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1F05" w14:textId="77777777" w:rsidR="00BD1A81" w:rsidRPr="00BD1A81" w:rsidRDefault="00BD1A81" w:rsidP="00BD1A81">
      <w:pPr>
        <w:tabs>
          <w:tab w:val="center" w:pos="5103"/>
        </w:tabs>
        <w:spacing w:after="0" w:line="240" w:lineRule="auto"/>
        <w:ind w:left="4111"/>
        <w:rPr>
          <w:rFonts w:ascii="Times New Roman" w:eastAsia="Times New Roman" w:hAnsi="Times New Roman" w:cs="Times New Roman"/>
          <w:sz w:val="26"/>
          <w:szCs w:val="26"/>
          <w:lang w:eastAsia="ru-RU"/>
        </w:rPr>
      </w:pPr>
      <w:bookmarkStart w:id="0" w:name="page1"/>
      <w:bookmarkEnd w:id="0"/>
      <w:r w:rsidRPr="00BD1A81">
        <w:rPr>
          <w:rFonts w:ascii="Times New Roman" w:eastAsia="Times New Roman" w:hAnsi="Times New Roman" w:cs="Times New Roman"/>
          <w:noProof/>
          <w:sz w:val="26"/>
          <w:szCs w:val="26"/>
          <w:lang w:eastAsia="ru-RU"/>
        </w:rPr>
        <w:drawing>
          <wp:inline distT="0" distB="0" distL="0" distR="0" wp14:anchorId="0EDD51D9" wp14:editId="5B99BAF6">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7767C4C0" w14:textId="77777777" w:rsidR="00BD1A81" w:rsidRPr="00BD1A81" w:rsidRDefault="00BD1A81" w:rsidP="00BD1A81">
      <w:pPr>
        <w:spacing w:after="0" w:line="240" w:lineRule="auto"/>
        <w:jc w:val="center"/>
        <w:rPr>
          <w:rFonts w:ascii="Times New Roman" w:eastAsia="Times New Roman" w:hAnsi="Times New Roman" w:cs="Times New Roman"/>
          <w:sz w:val="26"/>
          <w:szCs w:val="26"/>
          <w:lang w:eastAsia="ru-RU"/>
        </w:rPr>
      </w:pPr>
      <w:r w:rsidRPr="00BD1A81">
        <w:rPr>
          <w:rFonts w:ascii="Times New Roman" w:eastAsia="Times New Roman" w:hAnsi="Times New Roman" w:cs="Times New Roman"/>
          <w:sz w:val="26"/>
          <w:szCs w:val="26"/>
          <w:lang w:eastAsia="ru-RU"/>
        </w:rPr>
        <w:t xml:space="preserve">Муниципальное бюджетное учреждение дополнительного образования </w:t>
      </w:r>
    </w:p>
    <w:p w14:paraId="62F3F3F5" w14:textId="77777777" w:rsidR="00BD1A81" w:rsidRPr="00BD1A81" w:rsidRDefault="00BD1A81" w:rsidP="00BD1A81">
      <w:pPr>
        <w:spacing w:after="0" w:line="240" w:lineRule="auto"/>
        <w:jc w:val="center"/>
        <w:rPr>
          <w:rFonts w:ascii="Times New Roman" w:eastAsia="Times New Roman" w:hAnsi="Times New Roman" w:cs="Times New Roman"/>
          <w:sz w:val="26"/>
          <w:szCs w:val="26"/>
          <w:lang w:eastAsia="ru-RU"/>
        </w:rPr>
      </w:pPr>
      <w:r w:rsidRPr="00BD1A81">
        <w:rPr>
          <w:rFonts w:ascii="Times New Roman" w:eastAsia="Times New Roman" w:hAnsi="Times New Roman" w:cs="Times New Roman"/>
          <w:sz w:val="26"/>
          <w:szCs w:val="26"/>
          <w:lang w:eastAsia="ru-RU"/>
        </w:rPr>
        <w:t>«Детская школа искусств Центрального района» городского округа Тольятти</w:t>
      </w:r>
    </w:p>
    <w:p w14:paraId="43E2E1BC" w14:textId="77777777" w:rsidR="00BD1A81" w:rsidRPr="00BD1A81" w:rsidRDefault="00BD1A81" w:rsidP="00BD1A81">
      <w:pPr>
        <w:pBdr>
          <w:bottom w:val="single" w:sz="12" w:space="1" w:color="000000"/>
        </w:pBdr>
        <w:spacing w:after="0" w:line="240" w:lineRule="auto"/>
        <w:jc w:val="center"/>
        <w:rPr>
          <w:rFonts w:ascii="Times New Roman" w:eastAsia="Times New Roman" w:hAnsi="Times New Roman" w:cs="Times New Roman"/>
          <w:sz w:val="26"/>
          <w:szCs w:val="26"/>
          <w:lang w:eastAsia="ru-RU"/>
        </w:rPr>
      </w:pPr>
      <w:r w:rsidRPr="00BD1A81">
        <w:rPr>
          <w:rFonts w:ascii="Times New Roman" w:eastAsia="Times New Roman" w:hAnsi="Times New Roman" w:cs="Times New Roman"/>
          <w:sz w:val="26"/>
          <w:szCs w:val="26"/>
          <w:lang w:eastAsia="ru-RU"/>
        </w:rPr>
        <w:t>(МБУ ДО «ДШИ Центрального района»)</w:t>
      </w:r>
    </w:p>
    <w:p w14:paraId="71FABA11" w14:textId="77777777" w:rsidR="00BD1A81" w:rsidRPr="00BD1A81" w:rsidRDefault="00BD1A81" w:rsidP="00BD1A81">
      <w:pPr>
        <w:spacing w:after="0" w:line="240" w:lineRule="auto"/>
        <w:jc w:val="center"/>
        <w:outlineLvl w:val="0"/>
        <w:rPr>
          <w:rFonts w:ascii="Times New Roman" w:eastAsia="Times New Roman" w:hAnsi="Times New Roman" w:cs="Times New Roman"/>
          <w:szCs w:val="20"/>
          <w:lang w:eastAsia="ru-RU"/>
        </w:rPr>
      </w:pPr>
      <w:r w:rsidRPr="00BD1A81">
        <w:rPr>
          <w:rFonts w:ascii="Times New Roman" w:eastAsia="Times New Roman" w:hAnsi="Times New Roman" w:cs="Times New Roman"/>
          <w:szCs w:val="20"/>
          <w:lang w:eastAsia="ru-RU"/>
        </w:rPr>
        <w:t xml:space="preserve"> </w:t>
      </w:r>
    </w:p>
    <w:tbl>
      <w:tblPr>
        <w:tblW w:w="0" w:type="auto"/>
        <w:tblLook w:val="04A0" w:firstRow="1" w:lastRow="0" w:firstColumn="1" w:lastColumn="0" w:noHBand="0" w:noVBand="1"/>
      </w:tblPr>
      <w:tblGrid>
        <w:gridCol w:w="5068"/>
        <w:gridCol w:w="5069"/>
      </w:tblGrid>
      <w:tr w:rsidR="00BD1A81" w:rsidRPr="00BD1A81" w14:paraId="4531497E" w14:textId="77777777" w:rsidTr="00182964">
        <w:tc>
          <w:tcPr>
            <w:tcW w:w="5069" w:type="dxa"/>
          </w:tcPr>
          <w:p w14:paraId="3AC11709" w14:textId="77777777" w:rsidR="00BD1A81" w:rsidRPr="00BD1A81" w:rsidRDefault="00BD1A81" w:rsidP="00BD1A81">
            <w:pPr>
              <w:spacing w:after="0" w:line="240" w:lineRule="auto"/>
              <w:outlineLvl w:val="0"/>
              <w:rPr>
                <w:rFonts w:ascii="Times New Roman" w:eastAsia="Times New Roman" w:hAnsi="Times New Roman" w:cs="Times New Roman"/>
                <w:bCs/>
                <w:color w:val="000000"/>
                <w:lang w:eastAsia="ru-RU"/>
              </w:rPr>
            </w:pPr>
            <w:bookmarkStart w:id="1" w:name="_Toc139301782"/>
            <w:bookmarkStart w:id="2" w:name="_Toc139553367"/>
            <w:bookmarkStart w:id="3" w:name="_Toc141701871"/>
            <w:bookmarkStart w:id="4" w:name="_Toc142301175"/>
            <w:bookmarkStart w:id="5" w:name="_Toc142301254"/>
            <w:r w:rsidRPr="00BD1A81">
              <w:rPr>
                <w:rFonts w:ascii="Times New Roman" w:eastAsia="Times New Roman" w:hAnsi="Times New Roman" w:cs="Times New Roman"/>
                <w:bCs/>
                <w:color w:val="000000"/>
                <w:lang w:eastAsia="ru-RU"/>
              </w:rPr>
              <w:t>РАССМОТРЕНО</w:t>
            </w:r>
            <w:bookmarkEnd w:id="1"/>
            <w:bookmarkEnd w:id="2"/>
            <w:bookmarkEnd w:id="3"/>
            <w:bookmarkEnd w:id="4"/>
            <w:bookmarkEnd w:id="5"/>
          </w:p>
          <w:p w14:paraId="1C9D8DA9" w14:textId="77777777" w:rsidR="00BD1A81" w:rsidRPr="00BD1A81" w:rsidRDefault="00BD1A81" w:rsidP="00BD1A81">
            <w:pPr>
              <w:spacing w:after="0" w:line="240" w:lineRule="auto"/>
              <w:outlineLvl w:val="0"/>
              <w:rPr>
                <w:rFonts w:ascii="Times New Roman" w:eastAsia="Times New Roman" w:hAnsi="Times New Roman" w:cs="Times New Roman"/>
                <w:szCs w:val="20"/>
                <w:lang w:eastAsia="ru-RU"/>
              </w:rPr>
            </w:pPr>
            <w:bookmarkStart w:id="6" w:name="_Toc139301783"/>
            <w:bookmarkStart w:id="7" w:name="_Toc139553368"/>
            <w:bookmarkStart w:id="8" w:name="_Toc141701872"/>
            <w:bookmarkStart w:id="9" w:name="_Toc142301176"/>
            <w:bookmarkStart w:id="10" w:name="_Toc142301255"/>
            <w:r w:rsidRPr="00BD1A81">
              <w:rPr>
                <w:rFonts w:ascii="Times New Roman" w:eastAsia="Times New Roman" w:hAnsi="Times New Roman" w:cs="Times New Roman"/>
                <w:szCs w:val="20"/>
                <w:lang w:eastAsia="ru-RU"/>
              </w:rPr>
              <w:t>на Педагогическом совете</w:t>
            </w:r>
            <w:bookmarkEnd w:id="6"/>
            <w:bookmarkEnd w:id="7"/>
            <w:bookmarkEnd w:id="8"/>
            <w:bookmarkEnd w:id="9"/>
            <w:bookmarkEnd w:id="10"/>
          </w:p>
          <w:p w14:paraId="63505A9E" w14:textId="77777777" w:rsidR="00BD1A81" w:rsidRPr="00BD1A81" w:rsidRDefault="00BD1A81" w:rsidP="00BD1A81">
            <w:pPr>
              <w:spacing w:after="0" w:line="240" w:lineRule="auto"/>
              <w:outlineLvl w:val="0"/>
              <w:rPr>
                <w:rFonts w:ascii="Times New Roman" w:eastAsia="Times New Roman" w:hAnsi="Times New Roman" w:cs="Times New Roman"/>
                <w:szCs w:val="20"/>
                <w:lang w:eastAsia="ru-RU"/>
              </w:rPr>
            </w:pPr>
            <w:bookmarkStart w:id="11" w:name="_Toc139301784"/>
            <w:bookmarkStart w:id="12" w:name="_Toc139553369"/>
            <w:bookmarkStart w:id="13" w:name="_Toc141701873"/>
            <w:bookmarkStart w:id="14" w:name="_Toc142301177"/>
            <w:bookmarkStart w:id="15" w:name="_Toc142301256"/>
            <w:r w:rsidRPr="00BD1A81">
              <w:rPr>
                <w:rFonts w:ascii="Times New Roman" w:eastAsia="Times New Roman" w:hAnsi="Times New Roman" w:cs="Times New Roman"/>
                <w:szCs w:val="20"/>
                <w:lang w:eastAsia="ru-RU"/>
              </w:rPr>
              <w:t>Протокол № ___ от ______________ г.</w:t>
            </w:r>
            <w:bookmarkEnd w:id="11"/>
            <w:bookmarkEnd w:id="12"/>
            <w:bookmarkEnd w:id="13"/>
            <w:bookmarkEnd w:id="14"/>
            <w:bookmarkEnd w:id="15"/>
          </w:p>
          <w:p w14:paraId="1CB15184" w14:textId="77777777" w:rsidR="00BD1A81" w:rsidRPr="00BD1A81" w:rsidRDefault="00BD1A81" w:rsidP="00BD1A81">
            <w:pPr>
              <w:spacing w:after="0" w:line="240" w:lineRule="auto"/>
              <w:outlineLvl w:val="0"/>
              <w:rPr>
                <w:rFonts w:ascii="Times New Roman" w:eastAsia="Times New Roman" w:hAnsi="Times New Roman" w:cs="Times New Roman"/>
                <w:szCs w:val="20"/>
                <w:lang w:eastAsia="ru-RU"/>
              </w:rPr>
            </w:pPr>
            <w:r w:rsidRPr="00BD1A81">
              <w:rPr>
                <w:rFonts w:ascii="Times New Roman" w:eastAsia="Times New Roman" w:hAnsi="Times New Roman" w:cs="Times New Roman"/>
                <w:szCs w:val="20"/>
                <w:lang w:eastAsia="ru-RU"/>
              </w:rPr>
              <w:t xml:space="preserve"> </w:t>
            </w:r>
          </w:p>
        </w:tc>
        <w:tc>
          <w:tcPr>
            <w:tcW w:w="5069" w:type="dxa"/>
          </w:tcPr>
          <w:p w14:paraId="599100EE" w14:textId="77777777" w:rsidR="00BD1A81" w:rsidRPr="00BD1A81" w:rsidRDefault="00BD1A81" w:rsidP="00BD1A81">
            <w:pPr>
              <w:spacing w:after="0" w:line="240" w:lineRule="auto"/>
              <w:outlineLvl w:val="0"/>
              <w:rPr>
                <w:rFonts w:ascii="Times New Roman" w:eastAsia="Times New Roman" w:hAnsi="Times New Roman" w:cs="Times New Roman"/>
                <w:bCs/>
                <w:color w:val="232029"/>
                <w:lang w:eastAsia="ru-RU"/>
              </w:rPr>
            </w:pPr>
            <w:bookmarkStart w:id="16" w:name="_Toc139301785"/>
            <w:bookmarkStart w:id="17" w:name="_Toc139553370"/>
            <w:bookmarkStart w:id="18" w:name="_Toc141701874"/>
            <w:bookmarkStart w:id="19" w:name="_Toc142301178"/>
            <w:bookmarkStart w:id="20" w:name="_Toc142301257"/>
            <w:r w:rsidRPr="00BD1A81">
              <w:rPr>
                <w:rFonts w:ascii="Times New Roman" w:eastAsia="Times New Roman" w:hAnsi="Times New Roman" w:cs="Times New Roman"/>
                <w:bCs/>
                <w:color w:val="232029"/>
                <w:lang w:eastAsia="ru-RU"/>
              </w:rPr>
              <w:t>УТВЕРЖДАЮ</w:t>
            </w:r>
            <w:bookmarkEnd w:id="16"/>
            <w:bookmarkEnd w:id="17"/>
            <w:bookmarkEnd w:id="18"/>
            <w:bookmarkEnd w:id="19"/>
            <w:bookmarkEnd w:id="20"/>
          </w:p>
          <w:p w14:paraId="2ADD8B58" w14:textId="77777777" w:rsidR="00BD1A81" w:rsidRPr="00BD1A81" w:rsidRDefault="00BD1A81" w:rsidP="00BD1A81">
            <w:pPr>
              <w:spacing w:after="0" w:line="240" w:lineRule="auto"/>
              <w:outlineLvl w:val="0"/>
              <w:rPr>
                <w:rFonts w:ascii="Times New Roman" w:eastAsia="Times New Roman" w:hAnsi="Times New Roman" w:cs="Times New Roman"/>
                <w:bCs/>
                <w:color w:val="000000"/>
                <w:lang w:eastAsia="ru-RU"/>
              </w:rPr>
            </w:pPr>
            <w:bookmarkStart w:id="21" w:name="_Toc139301786"/>
            <w:bookmarkStart w:id="22" w:name="_Toc139553371"/>
            <w:bookmarkStart w:id="23" w:name="_Toc141701875"/>
            <w:bookmarkStart w:id="24" w:name="_Toc142301179"/>
            <w:bookmarkStart w:id="25" w:name="_Toc142301258"/>
            <w:r w:rsidRPr="00BD1A81">
              <w:rPr>
                <w:rFonts w:ascii="Times New Roman" w:eastAsia="Times New Roman" w:hAnsi="Times New Roman" w:cs="Times New Roman"/>
                <w:bCs/>
                <w:color w:val="000000"/>
                <w:lang w:eastAsia="ru-RU"/>
              </w:rPr>
              <w:t>Директор МБУ ДО</w:t>
            </w:r>
            <w:bookmarkEnd w:id="21"/>
            <w:bookmarkEnd w:id="22"/>
            <w:bookmarkEnd w:id="23"/>
            <w:bookmarkEnd w:id="24"/>
            <w:bookmarkEnd w:id="25"/>
          </w:p>
          <w:p w14:paraId="1037837E" w14:textId="77777777" w:rsidR="00BD1A81" w:rsidRPr="00BD1A81" w:rsidRDefault="00BD1A81" w:rsidP="00BD1A81">
            <w:pPr>
              <w:spacing w:after="0" w:line="240" w:lineRule="auto"/>
              <w:outlineLvl w:val="0"/>
              <w:rPr>
                <w:rFonts w:ascii="Times New Roman" w:eastAsia="Times New Roman" w:hAnsi="Times New Roman" w:cs="Times New Roman"/>
                <w:bCs/>
                <w:color w:val="000000"/>
                <w:lang w:eastAsia="ru-RU"/>
              </w:rPr>
            </w:pPr>
            <w:bookmarkStart w:id="26" w:name="_Toc139301787"/>
            <w:bookmarkStart w:id="27" w:name="_Toc139553372"/>
            <w:bookmarkStart w:id="28" w:name="_Toc141701876"/>
            <w:bookmarkStart w:id="29" w:name="_Toc142301180"/>
            <w:bookmarkStart w:id="30" w:name="_Toc142301259"/>
            <w:r w:rsidRPr="00BD1A81">
              <w:rPr>
                <w:rFonts w:ascii="Times New Roman" w:eastAsia="Times New Roman" w:hAnsi="Times New Roman" w:cs="Times New Roman"/>
                <w:bCs/>
                <w:color w:val="000000"/>
                <w:lang w:eastAsia="ru-RU"/>
              </w:rPr>
              <w:t>«ДШИ Центрального района»</w:t>
            </w:r>
            <w:bookmarkEnd w:id="26"/>
            <w:bookmarkEnd w:id="27"/>
            <w:bookmarkEnd w:id="28"/>
            <w:bookmarkEnd w:id="29"/>
            <w:bookmarkEnd w:id="30"/>
          </w:p>
          <w:p w14:paraId="3CBC280E" w14:textId="77777777" w:rsidR="00BD1A81" w:rsidRPr="00BD1A81" w:rsidRDefault="00BD1A81" w:rsidP="00BD1A81">
            <w:pPr>
              <w:spacing w:after="0" w:line="240" w:lineRule="auto"/>
              <w:outlineLvl w:val="0"/>
              <w:rPr>
                <w:rFonts w:ascii="Times New Roman" w:eastAsia="Times New Roman" w:hAnsi="Times New Roman" w:cs="Times New Roman"/>
                <w:bCs/>
                <w:color w:val="000000"/>
                <w:lang w:eastAsia="ru-RU"/>
              </w:rPr>
            </w:pPr>
          </w:p>
          <w:p w14:paraId="19596C2B" w14:textId="77777777" w:rsidR="00BD1A81" w:rsidRPr="00BD1A81" w:rsidRDefault="00BD1A81" w:rsidP="00BD1A81">
            <w:pPr>
              <w:spacing w:after="0" w:line="240" w:lineRule="auto"/>
              <w:outlineLvl w:val="0"/>
              <w:rPr>
                <w:rFonts w:ascii="Times New Roman" w:eastAsia="Times New Roman" w:hAnsi="Times New Roman" w:cs="Times New Roman"/>
                <w:bCs/>
                <w:color w:val="000000"/>
                <w:lang w:eastAsia="ru-RU"/>
              </w:rPr>
            </w:pPr>
            <w:bookmarkStart w:id="31" w:name="_Toc139301788"/>
            <w:bookmarkStart w:id="32" w:name="_Toc139553373"/>
            <w:bookmarkStart w:id="33" w:name="_Toc141701877"/>
            <w:bookmarkStart w:id="34" w:name="_Toc142301181"/>
            <w:bookmarkStart w:id="35" w:name="_Toc142301260"/>
            <w:r w:rsidRPr="00BD1A81">
              <w:rPr>
                <w:rFonts w:ascii="Times New Roman" w:eastAsia="Times New Roman" w:hAnsi="Times New Roman" w:cs="Times New Roman"/>
                <w:bCs/>
                <w:color w:val="000000"/>
                <w:lang w:eastAsia="ru-RU"/>
              </w:rPr>
              <w:t xml:space="preserve">__________________ И.А. </w:t>
            </w:r>
            <w:proofErr w:type="spellStart"/>
            <w:r w:rsidRPr="00BD1A81">
              <w:rPr>
                <w:rFonts w:ascii="Times New Roman" w:eastAsia="Times New Roman" w:hAnsi="Times New Roman" w:cs="Times New Roman"/>
                <w:bCs/>
                <w:color w:val="000000"/>
                <w:lang w:eastAsia="ru-RU"/>
              </w:rPr>
              <w:t>Скрипачева</w:t>
            </w:r>
            <w:bookmarkEnd w:id="31"/>
            <w:bookmarkEnd w:id="32"/>
            <w:bookmarkEnd w:id="33"/>
            <w:bookmarkEnd w:id="34"/>
            <w:bookmarkEnd w:id="35"/>
            <w:proofErr w:type="spellEnd"/>
          </w:p>
          <w:p w14:paraId="16976140" w14:textId="77777777" w:rsidR="00BD1A81" w:rsidRPr="00BD1A81" w:rsidRDefault="00BD1A81" w:rsidP="00BD1A81">
            <w:pPr>
              <w:spacing w:after="0" w:line="240" w:lineRule="auto"/>
              <w:outlineLvl w:val="0"/>
              <w:rPr>
                <w:rFonts w:ascii="Times New Roman" w:eastAsia="Times New Roman" w:hAnsi="Times New Roman" w:cs="Times New Roman"/>
                <w:bCs/>
                <w:color w:val="000000"/>
                <w:lang w:eastAsia="ru-RU"/>
              </w:rPr>
            </w:pPr>
          </w:p>
          <w:p w14:paraId="487A8D7F" w14:textId="77777777" w:rsidR="00BD1A81" w:rsidRPr="00BD1A81" w:rsidRDefault="00BD1A81" w:rsidP="00BD1A81">
            <w:pPr>
              <w:spacing w:after="0" w:line="240" w:lineRule="auto"/>
              <w:outlineLvl w:val="0"/>
              <w:rPr>
                <w:rFonts w:ascii="Times New Roman" w:eastAsia="Times New Roman" w:hAnsi="Times New Roman" w:cs="Times New Roman"/>
                <w:bCs/>
                <w:color w:val="000000"/>
                <w:lang w:eastAsia="ru-RU"/>
              </w:rPr>
            </w:pPr>
            <w:bookmarkStart w:id="36" w:name="_Toc139301789"/>
            <w:bookmarkStart w:id="37" w:name="_Toc139553374"/>
            <w:bookmarkStart w:id="38" w:name="_Toc141701878"/>
            <w:bookmarkStart w:id="39" w:name="_Toc142301182"/>
            <w:bookmarkStart w:id="40" w:name="_Toc142301261"/>
            <w:r w:rsidRPr="00BD1A81">
              <w:rPr>
                <w:rFonts w:ascii="Times New Roman" w:eastAsia="Times New Roman" w:hAnsi="Times New Roman" w:cs="Times New Roman"/>
                <w:bCs/>
                <w:color w:val="000000"/>
                <w:lang w:eastAsia="ru-RU"/>
              </w:rPr>
              <w:t>Приказ № ______ от _______________ г.</w:t>
            </w:r>
            <w:bookmarkEnd w:id="36"/>
            <w:bookmarkEnd w:id="37"/>
            <w:bookmarkEnd w:id="38"/>
            <w:bookmarkEnd w:id="39"/>
            <w:bookmarkEnd w:id="40"/>
            <w:r w:rsidRPr="00BD1A81">
              <w:rPr>
                <w:rFonts w:ascii="Times New Roman" w:eastAsia="Times New Roman" w:hAnsi="Times New Roman" w:cs="Times New Roman"/>
                <w:bCs/>
                <w:color w:val="000000"/>
                <w:lang w:eastAsia="ru-RU"/>
              </w:rPr>
              <w:t xml:space="preserve"> </w:t>
            </w:r>
          </w:p>
          <w:p w14:paraId="20931249" w14:textId="77777777" w:rsidR="00BD1A81" w:rsidRPr="00BD1A81" w:rsidRDefault="00BD1A81" w:rsidP="00BD1A81">
            <w:pPr>
              <w:spacing w:after="0" w:line="240" w:lineRule="auto"/>
              <w:jc w:val="center"/>
              <w:outlineLvl w:val="0"/>
              <w:rPr>
                <w:rFonts w:ascii="Times New Roman" w:eastAsia="Times New Roman" w:hAnsi="Times New Roman" w:cs="Times New Roman"/>
                <w:szCs w:val="20"/>
                <w:lang w:eastAsia="ru-RU"/>
              </w:rPr>
            </w:pPr>
          </w:p>
        </w:tc>
      </w:tr>
    </w:tbl>
    <w:p w14:paraId="1774ABC2" w14:textId="77777777" w:rsidR="001A449E" w:rsidRDefault="001A449E" w:rsidP="001A449E">
      <w:pPr>
        <w:widowControl w:val="0"/>
        <w:spacing w:after="0" w:line="302" w:lineRule="exact"/>
        <w:ind w:left="100"/>
        <w:rPr>
          <w:rFonts w:ascii="Calibri" w:eastAsia="Calibri" w:hAnsi="Calibri" w:cs="Times New Roman"/>
          <w:sz w:val="21"/>
          <w:szCs w:val="21"/>
        </w:rPr>
      </w:pPr>
    </w:p>
    <w:p w14:paraId="71EDFF8D" w14:textId="77777777" w:rsidR="00B06E64" w:rsidRDefault="00B06E64" w:rsidP="001A449E">
      <w:pPr>
        <w:widowControl w:val="0"/>
        <w:spacing w:after="0" w:line="302" w:lineRule="exact"/>
        <w:ind w:left="100"/>
        <w:rPr>
          <w:rFonts w:ascii="Calibri" w:eastAsia="Calibri" w:hAnsi="Calibri" w:cs="Times New Roman"/>
          <w:sz w:val="21"/>
          <w:szCs w:val="21"/>
        </w:rPr>
      </w:pPr>
    </w:p>
    <w:p w14:paraId="5271A867" w14:textId="77777777" w:rsidR="00B06E64" w:rsidRDefault="00B06E64" w:rsidP="001A449E">
      <w:pPr>
        <w:widowControl w:val="0"/>
        <w:spacing w:after="0" w:line="302" w:lineRule="exact"/>
        <w:ind w:left="100"/>
        <w:rPr>
          <w:rFonts w:ascii="Calibri" w:eastAsia="Calibri" w:hAnsi="Calibri" w:cs="Times New Roman"/>
          <w:sz w:val="21"/>
          <w:szCs w:val="21"/>
        </w:rPr>
      </w:pPr>
    </w:p>
    <w:p w14:paraId="6D564BB6" w14:textId="77777777" w:rsidR="00B06E64" w:rsidRDefault="00B06E64" w:rsidP="001A449E">
      <w:pPr>
        <w:widowControl w:val="0"/>
        <w:spacing w:after="0" w:line="302" w:lineRule="exact"/>
        <w:ind w:left="100"/>
        <w:rPr>
          <w:rFonts w:ascii="Calibri" w:eastAsia="Calibri" w:hAnsi="Calibri" w:cs="Times New Roman"/>
          <w:sz w:val="21"/>
          <w:szCs w:val="21"/>
        </w:rPr>
      </w:pPr>
    </w:p>
    <w:p w14:paraId="22A36C38" w14:textId="77777777" w:rsidR="00B06E64" w:rsidRPr="00EC268B" w:rsidRDefault="00B06E64" w:rsidP="001A449E">
      <w:pPr>
        <w:widowControl w:val="0"/>
        <w:spacing w:after="0" w:line="302" w:lineRule="exact"/>
        <w:ind w:left="100"/>
        <w:rPr>
          <w:rFonts w:ascii="Calibri" w:eastAsia="Calibri" w:hAnsi="Calibri" w:cs="Times New Roman"/>
          <w:sz w:val="21"/>
          <w:szCs w:val="21"/>
        </w:rPr>
      </w:pPr>
    </w:p>
    <w:p w14:paraId="2D3FF26D" w14:textId="77777777" w:rsidR="001A449E" w:rsidRPr="00B06E64" w:rsidRDefault="001A449E" w:rsidP="0040520D">
      <w:pPr>
        <w:widowControl w:val="0"/>
        <w:spacing w:after="0"/>
        <w:jc w:val="center"/>
        <w:rPr>
          <w:rFonts w:ascii="Times New Roman" w:eastAsia="Times New Roman" w:hAnsi="Times New Roman" w:cs="Times New Roman"/>
          <w:color w:val="000000"/>
          <w:spacing w:val="2"/>
          <w:sz w:val="28"/>
          <w:szCs w:val="28"/>
          <w:lang w:eastAsia="ru-RU" w:bidi="ru-RU"/>
        </w:rPr>
      </w:pPr>
      <w:proofErr w:type="gramStart"/>
      <w:r w:rsidRPr="00B06E64">
        <w:rPr>
          <w:rFonts w:ascii="Times New Roman" w:eastAsia="Times New Roman" w:hAnsi="Times New Roman" w:cs="Times New Roman"/>
          <w:color w:val="000000"/>
          <w:spacing w:val="2"/>
          <w:sz w:val="28"/>
          <w:szCs w:val="28"/>
          <w:lang w:eastAsia="ru-RU" w:bidi="ru-RU"/>
        </w:rPr>
        <w:t>ДОПОЛНИТЕЛЬНАЯ  ОБЩЕРАЗВИВАЮЩАЯ</w:t>
      </w:r>
      <w:proofErr w:type="gramEnd"/>
      <w:r w:rsidRPr="00B06E64">
        <w:rPr>
          <w:rFonts w:ascii="Times New Roman" w:eastAsia="Times New Roman" w:hAnsi="Times New Roman" w:cs="Times New Roman"/>
          <w:color w:val="000000"/>
          <w:spacing w:val="2"/>
          <w:sz w:val="28"/>
          <w:szCs w:val="28"/>
          <w:lang w:eastAsia="ru-RU" w:bidi="ru-RU"/>
        </w:rPr>
        <w:t xml:space="preserve"> </w:t>
      </w:r>
    </w:p>
    <w:p w14:paraId="09440FC6" w14:textId="77777777" w:rsidR="001A449E" w:rsidRPr="00B06E64" w:rsidRDefault="001A449E" w:rsidP="0040520D">
      <w:pPr>
        <w:widowControl w:val="0"/>
        <w:spacing w:after="0"/>
        <w:jc w:val="center"/>
        <w:rPr>
          <w:rFonts w:ascii="Times New Roman" w:eastAsia="Times New Roman" w:hAnsi="Times New Roman" w:cs="Times New Roman"/>
          <w:color w:val="000000"/>
          <w:spacing w:val="2"/>
          <w:sz w:val="28"/>
          <w:szCs w:val="28"/>
          <w:lang w:eastAsia="ru-RU" w:bidi="ru-RU"/>
        </w:rPr>
      </w:pPr>
      <w:r w:rsidRPr="00B06E64">
        <w:rPr>
          <w:rFonts w:ascii="Times New Roman" w:eastAsia="Times New Roman" w:hAnsi="Times New Roman" w:cs="Times New Roman"/>
          <w:color w:val="000000"/>
          <w:spacing w:val="2"/>
          <w:sz w:val="28"/>
          <w:szCs w:val="28"/>
          <w:lang w:eastAsia="ru-RU" w:bidi="ru-RU"/>
        </w:rPr>
        <w:t xml:space="preserve">ОБЩЕОБРАЗОВАТЕЛЬНАЯ ПРОГРАММА </w:t>
      </w:r>
    </w:p>
    <w:p w14:paraId="131DE00C" w14:textId="77777777" w:rsidR="001A449E" w:rsidRPr="00B06E64" w:rsidRDefault="001A449E" w:rsidP="0040520D">
      <w:pPr>
        <w:widowControl w:val="0"/>
        <w:spacing w:after="0"/>
        <w:jc w:val="center"/>
        <w:rPr>
          <w:rFonts w:ascii="Times New Roman" w:eastAsia="Times New Roman" w:hAnsi="Times New Roman" w:cs="Times New Roman"/>
          <w:color w:val="000000"/>
          <w:spacing w:val="2"/>
          <w:sz w:val="28"/>
          <w:szCs w:val="28"/>
          <w:lang w:eastAsia="ru-RU" w:bidi="ru-RU"/>
        </w:rPr>
      </w:pPr>
      <w:r w:rsidRPr="00B06E64">
        <w:rPr>
          <w:rFonts w:ascii="Times New Roman" w:eastAsia="Times New Roman" w:hAnsi="Times New Roman" w:cs="Times New Roman"/>
          <w:color w:val="000000"/>
          <w:spacing w:val="2"/>
          <w:sz w:val="28"/>
          <w:szCs w:val="28"/>
          <w:lang w:eastAsia="ru-RU" w:bidi="ru-RU"/>
        </w:rPr>
        <w:t xml:space="preserve">В ОБЛАСТИ МУЗЫКАЛЬНОГО ИСКУССТВА </w:t>
      </w:r>
    </w:p>
    <w:p w14:paraId="7C28D9EA" w14:textId="77777777" w:rsidR="00692E50" w:rsidRDefault="001A449E" w:rsidP="0040520D">
      <w:pPr>
        <w:widowControl w:val="0"/>
        <w:spacing w:after="0"/>
        <w:jc w:val="center"/>
        <w:rPr>
          <w:rFonts w:ascii="Times New Roman" w:eastAsia="Times New Roman" w:hAnsi="Times New Roman" w:cs="Times New Roman"/>
          <w:b/>
          <w:color w:val="000000"/>
          <w:spacing w:val="2"/>
          <w:sz w:val="28"/>
          <w:szCs w:val="28"/>
          <w:lang w:eastAsia="ru-RU" w:bidi="ru-RU"/>
        </w:rPr>
      </w:pPr>
      <w:r w:rsidRPr="00B06E64">
        <w:rPr>
          <w:rFonts w:ascii="Times New Roman" w:eastAsia="Times New Roman" w:hAnsi="Times New Roman" w:cs="Times New Roman"/>
          <w:b/>
          <w:color w:val="000000"/>
          <w:spacing w:val="2"/>
          <w:sz w:val="28"/>
          <w:szCs w:val="28"/>
          <w:lang w:eastAsia="ru-RU" w:bidi="ru-RU"/>
        </w:rPr>
        <w:t xml:space="preserve">«МУЗЫКАЛЬНОЕ ИСКУССТВО. </w:t>
      </w:r>
      <w:r w:rsidR="00B022DA" w:rsidRPr="00B06E64">
        <w:rPr>
          <w:rFonts w:ascii="Times New Roman" w:eastAsia="Times New Roman" w:hAnsi="Times New Roman" w:cs="Times New Roman"/>
          <w:b/>
          <w:color w:val="000000"/>
          <w:spacing w:val="2"/>
          <w:sz w:val="28"/>
          <w:szCs w:val="28"/>
          <w:lang w:eastAsia="ru-RU" w:bidi="ru-RU"/>
        </w:rPr>
        <w:t>ИНСТРУМЕНТАЛЬНЫЕ</w:t>
      </w:r>
      <w:r w:rsidR="00692E50" w:rsidRPr="00B06E64">
        <w:rPr>
          <w:rFonts w:ascii="Times New Roman" w:eastAsia="Times New Roman" w:hAnsi="Times New Roman" w:cs="Times New Roman"/>
          <w:b/>
          <w:color w:val="000000"/>
          <w:spacing w:val="2"/>
          <w:sz w:val="28"/>
          <w:szCs w:val="28"/>
          <w:lang w:eastAsia="ru-RU" w:bidi="ru-RU"/>
        </w:rPr>
        <w:t xml:space="preserve"> КЛАССЫ</w:t>
      </w:r>
      <w:r w:rsidR="00E96879">
        <w:rPr>
          <w:rFonts w:ascii="Times New Roman" w:eastAsia="Times New Roman" w:hAnsi="Times New Roman" w:cs="Times New Roman"/>
          <w:b/>
          <w:color w:val="000000"/>
          <w:spacing w:val="2"/>
          <w:sz w:val="28"/>
          <w:szCs w:val="28"/>
          <w:lang w:eastAsia="ru-RU" w:bidi="ru-RU"/>
        </w:rPr>
        <w:t>»</w:t>
      </w:r>
    </w:p>
    <w:p w14:paraId="463CD0A1" w14:textId="77777777" w:rsidR="001A449E" w:rsidRPr="001A449E" w:rsidRDefault="001A449E" w:rsidP="0040520D">
      <w:pPr>
        <w:widowControl w:val="0"/>
        <w:spacing w:after="0"/>
        <w:jc w:val="center"/>
        <w:rPr>
          <w:rFonts w:ascii="Times New Roman" w:eastAsia="Times New Roman" w:hAnsi="Times New Roman" w:cs="Times New Roman"/>
          <w:b/>
          <w:color w:val="000000"/>
          <w:spacing w:val="2"/>
          <w:sz w:val="28"/>
          <w:szCs w:val="28"/>
          <w:lang w:eastAsia="ru-RU" w:bidi="ru-RU"/>
        </w:rPr>
      </w:pPr>
    </w:p>
    <w:p w14:paraId="48261A26" w14:textId="77777777" w:rsidR="001A449E" w:rsidRPr="001A449E" w:rsidRDefault="001A449E" w:rsidP="0040520D">
      <w:pPr>
        <w:spacing w:after="0"/>
        <w:jc w:val="center"/>
        <w:rPr>
          <w:rFonts w:ascii="Times New Roman" w:eastAsia="Times New Roman" w:hAnsi="Times New Roman" w:cs="Times New Roman"/>
          <w:sz w:val="28"/>
          <w:szCs w:val="28"/>
          <w:lang w:eastAsia="ru-RU"/>
        </w:rPr>
      </w:pPr>
      <w:r w:rsidRPr="001A449E">
        <w:rPr>
          <w:rFonts w:ascii="Times New Roman" w:eastAsia="Times New Roman" w:hAnsi="Times New Roman" w:cs="Times New Roman"/>
          <w:sz w:val="28"/>
          <w:szCs w:val="28"/>
          <w:lang w:eastAsia="ru-RU"/>
        </w:rPr>
        <w:t>Рабочая программа по учебному предмету</w:t>
      </w:r>
    </w:p>
    <w:p w14:paraId="78C600B6" w14:textId="77777777" w:rsidR="001A449E" w:rsidRPr="001A449E" w:rsidRDefault="001A449E" w:rsidP="0040520D">
      <w:pPr>
        <w:spacing w:after="0"/>
        <w:jc w:val="center"/>
        <w:rPr>
          <w:rFonts w:ascii="Times New Roman" w:eastAsia="Times New Roman" w:hAnsi="Times New Roman" w:cs="Times New Roman"/>
          <w:b/>
          <w:sz w:val="24"/>
          <w:szCs w:val="24"/>
          <w:lang w:eastAsia="ru-RU"/>
        </w:rPr>
      </w:pPr>
    </w:p>
    <w:p w14:paraId="5F164F4F" w14:textId="77777777" w:rsidR="005D5FA7" w:rsidRDefault="001A449E" w:rsidP="0040520D">
      <w:pPr>
        <w:spacing w:after="0"/>
        <w:jc w:val="center"/>
        <w:rPr>
          <w:rFonts w:ascii="Times New Roman" w:eastAsia="Times New Roman" w:hAnsi="Times New Roman" w:cs="Times New Roman"/>
          <w:b/>
          <w:sz w:val="24"/>
          <w:szCs w:val="24"/>
          <w:lang w:eastAsia="ru-RU"/>
        </w:rPr>
      </w:pPr>
      <w:r w:rsidRPr="001A449E">
        <w:rPr>
          <w:rFonts w:ascii="Times New Roman" w:eastAsia="Times New Roman" w:hAnsi="Times New Roman" w:cs="Times New Roman"/>
          <w:b/>
          <w:sz w:val="24"/>
          <w:szCs w:val="24"/>
          <w:lang w:eastAsia="ru-RU"/>
        </w:rPr>
        <w:t>«</w:t>
      </w:r>
      <w:r w:rsidR="00E96879">
        <w:rPr>
          <w:rFonts w:ascii="Times New Roman" w:eastAsia="Times New Roman" w:hAnsi="Times New Roman" w:cs="Times New Roman"/>
          <w:b/>
          <w:sz w:val="24"/>
          <w:szCs w:val="24"/>
          <w:lang w:eastAsia="ru-RU"/>
        </w:rPr>
        <w:t xml:space="preserve">ОСНОВЫ МУЗЫКАЛЬНОГО ИСПОЛНИТЕЛЬСТВА. </w:t>
      </w:r>
      <w:r w:rsidR="00D30BF9">
        <w:rPr>
          <w:rFonts w:ascii="Times New Roman" w:eastAsia="Times New Roman" w:hAnsi="Times New Roman" w:cs="Times New Roman"/>
          <w:b/>
          <w:sz w:val="24"/>
          <w:szCs w:val="24"/>
          <w:lang w:eastAsia="ru-RU"/>
        </w:rPr>
        <w:t xml:space="preserve"> </w:t>
      </w:r>
    </w:p>
    <w:p w14:paraId="75ED7A04" w14:textId="77777777" w:rsidR="001A449E" w:rsidRDefault="00E96879" w:rsidP="0040520D">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ДУХОВЫЕ И УДАРНЫЕ ИНСТРУМЕНТЫ</w:t>
      </w:r>
      <w:r w:rsidR="001A449E" w:rsidRPr="001A449E">
        <w:rPr>
          <w:rFonts w:ascii="Times New Roman" w:eastAsia="Times New Roman" w:hAnsi="Times New Roman" w:cs="Times New Roman"/>
          <w:b/>
          <w:sz w:val="24"/>
          <w:szCs w:val="24"/>
          <w:lang w:eastAsia="ru-RU"/>
        </w:rPr>
        <w:t>»</w:t>
      </w:r>
    </w:p>
    <w:p w14:paraId="326ED002" w14:textId="77777777" w:rsidR="0040520D" w:rsidRPr="0040520D" w:rsidRDefault="0040520D" w:rsidP="0040520D">
      <w:pPr>
        <w:spacing w:after="0"/>
        <w:jc w:val="center"/>
        <w:rPr>
          <w:rFonts w:ascii="Times New Roman" w:eastAsia="Times New Roman" w:hAnsi="Times New Roman" w:cs="Times New Roman"/>
          <w:b/>
          <w:i/>
          <w:sz w:val="28"/>
          <w:szCs w:val="28"/>
          <w:lang w:eastAsia="ru-RU"/>
        </w:rPr>
      </w:pPr>
      <w:r w:rsidRPr="0040520D">
        <w:rPr>
          <w:rFonts w:ascii="Times New Roman" w:eastAsia="Times New Roman" w:hAnsi="Times New Roman" w:cs="Times New Roman"/>
          <w:b/>
          <w:i/>
          <w:sz w:val="28"/>
          <w:szCs w:val="28"/>
          <w:lang w:eastAsia="ru-RU"/>
        </w:rPr>
        <w:t>(доступная среда</w:t>
      </w:r>
      <w:r w:rsidR="006E308E">
        <w:rPr>
          <w:rFonts w:ascii="Times New Roman" w:eastAsia="Times New Roman" w:hAnsi="Times New Roman" w:cs="Times New Roman"/>
          <w:b/>
          <w:i/>
          <w:sz w:val="28"/>
          <w:szCs w:val="28"/>
          <w:lang w:eastAsia="ru-RU"/>
        </w:rPr>
        <w:t xml:space="preserve"> для детей с ОВЗ</w:t>
      </w:r>
      <w:r w:rsidRPr="0040520D">
        <w:rPr>
          <w:rFonts w:ascii="Times New Roman" w:eastAsia="Times New Roman" w:hAnsi="Times New Roman" w:cs="Times New Roman"/>
          <w:b/>
          <w:i/>
          <w:sz w:val="28"/>
          <w:szCs w:val="28"/>
          <w:lang w:eastAsia="ru-RU"/>
        </w:rPr>
        <w:t>)</w:t>
      </w:r>
    </w:p>
    <w:p w14:paraId="79C5B9DD" w14:textId="77777777" w:rsidR="001A449E" w:rsidRPr="001A449E" w:rsidRDefault="001A449E" w:rsidP="001A449E">
      <w:pPr>
        <w:widowControl w:val="0"/>
        <w:spacing w:after="0" w:line="552" w:lineRule="exact"/>
        <w:jc w:val="center"/>
        <w:rPr>
          <w:rFonts w:ascii="Times New Roman" w:eastAsia="Times New Roman" w:hAnsi="Times New Roman" w:cs="Times New Roman"/>
          <w:color w:val="000000"/>
          <w:spacing w:val="2"/>
          <w:sz w:val="21"/>
          <w:szCs w:val="21"/>
          <w:lang w:eastAsia="ru-RU" w:bidi="ru-RU"/>
        </w:rPr>
      </w:pPr>
      <w:r w:rsidRPr="001A449E">
        <w:rPr>
          <w:rFonts w:ascii="Times New Roman" w:eastAsia="Times New Roman" w:hAnsi="Times New Roman" w:cs="Times New Roman"/>
          <w:color w:val="000000"/>
          <w:spacing w:val="2"/>
          <w:sz w:val="21"/>
          <w:szCs w:val="21"/>
          <w:lang w:eastAsia="ru-RU" w:bidi="ru-RU"/>
        </w:rPr>
        <w:t xml:space="preserve">Для детей в возрасте от </w:t>
      </w:r>
      <w:r w:rsidR="000945DA">
        <w:rPr>
          <w:rFonts w:ascii="Times New Roman" w:eastAsia="Times New Roman" w:hAnsi="Times New Roman" w:cs="Times New Roman"/>
          <w:color w:val="000000"/>
          <w:spacing w:val="2"/>
          <w:sz w:val="21"/>
          <w:szCs w:val="21"/>
          <w:lang w:eastAsia="ru-RU" w:bidi="ru-RU"/>
        </w:rPr>
        <w:t>7</w:t>
      </w:r>
      <w:r w:rsidRPr="001A449E">
        <w:rPr>
          <w:rFonts w:ascii="Times New Roman" w:eastAsia="Times New Roman" w:hAnsi="Times New Roman" w:cs="Times New Roman"/>
          <w:color w:val="000000"/>
          <w:spacing w:val="2"/>
          <w:sz w:val="21"/>
          <w:szCs w:val="21"/>
          <w:lang w:eastAsia="ru-RU" w:bidi="ru-RU"/>
        </w:rPr>
        <w:t xml:space="preserve"> лет </w:t>
      </w:r>
      <w:r w:rsidR="008D7EF2">
        <w:rPr>
          <w:rFonts w:ascii="Times New Roman" w:eastAsia="Times New Roman" w:hAnsi="Times New Roman" w:cs="Times New Roman"/>
          <w:color w:val="000000"/>
          <w:spacing w:val="2"/>
          <w:sz w:val="21"/>
          <w:szCs w:val="21"/>
          <w:lang w:eastAsia="ru-RU" w:bidi="ru-RU"/>
        </w:rPr>
        <w:t>до 1</w:t>
      </w:r>
      <w:r w:rsidR="000945DA">
        <w:rPr>
          <w:rFonts w:ascii="Times New Roman" w:eastAsia="Times New Roman" w:hAnsi="Times New Roman" w:cs="Times New Roman"/>
          <w:color w:val="000000"/>
          <w:spacing w:val="2"/>
          <w:sz w:val="21"/>
          <w:szCs w:val="21"/>
          <w:lang w:eastAsia="ru-RU" w:bidi="ru-RU"/>
        </w:rPr>
        <w:t>4</w:t>
      </w:r>
      <w:r w:rsidR="008D7EF2">
        <w:rPr>
          <w:rFonts w:ascii="Times New Roman" w:eastAsia="Times New Roman" w:hAnsi="Times New Roman" w:cs="Times New Roman"/>
          <w:color w:val="000000"/>
          <w:spacing w:val="2"/>
          <w:sz w:val="21"/>
          <w:szCs w:val="21"/>
          <w:lang w:eastAsia="ru-RU" w:bidi="ru-RU"/>
        </w:rPr>
        <w:t xml:space="preserve"> лет</w:t>
      </w:r>
      <w:r w:rsidRPr="001A449E">
        <w:rPr>
          <w:rFonts w:ascii="Times New Roman" w:eastAsia="Times New Roman" w:hAnsi="Times New Roman" w:cs="Times New Roman"/>
          <w:color w:val="000000"/>
          <w:spacing w:val="2"/>
          <w:sz w:val="21"/>
          <w:szCs w:val="21"/>
          <w:lang w:eastAsia="ru-RU" w:bidi="ru-RU"/>
        </w:rPr>
        <w:t xml:space="preserve">  </w:t>
      </w:r>
    </w:p>
    <w:p w14:paraId="31784ED8" w14:textId="77777777" w:rsidR="001A449E" w:rsidRPr="001A449E" w:rsidRDefault="001A449E" w:rsidP="001A449E">
      <w:pPr>
        <w:widowControl w:val="0"/>
        <w:spacing w:after="0" w:line="552" w:lineRule="exact"/>
        <w:jc w:val="center"/>
        <w:rPr>
          <w:rFonts w:ascii="Times New Roman" w:eastAsia="Times New Roman" w:hAnsi="Times New Roman" w:cs="Times New Roman"/>
          <w:color w:val="000000"/>
          <w:spacing w:val="2"/>
          <w:sz w:val="21"/>
          <w:szCs w:val="21"/>
          <w:lang w:eastAsia="ru-RU" w:bidi="ru-RU"/>
        </w:rPr>
      </w:pPr>
      <w:r w:rsidRPr="001A449E">
        <w:rPr>
          <w:rFonts w:ascii="Times New Roman" w:eastAsia="Times New Roman" w:hAnsi="Times New Roman" w:cs="Times New Roman"/>
          <w:color w:val="000000"/>
          <w:spacing w:val="2"/>
          <w:sz w:val="21"/>
          <w:szCs w:val="21"/>
          <w:lang w:eastAsia="ru-RU" w:bidi="ru-RU"/>
        </w:rPr>
        <w:t>Срок обучения – 4 года</w:t>
      </w:r>
    </w:p>
    <w:p w14:paraId="6F757C2C" w14:textId="77777777" w:rsidR="001A449E" w:rsidRPr="001A449E" w:rsidRDefault="001A449E" w:rsidP="001A449E">
      <w:pPr>
        <w:spacing w:after="0" w:line="240" w:lineRule="auto"/>
        <w:jc w:val="center"/>
        <w:rPr>
          <w:rFonts w:ascii="Times New Roman" w:eastAsia="Times New Roman" w:hAnsi="Times New Roman" w:cs="Times New Roman"/>
          <w:b/>
          <w:sz w:val="28"/>
          <w:szCs w:val="28"/>
          <w:lang w:eastAsia="ru-RU"/>
        </w:rPr>
      </w:pPr>
    </w:p>
    <w:p w14:paraId="09299DAC" w14:textId="77777777" w:rsidR="001A449E" w:rsidRPr="001A449E" w:rsidRDefault="001A449E" w:rsidP="001A449E">
      <w:pPr>
        <w:widowControl w:val="0"/>
        <w:spacing w:after="0" w:line="180" w:lineRule="exact"/>
        <w:ind w:left="20"/>
        <w:rPr>
          <w:rFonts w:ascii="Times New Roman" w:eastAsia="Times New Roman" w:hAnsi="Times New Roman" w:cs="Times New Roman"/>
          <w:spacing w:val="5"/>
          <w:sz w:val="21"/>
          <w:szCs w:val="21"/>
        </w:rPr>
      </w:pPr>
    </w:p>
    <w:p w14:paraId="1C92825D" w14:textId="77777777" w:rsidR="001A449E" w:rsidRPr="001A449E" w:rsidRDefault="001A449E" w:rsidP="001A449E">
      <w:pPr>
        <w:widowControl w:val="0"/>
        <w:spacing w:after="0" w:line="180" w:lineRule="exact"/>
        <w:ind w:left="20"/>
        <w:rPr>
          <w:rFonts w:ascii="Times New Roman" w:eastAsia="Times New Roman" w:hAnsi="Times New Roman" w:cs="Times New Roman"/>
          <w:spacing w:val="5"/>
          <w:sz w:val="21"/>
          <w:szCs w:val="21"/>
        </w:rPr>
      </w:pPr>
    </w:p>
    <w:p w14:paraId="3B9FEA13" w14:textId="77777777" w:rsidR="001A449E" w:rsidRPr="001A449E" w:rsidRDefault="001A449E" w:rsidP="001A449E">
      <w:pPr>
        <w:widowControl w:val="0"/>
        <w:spacing w:after="0" w:line="180" w:lineRule="exact"/>
        <w:ind w:left="20"/>
        <w:rPr>
          <w:rFonts w:ascii="Times New Roman" w:eastAsia="Times New Roman" w:hAnsi="Times New Roman" w:cs="Times New Roman"/>
          <w:spacing w:val="5"/>
          <w:sz w:val="21"/>
          <w:szCs w:val="21"/>
        </w:rPr>
      </w:pPr>
    </w:p>
    <w:p w14:paraId="00E3AEE7" w14:textId="77777777" w:rsidR="001A449E" w:rsidRPr="001A449E" w:rsidRDefault="001A449E" w:rsidP="001A449E">
      <w:pPr>
        <w:widowControl w:val="0"/>
        <w:spacing w:after="0" w:line="180" w:lineRule="exact"/>
        <w:ind w:left="20"/>
        <w:rPr>
          <w:rFonts w:ascii="Times New Roman" w:eastAsia="Times New Roman" w:hAnsi="Times New Roman" w:cs="Times New Roman"/>
          <w:spacing w:val="5"/>
          <w:sz w:val="21"/>
          <w:szCs w:val="21"/>
        </w:rPr>
      </w:pPr>
    </w:p>
    <w:p w14:paraId="39B978C9" w14:textId="77777777" w:rsidR="001A449E" w:rsidRPr="001A449E" w:rsidRDefault="001A449E" w:rsidP="001A449E">
      <w:pPr>
        <w:widowControl w:val="0"/>
        <w:spacing w:after="0" w:line="180" w:lineRule="exact"/>
        <w:ind w:left="20"/>
        <w:rPr>
          <w:rFonts w:ascii="Times New Roman" w:eastAsia="Times New Roman" w:hAnsi="Times New Roman" w:cs="Times New Roman"/>
          <w:spacing w:val="5"/>
          <w:sz w:val="21"/>
          <w:szCs w:val="21"/>
        </w:rPr>
      </w:pPr>
    </w:p>
    <w:p w14:paraId="42AC8114" w14:textId="2A89FF18" w:rsidR="00BD1A81" w:rsidRPr="00F01E01" w:rsidRDefault="00BD1A81" w:rsidP="00BD1A81">
      <w:pPr>
        <w:spacing w:line="360" w:lineRule="auto"/>
        <w:jc w:val="both"/>
        <w:rPr>
          <w:rFonts w:ascii="Times New Roman" w:eastAsia="Calibri" w:hAnsi="Times New Roman" w:cs="Times New Roman"/>
          <w:sz w:val="24"/>
          <w:szCs w:val="24"/>
        </w:rPr>
      </w:pPr>
      <w:r w:rsidRPr="001A449E">
        <w:rPr>
          <w:rFonts w:ascii="Times New Roman" w:eastAsia="Calibri" w:hAnsi="Times New Roman" w:cs="Times New Roman"/>
          <w:sz w:val="24"/>
          <w:szCs w:val="24"/>
        </w:rPr>
        <w:t>Автор/разработчики программы:</w:t>
      </w:r>
      <w:r>
        <w:rPr>
          <w:rFonts w:ascii="Times New Roman" w:eastAsia="Calibri" w:hAnsi="Times New Roman" w:cs="Times New Roman"/>
          <w:sz w:val="24"/>
          <w:szCs w:val="24"/>
        </w:rPr>
        <w:t xml:space="preserve"> </w:t>
      </w:r>
      <w:r w:rsidRPr="00F01E01">
        <w:rPr>
          <w:rFonts w:ascii="Times New Roman" w:eastAsia="Calibri" w:hAnsi="Times New Roman" w:cs="Times New Roman"/>
          <w:sz w:val="24"/>
          <w:szCs w:val="24"/>
        </w:rPr>
        <w:t xml:space="preserve">Бойкова Ольга Федоровна, зав. отделом духовых и ударных инструментов, преподаватель первой квалификационной </w:t>
      </w:r>
      <w:proofErr w:type="gramStart"/>
      <w:r w:rsidRPr="00F01E01">
        <w:rPr>
          <w:rFonts w:ascii="Times New Roman" w:eastAsia="Calibri" w:hAnsi="Times New Roman" w:cs="Times New Roman"/>
          <w:sz w:val="24"/>
          <w:szCs w:val="24"/>
        </w:rPr>
        <w:t>категории  МБУ</w:t>
      </w:r>
      <w:proofErr w:type="gramEnd"/>
      <w:r w:rsidRPr="00F01E01">
        <w:rPr>
          <w:rFonts w:ascii="Times New Roman" w:eastAsia="Calibri" w:hAnsi="Times New Roman" w:cs="Times New Roman"/>
          <w:sz w:val="24"/>
          <w:szCs w:val="24"/>
        </w:rPr>
        <w:t xml:space="preserve"> ДО «Школа искусств Центрального района»</w:t>
      </w:r>
    </w:p>
    <w:p w14:paraId="4CA87E3D" w14:textId="77777777" w:rsidR="001A449E" w:rsidRDefault="001A449E" w:rsidP="001A449E">
      <w:pPr>
        <w:widowControl w:val="0"/>
        <w:spacing w:after="0" w:line="180" w:lineRule="exact"/>
        <w:ind w:left="20"/>
        <w:rPr>
          <w:rFonts w:ascii="Times New Roman" w:eastAsia="Times New Roman" w:hAnsi="Times New Roman" w:cs="Times New Roman"/>
          <w:spacing w:val="5"/>
          <w:sz w:val="21"/>
          <w:szCs w:val="21"/>
        </w:rPr>
      </w:pPr>
    </w:p>
    <w:p w14:paraId="671A3DD9" w14:textId="77777777" w:rsidR="00BD1A81" w:rsidRDefault="00BD1A81" w:rsidP="001A449E">
      <w:pPr>
        <w:widowControl w:val="0"/>
        <w:spacing w:after="0" w:line="180" w:lineRule="exact"/>
        <w:ind w:left="20"/>
        <w:rPr>
          <w:rFonts w:ascii="Times New Roman" w:eastAsia="Times New Roman" w:hAnsi="Times New Roman" w:cs="Times New Roman"/>
          <w:spacing w:val="5"/>
          <w:sz w:val="21"/>
          <w:szCs w:val="21"/>
        </w:rPr>
      </w:pPr>
    </w:p>
    <w:p w14:paraId="0DBF9192" w14:textId="77777777" w:rsidR="00BD1A81" w:rsidRDefault="00BD1A81" w:rsidP="001A449E">
      <w:pPr>
        <w:widowControl w:val="0"/>
        <w:spacing w:after="0" w:line="180" w:lineRule="exact"/>
        <w:ind w:left="20"/>
        <w:rPr>
          <w:rFonts w:ascii="Times New Roman" w:eastAsia="Times New Roman" w:hAnsi="Times New Roman" w:cs="Times New Roman"/>
          <w:spacing w:val="5"/>
          <w:sz w:val="21"/>
          <w:szCs w:val="21"/>
        </w:rPr>
      </w:pPr>
    </w:p>
    <w:p w14:paraId="03519D48" w14:textId="77777777" w:rsidR="00BD1A81" w:rsidRDefault="00BD1A81" w:rsidP="001A449E">
      <w:pPr>
        <w:widowControl w:val="0"/>
        <w:spacing w:after="0" w:line="180" w:lineRule="exact"/>
        <w:ind w:left="20"/>
        <w:rPr>
          <w:rFonts w:ascii="Times New Roman" w:eastAsia="Times New Roman" w:hAnsi="Times New Roman" w:cs="Times New Roman"/>
          <w:spacing w:val="5"/>
          <w:sz w:val="21"/>
          <w:szCs w:val="21"/>
        </w:rPr>
      </w:pPr>
    </w:p>
    <w:p w14:paraId="6DD70AEC" w14:textId="77777777" w:rsidR="00BD1A81" w:rsidRDefault="00BD1A81" w:rsidP="001A449E">
      <w:pPr>
        <w:widowControl w:val="0"/>
        <w:spacing w:after="0" w:line="180" w:lineRule="exact"/>
        <w:ind w:left="20"/>
        <w:rPr>
          <w:rFonts w:ascii="Times New Roman" w:eastAsia="Times New Roman" w:hAnsi="Times New Roman" w:cs="Times New Roman"/>
          <w:spacing w:val="5"/>
          <w:sz w:val="21"/>
          <w:szCs w:val="21"/>
        </w:rPr>
      </w:pPr>
    </w:p>
    <w:p w14:paraId="1B6E1E1E" w14:textId="77777777" w:rsidR="00BD1A81" w:rsidRDefault="00BD1A81" w:rsidP="001A449E">
      <w:pPr>
        <w:widowControl w:val="0"/>
        <w:spacing w:after="0" w:line="180" w:lineRule="exact"/>
        <w:ind w:left="20"/>
        <w:rPr>
          <w:rFonts w:ascii="Times New Roman" w:eastAsia="Times New Roman" w:hAnsi="Times New Roman" w:cs="Times New Roman"/>
          <w:spacing w:val="5"/>
          <w:sz w:val="21"/>
          <w:szCs w:val="21"/>
        </w:rPr>
      </w:pPr>
    </w:p>
    <w:p w14:paraId="34877660" w14:textId="77777777" w:rsidR="00BD1A81" w:rsidRPr="001A449E" w:rsidRDefault="00BD1A81" w:rsidP="001A449E">
      <w:pPr>
        <w:widowControl w:val="0"/>
        <w:spacing w:after="0" w:line="180" w:lineRule="exact"/>
        <w:ind w:left="20"/>
        <w:rPr>
          <w:rFonts w:ascii="Times New Roman" w:eastAsia="Times New Roman" w:hAnsi="Times New Roman" w:cs="Times New Roman"/>
          <w:spacing w:val="5"/>
          <w:sz w:val="21"/>
          <w:szCs w:val="21"/>
        </w:rPr>
      </w:pPr>
    </w:p>
    <w:p w14:paraId="76FFC006" w14:textId="77777777" w:rsidR="001A449E" w:rsidRPr="001A449E" w:rsidRDefault="001A449E" w:rsidP="001A449E">
      <w:pPr>
        <w:widowControl w:val="0"/>
        <w:spacing w:after="0" w:line="180" w:lineRule="exact"/>
        <w:ind w:left="20"/>
        <w:rPr>
          <w:rFonts w:ascii="Times New Roman" w:eastAsia="Times New Roman" w:hAnsi="Times New Roman" w:cs="Times New Roman"/>
          <w:spacing w:val="5"/>
          <w:sz w:val="21"/>
          <w:szCs w:val="21"/>
        </w:rPr>
      </w:pPr>
    </w:p>
    <w:p w14:paraId="4C76AC87" w14:textId="356BA989" w:rsidR="001A449E" w:rsidRPr="001A449E" w:rsidRDefault="001A449E" w:rsidP="001A449E">
      <w:pPr>
        <w:widowControl w:val="0"/>
        <w:spacing w:after="0" w:line="180" w:lineRule="exact"/>
        <w:ind w:left="20"/>
        <w:jc w:val="center"/>
        <w:rPr>
          <w:rFonts w:ascii="Times New Roman" w:eastAsia="Times New Roman" w:hAnsi="Times New Roman" w:cs="Times New Roman"/>
          <w:spacing w:val="5"/>
          <w:sz w:val="21"/>
          <w:szCs w:val="21"/>
        </w:rPr>
      </w:pPr>
      <w:r w:rsidRPr="001A449E">
        <w:rPr>
          <w:rFonts w:ascii="Times New Roman" w:eastAsia="Times New Roman" w:hAnsi="Times New Roman" w:cs="Times New Roman"/>
          <w:spacing w:val="5"/>
          <w:sz w:val="21"/>
          <w:szCs w:val="21"/>
        </w:rPr>
        <w:t>ТОЛЬЯТТИ 20</w:t>
      </w:r>
      <w:r w:rsidR="00B06E64">
        <w:rPr>
          <w:rFonts w:ascii="Times New Roman" w:eastAsia="Times New Roman" w:hAnsi="Times New Roman" w:cs="Times New Roman"/>
          <w:spacing w:val="5"/>
          <w:sz w:val="21"/>
          <w:szCs w:val="21"/>
        </w:rPr>
        <w:t>2</w:t>
      </w:r>
      <w:r w:rsidR="00BD1A81">
        <w:rPr>
          <w:rFonts w:ascii="Times New Roman" w:eastAsia="Times New Roman" w:hAnsi="Times New Roman" w:cs="Times New Roman"/>
          <w:spacing w:val="5"/>
          <w:sz w:val="21"/>
          <w:szCs w:val="21"/>
        </w:rPr>
        <w:t>3</w:t>
      </w:r>
    </w:p>
    <w:p w14:paraId="7FC584BD" w14:textId="77777777" w:rsidR="001C74AD" w:rsidRPr="00B06E64" w:rsidRDefault="001C74AD" w:rsidP="001A449E">
      <w:pPr>
        <w:spacing w:line="360" w:lineRule="auto"/>
        <w:ind w:firstLine="708"/>
        <w:jc w:val="both"/>
        <w:rPr>
          <w:rFonts w:ascii="Times New Roman" w:eastAsia="Calibri" w:hAnsi="Times New Roman" w:cs="Times New Roman"/>
          <w:sz w:val="24"/>
          <w:szCs w:val="24"/>
        </w:rPr>
      </w:pPr>
    </w:p>
    <w:p w14:paraId="578254B9" w14:textId="77777777" w:rsidR="001A449E" w:rsidRPr="001A449E" w:rsidRDefault="001A449E" w:rsidP="001A449E">
      <w:pPr>
        <w:spacing w:line="360" w:lineRule="auto"/>
        <w:ind w:firstLine="708"/>
        <w:jc w:val="both"/>
        <w:rPr>
          <w:rFonts w:ascii="Times New Roman" w:eastAsia="Calibri" w:hAnsi="Times New Roman" w:cs="Times New Roman"/>
          <w:sz w:val="24"/>
          <w:szCs w:val="24"/>
        </w:rPr>
      </w:pPr>
      <w:r w:rsidRPr="001A449E">
        <w:rPr>
          <w:rFonts w:ascii="Times New Roman" w:eastAsia="Calibri" w:hAnsi="Times New Roman" w:cs="Times New Roman"/>
          <w:sz w:val="24"/>
          <w:szCs w:val="24"/>
        </w:rPr>
        <w:lastRenderedPageBreak/>
        <w:t>Программа учебного предмета «</w:t>
      </w:r>
      <w:r w:rsidR="00F9548B">
        <w:rPr>
          <w:rFonts w:ascii="Times New Roman" w:eastAsia="Calibri" w:hAnsi="Times New Roman" w:cs="Times New Roman"/>
          <w:sz w:val="24"/>
          <w:szCs w:val="24"/>
        </w:rPr>
        <w:t>О</w:t>
      </w:r>
      <w:r w:rsidR="00D30BF9">
        <w:rPr>
          <w:rFonts w:ascii="Times New Roman" w:eastAsia="Calibri" w:hAnsi="Times New Roman" w:cs="Times New Roman"/>
          <w:sz w:val="24"/>
          <w:szCs w:val="24"/>
        </w:rPr>
        <w:t xml:space="preserve">сновы музыкального исполнительства. Духовые и ударные инструменты </w:t>
      </w:r>
      <w:r w:rsidRPr="001A449E">
        <w:rPr>
          <w:rFonts w:ascii="Times New Roman" w:eastAsia="Calibri" w:hAnsi="Times New Roman" w:cs="Times New Roman"/>
          <w:sz w:val="24"/>
          <w:szCs w:val="24"/>
        </w:rPr>
        <w:t xml:space="preserve">» дополнительной общеразвивающей  общеобразовательной программы в области музыкального  искусства «Музыкальное искусство. </w:t>
      </w:r>
      <w:r w:rsidR="00D30BF9">
        <w:rPr>
          <w:rFonts w:ascii="Times New Roman" w:eastAsia="Calibri" w:hAnsi="Times New Roman" w:cs="Times New Roman"/>
          <w:sz w:val="24"/>
          <w:szCs w:val="24"/>
        </w:rPr>
        <w:t>Инструментальные классы.</w:t>
      </w:r>
      <w:r w:rsidRPr="001A449E">
        <w:rPr>
          <w:rFonts w:ascii="Times New Roman" w:eastAsia="Calibri" w:hAnsi="Times New Roman" w:cs="Times New Roman"/>
          <w:sz w:val="24"/>
          <w:szCs w:val="24"/>
        </w:rPr>
        <w:t xml:space="preserve">» (срок обучения – 4 </w:t>
      </w:r>
      <w:proofErr w:type="gramStart"/>
      <w:r w:rsidRPr="001A449E">
        <w:rPr>
          <w:rFonts w:ascii="Times New Roman" w:eastAsia="Calibri" w:hAnsi="Times New Roman" w:cs="Times New Roman"/>
          <w:sz w:val="24"/>
          <w:szCs w:val="24"/>
        </w:rPr>
        <w:t>года)  разработана</w:t>
      </w:r>
      <w:proofErr w:type="gramEnd"/>
      <w:r w:rsidRPr="001A449E">
        <w:rPr>
          <w:rFonts w:ascii="Times New Roman" w:eastAsia="Calibri" w:hAnsi="Times New Roman" w:cs="Times New Roman"/>
          <w:sz w:val="24"/>
          <w:szCs w:val="24"/>
        </w:rPr>
        <w:t xml:space="preserve">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3DF92608" w14:textId="77777777" w:rsidR="001A449E" w:rsidRPr="001A449E" w:rsidRDefault="001A449E" w:rsidP="001A449E">
      <w:pPr>
        <w:spacing w:after="0" w:line="240" w:lineRule="auto"/>
        <w:ind w:right="120"/>
        <w:jc w:val="center"/>
        <w:rPr>
          <w:rFonts w:ascii="Times New Roman" w:eastAsia="Times New Roman" w:hAnsi="Times New Roman" w:cs="Times New Roman"/>
          <w:sz w:val="56"/>
          <w:szCs w:val="56"/>
          <w:lang w:eastAsia="ru-RU"/>
        </w:rPr>
      </w:pPr>
    </w:p>
    <w:p w14:paraId="1A34DF2B" w14:textId="77777777" w:rsidR="001A449E" w:rsidRPr="001A449E" w:rsidRDefault="001A449E" w:rsidP="001A449E">
      <w:pPr>
        <w:spacing w:after="0" w:line="240" w:lineRule="auto"/>
        <w:ind w:right="120"/>
        <w:jc w:val="center"/>
        <w:rPr>
          <w:rFonts w:ascii="Times New Roman" w:eastAsia="Times New Roman" w:hAnsi="Times New Roman" w:cs="Times New Roman"/>
          <w:sz w:val="56"/>
          <w:szCs w:val="56"/>
          <w:lang w:eastAsia="ru-RU"/>
        </w:rPr>
      </w:pPr>
    </w:p>
    <w:p w14:paraId="79623B6D" w14:textId="77777777" w:rsidR="001A449E" w:rsidRPr="001A449E" w:rsidRDefault="001A449E" w:rsidP="001A449E">
      <w:pPr>
        <w:spacing w:after="0" w:line="240" w:lineRule="auto"/>
        <w:ind w:right="120"/>
        <w:jc w:val="center"/>
        <w:rPr>
          <w:rFonts w:ascii="Times New Roman" w:eastAsia="Times New Roman" w:hAnsi="Times New Roman" w:cs="Times New Roman"/>
          <w:sz w:val="56"/>
          <w:szCs w:val="56"/>
          <w:lang w:eastAsia="ru-RU"/>
        </w:rPr>
      </w:pPr>
    </w:p>
    <w:p w14:paraId="488EB763" w14:textId="77777777" w:rsidR="001A449E" w:rsidRPr="001A449E" w:rsidRDefault="001A449E" w:rsidP="001A449E">
      <w:pPr>
        <w:spacing w:after="0" w:line="240" w:lineRule="auto"/>
        <w:ind w:right="120"/>
        <w:jc w:val="center"/>
        <w:rPr>
          <w:rFonts w:ascii="Times New Roman" w:eastAsia="Times New Roman" w:hAnsi="Times New Roman" w:cs="Times New Roman"/>
          <w:sz w:val="56"/>
          <w:szCs w:val="56"/>
          <w:lang w:eastAsia="ru-RU"/>
        </w:rPr>
      </w:pPr>
    </w:p>
    <w:p w14:paraId="261E354C" w14:textId="77777777" w:rsidR="001A449E" w:rsidRPr="001A449E" w:rsidRDefault="001A449E" w:rsidP="001A449E">
      <w:pPr>
        <w:spacing w:after="0" w:line="240" w:lineRule="auto"/>
        <w:ind w:right="120"/>
        <w:jc w:val="center"/>
        <w:rPr>
          <w:rFonts w:ascii="Times New Roman" w:eastAsia="Times New Roman" w:hAnsi="Times New Roman" w:cs="Times New Roman"/>
          <w:sz w:val="56"/>
          <w:szCs w:val="56"/>
          <w:lang w:eastAsia="ru-RU"/>
        </w:rPr>
      </w:pPr>
    </w:p>
    <w:p w14:paraId="6FEF6066" w14:textId="77777777" w:rsidR="001A449E" w:rsidRPr="001A449E" w:rsidRDefault="001A449E" w:rsidP="001A449E">
      <w:pPr>
        <w:spacing w:after="0" w:line="240" w:lineRule="auto"/>
        <w:ind w:right="120"/>
        <w:jc w:val="center"/>
        <w:rPr>
          <w:rFonts w:ascii="Times New Roman" w:eastAsia="Times New Roman" w:hAnsi="Times New Roman" w:cs="Times New Roman"/>
          <w:sz w:val="56"/>
          <w:szCs w:val="56"/>
          <w:lang w:eastAsia="ru-RU"/>
        </w:rPr>
      </w:pPr>
    </w:p>
    <w:p w14:paraId="4D52274F" w14:textId="77777777" w:rsidR="001A449E" w:rsidRPr="001A449E" w:rsidRDefault="001A449E" w:rsidP="001A449E">
      <w:pPr>
        <w:spacing w:after="0" w:line="240" w:lineRule="auto"/>
        <w:ind w:right="120"/>
        <w:jc w:val="center"/>
        <w:rPr>
          <w:rFonts w:ascii="Times New Roman" w:eastAsia="Times New Roman" w:hAnsi="Times New Roman" w:cs="Times New Roman"/>
          <w:sz w:val="56"/>
          <w:szCs w:val="56"/>
          <w:lang w:eastAsia="ru-RU"/>
        </w:rPr>
      </w:pPr>
    </w:p>
    <w:p w14:paraId="63BADE15" w14:textId="77777777" w:rsidR="001A449E" w:rsidRDefault="001A449E" w:rsidP="001A449E">
      <w:pPr>
        <w:spacing w:after="0" w:line="240" w:lineRule="auto"/>
        <w:ind w:right="120"/>
        <w:jc w:val="center"/>
        <w:rPr>
          <w:rFonts w:ascii="Times New Roman" w:eastAsia="Times New Roman" w:hAnsi="Times New Roman" w:cs="Times New Roman"/>
          <w:sz w:val="56"/>
          <w:szCs w:val="56"/>
          <w:lang w:eastAsia="ru-RU"/>
        </w:rPr>
      </w:pPr>
    </w:p>
    <w:p w14:paraId="12E6CA69" w14:textId="77777777" w:rsidR="00EA1D99" w:rsidRDefault="00EA1D99" w:rsidP="001A449E">
      <w:pPr>
        <w:spacing w:after="0" w:line="240" w:lineRule="auto"/>
        <w:ind w:right="120"/>
        <w:jc w:val="center"/>
        <w:rPr>
          <w:rFonts w:ascii="Times New Roman" w:eastAsia="Times New Roman" w:hAnsi="Times New Roman" w:cs="Times New Roman"/>
          <w:sz w:val="56"/>
          <w:szCs w:val="56"/>
          <w:lang w:eastAsia="ru-RU"/>
        </w:rPr>
      </w:pPr>
    </w:p>
    <w:p w14:paraId="3AEFDE82" w14:textId="77777777" w:rsidR="00EA1D99" w:rsidRDefault="00EA1D99" w:rsidP="001A449E">
      <w:pPr>
        <w:spacing w:after="0" w:line="240" w:lineRule="auto"/>
        <w:ind w:right="120"/>
        <w:jc w:val="center"/>
        <w:rPr>
          <w:rFonts w:ascii="Times New Roman" w:eastAsia="Times New Roman" w:hAnsi="Times New Roman" w:cs="Times New Roman"/>
          <w:sz w:val="56"/>
          <w:szCs w:val="56"/>
          <w:lang w:eastAsia="ru-RU"/>
        </w:rPr>
      </w:pPr>
    </w:p>
    <w:p w14:paraId="1F37FC31" w14:textId="77777777" w:rsidR="008D7EF2" w:rsidRDefault="008D7EF2" w:rsidP="001A449E">
      <w:pPr>
        <w:spacing w:after="0" w:line="240" w:lineRule="auto"/>
        <w:ind w:right="120"/>
        <w:jc w:val="center"/>
        <w:rPr>
          <w:rFonts w:ascii="Times New Roman" w:eastAsia="Times New Roman" w:hAnsi="Times New Roman" w:cs="Times New Roman"/>
          <w:sz w:val="56"/>
          <w:szCs w:val="56"/>
          <w:lang w:eastAsia="ru-RU"/>
        </w:rPr>
      </w:pPr>
    </w:p>
    <w:p w14:paraId="41D2AAE8" w14:textId="77777777" w:rsidR="008D7EF2" w:rsidRDefault="008D7EF2" w:rsidP="001A449E">
      <w:pPr>
        <w:spacing w:after="0" w:line="240" w:lineRule="auto"/>
        <w:ind w:right="120"/>
        <w:jc w:val="center"/>
        <w:rPr>
          <w:rFonts w:ascii="Times New Roman" w:eastAsia="Times New Roman" w:hAnsi="Times New Roman" w:cs="Times New Roman"/>
          <w:sz w:val="56"/>
          <w:szCs w:val="56"/>
          <w:lang w:eastAsia="ru-RU"/>
        </w:rPr>
      </w:pPr>
    </w:p>
    <w:p w14:paraId="49F36E95" w14:textId="77777777" w:rsidR="001A449E" w:rsidRPr="001A449E" w:rsidRDefault="001A449E" w:rsidP="001A449E">
      <w:pPr>
        <w:spacing w:after="0"/>
        <w:rPr>
          <w:rFonts w:ascii="Times New Roman" w:eastAsia="Times New Roman" w:hAnsi="Times New Roman" w:cs="Times New Roman"/>
          <w:sz w:val="32"/>
          <w:szCs w:val="32"/>
          <w:lang w:eastAsia="ru-RU"/>
        </w:rPr>
      </w:pPr>
      <w:r w:rsidRPr="001A449E">
        <w:rPr>
          <w:rFonts w:ascii="Times New Roman" w:eastAsia="Times New Roman" w:hAnsi="Times New Roman" w:cs="Times New Roman"/>
          <w:sz w:val="32"/>
          <w:szCs w:val="32"/>
          <w:lang w:eastAsia="ru-RU"/>
        </w:rPr>
        <w:t xml:space="preserve">             </w:t>
      </w:r>
    </w:p>
    <w:p w14:paraId="11707916" w14:textId="77777777" w:rsidR="00F01E01" w:rsidRDefault="00F01E01" w:rsidP="001A449E">
      <w:pPr>
        <w:spacing w:line="360" w:lineRule="auto"/>
        <w:jc w:val="both"/>
        <w:rPr>
          <w:rFonts w:ascii="Times New Roman" w:eastAsia="Calibri" w:hAnsi="Times New Roman" w:cs="Times New Roman"/>
          <w:sz w:val="24"/>
          <w:szCs w:val="24"/>
        </w:rPr>
      </w:pPr>
    </w:p>
    <w:p w14:paraId="4775678C" w14:textId="77777777" w:rsidR="00BD1A81" w:rsidRDefault="00BD1A81" w:rsidP="001A449E">
      <w:pPr>
        <w:spacing w:line="360" w:lineRule="auto"/>
        <w:jc w:val="both"/>
        <w:rPr>
          <w:rFonts w:ascii="Times New Roman" w:eastAsia="Calibri" w:hAnsi="Times New Roman" w:cs="Times New Roman"/>
          <w:sz w:val="24"/>
          <w:szCs w:val="24"/>
        </w:rPr>
      </w:pPr>
    </w:p>
    <w:p w14:paraId="1C4251CA" w14:textId="77777777" w:rsidR="00BD1A81" w:rsidRDefault="00BD1A81" w:rsidP="001A449E">
      <w:pPr>
        <w:spacing w:line="360" w:lineRule="auto"/>
        <w:jc w:val="both"/>
        <w:rPr>
          <w:rFonts w:ascii="Times New Roman" w:eastAsia="Calibri" w:hAnsi="Times New Roman" w:cs="Times New Roman"/>
          <w:sz w:val="24"/>
          <w:szCs w:val="24"/>
        </w:rPr>
      </w:pPr>
    </w:p>
    <w:p w14:paraId="7194E247" w14:textId="77777777" w:rsidR="00BD1A81" w:rsidRDefault="00BD1A81" w:rsidP="001A449E">
      <w:pPr>
        <w:spacing w:line="360" w:lineRule="auto"/>
        <w:jc w:val="both"/>
        <w:rPr>
          <w:rFonts w:ascii="Times New Roman" w:eastAsia="Calibri" w:hAnsi="Times New Roman" w:cs="Times New Roman"/>
          <w:sz w:val="24"/>
          <w:szCs w:val="24"/>
        </w:rPr>
      </w:pPr>
    </w:p>
    <w:p w14:paraId="4A4EE611" w14:textId="77777777" w:rsidR="00BD1A81" w:rsidRDefault="00BD1A81" w:rsidP="001A449E">
      <w:pPr>
        <w:spacing w:line="360" w:lineRule="auto"/>
        <w:jc w:val="both"/>
        <w:rPr>
          <w:rFonts w:ascii="Times New Roman" w:eastAsia="Calibri" w:hAnsi="Times New Roman" w:cs="Times New Roman"/>
          <w:sz w:val="24"/>
          <w:szCs w:val="24"/>
        </w:rPr>
      </w:pPr>
    </w:p>
    <w:p w14:paraId="684B28FD" w14:textId="77777777" w:rsidR="00BD1A81" w:rsidRDefault="00BD1A81" w:rsidP="001A449E">
      <w:pPr>
        <w:spacing w:line="360" w:lineRule="auto"/>
        <w:jc w:val="both"/>
        <w:rPr>
          <w:rFonts w:ascii="Times New Roman" w:eastAsia="Calibri" w:hAnsi="Times New Roman" w:cs="Times New Roman"/>
          <w:sz w:val="24"/>
          <w:szCs w:val="24"/>
        </w:rPr>
      </w:pPr>
    </w:p>
    <w:p w14:paraId="3FCE7720" w14:textId="77777777" w:rsidR="00BD1A81" w:rsidRDefault="00BD1A81" w:rsidP="001A449E">
      <w:pPr>
        <w:spacing w:line="360" w:lineRule="auto"/>
        <w:jc w:val="both"/>
        <w:rPr>
          <w:rFonts w:ascii="Times New Roman" w:eastAsia="Calibri" w:hAnsi="Times New Roman" w:cs="Times New Roman"/>
          <w:sz w:val="24"/>
          <w:szCs w:val="24"/>
        </w:rPr>
      </w:pPr>
    </w:p>
    <w:p w14:paraId="5EF0876B" w14:textId="77777777" w:rsidR="00BD1A81" w:rsidRPr="001A449E" w:rsidRDefault="00BD1A81" w:rsidP="001A449E">
      <w:pPr>
        <w:spacing w:line="360" w:lineRule="auto"/>
        <w:jc w:val="both"/>
        <w:rPr>
          <w:rFonts w:ascii="Times New Roman" w:eastAsia="Calibri" w:hAnsi="Times New Roman" w:cs="Times New Roman"/>
          <w:sz w:val="24"/>
          <w:szCs w:val="24"/>
        </w:rPr>
      </w:pPr>
    </w:p>
    <w:p w14:paraId="22E1FF1C" w14:textId="77777777" w:rsidR="00AE1C2C" w:rsidRPr="00C254E3" w:rsidRDefault="00AE1C2C" w:rsidP="0009316D">
      <w:pPr>
        <w:tabs>
          <w:tab w:val="left" w:pos="3615"/>
        </w:tabs>
        <w:spacing w:after="0" w:line="360" w:lineRule="auto"/>
        <w:jc w:val="center"/>
        <w:rPr>
          <w:rFonts w:ascii="Times New Roman" w:hAnsi="Times New Roman" w:cs="Times New Roman"/>
          <w:b/>
          <w:bCs/>
          <w:i/>
          <w:sz w:val="28"/>
          <w:szCs w:val="28"/>
        </w:rPr>
      </w:pPr>
      <w:r w:rsidRPr="00C254E3">
        <w:rPr>
          <w:rFonts w:ascii="Times New Roman" w:hAnsi="Times New Roman" w:cs="Times New Roman"/>
          <w:b/>
          <w:bCs/>
          <w:i/>
          <w:sz w:val="28"/>
          <w:szCs w:val="28"/>
        </w:rPr>
        <w:lastRenderedPageBreak/>
        <w:t>Структура программы учебного предмета</w:t>
      </w:r>
    </w:p>
    <w:p w14:paraId="53049EE7" w14:textId="77777777" w:rsidR="008B1AE5" w:rsidRPr="008E00D3" w:rsidRDefault="008E00D3" w:rsidP="008E00D3">
      <w:pPr>
        <w:autoSpaceDE w:val="0"/>
        <w:autoSpaceDN w:val="0"/>
        <w:adjustRightInd w:val="0"/>
        <w:spacing w:after="0" w:line="360" w:lineRule="auto"/>
        <w:rPr>
          <w:rFonts w:ascii="Times New Roman" w:hAnsi="Times New Roman" w:cs="Times New Roman"/>
          <w:b/>
          <w:bCs/>
          <w:i/>
          <w:sz w:val="24"/>
          <w:szCs w:val="24"/>
        </w:rPr>
      </w:pPr>
      <w:r>
        <w:rPr>
          <w:rFonts w:ascii="Times New Roman" w:hAnsi="Times New Roman" w:cs="Times New Roman"/>
          <w:b/>
          <w:bCs/>
          <w:i/>
          <w:sz w:val="24"/>
          <w:szCs w:val="24"/>
          <w:lang w:val="en-US"/>
        </w:rPr>
        <w:t>I</w:t>
      </w:r>
      <w:r w:rsidR="001C74AD">
        <w:rPr>
          <w:rFonts w:ascii="Times New Roman" w:hAnsi="Times New Roman" w:cs="Times New Roman"/>
          <w:b/>
          <w:bCs/>
          <w:i/>
          <w:sz w:val="24"/>
          <w:szCs w:val="24"/>
        </w:rPr>
        <w:t>.</w:t>
      </w:r>
      <w:r w:rsidR="00AE1C2C" w:rsidRPr="008E00D3">
        <w:rPr>
          <w:rFonts w:ascii="Times New Roman" w:hAnsi="Times New Roman" w:cs="Times New Roman"/>
          <w:b/>
          <w:bCs/>
          <w:i/>
          <w:sz w:val="24"/>
          <w:szCs w:val="24"/>
        </w:rPr>
        <w:t>Пояснительна</w:t>
      </w:r>
      <w:r w:rsidR="00AC26C6" w:rsidRPr="008E00D3">
        <w:rPr>
          <w:rFonts w:ascii="Times New Roman" w:hAnsi="Times New Roman" w:cs="Times New Roman"/>
          <w:b/>
          <w:bCs/>
          <w:i/>
          <w:sz w:val="24"/>
          <w:szCs w:val="24"/>
        </w:rPr>
        <w:t>я записка</w:t>
      </w:r>
    </w:p>
    <w:p w14:paraId="7350D390" w14:textId="77777777" w:rsidR="008B1AE5" w:rsidRPr="008B1AE5" w:rsidRDefault="008B1AE5" w:rsidP="008B1AE5">
      <w:pPr>
        <w:autoSpaceDE w:val="0"/>
        <w:autoSpaceDN w:val="0"/>
        <w:adjustRightInd w:val="0"/>
        <w:spacing w:after="0" w:line="360" w:lineRule="auto"/>
        <w:rPr>
          <w:rFonts w:ascii="Times New Roman" w:hAnsi="Times New Roman" w:cs="Times New Roman"/>
          <w:bCs/>
          <w:i/>
          <w:sz w:val="24"/>
          <w:szCs w:val="24"/>
        </w:rPr>
      </w:pPr>
      <w:r w:rsidRPr="008B1AE5">
        <w:rPr>
          <w:rFonts w:ascii="Times New Roman" w:hAnsi="Times New Roman" w:cs="Times New Roman"/>
          <w:bCs/>
          <w:sz w:val="24"/>
          <w:szCs w:val="24"/>
        </w:rPr>
        <w:t>1.1.</w:t>
      </w:r>
      <w:r w:rsidRPr="008B1AE5">
        <w:rPr>
          <w:rFonts w:ascii="Times New Roman" w:eastAsiaTheme="minorEastAsia" w:hAnsi="Times New Roman" w:cs="Times New Roman"/>
          <w:i/>
          <w:sz w:val="24"/>
          <w:szCs w:val="24"/>
          <w:lang w:bidi="en-US"/>
        </w:rPr>
        <w:t xml:space="preserve"> Законодательная база адаптированной дополнительной общеразвивающей программы для детей с ОВЗ и детей-инвалидов</w:t>
      </w:r>
      <w:r w:rsidR="00247AE9">
        <w:rPr>
          <w:rFonts w:ascii="Times New Roman" w:eastAsiaTheme="minorEastAsia" w:hAnsi="Times New Roman" w:cs="Times New Roman"/>
          <w:i/>
          <w:sz w:val="24"/>
          <w:szCs w:val="24"/>
          <w:lang w:bidi="en-US"/>
        </w:rPr>
        <w:t>;</w:t>
      </w:r>
    </w:p>
    <w:p w14:paraId="7ED13EBC" w14:textId="77777777" w:rsidR="009F31DA" w:rsidRPr="009F31DA" w:rsidRDefault="008B1AE5" w:rsidP="009F31DA">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1.2.</w:t>
      </w:r>
      <w:r w:rsidR="005E71B4">
        <w:rPr>
          <w:rFonts w:ascii="Times New Roman" w:hAnsi="Times New Roman" w:cs="Times New Roman"/>
          <w:sz w:val="24"/>
          <w:szCs w:val="24"/>
        </w:rPr>
        <w:t>.</w:t>
      </w:r>
      <w:r w:rsidR="00AE1C2C" w:rsidRPr="00A125CA">
        <w:rPr>
          <w:rFonts w:ascii="Times New Roman" w:hAnsi="Times New Roman" w:cs="Times New Roman"/>
          <w:i/>
          <w:iCs/>
          <w:sz w:val="24"/>
          <w:szCs w:val="24"/>
        </w:rPr>
        <w:t>Характеристика учебного предмета, его место и роль в образовательном</w:t>
      </w:r>
      <w:r w:rsidR="00AC26C6">
        <w:rPr>
          <w:rFonts w:ascii="Times New Roman" w:hAnsi="Times New Roman" w:cs="Times New Roman"/>
          <w:i/>
          <w:iCs/>
          <w:sz w:val="24"/>
          <w:szCs w:val="24"/>
        </w:rPr>
        <w:t xml:space="preserve"> </w:t>
      </w:r>
      <w:r w:rsidR="00AE1C2C" w:rsidRPr="00A125CA">
        <w:rPr>
          <w:rFonts w:ascii="Times New Roman" w:hAnsi="Times New Roman" w:cs="Times New Roman"/>
          <w:i/>
          <w:iCs/>
          <w:sz w:val="24"/>
          <w:szCs w:val="24"/>
        </w:rPr>
        <w:t>процессе</w:t>
      </w:r>
      <w:r w:rsidR="00B936A4">
        <w:rPr>
          <w:rFonts w:ascii="Times New Roman" w:hAnsi="Times New Roman" w:cs="Times New Roman"/>
          <w:i/>
          <w:iCs/>
          <w:sz w:val="24"/>
          <w:szCs w:val="24"/>
        </w:rPr>
        <w:t>;</w:t>
      </w:r>
      <w:r w:rsidR="009F31DA">
        <w:rPr>
          <w:rFonts w:ascii="Times New Roman" w:hAnsi="Times New Roman" w:cs="Times New Roman"/>
          <w:b/>
          <w:bCs/>
          <w:i/>
          <w:iCs/>
          <w:color w:val="000000"/>
          <w:sz w:val="24"/>
          <w:szCs w:val="24"/>
        </w:rPr>
        <w:t xml:space="preserve">      </w:t>
      </w:r>
      <w:r w:rsidR="009F31DA" w:rsidRPr="009F31DA">
        <w:rPr>
          <w:rFonts w:ascii="Times New Roman" w:hAnsi="Times New Roman" w:cs="Times New Roman"/>
          <w:bCs/>
          <w:iCs/>
          <w:color w:val="000000"/>
          <w:sz w:val="24"/>
          <w:szCs w:val="24"/>
        </w:rPr>
        <w:t>1.3.</w:t>
      </w:r>
      <w:r w:rsidR="009F31DA" w:rsidRPr="009F31DA">
        <w:rPr>
          <w:rFonts w:ascii="Times New Roman" w:hAnsi="Times New Roman" w:cs="Times New Roman"/>
          <w:bCs/>
          <w:i/>
          <w:iCs/>
          <w:color w:val="000000"/>
          <w:sz w:val="24"/>
          <w:szCs w:val="24"/>
        </w:rPr>
        <w:t>Психологические особенности детей с ОВЗ</w:t>
      </w:r>
      <w:r w:rsidR="00B936A4">
        <w:rPr>
          <w:rFonts w:ascii="Times New Roman" w:hAnsi="Times New Roman" w:cs="Times New Roman"/>
          <w:bCs/>
          <w:i/>
          <w:iCs/>
          <w:color w:val="000000"/>
          <w:sz w:val="24"/>
          <w:szCs w:val="24"/>
        </w:rPr>
        <w:t>;</w:t>
      </w:r>
    </w:p>
    <w:p w14:paraId="3C60A337" w14:textId="77777777" w:rsidR="00AE1C2C" w:rsidRPr="00A125CA" w:rsidRDefault="003A447D" w:rsidP="00A125CA">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1.4</w:t>
      </w:r>
      <w:r w:rsidR="005E71B4">
        <w:rPr>
          <w:rFonts w:ascii="Times New Roman" w:hAnsi="Times New Roman" w:cs="Times New Roman"/>
          <w:sz w:val="24"/>
          <w:szCs w:val="24"/>
        </w:rPr>
        <w:t>.</w:t>
      </w:r>
      <w:r w:rsidR="00AE1C2C" w:rsidRPr="00A125CA">
        <w:rPr>
          <w:rFonts w:ascii="Times New Roman" w:hAnsi="Times New Roman" w:cs="Times New Roman"/>
          <w:i/>
          <w:iCs/>
          <w:sz w:val="24"/>
          <w:szCs w:val="24"/>
        </w:rPr>
        <w:t>Срок реализации учебного предмета</w:t>
      </w:r>
      <w:r w:rsidR="00247AE9">
        <w:rPr>
          <w:rFonts w:ascii="Times New Roman" w:hAnsi="Times New Roman" w:cs="Times New Roman"/>
          <w:i/>
          <w:iCs/>
          <w:sz w:val="24"/>
          <w:szCs w:val="24"/>
        </w:rPr>
        <w:t>;</w:t>
      </w:r>
    </w:p>
    <w:p w14:paraId="626244A1" w14:textId="77777777" w:rsidR="00AE1C2C" w:rsidRPr="00A125CA" w:rsidRDefault="005E71B4" w:rsidP="00A125CA">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1.</w:t>
      </w:r>
      <w:r w:rsidR="003A447D">
        <w:rPr>
          <w:rFonts w:ascii="Times New Roman" w:hAnsi="Times New Roman" w:cs="Times New Roman"/>
          <w:sz w:val="24"/>
          <w:szCs w:val="24"/>
        </w:rPr>
        <w:t>5</w:t>
      </w:r>
      <w:r>
        <w:rPr>
          <w:rFonts w:ascii="Times New Roman" w:hAnsi="Times New Roman" w:cs="Times New Roman"/>
          <w:sz w:val="24"/>
          <w:szCs w:val="24"/>
        </w:rPr>
        <w:t>.</w:t>
      </w:r>
      <w:r w:rsidR="00AE1C2C" w:rsidRPr="00A125CA">
        <w:rPr>
          <w:rFonts w:ascii="Times New Roman" w:hAnsi="Times New Roman" w:cs="Times New Roman"/>
          <w:i/>
          <w:iCs/>
          <w:sz w:val="24"/>
          <w:szCs w:val="24"/>
        </w:rPr>
        <w:t>Объем учебного времени, предусмотренный учебным планом</w:t>
      </w:r>
      <w:r w:rsidR="008B1AE5">
        <w:rPr>
          <w:rFonts w:ascii="Times New Roman" w:hAnsi="Times New Roman" w:cs="Times New Roman"/>
          <w:i/>
          <w:iCs/>
          <w:sz w:val="24"/>
          <w:szCs w:val="24"/>
        </w:rPr>
        <w:t xml:space="preserve"> </w:t>
      </w:r>
      <w:r w:rsidR="00AE1C2C" w:rsidRPr="00A125CA">
        <w:rPr>
          <w:rFonts w:ascii="Times New Roman" w:hAnsi="Times New Roman" w:cs="Times New Roman"/>
          <w:i/>
          <w:iCs/>
          <w:sz w:val="24"/>
          <w:szCs w:val="24"/>
        </w:rPr>
        <w:t>образовательного учреждения на реализацию учебного предмета</w:t>
      </w:r>
      <w:r w:rsidR="00247AE9">
        <w:rPr>
          <w:rFonts w:ascii="Times New Roman" w:hAnsi="Times New Roman" w:cs="Times New Roman"/>
          <w:i/>
          <w:iCs/>
          <w:sz w:val="24"/>
          <w:szCs w:val="24"/>
        </w:rPr>
        <w:t>;</w:t>
      </w:r>
    </w:p>
    <w:p w14:paraId="6EEFB18C" w14:textId="77777777" w:rsidR="00AE1C2C" w:rsidRPr="00A125CA" w:rsidRDefault="005E71B4" w:rsidP="00A125CA">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1.</w:t>
      </w:r>
      <w:r w:rsidR="003A447D">
        <w:rPr>
          <w:rFonts w:ascii="Times New Roman" w:hAnsi="Times New Roman" w:cs="Times New Roman"/>
          <w:sz w:val="24"/>
          <w:szCs w:val="24"/>
        </w:rPr>
        <w:t>6</w:t>
      </w:r>
      <w:r>
        <w:rPr>
          <w:rFonts w:ascii="Times New Roman" w:hAnsi="Times New Roman" w:cs="Times New Roman"/>
          <w:sz w:val="24"/>
          <w:szCs w:val="24"/>
        </w:rPr>
        <w:t>.</w:t>
      </w:r>
      <w:r w:rsidR="00AE1C2C" w:rsidRPr="00A125CA">
        <w:rPr>
          <w:rFonts w:ascii="Times New Roman" w:hAnsi="Times New Roman" w:cs="Times New Roman"/>
          <w:i/>
          <w:iCs/>
          <w:sz w:val="24"/>
          <w:szCs w:val="24"/>
        </w:rPr>
        <w:t>Форма проведения учебных аудиторных занятий</w:t>
      </w:r>
      <w:r w:rsidR="00247AE9">
        <w:rPr>
          <w:rFonts w:ascii="Times New Roman" w:hAnsi="Times New Roman" w:cs="Times New Roman"/>
          <w:i/>
          <w:iCs/>
          <w:sz w:val="24"/>
          <w:szCs w:val="24"/>
        </w:rPr>
        <w:t>;</w:t>
      </w:r>
    </w:p>
    <w:p w14:paraId="7C7B38A0" w14:textId="77777777" w:rsidR="00AE1C2C" w:rsidRPr="00A125CA" w:rsidRDefault="005E71B4" w:rsidP="00A125CA">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1.</w:t>
      </w:r>
      <w:r w:rsidR="003A447D">
        <w:rPr>
          <w:rFonts w:ascii="Times New Roman" w:hAnsi="Times New Roman" w:cs="Times New Roman"/>
          <w:sz w:val="24"/>
          <w:szCs w:val="24"/>
        </w:rPr>
        <w:t>7</w:t>
      </w:r>
      <w:r>
        <w:rPr>
          <w:rFonts w:ascii="Times New Roman" w:hAnsi="Times New Roman" w:cs="Times New Roman"/>
          <w:sz w:val="24"/>
          <w:szCs w:val="24"/>
        </w:rPr>
        <w:t>.</w:t>
      </w:r>
      <w:r w:rsidR="00AE1C2C" w:rsidRPr="00A125CA">
        <w:rPr>
          <w:rFonts w:ascii="Times New Roman" w:hAnsi="Times New Roman" w:cs="Times New Roman"/>
          <w:i/>
          <w:iCs/>
          <w:sz w:val="24"/>
          <w:szCs w:val="24"/>
        </w:rPr>
        <w:t>Цель и задачи учебного предмета</w:t>
      </w:r>
      <w:r w:rsidR="00247AE9">
        <w:rPr>
          <w:rFonts w:ascii="Times New Roman" w:hAnsi="Times New Roman" w:cs="Times New Roman"/>
          <w:i/>
          <w:iCs/>
          <w:sz w:val="24"/>
          <w:szCs w:val="24"/>
        </w:rPr>
        <w:t>;</w:t>
      </w:r>
    </w:p>
    <w:p w14:paraId="1E383A34" w14:textId="77777777" w:rsidR="00AE1C2C" w:rsidRDefault="005E71B4" w:rsidP="00A125CA">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1.</w:t>
      </w:r>
      <w:r w:rsidR="003A447D">
        <w:rPr>
          <w:rFonts w:ascii="Times New Roman" w:hAnsi="Times New Roman" w:cs="Times New Roman"/>
          <w:sz w:val="24"/>
          <w:szCs w:val="24"/>
        </w:rPr>
        <w:t>8</w:t>
      </w:r>
      <w:r>
        <w:rPr>
          <w:rFonts w:ascii="Times New Roman" w:hAnsi="Times New Roman" w:cs="Times New Roman"/>
          <w:sz w:val="24"/>
          <w:szCs w:val="24"/>
        </w:rPr>
        <w:t>.</w:t>
      </w:r>
      <w:r w:rsidR="00AE1C2C" w:rsidRPr="00A125CA">
        <w:rPr>
          <w:rFonts w:ascii="Times New Roman" w:hAnsi="Times New Roman" w:cs="Times New Roman"/>
          <w:i/>
          <w:iCs/>
          <w:sz w:val="24"/>
          <w:szCs w:val="24"/>
        </w:rPr>
        <w:t>Методы обучения</w:t>
      </w:r>
      <w:r w:rsidR="00247AE9">
        <w:rPr>
          <w:rFonts w:ascii="Times New Roman" w:hAnsi="Times New Roman" w:cs="Times New Roman"/>
          <w:i/>
          <w:iCs/>
          <w:sz w:val="24"/>
          <w:szCs w:val="24"/>
        </w:rPr>
        <w:t>;</w:t>
      </w:r>
    </w:p>
    <w:p w14:paraId="6E1D9BE7" w14:textId="77777777" w:rsidR="00736D6E" w:rsidRPr="00736D6E" w:rsidRDefault="00736D6E" w:rsidP="00A125CA">
      <w:pPr>
        <w:autoSpaceDE w:val="0"/>
        <w:autoSpaceDN w:val="0"/>
        <w:adjustRightInd w:val="0"/>
        <w:spacing w:after="0" w:line="360" w:lineRule="auto"/>
        <w:rPr>
          <w:rFonts w:ascii="Times New Roman" w:hAnsi="Times New Roman" w:cs="Times New Roman"/>
          <w:i/>
          <w:iCs/>
          <w:sz w:val="24"/>
          <w:szCs w:val="24"/>
        </w:rPr>
      </w:pPr>
      <w:r w:rsidRPr="00736D6E">
        <w:rPr>
          <w:rFonts w:ascii="Times New Roman" w:eastAsia="Times New Roman" w:hAnsi="Times New Roman" w:cs="Mangal"/>
          <w:color w:val="000000"/>
          <w:kern w:val="1"/>
          <w:sz w:val="24"/>
          <w:szCs w:val="24"/>
          <w:lang w:eastAsia="hi-IN" w:bidi="hi-IN"/>
        </w:rPr>
        <w:t>1.</w:t>
      </w:r>
      <w:r w:rsidR="003A447D">
        <w:rPr>
          <w:rFonts w:ascii="Times New Roman" w:eastAsia="Times New Roman" w:hAnsi="Times New Roman" w:cs="Mangal"/>
          <w:color w:val="000000"/>
          <w:kern w:val="1"/>
          <w:sz w:val="24"/>
          <w:szCs w:val="24"/>
          <w:lang w:eastAsia="hi-IN" w:bidi="hi-IN"/>
        </w:rPr>
        <w:t>9</w:t>
      </w:r>
      <w:r w:rsidRPr="00736D6E">
        <w:rPr>
          <w:rFonts w:ascii="Times New Roman" w:eastAsia="Times New Roman" w:hAnsi="Times New Roman" w:cs="Mangal"/>
          <w:color w:val="000000"/>
          <w:kern w:val="1"/>
          <w:sz w:val="24"/>
          <w:szCs w:val="24"/>
          <w:lang w:eastAsia="hi-IN" w:bidi="hi-IN"/>
        </w:rPr>
        <w:t>.</w:t>
      </w:r>
      <w:r w:rsidRPr="003C307A">
        <w:rPr>
          <w:rFonts w:ascii="Times New Roman" w:eastAsia="Times New Roman" w:hAnsi="Times New Roman" w:cs="Mangal"/>
          <w:i/>
          <w:color w:val="000000"/>
          <w:kern w:val="1"/>
          <w:sz w:val="24"/>
          <w:szCs w:val="24"/>
          <w:lang w:eastAsia="hi-IN" w:bidi="hi-IN"/>
        </w:rPr>
        <w:t>Обоснование структуры учебного предмета</w:t>
      </w:r>
      <w:r w:rsidR="00247AE9">
        <w:rPr>
          <w:rFonts w:ascii="Times New Roman" w:eastAsia="Times New Roman" w:hAnsi="Times New Roman" w:cs="Mangal"/>
          <w:i/>
          <w:color w:val="000000"/>
          <w:kern w:val="1"/>
          <w:sz w:val="24"/>
          <w:szCs w:val="24"/>
          <w:lang w:eastAsia="hi-IN" w:bidi="hi-IN"/>
        </w:rPr>
        <w:t>;</w:t>
      </w:r>
    </w:p>
    <w:p w14:paraId="00F2E3E9" w14:textId="77777777" w:rsidR="00AE1C2C" w:rsidRDefault="00736D6E" w:rsidP="00A125CA">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1.</w:t>
      </w:r>
      <w:r w:rsidR="003A447D">
        <w:rPr>
          <w:rFonts w:ascii="Times New Roman" w:hAnsi="Times New Roman" w:cs="Times New Roman"/>
          <w:sz w:val="24"/>
          <w:szCs w:val="24"/>
        </w:rPr>
        <w:t>10</w:t>
      </w:r>
      <w:r w:rsidR="002243AA">
        <w:rPr>
          <w:rFonts w:ascii="Times New Roman" w:hAnsi="Times New Roman" w:cs="Times New Roman"/>
          <w:sz w:val="24"/>
          <w:szCs w:val="24"/>
        </w:rPr>
        <w:t>.</w:t>
      </w:r>
      <w:r w:rsidR="00AE1C2C" w:rsidRPr="00A125CA">
        <w:rPr>
          <w:rFonts w:ascii="Times New Roman" w:hAnsi="Times New Roman" w:cs="Times New Roman"/>
          <w:i/>
          <w:iCs/>
          <w:sz w:val="24"/>
          <w:szCs w:val="24"/>
        </w:rPr>
        <w:t>Материально-технические условия реализации учебного предмета</w:t>
      </w:r>
      <w:r w:rsidR="00247AE9">
        <w:rPr>
          <w:rFonts w:ascii="Times New Roman" w:hAnsi="Times New Roman" w:cs="Times New Roman"/>
          <w:i/>
          <w:iCs/>
          <w:sz w:val="24"/>
          <w:szCs w:val="24"/>
        </w:rPr>
        <w:t>;</w:t>
      </w:r>
    </w:p>
    <w:p w14:paraId="76ECBCA9" w14:textId="77777777" w:rsidR="00AE1C2C" w:rsidRPr="008E00D3" w:rsidRDefault="008E00D3" w:rsidP="008E00D3">
      <w:pPr>
        <w:autoSpaceDE w:val="0"/>
        <w:autoSpaceDN w:val="0"/>
        <w:adjustRightInd w:val="0"/>
        <w:spacing w:after="0" w:line="360" w:lineRule="auto"/>
        <w:rPr>
          <w:rFonts w:ascii="Times New Roman" w:hAnsi="Times New Roman" w:cs="Times New Roman"/>
          <w:b/>
          <w:bCs/>
          <w:i/>
          <w:sz w:val="24"/>
          <w:szCs w:val="24"/>
        </w:rPr>
      </w:pPr>
      <w:r>
        <w:rPr>
          <w:rFonts w:ascii="Times New Roman" w:hAnsi="Times New Roman" w:cs="Times New Roman"/>
          <w:b/>
          <w:bCs/>
          <w:i/>
          <w:sz w:val="24"/>
          <w:szCs w:val="24"/>
          <w:lang w:val="en-US"/>
        </w:rPr>
        <w:t>II</w:t>
      </w:r>
      <w:r w:rsidR="001C74AD">
        <w:rPr>
          <w:rFonts w:ascii="Times New Roman" w:hAnsi="Times New Roman" w:cs="Times New Roman"/>
          <w:b/>
          <w:bCs/>
          <w:i/>
          <w:sz w:val="24"/>
          <w:szCs w:val="24"/>
        </w:rPr>
        <w:t>.</w:t>
      </w:r>
      <w:r w:rsidR="00AE1C2C" w:rsidRPr="008E00D3">
        <w:rPr>
          <w:rFonts w:ascii="Times New Roman" w:hAnsi="Times New Roman" w:cs="Times New Roman"/>
          <w:b/>
          <w:bCs/>
          <w:i/>
          <w:sz w:val="24"/>
          <w:szCs w:val="24"/>
        </w:rPr>
        <w:t>Содержание учебного предмета</w:t>
      </w:r>
    </w:p>
    <w:p w14:paraId="730E97C3" w14:textId="77777777" w:rsidR="0089688D" w:rsidRDefault="0089688D" w:rsidP="0089688D">
      <w:pPr>
        <w:autoSpaceDE w:val="0"/>
        <w:autoSpaceDN w:val="0"/>
        <w:adjustRightInd w:val="0"/>
        <w:spacing w:after="0" w:line="360" w:lineRule="auto"/>
        <w:rPr>
          <w:rFonts w:ascii="Times New Roman" w:hAnsi="Times New Roman" w:cs="Times New Roman"/>
          <w:bCs/>
          <w:i/>
          <w:sz w:val="24"/>
          <w:szCs w:val="24"/>
        </w:rPr>
      </w:pPr>
      <w:r>
        <w:rPr>
          <w:rFonts w:ascii="Times New Roman" w:hAnsi="Times New Roman" w:cs="Times New Roman"/>
          <w:bCs/>
          <w:sz w:val="24"/>
          <w:szCs w:val="24"/>
        </w:rPr>
        <w:t>2.1.</w:t>
      </w:r>
      <w:r w:rsidRPr="0089688D">
        <w:rPr>
          <w:rFonts w:ascii="Times New Roman" w:hAnsi="Times New Roman" w:cs="Times New Roman"/>
          <w:bCs/>
          <w:i/>
          <w:sz w:val="24"/>
          <w:szCs w:val="24"/>
        </w:rPr>
        <w:t>Особые образовательные потребности детей с ОВЗ и детей-инвалидов  категории  «нарушение слуха»</w:t>
      </w:r>
      <w:r w:rsidR="002D4F52">
        <w:rPr>
          <w:rFonts w:ascii="Times New Roman" w:hAnsi="Times New Roman" w:cs="Times New Roman"/>
          <w:bCs/>
          <w:i/>
          <w:sz w:val="24"/>
          <w:szCs w:val="24"/>
        </w:rPr>
        <w:t>;</w:t>
      </w:r>
    </w:p>
    <w:p w14:paraId="11E108CE" w14:textId="77777777" w:rsidR="002D4F52" w:rsidRDefault="002D4F52" w:rsidP="002D4F52">
      <w:pPr>
        <w:widowControl w:val="0"/>
        <w:tabs>
          <w:tab w:val="left" w:pos="0"/>
        </w:tabs>
        <w:spacing w:after="0" w:line="360" w:lineRule="auto"/>
        <w:ind w:right="240"/>
        <w:rPr>
          <w:rFonts w:ascii="Times New Roman" w:eastAsia="Times New Roman" w:hAnsi="Times New Roman" w:cs="Times New Roman"/>
          <w:i/>
          <w:color w:val="000000"/>
          <w:sz w:val="24"/>
          <w:szCs w:val="24"/>
          <w:lang w:eastAsia="ru-RU" w:bidi="ru-RU"/>
        </w:rPr>
      </w:pPr>
      <w:r w:rsidRPr="002D4F52">
        <w:rPr>
          <w:rFonts w:ascii="Times New Roman" w:hAnsi="Times New Roman" w:cs="Times New Roman"/>
          <w:bCs/>
          <w:sz w:val="24"/>
          <w:szCs w:val="24"/>
        </w:rPr>
        <w:t>2.2.</w:t>
      </w:r>
      <w:r w:rsidRPr="002D4F52">
        <w:rPr>
          <w:rFonts w:ascii="Times New Roman" w:eastAsia="Times New Roman" w:hAnsi="Times New Roman" w:cs="Times New Roman"/>
          <w:b/>
          <w:i/>
          <w:color w:val="000000"/>
          <w:sz w:val="24"/>
          <w:szCs w:val="24"/>
          <w:lang w:eastAsia="ru-RU" w:bidi="ru-RU"/>
        </w:rPr>
        <w:t xml:space="preserve"> </w:t>
      </w:r>
      <w:r w:rsidRPr="002D4F52">
        <w:rPr>
          <w:rFonts w:ascii="Times New Roman" w:eastAsia="Times New Roman" w:hAnsi="Times New Roman" w:cs="Times New Roman"/>
          <w:i/>
          <w:color w:val="000000"/>
          <w:sz w:val="24"/>
          <w:szCs w:val="24"/>
          <w:lang w:eastAsia="ru-RU" w:bidi="ru-RU"/>
        </w:rPr>
        <w:t>Планируемые результаты освоения ДООП обучающихся с ОВЗ в области музыкального искусства</w:t>
      </w:r>
      <w:r w:rsidR="000967B6">
        <w:rPr>
          <w:rFonts w:ascii="Times New Roman" w:eastAsia="Times New Roman" w:hAnsi="Times New Roman" w:cs="Times New Roman"/>
          <w:i/>
          <w:color w:val="000000"/>
          <w:sz w:val="24"/>
          <w:szCs w:val="24"/>
          <w:lang w:eastAsia="ru-RU" w:bidi="ru-RU"/>
        </w:rPr>
        <w:t>;</w:t>
      </w:r>
    </w:p>
    <w:p w14:paraId="011B8F25" w14:textId="77777777" w:rsidR="00B95BC8" w:rsidRPr="00B95BC8" w:rsidRDefault="00B95BC8" w:rsidP="00B95BC8">
      <w:pPr>
        <w:keepNext/>
        <w:keepLines/>
        <w:widowControl w:val="0"/>
        <w:tabs>
          <w:tab w:val="left" w:pos="3630"/>
        </w:tabs>
        <w:spacing w:after="56" w:line="360" w:lineRule="auto"/>
        <w:jc w:val="both"/>
        <w:outlineLvl w:val="1"/>
        <w:rPr>
          <w:rFonts w:ascii="Times New Roman" w:eastAsia="Times New Roman" w:hAnsi="Times New Roman" w:cs="Times New Roman"/>
          <w:bCs/>
          <w:i/>
          <w:color w:val="000000"/>
          <w:sz w:val="24"/>
          <w:szCs w:val="24"/>
          <w:lang w:eastAsia="ru-RU" w:bidi="ru-RU"/>
        </w:rPr>
      </w:pPr>
      <w:r w:rsidRPr="00B95BC8">
        <w:rPr>
          <w:rFonts w:ascii="Times New Roman" w:eastAsia="Times New Roman" w:hAnsi="Times New Roman" w:cs="Times New Roman"/>
          <w:bCs/>
          <w:color w:val="000000"/>
          <w:sz w:val="24"/>
          <w:szCs w:val="24"/>
          <w:lang w:eastAsia="ru-RU" w:bidi="ru-RU"/>
        </w:rPr>
        <w:t>2.3.</w:t>
      </w:r>
      <w:r w:rsidRPr="00B95BC8">
        <w:rPr>
          <w:rFonts w:ascii="Times New Roman" w:eastAsia="Times New Roman" w:hAnsi="Times New Roman" w:cs="Times New Roman"/>
          <w:bCs/>
          <w:i/>
          <w:color w:val="000000"/>
          <w:sz w:val="24"/>
          <w:szCs w:val="24"/>
          <w:lang w:eastAsia="ru-RU" w:bidi="ru-RU"/>
        </w:rPr>
        <w:t>Содержание учебного предмета</w:t>
      </w:r>
      <w:r>
        <w:rPr>
          <w:rFonts w:ascii="Times New Roman" w:eastAsia="Times New Roman" w:hAnsi="Times New Roman" w:cs="Times New Roman"/>
          <w:bCs/>
          <w:i/>
          <w:color w:val="000000"/>
          <w:sz w:val="24"/>
          <w:szCs w:val="24"/>
          <w:lang w:eastAsia="ru-RU" w:bidi="ru-RU"/>
        </w:rPr>
        <w:t>;</w:t>
      </w:r>
    </w:p>
    <w:p w14:paraId="194F3CC9" w14:textId="77777777" w:rsidR="00AE1C2C" w:rsidRPr="00A125CA" w:rsidRDefault="0027548D" w:rsidP="00A125CA">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2.4</w:t>
      </w:r>
      <w:r w:rsidR="002243AA">
        <w:rPr>
          <w:rFonts w:ascii="Times New Roman" w:hAnsi="Times New Roman" w:cs="Times New Roman"/>
          <w:sz w:val="24"/>
          <w:szCs w:val="24"/>
        </w:rPr>
        <w:t>.</w:t>
      </w:r>
      <w:r w:rsidR="00247AE9">
        <w:rPr>
          <w:rFonts w:ascii="Times New Roman" w:hAnsi="Times New Roman" w:cs="Times New Roman"/>
          <w:i/>
          <w:iCs/>
          <w:sz w:val="24"/>
          <w:szCs w:val="24"/>
        </w:rPr>
        <w:t>Учебно-темарический план</w:t>
      </w:r>
      <w:r w:rsidR="00AE1C2C" w:rsidRPr="00A125CA">
        <w:rPr>
          <w:rFonts w:ascii="Times New Roman" w:hAnsi="Times New Roman" w:cs="Times New Roman"/>
          <w:i/>
          <w:iCs/>
          <w:sz w:val="24"/>
          <w:szCs w:val="24"/>
        </w:rPr>
        <w:t>;</w:t>
      </w:r>
    </w:p>
    <w:p w14:paraId="0FDBA34C" w14:textId="77777777" w:rsidR="00AE1C2C" w:rsidRDefault="0027548D" w:rsidP="00A125CA">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2.5</w:t>
      </w:r>
      <w:r w:rsidR="002243AA" w:rsidRPr="0089688D">
        <w:rPr>
          <w:rFonts w:ascii="Times New Roman" w:hAnsi="Times New Roman" w:cs="Times New Roman"/>
          <w:sz w:val="24"/>
          <w:szCs w:val="24"/>
        </w:rPr>
        <w:t>.</w:t>
      </w:r>
      <w:r w:rsidR="00096BFE">
        <w:rPr>
          <w:rFonts w:ascii="Times New Roman" w:hAnsi="Times New Roman" w:cs="Times New Roman"/>
          <w:sz w:val="24"/>
          <w:szCs w:val="24"/>
        </w:rPr>
        <w:t xml:space="preserve"> </w:t>
      </w:r>
      <w:r w:rsidR="00AE1C2C" w:rsidRPr="00FC5B13">
        <w:rPr>
          <w:rFonts w:ascii="Times New Roman" w:hAnsi="Times New Roman" w:cs="Times New Roman"/>
          <w:i/>
          <w:iCs/>
          <w:sz w:val="24"/>
          <w:szCs w:val="24"/>
        </w:rPr>
        <w:t>Годовые требования по классам;</w:t>
      </w:r>
    </w:p>
    <w:p w14:paraId="3C5C76BD" w14:textId="77777777" w:rsidR="004564D0" w:rsidRPr="001530CA" w:rsidRDefault="008E00D3" w:rsidP="008E00D3">
      <w:pPr>
        <w:autoSpaceDE w:val="0"/>
        <w:autoSpaceDN w:val="0"/>
        <w:adjustRightInd w:val="0"/>
        <w:spacing w:after="0" w:line="36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val="en-US" w:eastAsia="ru-RU"/>
        </w:rPr>
        <w:t>III</w:t>
      </w:r>
      <w:r w:rsidR="001C74AD">
        <w:rPr>
          <w:rFonts w:ascii="Times New Roman" w:eastAsia="Times New Roman" w:hAnsi="Times New Roman" w:cs="Times New Roman"/>
          <w:b/>
          <w:i/>
          <w:sz w:val="24"/>
          <w:szCs w:val="24"/>
          <w:lang w:eastAsia="ru-RU"/>
        </w:rPr>
        <w:t>.</w:t>
      </w:r>
      <w:r w:rsidR="001278C0" w:rsidRPr="001530CA">
        <w:rPr>
          <w:rFonts w:ascii="Times New Roman" w:eastAsia="Times New Roman" w:hAnsi="Times New Roman" w:cs="Times New Roman"/>
          <w:b/>
          <w:i/>
          <w:sz w:val="24"/>
          <w:szCs w:val="24"/>
          <w:lang w:eastAsia="ru-RU"/>
        </w:rPr>
        <w:t>Требования к уровню подготовки обучающихся</w:t>
      </w:r>
      <w:r w:rsidR="001278C0" w:rsidRPr="001530CA">
        <w:rPr>
          <w:rFonts w:ascii="Times New Roman" w:eastAsia="Times New Roman" w:hAnsi="Times New Roman" w:cs="Times New Roman"/>
          <w:b/>
          <w:i/>
          <w:sz w:val="24"/>
          <w:szCs w:val="24"/>
          <w:lang w:eastAsia="ru-RU"/>
        </w:rPr>
        <w:tab/>
      </w:r>
    </w:p>
    <w:p w14:paraId="49420BED" w14:textId="77777777" w:rsidR="00AE1C2C" w:rsidRDefault="00AE1C2C" w:rsidP="00A125CA">
      <w:pPr>
        <w:autoSpaceDE w:val="0"/>
        <w:autoSpaceDN w:val="0"/>
        <w:adjustRightInd w:val="0"/>
        <w:spacing w:after="0" w:line="360" w:lineRule="auto"/>
        <w:rPr>
          <w:rFonts w:ascii="Times New Roman" w:hAnsi="Times New Roman" w:cs="Times New Roman"/>
          <w:b/>
          <w:bCs/>
          <w:i/>
          <w:sz w:val="24"/>
          <w:szCs w:val="24"/>
        </w:rPr>
      </w:pPr>
      <w:r w:rsidRPr="00FC5B13">
        <w:rPr>
          <w:rFonts w:ascii="Times New Roman" w:hAnsi="Times New Roman" w:cs="Times New Roman"/>
          <w:b/>
          <w:bCs/>
          <w:i/>
          <w:sz w:val="24"/>
          <w:szCs w:val="24"/>
        </w:rPr>
        <w:t>I</w:t>
      </w:r>
      <w:r w:rsidR="004564D0" w:rsidRPr="00FC5B13">
        <w:rPr>
          <w:rFonts w:ascii="Times New Roman" w:hAnsi="Times New Roman" w:cs="Times New Roman"/>
          <w:b/>
          <w:bCs/>
          <w:i/>
          <w:sz w:val="24"/>
          <w:szCs w:val="24"/>
        </w:rPr>
        <w:t>V</w:t>
      </w:r>
      <w:r w:rsidRPr="00FC5B13">
        <w:rPr>
          <w:rFonts w:ascii="Times New Roman" w:hAnsi="Times New Roman" w:cs="Times New Roman"/>
          <w:b/>
          <w:bCs/>
          <w:i/>
          <w:sz w:val="24"/>
          <w:szCs w:val="24"/>
        </w:rPr>
        <w:t>. Формы и методы контроля, система оценок</w:t>
      </w:r>
    </w:p>
    <w:p w14:paraId="05D07092" w14:textId="77777777" w:rsidR="00AE1C2C" w:rsidRPr="00A125CA" w:rsidRDefault="001278C0" w:rsidP="00A125CA">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4</w:t>
      </w:r>
      <w:r w:rsidR="002243AA">
        <w:rPr>
          <w:rFonts w:ascii="Times New Roman" w:hAnsi="Times New Roman" w:cs="Times New Roman"/>
          <w:sz w:val="24"/>
          <w:szCs w:val="24"/>
        </w:rPr>
        <w:t>.1.</w:t>
      </w:r>
      <w:r w:rsidR="00AE1C2C" w:rsidRPr="00A125CA">
        <w:rPr>
          <w:rFonts w:ascii="Times New Roman" w:hAnsi="Times New Roman" w:cs="Times New Roman"/>
          <w:i/>
          <w:iCs/>
          <w:sz w:val="24"/>
          <w:szCs w:val="24"/>
        </w:rPr>
        <w:t>Аттестация: виды, цели, форма;</w:t>
      </w:r>
    </w:p>
    <w:p w14:paraId="287B52FA" w14:textId="77777777" w:rsidR="00AE1C2C" w:rsidRPr="00EC268B" w:rsidRDefault="001278C0" w:rsidP="00A125CA">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4</w:t>
      </w:r>
      <w:r w:rsidR="002243AA">
        <w:rPr>
          <w:rFonts w:ascii="Times New Roman" w:hAnsi="Times New Roman" w:cs="Times New Roman"/>
          <w:sz w:val="24"/>
          <w:szCs w:val="24"/>
        </w:rPr>
        <w:t>.2.</w:t>
      </w:r>
      <w:r w:rsidR="00AE1C2C" w:rsidRPr="00A125CA">
        <w:rPr>
          <w:rFonts w:ascii="Times New Roman" w:hAnsi="Times New Roman" w:cs="Times New Roman"/>
          <w:i/>
          <w:iCs/>
          <w:sz w:val="24"/>
          <w:szCs w:val="24"/>
        </w:rPr>
        <w:t>Критерии оценки;</w:t>
      </w:r>
    </w:p>
    <w:p w14:paraId="75C4A169" w14:textId="77777777" w:rsidR="00AE1C2C" w:rsidRPr="00FC5B13" w:rsidRDefault="00AE1C2C" w:rsidP="00A125CA">
      <w:pPr>
        <w:autoSpaceDE w:val="0"/>
        <w:autoSpaceDN w:val="0"/>
        <w:adjustRightInd w:val="0"/>
        <w:spacing w:after="0" w:line="360" w:lineRule="auto"/>
        <w:rPr>
          <w:rFonts w:ascii="Times New Roman" w:hAnsi="Times New Roman" w:cs="Times New Roman"/>
          <w:b/>
          <w:bCs/>
          <w:i/>
          <w:sz w:val="24"/>
          <w:szCs w:val="24"/>
        </w:rPr>
      </w:pPr>
      <w:r w:rsidRPr="00FC5B13">
        <w:rPr>
          <w:rFonts w:ascii="Times New Roman" w:hAnsi="Times New Roman" w:cs="Times New Roman"/>
          <w:b/>
          <w:bCs/>
          <w:i/>
          <w:sz w:val="24"/>
          <w:szCs w:val="24"/>
        </w:rPr>
        <w:t>V. Методическое обеспечение учебного процесса</w:t>
      </w:r>
    </w:p>
    <w:p w14:paraId="13712951" w14:textId="77777777" w:rsidR="00617E03" w:rsidRDefault="004564D0" w:rsidP="00617E03">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5</w:t>
      </w:r>
      <w:r w:rsidR="006748A8">
        <w:rPr>
          <w:rFonts w:ascii="Times New Roman" w:hAnsi="Times New Roman" w:cs="Times New Roman"/>
          <w:sz w:val="24"/>
          <w:szCs w:val="24"/>
        </w:rPr>
        <w:t>.1.</w:t>
      </w:r>
      <w:r w:rsidR="00AE1C2C" w:rsidRPr="00A125CA">
        <w:rPr>
          <w:rFonts w:ascii="Times New Roman" w:hAnsi="Times New Roman" w:cs="Times New Roman"/>
          <w:i/>
          <w:iCs/>
          <w:sz w:val="24"/>
          <w:szCs w:val="24"/>
        </w:rPr>
        <w:t>Методические рекомендации педагогич</w:t>
      </w:r>
      <w:r w:rsidR="00617E03">
        <w:rPr>
          <w:rFonts w:ascii="Times New Roman" w:hAnsi="Times New Roman" w:cs="Times New Roman"/>
          <w:i/>
          <w:iCs/>
          <w:sz w:val="24"/>
          <w:szCs w:val="24"/>
        </w:rPr>
        <w:t>еским работникам</w:t>
      </w:r>
      <w:r w:rsidR="000967B6">
        <w:rPr>
          <w:rFonts w:ascii="Times New Roman" w:hAnsi="Times New Roman" w:cs="Times New Roman"/>
          <w:i/>
          <w:iCs/>
          <w:sz w:val="24"/>
          <w:szCs w:val="24"/>
        </w:rPr>
        <w:t>;</w:t>
      </w:r>
    </w:p>
    <w:p w14:paraId="774AB8C0" w14:textId="77777777" w:rsidR="00D137C0" w:rsidRPr="00EC268B" w:rsidRDefault="00A71C3D" w:rsidP="004564D0">
      <w:pPr>
        <w:autoSpaceDE w:val="0"/>
        <w:autoSpaceDN w:val="0"/>
        <w:adjustRightInd w:val="0"/>
        <w:spacing w:after="0" w:line="360" w:lineRule="auto"/>
        <w:rPr>
          <w:rFonts w:ascii="Times New Roman" w:eastAsia="Times New Roman" w:hAnsi="Times New Roman" w:cs="Times New Roman"/>
          <w:i/>
          <w:iCs/>
          <w:color w:val="000000"/>
          <w:sz w:val="24"/>
          <w:szCs w:val="24"/>
          <w:lang w:eastAsia="ru-RU"/>
        </w:rPr>
      </w:pPr>
      <w:r>
        <w:rPr>
          <w:rFonts w:ascii="Times New Roman" w:hAnsi="Times New Roman" w:cs="Times New Roman"/>
          <w:bCs/>
          <w:iCs/>
          <w:sz w:val="24"/>
          <w:szCs w:val="24"/>
        </w:rPr>
        <w:t>5.</w:t>
      </w:r>
      <w:proofErr w:type="gramStart"/>
      <w:r>
        <w:rPr>
          <w:rFonts w:ascii="Times New Roman" w:hAnsi="Times New Roman" w:cs="Times New Roman"/>
          <w:bCs/>
          <w:iCs/>
          <w:sz w:val="24"/>
          <w:szCs w:val="24"/>
        </w:rPr>
        <w:t>2</w:t>
      </w:r>
      <w:r w:rsidR="00D137C0" w:rsidRPr="00D137C0">
        <w:rPr>
          <w:rFonts w:ascii="Times New Roman" w:hAnsi="Times New Roman" w:cs="Times New Roman"/>
          <w:bCs/>
          <w:iCs/>
          <w:sz w:val="24"/>
          <w:szCs w:val="24"/>
        </w:rPr>
        <w:t>.</w:t>
      </w:r>
      <w:r w:rsidR="00D137C0" w:rsidRPr="00D137C0">
        <w:rPr>
          <w:rFonts w:ascii="Times New Roman" w:hAnsi="Times New Roman" w:cs="Times New Roman"/>
          <w:bCs/>
          <w:i/>
          <w:iCs/>
          <w:sz w:val="24"/>
          <w:szCs w:val="24"/>
        </w:rPr>
        <w:t>Рекомендации</w:t>
      </w:r>
      <w:proofErr w:type="gramEnd"/>
      <w:r w:rsidR="00D137C0" w:rsidRPr="00D137C0">
        <w:rPr>
          <w:rFonts w:ascii="Times New Roman" w:hAnsi="Times New Roman" w:cs="Times New Roman"/>
          <w:bCs/>
          <w:i/>
          <w:iCs/>
          <w:sz w:val="24"/>
          <w:szCs w:val="24"/>
        </w:rPr>
        <w:t xml:space="preserve"> по организации самостоятельной работы </w:t>
      </w:r>
      <w:r w:rsidR="00D137C0" w:rsidRPr="00D137C0">
        <w:rPr>
          <w:rFonts w:ascii="Times New Roman" w:eastAsia="Times New Roman" w:hAnsi="Times New Roman" w:cs="Times New Roman"/>
          <w:i/>
          <w:iCs/>
          <w:color w:val="000000"/>
          <w:sz w:val="24"/>
          <w:szCs w:val="24"/>
          <w:lang w:eastAsia="ru-RU"/>
        </w:rPr>
        <w:t>обучающихся с  ОВЗ</w:t>
      </w:r>
      <w:r w:rsidR="000967B6">
        <w:rPr>
          <w:rFonts w:ascii="Times New Roman" w:eastAsia="Times New Roman" w:hAnsi="Times New Roman" w:cs="Times New Roman"/>
          <w:i/>
          <w:iCs/>
          <w:color w:val="000000"/>
          <w:sz w:val="24"/>
          <w:szCs w:val="24"/>
          <w:lang w:eastAsia="ru-RU"/>
        </w:rPr>
        <w:t>;</w:t>
      </w:r>
    </w:p>
    <w:p w14:paraId="490740D6" w14:textId="77777777" w:rsidR="00C254E3" w:rsidRPr="00EC268B" w:rsidRDefault="00AE1C2C" w:rsidP="00617E03">
      <w:pPr>
        <w:autoSpaceDE w:val="0"/>
        <w:autoSpaceDN w:val="0"/>
        <w:adjustRightInd w:val="0"/>
        <w:spacing w:after="0" w:line="360" w:lineRule="auto"/>
        <w:rPr>
          <w:rFonts w:ascii="Times New Roman" w:eastAsia="ヒラギノ角ゴ Pro W3" w:hAnsi="Times New Roman" w:cs="Times New Roman"/>
          <w:b/>
          <w:i/>
          <w:color w:val="000000"/>
          <w:sz w:val="24"/>
          <w:szCs w:val="24"/>
          <w:lang w:eastAsia="ru-RU"/>
        </w:rPr>
      </w:pPr>
      <w:r w:rsidRPr="00A125CA">
        <w:rPr>
          <w:rFonts w:ascii="Times New Roman" w:hAnsi="Times New Roman" w:cs="Times New Roman"/>
          <w:bCs/>
          <w:sz w:val="24"/>
          <w:szCs w:val="24"/>
        </w:rPr>
        <w:t xml:space="preserve"> </w:t>
      </w:r>
      <w:r w:rsidR="00617E03" w:rsidRPr="00FC5B13">
        <w:rPr>
          <w:rFonts w:ascii="Times New Roman" w:hAnsi="Times New Roman" w:cs="Times New Roman"/>
          <w:b/>
          <w:bCs/>
          <w:i/>
          <w:sz w:val="24"/>
          <w:szCs w:val="24"/>
        </w:rPr>
        <w:t>V</w:t>
      </w:r>
      <w:r w:rsidR="000E04D8" w:rsidRPr="00FC5B13">
        <w:rPr>
          <w:rFonts w:ascii="Times New Roman" w:hAnsi="Times New Roman" w:cs="Times New Roman"/>
          <w:b/>
          <w:bCs/>
          <w:i/>
          <w:sz w:val="24"/>
          <w:szCs w:val="24"/>
        </w:rPr>
        <w:t>I</w:t>
      </w:r>
      <w:r w:rsidR="00617E03" w:rsidRPr="00DA3B8C">
        <w:rPr>
          <w:rFonts w:ascii="Times New Roman" w:eastAsia="ヒラギノ角ゴ Pro W3" w:hAnsi="Times New Roman" w:cs="Times New Roman"/>
          <w:b/>
          <w:i/>
          <w:color w:val="000000"/>
          <w:sz w:val="24"/>
          <w:szCs w:val="24"/>
          <w:lang w:eastAsia="ru-RU"/>
        </w:rPr>
        <w:t>. С</w:t>
      </w:r>
      <w:r w:rsidR="00617E03" w:rsidRPr="00BF1CE3">
        <w:rPr>
          <w:rFonts w:ascii="Times New Roman" w:eastAsia="ヒラギノ角ゴ Pro W3" w:hAnsi="Times New Roman" w:cs="Times New Roman"/>
          <w:b/>
          <w:i/>
          <w:color w:val="000000"/>
          <w:sz w:val="24"/>
          <w:szCs w:val="24"/>
          <w:lang w:eastAsia="ru-RU"/>
        </w:rPr>
        <w:t xml:space="preserve">писки </w:t>
      </w:r>
      <w:r w:rsidR="00617E03" w:rsidRPr="00DA3B8C">
        <w:rPr>
          <w:rFonts w:ascii="Times New Roman" w:eastAsia="ヒラギノ角ゴ Pro W3" w:hAnsi="Times New Roman" w:cs="Times New Roman"/>
          <w:b/>
          <w:i/>
          <w:color w:val="000000"/>
          <w:sz w:val="24"/>
          <w:szCs w:val="24"/>
          <w:lang w:eastAsia="ru-RU"/>
        </w:rPr>
        <w:t xml:space="preserve">  </w:t>
      </w:r>
      <w:proofErr w:type="gramStart"/>
      <w:r w:rsidR="00617E03" w:rsidRPr="00BF1CE3">
        <w:rPr>
          <w:rFonts w:ascii="Times New Roman" w:eastAsia="ヒラギノ角ゴ Pro W3" w:hAnsi="Times New Roman" w:cs="Times New Roman"/>
          <w:b/>
          <w:i/>
          <w:color w:val="000000"/>
          <w:sz w:val="24"/>
          <w:szCs w:val="24"/>
          <w:lang w:eastAsia="ru-RU"/>
        </w:rPr>
        <w:t>рекомендуемой</w:t>
      </w:r>
      <w:r w:rsidR="00617E03" w:rsidRPr="00DA3B8C">
        <w:rPr>
          <w:rFonts w:ascii="Times New Roman" w:eastAsia="ヒラギノ角ゴ Pro W3" w:hAnsi="Times New Roman" w:cs="Times New Roman"/>
          <w:b/>
          <w:i/>
          <w:color w:val="000000"/>
          <w:sz w:val="24"/>
          <w:szCs w:val="24"/>
          <w:lang w:eastAsia="ru-RU"/>
        </w:rPr>
        <w:t xml:space="preserve">  </w:t>
      </w:r>
      <w:r w:rsidR="00617E03">
        <w:rPr>
          <w:rFonts w:ascii="Times New Roman" w:eastAsia="ヒラギノ角ゴ Pro W3" w:hAnsi="Times New Roman" w:cs="Times New Roman"/>
          <w:b/>
          <w:i/>
          <w:color w:val="000000"/>
          <w:sz w:val="24"/>
          <w:szCs w:val="24"/>
          <w:lang w:eastAsia="ru-RU"/>
        </w:rPr>
        <w:t>нотной</w:t>
      </w:r>
      <w:proofErr w:type="gramEnd"/>
      <w:r w:rsidR="00617E03">
        <w:rPr>
          <w:rFonts w:ascii="Times New Roman" w:eastAsia="ヒラギノ角ゴ Pro W3" w:hAnsi="Times New Roman" w:cs="Times New Roman"/>
          <w:b/>
          <w:i/>
          <w:color w:val="000000"/>
          <w:sz w:val="24"/>
          <w:szCs w:val="24"/>
          <w:lang w:eastAsia="ru-RU"/>
        </w:rPr>
        <w:t xml:space="preserve"> и </w:t>
      </w:r>
      <w:proofErr w:type="spellStart"/>
      <w:r w:rsidR="00617E03" w:rsidRPr="00BF1CE3">
        <w:rPr>
          <w:rFonts w:ascii="Times New Roman" w:eastAsia="ヒラギノ角ゴ Pro W3" w:hAnsi="Times New Roman" w:cs="Times New Roman"/>
          <w:b/>
          <w:i/>
          <w:color w:val="000000"/>
          <w:sz w:val="24"/>
          <w:szCs w:val="24"/>
          <w:lang w:eastAsia="ru-RU"/>
        </w:rPr>
        <w:t>учебно</w:t>
      </w:r>
      <w:proofErr w:type="spellEnd"/>
      <w:r w:rsidR="00617E03" w:rsidRPr="00BF1CE3">
        <w:rPr>
          <w:rFonts w:ascii="Times New Roman" w:eastAsia="ヒラギノ角ゴ Pro W3" w:hAnsi="Times New Roman" w:cs="Times New Roman"/>
          <w:b/>
          <w:i/>
          <w:color w:val="000000"/>
          <w:sz w:val="24"/>
          <w:szCs w:val="24"/>
          <w:lang w:eastAsia="ru-RU"/>
        </w:rPr>
        <w:t xml:space="preserve"> – методической  </w:t>
      </w:r>
      <w:r w:rsidR="00617E03" w:rsidRPr="00DA3B8C">
        <w:rPr>
          <w:rFonts w:ascii="Times New Roman" w:eastAsia="ヒラギノ角ゴ Pro W3" w:hAnsi="Times New Roman" w:cs="Times New Roman"/>
          <w:b/>
          <w:i/>
          <w:color w:val="000000"/>
          <w:sz w:val="24"/>
          <w:szCs w:val="24"/>
          <w:lang w:eastAsia="ru-RU"/>
        </w:rPr>
        <w:t xml:space="preserve"> </w:t>
      </w:r>
      <w:r w:rsidR="00617E03" w:rsidRPr="00BF1CE3">
        <w:rPr>
          <w:rFonts w:ascii="Times New Roman" w:eastAsia="ヒラギノ角ゴ Pro W3" w:hAnsi="Times New Roman" w:cs="Times New Roman"/>
          <w:b/>
          <w:i/>
          <w:color w:val="000000"/>
          <w:sz w:val="24"/>
          <w:szCs w:val="24"/>
          <w:lang w:eastAsia="ru-RU"/>
        </w:rPr>
        <w:t xml:space="preserve">литературы  </w:t>
      </w:r>
    </w:p>
    <w:p w14:paraId="364F3699" w14:textId="77777777" w:rsidR="00A71C3D" w:rsidRPr="00A71C3D" w:rsidRDefault="00A71C3D" w:rsidP="00A71C3D">
      <w:pPr>
        <w:spacing w:after="0" w:line="360" w:lineRule="auto"/>
        <w:rPr>
          <w:rFonts w:ascii="Times New Roman" w:eastAsia="Times New Roman" w:hAnsi="Times New Roman" w:cs="Times New Roman"/>
          <w:i/>
          <w:iCs/>
          <w:sz w:val="24"/>
          <w:szCs w:val="24"/>
          <w:lang w:eastAsia="ru-RU"/>
        </w:rPr>
      </w:pPr>
      <w:r w:rsidRPr="00A71C3D">
        <w:rPr>
          <w:rFonts w:ascii="Times New Roman" w:eastAsia="Times New Roman" w:hAnsi="Times New Roman" w:cs="Times New Roman"/>
          <w:bCs/>
          <w:iCs/>
          <w:color w:val="000000"/>
          <w:sz w:val="24"/>
          <w:szCs w:val="24"/>
          <w:lang w:eastAsia="ru-RU"/>
        </w:rPr>
        <w:t>6.1.</w:t>
      </w:r>
      <w:r w:rsidRPr="00A71C3D">
        <w:rPr>
          <w:rFonts w:ascii="Times New Roman" w:eastAsia="Times New Roman" w:hAnsi="Times New Roman" w:cs="Times New Roman"/>
          <w:bCs/>
          <w:i/>
          <w:iCs/>
          <w:color w:val="000000"/>
          <w:sz w:val="24"/>
          <w:szCs w:val="24"/>
          <w:lang w:eastAsia="ru-RU"/>
        </w:rPr>
        <w:t xml:space="preserve"> Список рекомендуемой учебно-методической</w:t>
      </w:r>
      <w:r w:rsidRPr="00A71C3D">
        <w:rPr>
          <w:rFonts w:ascii="Times New Roman" w:eastAsia="Times New Roman" w:hAnsi="Times New Roman" w:cs="Times New Roman"/>
          <w:i/>
          <w:iCs/>
          <w:sz w:val="24"/>
          <w:szCs w:val="24"/>
          <w:lang w:eastAsia="ru-RU"/>
        </w:rPr>
        <w:t xml:space="preserve">  литературы</w:t>
      </w:r>
      <w:r w:rsidR="000967B6">
        <w:rPr>
          <w:rFonts w:ascii="Times New Roman" w:eastAsia="Times New Roman" w:hAnsi="Times New Roman" w:cs="Times New Roman"/>
          <w:i/>
          <w:iCs/>
          <w:sz w:val="24"/>
          <w:szCs w:val="24"/>
          <w:lang w:eastAsia="ru-RU"/>
        </w:rPr>
        <w:t>;</w:t>
      </w:r>
    </w:p>
    <w:p w14:paraId="17EE51CB" w14:textId="77777777" w:rsidR="0027548D" w:rsidRDefault="00A71C3D" w:rsidP="0027548D">
      <w:pPr>
        <w:spacing w:after="0" w:line="360" w:lineRule="auto"/>
        <w:rPr>
          <w:rFonts w:ascii="Times New Roman" w:eastAsia="Times New Roman" w:hAnsi="Times New Roman" w:cs="Times New Roman"/>
          <w:i/>
          <w:iCs/>
          <w:sz w:val="24"/>
          <w:szCs w:val="24"/>
          <w:lang w:eastAsia="ru-RU"/>
        </w:rPr>
      </w:pPr>
      <w:r w:rsidRPr="00A71C3D">
        <w:rPr>
          <w:rFonts w:ascii="Times New Roman" w:eastAsia="Times New Roman" w:hAnsi="Times New Roman" w:cs="Times New Roman"/>
          <w:bCs/>
          <w:iCs/>
          <w:color w:val="000000"/>
          <w:sz w:val="24"/>
          <w:szCs w:val="24"/>
          <w:lang w:eastAsia="ru-RU"/>
        </w:rPr>
        <w:t>6.1.</w:t>
      </w:r>
      <w:r w:rsidRPr="00A71C3D">
        <w:rPr>
          <w:rFonts w:ascii="Times New Roman" w:eastAsia="Times New Roman" w:hAnsi="Times New Roman" w:cs="Times New Roman"/>
          <w:bCs/>
          <w:i/>
          <w:iCs/>
          <w:color w:val="000000"/>
          <w:sz w:val="24"/>
          <w:szCs w:val="24"/>
          <w:lang w:eastAsia="ru-RU"/>
        </w:rPr>
        <w:t xml:space="preserve"> Список рекомендуемой </w:t>
      </w:r>
      <w:r>
        <w:rPr>
          <w:rFonts w:ascii="Times New Roman" w:eastAsia="Times New Roman" w:hAnsi="Times New Roman" w:cs="Times New Roman"/>
          <w:bCs/>
          <w:i/>
          <w:iCs/>
          <w:color w:val="000000"/>
          <w:sz w:val="24"/>
          <w:szCs w:val="24"/>
          <w:lang w:eastAsia="ru-RU"/>
        </w:rPr>
        <w:t>нотной</w:t>
      </w:r>
      <w:r w:rsidRPr="00A71C3D">
        <w:rPr>
          <w:rFonts w:ascii="Times New Roman" w:eastAsia="Times New Roman" w:hAnsi="Times New Roman" w:cs="Times New Roman"/>
          <w:i/>
          <w:iCs/>
          <w:sz w:val="24"/>
          <w:szCs w:val="24"/>
          <w:lang w:eastAsia="ru-RU"/>
        </w:rPr>
        <w:t xml:space="preserve">  литературы</w:t>
      </w:r>
      <w:r w:rsidR="000967B6">
        <w:rPr>
          <w:rFonts w:ascii="Times New Roman" w:eastAsia="Times New Roman" w:hAnsi="Times New Roman" w:cs="Times New Roman"/>
          <w:i/>
          <w:iCs/>
          <w:sz w:val="24"/>
          <w:szCs w:val="24"/>
          <w:lang w:eastAsia="ru-RU"/>
        </w:rPr>
        <w:t>;</w:t>
      </w:r>
    </w:p>
    <w:p w14:paraId="2CC493CB" w14:textId="77777777" w:rsidR="00A71C3D" w:rsidRPr="00455002" w:rsidRDefault="00A71C3D" w:rsidP="0027548D">
      <w:pPr>
        <w:spacing w:after="0" w:line="360" w:lineRule="auto"/>
        <w:rPr>
          <w:rFonts w:ascii="Times New Roman" w:eastAsia="Times New Roman" w:hAnsi="Times New Roman" w:cs="Times New Roman"/>
          <w:bCs/>
          <w:i/>
          <w:color w:val="000000"/>
          <w:sz w:val="24"/>
          <w:szCs w:val="24"/>
          <w:lang w:eastAsia="ru-RU" w:bidi="ru-RU"/>
        </w:rPr>
      </w:pPr>
      <w:r w:rsidRPr="00A71C3D">
        <w:rPr>
          <w:rFonts w:ascii="Times New Roman" w:eastAsia="Times New Roman" w:hAnsi="Times New Roman" w:cs="Times New Roman"/>
          <w:bCs/>
          <w:color w:val="000000"/>
          <w:sz w:val="24"/>
          <w:szCs w:val="24"/>
          <w:lang w:eastAsia="ru-RU" w:bidi="ru-RU"/>
        </w:rPr>
        <w:t>6.3.</w:t>
      </w:r>
      <w:r w:rsidRPr="00455002">
        <w:rPr>
          <w:rFonts w:ascii="Times New Roman" w:eastAsia="Times New Roman" w:hAnsi="Times New Roman" w:cs="Times New Roman"/>
          <w:bCs/>
          <w:i/>
          <w:color w:val="000000"/>
          <w:sz w:val="24"/>
          <w:szCs w:val="24"/>
          <w:lang w:eastAsia="ru-RU" w:bidi="ru-RU"/>
        </w:rPr>
        <w:t>Учебные и методические материалы на сайтах Интернет</w:t>
      </w:r>
      <w:r w:rsidR="000967B6">
        <w:rPr>
          <w:rFonts w:ascii="Times New Roman" w:eastAsia="Times New Roman" w:hAnsi="Times New Roman" w:cs="Times New Roman"/>
          <w:bCs/>
          <w:i/>
          <w:color w:val="000000"/>
          <w:sz w:val="24"/>
          <w:szCs w:val="24"/>
          <w:lang w:eastAsia="ru-RU" w:bidi="ru-RU"/>
        </w:rPr>
        <w:t>;</w:t>
      </w:r>
    </w:p>
    <w:p w14:paraId="182414DB" w14:textId="77777777" w:rsidR="00BD1A81" w:rsidRDefault="00BD1A81" w:rsidP="00917C8D">
      <w:pPr>
        <w:pStyle w:val="a3"/>
        <w:numPr>
          <w:ilvl w:val="0"/>
          <w:numId w:val="5"/>
        </w:numPr>
        <w:autoSpaceDE w:val="0"/>
        <w:autoSpaceDN w:val="0"/>
        <w:adjustRightInd w:val="0"/>
        <w:spacing w:after="0" w:line="360" w:lineRule="auto"/>
        <w:jc w:val="center"/>
        <w:rPr>
          <w:rFonts w:ascii="Times New Roman" w:hAnsi="Times New Roman" w:cs="Times New Roman"/>
          <w:bCs/>
          <w:sz w:val="24"/>
          <w:szCs w:val="24"/>
        </w:rPr>
      </w:pPr>
    </w:p>
    <w:p w14:paraId="0C668B52" w14:textId="7CC0B836" w:rsidR="00AE1C2C" w:rsidRPr="008B1AE5" w:rsidRDefault="00BD1A81" w:rsidP="00BD1A81">
      <w:pPr>
        <w:pStyle w:val="a3"/>
        <w:autoSpaceDE w:val="0"/>
        <w:autoSpaceDN w:val="0"/>
        <w:adjustRightInd w:val="0"/>
        <w:spacing w:after="0" w:line="360" w:lineRule="auto"/>
        <w:ind w:left="1080"/>
        <w:jc w:val="center"/>
        <w:rPr>
          <w:rFonts w:ascii="Times New Roman" w:hAnsi="Times New Roman" w:cs="Times New Roman"/>
          <w:bCs/>
          <w:sz w:val="24"/>
          <w:szCs w:val="24"/>
        </w:rPr>
      </w:pPr>
      <w:r>
        <w:rPr>
          <w:rFonts w:ascii="Times New Roman" w:hAnsi="Times New Roman" w:cs="Times New Roman"/>
          <w:bCs/>
          <w:sz w:val="24"/>
          <w:szCs w:val="24"/>
          <w:lang w:val="en-US"/>
        </w:rPr>
        <w:t xml:space="preserve">I. </w:t>
      </w:r>
      <w:r w:rsidR="003C307A" w:rsidRPr="008B1AE5">
        <w:rPr>
          <w:rFonts w:ascii="Times New Roman" w:hAnsi="Times New Roman" w:cs="Times New Roman"/>
          <w:bCs/>
          <w:sz w:val="24"/>
          <w:szCs w:val="24"/>
        </w:rPr>
        <w:t>ПОЯСН</w:t>
      </w:r>
      <w:r w:rsidR="006874BA" w:rsidRPr="008B1AE5">
        <w:rPr>
          <w:rFonts w:ascii="Times New Roman" w:hAnsi="Times New Roman" w:cs="Times New Roman"/>
          <w:bCs/>
          <w:sz w:val="24"/>
          <w:szCs w:val="24"/>
        </w:rPr>
        <w:t>И</w:t>
      </w:r>
      <w:r w:rsidR="003C307A" w:rsidRPr="008B1AE5">
        <w:rPr>
          <w:rFonts w:ascii="Times New Roman" w:hAnsi="Times New Roman" w:cs="Times New Roman"/>
          <w:bCs/>
          <w:sz w:val="24"/>
          <w:szCs w:val="24"/>
        </w:rPr>
        <w:t>ТЕЛЬНАЯ ЗАПИСКА</w:t>
      </w:r>
    </w:p>
    <w:p w14:paraId="54FB8195" w14:textId="77777777" w:rsidR="008B1AE5" w:rsidRDefault="008F7820" w:rsidP="008F7820">
      <w:pPr>
        <w:spacing w:after="0" w:line="360" w:lineRule="auto"/>
        <w:rPr>
          <w:rFonts w:ascii="Times New Roman" w:eastAsiaTheme="minorEastAsia" w:hAnsi="Times New Roman" w:cs="Times New Roman"/>
          <w:b/>
          <w:i/>
          <w:sz w:val="24"/>
          <w:szCs w:val="24"/>
          <w:lang w:bidi="en-US"/>
        </w:rPr>
      </w:pPr>
      <w:r>
        <w:rPr>
          <w:rFonts w:ascii="Times New Roman" w:eastAsiaTheme="minorEastAsia" w:hAnsi="Times New Roman" w:cs="Times New Roman"/>
          <w:b/>
          <w:i/>
          <w:sz w:val="24"/>
          <w:szCs w:val="24"/>
          <w:lang w:bidi="en-US"/>
        </w:rPr>
        <w:t xml:space="preserve"> 1.</w:t>
      </w:r>
      <w:proofErr w:type="gramStart"/>
      <w:r>
        <w:rPr>
          <w:rFonts w:ascii="Times New Roman" w:eastAsiaTheme="minorEastAsia" w:hAnsi="Times New Roman" w:cs="Times New Roman"/>
          <w:b/>
          <w:i/>
          <w:sz w:val="24"/>
          <w:szCs w:val="24"/>
          <w:lang w:bidi="en-US"/>
        </w:rPr>
        <w:t>1.</w:t>
      </w:r>
      <w:r w:rsidR="008B1AE5" w:rsidRPr="008F7820">
        <w:rPr>
          <w:rFonts w:ascii="Times New Roman" w:eastAsiaTheme="minorEastAsia" w:hAnsi="Times New Roman" w:cs="Times New Roman"/>
          <w:b/>
          <w:i/>
          <w:sz w:val="24"/>
          <w:szCs w:val="24"/>
          <w:lang w:bidi="en-US"/>
        </w:rPr>
        <w:t>Законодательная</w:t>
      </w:r>
      <w:proofErr w:type="gramEnd"/>
      <w:r w:rsidR="008B1AE5" w:rsidRPr="008F7820">
        <w:rPr>
          <w:rFonts w:ascii="Times New Roman" w:eastAsiaTheme="minorEastAsia" w:hAnsi="Times New Roman" w:cs="Times New Roman"/>
          <w:b/>
          <w:i/>
          <w:sz w:val="24"/>
          <w:szCs w:val="24"/>
          <w:lang w:bidi="en-US"/>
        </w:rPr>
        <w:t xml:space="preserve"> база адаптированной дополнительной общеразвивающей </w:t>
      </w:r>
      <w:r>
        <w:rPr>
          <w:rFonts w:ascii="Times New Roman" w:eastAsiaTheme="minorEastAsia" w:hAnsi="Times New Roman" w:cs="Times New Roman"/>
          <w:b/>
          <w:i/>
          <w:sz w:val="24"/>
          <w:szCs w:val="24"/>
          <w:lang w:bidi="en-US"/>
        </w:rPr>
        <w:t>п</w:t>
      </w:r>
      <w:r w:rsidR="008B1AE5" w:rsidRPr="008F7820">
        <w:rPr>
          <w:rFonts w:ascii="Times New Roman" w:eastAsiaTheme="minorEastAsia" w:hAnsi="Times New Roman" w:cs="Times New Roman"/>
          <w:b/>
          <w:i/>
          <w:sz w:val="24"/>
          <w:szCs w:val="24"/>
          <w:lang w:bidi="en-US"/>
        </w:rPr>
        <w:t>рограммы для детей с ОВЗ и детей-инвалидов</w:t>
      </w:r>
    </w:p>
    <w:p w14:paraId="4FA72531" w14:textId="77777777" w:rsidR="00D62DFC" w:rsidRPr="008B1AE5" w:rsidRDefault="00F707A9" w:rsidP="00D62DFC">
      <w:pPr>
        <w:spacing w:after="0" w:line="360" w:lineRule="auto"/>
        <w:ind w:firstLine="709"/>
        <w:jc w:val="both"/>
        <w:rPr>
          <w:rFonts w:ascii="Times New Roman" w:eastAsiaTheme="minorEastAsia" w:hAnsi="Times New Roman" w:cs="Times New Roman"/>
          <w:sz w:val="24"/>
          <w:szCs w:val="24"/>
          <w:lang w:bidi="en-US"/>
        </w:rPr>
      </w:pPr>
      <w:r w:rsidRPr="00A125CA">
        <w:rPr>
          <w:rFonts w:ascii="Times New Roman" w:hAnsi="Times New Roman" w:cs="Times New Roman"/>
          <w:sz w:val="24"/>
          <w:szCs w:val="24"/>
        </w:rPr>
        <w:lastRenderedPageBreak/>
        <w:t>Программа учебного предмета «</w:t>
      </w:r>
      <w:r w:rsidR="007377EE">
        <w:rPr>
          <w:rFonts w:ascii="Times New Roman" w:hAnsi="Times New Roman" w:cs="Times New Roman"/>
          <w:sz w:val="24"/>
          <w:szCs w:val="24"/>
        </w:rPr>
        <w:t>Основы музыкального исполнительства. Духовые и ударные инструменты</w:t>
      </w:r>
      <w:r>
        <w:rPr>
          <w:rFonts w:ascii="Times New Roman" w:hAnsi="Times New Roman" w:cs="Times New Roman"/>
          <w:sz w:val="24"/>
          <w:szCs w:val="24"/>
        </w:rPr>
        <w:t xml:space="preserve">» </w:t>
      </w:r>
      <w:r w:rsidRPr="00A125CA">
        <w:rPr>
          <w:rFonts w:ascii="Times New Roman" w:hAnsi="Times New Roman" w:cs="Times New Roman"/>
          <w:sz w:val="24"/>
          <w:szCs w:val="24"/>
        </w:rPr>
        <w:t xml:space="preserve"> </w:t>
      </w:r>
      <w:r>
        <w:rPr>
          <w:rFonts w:ascii="Times New Roman" w:hAnsi="Times New Roman" w:cs="Times New Roman"/>
          <w:sz w:val="24"/>
          <w:szCs w:val="24"/>
        </w:rPr>
        <w:t xml:space="preserve">дополнительной общеразвивающей общеобразовательной программы </w:t>
      </w:r>
      <w:r w:rsidR="00B022DA" w:rsidRPr="00B022DA">
        <w:rPr>
          <w:rFonts w:ascii="Times New Roman" w:eastAsia="Times New Roman" w:hAnsi="Times New Roman" w:cs="Times New Roman"/>
          <w:color w:val="000000"/>
          <w:spacing w:val="2"/>
          <w:sz w:val="24"/>
          <w:szCs w:val="24"/>
          <w:lang w:eastAsia="ru-RU" w:bidi="ru-RU"/>
        </w:rPr>
        <w:t>«М</w:t>
      </w:r>
      <w:r w:rsidR="00B022DA">
        <w:rPr>
          <w:rFonts w:ascii="Times New Roman" w:eastAsia="Times New Roman" w:hAnsi="Times New Roman" w:cs="Times New Roman"/>
          <w:color w:val="000000"/>
          <w:spacing w:val="2"/>
          <w:sz w:val="24"/>
          <w:szCs w:val="24"/>
          <w:lang w:eastAsia="ru-RU" w:bidi="ru-RU"/>
        </w:rPr>
        <w:t>узыкальное искусство.</w:t>
      </w:r>
      <w:r w:rsidR="000F0E28">
        <w:rPr>
          <w:rFonts w:ascii="Times New Roman" w:eastAsia="Times New Roman" w:hAnsi="Times New Roman" w:cs="Times New Roman"/>
          <w:color w:val="000000"/>
          <w:spacing w:val="2"/>
          <w:sz w:val="24"/>
          <w:szCs w:val="24"/>
          <w:lang w:eastAsia="ru-RU" w:bidi="ru-RU"/>
        </w:rPr>
        <w:t xml:space="preserve"> Инструментал</w:t>
      </w:r>
      <w:r w:rsidR="007377EE">
        <w:rPr>
          <w:rFonts w:ascii="Times New Roman" w:eastAsia="Times New Roman" w:hAnsi="Times New Roman" w:cs="Times New Roman"/>
          <w:color w:val="000000"/>
          <w:spacing w:val="2"/>
          <w:sz w:val="24"/>
          <w:szCs w:val="24"/>
          <w:lang w:eastAsia="ru-RU" w:bidi="ru-RU"/>
        </w:rPr>
        <w:t>ьные классы</w:t>
      </w:r>
      <w:r w:rsidR="00B022DA" w:rsidRPr="00B022DA">
        <w:rPr>
          <w:rFonts w:ascii="Times New Roman" w:eastAsia="Times New Roman" w:hAnsi="Times New Roman" w:cs="Times New Roman"/>
          <w:color w:val="000000"/>
          <w:spacing w:val="2"/>
          <w:sz w:val="24"/>
          <w:szCs w:val="24"/>
          <w:lang w:eastAsia="ru-RU" w:bidi="ru-RU"/>
        </w:rPr>
        <w:t>»</w:t>
      </w:r>
      <w:r w:rsidR="000F0E28">
        <w:rPr>
          <w:rFonts w:ascii="Times New Roman" w:eastAsia="Times New Roman" w:hAnsi="Times New Roman" w:cs="Times New Roman"/>
          <w:color w:val="000000"/>
          <w:spacing w:val="2"/>
          <w:sz w:val="24"/>
          <w:szCs w:val="24"/>
          <w:lang w:eastAsia="ru-RU" w:bidi="ru-RU"/>
        </w:rPr>
        <w:t xml:space="preserve"> </w:t>
      </w:r>
      <w:r w:rsidRPr="00A125CA">
        <w:rPr>
          <w:rFonts w:ascii="Times New Roman" w:hAnsi="Times New Roman" w:cs="Times New Roman"/>
          <w:sz w:val="24"/>
          <w:szCs w:val="24"/>
        </w:rPr>
        <w:t>разработана на основе</w:t>
      </w:r>
      <w:r w:rsidR="00D62DFC">
        <w:rPr>
          <w:rFonts w:ascii="Times New Roman" w:hAnsi="Times New Roman" w:cs="Times New Roman"/>
          <w:sz w:val="24"/>
          <w:szCs w:val="24"/>
        </w:rPr>
        <w:t xml:space="preserve"> и </w:t>
      </w:r>
      <w:r w:rsidR="00D62DFC" w:rsidRPr="008B1AE5">
        <w:rPr>
          <w:rFonts w:ascii="Times New Roman" w:eastAsiaTheme="minorEastAsia" w:hAnsi="Times New Roman" w:cs="Times New Roman"/>
          <w:sz w:val="24"/>
          <w:szCs w:val="24"/>
          <w:lang w:bidi="en-US"/>
        </w:rPr>
        <w:t xml:space="preserve">с учетом требований следующих нормативных документов: </w:t>
      </w:r>
    </w:p>
    <w:p w14:paraId="5A4AB080" w14:textId="77777777" w:rsidR="00F707A9" w:rsidRPr="00E45C3E" w:rsidRDefault="00F707A9" w:rsidP="00917C8D">
      <w:pPr>
        <w:pStyle w:val="a3"/>
        <w:numPr>
          <w:ilvl w:val="0"/>
          <w:numId w:val="2"/>
        </w:numPr>
        <w:autoSpaceDE w:val="0"/>
        <w:autoSpaceDN w:val="0"/>
        <w:adjustRightInd w:val="0"/>
        <w:spacing w:after="0" w:line="360" w:lineRule="auto"/>
        <w:ind w:left="0" w:firstLine="420"/>
        <w:jc w:val="both"/>
        <w:rPr>
          <w:rFonts w:ascii="Times New Roman" w:hAnsi="Times New Roman" w:cs="Times New Roman"/>
          <w:sz w:val="24"/>
          <w:szCs w:val="24"/>
        </w:rPr>
      </w:pPr>
      <w:r w:rsidRPr="00E45C3E">
        <w:rPr>
          <w:rFonts w:ascii="Times New Roman" w:hAnsi="Times New Roman" w:cs="Times New Roman"/>
          <w:sz w:val="24"/>
          <w:szCs w:val="24"/>
        </w:rPr>
        <w:t>«Рекомендаци</w:t>
      </w:r>
      <w:r>
        <w:rPr>
          <w:rFonts w:ascii="Times New Roman" w:hAnsi="Times New Roman" w:cs="Times New Roman"/>
          <w:sz w:val="24"/>
          <w:szCs w:val="24"/>
        </w:rPr>
        <w:t>и</w:t>
      </w:r>
      <w:r w:rsidRPr="00E45C3E">
        <w:rPr>
          <w:rFonts w:ascii="Times New Roman" w:hAnsi="Times New Roman" w:cs="Times New Roman"/>
          <w:sz w:val="24"/>
          <w:szCs w:val="24"/>
        </w:rPr>
        <w:t xml:space="preserve">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r>
        <w:rPr>
          <w:rFonts w:ascii="Times New Roman" w:hAnsi="Times New Roman" w:cs="Times New Roman"/>
          <w:sz w:val="24"/>
          <w:szCs w:val="24"/>
        </w:rPr>
        <w:t>;</w:t>
      </w:r>
      <w:r w:rsidRPr="00E45C3E">
        <w:rPr>
          <w:rFonts w:ascii="Times New Roman" w:hAnsi="Times New Roman" w:cs="Times New Roman"/>
          <w:sz w:val="24"/>
          <w:szCs w:val="24"/>
        </w:rPr>
        <w:t xml:space="preserve"> </w:t>
      </w:r>
    </w:p>
    <w:p w14:paraId="7E620752" w14:textId="77777777" w:rsidR="00F707A9" w:rsidRPr="00E54174" w:rsidRDefault="00F707A9" w:rsidP="00917C8D">
      <w:pPr>
        <w:pStyle w:val="a3"/>
        <w:numPr>
          <w:ilvl w:val="0"/>
          <w:numId w:val="2"/>
        </w:numPr>
        <w:shd w:val="clear" w:color="auto" w:fill="FFFFFF"/>
        <w:spacing w:after="0" w:line="360" w:lineRule="auto"/>
        <w:rPr>
          <w:rFonts w:ascii="Arial" w:eastAsia="Times New Roman" w:hAnsi="Arial" w:cs="Arial"/>
          <w:color w:val="000000"/>
          <w:sz w:val="24"/>
          <w:szCs w:val="24"/>
          <w:lang w:eastAsia="ru-RU"/>
        </w:rPr>
      </w:pPr>
      <w:r w:rsidRPr="00E54174">
        <w:rPr>
          <w:rFonts w:ascii="Times New Roman" w:eastAsia="Times New Roman" w:hAnsi="Times New Roman" w:cs="Times New Roman"/>
          <w:color w:val="000000"/>
          <w:sz w:val="24"/>
          <w:szCs w:val="24"/>
          <w:lang w:eastAsia="ru-RU"/>
        </w:rPr>
        <w:t xml:space="preserve">Федеральный закон от 29 декабря 2012 г. № 273-ФЗ «Об образовании в Российской </w:t>
      </w:r>
    </w:p>
    <w:p w14:paraId="11BFD96A" w14:textId="77777777" w:rsidR="00F707A9" w:rsidRPr="00E54174" w:rsidRDefault="00F707A9" w:rsidP="00F707A9">
      <w:pPr>
        <w:shd w:val="clear" w:color="auto" w:fill="FFFFFF"/>
        <w:spacing w:after="0" w:line="360" w:lineRule="auto"/>
        <w:rPr>
          <w:rFonts w:ascii="Arial" w:eastAsia="Times New Roman" w:hAnsi="Arial" w:cs="Arial"/>
          <w:color w:val="000000"/>
          <w:sz w:val="24"/>
          <w:szCs w:val="24"/>
          <w:lang w:eastAsia="ru-RU"/>
        </w:rPr>
      </w:pPr>
      <w:r w:rsidRPr="00E54174">
        <w:rPr>
          <w:rFonts w:ascii="Times New Roman" w:eastAsia="Times New Roman" w:hAnsi="Times New Roman" w:cs="Times New Roman"/>
          <w:color w:val="000000"/>
          <w:sz w:val="24"/>
          <w:szCs w:val="24"/>
          <w:lang w:eastAsia="ru-RU"/>
        </w:rPr>
        <w:t>Федерации»</w:t>
      </w:r>
      <w:r>
        <w:rPr>
          <w:rFonts w:ascii="Times New Roman" w:eastAsia="Times New Roman" w:hAnsi="Times New Roman" w:cs="Times New Roman"/>
          <w:color w:val="000000"/>
          <w:sz w:val="24"/>
          <w:szCs w:val="24"/>
          <w:lang w:eastAsia="ru-RU"/>
        </w:rPr>
        <w:t>;</w:t>
      </w:r>
    </w:p>
    <w:p w14:paraId="08047E78" w14:textId="77777777" w:rsidR="00F707A9" w:rsidRPr="00E54174" w:rsidRDefault="00F707A9" w:rsidP="00917C8D">
      <w:pPr>
        <w:pStyle w:val="a3"/>
        <w:numPr>
          <w:ilvl w:val="0"/>
          <w:numId w:val="3"/>
        </w:numPr>
        <w:shd w:val="clear" w:color="auto" w:fill="FFFFFF"/>
        <w:spacing w:after="0" w:line="360" w:lineRule="auto"/>
        <w:rPr>
          <w:rFonts w:ascii="Arial" w:eastAsia="Times New Roman" w:hAnsi="Arial" w:cs="Arial"/>
          <w:color w:val="000000"/>
          <w:sz w:val="24"/>
          <w:szCs w:val="24"/>
          <w:lang w:eastAsia="ru-RU"/>
        </w:rPr>
      </w:pPr>
      <w:r w:rsidRPr="00E54174">
        <w:rPr>
          <w:rFonts w:ascii="Times New Roman" w:eastAsia="Times New Roman" w:hAnsi="Times New Roman" w:cs="Times New Roman"/>
          <w:color w:val="000000"/>
          <w:sz w:val="24"/>
          <w:szCs w:val="24"/>
          <w:lang w:eastAsia="ru-RU"/>
        </w:rPr>
        <w:t xml:space="preserve">Приказ Министерства образования и науки Российской Федерации от 29 августа 2013 г. </w:t>
      </w:r>
    </w:p>
    <w:p w14:paraId="2F747598" w14:textId="77777777" w:rsidR="00F707A9" w:rsidRPr="00E54174" w:rsidRDefault="00F707A9" w:rsidP="00F707A9">
      <w:pPr>
        <w:shd w:val="clear" w:color="auto" w:fill="FFFFFF"/>
        <w:spacing w:after="0" w:line="360" w:lineRule="auto"/>
        <w:rPr>
          <w:rFonts w:ascii="Arial" w:eastAsia="Times New Roman" w:hAnsi="Arial" w:cs="Arial"/>
          <w:color w:val="000000"/>
          <w:sz w:val="24"/>
          <w:szCs w:val="24"/>
          <w:lang w:eastAsia="ru-RU"/>
        </w:rPr>
      </w:pPr>
      <w:r w:rsidRPr="00E54174">
        <w:rPr>
          <w:rFonts w:ascii="Times New Roman" w:eastAsia="Times New Roman" w:hAnsi="Times New Roman" w:cs="Times New Roman"/>
          <w:color w:val="000000"/>
          <w:sz w:val="24"/>
          <w:szCs w:val="24"/>
          <w:lang w:eastAsia="ru-RU"/>
        </w:rPr>
        <w:t>№ 1008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eastAsia="Times New Roman" w:hAnsi="Times New Roman" w:cs="Times New Roman"/>
          <w:color w:val="000000"/>
          <w:sz w:val="24"/>
          <w:szCs w:val="24"/>
          <w:lang w:eastAsia="ru-RU"/>
        </w:rPr>
        <w:t>;</w:t>
      </w:r>
    </w:p>
    <w:p w14:paraId="21D0244F" w14:textId="77777777" w:rsidR="00F707A9" w:rsidRPr="00E54174" w:rsidRDefault="00F707A9" w:rsidP="00917C8D">
      <w:pPr>
        <w:pStyle w:val="a3"/>
        <w:numPr>
          <w:ilvl w:val="0"/>
          <w:numId w:val="3"/>
        </w:numPr>
        <w:shd w:val="clear" w:color="auto" w:fill="FFFFFF"/>
        <w:spacing w:after="0" w:line="360" w:lineRule="auto"/>
        <w:rPr>
          <w:rFonts w:ascii="Arial" w:eastAsia="Times New Roman" w:hAnsi="Arial" w:cs="Arial"/>
          <w:color w:val="000000"/>
          <w:sz w:val="24"/>
          <w:szCs w:val="24"/>
          <w:lang w:eastAsia="ru-RU"/>
        </w:rPr>
      </w:pPr>
      <w:r w:rsidRPr="00E54174">
        <w:rPr>
          <w:rFonts w:ascii="Times New Roman" w:eastAsia="Times New Roman" w:hAnsi="Times New Roman" w:cs="Times New Roman"/>
          <w:color w:val="000000"/>
          <w:sz w:val="24"/>
          <w:szCs w:val="24"/>
          <w:lang w:eastAsia="ru-RU"/>
        </w:rPr>
        <w:t xml:space="preserve">Письмо Министерства образования и науки Российской Федерации от 10 февраля 2015 </w:t>
      </w:r>
    </w:p>
    <w:p w14:paraId="490DA73E" w14:textId="77777777" w:rsidR="00F707A9" w:rsidRPr="00E54174" w:rsidRDefault="00F707A9" w:rsidP="00F707A9">
      <w:pPr>
        <w:shd w:val="clear" w:color="auto" w:fill="FFFFFF"/>
        <w:spacing w:after="0" w:line="360" w:lineRule="auto"/>
        <w:rPr>
          <w:rFonts w:ascii="Arial" w:eastAsia="Times New Roman" w:hAnsi="Arial" w:cs="Arial"/>
          <w:color w:val="000000"/>
          <w:sz w:val="24"/>
          <w:szCs w:val="24"/>
          <w:lang w:eastAsia="ru-RU"/>
        </w:rPr>
      </w:pPr>
      <w:r w:rsidRPr="00E54174">
        <w:rPr>
          <w:rFonts w:ascii="Times New Roman" w:eastAsia="Times New Roman" w:hAnsi="Times New Roman" w:cs="Times New Roman"/>
          <w:color w:val="000000"/>
          <w:sz w:val="24"/>
          <w:szCs w:val="24"/>
          <w:lang w:eastAsia="ru-RU"/>
        </w:rPr>
        <w:t>г. № ВК-268/07 «О совершенствовании деятельности центров психолого-педагогической, медицинской и социальной помощи»</w:t>
      </w:r>
      <w:r>
        <w:rPr>
          <w:rFonts w:ascii="Times New Roman" w:eastAsia="Times New Roman" w:hAnsi="Times New Roman" w:cs="Times New Roman"/>
          <w:color w:val="000000"/>
          <w:sz w:val="24"/>
          <w:szCs w:val="24"/>
          <w:lang w:eastAsia="ru-RU"/>
        </w:rPr>
        <w:t>;</w:t>
      </w:r>
    </w:p>
    <w:p w14:paraId="2BD5C65F" w14:textId="77777777" w:rsidR="00F707A9" w:rsidRPr="00E54174" w:rsidRDefault="00F707A9" w:rsidP="00917C8D">
      <w:pPr>
        <w:pStyle w:val="a3"/>
        <w:numPr>
          <w:ilvl w:val="0"/>
          <w:numId w:val="3"/>
        </w:numPr>
        <w:shd w:val="clear" w:color="auto" w:fill="FFFFFF"/>
        <w:spacing w:after="0" w:line="360" w:lineRule="auto"/>
        <w:rPr>
          <w:rFonts w:ascii="Arial" w:eastAsia="Times New Roman" w:hAnsi="Arial" w:cs="Arial"/>
          <w:color w:val="000000"/>
          <w:sz w:val="24"/>
          <w:szCs w:val="24"/>
          <w:lang w:eastAsia="ru-RU"/>
        </w:rPr>
      </w:pPr>
      <w:r w:rsidRPr="00E54174">
        <w:rPr>
          <w:rFonts w:ascii="Times New Roman" w:eastAsia="Times New Roman" w:hAnsi="Times New Roman" w:cs="Times New Roman"/>
          <w:color w:val="000000"/>
          <w:sz w:val="24"/>
          <w:szCs w:val="24"/>
          <w:lang w:eastAsia="ru-RU"/>
        </w:rPr>
        <w:t xml:space="preserve">Распоряжение Правительства Российской Федерации от 4 сентября 2014 г. № 17-26-р </w:t>
      </w:r>
    </w:p>
    <w:p w14:paraId="432803FA" w14:textId="77777777" w:rsidR="00F707A9" w:rsidRPr="00E54174" w:rsidRDefault="00F707A9" w:rsidP="00F707A9">
      <w:pPr>
        <w:shd w:val="clear" w:color="auto" w:fill="FFFFFF"/>
        <w:spacing w:after="0" w:line="360" w:lineRule="auto"/>
        <w:rPr>
          <w:rFonts w:ascii="Arial" w:eastAsia="Times New Roman" w:hAnsi="Arial" w:cs="Arial"/>
          <w:color w:val="000000"/>
          <w:sz w:val="24"/>
          <w:szCs w:val="24"/>
          <w:lang w:eastAsia="ru-RU"/>
        </w:rPr>
      </w:pPr>
      <w:r w:rsidRPr="00E54174">
        <w:rPr>
          <w:rFonts w:ascii="Times New Roman" w:eastAsia="Times New Roman" w:hAnsi="Times New Roman" w:cs="Times New Roman"/>
          <w:color w:val="000000"/>
          <w:sz w:val="24"/>
          <w:szCs w:val="24"/>
          <w:lang w:eastAsia="ru-RU"/>
        </w:rPr>
        <w:t>«Об утверждении Концепции развития дополнительного образования детей»</w:t>
      </w:r>
      <w:r>
        <w:rPr>
          <w:rFonts w:ascii="Times New Roman" w:eastAsia="Times New Roman" w:hAnsi="Times New Roman" w:cs="Times New Roman"/>
          <w:color w:val="000000"/>
          <w:sz w:val="24"/>
          <w:szCs w:val="24"/>
          <w:lang w:eastAsia="ru-RU"/>
        </w:rPr>
        <w:t>;</w:t>
      </w:r>
    </w:p>
    <w:p w14:paraId="712D6303" w14:textId="77777777" w:rsidR="00F707A9" w:rsidRPr="00E54174" w:rsidRDefault="00F707A9" w:rsidP="00917C8D">
      <w:pPr>
        <w:pStyle w:val="a3"/>
        <w:numPr>
          <w:ilvl w:val="0"/>
          <w:numId w:val="3"/>
        </w:numPr>
        <w:shd w:val="clear" w:color="auto" w:fill="FFFFFF"/>
        <w:spacing w:after="0" w:line="360" w:lineRule="auto"/>
        <w:rPr>
          <w:rFonts w:ascii="Arial" w:eastAsia="Times New Roman" w:hAnsi="Arial" w:cs="Arial"/>
          <w:color w:val="000000"/>
          <w:sz w:val="24"/>
          <w:szCs w:val="24"/>
          <w:lang w:eastAsia="ru-RU"/>
        </w:rPr>
      </w:pPr>
      <w:r w:rsidRPr="00E54174">
        <w:rPr>
          <w:rFonts w:ascii="Times New Roman" w:eastAsia="Times New Roman" w:hAnsi="Times New Roman" w:cs="Times New Roman"/>
          <w:color w:val="000000"/>
          <w:sz w:val="24"/>
          <w:szCs w:val="24"/>
          <w:lang w:eastAsia="ru-RU"/>
        </w:rPr>
        <w:t xml:space="preserve">Постановление Главного государственного санитарного врача Российской Федерации </w:t>
      </w:r>
    </w:p>
    <w:p w14:paraId="753C5815" w14:textId="77777777" w:rsidR="00F707A9" w:rsidRPr="00E54174" w:rsidRDefault="00F707A9" w:rsidP="00F707A9">
      <w:pPr>
        <w:shd w:val="clear" w:color="auto" w:fill="FFFFFF"/>
        <w:spacing w:after="0" w:line="360" w:lineRule="auto"/>
        <w:rPr>
          <w:rFonts w:ascii="Arial" w:eastAsia="Times New Roman" w:hAnsi="Arial" w:cs="Arial"/>
          <w:color w:val="000000"/>
          <w:sz w:val="24"/>
          <w:szCs w:val="24"/>
          <w:lang w:eastAsia="ru-RU"/>
        </w:rPr>
      </w:pPr>
      <w:r w:rsidRPr="00E54174">
        <w:rPr>
          <w:rFonts w:ascii="Times New Roman" w:eastAsia="Times New Roman" w:hAnsi="Times New Roman" w:cs="Times New Roman"/>
          <w:color w:val="000000"/>
          <w:sz w:val="24"/>
          <w:szCs w:val="24"/>
          <w:lang w:eastAsia="ru-RU"/>
        </w:rPr>
        <w:t>от 4 июля 2014 г.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r>
        <w:rPr>
          <w:rFonts w:ascii="Times New Roman" w:eastAsia="Times New Roman" w:hAnsi="Times New Roman" w:cs="Times New Roman"/>
          <w:color w:val="000000"/>
          <w:sz w:val="24"/>
          <w:szCs w:val="24"/>
          <w:lang w:eastAsia="ru-RU"/>
        </w:rPr>
        <w:t>;</w:t>
      </w:r>
    </w:p>
    <w:p w14:paraId="270C1059" w14:textId="77777777" w:rsidR="00F707A9" w:rsidRDefault="00F707A9" w:rsidP="00917C8D">
      <w:pPr>
        <w:pStyle w:val="a3"/>
        <w:numPr>
          <w:ilvl w:val="0"/>
          <w:numId w:val="3"/>
        </w:numPr>
        <w:autoSpaceDE w:val="0"/>
        <w:autoSpaceDN w:val="0"/>
        <w:adjustRightInd w:val="0"/>
        <w:spacing w:after="0" w:line="360" w:lineRule="auto"/>
        <w:jc w:val="both"/>
        <w:rPr>
          <w:rFonts w:ascii="Times New Roman" w:hAnsi="Times New Roman" w:cs="Times New Roman"/>
          <w:sz w:val="24"/>
          <w:szCs w:val="24"/>
        </w:rPr>
      </w:pPr>
      <w:r w:rsidRPr="00230579">
        <w:rPr>
          <w:rFonts w:ascii="Times New Roman" w:hAnsi="Times New Roman" w:cs="Times New Roman"/>
          <w:sz w:val="24"/>
          <w:szCs w:val="24"/>
        </w:rPr>
        <w:t xml:space="preserve">Приказ Министерства образования и науки Российской Федерации (Минобрнауки </w:t>
      </w:r>
    </w:p>
    <w:p w14:paraId="14DBDD68" w14:textId="77777777" w:rsidR="00F707A9" w:rsidRPr="00230579" w:rsidRDefault="00F707A9" w:rsidP="00C952B8">
      <w:pPr>
        <w:autoSpaceDE w:val="0"/>
        <w:autoSpaceDN w:val="0"/>
        <w:adjustRightInd w:val="0"/>
        <w:spacing w:after="0" w:line="360" w:lineRule="auto"/>
        <w:jc w:val="both"/>
        <w:rPr>
          <w:rFonts w:ascii="Times New Roman" w:hAnsi="Times New Roman" w:cs="Times New Roman"/>
          <w:sz w:val="24"/>
          <w:szCs w:val="24"/>
        </w:rPr>
      </w:pPr>
      <w:r w:rsidRPr="00230579">
        <w:rPr>
          <w:rFonts w:ascii="Times New Roman" w:hAnsi="Times New Roman" w:cs="Times New Roman"/>
          <w:sz w:val="24"/>
          <w:szCs w:val="24"/>
        </w:rPr>
        <w:t>России) № 1598 от 19.12.2014 г.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r>
        <w:rPr>
          <w:rFonts w:ascii="Times New Roman" w:hAnsi="Times New Roman" w:cs="Times New Roman"/>
          <w:sz w:val="24"/>
          <w:szCs w:val="24"/>
        </w:rPr>
        <w:t>.</w:t>
      </w:r>
    </w:p>
    <w:p w14:paraId="51C9A5AA" w14:textId="77777777" w:rsidR="00C952B8" w:rsidRDefault="008B1AE5" w:rsidP="00917C8D">
      <w:pPr>
        <w:pStyle w:val="a3"/>
        <w:numPr>
          <w:ilvl w:val="0"/>
          <w:numId w:val="3"/>
        </w:numPr>
        <w:spacing w:after="0" w:line="360" w:lineRule="auto"/>
        <w:jc w:val="both"/>
        <w:rPr>
          <w:rFonts w:ascii="Times New Roman" w:eastAsiaTheme="minorEastAsia" w:hAnsi="Times New Roman" w:cs="Times New Roman"/>
          <w:sz w:val="24"/>
          <w:szCs w:val="24"/>
          <w:lang w:bidi="en-US"/>
        </w:rPr>
      </w:pPr>
      <w:r w:rsidRPr="00D62DFC">
        <w:rPr>
          <w:rFonts w:ascii="Times New Roman" w:eastAsiaTheme="minorEastAsia" w:hAnsi="Times New Roman" w:cs="Times New Roman"/>
          <w:sz w:val="24"/>
          <w:szCs w:val="24"/>
          <w:lang w:bidi="en-US"/>
        </w:rPr>
        <w:t>Устава М</w:t>
      </w:r>
      <w:r w:rsidR="00757A21">
        <w:rPr>
          <w:rFonts w:ascii="Times New Roman" w:eastAsiaTheme="minorEastAsia" w:hAnsi="Times New Roman" w:cs="Times New Roman"/>
          <w:sz w:val="24"/>
          <w:szCs w:val="24"/>
          <w:lang w:bidi="en-US"/>
        </w:rPr>
        <w:t xml:space="preserve">униципального бюджетного учреждения дополнительного образования </w:t>
      </w:r>
    </w:p>
    <w:p w14:paraId="3FE53E27" w14:textId="77777777" w:rsidR="008B1AE5" w:rsidRPr="00C952B8" w:rsidRDefault="008B1AE5" w:rsidP="00C952B8">
      <w:pPr>
        <w:spacing w:after="0" w:line="360" w:lineRule="auto"/>
        <w:jc w:val="both"/>
        <w:rPr>
          <w:rFonts w:ascii="Times New Roman" w:eastAsiaTheme="minorEastAsia" w:hAnsi="Times New Roman" w:cs="Times New Roman"/>
          <w:sz w:val="24"/>
          <w:szCs w:val="24"/>
          <w:lang w:bidi="en-US"/>
        </w:rPr>
      </w:pPr>
      <w:r w:rsidRPr="00C952B8">
        <w:rPr>
          <w:rFonts w:ascii="Times New Roman" w:eastAsiaTheme="minorEastAsia" w:hAnsi="Times New Roman" w:cs="Times New Roman"/>
          <w:sz w:val="24"/>
          <w:szCs w:val="24"/>
          <w:lang w:bidi="en-US"/>
        </w:rPr>
        <w:t>«</w:t>
      </w:r>
      <w:r w:rsidR="00757A21" w:rsidRPr="00C952B8">
        <w:rPr>
          <w:rFonts w:ascii="Times New Roman" w:eastAsiaTheme="minorEastAsia" w:hAnsi="Times New Roman" w:cs="Times New Roman"/>
          <w:sz w:val="24"/>
          <w:szCs w:val="24"/>
          <w:lang w:bidi="en-US"/>
        </w:rPr>
        <w:t xml:space="preserve">Школа искусств Центрального </w:t>
      </w:r>
      <w:proofErr w:type="gramStart"/>
      <w:r w:rsidR="00757A21" w:rsidRPr="00C952B8">
        <w:rPr>
          <w:rFonts w:ascii="Times New Roman" w:eastAsiaTheme="minorEastAsia" w:hAnsi="Times New Roman" w:cs="Times New Roman"/>
          <w:sz w:val="24"/>
          <w:szCs w:val="24"/>
          <w:lang w:bidi="en-US"/>
        </w:rPr>
        <w:t>района»№</w:t>
      </w:r>
      <w:proofErr w:type="gramEnd"/>
      <w:r w:rsidR="00757A21" w:rsidRPr="00C952B8">
        <w:rPr>
          <w:rFonts w:ascii="Times New Roman" w:eastAsiaTheme="minorEastAsia" w:hAnsi="Times New Roman" w:cs="Times New Roman"/>
          <w:sz w:val="24"/>
          <w:szCs w:val="24"/>
          <w:lang w:bidi="en-US"/>
        </w:rPr>
        <w:t xml:space="preserve"> городского округа Тольятти</w:t>
      </w:r>
      <w:r w:rsidRPr="00C952B8">
        <w:rPr>
          <w:rFonts w:ascii="Times New Roman" w:eastAsiaTheme="minorEastAsia" w:hAnsi="Times New Roman" w:cs="Times New Roman"/>
          <w:sz w:val="24"/>
          <w:szCs w:val="24"/>
          <w:lang w:bidi="en-US"/>
        </w:rPr>
        <w:t>»</w:t>
      </w:r>
      <w:r w:rsidR="00C952B8" w:rsidRPr="00C952B8">
        <w:rPr>
          <w:rFonts w:ascii="Times New Roman" w:eastAsiaTheme="minorEastAsia" w:hAnsi="Times New Roman" w:cs="Times New Roman"/>
          <w:sz w:val="24"/>
          <w:szCs w:val="24"/>
          <w:lang w:bidi="en-US"/>
        </w:rPr>
        <w:t xml:space="preserve"> (далее – МБУ ДО «Школа искусств Центрального района</w:t>
      </w:r>
      <w:r w:rsidR="00691CDA">
        <w:rPr>
          <w:rFonts w:ascii="Times New Roman" w:eastAsiaTheme="minorEastAsia" w:hAnsi="Times New Roman" w:cs="Times New Roman"/>
          <w:sz w:val="24"/>
          <w:szCs w:val="24"/>
          <w:lang w:bidi="en-US"/>
        </w:rPr>
        <w:t>»</w:t>
      </w:r>
      <w:r w:rsidR="00C952B8" w:rsidRPr="00C952B8">
        <w:rPr>
          <w:rFonts w:ascii="Times New Roman" w:eastAsiaTheme="minorEastAsia" w:hAnsi="Times New Roman" w:cs="Times New Roman"/>
          <w:sz w:val="24"/>
          <w:szCs w:val="24"/>
          <w:lang w:bidi="en-US"/>
        </w:rPr>
        <w:t>)</w:t>
      </w:r>
      <w:r w:rsidRPr="00C952B8">
        <w:rPr>
          <w:rFonts w:ascii="Times New Roman" w:eastAsiaTheme="minorEastAsia" w:hAnsi="Times New Roman" w:cs="Times New Roman"/>
          <w:sz w:val="24"/>
          <w:szCs w:val="24"/>
          <w:lang w:bidi="en-US"/>
        </w:rPr>
        <w:t xml:space="preserve">; </w:t>
      </w:r>
    </w:p>
    <w:p w14:paraId="588E3E60" w14:textId="77777777" w:rsidR="00C952B8" w:rsidRDefault="008B1AE5" w:rsidP="00917C8D">
      <w:pPr>
        <w:pStyle w:val="a3"/>
        <w:numPr>
          <w:ilvl w:val="0"/>
          <w:numId w:val="3"/>
        </w:numPr>
        <w:spacing w:after="0" w:line="360" w:lineRule="auto"/>
        <w:jc w:val="both"/>
        <w:rPr>
          <w:rFonts w:ascii="Times New Roman" w:eastAsiaTheme="minorEastAsia" w:hAnsi="Times New Roman" w:cs="Times New Roman"/>
          <w:sz w:val="24"/>
          <w:szCs w:val="24"/>
          <w:lang w:bidi="en-US"/>
        </w:rPr>
      </w:pPr>
      <w:r w:rsidRPr="00C952B8">
        <w:rPr>
          <w:rFonts w:ascii="Times New Roman" w:eastAsiaTheme="minorEastAsia" w:hAnsi="Times New Roman" w:cs="Times New Roman"/>
          <w:sz w:val="24"/>
          <w:szCs w:val="24"/>
          <w:lang w:bidi="en-US"/>
        </w:rPr>
        <w:t xml:space="preserve">Локальных </w:t>
      </w:r>
      <w:r w:rsidR="00C952B8">
        <w:rPr>
          <w:rFonts w:ascii="Times New Roman" w:eastAsiaTheme="minorEastAsia" w:hAnsi="Times New Roman" w:cs="Times New Roman"/>
          <w:sz w:val="24"/>
          <w:szCs w:val="24"/>
          <w:lang w:bidi="en-US"/>
        </w:rPr>
        <w:t xml:space="preserve">нормативных </w:t>
      </w:r>
      <w:r w:rsidRPr="00C952B8">
        <w:rPr>
          <w:rFonts w:ascii="Times New Roman" w:eastAsiaTheme="minorEastAsia" w:hAnsi="Times New Roman" w:cs="Times New Roman"/>
          <w:sz w:val="24"/>
          <w:szCs w:val="24"/>
          <w:lang w:bidi="en-US"/>
        </w:rPr>
        <w:t>актов МУ ДО «</w:t>
      </w:r>
      <w:r w:rsidR="00C952B8" w:rsidRPr="00C952B8">
        <w:rPr>
          <w:rFonts w:ascii="Times New Roman" w:eastAsiaTheme="minorEastAsia" w:hAnsi="Times New Roman" w:cs="Times New Roman"/>
          <w:sz w:val="24"/>
          <w:szCs w:val="24"/>
          <w:lang w:bidi="en-US"/>
        </w:rPr>
        <w:t xml:space="preserve">МБУ ДО «Школа искусств Центрального </w:t>
      </w:r>
    </w:p>
    <w:p w14:paraId="63FBCB67" w14:textId="77777777" w:rsidR="008B1AE5" w:rsidRPr="00C952B8" w:rsidRDefault="00C952B8" w:rsidP="00C952B8">
      <w:pPr>
        <w:spacing w:after="0" w:line="360" w:lineRule="auto"/>
        <w:jc w:val="both"/>
        <w:rPr>
          <w:rFonts w:ascii="Times New Roman" w:eastAsiaTheme="minorEastAsia" w:hAnsi="Times New Roman" w:cs="Times New Roman"/>
          <w:sz w:val="24"/>
          <w:szCs w:val="24"/>
          <w:lang w:bidi="en-US"/>
        </w:rPr>
      </w:pPr>
      <w:r w:rsidRPr="00C952B8">
        <w:rPr>
          <w:rFonts w:ascii="Times New Roman" w:eastAsiaTheme="minorEastAsia" w:hAnsi="Times New Roman" w:cs="Times New Roman"/>
          <w:sz w:val="24"/>
          <w:szCs w:val="24"/>
          <w:lang w:bidi="en-US"/>
        </w:rPr>
        <w:t>района</w:t>
      </w:r>
      <w:r w:rsidR="008B1AE5" w:rsidRPr="00C952B8">
        <w:rPr>
          <w:rFonts w:ascii="Times New Roman" w:eastAsiaTheme="minorEastAsia" w:hAnsi="Times New Roman" w:cs="Times New Roman"/>
          <w:sz w:val="24"/>
          <w:szCs w:val="24"/>
          <w:lang w:bidi="en-US"/>
        </w:rPr>
        <w:t xml:space="preserve">». </w:t>
      </w:r>
    </w:p>
    <w:p w14:paraId="4DB72926" w14:textId="77777777" w:rsidR="008B1AE5" w:rsidRPr="008B1AE5" w:rsidRDefault="008B1AE5" w:rsidP="00872B22">
      <w:pPr>
        <w:spacing w:after="0" w:line="360" w:lineRule="auto"/>
        <w:ind w:firstLine="709"/>
        <w:jc w:val="both"/>
        <w:rPr>
          <w:rFonts w:ascii="Times New Roman" w:eastAsiaTheme="minorEastAsia" w:hAnsi="Times New Roman" w:cs="Times New Roman"/>
          <w:sz w:val="24"/>
          <w:szCs w:val="24"/>
          <w:lang w:bidi="en-US"/>
        </w:rPr>
      </w:pPr>
      <w:r w:rsidRPr="008B1AE5">
        <w:rPr>
          <w:rFonts w:ascii="Times New Roman" w:eastAsiaTheme="minorEastAsia" w:hAnsi="Times New Roman" w:cs="Times New Roman"/>
          <w:sz w:val="24"/>
          <w:szCs w:val="24"/>
          <w:lang w:bidi="en-US"/>
        </w:rPr>
        <w:t xml:space="preserve">Получение детьми с ограниченными возможностями здоровья и детьми – инвалидами дополнительного образования в сообществе сверстников и взрослых является их неотъемлемым законодательно закреплённым правом и основополагающим условием успешной социализации. Обеспечение полноценного участия в жизни общества, эффективной самореализации в доступных видах социальной деятельности закреплено Федеральным законом Российской Федерации от 29 декабря 2012 г. № 273-ФЗ «Об образовании в Российской Федерации». Эта категория детей обладает дополнительными образовательными правами на особые </w:t>
      </w:r>
      <w:r w:rsidRPr="008B1AE5">
        <w:rPr>
          <w:rFonts w:ascii="Times New Roman" w:eastAsiaTheme="minorEastAsia" w:hAnsi="Times New Roman" w:cs="Times New Roman"/>
          <w:sz w:val="24"/>
          <w:szCs w:val="24"/>
          <w:lang w:bidi="en-US"/>
        </w:rPr>
        <w:lastRenderedPageBreak/>
        <w:t xml:space="preserve">педагогические подходы и специальные образовательные условия, закреплёнными в ст. 2, 5, 16, 29, 31 ФЗ № 273. </w:t>
      </w:r>
    </w:p>
    <w:p w14:paraId="06B284E1" w14:textId="77777777" w:rsidR="008B1AE5" w:rsidRPr="008B1AE5" w:rsidRDefault="008B1AE5" w:rsidP="00872B22">
      <w:pPr>
        <w:spacing w:after="0" w:line="360" w:lineRule="auto"/>
        <w:ind w:firstLine="709"/>
        <w:jc w:val="both"/>
        <w:rPr>
          <w:rFonts w:ascii="Times New Roman" w:eastAsiaTheme="minorEastAsia" w:hAnsi="Times New Roman" w:cs="Times New Roman"/>
          <w:sz w:val="24"/>
          <w:szCs w:val="24"/>
          <w:lang w:bidi="en-US"/>
        </w:rPr>
      </w:pPr>
      <w:r w:rsidRPr="008B1AE5">
        <w:rPr>
          <w:rFonts w:ascii="Times New Roman" w:eastAsiaTheme="minorEastAsia" w:hAnsi="Times New Roman" w:cs="Times New Roman"/>
          <w:sz w:val="24"/>
          <w:szCs w:val="24"/>
          <w:lang w:bidi="en-US"/>
        </w:rPr>
        <w:t>Программа устанавливает требования к минимуму содержания, структуре и условиям реализации данной программы.</w:t>
      </w:r>
    </w:p>
    <w:p w14:paraId="09A058B3" w14:textId="77777777" w:rsidR="008B1AE5" w:rsidRPr="008B1AE5" w:rsidRDefault="008B1AE5" w:rsidP="00872B22">
      <w:pPr>
        <w:spacing w:after="0" w:line="360" w:lineRule="auto"/>
        <w:ind w:firstLine="709"/>
        <w:jc w:val="both"/>
        <w:rPr>
          <w:rFonts w:ascii="Times New Roman" w:eastAsiaTheme="minorEastAsia" w:hAnsi="Times New Roman" w:cs="Times New Roman"/>
          <w:sz w:val="24"/>
          <w:szCs w:val="24"/>
          <w:lang w:bidi="en-US"/>
        </w:rPr>
      </w:pPr>
      <w:r w:rsidRPr="008B1AE5">
        <w:rPr>
          <w:rFonts w:ascii="Times New Roman" w:eastAsiaTheme="minorEastAsia" w:hAnsi="Times New Roman" w:cs="Times New Roman"/>
          <w:sz w:val="24"/>
          <w:szCs w:val="24"/>
          <w:lang w:bidi="en-US"/>
        </w:rPr>
        <w:t xml:space="preserve">Данная программа определяет содержание и организацию образовательного процесса в школе, направлена на: </w:t>
      </w:r>
    </w:p>
    <w:p w14:paraId="67777DE7" w14:textId="77777777" w:rsidR="008B1AE5" w:rsidRPr="008B1AE5" w:rsidRDefault="008B1AE5" w:rsidP="00917C8D">
      <w:pPr>
        <w:numPr>
          <w:ilvl w:val="0"/>
          <w:numId w:val="6"/>
        </w:numPr>
        <w:spacing w:after="0" w:line="360" w:lineRule="auto"/>
        <w:ind w:left="709" w:hanging="283"/>
        <w:jc w:val="both"/>
        <w:rPr>
          <w:rFonts w:ascii="Times New Roman" w:eastAsiaTheme="minorEastAsia" w:hAnsi="Times New Roman" w:cs="Times New Roman"/>
          <w:sz w:val="24"/>
          <w:szCs w:val="24"/>
          <w:lang w:bidi="en-US"/>
        </w:rPr>
      </w:pPr>
      <w:r w:rsidRPr="008B1AE5">
        <w:rPr>
          <w:rFonts w:ascii="Times New Roman" w:eastAsiaTheme="minorEastAsia" w:hAnsi="Times New Roman" w:cs="Times New Roman"/>
          <w:sz w:val="24"/>
          <w:szCs w:val="24"/>
          <w:lang w:bidi="en-US"/>
        </w:rPr>
        <w:t xml:space="preserve">создание условий для реабилитации и полноценного развития детей с ограниченными возможностями здоровья (ОВЗ) и детей-инвалидов; </w:t>
      </w:r>
    </w:p>
    <w:p w14:paraId="6E25ED91" w14:textId="77777777" w:rsidR="008B1AE5" w:rsidRPr="008B1AE5" w:rsidRDefault="008B1AE5" w:rsidP="00917C8D">
      <w:pPr>
        <w:numPr>
          <w:ilvl w:val="0"/>
          <w:numId w:val="6"/>
        </w:numPr>
        <w:spacing w:after="0" w:line="360" w:lineRule="auto"/>
        <w:ind w:left="709" w:hanging="283"/>
        <w:jc w:val="both"/>
        <w:rPr>
          <w:rFonts w:ascii="Times New Roman" w:eastAsiaTheme="minorEastAsia" w:hAnsi="Times New Roman" w:cs="Times New Roman"/>
          <w:sz w:val="24"/>
          <w:szCs w:val="24"/>
          <w:lang w:bidi="en-US"/>
        </w:rPr>
      </w:pPr>
      <w:r w:rsidRPr="008B1AE5">
        <w:rPr>
          <w:rFonts w:ascii="Times New Roman" w:eastAsiaTheme="minorEastAsia" w:hAnsi="Times New Roman" w:cs="Times New Roman"/>
          <w:sz w:val="24"/>
          <w:szCs w:val="24"/>
          <w:lang w:bidi="en-US"/>
        </w:rPr>
        <w:t xml:space="preserve">организацию эстетического воспитания детей, </w:t>
      </w:r>
    </w:p>
    <w:p w14:paraId="4017CE09" w14:textId="77777777" w:rsidR="008B1AE5" w:rsidRPr="008B1AE5" w:rsidRDefault="008B1AE5" w:rsidP="00917C8D">
      <w:pPr>
        <w:numPr>
          <w:ilvl w:val="0"/>
          <w:numId w:val="6"/>
        </w:numPr>
        <w:spacing w:after="0" w:line="360" w:lineRule="auto"/>
        <w:ind w:left="709" w:hanging="283"/>
        <w:jc w:val="both"/>
        <w:rPr>
          <w:rFonts w:ascii="Times New Roman" w:eastAsiaTheme="minorEastAsia" w:hAnsi="Times New Roman" w:cs="Times New Roman"/>
          <w:sz w:val="24"/>
          <w:szCs w:val="24"/>
          <w:lang w:bidi="en-US"/>
        </w:rPr>
      </w:pPr>
      <w:r w:rsidRPr="008B1AE5">
        <w:rPr>
          <w:rFonts w:ascii="Times New Roman" w:eastAsiaTheme="minorEastAsia" w:hAnsi="Times New Roman" w:cs="Times New Roman"/>
          <w:sz w:val="24"/>
          <w:szCs w:val="24"/>
          <w:lang w:bidi="en-US"/>
        </w:rPr>
        <w:t xml:space="preserve">привлечение наибольшего количества детей к художественному образованию, </w:t>
      </w:r>
    </w:p>
    <w:p w14:paraId="6C47FA92" w14:textId="77777777" w:rsidR="008B1AE5" w:rsidRPr="008B1AE5" w:rsidRDefault="008B1AE5" w:rsidP="00917C8D">
      <w:pPr>
        <w:numPr>
          <w:ilvl w:val="0"/>
          <w:numId w:val="6"/>
        </w:numPr>
        <w:spacing w:after="0" w:line="360" w:lineRule="auto"/>
        <w:ind w:left="709" w:hanging="283"/>
        <w:jc w:val="both"/>
        <w:rPr>
          <w:rFonts w:ascii="Times New Roman" w:eastAsiaTheme="minorEastAsia" w:hAnsi="Times New Roman" w:cs="Times New Roman"/>
          <w:sz w:val="24"/>
          <w:szCs w:val="24"/>
          <w:lang w:bidi="en-US"/>
        </w:rPr>
      </w:pPr>
      <w:r w:rsidRPr="008B1AE5">
        <w:rPr>
          <w:rFonts w:ascii="Times New Roman" w:eastAsiaTheme="minorEastAsia" w:hAnsi="Times New Roman" w:cs="Times New Roman"/>
          <w:sz w:val="24"/>
          <w:szCs w:val="24"/>
          <w:lang w:bidi="en-US"/>
        </w:rPr>
        <w:t xml:space="preserve">творческое, эстетическое, духовно-нравственное развитие обучающихся. </w:t>
      </w:r>
    </w:p>
    <w:p w14:paraId="2064A1EF" w14:textId="77777777" w:rsidR="008B1AE5" w:rsidRPr="008B1AE5" w:rsidRDefault="008B1AE5" w:rsidP="00872B22">
      <w:pPr>
        <w:spacing w:after="0" w:line="360" w:lineRule="auto"/>
        <w:ind w:firstLine="709"/>
        <w:jc w:val="both"/>
        <w:rPr>
          <w:rFonts w:ascii="Times New Roman" w:eastAsiaTheme="minorEastAsia" w:hAnsi="Times New Roman" w:cs="Times New Roman"/>
          <w:sz w:val="24"/>
          <w:szCs w:val="24"/>
          <w:lang w:bidi="en-US"/>
        </w:rPr>
      </w:pPr>
      <w:r w:rsidRPr="008B1AE5">
        <w:rPr>
          <w:rFonts w:ascii="Times New Roman" w:eastAsiaTheme="minorEastAsia" w:hAnsi="Times New Roman" w:cs="Times New Roman"/>
          <w:sz w:val="24"/>
          <w:szCs w:val="24"/>
          <w:lang w:bidi="en-US"/>
        </w:rPr>
        <w:t xml:space="preserve">Программа предназначена для детей с ограниченными возможностями здоровья и детей-инвалидов: </w:t>
      </w:r>
    </w:p>
    <w:p w14:paraId="4FA52112" w14:textId="77777777" w:rsidR="008B1AE5" w:rsidRPr="008B1AE5" w:rsidRDefault="008B1AE5" w:rsidP="00917C8D">
      <w:pPr>
        <w:numPr>
          <w:ilvl w:val="0"/>
          <w:numId w:val="6"/>
        </w:numPr>
        <w:spacing w:after="0" w:line="360" w:lineRule="auto"/>
        <w:ind w:left="709" w:hanging="283"/>
        <w:jc w:val="both"/>
        <w:rPr>
          <w:rFonts w:ascii="Times New Roman" w:eastAsiaTheme="minorEastAsia" w:hAnsi="Times New Roman" w:cs="Times New Roman"/>
          <w:sz w:val="24"/>
          <w:szCs w:val="24"/>
          <w:lang w:bidi="en-US"/>
        </w:rPr>
      </w:pPr>
      <w:r w:rsidRPr="008B1AE5">
        <w:rPr>
          <w:rFonts w:ascii="Times New Roman" w:eastAsiaTheme="minorEastAsia" w:hAnsi="Times New Roman" w:cs="Times New Roman"/>
          <w:sz w:val="24"/>
          <w:szCs w:val="24"/>
          <w:lang w:bidi="en-US"/>
        </w:rPr>
        <w:t xml:space="preserve">с нарушением зрения (слабовидящие); </w:t>
      </w:r>
    </w:p>
    <w:p w14:paraId="0CF281D0" w14:textId="77777777" w:rsidR="008B1AE5" w:rsidRPr="008B1AE5" w:rsidRDefault="008B1AE5" w:rsidP="00917C8D">
      <w:pPr>
        <w:numPr>
          <w:ilvl w:val="0"/>
          <w:numId w:val="6"/>
        </w:numPr>
        <w:spacing w:after="0" w:line="360" w:lineRule="auto"/>
        <w:ind w:left="709" w:hanging="283"/>
        <w:jc w:val="both"/>
        <w:rPr>
          <w:rFonts w:ascii="Times New Roman" w:eastAsiaTheme="minorEastAsia" w:hAnsi="Times New Roman" w:cs="Times New Roman"/>
          <w:sz w:val="24"/>
          <w:szCs w:val="24"/>
          <w:lang w:bidi="en-US"/>
        </w:rPr>
      </w:pPr>
      <w:r w:rsidRPr="008B1AE5">
        <w:rPr>
          <w:rFonts w:ascii="Times New Roman" w:eastAsiaTheme="minorEastAsia" w:hAnsi="Times New Roman" w:cs="Times New Roman"/>
          <w:sz w:val="24"/>
          <w:szCs w:val="24"/>
          <w:lang w:bidi="en-US"/>
        </w:rPr>
        <w:t xml:space="preserve">с нарушением слуха (слабослышащие); </w:t>
      </w:r>
    </w:p>
    <w:p w14:paraId="4E6ACCF9" w14:textId="77777777" w:rsidR="008B1AE5" w:rsidRPr="008B1AE5" w:rsidRDefault="008B1AE5" w:rsidP="00917C8D">
      <w:pPr>
        <w:numPr>
          <w:ilvl w:val="0"/>
          <w:numId w:val="6"/>
        </w:numPr>
        <w:spacing w:after="0" w:line="360" w:lineRule="auto"/>
        <w:ind w:left="709" w:hanging="283"/>
        <w:jc w:val="both"/>
        <w:rPr>
          <w:rFonts w:ascii="Times New Roman" w:eastAsiaTheme="minorEastAsia" w:hAnsi="Times New Roman" w:cs="Times New Roman"/>
          <w:sz w:val="24"/>
          <w:szCs w:val="24"/>
          <w:lang w:bidi="en-US"/>
        </w:rPr>
      </w:pPr>
      <w:r w:rsidRPr="008B1AE5">
        <w:rPr>
          <w:rFonts w:ascii="Times New Roman" w:eastAsiaTheme="minorEastAsia" w:hAnsi="Times New Roman" w:cs="Times New Roman"/>
          <w:sz w:val="24"/>
          <w:szCs w:val="24"/>
          <w:lang w:bidi="en-US"/>
        </w:rPr>
        <w:t xml:space="preserve">с нарушением функций опорно-двигательного аппарата (лёгкая и средняя форма ДЦП); </w:t>
      </w:r>
    </w:p>
    <w:p w14:paraId="72464013" w14:textId="77777777" w:rsidR="008B1AE5" w:rsidRPr="008B1AE5" w:rsidRDefault="008B1AE5" w:rsidP="00917C8D">
      <w:pPr>
        <w:numPr>
          <w:ilvl w:val="0"/>
          <w:numId w:val="6"/>
        </w:numPr>
        <w:spacing w:after="0" w:line="360" w:lineRule="auto"/>
        <w:ind w:left="709" w:hanging="283"/>
        <w:jc w:val="both"/>
        <w:rPr>
          <w:rFonts w:ascii="Times New Roman" w:eastAsiaTheme="minorEastAsia" w:hAnsi="Times New Roman" w:cs="Times New Roman"/>
          <w:sz w:val="24"/>
          <w:szCs w:val="24"/>
          <w:lang w:bidi="en-US"/>
        </w:rPr>
      </w:pPr>
      <w:r w:rsidRPr="008B1AE5">
        <w:rPr>
          <w:rFonts w:ascii="Times New Roman" w:eastAsiaTheme="minorEastAsia" w:hAnsi="Times New Roman" w:cs="Times New Roman"/>
          <w:sz w:val="24"/>
          <w:szCs w:val="24"/>
          <w:lang w:bidi="en-US"/>
        </w:rPr>
        <w:t>с нарушениями эмоционально-волевой сферы (расстройство аутистического спектра (РАС), синдром гиперактивности с дефицитом внимания  (СДВГ);</w:t>
      </w:r>
    </w:p>
    <w:p w14:paraId="0C150E05" w14:textId="77777777" w:rsidR="008B1AE5" w:rsidRPr="008B1AE5" w:rsidRDefault="008B1AE5" w:rsidP="00917C8D">
      <w:pPr>
        <w:numPr>
          <w:ilvl w:val="0"/>
          <w:numId w:val="6"/>
        </w:numPr>
        <w:spacing w:after="0" w:line="360" w:lineRule="auto"/>
        <w:ind w:left="709" w:hanging="283"/>
        <w:jc w:val="both"/>
        <w:rPr>
          <w:rFonts w:ascii="Times New Roman" w:eastAsiaTheme="minorEastAsia" w:hAnsi="Times New Roman" w:cs="Times New Roman"/>
          <w:sz w:val="24"/>
          <w:szCs w:val="24"/>
          <w:lang w:bidi="en-US"/>
        </w:rPr>
      </w:pPr>
      <w:r w:rsidRPr="008B1AE5">
        <w:rPr>
          <w:rFonts w:ascii="Times New Roman" w:eastAsiaTheme="minorEastAsia" w:hAnsi="Times New Roman" w:cs="Times New Roman"/>
          <w:sz w:val="24"/>
          <w:szCs w:val="24"/>
          <w:lang w:bidi="en-US"/>
        </w:rPr>
        <w:t xml:space="preserve">с задержкой психического развития (инфантилизм, астения); </w:t>
      </w:r>
    </w:p>
    <w:p w14:paraId="1EC785B3" w14:textId="77777777" w:rsidR="008B1AE5" w:rsidRPr="008B1AE5" w:rsidRDefault="008B1AE5" w:rsidP="00917C8D">
      <w:pPr>
        <w:numPr>
          <w:ilvl w:val="0"/>
          <w:numId w:val="6"/>
        </w:numPr>
        <w:spacing w:after="0" w:line="360" w:lineRule="auto"/>
        <w:ind w:left="709" w:hanging="283"/>
        <w:jc w:val="both"/>
        <w:rPr>
          <w:rFonts w:ascii="Times New Roman" w:eastAsiaTheme="minorEastAsia" w:hAnsi="Times New Roman" w:cs="Times New Roman"/>
          <w:sz w:val="24"/>
          <w:szCs w:val="24"/>
          <w:lang w:bidi="en-US"/>
        </w:rPr>
      </w:pPr>
      <w:r w:rsidRPr="008B1AE5">
        <w:rPr>
          <w:rFonts w:ascii="Times New Roman" w:eastAsiaTheme="minorEastAsia" w:hAnsi="Times New Roman" w:cs="Times New Roman"/>
          <w:sz w:val="24"/>
          <w:szCs w:val="24"/>
          <w:lang w:bidi="en-US"/>
        </w:rPr>
        <w:t>с нарушениями речи (задержка речевого развития).</w:t>
      </w:r>
    </w:p>
    <w:p w14:paraId="6760DA20" w14:textId="77777777" w:rsidR="008B1AE5" w:rsidRPr="008B1AE5" w:rsidRDefault="008B1AE5" w:rsidP="00872B22">
      <w:pPr>
        <w:spacing w:after="0" w:line="360" w:lineRule="auto"/>
        <w:ind w:firstLine="709"/>
        <w:jc w:val="both"/>
        <w:rPr>
          <w:rFonts w:ascii="Times New Roman" w:eastAsiaTheme="minorEastAsia" w:hAnsi="Times New Roman" w:cs="Times New Roman"/>
          <w:sz w:val="24"/>
          <w:szCs w:val="24"/>
          <w:lang w:bidi="en-US"/>
        </w:rPr>
      </w:pPr>
      <w:r w:rsidRPr="008B1AE5">
        <w:rPr>
          <w:rFonts w:ascii="Times New Roman" w:eastAsiaTheme="minorEastAsia" w:hAnsi="Times New Roman" w:cs="Times New Roman"/>
          <w:sz w:val="24"/>
          <w:szCs w:val="24"/>
          <w:lang w:bidi="en-US"/>
        </w:rPr>
        <w:t>Приёму не подлежат: незрячие дети, глухие, позднооглохшие, дети с нарушением интеллекта, дети с психическими заболеваниями, требующими активного медицинского лечения.</w:t>
      </w:r>
    </w:p>
    <w:p w14:paraId="099CDD03" w14:textId="77777777" w:rsidR="00AE1C2C" w:rsidRDefault="00C254E3" w:rsidP="00C254E3">
      <w:pPr>
        <w:tabs>
          <w:tab w:val="left" w:pos="0"/>
        </w:tabs>
        <w:autoSpaceDE w:val="0"/>
        <w:autoSpaceDN w:val="0"/>
        <w:adjustRightInd w:val="0"/>
        <w:spacing w:after="0" w:line="360" w:lineRule="auto"/>
        <w:rPr>
          <w:rFonts w:ascii="Times New Roman" w:hAnsi="Times New Roman" w:cs="Times New Roman"/>
          <w:b/>
          <w:bCs/>
          <w:i/>
          <w:sz w:val="24"/>
          <w:szCs w:val="24"/>
        </w:rPr>
      </w:pPr>
      <w:r w:rsidRPr="00C254E3">
        <w:rPr>
          <w:rFonts w:ascii="Times New Roman" w:hAnsi="Times New Roman" w:cs="Times New Roman"/>
          <w:b/>
          <w:bCs/>
          <w:i/>
          <w:sz w:val="24"/>
          <w:szCs w:val="24"/>
        </w:rPr>
        <w:t>1.</w:t>
      </w:r>
      <w:r w:rsidR="00691CDA">
        <w:rPr>
          <w:rFonts w:ascii="Times New Roman" w:hAnsi="Times New Roman" w:cs="Times New Roman"/>
          <w:b/>
          <w:bCs/>
          <w:i/>
          <w:sz w:val="24"/>
          <w:szCs w:val="24"/>
        </w:rPr>
        <w:t>2</w:t>
      </w:r>
      <w:r w:rsidR="00AE1C2C" w:rsidRPr="00C254E3">
        <w:rPr>
          <w:rFonts w:ascii="Times New Roman" w:hAnsi="Times New Roman" w:cs="Times New Roman"/>
          <w:b/>
          <w:bCs/>
          <w:i/>
          <w:sz w:val="24"/>
          <w:szCs w:val="24"/>
        </w:rPr>
        <w:t>. Характеристика учебного предмета, его место и роль в</w:t>
      </w:r>
      <w:r w:rsidR="009350B6" w:rsidRPr="00C254E3">
        <w:rPr>
          <w:rFonts w:ascii="Times New Roman" w:hAnsi="Times New Roman" w:cs="Times New Roman"/>
          <w:b/>
          <w:bCs/>
          <w:i/>
          <w:sz w:val="24"/>
          <w:szCs w:val="24"/>
        </w:rPr>
        <w:t xml:space="preserve"> </w:t>
      </w:r>
      <w:r w:rsidR="00AE1C2C" w:rsidRPr="00C254E3">
        <w:rPr>
          <w:rFonts w:ascii="Times New Roman" w:hAnsi="Times New Roman" w:cs="Times New Roman"/>
          <w:b/>
          <w:bCs/>
          <w:i/>
          <w:sz w:val="24"/>
          <w:szCs w:val="24"/>
        </w:rPr>
        <w:t>образовательном процессе</w:t>
      </w:r>
    </w:p>
    <w:p w14:paraId="61D77855" w14:textId="77777777" w:rsidR="009350B6" w:rsidRDefault="00AE1C2C" w:rsidP="00C254E3">
      <w:pPr>
        <w:autoSpaceDE w:val="0"/>
        <w:autoSpaceDN w:val="0"/>
        <w:adjustRightInd w:val="0"/>
        <w:spacing w:after="0" w:line="360" w:lineRule="auto"/>
        <w:ind w:firstLine="708"/>
        <w:jc w:val="both"/>
        <w:rPr>
          <w:rFonts w:ascii="Times New Roman" w:hAnsi="Times New Roman" w:cs="Times New Roman"/>
          <w:sz w:val="24"/>
          <w:szCs w:val="24"/>
        </w:rPr>
      </w:pPr>
      <w:r w:rsidRPr="00A125CA">
        <w:rPr>
          <w:rFonts w:ascii="Times New Roman" w:hAnsi="Times New Roman" w:cs="Times New Roman"/>
          <w:sz w:val="24"/>
          <w:szCs w:val="24"/>
        </w:rPr>
        <w:t>В современном мире сейчас очень остро стоит вопрос об инклюзивном</w:t>
      </w:r>
      <w:r w:rsidR="00C254E3">
        <w:rPr>
          <w:rFonts w:ascii="Times New Roman" w:hAnsi="Times New Roman" w:cs="Times New Roman"/>
          <w:sz w:val="24"/>
          <w:szCs w:val="24"/>
        </w:rPr>
        <w:t xml:space="preserve"> </w:t>
      </w:r>
      <w:r w:rsidRPr="00A125CA">
        <w:rPr>
          <w:rFonts w:ascii="Times New Roman" w:hAnsi="Times New Roman" w:cs="Times New Roman"/>
          <w:sz w:val="24"/>
          <w:szCs w:val="24"/>
        </w:rPr>
        <w:t>образовании. По данным мировой статистики из 100 новорожденных, каждый</w:t>
      </w:r>
      <w:r w:rsidR="00C254E3">
        <w:rPr>
          <w:rFonts w:ascii="Times New Roman" w:hAnsi="Times New Roman" w:cs="Times New Roman"/>
          <w:sz w:val="24"/>
          <w:szCs w:val="24"/>
        </w:rPr>
        <w:t xml:space="preserve"> </w:t>
      </w:r>
      <w:r w:rsidRPr="00A125CA">
        <w:rPr>
          <w:rFonts w:ascii="Times New Roman" w:hAnsi="Times New Roman" w:cs="Times New Roman"/>
          <w:sz w:val="24"/>
          <w:szCs w:val="24"/>
        </w:rPr>
        <w:t xml:space="preserve">88 ребенок имеет ограниченные возможности здоровья. </w:t>
      </w:r>
    </w:p>
    <w:p w14:paraId="22303038" w14:textId="77777777" w:rsidR="00AE1C2C" w:rsidRPr="00A125CA" w:rsidRDefault="00AE1C2C" w:rsidP="009350B6">
      <w:pPr>
        <w:autoSpaceDE w:val="0"/>
        <w:autoSpaceDN w:val="0"/>
        <w:adjustRightInd w:val="0"/>
        <w:spacing w:after="0" w:line="360" w:lineRule="auto"/>
        <w:ind w:firstLine="708"/>
        <w:jc w:val="both"/>
        <w:rPr>
          <w:rFonts w:ascii="Times New Roman" w:hAnsi="Times New Roman" w:cs="Times New Roman"/>
          <w:sz w:val="24"/>
          <w:szCs w:val="24"/>
        </w:rPr>
      </w:pPr>
      <w:r w:rsidRPr="00A125CA">
        <w:rPr>
          <w:rFonts w:ascii="Times New Roman" w:hAnsi="Times New Roman" w:cs="Times New Roman"/>
          <w:sz w:val="24"/>
          <w:szCs w:val="24"/>
        </w:rPr>
        <w:t>Активное развитие</w:t>
      </w:r>
      <w:r w:rsidR="00830B9C">
        <w:rPr>
          <w:rFonts w:ascii="Times New Roman" w:hAnsi="Times New Roman" w:cs="Times New Roman"/>
          <w:sz w:val="24"/>
          <w:szCs w:val="24"/>
        </w:rPr>
        <w:t xml:space="preserve"> </w:t>
      </w:r>
      <w:r w:rsidRPr="00A125CA">
        <w:rPr>
          <w:rFonts w:ascii="Times New Roman" w:hAnsi="Times New Roman" w:cs="Times New Roman"/>
          <w:sz w:val="24"/>
          <w:szCs w:val="24"/>
        </w:rPr>
        <w:t>инклюзивной практики в образовании в последнее время приводит к тому, что в</w:t>
      </w:r>
      <w:r w:rsidR="00830B9C">
        <w:rPr>
          <w:rFonts w:ascii="Times New Roman" w:hAnsi="Times New Roman" w:cs="Times New Roman"/>
          <w:sz w:val="24"/>
          <w:szCs w:val="24"/>
        </w:rPr>
        <w:t xml:space="preserve"> </w:t>
      </w:r>
      <w:r w:rsidRPr="00A125CA">
        <w:rPr>
          <w:rFonts w:ascii="Times New Roman" w:hAnsi="Times New Roman" w:cs="Times New Roman"/>
          <w:sz w:val="24"/>
          <w:szCs w:val="24"/>
        </w:rPr>
        <w:t>качестве субъектов включения выступают все большее сложные категории детей</w:t>
      </w:r>
      <w:r w:rsidR="00CE2954">
        <w:rPr>
          <w:rFonts w:ascii="Times New Roman" w:hAnsi="Times New Roman" w:cs="Times New Roman"/>
          <w:sz w:val="24"/>
          <w:szCs w:val="24"/>
        </w:rPr>
        <w:t xml:space="preserve"> с ОВЗ.</w:t>
      </w:r>
      <w:r w:rsidR="009350B6">
        <w:rPr>
          <w:rFonts w:ascii="Times New Roman" w:hAnsi="Times New Roman" w:cs="Times New Roman"/>
          <w:sz w:val="24"/>
          <w:szCs w:val="24"/>
        </w:rPr>
        <w:t xml:space="preserve"> </w:t>
      </w:r>
    </w:p>
    <w:p w14:paraId="2DB697EE" w14:textId="77777777" w:rsidR="00AE1C2C" w:rsidRDefault="00AE1C2C" w:rsidP="00376DC3">
      <w:pPr>
        <w:autoSpaceDE w:val="0"/>
        <w:autoSpaceDN w:val="0"/>
        <w:adjustRightInd w:val="0"/>
        <w:spacing w:after="0" w:line="360" w:lineRule="auto"/>
        <w:ind w:firstLine="708"/>
        <w:jc w:val="both"/>
        <w:rPr>
          <w:rFonts w:ascii="Times New Roman" w:hAnsi="Times New Roman" w:cs="Times New Roman"/>
          <w:sz w:val="24"/>
          <w:szCs w:val="24"/>
        </w:rPr>
      </w:pPr>
      <w:r w:rsidRPr="00A125CA">
        <w:rPr>
          <w:rFonts w:ascii="Times New Roman" w:hAnsi="Times New Roman" w:cs="Times New Roman"/>
          <w:sz w:val="24"/>
          <w:szCs w:val="24"/>
        </w:rPr>
        <w:t>Через</w:t>
      </w:r>
      <w:r w:rsidR="00A0212A">
        <w:rPr>
          <w:rFonts w:ascii="Times New Roman" w:hAnsi="Times New Roman" w:cs="Times New Roman"/>
          <w:sz w:val="24"/>
          <w:szCs w:val="24"/>
        </w:rPr>
        <w:t xml:space="preserve"> </w:t>
      </w:r>
      <w:r w:rsidRPr="00A125CA">
        <w:rPr>
          <w:rFonts w:ascii="Times New Roman" w:hAnsi="Times New Roman" w:cs="Times New Roman"/>
          <w:sz w:val="24"/>
          <w:szCs w:val="24"/>
        </w:rPr>
        <w:t>музыкальный опыт можно углубить и «подключить» к общению слуховое,</w:t>
      </w:r>
      <w:r w:rsidR="00376DC3">
        <w:rPr>
          <w:rFonts w:ascii="Times New Roman" w:hAnsi="Times New Roman" w:cs="Times New Roman"/>
          <w:sz w:val="24"/>
          <w:szCs w:val="24"/>
        </w:rPr>
        <w:t xml:space="preserve"> </w:t>
      </w:r>
      <w:r w:rsidRPr="00A125CA">
        <w:rPr>
          <w:rFonts w:ascii="Times New Roman" w:hAnsi="Times New Roman" w:cs="Times New Roman"/>
          <w:sz w:val="24"/>
          <w:szCs w:val="24"/>
        </w:rPr>
        <w:t>тактильное и зрительное восприятие ребенка, а также двигательный контроль и</w:t>
      </w:r>
      <w:r w:rsidR="00486ACC">
        <w:rPr>
          <w:rFonts w:ascii="Times New Roman" w:hAnsi="Times New Roman" w:cs="Times New Roman"/>
          <w:sz w:val="24"/>
          <w:szCs w:val="24"/>
        </w:rPr>
        <w:t xml:space="preserve"> </w:t>
      </w:r>
      <w:r w:rsidRPr="00A125CA">
        <w:rPr>
          <w:rFonts w:ascii="Times New Roman" w:hAnsi="Times New Roman" w:cs="Times New Roman"/>
          <w:sz w:val="24"/>
          <w:szCs w:val="24"/>
        </w:rPr>
        <w:t>способность осваивать пространство. Такой опыт нацелен на активизацию</w:t>
      </w:r>
      <w:r w:rsidR="00A0212A">
        <w:rPr>
          <w:rFonts w:ascii="Times New Roman" w:hAnsi="Times New Roman" w:cs="Times New Roman"/>
          <w:sz w:val="24"/>
          <w:szCs w:val="24"/>
        </w:rPr>
        <w:t xml:space="preserve"> </w:t>
      </w:r>
      <w:r w:rsidRPr="00A125CA">
        <w:rPr>
          <w:rFonts w:ascii="Times New Roman" w:hAnsi="Times New Roman" w:cs="Times New Roman"/>
          <w:sz w:val="24"/>
          <w:szCs w:val="24"/>
        </w:rPr>
        <w:t>психических и когнитивных процессов, удовлетворяет частично эмоциональные</w:t>
      </w:r>
      <w:r w:rsidR="00A0212A">
        <w:rPr>
          <w:rFonts w:ascii="Times New Roman" w:hAnsi="Times New Roman" w:cs="Times New Roman"/>
          <w:sz w:val="24"/>
          <w:szCs w:val="24"/>
        </w:rPr>
        <w:t xml:space="preserve"> </w:t>
      </w:r>
      <w:r w:rsidRPr="00A125CA">
        <w:rPr>
          <w:rFonts w:ascii="Times New Roman" w:hAnsi="Times New Roman" w:cs="Times New Roman"/>
          <w:sz w:val="24"/>
          <w:szCs w:val="24"/>
        </w:rPr>
        <w:t>потребности ребенка. Музыкальное творчество помогает ребенку выражать себя</w:t>
      </w:r>
      <w:r w:rsidR="00A0212A">
        <w:rPr>
          <w:rFonts w:ascii="Times New Roman" w:hAnsi="Times New Roman" w:cs="Times New Roman"/>
          <w:sz w:val="24"/>
          <w:szCs w:val="24"/>
        </w:rPr>
        <w:t xml:space="preserve"> </w:t>
      </w:r>
      <w:r w:rsidRPr="00A125CA">
        <w:rPr>
          <w:rFonts w:ascii="Times New Roman" w:hAnsi="Times New Roman" w:cs="Times New Roman"/>
          <w:sz w:val="24"/>
          <w:szCs w:val="24"/>
        </w:rPr>
        <w:t>через звуки, движения под музыку и таким образом выводит ребенка из</w:t>
      </w:r>
      <w:r w:rsidR="00A0212A">
        <w:rPr>
          <w:rFonts w:ascii="Times New Roman" w:hAnsi="Times New Roman" w:cs="Times New Roman"/>
          <w:sz w:val="24"/>
          <w:szCs w:val="24"/>
        </w:rPr>
        <w:t xml:space="preserve"> </w:t>
      </w:r>
      <w:r w:rsidRPr="00A125CA">
        <w:rPr>
          <w:rFonts w:ascii="Times New Roman" w:hAnsi="Times New Roman" w:cs="Times New Roman"/>
          <w:sz w:val="24"/>
          <w:szCs w:val="24"/>
        </w:rPr>
        <w:t>одиночества. Музыка используется в качестве интегрирующего воздействия,</w:t>
      </w:r>
      <w:r w:rsidR="00A0212A">
        <w:rPr>
          <w:rFonts w:ascii="Times New Roman" w:hAnsi="Times New Roman" w:cs="Times New Roman"/>
          <w:sz w:val="24"/>
          <w:szCs w:val="24"/>
        </w:rPr>
        <w:t xml:space="preserve"> </w:t>
      </w:r>
      <w:r w:rsidRPr="00A125CA">
        <w:rPr>
          <w:rFonts w:ascii="Times New Roman" w:hAnsi="Times New Roman" w:cs="Times New Roman"/>
          <w:sz w:val="24"/>
          <w:szCs w:val="24"/>
        </w:rPr>
        <w:t>когда в одном действии объединены интеллектуальные, эмоциональные,</w:t>
      </w:r>
      <w:r w:rsidR="00A0212A">
        <w:rPr>
          <w:rFonts w:ascii="Times New Roman" w:hAnsi="Times New Roman" w:cs="Times New Roman"/>
          <w:sz w:val="24"/>
          <w:szCs w:val="24"/>
        </w:rPr>
        <w:t xml:space="preserve"> </w:t>
      </w:r>
      <w:r w:rsidRPr="00A125CA">
        <w:rPr>
          <w:rFonts w:ascii="Times New Roman" w:hAnsi="Times New Roman" w:cs="Times New Roman"/>
          <w:sz w:val="24"/>
          <w:szCs w:val="24"/>
        </w:rPr>
        <w:lastRenderedPageBreak/>
        <w:t>физические и даже социальные факторы, непосредственно влияющие на ребенка,</w:t>
      </w:r>
      <w:r w:rsidR="00A0212A">
        <w:rPr>
          <w:rFonts w:ascii="Times New Roman" w:hAnsi="Times New Roman" w:cs="Times New Roman"/>
          <w:sz w:val="24"/>
          <w:szCs w:val="24"/>
        </w:rPr>
        <w:t xml:space="preserve"> </w:t>
      </w:r>
      <w:r w:rsidRPr="00A125CA">
        <w:rPr>
          <w:rFonts w:ascii="Times New Roman" w:hAnsi="Times New Roman" w:cs="Times New Roman"/>
          <w:sz w:val="24"/>
          <w:szCs w:val="24"/>
        </w:rPr>
        <w:t>находящегося на определенном уровне его интеллектуального и эмоционального</w:t>
      </w:r>
      <w:r w:rsidR="00A0212A">
        <w:rPr>
          <w:rFonts w:ascii="Times New Roman" w:hAnsi="Times New Roman" w:cs="Times New Roman"/>
          <w:sz w:val="24"/>
          <w:szCs w:val="24"/>
        </w:rPr>
        <w:t xml:space="preserve">  </w:t>
      </w:r>
      <w:r w:rsidRPr="00A125CA">
        <w:rPr>
          <w:rFonts w:ascii="Times New Roman" w:hAnsi="Times New Roman" w:cs="Times New Roman"/>
          <w:sz w:val="24"/>
          <w:szCs w:val="24"/>
        </w:rPr>
        <w:t>развития.</w:t>
      </w:r>
    </w:p>
    <w:p w14:paraId="50EF5928" w14:textId="77777777" w:rsidR="00CE2954" w:rsidRPr="00CE2954" w:rsidRDefault="00CE2954" w:rsidP="00CE2954">
      <w:pPr>
        <w:widowControl w:val="0"/>
        <w:spacing w:after="0" w:line="360" w:lineRule="auto"/>
        <w:ind w:firstLine="709"/>
        <w:jc w:val="both"/>
        <w:rPr>
          <w:rFonts w:ascii="Times New Roman" w:eastAsiaTheme="minorEastAsia" w:hAnsi="Times New Roman" w:cs="Times New Roman"/>
          <w:sz w:val="24"/>
          <w:szCs w:val="24"/>
          <w:lang w:bidi="en-US"/>
        </w:rPr>
      </w:pPr>
      <w:r w:rsidRPr="00CE2954">
        <w:rPr>
          <w:rFonts w:ascii="Times New Roman" w:eastAsiaTheme="minorEastAsia" w:hAnsi="Times New Roman" w:cs="Times New Roman"/>
          <w:sz w:val="24"/>
          <w:szCs w:val="24"/>
          <w:lang w:bidi="en-US"/>
        </w:rPr>
        <w:t xml:space="preserve">При зачислении в школу на обучение по </w:t>
      </w:r>
      <w:r w:rsidR="005C0F9F">
        <w:rPr>
          <w:rFonts w:ascii="Times New Roman" w:hAnsi="Times New Roman" w:cs="Times New Roman"/>
          <w:sz w:val="24"/>
          <w:szCs w:val="24"/>
        </w:rPr>
        <w:t xml:space="preserve">дополнительной общеразвивающей общеобразовательной программы </w:t>
      </w:r>
      <w:r w:rsidR="005C0F9F" w:rsidRPr="00B022DA">
        <w:rPr>
          <w:rFonts w:ascii="Times New Roman" w:eastAsia="Times New Roman" w:hAnsi="Times New Roman" w:cs="Times New Roman"/>
          <w:color w:val="000000"/>
          <w:spacing w:val="2"/>
          <w:sz w:val="24"/>
          <w:szCs w:val="24"/>
          <w:lang w:eastAsia="ru-RU" w:bidi="ru-RU"/>
        </w:rPr>
        <w:t>«М</w:t>
      </w:r>
      <w:r w:rsidR="005C0F9F">
        <w:rPr>
          <w:rFonts w:ascii="Times New Roman" w:eastAsia="Times New Roman" w:hAnsi="Times New Roman" w:cs="Times New Roman"/>
          <w:color w:val="000000"/>
          <w:spacing w:val="2"/>
          <w:sz w:val="24"/>
          <w:szCs w:val="24"/>
          <w:lang w:eastAsia="ru-RU" w:bidi="ru-RU"/>
        </w:rPr>
        <w:t>узыкальное искусство. Инструментал</w:t>
      </w:r>
      <w:r w:rsidR="00A519C8">
        <w:rPr>
          <w:rFonts w:ascii="Times New Roman" w:eastAsia="Times New Roman" w:hAnsi="Times New Roman" w:cs="Times New Roman"/>
          <w:color w:val="000000"/>
          <w:spacing w:val="2"/>
          <w:sz w:val="24"/>
          <w:szCs w:val="24"/>
          <w:lang w:eastAsia="ru-RU" w:bidi="ru-RU"/>
        </w:rPr>
        <w:t>ьные классы</w:t>
      </w:r>
      <w:r w:rsidR="005C0F9F" w:rsidRPr="00B022DA">
        <w:rPr>
          <w:rFonts w:ascii="Times New Roman" w:eastAsia="Times New Roman" w:hAnsi="Times New Roman" w:cs="Times New Roman"/>
          <w:color w:val="000000"/>
          <w:spacing w:val="2"/>
          <w:sz w:val="24"/>
          <w:szCs w:val="24"/>
          <w:lang w:eastAsia="ru-RU" w:bidi="ru-RU"/>
        </w:rPr>
        <w:t>»</w:t>
      </w:r>
      <w:r w:rsidRPr="00CE2954">
        <w:rPr>
          <w:rFonts w:ascii="Times New Roman" w:eastAsiaTheme="minorEastAsia" w:hAnsi="Times New Roman" w:cs="Times New Roman"/>
          <w:sz w:val="24"/>
          <w:szCs w:val="24"/>
          <w:lang w:bidi="en-US"/>
        </w:rPr>
        <w:t xml:space="preserve"> для детей с ограниченными возможностями здоровья и детей-инвалидов родителям (законным представителям) кандидата на зачисление  необходимо предоставить выписку из истории болезни, заключение лечащего врача о состоянии здоровья ребенка на текущий момент времени с формулировкой о разрешении заниматься в музыкальной школе.</w:t>
      </w:r>
    </w:p>
    <w:p w14:paraId="093C2941" w14:textId="77777777" w:rsidR="00CE2954" w:rsidRPr="00CE2954" w:rsidRDefault="00CE2954" w:rsidP="00CE2954">
      <w:pPr>
        <w:widowControl w:val="0"/>
        <w:spacing w:after="0" w:line="360" w:lineRule="auto"/>
        <w:ind w:firstLine="709"/>
        <w:jc w:val="both"/>
        <w:rPr>
          <w:rFonts w:ascii="Times New Roman" w:eastAsiaTheme="minorEastAsia" w:hAnsi="Times New Roman" w:cs="Times New Roman"/>
          <w:sz w:val="24"/>
          <w:szCs w:val="24"/>
          <w:lang w:bidi="en-US"/>
        </w:rPr>
      </w:pPr>
      <w:r w:rsidRPr="00CE2954">
        <w:rPr>
          <w:rFonts w:ascii="Times New Roman" w:eastAsiaTheme="minorEastAsia" w:hAnsi="Times New Roman" w:cs="Times New Roman"/>
          <w:sz w:val="24"/>
          <w:szCs w:val="24"/>
          <w:lang w:bidi="en-US"/>
        </w:rPr>
        <w:t xml:space="preserve">На всех этапах освоения программы для обучающихся с ОВЗ и детей-инвалидов, проявляющих специальные способности и повышенную мотивацию, предусмотрена возможность их перевода на стандартную дополнительную общеразвивающую программу на основании результатов промежуточной аттестации по заявлению родителей. </w:t>
      </w:r>
    </w:p>
    <w:p w14:paraId="64074E4B" w14:textId="77777777" w:rsidR="0048767D" w:rsidRPr="0048767D" w:rsidRDefault="005C0F9F" w:rsidP="0048767D">
      <w:pPr>
        <w:suppressAutoHyphens/>
        <w:autoSpaceDE w:val="0"/>
        <w:autoSpaceDN w:val="0"/>
        <w:adjustRightInd w:val="0"/>
        <w:spacing w:after="0" w:line="360" w:lineRule="auto"/>
        <w:ind w:firstLine="851"/>
        <w:jc w:val="both"/>
        <w:rPr>
          <w:rFonts w:ascii="Times New Roman CYR" w:hAnsi="Times New Roman CYR" w:cs="Times New Roman CYR"/>
          <w:color w:val="000000"/>
          <w:sz w:val="24"/>
          <w:szCs w:val="24"/>
        </w:rPr>
      </w:pPr>
      <w:r>
        <w:rPr>
          <w:rFonts w:ascii="Times New Roman" w:eastAsia="Times New Roman" w:hAnsi="Times New Roman" w:cs="Times New Roman"/>
          <w:sz w:val="24"/>
          <w:szCs w:val="24"/>
          <w:lang w:bidi="en-US"/>
        </w:rPr>
        <w:t>Учебный предмет «</w:t>
      </w:r>
      <w:r w:rsidR="00A519C8">
        <w:rPr>
          <w:rFonts w:ascii="Times New Roman" w:eastAsia="Times New Roman" w:hAnsi="Times New Roman" w:cs="Times New Roman"/>
          <w:sz w:val="24"/>
          <w:szCs w:val="24"/>
          <w:lang w:bidi="en-US"/>
        </w:rPr>
        <w:t>Основы музыкального исполнительства. Духовые и ударные инструменты</w:t>
      </w:r>
      <w:r>
        <w:rPr>
          <w:rFonts w:ascii="Times New Roman" w:eastAsia="Times New Roman" w:hAnsi="Times New Roman" w:cs="Times New Roman"/>
          <w:sz w:val="24"/>
          <w:szCs w:val="24"/>
          <w:lang w:bidi="en-US"/>
        </w:rPr>
        <w:t>»</w:t>
      </w:r>
      <w:r w:rsidR="00CE2954" w:rsidRPr="00CE2954">
        <w:rPr>
          <w:rFonts w:ascii="Times New Roman" w:eastAsia="Times New Roman" w:hAnsi="Times New Roman" w:cs="Times New Roman"/>
          <w:sz w:val="24"/>
          <w:szCs w:val="24"/>
          <w:lang w:bidi="en-US"/>
        </w:rPr>
        <w:t xml:space="preserve"> является обязательным учебным предметом в детских школах искусств. </w:t>
      </w:r>
      <w:r w:rsidR="0048767D" w:rsidRPr="0048767D">
        <w:rPr>
          <w:rFonts w:ascii="Times New Roman CYR" w:hAnsi="Times New Roman CYR" w:cs="Times New Roman CYR"/>
          <w:color w:val="000000"/>
          <w:sz w:val="24"/>
          <w:szCs w:val="24"/>
        </w:rPr>
        <w:t>Обучаясь в школе, дети приобретают опыт творческой деятельности, знакомятся с высшими достижениями мировой музыкальной культуры.</w:t>
      </w:r>
      <w:r w:rsidR="0048767D" w:rsidRPr="0048767D">
        <w:rPr>
          <w:rFonts w:ascii="Arial CYR" w:hAnsi="Arial CYR" w:cs="Arial CYR"/>
          <w:sz w:val="24"/>
          <w:szCs w:val="24"/>
        </w:rPr>
        <w:t xml:space="preserve"> </w:t>
      </w:r>
      <w:r w:rsidR="0048767D" w:rsidRPr="0048767D">
        <w:rPr>
          <w:rFonts w:ascii="Times New Roman CYR" w:hAnsi="Times New Roman CYR" w:cs="Times New Roman CYR"/>
          <w:color w:val="000000"/>
          <w:sz w:val="24"/>
          <w:szCs w:val="24"/>
        </w:rPr>
        <w:t>развитие у учеников навыков, практически необходимых любому музыканту. Не следует требовать выучивания всех произведений наизусть, лучше больше уделить времени знакомству с более широким кругом музыкальных произведений. Эффективным способом музыкального развития детей является игра в ансамбле, в том числе, с педагогом, позволяющая совместными усилиями создавать художественно-осмысленные трактовки произведений, развивающая умение слушать друг друга, гармонический слух, формирующая навыки игры ритмично, синхронно. Ансамблевое музицирование доставляет большое удовольствие ученикам и позволяет им уже на первом этапе обучения почувствовать себя музыкантами. А позитивные эмоции всегда являются серьезным стимулом в индивидуальных занятиях музыкой.</w:t>
      </w:r>
    </w:p>
    <w:p w14:paraId="07538F7B" w14:textId="77777777" w:rsidR="0048767D" w:rsidRPr="0048767D" w:rsidRDefault="0048767D" w:rsidP="00EC268B">
      <w:pPr>
        <w:suppressAutoHyphens/>
        <w:autoSpaceDE w:val="0"/>
        <w:autoSpaceDN w:val="0"/>
        <w:adjustRightInd w:val="0"/>
        <w:spacing w:after="0" w:line="360" w:lineRule="auto"/>
        <w:ind w:firstLine="851"/>
        <w:jc w:val="both"/>
        <w:rPr>
          <w:rFonts w:ascii="Times New Roman CYR" w:hAnsi="Times New Roman CYR" w:cs="Times New Roman CYR"/>
          <w:color w:val="000000"/>
          <w:sz w:val="24"/>
          <w:szCs w:val="24"/>
        </w:rPr>
      </w:pPr>
      <w:r w:rsidRPr="0048767D">
        <w:rPr>
          <w:rFonts w:ascii="Times New Roman CYR" w:hAnsi="Times New Roman CYR" w:cs="Times New Roman CYR"/>
          <w:color w:val="000000"/>
          <w:sz w:val="24"/>
          <w:szCs w:val="24"/>
        </w:rPr>
        <w:t>С первых же шагов обучения необходимо учитывать стремление детей к</w:t>
      </w:r>
      <w:r w:rsidR="00EC268B">
        <w:rPr>
          <w:rFonts w:ascii="Times New Roman CYR" w:hAnsi="Times New Roman CYR" w:cs="Times New Roman CYR"/>
          <w:color w:val="000000"/>
          <w:sz w:val="24"/>
          <w:szCs w:val="24"/>
        </w:rPr>
        <w:t xml:space="preserve"> </w:t>
      </w:r>
      <w:r w:rsidRPr="0048767D">
        <w:rPr>
          <w:rFonts w:ascii="Times New Roman CYR" w:hAnsi="Times New Roman CYR" w:cs="Times New Roman CYR"/>
          <w:color w:val="000000"/>
          <w:sz w:val="24"/>
          <w:szCs w:val="24"/>
        </w:rPr>
        <w:t>активным проявлениям; исполнения новой песни или пьесы, игра по слух</w:t>
      </w:r>
      <w:r w:rsidR="00EC268B">
        <w:rPr>
          <w:rFonts w:ascii="Times New Roman CYR" w:hAnsi="Times New Roman CYR" w:cs="Times New Roman CYR"/>
          <w:color w:val="000000"/>
          <w:sz w:val="24"/>
          <w:szCs w:val="24"/>
        </w:rPr>
        <w:t>у</w:t>
      </w:r>
      <w:r w:rsidRPr="0048767D">
        <w:rPr>
          <w:rFonts w:ascii="Times New Roman" w:hAnsi="Times New Roman" w:cs="Times New Roman"/>
          <w:color w:val="000000"/>
          <w:sz w:val="24"/>
          <w:szCs w:val="24"/>
        </w:rPr>
        <w:t xml:space="preserve"> </w:t>
      </w:r>
      <w:r w:rsidRPr="0048767D">
        <w:rPr>
          <w:rFonts w:ascii="Times New Roman CYR" w:hAnsi="Times New Roman CYR" w:cs="Times New Roman CYR"/>
          <w:color w:val="000000"/>
          <w:sz w:val="24"/>
          <w:szCs w:val="24"/>
        </w:rPr>
        <w:t>любимых мелодий и музыки из кинофильмов, импровизация песен и танцев, -</w:t>
      </w:r>
      <w:r w:rsidR="00EC268B">
        <w:rPr>
          <w:rFonts w:ascii="Times New Roman CYR" w:hAnsi="Times New Roman CYR" w:cs="Times New Roman CYR"/>
          <w:color w:val="000000"/>
          <w:sz w:val="24"/>
          <w:szCs w:val="24"/>
        </w:rPr>
        <w:t xml:space="preserve"> </w:t>
      </w:r>
      <w:r w:rsidRPr="0048767D">
        <w:rPr>
          <w:rFonts w:ascii="Times New Roman CYR" w:hAnsi="Times New Roman CYR" w:cs="Times New Roman CYR"/>
          <w:color w:val="000000"/>
          <w:sz w:val="24"/>
          <w:szCs w:val="24"/>
        </w:rPr>
        <w:t>таковы интересы детей, привлекающие их к фортепианной игре, и это нельзязабывать! Занятия музыкой обогащают духовный мир детей с ОВЗ, формируют элементы музыкальной культуры, вырабатывают чувство ответственности за общее дело, понимание роли коллективного труда дисциплинированность, творческое доверие, уверенность в своих силах, а творческая активность способствует коррекции недостатков познавательной и эмоционально волевой сферы учащихся, решению вопросов адаптации и социализации детей с ОВЗ.</w:t>
      </w:r>
    </w:p>
    <w:p w14:paraId="2BB41B4E" w14:textId="77777777" w:rsidR="00CE2954" w:rsidRDefault="00CE2954" w:rsidP="00CE2954">
      <w:pPr>
        <w:widowControl w:val="0"/>
        <w:suppressAutoHyphens/>
        <w:spacing w:after="0" w:line="360" w:lineRule="auto"/>
        <w:ind w:firstLine="709"/>
        <w:jc w:val="both"/>
        <w:rPr>
          <w:rFonts w:ascii="Times New Roman" w:eastAsia="Times New Roman" w:hAnsi="Times New Roman" w:cs="Times New Roman"/>
          <w:sz w:val="24"/>
          <w:szCs w:val="24"/>
          <w:lang w:bidi="en-US"/>
        </w:rPr>
      </w:pPr>
      <w:r w:rsidRPr="00CE2954">
        <w:rPr>
          <w:rFonts w:ascii="Times New Roman" w:eastAsia="Times New Roman" w:hAnsi="Times New Roman" w:cs="Times New Roman"/>
          <w:sz w:val="24"/>
          <w:szCs w:val="24"/>
          <w:lang w:bidi="en-US"/>
        </w:rPr>
        <w:t xml:space="preserve">Полученные на уроках </w:t>
      </w:r>
      <w:r w:rsidR="007A67EE">
        <w:rPr>
          <w:rFonts w:ascii="Times New Roman" w:eastAsia="Times New Roman" w:hAnsi="Times New Roman" w:cs="Times New Roman"/>
          <w:sz w:val="24"/>
          <w:szCs w:val="24"/>
          <w:lang w:bidi="en-US"/>
        </w:rPr>
        <w:t>слушания музыки</w:t>
      </w:r>
      <w:r w:rsidRPr="00CE2954">
        <w:rPr>
          <w:rFonts w:ascii="Times New Roman" w:eastAsia="Times New Roman" w:hAnsi="Times New Roman" w:cs="Times New Roman"/>
          <w:sz w:val="24"/>
          <w:szCs w:val="24"/>
          <w:lang w:bidi="en-US"/>
        </w:rPr>
        <w:t xml:space="preserve"> знания, формируемые умения и навыки должны помогать ученикам в их занятиях на инструменте, а также в изучении других учебных предметов.</w:t>
      </w:r>
    </w:p>
    <w:p w14:paraId="37884CF6" w14:textId="77777777" w:rsidR="008C6763" w:rsidRPr="00230579" w:rsidRDefault="008C6763" w:rsidP="008C6763">
      <w:pPr>
        <w:shd w:val="clear" w:color="auto" w:fill="FFFFFF"/>
        <w:spacing w:after="0" w:line="360" w:lineRule="auto"/>
        <w:ind w:firstLine="708"/>
        <w:jc w:val="both"/>
        <w:rPr>
          <w:rFonts w:ascii="Arial" w:eastAsia="Times New Roman" w:hAnsi="Arial" w:cs="Arial"/>
          <w:color w:val="000000"/>
          <w:sz w:val="24"/>
          <w:szCs w:val="24"/>
          <w:lang w:eastAsia="ru-RU"/>
        </w:rPr>
      </w:pPr>
      <w:r w:rsidRPr="00230579">
        <w:rPr>
          <w:rFonts w:ascii="Times New Roman" w:eastAsia="Times New Roman" w:hAnsi="Times New Roman" w:cs="Times New Roman"/>
          <w:color w:val="000000"/>
          <w:sz w:val="24"/>
          <w:szCs w:val="24"/>
          <w:lang w:eastAsia="ru-RU"/>
        </w:rPr>
        <w:lastRenderedPageBreak/>
        <w:t>Музыкальное искусство издавна признавалось важным средством формирования духовного мира человека. Современное образование признает незаменимое влияние музыкального искусства на воспитание в ребенке общечеловеческих ценностей: Добра, Истины, Красоты, развитие личностных качеств, направленных на уважение и признание духовных и культурных ценностей других народов, формированию эстетических потребностей и чувств.</w:t>
      </w:r>
    </w:p>
    <w:p w14:paraId="02FD5A1B" w14:textId="77777777" w:rsidR="00CE2954" w:rsidRPr="00CE2954" w:rsidRDefault="00CE2954" w:rsidP="00CE2954">
      <w:pPr>
        <w:widowControl w:val="0"/>
        <w:spacing w:after="0" w:line="360" w:lineRule="auto"/>
        <w:ind w:firstLine="709"/>
        <w:jc w:val="both"/>
        <w:rPr>
          <w:rFonts w:ascii="Times New Roman" w:eastAsia="Calibri" w:hAnsi="Times New Roman" w:cs="Times New Roman"/>
          <w:sz w:val="24"/>
          <w:szCs w:val="24"/>
          <w:lang w:eastAsia="ru-RU"/>
        </w:rPr>
      </w:pPr>
      <w:r w:rsidRPr="00CE2954">
        <w:rPr>
          <w:rFonts w:ascii="Times New Roman" w:eastAsia="Calibri" w:hAnsi="Times New Roman" w:cs="Times New Roman"/>
          <w:sz w:val="24"/>
          <w:szCs w:val="24"/>
          <w:lang w:eastAsia="ru-RU"/>
        </w:rPr>
        <w:t>Данная программа предполагает проведение итоговой аттестации в форме зачёта. Возможны другие формы завершения обучения. При выборе той или иной формы завершения обучения образовательная организация вправе применять индивидуальный подход.</w:t>
      </w:r>
    </w:p>
    <w:p w14:paraId="4C765E07" w14:textId="77777777" w:rsidR="00230579" w:rsidRPr="00230579" w:rsidRDefault="00230579" w:rsidP="00650CF9">
      <w:pPr>
        <w:shd w:val="clear" w:color="auto" w:fill="FFFFFF"/>
        <w:spacing w:after="0" w:line="360" w:lineRule="auto"/>
        <w:ind w:firstLine="708"/>
        <w:jc w:val="both"/>
        <w:rPr>
          <w:rFonts w:ascii="Arial" w:eastAsia="Times New Roman" w:hAnsi="Arial" w:cs="Arial"/>
          <w:color w:val="000000"/>
          <w:sz w:val="24"/>
          <w:szCs w:val="24"/>
          <w:lang w:eastAsia="ru-RU"/>
        </w:rPr>
      </w:pPr>
      <w:r w:rsidRPr="00650CF9">
        <w:rPr>
          <w:rFonts w:ascii="Times New Roman" w:eastAsia="Times New Roman" w:hAnsi="Times New Roman" w:cs="Times New Roman"/>
          <w:b/>
          <w:bCs/>
          <w:i/>
          <w:color w:val="000000"/>
          <w:sz w:val="24"/>
          <w:szCs w:val="24"/>
          <w:lang w:eastAsia="ru-RU"/>
        </w:rPr>
        <w:t>Актуальность </w:t>
      </w:r>
      <w:r w:rsidRPr="00230579">
        <w:rPr>
          <w:rFonts w:ascii="Times New Roman" w:eastAsia="Times New Roman" w:hAnsi="Times New Roman" w:cs="Times New Roman"/>
          <w:color w:val="000000"/>
          <w:sz w:val="24"/>
          <w:szCs w:val="24"/>
          <w:lang w:eastAsia="ru-RU"/>
        </w:rPr>
        <w:t>предлагаемой программы заключается в художественно</w:t>
      </w:r>
      <w:r w:rsidR="00650CF9">
        <w:rPr>
          <w:rFonts w:ascii="Times New Roman" w:eastAsia="Times New Roman" w:hAnsi="Times New Roman" w:cs="Times New Roman"/>
          <w:color w:val="000000"/>
          <w:sz w:val="24"/>
          <w:szCs w:val="24"/>
          <w:lang w:eastAsia="ru-RU"/>
        </w:rPr>
        <w:t xml:space="preserve"> </w:t>
      </w:r>
      <w:r w:rsidRPr="00230579">
        <w:rPr>
          <w:rFonts w:ascii="Times New Roman" w:eastAsia="Times New Roman" w:hAnsi="Times New Roman" w:cs="Times New Roman"/>
          <w:color w:val="000000"/>
          <w:sz w:val="24"/>
          <w:szCs w:val="24"/>
          <w:lang w:eastAsia="ru-RU"/>
        </w:rPr>
        <w:t>- эстетическом развитии детей с ОВЗ, приобщении их к классической, народной и эстрадной музыке, раскрытии в детях с ОВЗ разносторонних способностей. С раннего возраста дети чувствуют потребность в эмоциональном общении, испытывают тягу к творчеству. Именно в период детства важно реализовать творческий потенциал ребенка, сформировать певческие навыки, приобщить детей к певческому искусству, которое способствует развитию творческой фантазии.</w:t>
      </w:r>
    </w:p>
    <w:p w14:paraId="7402106D" w14:textId="77777777" w:rsidR="00230579" w:rsidRPr="00650CF9" w:rsidRDefault="00230579" w:rsidP="00650CF9">
      <w:pPr>
        <w:shd w:val="clear" w:color="auto" w:fill="FFFFFF"/>
        <w:spacing w:after="0" w:line="360" w:lineRule="auto"/>
        <w:ind w:firstLine="708"/>
        <w:jc w:val="both"/>
        <w:rPr>
          <w:rFonts w:ascii="Arial" w:eastAsia="Times New Roman" w:hAnsi="Arial" w:cs="Arial"/>
          <w:i/>
          <w:color w:val="000000"/>
          <w:sz w:val="24"/>
          <w:szCs w:val="24"/>
          <w:lang w:eastAsia="ru-RU"/>
        </w:rPr>
      </w:pPr>
      <w:r w:rsidRPr="00650CF9">
        <w:rPr>
          <w:rFonts w:ascii="Times New Roman" w:eastAsia="Times New Roman" w:hAnsi="Times New Roman" w:cs="Times New Roman"/>
          <w:b/>
          <w:bCs/>
          <w:i/>
          <w:color w:val="000000"/>
          <w:sz w:val="24"/>
          <w:szCs w:val="24"/>
          <w:lang w:eastAsia="ru-RU"/>
        </w:rPr>
        <w:t>Педагогическая целесообразность</w:t>
      </w:r>
    </w:p>
    <w:p w14:paraId="0E3D2D4C" w14:textId="77777777" w:rsidR="001700FC" w:rsidRDefault="00230579" w:rsidP="00650CF9">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230579">
        <w:rPr>
          <w:rFonts w:ascii="Times New Roman" w:eastAsia="Times New Roman" w:hAnsi="Times New Roman" w:cs="Times New Roman"/>
          <w:color w:val="000000"/>
          <w:sz w:val="24"/>
          <w:szCs w:val="24"/>
          <w:lang w:eastAsia="ru-RU"/>
        </w:rPr>
        <w:t xml:space="preserve">Данная дополнительная </w:t>
      </w:r>
      <w:r w:rsidR="00650CF9">
        <w:rPr>
          <w:rFonts w:ascii="Times New Roman" w:eastAsia="Times New Roman" w:hAnsi="Times New Roman" w:cs="Times New Roman"/>
          <w:color w:val="000000"/>
          <w:sz w:val="24"/>
          <w:szCs w:val="24"/>
          <w:lang w:eastAsia="ru-RU"/>
        </w:rPr>
        <w:t>общеразвивающая обще</w:t>
      </w:r>
      <w:r w:rsidRPr="00230579">
        <w:rPr>
          <w:rFonts w:ascii="Times New Roman" w:eastAsia="Times New Roman" w:hAnsi="Times New Roman" w:cs="Times New Roman"/>
          <w:color w:val="000000"/>
          <w:sz w:val="24"/>
          <w:szCs w:val="24"/>
          <w:lang w:eastAsia="ru-RU"/>
        </w:rPr>
        <w:t xml:space="preserve">образовательная программа, предназначенная для обучения детей с ограниченными возможностями здоровья в ДШИ, имеет общехудожественную направленность, способствует музыкально-эстетическому воспитанию </w:t>
      </w:r>
      <w:r w:rsidR="00650CF9">
        <w:rPr>
          <w:rFonts w:ascii="Times New Roman" w:eastAsia="Times New Roman" w:hAnsi="Times New Roman" w:cs="Times New Roman"/>
          <w:color w:val="000000"/>
          <w:sz w:val="24"/>
          <w:szCs w:val="24"/>
          <w:lang w:eastAsia="ru-RU"/>
        </w:rPr>
        <w:t>об</w:t>
      </w:r>
      <w:r w:rsidRPr="00230579">
        <w:rPr>
          <w:rFonts w:ascii="Times New Roman" w:eastAsia="Times New Roman" w:hAnsi="Times New Roman" w:cs="Times New Roman"/>
          <w:color w:val="000000"/>
          <w:sz w:val="24"/>
          <w:szCs w:val="24"/>
          <w:lang w:eastAsia="ru-RU"/>
        </w:rPr>
        <w:t>уча</w:t>
      </w:r>
      <w:r w:rsidR="00650CF9">
        <w:rPr>
          <w:rFonts w:ascii="Times New Roman" w:eastAsia="Times New Roman" w:hAnsi="Times New Roman" w:cs="Times New Roman"/>
          <w:color w:val="000000"/>
          <w:sz w:val="24"/>
          <w:szCs w:val="24"/>
          <w:lang w:eastAsia="ru-RU"/>
        </w:rPr>
        <w:t>ю</w:t>
      </w:r>
      <w:r w:rsidRPr="00230579">
        <w:rPr>
          <w:rFonts w:ascii="Times New Roman" w:eastAsia="Times New Roman" w:hAnsi="Times New Roman" w:cs="Times New Roman"/>
          <w:color w:val="000000"/>
          <w:sz w:val="24"/>
          <w:szCs w:val="24"/>
          <w:lang w:eastAsia="ru-RU"/>
        </w:rPr>
        <w:t xml:space="preserve">щихся, расширяет их общий музыкальный кругозор, формирует музыкальный вкус. </w:t>
      </w:r>
    </w:p>
    <w:p w14:paraId="5BFF6E49" w14:textId="77777777" w:rsidR="001700FC" w:rsidRDefault="00230579" w:rsidP="001700FC">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230579">
        <w:rPr>
          <w:rFonts w:ascii="Times New Roman" w:eastAsia="Times New Roman" w:hAnsi="Times New Roman" w:cs="Times New Roman"/>
          <w:color w:val="000000"/>
          <w:sz w:val="24"/>
          <w:szCs w:val="24"/>
          <w:lang w:eastAsia="ru-RU"/>
        </w:rPr>
        <w:t xml:space="preserve">Основное направление работы – социально-психологическая реабилитация </w:t>
      </w:r>
      <w:proofErr w:type="spellStart"/>
      <w:r w:rsidRPr="00230579">
        <w:rPr>
          <w:rFonts w:ascii="Times New Roman" w:eastAsia="Times New Roman" w:hAnsi="Times New Roman" w:cs="Times New Roman"/>
          <w:color w:val="000000"/>
          <w:sz w:val="24"/>
          <w:szCs w:val="24"/>
          <w:lang w:eastAsia="ru-RU"/>
        </w:rPr>
        <w:t>дезадаптированнных</w:t>
      </w:r>
      <w:proofErr w:type="spellEnd"/>
      <w:r w:rsidRPr="00230579">
        <w:rPr>
          <w:rFonts w:ascii="Times New Roman" w:eastAsia="Times New Roman" w:hAnsi="Times New Roman" w:cs="Times New Roman"/>
          <w:color w:val="000000"/>
          <w:sz w:val="24"/>
          <w:szCs w:val="24"/>
          <w:lang w:eastAsia="ru-RU"/>
        </w:rPr>
        <w:t xml:space="preserve"> детей и их интеграция в общество путем индивидуального развития положительных коммуникативных навыков каждого с последующим включением в совместную деятельность со здоровыми сверстниками в условиях открытой социальной среды. </w:t>
      </w:r>
    </w:p>
    <w:p w14:paraId="7136D0C4" w14:textId="77777777" w:rsidR="00230579" w:rsidRDefault="00230579" w:rsidP="001700FC">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230579">
        <w:rPr>
          <w:rFonts w:ascii="Times New Roman" w:eastAsia="Times New Roman" w:hAnsi="Times New Roman" w:cs="Times New Roman"/>
          <w:color w:val="000000"/>
          <w:sz w:val="24"/>
          <w:szCs w:val="24"/>
          <w:lang w:eastAsia="ru-RU"/>
        </w:rPr>
        <w:t>Работа с детьми с ОВЗ идет по линии физического, эмоционального и интеллектуального развития учащихся и создания оптимальных условий для их социализации</w:t>
      </w:r>
      <w:r w:rsidR="001700FC">
        <w:rPr>
          <w:rFonts w:ascii="Times New Roman" w:eastAsia="Times New Roman" w:hAnsi="Times New Roman" w:cs="Times New Roman"/>
          <w:color w:val="000000"/>
          <w:sz w:val="24"/>
          <w:szCs w:val="24"/>
          <w:lang w:eastAsia="ru-RU"/>
        </w:rPr>
        <w:t>.</w:t>
      </w:r>
    </w:p>
    <w:p w14:paraId="5EF3DEC5" w14:textId="77777777" w:rsidR="004A4016" w:rsidRPr="004A4016" w:rsidRDefault="004A4016" w:rsidP="00356F46">
      <w:pPr>
        <w:suppressAutoHyphens/>
        <w:autoSpaceDE w:val="0"/>
        <w:autoSpaceDN w:val="0"/>
        <w:adjustRightInd w:val="0"/>
        <w:spacing w:after="0" w:line="36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8"/>
          <w:szCs w:val="28"/>
        </w:rPr>
        <w:t xml:space="preserve">  </w:t>
      </w:r>
      <w:r w:rsidR="00356F46">
        <w:rPr>
          <w:rFonts w:ascii="Times New Roman" w:hAnsi="Times New Roman" w:cs="Times New Roman"/>
          <w:b/>
          <w:bCs/>
          <w:i/>
          <w:iCs/>
          <w:color w:val="000000"/>
          <w:sz w:val="24"/>
          <w:szCs w:val="24"/>
        </w:rPr>
        <w:t xml:space="preserve">                                    </w:t>
      </w:r>
      <w:r w:rsidRPr="004A4016">
        <w:rPr>
          <w:rFonts w:ascii="Times New Roman" w:hAnsi="Times New Roman" w:cs="Times New Roman"/>
          <w:b/>
          <w:bCs/>
          <w:i/>
          <w:iCs/>
          <w:color w:val="000000"/>
          <w:sz w:val="24"/>
          <w:szCs w:val="24"/>
        </w:rPr>
        <w:t>1.3.Психологические особенности детей с ОВЗ</w:t>
      </w:r>
    </w:p>
    <w:p w14:paraId="4CB6173D" w14:textId="77777777" w:rsidR="004A4016" w:rsidRPr="004A4016" w:rsidRDefault="004A4016" w:rsidP="004A4016">
      <w:pPr>
        <w:suppressAutoHyphens/>
        <w:autoSpaceDE w:val="0"/>
        <w:autoSpaceDN w:val="0"/>
        <w:adjustRightInd w:val="0"/>
        <w:spacing w:after="0" w:line="360" w:lineRule="auto"/>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t xml:space="preserve">           В современном мире интеграция детей с ограниченными возможностями здоровья в массовые образовательные учреждения – это глобальный общественный процесс, затрагивающий все высокоразвитые страны. Его основой является готовность общества и государства переосмыслить всю систему отношения к людям с ограниченными возможностями здоровья с</w:t>
      </w:r>
      <w:r w:rsidR="00356F46">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целью реализации их прав на предоставление равных с другими возможностями в разных областях жизни, включая образование.</w:t>
      </w:r>
    </w:p>
    <w:p w14:paraId="00A659AD" w14:textId="77777777" w:rsidR="004A4016" w:rsidRPr="004A4016" w:rsidRDefault="004A4016" w:rsidP="004A4016">
      <w:pPr>
        <w:suppressAutoHyphens/>
        <w:autoSpaceDE w:val="0"/>
        <w:autoSpaceDN w:val="0"/>
        <w:adjustRightInd w:val="0"/>
        <w:spacing w:after="0" w:line="360" w:lineRule="auto"/>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t xml:space="preserve">       Проблемы здоровья детей с ограниченными возможностями здоровья, обеспечения условий успешной социализации, адаптации и создания равных</w:t>
      </w:r>
      <w:r w:rsidR="00356F46">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стартовых возможностей для их различных категорий, в том числе для детей с</w:t>
      </w:r>
      <w:r w:rsidR="00356F46">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 xml:space="preserve">ограниченными возможностями, определены в </w:t>
      </w:r>
      <w:r w:rsidRPr="004A4016">
        <w:rPr>
          <w:rFonts w:ascii="Times New Roman" w:hAnsi="Times New Roman" w:cs="Times New Roman"/>
          <w:color w:val="000000"/>
          <w:sz w:val="24"/>
          <w:szCs w:val="24"/>
        </w:rPr>
        <w:lastRenderedPageBreak/>
        <w:t>качестве наиболее важных и</w:t>
      </w:r>
      <w:r w:rsidR="00356F46">
        <w:rPr>
          <w:rFonts w:ascii="Times New Roman" w:hAnsi="Times New Roman" w:cs="Times New Roman"/>
          <w:color w:val="000000"/>
          <w:sz w:val="24"/>
          <w:szCs w:val="24"/>
        </w:rPr>
        <w:t xml:space="preserve"> </w:t>
      </w:r>
      <w:proofErr w:type="gramStart"/>
      <w:r w:rsidRPr="004A4016">
        <w:rPr>
          <w:rFonts w:ascii="Times New Roman" w:hAnsi="Times New Roman" w:cs="Times New Roman"/>
          <w:color w:val="000000"/>
          <w:sz w:val="24"/>
          <w:szCs w:val="24"/>
        </w:rPr>
        <w:t>актуальных  в</w:t>
      </w:r>
      <w:proofErr w:type="gramEnd"/>
      <w:r w:rsidRPr="004A4016">
        <w:rPr>
          <w:rFonts w:ascii="Times New Roman" w:hAnsi="Times New Roman" w:cs="Times New Roman"/>
          <w:color w:val="000000"/>
          <w:sz w:val="24"/>
          <w:szCs w:val="24"/>
        </w:rPr>
        <w:t xml:space="preserve"> </w:t>
      </w:r>
      <w:r w:rsidR="0009316D">
        <w:rPr>
          <w:rFonts w:ascii="Times New Roman" w:hAnsi="Times New Roman" w:cs="Times New Roman"/>
          <w:color w:val="000000"/>
          <w:sz w:val="24"/>
          <w:szCs w:val="24"/>
        </w:rPr>
        <w:t>п</w:t>
      </w:r>
      <w:r w:rsidRPr="004A4016">
        <w:rPr>
          <w:rFonts w:ascii="Times New Roman" w:hAnsi="Times New Roman" w:cs="Times New Roman"/>
          <w:color w:val="000000"/>
          <w:sz w:val="24"/>
          <w:szCs w:val="24"/>
        </w:rPr>
        <w:t>риоритетных направлениях развития образовательной системы</w:t>
      </w:r>
      <w:r w:rsidR="00356F46">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Российской Федерации.</w:t>
      </w:r>
    </w:p>
    <w:p w14:paraId="08CB0583" w14:textId="77777777" w:rsidR="004A4016" w:rsidRPr="004A4016" w:rsidRDefault="004A4016" w:rsidP="004A4016">
      <w:pPr>
        <w:suppressAutoHyphens/>
        <w:autoSpaceDE w:val="0"/>
        <w:autoSpaceDN w:val="0"/>
        <w:adjustRightInd w:val="0"/>
        <w:spacing w:after="0" w:line="360" w:lineRule="auto"/>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t xml:space="preserve">        Получение детьми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14:paraId="6F9F26E3" w14:textId="77777777" w:rsidR="004A4016" w:rsidRPr="004A4016" w:rsidRDefault="004A4016" w:rsidP="004A4016">
      <w:pPr>
        <w:suppressAutoHyphens/>
        <w:autoSpaceDE w:val="0"/>
        <w:autoSpaceDN w:val="0"/>
        <w:adjustRightInd w:val="0"/>
        <w:spacing w:after="0" w:line="360" w:lineRule="auto"/>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t xml:space="preserve">        Полноценное образование для детей с ограниченными возможностями</w:t>
      </w:r>
      <w:r w:rsidR="00356F46">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здоровья (инвалидов) означает, что им создаются условия для вариативного</w:t>
      </w:r>
      <w:r w:rsidR="00356F46">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вхождения в те или иные социальные роли, расширения рамок свободы выбора при определении своего жизненного пути.</w:t>
      </w:r>
    </w:p>
    <w:p w14:paraId="47A3D5ED" w14:textId="77777777" w:rsidR="004A4016" w:rsidRPr="004A4016" w:rsidRDefault="004A4016" w:rsidP="004A4016">
      <w:pPr>
        <w:suppressAutoHyphens/>
        <w:autoSpaceDE w:val="0"/>
        <w:autoSpaceDN w:val="0"/>
        <w:adjustRightInd w:val="0"/>
        <w:spacing w:after="0" w:line="360" w:lineRule="auto"/>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t xml:space="preserve">       Проблема обучения детей с ограниченными возможностями здоровья в</w:t>
      </w:r>
      <w:r w:rsidR="00356F46">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условиях массовой общеобразовательной школы - одна из актуальных проблем современного российского общества. Очень важным является решение вопросов, связанных с обесп</w:t>
      </w:r>
      <w:r w:rsidR="00356F46">
        <w:rPr>
          <w:rFonts w:ascii="Times New Roman" w:hAnsi="Times New Roman" w:cs="Times New Roman"/>
          <w:color w:val="000000"/>
          <w:sz w:val="24"/>
          <w:szCs w:val="24"/>
        </w:rPr>
        <w:t>ечением тех необходимых условий</w:t>
      </w:r>
      <w:r w:rsidRPr="004A4016">
        <w:rPr>
          <w:rFonts w:ascii="Times New Roman" w:hAnsi="Times New Roman" w:cs="Times New Roman"/>
          <w:color w:val="000000"/>
          <w:sz w:val="24"/>
          <w:szCs w:val="24"/>
        </w:rPr>
        <w:t>,</w:t>
      </w:r>
      <w:r w:rsidR="00356F46">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которые позволят данной категории детей включиться в полноценный процесс</w:t>
      </w:r>
      <w:r w:rsidR="00356F46">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 xml:space="preserve">образования наряду со здоровыми детьми. </w:t>
      </w:r>
    </w:p>
    <w:p w14:paraId="7352C647" w14:textId="77777777" w:rsidR="004A4016" w:rsidRPr="004A4016" w:rsidRDefault="004A4016" w:rsidP="004A4016">
      <w:pPr>
        <w:suppressAutoHyphens/>
        <w:autoSpaceDE w:val="0"/>
        <w:autoSpaceDN w:val="0"/>
        <w:adjustRightInd w:val="0"/>
        <w:spacing w:after="0" w:line="360" w:lineRule="auto"/>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t xml:space="preserve">       Общая черта их личности заключается в том, что инвалидность создает отличающееся от нормы, измененное положение. Форма проявления инвалидности приводит к тому, что всегда возникают какие-то новые своеобразные изменения личности, а также каждый раз иные проблемы. Однако у всех детей с ограниченными возможностями здоровья независимо от вида и степени заболевания можно наблюдать одну общую черту: они «другие», чем остальные дети, и именно эта «разница» в определенной мере определяет их дальнейший жизненный путь, отличающийся от обычного. У детей с ограниченными возможностями здоровья часто проявляется тенденция к изоляции от общества. Хотя в настоящее время ситуация частично изменилась, но у детей с ограниченными возможностями здоровья по-прежнему проявляется нарушение способности включаться в нормальный процесс жизнедеятельности. Отклонения в развитии личности детей с ограниченными возможностями здоровья вызывают нарушения в области познания и коммуникации, но могут также приводить и к нарушению их эмоционально-волевой сферы, что, в свою очередь, может стать причиной возникновения патологических форм поведения и активности. У ребенка с ограниченными возможностями здоровья часто наблюдается проявление таких эмоциональных состояний, как чувство страха, обиды, боязни, стыда. Затронутой оказывается и самооценка у данной категории детей. Как говорят данные многих психологических исследований, большинство детей с ограниченными возможностями здоровья имеют заниженную самооценку, значительно меньшая часть - адекватную и очень редко встречается самооценка завышенная.</w:t>
      </w:r>
    </w:p>
    <w:p w14:paraId="498D822F" w14:textId="77777777" w:rsidR="004A4016" w:rsidRPr="004A4016" w:rsidRDefault="004A4016" w:rsidP="00356F46">
      <w:pPr>
        <w:suppressAutoHyphens/>
        <w:autoSpaceDE w:val="0"/>
        <w:autoSpaceDN w:val="0"/>
        <w:adjustRightInd w:val="0"/>
        <w:spacing w:after="0" w:line="360" w:lineRule="auto"/>
        <w:ind w:firstLine="720"/>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t>Ребенок с ограниченными возможностями здоровья в большей степени,</w:t>
      </w:r>
      <w:r w:rsidR="00356F46">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 xml:space="preserve">чем здоровый ребенок, подвергнут влиянию ближайшего окружения; отношение ближайшего окружения либо усиливает влияние дефекта на личность ребенка и его развитие в целом, либо помогает ему это влияние компенсировать. Особенности развития личности ребенка-инвалида и различные </w:t>
      </w:r>
      <w:r w:rsidRPr="004A4016">
        <w:rPr>
          <w:rFonts w:ascii="Times New Roman" w:hAnsi="Times New Roman" w:cs="Times New Roman"/>
          <w:color w:val="000000"/>
          <w:sz w:val="24"/>
          <w:szCs w:val="24"/>
        </w:rPr>
        <w:lastRenderedPageBreak/>
        <w:t xml:space="preserve">ограничения, которые вносит в его жизнь дефект, приводят к тому, </w:t>
      </w:r>
      <w:r w:rsidR="00356F46">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что его самостоятельное обучение в условиях массовой общеобразовательной</w:t>
      </w:r>
      <w:r w:rsidR="00356F46">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школы часто бывает затруднено.</w:t>
      </w:r>
    </w:p>
    <w:p w14:paraId="54C83098" w14:textId="77777777" w:rsidR="004A4016" w:rsidRPr="004A4016" w:rsidRDefault="004A4016" w:rsidP="004A4016">
      <w:pPr>
        <w:suppressAutoHyphens/>
        <w:autoSpaceDE w:val="0"/>
        <w:autoSpaceDN w:val="0"/>
        <w:adjustRightInd w:val="0"/>
        <w:spacing w:after="0" w:line="360" w:lineRule="auto"/>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t xml:space="preserve">      Образование оказывает определяющее влияние на формирование мировоззрения и постановку жизненных целей, развивает адаптивные способности к изменяющимся условиям жизни, гармонизирует существование</w:t>
      </w:r>
      <w:r w:rsidR="00356F46">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человека с инвалидностью или длительными заболеваниями в социуме.</w:t>
      </w:r>
    </w:p>
    <w:p w14:paraId="1EFD2A29" w14:textId="77777777" w:rsidR="004A4016" w:rsidRPr="004A4016" w:rsidRDefault="004A4016" w:rsidP="004A4016">
      <w:pPr>
        <w:suppressAutoHyphens/>
        <w:autoSpaceDE w:val="0"/>
        <w:autoSpaceDN w:val="0"/>
        <w:adjustRightInd w:val="0"/>
        <w:spacing w:after="0" w:line="360" w:lineRule="auto"/>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t xml:space="preserve">       Организация обучения таких детей в образовательных учреждениях, расположенных, как правило, по месту жительства ребенка и его родителей,</w:t>
      </w:r>
      <w:r w:rsidR="00356F46">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помогает обеспечить их постоянное общение с нормально развивающимися</w:t>
      </w:r>
      <w:r w:rsidR="00356F46">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 xml:space="preserve"> детьми и, таким образом, способствует эффективному решению проблем их социальной адаптации и интеграции в общество.</w:t>
      </w:r>
    </w:p>
    <w:p w14:paraId="714732CB" w14:textId="77777777" w:rsidR="004A4016" w:rsidRPr="004A4016" w:rsidRDefault="004A4016" w:rsidP="004A4016">
      <w:pPr>
        <w:suppressAutoHyphens/>
        <w:autoSpaceDE w:val="0"/>
        <w:autoSpaceDN w:val="0"/>
        <w:adjustRightInd w:val="0"/>
        <w:spacing w:after="0" w:line="360" w:lineRule="auto"/>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t xml:space="preserve">        Процесс образовательной и социальной адаптации учащихся с ограниченными возможностями находится на острие общественного внимания. Число лиц школьного возраста, имеющих те или иные ограничения здоровья (инвалидность), достигает примерно 15% от общего состава школьников. Согласно прогнозным оценкам число учащихся с ограниченными возможностями здоровья будет увеличиваться. Успешность включения детей с отклонениями в развитии зависит не только от характера и степени имеющихся у них физических и психических нарушений, но и от эффективности учитывающих эти нарушения индивидуальных образовательных программ, обучающих технологий, от отношения к таким детям окружающих, от той образовательной среды, в которой находится ребенок с ограниченными возможностями здоровья. </w:t>
      </w:r>
    </w:p>
    <w:p w14:paraId="53749606" w14:textId="77777777" w:rsidR="004A4016" w:rsidRPr="004A4016" w:rsidRDefault="004A4016" w:rsidP="004A4016">
      <w:pPr>
        <w:suppressAutoHyphens/>
        <w:autoSpaceDE w:val="0"/>
        <w:autoSpaceDN w:val="0"/>
        <w:adjustRightInd w:val="0"/>
        <w:spacing w:after="0" w:line="360" w:lineRule="auto"/>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t xml:space="preserve">       Именно поэтому так важно организовать процесс социально- психологической адаптации детей с ограниченными возможностями здоровья в условиях общеобразовательного учреждения. Социально-психологическая адаптация - это средство защиты личности, с помощью которого ослабляются</w:t>
      </w:r>
    </w:p>
    <w:p w14:paraId="3AAC3CD2" w14:textId="77777777" w:rsidR="004A4016" w:rsidRPr="004A4016" w:rsidRDefault="004A4016" w:rsidP="004A4016">
      <w:pPr>
        <w:suppressAutoHyphens/>
        <w:autoSpaceDE w:val="0"/>
        <w:autoSpaceDN w:val="0"/>
        <w:adjustRightInd w:val="0"/>
        <w:spacing w:after="0" w:line="360" w:lineRule="auto"/>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t xml:space="preserve">или устраняются внутреннее психологическое напряжение, беспокойство, </w:t>
      </w:r>
      <w:proofErr w:type="spellStart"/>
      <w:r w:rsidRPr="004A4016">
        <w:rPr>
          <w:rFonts w:ascii="Times New Roman" w:hAnsi="Times New Roman" w:cs="Times New Roman"/>
          <w:color w:val="000000"/>
          <w:sz w:val="24"/>
          <w:szCs w:val="24"/>
        </w:rPr>
        <w:t>дестабилизационные</w:t>
      </w:r>
      <w:proofErr w:type="spellEnd"/>
      <w:r w:rsidRPr="004A4016">
        <w:rPr>
          <w:rFonts w:ascii="Times New Roman" w:hAnsi="Times New Roman" w:cs="Times New Roman"/>
          <w:color w:val="000000"/>
          <w:sz w:val="24"/>
          <w:szCs w:val="24"/>
        </w:rPr>
        <w:t xml:space="preserve"> состояния, возникшие у человека при взаимодействии его с другими людьми, обществом в целом.</w:t>
      </w:r>
    </w:p>
    <w:p w14:paraId="7CA6198E" w14:textId="77777777" w:rsidR="004A4016" w:rsidRPr="004A4016" w:rsidRDefault="004A4016" w:rsidP="004A4016">
      <w:pPr>
        <w:suppressAutoHyphens/>
        <w:autoSpaceDE w:val="0"/>
        <w:autoSpaceDN w:val="0"/>
        <w:adjustRightInd w:val="0"/>
        <w:spacing w:after="0" w:line="360" w:lineRule="auto"/>
        <w:ind w:firstLine="720"/>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t>Факторы, затрудняющие адаптацию детей с ограниченными возможностями здоровья, приводят к развитию у них социальной недостаточности. Социальная недостаточность представляет собой ограничение способности к самообслуживанию; ограничение физической независимости; ограничение мобильности; ограничение способности адекватно вести себя в обществе; ограничение способности заниматься деятельностью, соответствующей возрасту; ограничение экономической самостоятельности; ограничение способности к профессиональной деятельности; ограничение способности к интеграции в общество.</w:t>
      </w:r>
    </w:p>
    <w:p w14:paraId="0B2F518D" w14:textId="77777777" w:rsidR="004A4016" w:rsidRPr="004A4016" w:rsidRDefault="004A4016" w:rsidP="007265D2">
      <w:pPr>
        <w:suppressAutoHyphens/>
        <w:autoSpaceDE w:val="0"/>
        <w:autoSpaceDN w:val="0"/>
        <w:adjustRightInd w:val="0"/>
        <w:spacing w:after="0" w:line="360" w:lineRule="auto"/>
        <w:ind w:firstLine="720"/>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t>Составляя особую социальную группу, дети с ограниченными возможностями здоровья могут испытывать значительные трудности в организации своей учебной, коммуникативной деятельности, поведения в силу</w:t>
      </w:r>
      <w:r w:rsidR="007265D2">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имеющихся особенностей интеллектуального, сенсорного, двигательного развития, а также соматических заболеваний.</w:t>
      </w:r>
    </w:p>
    <w:p w14:paraId="31585688" w14:textId="77777777" w:rsidR="004A4016" w:rsidRPr="004A4016" w:rsidRDefault="004A4016" w:rsidP="004A4016">
      <w:pPr>
        <w:suppressAutoHyphens/>
        <w:autoSpaceDE w:val="0"/>
        <w:autoSpaceDN w:val="0"/>
        <w:adjustRightInd w:val="0"/>
        <w:spacing w:after="0" w:line="360" w:lineRule="auto"/>
        <w:ind w:firstLine="720"/>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lastRenderedPageBreak/>
        <w:t>Особенности социализации проявляются у детей с ограниченными возможностями здоровья на разных уровнях. При этом нарушение на исходном – физиологическом уровне является первичным, а нарушения на  последующих уровнях (психологическом, социально-психологическом, социальном) имеют вторичный характер и при определенных условиях являются обратимыми. Образовательная среда, имеющая определенное  социальное наполнение, может обеспечить включение детей с ограниченными возможностями здоровья в доступные виды деятельности и социальные отношения, тем самым способствуя их успешной социализации.</w:t>
      </w:r>
    </w:p>
    <w:p w14:paraId="24FC5DC0" w14:textId="77777777" w:rsidR="004A4016" w:rsidRPr="004A4016" w:rsidRDefault="004A4016" w:rsidP="004A4016">
      <w:pPr>
        <w:suppressAutoHyphens/>
        <w:autoSpaceDE w:val="0"/>
        <w:autoSpaceDN w:val="0"/>
        <w:adjustRightInd w:val="0"/>
        <w:spacing w:after="0" w:line="360" w:lineRule="auto"/>
        <w:ind w:firstLine="720"/>
        <w:jc w:val="both"/>
        <w:rPr>
          <w:rFonts w:ascii="Times New Roman" w:hAnsi="Times New Roman" w:cs="Times New Roman"/>
          <w:color w:val="000000"/>
          <w:sz w:val="24"/>
          <w:szCs w:val="24"/>
        </w:rPr>
      </w:pPr>
      <w:r w:rsidRPr="004A4016">
        <w:rPr>
          <w:rFonts w:ascii="Times New Roman" w:hAnsi="Times New Roman" w:cs="Times New Roman"/>
          <w:color w:val="000000"/>
          <w:sz w:val="24"/>
          <w:szCs w:val="24"/>
        </w:rPr>
        <w:t>Таким образом, необходимым условием организации успешного обучения и воспитания детей с ограниченными возможностями здоровья в образовательных учреждениях является создание адаптивной среды, позволяющей обеспечить их личностную с</w:t>
      </w:r>
      <w:r w:rsidR="007265D2">
        <w:rPr>
          <w:rFonts w:ascii="Times New Roman" w:hAnsi="Times New Roman" w:cs="Times New Roman"/>
          <w:color w:val="000000"/>
          <w:sz w:val="24"/>
          <w:szCs w:val="24"/>
        </w:rPr>
        <w:t xml:space="preserve">амореализацию в образовательном </w:t>
      </w:r>
      <w:r w:rsidRPr="004A4016">
        <w:rPr>
          <w:rFonts w:ascii="Times New Roman" w:hAnsi="Times New Roman" w:cs="Times New Roman"/>
          <w:color w:val="000000"/>
          <w:sz w:val="24"/>
          <w:szCs w:val="24"/>
        </w:rPr>
        <w:t>учреждении.</w:t>
      </w:r>
      <w:r w:rsidR="007265D2">
        <w:rPr>
          <w:rFonts w:ascii="Times New Roman" w:hAnsi="Times New Roman" w:cs="Times New Roman"/>
          <w:color w:val="000000"/>
          <w:sz w:val="24"/>
          <w:szCs w:val="24"/>
        </w:rPr>
        <w:t xml:space="preserve"> </w:t>
      </w:r>
      <w:r w:rsidRPr="004A4016">
        <w:rPr>
          <w:rFonts w:ascii="Times New Roman" w:hAnsi="Times New Roman" w:cs="Times New Roman"/>
          <w:color w:val="000000"/>
          <w:sz w:val="24"/>
          <w:szCs w:val="24"/>
        </w:rPr>
        <w:t xml:space="preserve">Предлагаемая программа рассчитана на </w:t>
      </w:r>
      <w:r w:rsidR="007265D2">
        <w:rPr>
          <w:rFonts w:ascii="Times New Roman" w:hAnsi="Times New Roman" w:cs="Times New Roman"/>
          <w:color w:val="000000"/>
          <w:sz w:val="24"/>
          <w:szCs w:val="24"/>
        </w:rPr>
        <w:t xml:space="preserve">четырехлетний </w:t>
      </w:r>
      <w:r w:rsidRPr="004A4016">
        <w:rPr>
          <w:rFonts w:ascii="Times New Roman" w:hAnsi="Times New Roman" w:cs="Times New Roman"/>
          <w:color w:val="000000"/>
          <w:sz w:val="24"/>
          <w:szCs w:val="24"/>
        </w:rPr>
        <w:t xml:space="preserve"> срок обучения.</w:t>
      </w:r>
    </w:p>
    <w:p w14:paraId="00A54706" w14:textId="77777777" w:rsidR="007265D2" w:rsidRDefault="00CA4B58" w:rsidP="00C637F8">
      <w:pPr>
        <w:autoSpaceDE w:val="0"/>
        <w:autoSpaceDN w:val="0"/>
        <w:adjustRightInd w:val="0"/>
        <w:spacing w:after="0"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w:t>
      </w:r>
      <w:r w:rsidR="007265D2">
        <w:rPr>
          <w:rFonts w:ascii="Times New Roman" w:hAnsi="Times New Roman" w:cs="Times New Roman"/>
          <w:b/>
          <w:bCs/>
          <w:i/>
          <w:iCs/>
          <w:sz w:val="24"/>
          <w:szCs w:val="24"/>
        </w:rPr>
        <w:t>4</w:t>
      </w:r>
      <w:r w:rsidR="00C637F8">
        <w:rPr>
          <w:rFonts w:ascii="Times New Roman" w:hAnsi="Times New Roman" w:cs="Times New Roman"/>
          <w:b/>
          <w:bCs/>
          <w:i/>
          <w:iCs/>
          <w:sz w:val="24"/>
          <w:szCs w:val="24"/>
        </w:rPr>
        <w:t>. С</w:t>
      </w:r>
      <w:r w:rsidR="00D440E8">
        <w:rPr>
          <w:rFonts w:ascii="Times New Roman" w:hAnsi="Times New Roman" w:cs="Times New Roman"/>
          <w:b/>
          <w:bCs/>
          <w:i/>
          <w:iCs/>
          <w:sz w:val="24"/>
          <w:szCs w:val="24"/>
        </w:rPr>
        <w:t>рок реализации учебного предмета «</w:t>
      </w:r>
      <w:r w:rsidR="007265D2">
        <w:rPr>
          <w:rFonts w:ascii="Times New Roman" w:hAnsi="Times New Roman" w:cs="Times New Roman"/>
          <w:b/>
          <w:bCs/>
          <w:i/>
          <w:iCs/>
          <w:sz w:val="24"/>
          <w:szCs w:val="24"/>
        </w:rPr>
        <w:t xml:space="preserve">Основы музыкального исполнительства. </w:t>
      </w:r>
    </w:p>
    <w:p w14:paraId="5FA27477" w14:textId="77777777" w:rsidR="00AE1C2C" w:rsidRDefault="007265D2" w:rsidP="00C637F8">
      <w:pPr>
        <w:autoSpaceDE w:val="0"/>
        <w:autoSpaceDN w:val="0"/>
        <w:adjustRightInd w:val="0"/>
        <w:spacing w:after="0"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Духовые и ударные инструменты</w:t>
      </w:r>
      <w:r w:rsidR="00AE1C2C" w:rsidRPr="00D440E8">
        <w:rPr>
          <w:rFonts w:ascii="Times New Roman" w:hAnsi="Times New Roman" w:cs="Times New Roman"/>
          <w:b/>
          <w:bCs/>
          <w:i/>
          <w:iCs/>
          <w:sz w:val="24"/>
          <w:szCs w:val="24"/>
        </w:rPr>
        <w:t>».</w:t>
      </w:r>
    </w:p>
    <w:p w14:paraId="765AD76A" w14:textId="77777777" w:rsidR="00AE1C2C" w:rsidRDefault="00C8066E" w:rsidP="007D1CD8">
      <w:pPr>
        <w:autoSpaceDE w:val="0"/>
        <w:autoSpaceDN w:val="0"/>
        <w:adjustRightInd w:val="0"/>
        <w:spacing w:after="0" w:line="360" w:lineRule="auto"/>
        <w:ind w:firstLine="708"/>
        <w:jc w:val="both"/>
        <w:rPr>
          <w:rFonts w:ascii="Times New Roman" w:hAnsi="Times New Roman" w:cs="Times New Roman"/>
          <w:iCs/>
          <w:sz w:val="24"/>
          <w:szCs w:val="24"/>
        </w:rPr>
      </w:pPr>
      <w:r w:rsidRPr="00C8066E">
        <w:rPr>
          <w:rFonts w:ascii="Times New Roman" w:hAnsi="Times New Roman" w:cs="Times New Roman"/>
          <w:bCs/>
          <w:iCs/>
          <w:sz w:val="24"/>
          <w:szCs w:val="24"/>
        </w:rPr>
        <w:t xml:space="preserve">Срок реализации учебного предмета </w:t>
      </w:r>
      <w:r w:rsidRPr="005B1306">
        <w:rPr>
          <w:rFonts w:ascii="Times New Roman" w:hAnsi="Times New Roman" w:cs="Times New Roman"/>
          <w:bCs/>
          <w:iCs/>
          <w:sz w:val="24"/>
          <w:szCs w:val="24"/>
        </w:rPr>
        <w:t>«</w:t>
      </w:r>
      <w:r w:rsidR="00FD2026" w:rsidRPr="00FD2026">
        <w:rPr>
          <w:rFonts w:ascii="Times New Roman" w:hAnsi="Times New Roman" w:cs="Times New Roman"/>
          <w:bCs/>
          <w:iCs/>
          <w:sz w:val="24"/>
          <w:szCs w:val="24"/>
        </w:rPr>
        <w:t xml:space="preserve">Основы музыкального исполнительства. </w:t>
      </w:r>
      <w:r w:rsidR="00FD2026">
        <w:rPr>
          <w:rFonts w:ascii="Times New Roman" w:hAnsi="Times New Roman" w:cs="Times New Roman"/>
          <w:bCs/>
          <w:iCs/>
          <w:sz w:val="24"/>
          <w:szCs w:val="24"/>
        </w:rPr>
        <w:t xml:space="preserve"> </w:t>
      </w:r>
      <w:r w:rsidR="00FD2026" w:rsidRPr="00FD2026">
        <w:rPr>
          <w:rFonts w:ascii="Times New Roman" w:hAnsi="Times New Roman" w:cs="Times New Roman"/>
          <w:bCs/>
          <w:iCs/>
          <w:sz w:val="24"/>
          <w:szCs w:val="24"/>
        </w:rPr>
        <w:t>Духовые и ударные инструменты</w:t>
      </w:r>
      <w:r w:rsidR="00BE0FE0">
        <w:rPr>
          <w:rFonts w:ascii="Times New Roman" w:hAnsi="Times New Roman" w:cs="Times New Roman"/>
          <w:bCs/>
          <w:iCs/>
          <w:sz w:val="24"/>
          <w:szCs w:val="24"/>
        </w:rPr>
        <w:t xml:space="preserve">» </w:t>
      </w:r>
      <w:r w:rsidR="005B1306" w:rsidRPr="005B1306">
        <w:rPr>
          <w:rFonts w:ascii="Times New Roman" w:hAnsi="Times New Roman" w:cs="Times New Roman"/>
          <w:bCs/>
          <w:iCs/>
          <w:sz w:val="24"/>
          <w:szCs w:val="24"/>
        </w:rPr>
        <w:t xml:space="preserve"> </w:t>
      </w:r>
      <w:r w:rsidR="00BE0FE0">
        <w:rPr>
          <w:rFonts w:ascii="Times New Roman" w:hAnsi="Times New Roman" w:cs="Times New Roman"/>
          <w:sz w:val="24"/>
          <w:szCs w:val="24"/>
        </w:rPr>
        <w:t>дополнительной общеразвивающе</w:t>
      </w:r>
      <w:r w:rsidR="00FD2026">
        <w:rPr>
          <w:rFonts w:ascii="Times New Roman" w:hAnsi="Times New Roman" w:cs="Times New Roman"/>
          <w:sz w:val="24"/>
          <w:szCs w:val="24"/>
        </w:rPr>
        <w:t xml:space="preserve">й общеобразовательной программы </w:t>
      </w:r>
      <w:r w:rsidR="00BE0FE0" w:rsidRPr="00B022DA">
        <w:rPr>
          <w:rFonts w:ascii="Times New Roman" w:eastAsia="Times New Roman" w:hAnsi="Times New Roman" w:cs="Times New Roman"/>
          <w:color w:val="000000"/>
          <w:spacing w:val="2"/>
          <w:sz w:val="24"/>
          <w:szCs w:val="24"/>
          <w:lang w:eastAsia="ru-RU" w:bidi="ru-RU"/>
        </w:rPr>
        <w:t>«М</w:t>
      </w:r>
      <w:r w:rsidR="00BE0FE0">
        <w:rPr>
          <w:rFonts w:ascii="Times New Roman" w:eastAsia="Times New Roman" w:hAnsi="Times New Roman" w:cs="Times New Roman"/>
          <w:color w:val="000000"/>
          <w:spacing w:val="2"/>
          <w:sz w:val="24"/>
          <w:szCs w:val="24"/>
          <w:lang w:eastAsia="ru-RU" w:bidi="ru-RU"/>
        </w:rPr>
        <w:t>узыкальное иск</w:t>
      </w:r>
      <w:r w:rsidR="00FD2026">
        <w:rPr>
          <w:rFonts w:ascii="Times New Roman" w:eastAsia="Times New Roman" w:hAnsi="Times New Roman" w:cs="Times New Roman"/>
          <w:color w:val="000000"/>
          <w:spacing w:val="2"/>
          <w:sz w:val="24"/>
          <w:szCs w:val="24"/>
          <w:lang w:eastAsia="ru-RU" w:bidi="ru-RU"/>
        </w:rPr>
        <w:t>усство. Инструментальные классы</w:t>
      </w:r>
      <w:r w:rsidR="00BE0FE0" w:rsidRPr="00B022DA">
        <w:rPr>
          <w:rFonts w:ascii="Times New Roman" w:eastAsia="Times New Roman" w:hAnsi="Times New Roman" w:cs="Times New Roman"/>
          <w:color w:val="000000"/>
          <w:spacing w:val="2"/>
          <w:sz w:val="24"/>
          <w:szCs w:val="24"/>
          <w:lang w:eastAsia="ru-RU" w:bidi="ru-RU"/>
        </w:rPr>
        <w:t>»</w:t>
      </w:r>
      <w:r w:rsidR="00BE0FE0" w:rsidRPr="00CE2954">
        <w:rPr>
          <w:rFonts w:ascii="Times New Roman" w:eastAsiaTheme="minorEastAsia" w:hAnsi="Times New Roman" w:cs="Times New Roman"/>
          <w:sz w:val="24"/>
          <w:szCs w:val="24"/>
          <w:lang w:bidi="en-US"/>
        </w:rPr>
        <w:t xml:space="preserve"> </w:t>
      </w:r>
      <w:r w:rsidR="00494501" w:rsidRPr="005B1306">
        <w:rPr>
          <w:rFonts w:ascii="Times New Roman" w:hAnsi="Times New Roman" w:cs="Times New Roman"/>
          <w:bCs/>
          <w:iCs/>
          <w:sz w:val="24"/>
          <w:szCs w:val="24"/>
        </w:rPr>
        <w:t xml:space="preserve"> </w:t>
      </w:r>
      <w:r w:rsidR="00B75F54">
        <w:rPr>
          <w:rFonts w:ascii="Times New Roman" w:hAnsi="Times New Roman" w:cs="Times New Roman"/>
          <w:bCs/>
          <w:iCs/>
          <w:sz w:val="24"/>
          <w:szCs w:val="24"/>
        </w:rPr>
        <w:t xml:space="preserve"> </w:t>
      </w:r>
      <w:r w:rsidR="00AE1C2C" w:rsidRPr="00C8066E">
        <w:rPr>
          <w:rFonts w:ascii="Times New Roman" w:hAnsi="Times New Roman" w:cs="Times New Roman"/>
          <w:sz w:val="24"/>
          <w:szCs w:val="24"/>
        </w:rPr>
        <w:t>для</w:t>
      </w:r>
      <w:r w:rsidR="00AE1C2C" w:rsidRPr="00A125CA">
        <w:rPr>
          <w:rFonts w:ascii="Times New Roman" w:hAnsi="Times New Roman" w:cs="Times New Roman"/>
          <w:sz w:val="24"/>
          <w:szCs w:val="24"/>
        </w:rPr>
        <w:t xml:space="preserve"> </w:t>
      </w:r>
      <w:r w:rsidR="007024F8" w:rsidRPr="007024F8">
        <w:rPr>
          <w:rFonts w:ascii="Times New Roman" w:eastAsia="Times New Roman" w:hAnsi="Times New Roman" w:cs="Times New Roman"/>
          <w:color w:val="000000"/>
          <w:sz w:val="24"/>
          <w:szCs w:val="24"/>
          <w:lang w:eastAsia="ru-RU"/>
        </w:rPr>
        <w:t>детей с ограниченными возможностями здоровья (расстройствами аутистического спектра, ментальными нарушениями, задержкой психического развития, ДЦП, соматическими заболеваниями, синдромом Дауна, нарушениями зрения, сложной структурой дефекта и др.)</w:t>
      </w:r>
      <w:r w:rsidR="007024F8">
        <w:rPr>
          <w:rFonts w:ascii="Times New Roman" w:eastAsia="Times New Roman" w:hAnsi="Times New Roman" w:cs="Times New Roman"/>
          <w:color w:val="000000"/>
          <w:sz w:val="24"/>
          <w:szCs w:val="24"/>
          <w:lang w:eastAsia="ru-RU"/>
        </w:rPr>
        <w:t>,</w:t>
      </w:r>
      <w:r w:rsidR="00BE0FE0">
        <w:rPr>
          <w:rFonts w:ascii="Times New Roman" w:eastAsia="Times New Roman" w:hAnsi="Times New Roman" w:cs="Times New Roman"/>
          <w:color w:val="000000"/>
          <w:sz w:val="24"/>
          <w:szCs w:val="24"/>
          <w:lang w:eastAsia="ru-RU"/>
        </w:rPr>
        <w:t xml:space="preserve"> </w:t>
      </w:r>
      <w:r w:rsidR="006F3919">
        <w:rPr>
          <w:rFonts w:ascii="Times New Roman" w:hAnsi="Times New Roman" w:cs="Times New Roman"/>
          <w:sz w:val="24"/>
          <w:szCs w:val="24"/>
        </w:rPr>
        <w:t>п</w:t>
      </w:r>
      <w:r w:rsidR="00AE1C2C" w:rsidRPr="00A125CA">
        <w:rPr>
          <w:rFonts w:ascii="Times New Roman" w:hAnsi="Times New Roman" w:cs="Times New Roman"/>
          <w:sz w:val="24"/>
          <w:szCs w:val="24"/>
        </w:rPr>
        <w:t>оступивших в образовательное учреждение в первый класс в</w:t>
      </w:r>
      <w:r w:rsidR="00C637F8">
        <w:rPr>
          <w:rFonts w:ascii="Times New Roman" w:hAnsi="Times New Roman" w:cs="Times New Roman"/>
          <w:sz w:val="24"/>
          <w:szCs w:val="24"/>
        </w:rPr>
        <w:t xml:space="preserve"> </w:t>
      </w:r>
      <w:r>
        <w:rPr>
          <w:rFonts w:ascii="Times New Roman" w:hAnsi="Times New Roman" w:cs="Times New Roman"/>
          <w:sz w:val="24"/>
          <w:szCs w:val="24"/>
        </w:rPr>
        <w:t xml:space="preserve">возрасте  </w:t>
      </w:r>
      <w:r w:rsidR="002A4DF4">
        <w:rPr>
          <w:rFonts w:ascii="Times New Roman" w:hAnsi="Times New Roman" w:cs="Times New Roman"/>
          <w:iCs/>
          <w:sz w:val="24"/>
          <w:szCs w:val="24"/>
        </w:rPr>
        <w:t xml:space="preserve">от </w:t>
      </w:r>
      <w:r w:rsidR="00D440E8" w:rsidRPr="00C8066E">
        <w:rPr>
          <w:rFonts w:ascii="Times New Roman" w:hAnsi="Times New Roman" w:cs="Times New Roman"/>
          <w:iCs/>
          <w:sz w:val="24"/>
          <w:szCs w:val="24"/>
        </w:rPr>
        <w:t xml:space="preserve"> </w:t>
      </w:r>
      <w:r w:rsidR="001E1C88">
        <w:rPr>
          <w:rFonts w:ascii="Times New Roman" w:hAnsi="Times New Roman" w:cs="Times New Roman"/>
          <w:iCs/>
          <w:sz w:val="24"/>
          <w:szCs w:val="24"/>
        </w:rPr>
        <w:t>семи</w:t>
      </w:r>
      <w:r w:rsidR="00D440E8" w:rsidRPr="00C8066E">
        <w:rPr>
          <w:rFonts w:ascii="Times New Roman" w:hAnsi="Times New Roman" w:cs="Times New Roman"/>
          <w:iCs/>
          <w:sz w:val="24"/>
          <w:szCs w:val="24"/>
        </w:rPr>
        <w:t xml:space="preserve"> л</w:t>
      </w:r>
      <w:r w:rsidR="00AE1C2C" w:rsidRPr="00C8066E">
        <w:rPr>
          <w:rFonts w:ascii="Times New Roman" w:hAnsi="Times New Roman" w:cs="Times New Roman"/>
          <w:iCs/>
          <w:sz w:val="24"/>
          <w:szCs w:val="24"/>
        </w:rPr>
        <w:t>ет</w:t>
      </w:r>
      <w:r w:rsidR="00D440E8" w:rsidRPr="00C8066E">
        <w:rPr>
          <w:rFonts w:ascii="Times New Roman" w:hAnsi="Times New Roman" w:cs="Times New Roman"/>
          <w:iCs/>
          <w:sz w:val="24"/>
          <w:szCs w:val="24"/>
        </w:rPr>
        <w:t xml:space="preserve"> </w:t>
      </w:r>
      <w:r w:rsidR="005B1306">
        <w:rPr>
          <w:rFonts w:ascii="Times New Roman" w:hAnsi="Times New Roman" w:cs="Times New Roman"/>
          <w:iCs/>
          <w:sz w:val="24"/>
          <w:szCs w:val="24"/>
        </w:rPr>
        <w:t xml:space="preserve">до </w:t>
      </w:r>
      <w:r w:rsidR="001E1C88">
        <w:rPr>
          <w:rFonts w:ascii="Times New Roman" w:hAnsi="Times New Roman" w:cs="Times New Roman"/>
          <w:iCs/>
          <w:sz w:val="24"/>
          <w:szCs w:val="24"/>
        </w:rPr>
        <w:t>четырнадцати</w:t>
      </w:r>
      <w:r w:rsidR="005B1306">
        <w:rPr>
          <w:rFonts w:ascii="Times New Roman" w:hAnsi="Times New Roman" w:cs="Times New Roman"/>
          <w:iCs/>
          <w:sz w:val="24"/>
          <w:szCs w:val="24"/>
        </w:rPr>
        <w:t xml:space="preserve">  лет</w:t>
      </w:r>
      <w:r w:rsidR="00BE0FE0">
        <w:rPr>
          <w:rFonts w:ascii="Times New Roman" w:hAnsi="Times New Roman" w:cs="Times New Roman"/>
          <w:iCs/>
          <w:sz w:val="24"/>
          <w:szCs w:val="24"/>
        </w:rPr>
        <w:t xml:space="preserve">, </w:t>
      </w:r>
      <w:r w:rsidR="005B1306">
        <w:rPr>
          <w:rFonts w:ascii="Times New Roman" w:hAnsi="Times New Roman" w:cs="Times New Roman"/>
          <w:iCs/>
          <w:sz w:val="24"/>
          <w:szCs w:val="24"/>
        </w:rPr>
        <w:t xml:space="preserve"> </w:t>
      </w:r>
      <w:r w:rsidR="00D440E8" w:rsidRPr="00C8066E">
        <w:rPr>
          <w:rFonts w:ascii="Times New Roman" w:hAnsi="Times New Roman" w:cs="Times New Roman"/>
          <w:iCs/>
          <w:sz w:val="24"/>
          <w:szCs w:val="24"/>
        </w:rPr>
        <w:t>составляе</w:t>
      </w:r>
      <w:r w:rsidR="00C637F8" w:rsidRPr="00C8066E">
        <w:rPr>
          <w:rFonts w:ascii="Times New Roman" w:hAnsi="Times New Roman" w:cs="Times New Roman"/>
          <w:iCs/>
          <w:sz w:val="24"/>
          <w:szCs w:val="24"/>
        </w:rPr>
        <w:t>т 4 г</w:t>
      </w:r>
      <w:r w:rsidR="00AE1C2C" w:rsidRPr="00C8066E">
        <w:rPr>
          <w:rFonts w:ascii="Times New Roman" w:hAnsi="Times New Roman" w:cs="Times New Roman"/>
          <w:iCs/>
          <w:sz w:val="24"/>
          <w:szCs w:val="24"/>
        </w:rPr>
        <w:t>од</w:t>
      </w:r>
      <w:r w:rsidR="00C637F8" w:rsidRPr="00C8066E">
        <w:rPr>
          <w:rFonts w:ascii="Times New Roman" w:hAnsi="Times New Roman" w:cs="Times New Roman"/>
          <w:iCs/>
          <w:sz w:val="24"/>
          <w:szCs w:val="24"/>
        </w:rPr>
        <w:t>а.</w:t>
      </w:r>
      <w:r w:rsidR="007024F8" w:rsidRPr="007024F8">
        <w:rPr>
          <w:rFonts w:ascii="Times New Roman" w:eastAsia="Times New Roman" w:hAnsi="Times New Roman" w:cs="Times New Roman"/>
          <w:color w:val="000000"/>
          <w:sz w:val="27"/>
          <w:szCs w:val="27"/>
          <w:lang w:eastAsia="ru-RU"/>
        </w:rPr>
        <w:t xml:space="preserve"> </w:t>
      </w:r>
      <w:r w:rsidR="006D3264" w:rsidRPr="006D3264">
        <w:rPr>
          <w:rFonts w:ascii="Times New Roman" w:eastAsia="Times New Roman" w:hAnsi="Times New Roman" w:cs="Times New Roman"/>
          <w:lang w:eastAsia="ru-RU" w:bidi="ru-RU"/>
        </w:rPr>
        <w:t>Срок обучения по программе может быть увеличен, исходя их реальных условий развития обучающегося, состояния его здоровья</w:t>
      </w:r>
      <w:r w:rsidR="007D1CD8">
        <w:rPr>
          <w:rFonts w:ascii="Times New Roman" w:eastAsia="Times New Roman" w:hAnsi="Times New Roman" w:cs="Times New Roman"/>
          <w:lang w:eastAsia="ru-RU" w:bidi="ru-RU"/>
        </w:rPr>
        <w:t>.</w:t>
      </w:r>
    </w:p>
    <w:p w14:paraId="1606EF2D" w14:textId="77777777" w:rsidR="00DB339F" w:rsidRPr="00DB339F" w:rsidRDefault="00DB339F" w:rsidP="00FD2026">
      <w:pPr>
        <w:shd w:val="clear" w:color="auto" w:fill="FFFFFF"/>
        <w:spacing w:after="0" w:line="360" w:lineRule="auto"/>
        <w:ind w:firstLine="708"/>
        <w:jc w:val="both"/>
        <w:rPr>
          <w:rFonts w:ascii="Arial" w:eastAsia="Times New Roman" w:hAnsi="Arial" w:cs="Arial"/>
          <w:color w:val="000000"/>
          <w:sz w:val="24"/>
          <w:szCs w:val="24"/>
          <w:lang w:eastAsia="ru-RU"/>
        </w:rPr>
      </w:pPr>
      <w:r w:rsidRPr="00DB339F">
        <w:rPr>
          <w:rFonts w:ascii="Times New Roman" w:eastAsia="Times New Roman" w:hAnsi="Times New Roman" w:cs="Times New Roman"/>
          <w:color w:val="000000"/>
          <w:sz w:val="24"/>
          <w:szCs w:val="24"/>
          <w:lang w:eastAsia="ru-RU"/>
        </w:rPr>
        <w:t>На программу принимаются дети, не имеющие ограничений к данному виду занятий.</w:t>
      </w:r>
    </w:p>
    <w:p w14:paraId="231259F5" w14:textId="77777777" w:rsidR="00325362" w:rsidRPr="00C8066E" w:rsidRDefault="00325362" w:rsidP="00A125CA">
      <w:pPr>
        <w:autoSpaceDE w:val="0"/>
        <w:autoSpaceDN w:val="0"/>
        <w:adjustRightInd w:val="0"/>
        <w:spacing w:after="0" w:line="360" w:lineRule="auto"/>
        <w:rPr>
          <w:rFonts w:ascii="Times New Roman" w:hAnsi="Times New Roman" w:cs="Times New Roman"/>
          <w:iCs/>
          <w:sz w:val="24"/>
          <w:szCs w:val="24"/>
        </w:rPr>
      </w:pPr>
    </w:p>
    <w:p w14:paraId="1211BFDB" w14:textId="77777777" w:rsidR="00AE1C2C" w:rsidRPr="00C637F8" w:rsidRDefault="006F3919" w:rsidP="00C76528">
      <w:pPr>
        <w:autoSpaceDE w:val="0"/>
        <w:autoSpaceDN w:val="0"/>
        <w:adjustRightInd w:val="0"/>
        <w:spacing w:after="0" w:line="360" w:lineRule="auto"/>
        <w:jc w:val="center"/>
        <w:rPr>
          <w:rFonts w:ascii="Times New Roman" w:hAnsi="Times New Roman" w:cs="Times New Roman"/>
          <w:b/>
          <w:i/>
          <w:sz w:val="24"/>
          <w:szCs w:val="24"/>
        </w:rPr>
      </w:pPr>
      <w:r>
        <w:rPr>
          <w:rFonts w:ascii="Times New Roman" w:hAnsi="Times New Roman" w:cs="Times New Roman"/>
          <w:b/>
          <w:bCs/>
          <w:i/>
          <w:sz w:val="24"/>
          <w:szCs w:val="24"/>
        </w:rPr>
        <w:t>1.</w:t>
      </w:r>
      <w:r w:rsidR="00CD1C53">
        <w:rPr>
          <w:rFonts w:ascii="Times New Roman" w:hAnsi="Times New Roman" w:cs="Times New Roman"/>
          <w:b/>
          <w:bCs/>
          <w:i/>
          <w:sz w:val="24"/>
          <w:szCs w:val="24"/>
        </w:rPr>
        <w:t>5</w:t>
      </w:r>
      <w:r w:rsidR="00C637F8" w:rsidRPr="00C637F8">
        <w:rPr>
          <w:rFonts w:ascii="Times New Roman" w:hAnsi="Times New Roman" w:cs="Times New Roman"/>
          <w:b/>
          <w:bCs/>
          <w:i/>
          <w:sz w:val="24"/>
          <w:szCs w:val="24"/>
        </w:rPr>
        <w:t>. Об</w:t>
      </w:r>
      <w:r w:rsidR="00AE1C2C" w:rsidRPr="00C637F8">
        <w:rPr>
          <w:rFonts w:ascii="Times New Roman" w:hAnsi="Times New Roman" w:cs="Times New Roman"/>
          <w:b/>
          <w:bCs/>
          <w:i/>
          <w:sz w:val="24"/>
          <w:szCs w:val="24"/>
        </w:rPr>
        <w:t>ъ</w:t>
      </w:r>
      <w:r w:rsidR="00C637F8" w:rsidRPr="00C637F8">
        <w:rPr>
          <w:rFonts w:ascii="Times New Roman" w:eastAsia="MS Gothic" w:hAnsi="Times New Roman" w:cs="Times New Roman"/>
          <w:b/>
          <w:bCs/>
          <w:i/>
          <w:sz w:val="24"/>
          <w:szCs w:val="24"/>
        </w:rPr>
        <w:t>е</w:t>
      </w:r>
      <w:r w:rsidR="00AE1C2C" w:rsidRPr="00C637F8">
        <w:rPr>
          <w:rFonts w:ascii="Times New Roman" w:hAnsi="Times New Roman" w:cs="Times New Roman"/>
          <w:b/>
          <w:bCs/>
          <w:i/>
          <w:sz w:val="24"/>
          <w:szCs w:val="24"/>
        </w:rPr>
        <w:t>м</w:t>
      </w:r>
      <w:r w:rsidR="00C637F8" w:rsidRPr="00C637F8">
        <w:rPr>
          <w:rFonts w:ascii="Times New Roman" w:hAnsi="Times New Roman" w:cs="Times New Roman"/>
          <w:b/>
          <w:bCs/>
          <w:i/>
          <w:sz w:val="24"/>
          <w:szCs w:val="24"/>
        </w:rPr>
        <w:t xml:space="preserve"> </w:t>
      </w:r>
      <w:r w:rsidR="00AE1C2C" w:rsidRPr="00C637F8">
        <w:rPr>
          <w:rFonts w:ascii="Times New Roman" w:hAnsi="Times New Roman" w:cs="Times New Roman"/>
          <w:b/>
          <w:bCs/>
          <w:i/>
          <w:sz w:val="24"/>
          <w:szCs w:val="24"/>
        </w:rPr>
        <w:t>у</w:t>
      </w:r>
      <w:r w:rsidR="00C637F8" w:rsidRPr="00C637F8">
        <w:rPr>
          <w:rFonts w:ascii="Times New Roman" w:eastAsia="MS Gothic" w:hAnsi="Times New Roman" w:cs="Times New Roman"/>
          <w:b/>
          <w:bCs/>
          <w:i/>
          <w:sz w:val="24"/>
          <w:szCs w:val="24"/>
        </w:rPr>
        <w:t>ч</w:t>
      </w:r>
      <w:r w:rsidR="00AE1C2C" w:rsidRPr="00C637F8">
        <w:rPr>
          <w:rFonts w:ascii="Times New Roman" w:hAnsi="Times New Roman" w:cs="Times New Roman"/>
          <w:b/>
          <w:bCs/>
          <w:i/>
          <w:sz w:val="24"/>
          <w:szCs w:val="24"/>
        </w:rPr>
        <w:t>е</w:t>
      </w:r>
      <w:r w:rsidR="00C637F8" w:rsidRPr="00C637F8">
        <w:rPr>
          <w:rFonts w:ascii="Times New Roman" w:eastAsia="MS Gothic" w:hAnsi="Times New Roman" w:cs="Times New Roman"/>
          <w:b/>
          <w:bCs/>
          <w:i/>
          <w:sz w:val="24"/>
          <w:szCs w:val="24"/>
        </w:rPr>
        <w:t>б</w:t>
      </w:r>
      <w:r w:rsidR="00AE1C2C" w:rsidRPr="00C637F8">
        <w:rPr>
          <w:rFonts w:ascii="Times New Roman" w:hAnsi="Times New Roman" w:cs="Times New Roman"/>
          <w:b/>
          <w:bCs/>
          <w:i/>
          <w:sz w:val="24"/>
          <w:szCs w:val="24"/>
        </w:rPr>
        <w:t>н</w:t>
      </w:r>
      <w:r w:rsidR="00C637F8" w:rsidRPr="00C637F8">
        <w:rPr>
          <w:rFonts w:ascii="Times New Roman" w:eastAsia="MS Gothic" w:hAnsi="Times New Roman" w:cs="Times New Roman"/>
          <w:b/>
          <w:bCs/>
          <w:i/>
          <w:sz w:val="24"/>
          <w:szCs w:val="24"/>
        </w:rPr>
        <w:t>о</w:t>
      </w:r>
      <w:r w:rsidR="00AE1C2C" w:rsidRPr="00C637F8">
        <w:rPr>
          <w:rFonts w:ascii="Times New Roman" w:hAnsi="Times New Roman" w:cs="Times New Roman"/>
          <w:b/>
          <w:bCs/>
          <w:i/>
          <w:sz w:val="24"/>
          <w:szCs w:val="24"/>
        </w:rPr>
        <w:t>г</w:t>
      </w:r>
      <w:r w:rsidR="00C637F8" w:rsidRPr="00C637F8">
        <w:rPr>
          <w:rFonts w:ascii="Times New Roman" w:eastAsia="MS Gothic" w:hAnsi="Times New Roman" w:cs="Times New Roman"/>
          <w:b/>
          <w:bCs/>
          <w:i/>
          <w:sz w:val="24"/>
          <w:szCs w:val="24"/>
        </w:rPr>
        <w:t>о</w:t>
      </w:r>
      <w:r w:rsidR="00AE1C2C" w:rsidRPr="00C637F8">
        <w:rPr>
          <w:rFonts w:ascii="Times New Roman" w:hAnsi="Times New Roman" w:cs="Times New Roman"/>
          <w:b/>
          <w:bCs/>
          <w:i/>
          <w:sz w:val="24"/>
          <w:szCs w:val="24"/>
        </w:rPr>
        <w:t xml:space="preserve"> </w:t>
      </w:r>
      <w:r w:rsidR="00C637F8" w:rsidRPr="00C637F8">
        <w:rPr>
          <w:rFonts w:ascii="Times New Roman" w:hAnsi="Times New Roman" w:cs="Times New Roman"/>
          <w:b/>
          <w:bCs/>
          <w:i/>
          <w:sz w:val="24"/>
          <w:szCs w:val="24"/>
        </w:rPr>
        <w:t>вр</w:t>
      </w:r>
      <w:r w:rsidR="00AE1C2C" w:rsidRPr="00C637F8">
        <w:rPr>
          <w:rFonts w:ascii="Times New Roman" w:hAnsi="Times New Roman" w:cs="Times New Roman"/>
          <w:b/>
          <w:bCs/>
          <w:i/>
          <w:sz w:val="24"/>
          <w:szCs w:val="24"/>
        </w:rPr>
        <w:t>е</w:t>
      </w:r>
      <w:r w:rsidR="00C637F8" w:rsidRPr="00C637F8">
        <w:rPr>
          <w:rFonts w:ascii="Times New Roman" w:eastAsia="MS Gothic" w:hAnsi="Times New Roman" w:cs="Times New Roman"/>
          <w:b/>
          <w:bCs/>
          <w:i/>
          <w:sz w:val="24"/>
          <w:szCs w:val="24"/>
        </w:rPr>
        <w:t>м</w:t>
      </w:r>
      <w:r w:rsidR="00AE1C2C" w:rsidRPr="00C637F8">
        <w:rPr>
          <w:rFonts w:ascii="Times New Roman" w:hAnsi="Times New Roman" w:cs="Times New Roman"/>
          <w:b/>
          <w:bCs/>
          <w:i/>
          <w:sz w:val="24"/>
          <w:szCs w:val="24"/>
        </w:rPr>
        <w:t>е</w:t>
      </w:r>
      <w:r w:rsidR="00C637F8" w:rsidRPr="00C637F8">
        <w:rPr>
          <w:rFonts w:ascii="Times New Roman" w:eastAsia="MS Gothic" w:hAnsi="Times New Roman" w:cs="Times New Roman"/>
          <w:b/>
          <w:bCs/>
          <w:i/>
          <w:sz w:val="24"/>
          <w:szCs w:val="24"/>
        </w:rPr>
        <w:t>н</w:t>
      </w:r>
      <w:r w:rsidR="00AE1C2C" w:rsidRPr="00C637F8">
        <w:rPr>
          <w:rFonts w:ascii="Times New Roman" w:hAnsi="Times New Roman" w:cs="Times New Roman"/>
          <w:b/>
          <w:bCs/>
          <w:i/>
          <w:sz w:val="24"/>
          <w:szCs w:val="24"/>
        </w:rPr>
        <w:t>и</w:t>
      </w:r>
      <w:r w:rsidR="00087DF5">
        <w:rPr>
          <w:rFonts w:ascii="Times New Roman" w:hAnsi="Times New Roman" w:cs="Times New Roman"/>
          <w:b/>
          <w:bCs/>
          <w:i/>
          <w:sz w:val="24"/>
          <w:szCs w:val="24"/>
        </w:rPr>
        <w:t xml:space="preserve">, </w:t>
      </w:r>
      <w:r w:rsidR="00C637F8" w:rsidRPr="00C637F8">
        <w:rPr>
          <w:rFonts w:ascii="Times New Roman" w:hAnsi="Times New Roman" w:cs="Times New Roman"/>
          <w:b/>
          <w:i/>
          <w:sz w:val="24"/>
          <w:szCs w:val="24"/>
        </w:rPr>
        <w:t>пред</w:t>
      </w:r>
      <w:r w:rsidR="00AE1C2C" w:rsidRPr="00C637F8">
        <w:rPr>
          <w:rFonts w:ascii="Times New Roman" w:hAnsi="Times New Roman" w:cs="Times New Roman"/>
          <w:b/>
          <w:i/>
          <w:sz w:val="24"/>
          <w:szCs w:val="24"/>
        </w:rPr>
        <w:t>усмотренный учебным планом</w:t>
      </w:r>
      <w:r w:rsidR="00C8066E">
        <w:rPr>
          <w:rFonts w:ascii="Times New Roman" w:hAnsi="Times New Roman" w:cs="Times New Roman"/>
          <w:b/>
          <w:i/>
          <w:sz w:val="24"/>
          <w:szCs w:val="24"/>
        </w:rPr>
        <w:t>.</w:t>
      </w:r>
    </w:p>
    <w:p w14:paraId="4DFA02B5" w14:textId="77777777" w:rsidR="00C76528" w:rsidRDefault="00C8066E" w:rsidP="00C76528">
      <w:pPr>
        <w:pStyle w:val="a8"/>
        <w:spacing w:line="360" w:lineRule="auto"/>
        <w:ind w:firstLine="709"/>
        <w:jc w:val="both"/>
        <w:rPr>
          <w:rFonts w:ascii="Times New Roman" w:hAnsi="Times New Roman" w:cs="Times New Roman"/>
          <w:sz w:val="24"/>
          <w:szCs w:val="24"/>
          <w:lang w:eastAsia="ar-SA"/>
        </w:rPr>
      </w:pPr>
      <w:r w:rsidRPr="00C8066E">
        <w:rPr>
          <w:rFonts w:ascii="Times New Roman" w:hAnsi="Times New Roman" w:cs="Times New Roman"/>
          <w:bCs/>
          <w:sz w:val="24"/>
          <w:szCs w:val="24"/>
        </w:rPr>
        <w:t>Объ</w:t>
      </w:r>
      <w:r w:rsidRPr="00C8066E">
        <w:rPr>
          <w:rFonts w:ascii="Times New Roman" w:eastAsia="MS Gothic" w:hAnsi="Times New Roman" w:cs="Times New Roman"/>
          <w:bCs/>
          <w:sz w:val="24"/>
          <w:szCs w:val="24"/>
        </w:rPr>
        <w:t>е</w:t>
      </w:r>
      <w:r w:rsidRPr="00C8066E">
        <w:rPr>
          <w:rFonts w:ascii="Times New Roman" w:hAnsi="Times New Roman" w:cs="Times New Roman"/>
          <w:bCs/>
          <w:sz w:val="24"/>
          <w:szCs w:val="24"/>
        </w:rPr>
        <w:t>м у</w:t>
      </w:r>
      <w:r w:rsidRPr="00C8066E">
        <w:rPr>
          <w:rFonts w:ascii="Times New Roman" w:eastAsia="MS Gothic" w:hAnsi="Times New Roman" w:cs="Times New Roman"/>
          <w:bCs/>
          <w:sz w:val="24"/>
          <w:szCs w:val="24"/>
        </w:rPr>
        <w:t>ч</w:t>
      </w:r>
      <w:r w:rsidRPr="00C8066E">
        <w:rPr>
          <w:rFonts w:ascii="Times New Roman" w:hAnsi="Times New Roman" w:cs="Times New Roman"/>
          <w:bCs/>
          <w:sz w:val="24"/>
          <w:szCs w:val="24"/>
        </w:rPr>
        <w:t>е</w:t>
      </w:r>
      <w:r w:rsidRPr="00C8066E">
        <w:rPr>
          <w:rFonts w:ascii="Times New Roman" w:eastAsia="MS Gothic" w:hAnsi="Times New Roman" w:cs="Times New Roman"/>
          <w:bCs/>
          <w:sz w:val="24"/>
          <w:szCs w:val="24"/>
        </w:rPr>
        <w:t>б</w:t>
      </w:r>
      <w:r w:rsidRPr="00C8066E">
        <w:rPr>
          <w:rFonts w:ascii="Times New Roman" w:hAnsi="Times New Roman" w:cs="Times New Roman"/>
          <w:bCs/>
          <w:sz w:val="24"/>
          <w:szCs w:val="24"/>
        </w:rPr>
        <w:t>н</w:t>
      </w:r>
      <w:r w:rsidRPr="00C8066E">
        <w:rPr>
          <w:rFonts w:ascii="Times New Roman" w:eastAsia="MS Gothic" w:hAnsi="Times New Roman" w:cs="Times New Roman"/>
          <w:bCs/>
          <w:sz w:val="24"/>
          <w:szCs w:val="24"/>
        </w:rPr>
        <w:t>о</w:t>
      </w:r>
      <w:r w:rsidRPr="00C8066E">
        <w:rPr>
          <w:rFonts w:ascii="Times New Roman" w:hAnsi="Times New Roman" w:cs="Times New Roman"/>
          <w:bCs/>
          <w:sz w:val="24"/>
          <w:szCs w:val="24"/>
        </w:rPr>
        <w:t>г</w:t>
      </w:r>
      <w:r w:rsidRPr="00C8066E">
        <w:rPr>
          <w:rFonts w:ascii="Times New Roman" w:eastAsia="MS Gothic" w:hAnsi="Times New Roman" w:cs="Times New Roman"/>
          <w:bCs/>
          <w:sz w:val="24"/>
          <w:szCs w:val="24"/>
        </w:rPr>
        <w:t>о</w:t>
      </w:r>
      <w:r w:rsidRPr="00C8066E">
        <w:rPr>
          <w:rFonts w:ascii="Times New Roman" w:hAnsi="Times New Roman" w:cs="Times New Roman"/>
          <w:bCs/>
          <w:sz w:val="24"/>
          <w:szCs w:val="24"/>
        </w:rPr>
        <w:t xml:space="preserve"> вре</w:t>
      </w:r>
      <w:r w:rsidRPr="00C8066E">
        <w:rPr>
          <w:rFonts w:ascii="Times New Roman" w:eastAsia="MS Gothic" w:hAnsi="Times New Roman" w:cs="Times New Roman"/>
          <w:bCs/>
          <w:sz w:val="24"/>
          <w:szCs w:val="24"/>
        </w:rPr>
        <w:t>м</w:t>
      </w:r>
      <w:r w:rsidRPr="00C8066E">
        <w:rPr>
          <w:rFonts w:ascii="Times New Roman" w:hAnsi="Times New Roman" w:cs="Times New Roman"/>
          <w:bCs/>
          <w:sz w:val="24"/>
          <w:szCs w:val="24"/>
        </w:rPr>
        <w:t>е</w:t>
      </w:r>
      <w:r w:rsidRPr="00C8066E">
        <w:rPr>
          <w:rFonts w:ascii="Times New Roman" w:eastAsia="MS Gothic" w:hAnsi="Times New Roman" w:cs="Times New Roman"/>
          <w:bCs/>
          <w:sz w:val="24"/>
          <w:szCs w:val="24"/>
        </w:rPr>
        <w:t>н</w:t>
      </w:r>
      <w:r w:rsidRPr="00C8066E">
        <w:rPr>
          <w:rFonts w:ascii="Times New Roman" w:hAnsi="Times New Roman" w:cs="Times New Roman"/>
          <w:bCs/>
          <w:sz w:val="24"/>
          <w:szCs w:val="24"/>
        </w:rPr>
        <w:t xml:space="preserve">и </w:t>
      </w:r>
      <w:r w:rsidRPr="00C8066E">
        <w:rPr>
          <w:rFonts w:ascii="Times New Roman" w:hAnsi="Times New Roman" w:cs="Times New Roman"/>
          <w:sz w:val="24"/>
          <w:szCs w:val="24"/>
        </w:rPr>
        <w:t>предусмотренный</w:t>
      </w:r>
      <w:r w:rsidR="00087DF5">
        <w:rPr>
          <w:rFonts w:ascii="Times New Roman" w:hAnsi="Times New Roman" w:cs="Times New Roman"/>
          <w:sz w:val="24"/>
          <w:szCs w:val="24"/>
        </w:rPr>
        <w:t xml:space="preserve">, </w:t>
      </w:r>
      <w:r w:rsidRPr="00C8066E">
        <w:rPr>
          <w:rFonts w:ascii="Times New Roman" w:hAnsi="Times New Roman" w:cs="Times New Roman"/>
          <w:sz w:val="24"/>
          <w:szCs w:val="24"/>
        </w:rPr>
        <w:t xml:space="preserve"> учебным </w:t>
      </w:r>
      <w:r w:rsidR="00087DF5">
        <w:rPr>
          <w:rFonts w:ascii="Times New Roman" w:hAnsi="Times New Roman" w:cs="Times New Roman"/>
          <w:sz w:val="24"/>
          <w:szCs w:val="24"/>
        </w:rPr>
        <w:t xml:space="preserve"> </w:t>
      </w:r>
      <w:r w:rsidRPr="00C8066E">
        <w:rPr>
          <w:rFonts w:ascii="Times New Roman" w:hAnsi="Times New Roman" w:cs="Times New Roman"/>
          <w:sz w:val="24"/>
          <w:szCs w:val="24"/>
        </w:rPr>
        <w:t>планом</w:t>
      </w:r>
      <w:r w:rsidR="00087DF5">
        <w:rPr>
          <w:rFonts w:ascii="Times New Roman" w:hAnsi="Times New Roman" w:cs="Times New Roman"/>
          <w:sz w:val="24"/>
          <w:szCs w:val="24"/>
        </w:rPr>
        <w:t xml:space="preserve"> </w:t>
      </w:r>
      <w:r w:rsidR="00AE1C2C" w:rsidRPr="00C8066E">
        <w:rPr>
          <w:rFonts w:ascii="Times New Roman" w:hAnsi="Times New Roman" w:cs="Times New Roman"/>
          <w:sz w:val="24"/>
          <w:szCs w:val="24"/>
        </w:rPr>
        <w:t>образовательного</w:t>
      </w:r>
      <w:r w:rsidR="00AE1C2C" w:rsidRPr="00A125CA">
        <w:rPr>
          <w:rFonts w:ascii="Times New Roman" w:hAnsi="Times New Roman" w:cs="Times New Roman"/>
          <w:sz w:val="24"/>
          <w:szCs w:val="24"/>
        </w:rPr>
        <w:t xml:space="preserve"> учреждения на реализацию учебного </w:t>
      </w:r>
      <w:r w:rsidR="00AE1C2C" w:rsidRPr="00C76528">
        <w:rPr>
          <w:rFonts w:ascii="Times New Roman" w:hAnsi="Times New Roman" w:cs="Times New Roman"/>
          <w:sz w:val="24"/>
          <w:szCs w:val="24"/>
        </w:rPr>
        <w:t xml:space="preserve">предмета </w:t>
      </w:r>
      <w:r w:rsidR="00AE1C2C" w:rsidRPr="00A94CDC">
        <w:rPr>
          <w:rFonts w:ascii="Times New Roman" w:hAnsi="Times New Roman" w:cs="Times New Roman"/>
          <w:bCs/>
          <w:sz w:val="24"/>
          <w:szCs w:val="24"/>
        </w:rPr>
        <w:t>«</w:t>
      </w:r>
      <w:r w:rsidR="00E01DD9" w:rsidRPr="00FD2026">
        <w:rPr>
          <w:rFonts w:ascii="Times New Roman" w:hAnsi="Times New Roman" w:cs="Times New Roman"/>
          <w:bCs/>
          <w:iCs/>
          <w:sz w:val="24"/>
          <w:szCs w:val="24"/>
        </w:rPr>
        <w:t xml:space="preserve">Основы музыкального исполнительства. </w:t>
      </w:r>
      <w:r w:rsidR="00E01DD9">
        <w:rPr>
          <w:rFonts w:ascii="Times New Roman" w:hAnsi="Times New Roman" w:cs="Times New Roman"/>
          <w:bCs/>
          <w:iCs/>
          <w:sz w:val="24"/>
          <w:szCs w:val="24"/>
        </w:rPr>
        <w:t xml:space="preserve"> </w:t>
      </w:r>
      <w:r w:rsidR="00E01DD9" w:rsidRPr="00FD2026">
        <w:rPr>
          <w:rFonts w:ascii="Times New Roman" w:hAnsi="Times New Roman" w:cs="Times New Roman"/>
          <w:bCs/>
          <w:iCs/>
          <w:sz w:val="24"/>
          <w:szCs w:val="24"/>
        </w:rPr>
        <w:t>Духовые и ударные инструменты</w:t>
      </w:r>
      <w:r w:rsidR="00AE1C2C" w:rsidRPr="00A94CDC">
        <w:rPr>
          <w:rFonts w:ascii="Times New Roman" w:hAnsi="Times New Roman" w:cs="Times New Roman"/>
          <w:bCs/>
          <w:iCs/>
          <w:sz w:val="24"/>
          <w:szCs w:val="24"/>
        </w:rPr>
        <w:t>»</w:t>
      </w:r>
      <w:r w:rsidR="00A94CDC" w:rsidRPr="00A94CDC">
        <w:rPr>
          <w:rFonts w:ascii="Times New Roman" w:hAnsi="Times New Roman" w:cs="Times New Roman"/>
          <w:sz w:val="24"/>
          <w:szCs w:val="24"/>
        </w:rPr>
        <w:t xml:space="preserve"> </w:t>
      </w:r>
      <w:r w:rsidR="00A94CDC">
        <w:rPr>
          <w:rFonts w:ascii="Times New Roman" w:hAnsi="Times New Roman" w:cs="Times New Roman"/>
          <w:sz w:val="24"/>
          <w:szCs w:val="24"/>
        </w:rPr>
        <w:t xml:space="preserve">дополнительной общеразвивающей общеобразовательной программы </w:t>
      </w:r>
      <w:r w:rsidR="00A94CDC" w:rsidRPr="00B022DA">
        <w:rPr>
          <w:rFonts w:ascii="Times New Roman" w:eastAsia="Times New Roman" w:hAnsi="Times New Roman" w:cs="Times New Roman"/>
          <w:color w:val="000000"/>
          <w:spacing w:val="2"/>
          <w:sz w:val="24"/>
          <w:szCs w:val="24"/>
          <w:lang w:bidi="ru-RU"/>
        </w:rPr>
        <w:t>«М</w:t>
      </w:r>
      <w:r w:rsidR="00A94CDC">
        <w:rPr>
          <w:rFonts w:ascii="Times New Roman" w:eastAsia="Times New Roman" w:hAnsi="Times New Roman" w:cs="Times New Roman"/>
          <w:color w:val="000000"/>
          <w:spacing w:val="2"/>
          <w:sz w:val="24"/>
          <w:szCs w:val="24"/>
          <w:lang w:bidi="ru-RU"/>
        </w:rPr>
        <w:t>узыкальное искусство. Инструментал</w:t>
      </w:r>
      <w:r w:rsidR="00E01DD9">
        <w:rPr>
          <w:rFonts w:ascii="Times New Roman" w:eastAsia="Times New Roman" w:hAnsi="Times New Roman" w:cs="Times New Roman"/>
          <w:color w:val="000000"/>
          <w:spacing w:val="2"/>
          <w:sz w:val="24"/>
          <w:szCs w:val="24"/>
          <w:lang w:bidi="ru-RU"/>
        </w:rPr>
        <w:t>ьные классы</w:t>
      </w:r>
      <w:r w:rsidR="00A94CDC" w:rsidRPr="00B022DA">
        <w:rPr>
          <w:rFonts w:ascii="Times New Roman" w:eastAsia="Times New Roman" w:hAnsi="Times New Roman" w:cs="Times New Roman"/>
          <w:color w:val="000000"/>
          <w:spacing w:val="2"/>
          <w:sz w:val="24"/>
          <w:szCs w:val="24"/>
          <w:lang w:bidi="ru-RU"/>
        </w:rPr>
        <w:t>»</w:t>
      </w:r>
      <w:r w:rsidR="00C76528">
        <w:rPr>
          <w:rFonts w:ascii="Times New Roman" w:hAnsi="Times New Roman" w:cs="Times New Roman"/>
          <w:sz w:val="24"/>
          <w:szCs w:val="24"/>
          <w:lang w:bidi="en-US"/>
        </w:rPr>
        <w:t>,</w:t>
      </w:r>
      <w:r w:rsidR="00C76528" w:rsidRPr="00C76528">
        <w:rPr>
          <w:rFonts w:ascii="Times New Roman" w:hAnsi="Times New Roman" w:cs="Times New Roman"/>
          <w:sz w:val="24"/>
          <w:szCs w:val="24"/>
          <w:lang w:eastAsia="ar-SA"/>
        </w:rPr>
        <w:t xml:space="preserve"> </w:t>
      </w:r>
      <w:r w:rsidR="00C76528" w:rsidRPr="001E0995">
        <w:rPr>
          <w:rFonts w:ascii="Times New Roman" w:hAnsi="Times New Roman" w:cs="Times New Roman"/>
          <w:sz w:val="24"/>
          <w:szCs w:val="24"/>
          <w:lang w:eastAsia="ar-SA"/>
        </w:rPr>
        <w:t xml:space="preserve">составляет </w:t>
      </w:r>
      <w:r w:rsidR="00E01DD9">
        <w:rPr>
          <w:rFonts w:ascii="Times New Roman" w:hAnsi="Times New Roman" w:cs="Times New Roman"/>
          <w:sz w:val="24"/>
          <w:szCs w:val="24"/>
          <w:lang w:eastAsia="ar-SA"/>
        </w:rPr>
        <w:t>544</w:t>
      </w:r>
      <w:r w:rsidR="00C76528" w:rsidRPr="001E0995">
        <w:rPr>
          <w:rFonts w:ascii="Times New Roman" w:hAnsi="Times New Roman" w:cs="Times New Roman"/>
          <w:sz w:val="24"/>
          <w:szCs w:val="24"/>
          <w:lang w:eastAsia="ar-SA"/>
        </w:rPr>
        <w:t xml:space="preserve"> часа</w:t>
      </w:r>
      <w:r w:rsidR="00C76528">
        <w:rPr>
          <w:rFonts w:ascii="Times New Roman" w:hAnsi="Times New Roman" w:cs="Times New Roman"/>
          <w:sz w:val="24"/>
          <w:szCs w:val="24"/>
          <w:lang w:eastAsia="ar-SA"/>
        </w:rPr>
        <w:t>, из</w:t>
      </w:r>
      <w:r w:rsidR="00C76528" w:rsidRPr="001E0995">
        <w:rPr>
          <w:rFonts w:ascii="Times New Roman" w:hAnsi="Times New Roman" w:cs="Times New Roman"/>
          <w:sz w:val="24"/>
          <w:szCs w:val="24"/>
          <w:lang w:eastAsia="ar-SA"/>
        </w:rPr>
        <w:t xml:space="preserve"> них: </w:t>
      </w:r>
      <w:r w:rsidR="00C76528">
        <w:rPr>
          <w:rFonts w:ascii="Times New Roman" w:hAnsi="Times New Roman" w:cs="Times New Roman"/>
          <w:sz w:val="24"/>
          <w:szCs w:val="24"/>
          <w:lang w:eastAsia="ar-SA"/>
        </w:rPr>
        <w:t xml:space="preserve">аудиторные занятия: </w:t>
      </w:r>
      <w:r w:rsidR="00E01DD9">
        <w:rPr>
          <w:rFonts w:ascii="Times New Roman" w:hAnsi="Times New Roman" w:cs="Times New Roman"/>
          <w:sz w:val="24"/>
          <w:szCs w:val="24"/>
          <w:lang w:eastAsia="ar-SA"/>
        </w:rPr>
        <w:t>272</w:t>
      </w:r>
      <w:r w:rsidR="00C76528" w:rsidRPr="001E0995">
        <w:rPr>
          <w:rFonts w:ascii="Times New Roman" w:hAnsi="Times New Roman" w:cs="Times New Roman"/>
          <w:sz w:val="24"/>
          <w:szCs w:val="24"/>
          <w:lang w:eastAsia="ar-SA"/>
        </w:rPr>
        <w:t xml:space="preserve"> час</w:t>
      </w:r>
      <w:r w:rsidR="006D3264">
        <w:rPr>
          <w:rFonts w:ascii="Times New Roman" w:hAnsi="Times New Roman" w:cs="Times New Roman"/>
          <w:sz w:val="24"/>
          <w:szCs w:val="24"/>
          <w:lang w:eastAsia="ar-SA"/>
        </w:rPr>
        <w:t>а</w:t>
      </w:r>
      <w:r w:rsidR="00C76528" w:rsidRPr="001E0995">
        <w:rPr>
          <w:rFonts w:ascii="Times New Roman" w:hAnsi="Times New Roman" w:cs="Times New Roman"/>
          <w:sz w:val="24"/>
          <w:szCs w:val="24"/>
          <w:lang w:eastAsia="ar-SA"/>
        </w:rPr>
        <w:t xml:space="preserve">, </w:t>
      </w:r>
      <w:r w:rsidR="00C76528">
        <w:rPr>
          <w:rFonts w:ascii="Times New Roman" w:hAnsi="Times New Roman" w:cs="Times New Roman"/>
          <w:sz w:val="24"/>
          <w:szCs w:val="24"/>
          <w:lang w:eastAsia="ar-SA"/>
        </w:rPr>
        <w:t xml:space="preserve">самостоятельная работа - </w:t>
      </w:r>
      <w:r w:rsidR="00E01DD9">
        <w:rPr>
          <w:rFonts w:ascii="Times New Roman" w:hAnsi="Times New Roman" w:cs="Times New Roman"/>
          <w:sz w:val="24"/>
          <w:szCs w:val="24"/>
          <w:lang w:eastAsia="ar-SA"/>
        </w:rPr>
        <w:t>272</w:t>
      </w:r>
      <w:r w:rsidR="00C76528" w:rsidRPr="001E0995">
        <w:rPr>
          <w:rFonts w:ascii="Times New Roman" w:hAnsi="Times New Roman" w:cs="Times New Roman"/>
          <w:sz w:val="24"/>
          <w:szCs w:val="24"/>
          <w:lang w:eastAsia="ar-SA"/>
        </w:rPr>
        <w:t xml:space="preserve"> часов.</w:t>
      </w:r>
    </w:p>
    <w:p w14:paraId="0B46C4E8" w14:textId="77777777" w:rsidR="00B95BC8" w:rsidRDefault="00B95BC8" w:rsidP="00C76528">
      <w:pPr>
        <w:pStyle w:val="a8"/>
        <w:spacing w:line="360" w:lineRule="auto"/>
        <w:ind w:firstLine="709"/>
        <w:jc w:val="both"/>
        <w:rPr>
          <w:rFonts w:ascii="Times New Roman" w:hAnsi="Times New Roman" w:cs="Times New Roman"/>
          <w:sz w:val="24"/>
          <w:szCs w:val="24"/>
          <w:lang w:eastAsia="ar-SA"/>
        </w:rPr>
      </w:pPr>
    </w:p>
    <w:p w14:paraId="34FCA204" w14:textId="77777777" w:rsidR="00B95BC8" w:rsidRDefault="00B95BC8" w:rsidP="00C76528">
      <w:pPr>
        <w:pStyle w:val="a8"/>
        <w:spacing w:line="360" w:lineRule="auto"/>
        <w:ind w:firstLine="709"/>
        <w:jc w:val="both"/>
        <w:rPr>
          <w:rFonts w:ascii="Times New Roman" w:hAnsi="Times New Roman" w:cs="Times New Roman"/>
          <w:sz w:val="24"/>
          <w:szCs w:val="24"/>
          <w:lang w:eastAsia="ar-SA"/>
        </w:rPr>
      </w:pPr>
    </w:p>
    <w:p w14:paraId="5AE053F6" w14:textId="77777777" w:rsidR="00B95BC8" w:rsidRDefault="00B95BC8" w:rsidP="00C76528">
      <w:pPr>
        <w:pStyle w:val="a8"/>
        <w:spacing w:line="360" w:lineRule="auto"/>
        <w:ind w:firstLine="709"/>
        <w:jc w:val="both"/>
        <w:rPr>
          <w:rFonts w:ascii="Times New Roman" w:hAnsi="Times New Roman" w:cs="Times New Roman"/>
          <w:sz w:val="24"/>
          <w:szCs w:val="24"/>
          <w:lang w:eastAsia="ar-SA"/>
        </w:rPr>
      </w:pPr>
    </w:p>
    <w:p w14:paraId="6B01DC68" w14:textId="77777777" w:rsidR="00B95BC8" w:rsidRDefault="00B95BC8" w:rsidP="00C76528">
      <w:pPr>
        <w:pStyle w:val="a8"/>
        <w:spacing w:line="360" w:lineRule="auto"/>
        <w:ind w:firstLine="709"/>
        <w:jc w:val="both"/>
        <w:rPr>
          <w:rFonts w:ascii="Times New Roman" w:hAnsi="Times New Roman" w:cs="Times New Roman"/>
          <w:sz w:val="24"/>
          <w:szCs w:val="24"/>
          <w:lang w:eastAsia="ar-SA"/>
        </w:rPr>
      </w:pPr>
    </w:p>
    <w:p w14:paraId="41716C08" w14:textId="77777777" w:rsidR="00B95BC8" w:rsidRDefault="00B95BC8" w:rsidP="00C76528">
      <w:pPr>
        <w:pStyle w:val="a8"/>
        <w:spacing w:line="360" w:lineRule="auto"/>
        <w:ind w:firstLine="709"/>
        <w:jc w:val="both"/>
        <w:rPr>
          <w:rFonts w:ascii="Times New Roman" w:hAnsi="Times New Roman" w:cs="Times New Roman"/>
          <w:sz w:val="24"/>
          <w:szCs w:val="24"/>
          <w:lang w:eastAsia="ar-SA"/>
        </w:rPr>
      </w:pPr>
    </w:p>
    <w:p w14:paraId="374A3843" w14:textId="77777777" w:rsidR="00B95BC8" w:rsidRDefault="00B95BC8" w:rsidP="00C76528">
      <w:pPr>
        <w:pStyle w:val="a8"/>
        <w:spacing w:line="360" w:lineRule="auto"/>
        <w:ind w:firstLine="709"/>
        <w:jc w:val="both"/>
        <w:rPr>
          <w:rFonts w:ascii="Times New Roman" w:hAnsi="Times New Roman" w:cs="Times New Roman"/>
          <w:sz w:val="24"/>
          <w:szCs w:val="24"/>
          <w:lang w:eastAsia="ar-SA"/>
        </w:rPr>
      </w:pPr>
    </w:p>
    <w:p w14:paraId="355D3583" w14:textId="77777777" w:rsidR="00087DF5" w:rsidRDefault="00087DF5" w:rsidP="006F3919">
      <w:pPr>
        <w:autoSpaceDE w:val="0"/>
        <w:autoSpaceDN w:val="0"/>
        <w:adjustRightInd w:val="0"/>
        <w:spacing w:after="0" w:line="360" w:lineRule="auto"/>
        <w:ind w:firstLine="708"/>
        <w:jc w:val="center"/>
        <w:rPr>
          <w:rFonts w:ascii="Times New Roman" w:hAnsi="Times New Roman" w:cs="Times New Roman"/>
          <w:b/>
          <w:bCs/>
          <w:i/>
          <w:iCs/>
          <w:sz w:val="24"/>
          <w:szCs w:val="24"/>
        </w:rPr>
      </w:pPr>
      <w:r w:rsidRPr="006F3919">
        <w:rPr>
          <w:rFonts w:ascii="Times New Roman" w:hAnsi="Times New Roman" w:cs="Times New Roman"/>
          <w:b/>
          <w:bCs/>
          <w:i/>
          <w:iCs/>
          <w:sz w:val="24"/>
          <w:szCs w:val="24"/>
        </w:rPr>
        <w:lastRenderedPageBreak/>
        <w:t>Сведени</w:t>
      </w:r>
      <w:r w:rsidR="00AE1C2C" w:rsidRPr="006F3919">
        <w:rPr>
          <w:rFonts w:ascii="Times New Roman" w:hAnsi="Times New Roman" w:cs="Times New Roman"/>
          <w:b/>
          <w:bCs/>
          <w:i/>
          <w:iCs/>
          <w:sz w:val="24"/>
          <w:szCs w:val="24"/>
        </w:rPr>
        <w:t>я о</w:t>
      </w:r>
      <w:r w:rsidR="006F3919">
        <w:rPr>
          <w:rFonts w:ascii="Times New Roman" w:hAnsi="Times New Roman" w:cs="Times New Roman"/>
          <w:b/>
          <w:bCs/>
          <w:i/>
          <w:iCs/>
          <w:sz w:val="24"/>
          <w:szCs w:val="24"/>
        </w:rPr>
        <w:t xml:space="preserve"> зат</w:t>
      </w:r>
      <w:r w:rsidRPr="006F3919">
        <w:rPr>
          <w:rFonts w:ascii="Times New Roman" w:hAnsi="Times New Roman" w:cs="Times New Roman"/>
          <w:b/>
          <w:bCs/>
          <w:i/>
          <w:iCs/>
          <w:sz w:val="24"/>
          <w:szCs w:val="24"/>
        </w:rPr>
        <w:t>ратах у</w:t>
      </w:r>
      <w:r w:rsidR="00AE1C2C" w:rsidRPr="006F3919">
        <w:rPr>
          <w:rFonts w:ascii="Times New Roman" w:hAnsi="Times New Roman" w:cs="Times New Roman"/>
          <w:b/>
          <w:bCs/>
          <w:i/>
          <w:iCs/>
          <w:sz w:val="24"/>
          <w:szCs w:val="24"/>
        </w:rPr>
        <w:t>че</w:t>
      </w:r>
      <w:r w:rsidRPr="006F3919">
        <w:rPr>
          <w:rFonts w:ascii="Times New Roman" w:hAnsi="Times New Roman" w:cs="Times New Roman"/>
          <w:b/>
          <w:bCs/>
          <w:i/>
          <w:iCs/>
          <w:sz w:val="24"/>
          <w:szCs w:val="24"/>
        </w:rPr>
        <w:t>бного време</w:t>
      </w:r>
      <w:r w:rsidR="00AE1C2C" w:rsidRPr="006F3919">
        <w:rPr>
          <w:rFonts w:ascii="Times New Roman" w:hAnsi="Times New Roman" w:cs="Times New Roman"/>
          <w:b/>
          <w:bCs/>
          <w:i/>
          <w:iCs/>
          <w:sz w:val="24"/>
          <w:szCs w:val="24"/>
        </w:rPr>
        <w:t>ни</w:t>
      </w:r>
      <w:r w:rsidRPr="006F3919">
        <w:rPr>
          <w:rFonts w:ascii="Times New Roman" w:hAnsi="Times New Roman" w:cs="Times New Roman"/>
          <w:b/>
          <w:bCs/>
          <w:i/>
          <w:iCs/>
          <w:sz w:val="24"/>
          <w:szCs w:val="24"/>
        </w:rPr>
        <w:t>.</w:t>
      </w:r>
    </w:p>
    <w:p w14:paraId="53DAADE4" w14:textId="77777777" w:rsidR="006F3919" w:rsidRPr="00DF4385" w:rsidRDefault="00DF4385" w:rsidP="00DF4385">
      <w:pPr>
        <w:autoSpaceDE w:val="0"/>
        <w:autoSpaceDN w:val="0"/>
        <w:adjustRightInd w:val="0"/>
        <w:spacing w:after="0" w:line="360" w:lineRule="auto"/>
        <w:ind w:firstLine="708"/>
        <w:jc w:val="right"/>
        <w:rPr>
          <w:rFonts w:ascii="Times New Roman" w:hAnsi="Times New Roman" w:cs="Times New Roman"/>
          <w:b/>
          <w:bCs/>
          <w:i/>
          <w:iCs/>
        </w:rPr>
      </w:pPr>
      <w:r w:rsidRPr="00DF4385">
        <w:rPr>
          <w:rFonts w:ascii="Times New Roman" w:hAnsi="Times New Roman" w:cs="Times New Roman"/>
          <w:b/>
          <w:bCs/>
          <w:i/>
          <w:iCs/>
        </w:rPr>
        <w:t>Таблица  1</w:t>
      </w:r>
    </w:p>
    <w:tbl>
      <w:tblPr>
        <w:tblW w:w="8487" w:type="dxa"/>
        <w:tblInd w:w="-15" w:type="dxa"/>
        <w:tblLayout w:type="fixed"/>
        <w:tblLook w:val="0000" w:firstRow="0" w:lastRow="0" w:firstColumn="0" w:lastColumn="0" w:noHBand="0" w:noVBand="0"/>
      </w:tblPr>
      <w:tblGrid>
        <w:gridCol w:w="3951"/>
        <w:gridCol w:w="1134"/>
        <w:gridCol w:w="1134"/>
        <w:gridCol w:w="1134"/>
        <w:gridCol w:w="1134"/>
      </w:tblGrid>
      <w:tr w:rsidR="0081530A" w:rsidRPr="0081530A" w14:paraId="5CB53106" w14:textId="77777777" w:rsidTr="00CB7F2E">
        <w:trPr>
          <w:cantSplit/>
          <w:trHeight w:hRule="exact" w:val="447"/>
        </w:trPr>
        <w:tc>
          <w:tcPr>
            <w:tcW w:w="3951" w:type="dxa"/>
            <w:tcBorders>
              <w:top w:val="single" w:sz="4" w:space="0" w:color="auto"/>
              <w:left w:val="single" w:sz="4" w:space="0" w:color="000000"/>
              <w:bottom w:val="single" w:sz="4" w:space="0" w:color="000000"/>
            </w:tcBorders>
            <w:shd w:val="clear" w:color="auto" w:fill="FFFFFF"/>
          </w:tcPr>
          <w:p w14:paraId="074DF2BA" w14:textId="77777777" w:rsidR="0084016F" w:rsidRPr="000121C6" w:rsidRDefault="0084016F" w:rsidP="000121C6">
            <w:pPr>
              <w:autoSpaceDE w:val="0"/>
              <w:autoSpaceDN w:val="0"/>
              <w:adjustRightInd w:val="0"/>
              <w:spacing w:after="0" w:line="240" w:lineRule="auto"/>
              <w:jc w:val="center"/>
              <w:rPr>
                <w:rFonts w:ascii="Times New Roman" w:hAnsi="Times New Roman" w:cs="Times New Roman"/>
                <w:b/>
                <w:bCs/>
                <w:i/>
                <w:iCs/>
                <w:sz w:val="24"/>
                <w:szCs w:val="24"/>
              </w:rPr>
            </w:pPr>
            <w:r w:rsidRPr="000121C6">
              <w:rPr>
                <w:rFonts w:ascii="Times New Roman" w:hAnsi="Times New Roman" w:cs="Times New Roman"/>
                <w:b/>
                <w:bCs/>
                <w:i/>
                <w:iCs/>
                <w:sz w:val="24"/>
                <w:szCs w:val="24"/>
              </w:rPr>
              <w:t>Вид учебной работы</w:t>
            </w:r>
            <w:r w:rsidR="000121C6">
              <w:rPr>
                <w:rFonts w:ascii="Times New Roman" w:hAnsi="Times New Roman" w:cs="Times New Roman"/>
                <w:b/>
                <w:bCs/>
                <w:i/>
                <w:iCs/>
                <w:sz w:val="24"/>
                <w:szCs w:val="24"/>
              </w:rPr>
              <w:t>, нагрузки</w:t>
            </w:r>
          </w:p>
          <w:p w14:paraId="54657674" w14:textId="77777777" w:rsidR="0084016F" w:rsidRPr="00A125CA" w:rsidRDefault="0084016F" w:rsidP="0084016F">
            <w:pPr>
              <w:autoSpaceDE w:val="0"/>
              <w:autoSpaceDN w:val="0"/>
              <w:adjustRightInd w:val="0"/>
              <w:spacing w:after="0" w:line="360" w:lineRule="auto"/>
              <w:rPr>
                <w:rFonts w:ascii="Times New Roman" w:hAnsi="Times New Roman" w:cs="Times New Roman"/>
                <w:bCs/>
                <w:i/>
                <w:iCs/>
                <w:sz w:val="24"/>
                <w:szCs w:val="24"/>
              </w:rPr>
            </w:pPr>
          </w:p>
          <w:p w14:paraId="537E1269" w14:textId="77777777" w:rsidR="0081530A" w:rsidRPr="0081530A" w:rsidRDefault="0081530A" w:rsidP="0081530A">
            <w:pPr>
              <w:snapToGrid w:val="0"/>
              <w:spacing w:line="360" w:lineRule="auto"/>
              <w:ind w:left="147"/>
              <w:jc w:val="both"/>
              <w:rPr>
                <w:rFonts w:ascii="Times New Roman" w:eastAsia="Times New Roman" w:hAnsi="Times New Roman" w:cs="Times New Roman"/>
                <w:color w:val="000000"/>
                <w:lang w:eastAsia="ru-RU"/>
              </w:rPr>
            </w:pPr>
          </w:p>
        </w:tc>
        <w:tc>
          <w:tcPr>
            <w:tcW w:w="4536" w:type="dxa"/>
            <w:gridSpan w:val="4"/>
            <w:tcBorders>
              <w:top w:val="single" w:sz="4" w:space="0" w:color="auto"/>
              <w:left w:val="single" w:sz="4" w:space="0" w:color="000000"/>
              <w:bottom w:val="single" w:sz="4" w:space="0" w:color="000000"/>
              <w:right w:val="single" w:sz="4" w:space="0" w:color="auto"/>
            </w:tcBorders>
            <w:shd w:val="clear" w:color="auto" w:fill="FFFFFF"/>
          </w:tcPr>
          <w:p w14:paraId="269530EB" w14:textId="77777777" w:rsidR="000121C6" w:rsidRPr="000121C6" w:rsidRDefault="000121C6" w:rsidP="000121C6">
            <w:pPr>
              <w:autoSpaceDE w:val="0"/>
              <w:autoSpaceDN w:val="0"/>
              <w:adjustRightInd w:val="0"/>
              <w:spacing w:after="0" w:line="240" w:lineRule="auto"/>
              <w:jc w:val="center"/>
              <w:rPr>
                <w:rFonts w:ascii="Times New Roman" w:hAnsi="Times New Roman" w:cs="Times New Roman"/>
                <w:b/>
                <w:bCs/>
                <w:i/>
                <w:iCs/>
                <w:sz w:val="24"/>
                <w:szCs w:val="24"/>
              </w:rPr>
            </w:pPr>
            <w:r w:rsidRPr="000121C6">
              <w:rPr>
                <w:rFonts w:ascii="Times New Roman" w:hAnsi="Times New Roman" w:cs="Times New Roman"/>
                <w:b/>
                <w:bCs/>
                <w:i/>
                <w:iCs/>
                <w:sz w:val="24"/>
                <w:szCs w:val="24"/>
              </w:rPr>
              <w:t>Затраты учебного времени</w:t>
            </w:r>
          </w:p>
          <w:p w14:paraId="44827AFE" w14:textId="77777777" w:rsidR="0081530A" w:rsidRPr="0081530A" w:rsidRDefault="0081530A" w:rsidP="0081530A">
            <w:pPr>
              <w:snapToGrid w:val="0"/>
              <w:spacing w:line="360" w:lineRule="auto"/>
              <w:jc w:val="center"/>
              <w:rPr>
                <w:rFonts w:ascii="Times New Roman" w:eastAsia="Times New Roman" w:hAnsi="Times New Roman" w:cs="Times New Roman"/>
                <w:b/>
                <w:i/>
                <w:lang w:eastAsia="ru-RU"/>
              </w:rPr>
            </w:pPr>
          </w:p>
        </w:tc>
      </w:tr>
      <w:tr w:rsidR="0084016F" w:rsidRPr="0081530A" w14:paraId="3C76B228" w14:textId="77777777" w:rsidTr="00542381">
        <w:trPr>
          <w:cantSplit/>
          <w:trHeight w:hRule="exact" w:val="421"/>
        </w:trPr>
        <w:tc>
          <w:tcPr>
            <w:tcW w:w="3951" w:type="dxa"/>
            <w:tcBorders>
              <w:top w:val="single" w:sz="4" w:space="0" w:color="auto"/>
              <w:left w:val="single" w:sz="4" w:space="0" w:color="000000"/>
              <w:bottom w:val="single" w:sz="4" w:space="0" w:color="000000"/>
            </w:tcBorders>
            <w:shd w:val="clear" w:color="auto" w:fill="FFFFFF"/>
          </w:tcPr>
          <w:p w14:paraId="2E268959" w14:textId="77777777" w:rsidR="0084016F" w:rsidRPr="0081530A" w:rsidRDefault="0084016F" w:rsidP="0081530A">
            <w:pPr>
              <w:snapToGrid w:val="0"/>
              <w:spacing w:line="360" w:lineRule="auto"/>
              <w:ind w:left="147"/>
              <w:jc w:val="both"/>
              <w:rPr>
                <w:rFonts w:ascii="Times New Roman" w:eastAsia="Times New Roman" w:hAnsi="Times New Roman" w:cs="Times New Roman"/>
                <w:color w:val="000000"/>
                <w:lang w:eastAsia="ru-RU"/>
              </w:rPr>
            </w:pPr>
          </w:p>
        </w:tc>
        <w:tc>
          <w:tcPr>
            <w:tcW w:w="4536" w:type="dxa"/>
            <w:gridSpan w:val="4"/>
            <w:tcBorders>
              <w:top w:val="single" w:sz="4" w:space="0" w:color="auto"/>
              <w:left w:val="single" w:sz="4" w:space="0" w:color="000000"/>
              <w:bottom w:val="single" w:sz="4" w:space="0" w:color="000000"/>
              <w:right w:val="single" w:sz="4" w:space="0" w:color="auto"/>
            </w:tcBorders>
            <w:shd w:val="clear" w:color="auto" w:fill="FFFFFF"/>
          </w:tcPr>
          <w:p w14:paraId="176FF0D4" w14:textId="77777777" w:rsidR="0084016F" w:rsidRPr="0081530A" w:rsidRDefault="0084016F" w:rsidP="0081530A">
            <w:pPr>
              <w:snapToGrid w:val="0"/>
              <w:spacing w:line="360" w:lineRule="auto"/>
              <w:jc w:val="center"/>
              <w:rPr>
                <w:rFonts w:ascii="Times New Roman" w:eastAsia="Times New Roman" w:hAnsi="Times New Roman" w:cs="Times New Roman"/>
                <w:b/>
                <w:i/>
                <w:lang w:eastAsia="ru-RU"/>
              </w:rPr>
            </w:pPr>
            <w:r w:rsidRPr="0081530A">
              <w:rPr>
                <w:rFonts w:ascii="Times New Roman" w:eastAsia="Times New Roman" w:hAnsi="Times New Roman" w:cs="Times New Roman"/>
                <w:b/>
                <w:i/>
                <w:lang w:eastAsia="ru-RU"/>
              </w:rPr>
              <w:t>Распределение по годам обучения</w:t>
            </w:r>
          </w:p>
        </w:tc>
      </w:tr>
      <w:tr w:rsidR="0081530A" w:rsidRPr="0081530A" w14:paraId="733AB079" w14:textId="77777777" w:rsidTr="00542381">
        <w:trPr>
          <w:cantSplit/>
          <w:trHeight w:hRule="exact" w:val="421"/>
        </w:trPr>
        <w:tc>
          <w:tcPr>
            <w:tcW w:w="3951" w:type="dxa"/>
            <w:tcBorders>
              <w:left w:val="single" w:sz="4" w:space="0" w:color="000000"/>
              <w:bottom w:val="single" w:sz="4" w:space="0" w:color="000000"/>
            </w:tcBorders>
            <w:shd w:val="clear" w:color="auto" w:fill="FFFFFF"/>
          </w:tcPr>
          <w:p w14:paraId="309D8AC3" w14:textId="77777777" w:rsidR="0081530A" w:rsidRPr="0081530A" w:rsidRDefault="0081530A" w:rsidP="0081530A">
            <w:pPr>
              <w:snapToGrid w:val="0"/>
              <w:spacing w:line="360" w:lineRule="auto"/>
              <w:ind w:left="147"/>
              <w:jc w:val="center"/>
              <w:rPr>
                <w:rFonts w:ascii="Times New Roman" w:eastAsia="Times New Roman" w:hAnsi="Times New Roman" w:cs="Times New Roman"/>
                <w:b/>
                <w:i/>
                <w:color w:val="000000"/>
                <w:lang w:eastAsia="ru-RU"/>
              </w:rPr>
            </w:pPr>
            <w:r w:rsidRPr="0081530A">
              <w:rPr>
                <w:rFonts w:ascii="Times New Roman" w:eastAsia="Times New Roman" w:hAnsi="Times New Roman" w:cs="Times New Roman"/>
                <w:b/>
                <w:i/>
                <w:color w:val="000000"/>
                <w:lang w:eastAsia="ru-RU"/>
              </w:rPr>
              <w:t>Классы</w:t>
            </w:r>
          </w:p>
        </w:tc>
        <w:tc>
          <w:tcPr>
            <w:tcW w:w="1134" w:type="dxa"/>
            <w:tcBorders>
              <w:top w:val="single" w:sz="4" w:space="0" w:color="000000"/>
              <w:left w:val="single" w:sz="4" w:space="0" w:color="000000"/>
              <w:bottom w:val="single" w:sz="4" w:space="0" w:color="000000"/>
            </w:tcBorders>
            <w:shd w:val="clear" w:color="auto" w:fill="FFFFFF"/>
          </w:tcPr>
          <w:p w14:paraId="26E139B3" w14:textId="77777777" w:rsidR="0081530A" w:rsidRPr="0081530A" w:rsidRDefault="0081530A" w:rsidP="0081530A">
            <w:pPr>
              <w:snapToGrid w:val="0"/>
              <w:spacing w:line="360" w:lineRule="auto"/>
              <w:jc w:val="center"/>
              <w:rPr>
                <w:rFonts w:ascii="Times New Roman" w:eastAsia="Times New Roman" w:hAnsi="Times New Roman" w:cs="Times New Roman"/>
                <w:b/>
                <w:i/>
                <w:lang w:eastAsia="ru-RU"/>
              </w:rPr>
            </w:pPr>
            <w:r w:rsidRPr="0081530A">
              <w:rPr>
                <w:rFonts w:ascii="Times New Roman" w:eastAsia="Times New Roman" w:hAnsi="Times New Roman" w:cs="Times New Roman"/>
                <w:b/>
                <w:i/>
                <w:lang w:eastAsia="ru-RU"/>
              </w:rPr>
              <w:t>1</w:t>
            </w:r>
          </w:p>
        </w:tc>
        <w:tc>
          <w:tcPr>
            <w:tcW w:w="1134" w:type="dxa"/>
            <w:tcBorders>
              <w:top w:val="single" w:sz="4" w:space="0" w:color="000000"/>
              <w:left w:val="single" w:sz="4" w:space="0" w:color="000000"/>
              <w:bottom w:val="single" w:sz="4" w:space="0" w:color="000000"/>
            </w:tcBorders>
            <w:shd w:val="clear" w:color="auto" w:fill="FFFFFF"/>
          </w:tcPr>
          <w:p w14:paraId="296F6038" w14:textId="77777777" w:rsidR="0081530A" w:rsidRPr="0081530A" w:rsidRDefault="0081530A" w:rsidP="0081530A">
            <w:pPr>
              <w:snapToGrid w:val="0"/>
              <w:spacing w:line="360" w:lineRule="auto"/>
              <w:jc w:val="center"/>
              <w:rPr>
                <w:rFonts w:ascii="Times New Roman" w:eastAsia="Times New Roman" w:hAnsi="Times New Roman" w:cs="Times New Roman"/>
                <w:b/>
                <w:i/>
                <w:lang w:eastAsia="ru-RU"/>
              </w:rPr>
            </w:pPr>
            <w:r w:rsidRPr="0081530A">
              <w:rPr>
                <w:rFonts w:ascii="Times New Roman" w:eastAsia="Times New Roman" w:hAnsi="Times New Roman" w:cs="Times New Roman"/>
                <w:b/>
                <w:i/>
                <w:lang w:eastAsia="ru-RU"/>
              </w:rPr>
              <w:t>2</w:t>
            </w:r>
          </w:p>
        </w:tc>
        <w:tc>
          <w:tcPr>
            <w:tcW w:w="1134" w:type="dxa"/>
            <w:tcBorders>
              <w:top w:val="single" w:sz="4" w:space="0" w:color="000000"/>
              <w:left w:val="single" w:sz="4" w:space="0" w:color="000000"/>
              <w:bottom w:val="single" w:sz="4" w:space="0" w:color="000000"/>
            </w:tcBorders>
            <w:shd w:val="clear" w:color="auto" w:fill="FFFFFF"/>
          </w:tcPr>
          <w:p w14:paraId="30CB162B" w14:textId="77777777" w:rsidR="0081530A" w:rsidRPr="0081530A" w:rsidRDefault="0081530A" w:rsidP="0081530A">
            <w:pPr>
              <w:snapToGrid w:val="0"/>
              <w:spacing w:line="360" w:lineRule="auto"/>
              <w:jc w:val="center"/>
              <w:rPr>
                <w:rFonts w:ascii="Times New Roman" w:eastAsia="Times New Roman" w:hAnsi="Times New Roman" w:cs="Times New Roman"/>
                <w:b/>
                <w:i/>
                <w:lang w:eastAsia="ru-RU"/>
              </w:rPr>
            </w:pPr>
            <w:r w:rsidRPr="0081530A">
              <w:rPr>
                <w:rFonts w:ascii="Times New Roman" w:eastAsia="Times New Roman" w:hAnsi="Times New Roman" w:cs="Times New Roman"/>
                <w:b/>
                <w:i/>
                <w:lang w:eastAsia="ru-RU"/>
              </w:rPr>
              <w:t>3</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7A1E3095" w14:textId="77777777" w:rsidR="0081530A" w:rsidRPr="0081530A" w:rsidRDefault="0081530A" w:rsidP="0081530A">
            <w:pPr>
              <w:snapToGrid w:val="0"/>
              <w:spacing w:line="360" w:lineRule="auto"/>
              <w:jc w:val="center"/>
              <w:rPr>
                <w:rFonts w:ascii="Times New Roman" w:eastAsia="Times New Roman" w:hAnsi="Times New Roman" w:cs="Times New Roman"/>
                <w:b/>
                <w:i/>
                <w:lang w:eastAsia="ru-RU"/>
              </w:rPr>
            </w:pPr>
            <w:r w:rsidRPr="0081530A">
              <w:rPr>
                <w:rFonts w:ascii="Times New Roman" w:eastAsia="Times New Roman" w:hAnsi="Times New Roman" w:cs="Times New Roman"/>
                <w:b/>
                <w:i/>
                <w:lang w:eastAsia="ru-RU"/>
              </w:rPr>
              <w:t>4</w:t>
            </w:r>
          </w:p>
        </w:tc>
      </w:tr>
      <w:tr w:rsidR="0081530A" w:rsidRPr="0081530A" w14:paraId="097FDCD3" w14:textId="77777777" w:rsidTr="00DF4385">
        <w:trPr>
          <w:cantSplit/>
          <w:trHeight w:hRule="exact" w:val="595"/>
        </w:trPr>
        <w:tc>
          <w:tcPr>
            <w:tcW w:w="3951" w:type="dxa"/>
            <w:tcBorders>
              <w:top w:val="single" w:sz="4" w:space="0" w:color="000000"/>
              <w:left w:val="single" w:sz="4" w:space="0" w:color="000000"/>
              <w:bottom w:val="single" w:sz="4" w:space="0" w:color="000000"/>
            </w:tcBorders>
            <w:shd w:val="clear" w:color="auto" w:fill="FFFFFF"/>
          </w:tcPr>
          <w:p w14:paraId="2D9104F9" w14:textId="77777777" w:rsidR="0081530A" w:rsidRPr="0081530A" w:rsidRDefault="0081530A" w:rsidP="00DF4385">
            <w:pPr>
              <w:snapToGrid w:val="0"/>
              <w:spacing w:after="0" w:line="240" w:lineRule="auto"/>
              <w:ind w:left="147"/>
              <w:jc w:val="center"/>
              <w:rPr>
                <w:rFonts w:ascii="Times New Roman" w:eastAsia="Times New Roman" w:hAnsi="Times New Roman" w:cs="Times New Roman"/>
                <w:lang w:eastAsia="ru-RU"/>
              </w:rPr>
            </w:pPr>
            <w:r w:rsidRPr="0081530A">
              <w:rPr>
                <w:rFonts w:ascii="Times New Roman" w:eastAsia="Times New Roman" w:hAnsi="Times New Roman" w:cs="Times New Roman"/>
                <w:lang w:eastAsia="ru-RU"/>
              </w:rPr>
              <w:t>Продолжительность учебных занятий (в неделях)</w:t>
            </w:r>
          </w:p>
        </w:tc>
        <w:tc>
          <w:tcPr>
            <w:tcW w:w="1134" w:type="dxa"/>
            <w:tcBorders>
              <w:top w:val="single" w:sz="4" w:space="0" w:color="000000"/>
              <w:left w:val="single" w:sz="4" w:space="0" w:color="000000"/>
              <w:bottom w:val="single" w:sz="4" w:space="0" w:color="000000"/>
            </w:tcBorders>
            <w:shd w:val="clear" w:color="auto" w:fill="FFFFFF"/>
          </w:tcPr>
          <w:p w14:paraId="2F789767"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4055272E" w14:textId="77777777" w:rsidR="0081530A" w:rsidRPr="0081530A" w:rsidRDefault="0081530A" w:rsidP="00A87513">
            <w:pPr>
              <w:snapToGrid w:val="0"/>
              <w:spacing w:after="0" w:line="240" w:lineRule="auto"/>
              <w:jc w:val="center"/>
              <w:rPr>
                <w:rFonts w:ascii="Times New Roman" w:eastAsia="Times New Roman" w:hAnsi="Times New Roman" w:cs="Times New Roman"/>
                <w:lang w:eastAsia="ru-RU"/>
              </w:rPr>
            </w:pPr>
            <w:r w:rsidRPr="0081530A">
              <w:rPr>
                <w:rFonts w:ascii="Times New Roman" w:eastAsia="Times New Roman" w:hAnsi="Times New Roman" w:cs="Times New Roman"/>
                <w:lang w:eastAsia="ru-RU"/>
              </w:rPr>
              <w:t>3</w:t>
            </w:r>
            <w:r w:rsidR="00A87513">
              <w:rPr>
                <w:rFonts w:ascii="Times New Roman" w:eastAsia="Times New Roman" w:hAnsi="Times New Roman" w:cs="Times New Roman"/>
                <w:lang w:eastAsia="ru-RU"/>
              </w:rPr>
              <w:t>4</w:t>
            </w:r>
          </w:p>
        </w:tc>
        <w:tc>
          <w:tcPr>
            <w:tcW w:w="1134" w:type="dxa"/>
            <w:tcBorders>
              <w:top w:val="single" w:sz="4" w:space="0" w:color="000000"/>
              <w:left w:val="single" w:sz="4" w:space="0" w:color="000000"/>
              <w:bottom w:val="single" w:sz="4" w:space="0" w:color="000000"/>
            </w:tcBorders>
            <w:shd w:val="clear" w:color="auto" w:fill="FFFFFF"/>
          </w:tcPr>
          <w:p w14:paraId="1DCCE49B"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586AE06E"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r w:rsidRPr="0081530A">
              <w:rPr>
                <w:rFonts w:ascii="Times New Roman" w:eastAsia="Times New Roman" w:hAnsi="Times New Roman" w:cs="Times New Roman"/>
                <w:lang w:eastAsia="ru-RU"/>
              </w:rPr>
              <w:t>34</w:t>
            </w:r>
          </w:p>
        </w:tc>
        <w:tc>
          <w:tcPr>
            <w:tcW w:w="1134" w:type="dxa"/>
            <w:tcBorders>
              <w:top w:val="single" w:sz="4" w:space="0" w:color="000000"/>
              <w:left w:val="single" w:sz="4" w:space="0" w:color="000000"/>
              <w:bottom w:val="single" w:sz="4" w:space="0" w:color="000000"/>
            </w:tcBorders>
            <w:shd w:val="clear" w:color="auto" w:fill="FFFFFF"/>
          </w:tcPr>
          <w:p w14:paraId="1730B8CD"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432E45F9"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r w:rsidRPr="0081530A">
              <w:rPr>
                <w:rFonts w:ascii="Times New Roman" w:eastAsia="Times New Roman" w:hAnsi="Times New Roman" w:cs="Times New Roman"/>
                <w:lang w:eastAsia="ru-RU"/>
              </w:rPr>
              <w:t>34</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613F2F75"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500C78B7"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r w:rsidRPr="0081530A">
              <w:rPr>
                <w:rFonts w:ascii="Times New Roman" w:eastAsia="Times New Roman" w:hAnsi="Times New Roman" w:cs="Times New Roman"/>
                <w:lang w:eastAsia="ru-RU"/>
              </w:rPr>
              <w:t>34</w:t>
            </w:r>
          </w:p>
        </w:tc>
      </w:tr>
      <w:tr w:rsidR="0081530A" w:rsidRPr="0081530A" w14:paraId="3E0C0B16" w14:textId="77777777" w:rsidTr="00DF4385">
        <w:trPr>
          <w:cantSplit/>
          <w:trHeight w:hRule="exact" w:val="561"/>
        </w:trPr>
        <w:tc>
          <w:tcPr>
            <w:tcW w:w="3951" w:type="dxa"/>
            <w:tcBorders>
              <w:top w:val="single" w:sz="4" w:space="0" w:color="000000"/>
              <w:left w:val="single" w:sz="4" w:space="0" w:color="000000"/>
              <w:bottom w:val="single" w:sz="4" w:space="0" w:color="000000"/>
            </w:tcBorders>
            <w:shd w:val="clear" w:color="auto" w:fill="FFFFFF"/>
          </w:tcPr>
          <w:p w14:paraId="0947440D" w14:textId="77777777" w:rsidR="0081530A" w:rsidRPr="0081530A" w:rsidRDefault="0081530A" w:rsidP="00DF4385">
            <w:pPr>
              <w:snapToGrid w:val="0"/>
              <w:spacing w:after="0" w:line="240" w:lineRule="auto"/>
              <w:ind w:left="147"/>
              <w:jc w:val="center"/>
              <w:rPr>
                <w:rFonts w:ascii="Times New Roman" w:eastAsia="Times New Roman" w:hAnsi="Times New Roman" w:cs="Times New Roman"/>
                <w:lang w:eastAsia="ru-RU"/>
              </w:rPr>
            </w:pPr>
            <w:r w:rsidRPr="0081530A">
              <w:rPr>
                <w:rFonts w:ascii="Times New Roman" w:eastAsia="Times New Roman" w:hAnsi="Times New Roman" w:cs="Times New Roman"/>
                <w:lang w:eastAsia="ru-RU"/>
              </w:rPr>
              <w:t xml:space="preserve">Количество часов на </w:t>
            </w:r>
            <w:r w:rsidRPr="0081530A">
              <w:rPr>
                <w:rFonts w:ascii="Times New Roman" w:eastAsia="Times New Roman" w:hAnsi="Times New Roman" w:cs="Times New Roman"/>
                <w:b/>
                <w:i/>
                <w:lang w:eastAsia="ru-RU"/>
              </w:rPr>
              <w:t>аудиторные</w:t>
            </w:r>
            <w:r w:rsidRPr="0081530A">
              <w:rPr>
                <w:rFonts w:ascii="Times New Roman" w:eastAsia="Times New Roman" w:hAnsi="Times New Roman" w:cs="Times New Roman"/>
                <w:lang w:eastAsia="ru-RU"/>
              </w:rPr>
              <w:t xml:space="preserve"> занятия (в неделю)</w:t>
            </w:r>
          </w:p>
        </w:tc>
        <w:tc>
          <w:tcPr>
            <w:tcW w:w="1134" w:type="dxa"/>
            <w:tcBorders>
              <w:top w:val="single" w:sz="4" w:space="0" w:color="000000"/>
              <w:left w:val="single" w:sz="4" w:space="0" w:color="000000"/>
              <w:bottom w:val="single" w:sz="4" w:space="0" w:color="000000"/>
            </w:tcBorders>
            <w:shd w:val="clear" w:color="auto" w:fill="FFFFFF"/>
          </w:tcPr>
          <w:p w14:paraId="0E0A5F72"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3EFC5F26" w14:textId="77777777" w:rsidR="0081530A" w:rsidRPr="0081530A" w:rsidRDefault="00FD2026"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4" w:type="dxa"/>
            <w:tcBorders>
              <w:top w:val="single" w:sz="4" w:space="0" w:color="000000"/>
              <w:left w:val="single" w:sz="4" w:space="0" w:color="000000"/>
              <w:bottom w:val="single" w:sz="4" w:space="0" w:color="000000"/>
            </w:tcBorders>
            <w:shd w:val="clear" w:color="auto" w:fill="FFFFFF"/>
          </w:tcPr>
          <w:p w14:paraId="72DAFA43"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55BFC4CA" w14:textId="77777777" w:rsidR="0081530A" w:rsidRPr="0081530A" w:rsidRDefault="00FD2026"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4" w:type="dxa"/>
            <w:tcBorders>
              <w:top w:val="single" w:sz="4" w:space="0" w:color="000000"/>
              <w:left w:val="single" w:sz="4" w:space="0" w:color="000000"/>
              <w:bottom w:val="single" w:sz="4" w:space="0" w:color="000000"/>
            </w:tcBorders>
            <w:shd w:val="clear" w:color="auto" w:fill="FFFFFF"/>
          </w:tcPr>
          <w:p w14:paraId="38ED5B51"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04D4F56A" w14:textId="77777777" w:rsidR="0081530A" w:rsidRPr="0081530A" w:rsidRDefault="00FD2026"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78D7A5D1"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0401399E" w14:textId="77777777" w:rsidR="0081530A" w:rsidRPr="0081530A" w:rsidRDefault="00FD2026"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81530A" w:rsidRPr="0081530A" w14:paraId="2A338BDA" w14:textId="77777777" w:rsidTr="00542381">
        <w:trPr>
          <w:cantSplit/>
          <w:trHeight w:val="545"/>
        </w:trPr>
        <w:tc>
          <w:tcPr>
            <w:tcW w:w="3951" w:type="dxa"/>
            <w:tcBorders>
              <w:top w:val="single" w:sz="4" w:space="0" w:color="000000"/>
              <w:left w:val="single" w:sz="4" w:space="0" w:color="000000"/>
            </w:tcBorders>
            <w:shd w:val="clear" w:color="auto" w:fill="FFFFFF"/>
          </w:tcPr>
          <w:p w14:paraId="6F1216AB" w14:textId="77777777" w:rsidR="0081530A" w:rsidRPr="0081530A" w:rsidRDefault="0081530A" w:rsidP="00DF4385">
            <w:pPr>
              <w:snapToGrid w:val="0"/>
              <w:spacing w:after="0" w:line="240" w:lineRule="auto"/>
              <w:ind w:left="147"/>
              <w:jc w:val="center"/>
              <w:rPr>
                <w:rFonts w:ascii="Times New Roman" w:eastAsia="Times New Roman" w:hAnsi="Times New Roman" w:cs="Times New Roman"/>
                <w:lang w:eastAsia="ru-RU"/>
              </w:rPr>
            </w:pPr>
            <w:r w:rsidRPr="0081530A">
              <w:rPr>
                <w:rFonts w:ascii="Times New Roman" w:eastAsia="Times New Roman" w:hAnsi="Times New Roman" w:cs="Times New Roman"/>
                <w:lang w:eastAsia="ru-RU"/>
              </w:rPr>
              <w:t>Общее количество часов на аудиторные занятия</w:t>
            </w:r>
          </w:p>
        </w:tc>
        <w:tc>
          <w:tcPr>
            <w:tcW w:w="4536" w:type="dxa"/>
            <w:gridSpan w:val="4"/>
            <w:tcBorders>
              <w:top w:val="single" w:sz="4" w:space="0" w:color="000000"/>
              <w:left w:val="single" w:sz="4" w:space="0" w:color="000000"/>
              <w:right w:val="single" w:sz="4" w:space="0" w:color="auto"/>
            </w:tcBorders>
            <w:shd w:val="clear" w:color="auto" w:fill="FFFFFF"/>
          </w:tcPr>
          <w:p w14:paraId="23FC897F" w14:textId="77777777" w:rsidR="0081530A" w:rsidRPr="0081530A" w:rsidRDefault="00FB61E0" w:rsidP="00A87513">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272</w:t>
            </w:r>
          </w:p>
        </w:tc>
      </w:tr>
      <w:tr w:rsidR="0081530A" w:rsidRPr="0081530A" w14:paraId="2272896F" w14:textId="77777777" w:rsidTr="00542381">
        <w:trPr>
          <w:cantSplit/>
          <w:trHeight w:hRule="exact" w:val="938"/>
        </w:trPr>
        <w:tc>
          <w:tcPr>
            <w:tcW w:w="3951" w:type="dxa"/>
            <w:tcBorders>
              <w:top w:val="single" w:sz="4" w:space="0" w:color="000000"/>
              <w:left w:val="single" w:sz="4" w:space="0" w:color="000000"/>
              <w:bottom w:val="single" w:sz="4" w:space="0" w:color="000000"/>
            </w:tcBorders>
            <w:shd w:val="clear" w:color="auto" w:fill="FFFFFF"/>
          </w:tcPr>
          <w:p w14:paraId="16890550" w14:textId="77777777" w:rsidR="0081530A" w:rsidRPr="0081530A" w:rsidRDefault="0081530A" w:rsidP="00557EFE">
            <w:pPr>
              <w:snapToGrid w:val="0"/>
              <w:spacing w:after="0" w:line="240" w:lineRule="auto"/>
              <w:ind w:left="147"/>
              <w:jc w:val="center"/>
              <w:rPr>
                <w:rFonts w:ascii="Times New Roman" w:eastAsia="Times New Roman" w:hAnsi="Times New Roman" w:cs="Times New Roman"/>
                <w:lang w:eastAsia="ru-RU"/>
              </w:rPr>
            </w:pPr>
            <w:r w:rsidRPr="0081530A">
              <w:rPr>
                <w:rFonts w:ascii="Times New Roman" w:eastAsia="Times New Roman" w:hAnsi="Times New Roman" w:cs="Times New Roman"/>
                <w:lang w:eastAsia="ru-RU"/>
              </w:rPr>
              <w:t xml:space="preserve">Количество часов на </w:t>
            </w:r>
            <w:r w:rsidRPr="00557EFE">
              <w:rPr>
                <w:rFonts w:ascii="Times New Roman" w:eastAsia="Times New Roman" w:hAnsi="Times New Roman" w:cs="Times New Roman"/>
                <w:b/>
                <w:i/>
                <w:lang w:eastAsia="ru-RU"/>
              </w:rPr>
              <w:t>самостоятельную</w:t>
            </w:r>
            <w:r w:rsidRPr="00557EFE">
              <w:rPr>
                <w:rFonts w:ascii="Times New Roman" w:eastAsia="Times New Roman" w:hAnsi="Times New Roman" w:cs="Times New Roman"/>
                <w:i/>
                <w:lang w:eastAsia="ru-RU"/>
              </w:rPr>
              <w:t xml:space="preserve"> </w:t>
            </w:r>
            <w:r w:rsidRPr="0081530A">
              <w:rPr>
                <w:rFonts w:ascii="Times New Roman" w:eastAsia="Times New Roman" w:hAnsi="Times New Roman" w:cs="Times New Roman"/>
                <w:lang w:eastAsia="ru-RU"/>
              </w:rPr>
              <w:t>работу в неделю</w:t>
            </w:r>
          </w:p>
        </w:tc>
        <w:tc>
          <w:tcPr>
            <w:tcW w:w="1134" w:type="dxa"/>
            <w:tcBorders>
              <w:top w:val="single" w:sz="4" w:space="0" w:color="000000"/>
              <w:left w:val="single" w:sz="4" w:space="0" w:color="000000"/>
              <w:bottom w:val="single" w:sz="4" w:space="0" w:color="000000"/>
            </w:tcBorders>
            <w:shd w:val="clear" w:color="auto" w:fill="FFFFFF"/>
          </w:tcPr>
          <w:p w14:paraId="219D7CBF"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31C76515" w14:textId="77777777" w:rsidR="0081530A" w:rsidRPr="0081530A" w:rsidRDefault="00FB61E0"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4" w:type="dxa"/>
            <w:tcBorders>
              <w:top w:val="single" w:sz="4" w:space="0" w:color="000000"/>
              <w:left w:val="single" w:sz="4" w:space="0" w:color="000000"/>
              <w:bottom w:val="single" w:sz="4" w:space="0" w:color="000000"/>
            </w:tcBorders>
            <w:shd w:val="clear" w:color="auto" w:fill="FFFFFF"/>
          </w:tcPr>
          <w:p w14:paraId="497DAB39"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751E8651" w14:textId="77777777" w:rsidR="0081530A" w:rsidRPr="0081530A" w:rsidRDefault="00FB61E0"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4" w:type="dxa"/>
            <w:tcBorders>
              <w:top w:val="single" w:sz="4" w:space="0" w:color="000000"/>
              <w:left w:val="single" w:sz="4" w:space="0" w:color="000000"/>
              <w:bottom w:val="single" w:sz="4" w:space="0" w:color="000000"/>
            </w:tcBorders>
            <w:shd w:val="clear" w:color="auto" w:fill="FFFFFF"/>
          </w:tcPr>
          <w:p w14:paraId="2F13BEBF"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23897FD4" w14:textId="77777777" w:rsidR="0081530A" w:rsidRPr="0081530A" w:rsidRDefault="00FB61E0"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6CF9A4B5"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4030928A" w14:textId="77777777" w:rsidR="0081530A" w:rsidRPr="0081530A" w:rsidRDefault="00FB61E0"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81530A" w:rsidRPr="0081530A" w14:paraId="742DC222" w14:textId="77777777" w:rsidTr="00E20324">
        <w:trPr>
          <w:cantSplit/>
          <w:trHeight w:hRule="exact" w:val="632"/>
        </w:trPr>
        <w:tc>
          <w:tcPr>
            <w:tcW w:w="3951" w:type="dxa"/>
            <w:tcBorders>
              <w:top w:val="single" w:sz="4" w:space="0" w:color="000000"/>
              <w:left w:val="single" w:sz="4" w:space="0" w:color="000000"/>
              <w:bottom w:val="single" w:sz="4" w:space="0" w:color="000000"/>
            </w:tcBorders>
            <w:shd w:val="clear" w:color="auto" w:fill="FFFFFF"/>
          </w:tcPr>
          <w:p w14:paraId="1F0F1DE0" w14:textId="77777777" w:rsidR="0081530A" w:rsidRPr="0081530A" w:rsidRDefault="0081530A" w:rsidP="00E20324">
            <w:pPr>
              <w:snapToGrid w:val="0"/>
              <w:spacing w:after="0" w:line="240" w:lineRule="auto"/>
              <w:ind w:left="147"/>
              <w:jc w:val="center"/>
              <w:rPr>
                <w:rFonts w:ascii="Times New Roman" w:eastAsia="Times New Roman" w:hAnsi="Times New Roman" w:cs="Times New Roman"/>
                <w:lang w:eastAsia="ru-RU"/>
              </w:rPr>
            </w:pPr>
            <w:r w:rsidRPr="0081530A">
              <w:rPr>
                <w:rFonts w:ascii="Times New Roman" w:eastAsia="Times New Roman" w:hAnsi="Times New Roman" w:cs="Times New Roman"/>
                <w:lang w:eastAsia="ru-RU"/>
              </w:rPr>
              <w:t>Общее количество часов</w:t>
            </w:r>
            <w:r w:rsidR="00E20324">
              <w:rPr>
                <w:rFonts w:ascii="Times New Roman" w:eastAsia="Times New Roman" w:hAnsi="Times New Roman" w:cs="Times New Roman"/>
                <w:lang w:eastAsia="ru-RU"/>
              </w:rPr>
              <w:t xml:space="preserve">  </w:t>
            </w:r>
            <w:r w:rsidRPr="0081530A">
              <w:rPr>
                <w:rFonts w:ascii="Times New Roman" w:eastAsia="Times New Roman" w:hAnsi="Times New Roman" w:cs="Times New Roman"/>
                <w:lang w:eastAsia="ru-RU"/>
              </w:rPr>
              <w:t xml:space="preserve">на </w:t>
            </w:r>
            <w:r w:rsidRPr="0081530A">
              <w:rPr>
                <w:rFonts w:ascii="Times New Roman" w:eastAsia="Times New Roman" w:hAnsi="Times New Roman" w:cs="Times New Roman"/>
                <w:b/>
                <w:i/>
                <w:lang w:eastAsia="ru-RU"/>
              </w:rPr>
              <w:t>самостоятельную</w:t>
            </w:r>
            <w:r w:rsidRPr="0081530A">
              <w:rPr>
                <w:rFonts w:ascii="Times New Roman" w:eastAsia="Times New Roman" w:hAnsi="Times New Roman" w:cs="Times New Roman"/>
                <w:lang w:eastAsia="ru-RU"/>
              </w:rPr>
              <w:t xml:space="preserve"> работу по годам</w:t>
            </w:r>
          </w:p>
        </w:tc>
        <w:tc>
          <w:tcPr>
            <w:tcW w:w="1134" w:type="dxa"/>
            <w:tcBorders>
              <w:top w:val="single" w:sz="4" w:space="0" w:color="000000"/>
              <w:left w:val="single" w:sz="4" w:space="0" w:color="000000"/>
              <w:bottom w:val="single" w:sz="4" w:space="0" w:color="000000"/>
            </w:tcBorders>
            <w:shd w:val="clear" w:color="auto" w:fill="FFFFFF"/>
          </w:tcPr>
          <w:p w14:paraId="21F9D6D8"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08B3E65A" w14:textId="77777777" w:rsidR="0081530A" w:rsidRPr="0081530A" w:rsidRDefault="00FB61E0" w:rsidP="00A87513">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c>
          <w:tcPr>
            <w:tcW w:w="1134" w:type="dxa"/>
            <w:tcBorders>
              <w:top w:val="single" w:sz="4" w:space="0" w:color="000000"/>
              <w:left w:val="single" w:sz="4" w:space="0" w:color="000000"/>
              <w:bottom w:val="single" w:sz="4" w:space="0" w:color="000000"/>
            </w:tcBorders>
            <w:shd w:val="clear" w:color="auto" w:fill="FFFFFF"/>
          </w:tcPr>
          <w:p w14:paraId="7898C1EA"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17542931" w14:textId="77777777" w:rsidR="0081530A" w:rsidRPr="0081530A" w:rsidRDefault="00FB61E0"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c>
          <w:tcPr>
            <w:tcW w:w="1134" w:type="dxa"/>
            <w:tcBorders>
              <w:top w:val="single" w:sz="4" w:space="0" w:color="000000"/>
              <w:left w:val="single" w:sz="4" w:space="0" w:color="000000"/>
              <w:bottom w:val="single" w:sz="4" w:space="0" w:color="000000"/>
            </w:tcBorders>
            <w:shd w:val="clear" w:color="auto" w:fill="FFFFFF"/>
          </w:tcPr>
          <w:p w14:paraId="12BD07F5"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78E6FC98" w14:textId="77777777" w:rsidR="0081530A" w:rsidRPr="0081530A" w:rsidRDefault="00FB61E0"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50755512"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404D6523" w14:textId="77777777" w:rsidR="0081530A" w:rsidRPr="0081530A" w:rsidRDefault="00FB61E0"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r>
      <w:tr w:rsidR="0081530A" w:rsidRPr="0081530A" w14:paraId="6212F72B" w14:textId="77777777" w:rsidTr="00542381">
        <w:trPr>
          <w:cantSplit/>
          <w:trHeight w:val="897"/>
        </w:trPr>
        <w:tc>
          <w:tcPr>
            <w:tcW w:w="3951" w:type="dxa"/>
            <w:tcBorders>
              <w:top w:val="single" w:sz="4" w:space="0" w:color="000000"/>
              <w:left w:val="single" w:sz="4" w:space="0" w:color="000000"/>
              <w:bottom w:val="single" w:sz="4" w:space="0" w:color="FFFFFF" w:themeColor="background1"/>
            </w:tcBorders>
            <w:shd w:val="clear" w:color="auto" w:fill="FFFFFF"/>
          </w:tcPr>
          <w:p w14:paraId="1A7D8B10" w14:textId="77777777" w:rsidR="0081530A" w:rsidRPr="0081530A" w:rsidRDefault="0081530A" w:rsidP="00E20324">
            <w:pPr>
              <w:snapToGrid w:val="0"/>
              <w:spacing w:after="0" w:line="240" w:lineRule="auto"/>
              <w:ind w:left="147"/>
              <w:jc w:val="center"/>
              <w:rPr>
                <w:rFonts w:ascii="Times New Roman" w:eastAsia="Times New Roman" w:hAnsi="Times New Roman" w:cs="Times New Roman"/>
                <w:lang w:eastAsia="ru-RU"/>
              </w:rPr>
            </w:pPr>
            <w:r w:rsidRPr="0081530A">
              <w:rPr>
                <w:rFonts w:ascii="Times New Roman" w:eastAsia="Times New Roman" w:hAnsi="Times New Roman" w:cs="Times New Roman"/>
                <w:lang w:eastAsia="ru-RU"/>
              </w:rPr>
              <w:t xml:space="preserve">Общее количество часов на внеаудиторную  </w:t>
            </w:r>
            <w:r w:rsidRPr="0081530A">
              <w:rPr>
                <w:rFonts w:ascii="Times New Roman" w:eastAsia="Times New Roman" w:hAnsi="Times New Roman" w:cs="Times New Roman"/>
                <w:b/>
                <w:i/>
                <w:lang w:eastAsia="ru-RU"/>
              </w:rPr>
              <w:t>(самостоятельную)</w:t>
            </w:r>
            <w:r w:rsidRPr="0081530A">
              <w:rPr>
                <w:rFonts w:ascii="Times New Roman" w:eastAsia="Times New Roman" w:hAnsi="Times New Roman" w:cs="Times New Roman"/>
                <w:lang w:eastAsia="ru-RU"/>
              </w:rPr>
              <w:t xml:space="preserve"> работу</w:t>
            </w:r>
          </w:p>
        </w:tc>
        <w:tc>
          <w:tcPr>
            <w:tcW w:w="4536" w:type="dxa"/>
            <w:gridSpan w:val="4"/>
            <w:tcBorders>
              <w:top w:val="single" w:sz="4" w:space="0" w:color="000000"/>
              <w:left w:val="single" w:sz="4" w:space="0" w:color="000000"/>
              <w:bottom w:val="single" w:sz="4" w:space="0" w:color="FFFFFF" w:themeColor="background1"/>
              <w:right w:val="single" w:sz="4" w:space="0" w:color="auto"/>
            </w:tcBorders>
            <w:shd w:val="clear" w:color="auto" w:fill="FFFFFF"/>
          </w:tcPr>
          <w:p w14:paraId="5D4CB044" w14:textId="77777777" w:rsidR="0081530A" w:rsidRPr="0081530A" w:rsidRDefault="00FB61E0"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272</w:t>
            </w:r>
          </w:p>
        </w:tc>
      </w:tr>
      <w:tr w:rsidR="0081530A" w:rsidRPr="0081530A" w14:paraId="4405C376" w14:textId="77777777" w:rsidTr="00E20324">
        <w:trPr>
          <w:cantSplit/>
          <w:trHeight w:hRule="exact" w:val="801"/>
        </w:trPr>
        <w:tc>
          <w:tcPr>
            <w:tcW w:w="3951" w:type="dxa"/>
            <w:tcBorders>
              <w:top w:val="single" w:sz="4" w:space="0" w:color="000000"/>
              <w:left w:val="single" w:sz="4" w:space="0" w:color="000000"/>
              <w:bottom w:val="single" w:sz="4" w:space="0" w:color="000000"/>
            </w:tcBorders>
            <w:shd w:val="clear" w:color="auto" w:fill="FFFFFF"/>
          </w:tcPr>
          <w:p w14:paraId="0CA11DFE" w14:textId="77777777" w:rsidR="0081530A" w:rsidRPr="0081530A" w:rsidRDefault="0081530A" w:rsidP="00E20324">
            <w:pPr>
              <w:snapToGrid w:val="0"/>
              <w:spacing w:after="0" w:line="240" w:lineRule="auto"/>
              <w:ind w:left="147"/>
              <w:jc w:val="center"/>
              <w:rPr>
                <w:rFonts w:ascii="Times New Roman" w:eastAsia="Times New Roman" w:hAnsi="Times New Roman" w:cs="Times New Roman"/>
                <w:lang w:eastAsia="ru-RU"/>
              </w:rPr>
            </w:pPr>
            <w:r w:rsidRPr="0081530A">
              <w:rPr>
                <w:rFonts w:ascii="Times New Roman" w:eastAsia="Times New Roman" w:hAnsi="Times New Roman" w:cs="Times New Roman"/>
                <w:b/>
                <w:i/>
                <w:lang w:eastAsia="ru-RU"/>
              </w:rPr>
              <w:t xml:space="preserve">Максимальное </w:t>
            </w:r>
            <w:r w:rsidRPr="0081530A">
              <w:rPr>
                <w:rFonts w:ascii="Times New Roman" w:eastAsia="Times New Roman" w:hAnsi="Times New Roman" w:cs="Times New Roman"/>
                <w:lang w:eastAsia="ru-RU"/>
              </w:rPr>
              <w:t>количество часов занятий в неделю (</w:t>
            </w:r>
            <w:proofErr w:type="gramStart"/>
            <w:r w:rsidRPr="0081530A">
              <w:rPr>
                <w:rFonts w:ascii="Times New Roman" w:eastAsia="Times New Roman" w:hAnsi="Times New Roman" w:cs="Times New Roman"/>
                <w:lang w:eastAsia="ru-RU"/>
              </w:rPr>
              <w:t>аудиторные  и</w:t>
            </w:r>
            <w:proofErr w:type="gramEnd"/>
            <w:r w:rsidRPr="0081530A">
              <w:rPr>
                <w:rFonts w:ascii="Times New Roman" w:eastAsia="Times New Roman" w:hAnsi="Times New Roman" w:cs="Times New Roman"/>
                <w:lang w:eastAsia="ru-RU"/>
              </w:rPr>
              <w:t xml:space="preserve"> самостоятельные)</w:t>
            </w:r>
          </w:p>
        </w:tc>
        <w:tc>
          <w:tcPr>
            <w:tcW w:w="1134" w:type="dxa"/>
            <w:tcBorders>
              <w:top w:val="single" w:sz="4" w:space="0" w:color="000000"/>
              <w:left w:val="single" w:sz="4" w:space="0" w:color="000000"/>
              <w:bottom w:val="single" w:sz="4" w:space="0" w:color="000000"/>
            </w:tcBorders>
            <w:shd w:val="clear" w:color="auto" w:fill="FFFFFF"/>
          </w:tcPr>
          <w:p w14:paraId="1C0845EF"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046F9F32" w14:textId="77777777" w:rsidR="0081530A" w:rsidRPr="0081530A" w:rsidRDefault="00FB61E0"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34" w:type="dxa"/>
            <w:tcBorders>
              <w:top w:val="single" w:sz="4" w:space="0" w:color="000000"/>
              <w:left w:val="single" w:sz="4" w:space="0" w:color="000000"/>
              <w:bottom w:val="single" w:sz="4" w:space="0" w:color="000000"/>
            </w:tcBorders>
            <w:shd w:val="clear" w:color="auto" w:fill="FFFFFF"/>
          </w:tcPr>
          <w:p w14:paraId="493AEB93"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746C38E5" w14:textId="77777777" w:rsidR="0081530A" w:rsidRPr="0081530A" w:rsidRDefault="00FB61E0"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34" w:type="dxa"/>
            <w:tcBorders>
              <w:top w:val="single" w:sz="4" w:space="0" w:color="000000"/>
              <w:left w:val="single" w:sz="4" w:space="0" w:color="000000"/>
              <w:bottom w:val="single" w:sz="4" w:space="0" w:color="000000"/>
            </w:tcBorders>
            <w:shd w:val="clear" w:color="auto" w:fill="FFFFFF"/>
          </w:tcPr>
          <w:p w14:paraId="76CFA8DE"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178E3A45" w14:textId="77777777" w:rsidR="0081530A" w:rsidRPr="0081530A" w:rsidRDefault="00FB61E0"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465E3904"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27BE2107" w14:textId="77777777" w:rsidR="0081530A" w:rsidRPr="0081530A" w:rsidRDefault="00FB61E0"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81530A" w:rsidRPr="0081530A" w14:paraId="3213EFB7" w14:textId="77777777" w:rsidTr="00E20324">
        <w:trPr>
          <w:cantSplit/>
          <w:trHeight w:hRule="exact" w:val="855"/>
        </w:trPr>
        <w:tc>
          <w:tcPr>
            <w:tcW w:w="3951" w:type="dxa"/>
            <w:tcBorders>
              <w:top w:val="single" w:sz="4" w:space="0" w:color="000000"/>
              <w:left w:val="single" w:sz="4" w:space="0" w:color="000000"/>
              <w:bottom w:val="single" w:sz="4" w:space="0" w:color="000000"/>
            </w:tcBorders>
            <w:shd w:val="clear" w:color="auto" w:fill="FFFFFF"/>
          </w:tcPr>
          <w:p w14:paraId="2C286F5E" w14:textId="77777777" w:rsidR="0081530A" w:rsidRPr="0081530A" w:rsidRDefault="0081530A" w:rsidP="00E20324">
            <w:pPr>
              <w:snapToGrid w:val="0"/>
              <w:spacing w:after="0" w:line="240" w:lineRule="auto"/>
              <w:ind w:left="147"/>
              <w:jc w:val="center"/>
              <w:rPr>
                <w:rFonts w:ascii="Times New Roman" w:eastAsia="Times New Roman" w:hAnsi="Times New Roman" w:cs="Times New Roman"/>
                <w:lang w:eastAsia="ru-RU"/>
              </w:rPr>
            </w:pPr>
            <w:r w:rsidRPr="0081530A">
              <w:rPr>
                <w:rFonts w:ascii="Times New Roman" w:eastAsia="Times New Roman" w:hAnsi="Times New Roman" w:cs="Times New Roman"/>
                <w:b/>
                <w:i/>
                <w:lang w:eastAsia="ru-RU"/>
              </w:rPr>
              <w:t>Общее максимальное</w:t>
            </w:r>
            <w:r w:rsidRPr="0081530A">
              <w:rPr>
                <w:rFonts w:ascii="Times New Roman" w:eastAsia="Times New Roman" w:hAnsi="Times New Roman" w:cs="Times New Roman"/>
                <w:lang w:eastAsia="ru-RU"/>
              </w:rPr>
              <w:t xml:space="preserve"> количество часов по годам (аудиторные и самостоятельные)</w:t>
            </w:r>
          </w:p>
        </w:tc>
        <w:tc>
          <w:tcPr>
            <w:tcW w:w="1134" w:type="dxa"/>
            <w:tcBorders>
              <w:top w:val="single" w:sz="4" w:space="0" w:color="000000"/>
              <w:left w:val="single" w:sz="4" w:space="0" w:color="000000"/>
              <w:bottom w:val="single" w:sz="4" w:space="0" w:color="000000"/>
            </w:tcBorders>
            <w:shd w:val="clear" w:color="auto" w:fill="FFFFFF"/>
          </w:tcPr>
          <w:p w14:paraId="26453966"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48B7C623" w14:textId="77777777" w:rsidR="0081530A" w:rsidRPr="0081530A" w:rsidRDefault="00E01DD9"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136</w:t>
            </w:r>
          </w:p>
        </w:tc>
        <w:tc>
          <w:tcPr>
            <w:tcW w:w="1134" w:type="dxa"/>
            <w:tcBorders>
              <w:top w:val="single" w:sz="4" w:space="0" w:color="000000"/>
              <w:left w:val="single" w:sz="4" w:space="0" w:color="000000"/>
              <w:bottom w:val="single" w:sz="4" w:space="0" w:color="000000"/>
            </w:tcBorders>
            <w:shd w:val="clear" w:color="auto" w:fill="FFFFFF"/>
          </w:tcPr>
          <w:p w14:paraId="4D38FC83"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1E3C1897" w14:textId="77777777" w:rsidR="0081530A" w:rsidRPr="0081530A" w:rsidRDefault="00E01DD9"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136</w:t>
            </w:r>
          </w:p>
        </w:tc>
        <w:tc>
          <w:tcPr>
            <w:tcW w:w="1134" w:type="dxa"/>
            <w:tcBorders>
              <w:top w:val="single" w:sz="4" w:space="0" w:color="000000"/>
              <w:left w:val="single" w:sz="4" w:space="0" w:color="000000"/>
              <w:bottom w:val="single" w:sz="4" w:space="0" w:color="000000"/>
            </w:tcBorders>
            <w:shd w:val="clear" w:color="auto" w:fill="FFFFFF"/>
          </w:tcPr>
          <w:p w14:paraId="02881B05"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3A815134" w14:textId="77777777" w:rsidR="0081530A" w:rsidRPr="0081530A" w:rsidRDefault="00E01DD9"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136</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0E150F30" w14:textId="77777777" w:rsidR="0081530A" w:rsidRPr="0081530A" w:rsidRDefault="0081530A" w:rsidP="0081530A">
            <w:pPr>
              <w:snapToGrid w:val="0"/>
              <w:spacing w:after="0" w:line="240" w:lineRule="auto"/>
              <w:jc w:val="center"/>
              <w:rPr>
                <w:rFonts w:ascii="Times New Roman" w:eastAsia="Times New Roman" w:hAnsi="Times New Roman" w:cs="Times New Roman"/>
                <w:lang w:eastAsia="ru-RU"/>
              </w:rPr>
            </w:pPr>
          </w:p>
          <w:p w14:paraId="58F46001" w14:textId="77777777" w:rsidR="0081530A" w:rsidRPr="0081530A" w:rsidRDefault="00E01DD9"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136</w:t>
            </w:r>
          </w:p>
        </w:tc>
      </w:tr>
      <w:tr w:rsidR="0081530A" w:rsidRPr="0081530A" w14:paraId="3D4A1697" w14:textId="77777777" w:rsidTr="0084016F">
        <w:trPr>
          <w:cantSplit/>
          <w:trHeight w:val="691"/>
        </w:trPr>
        <w:tc>
          <w:tcPr>
            <w:tcW w:w="3951" w:type="dxa"/>
            <w:tcBorders>
              <w:top w:val="single" w:sz="4" w:space="0" w:color="000000"/>
              <w:left w:val="single" w:sz="4" w:space="0" w:color="000000"/>
              <w:bottom w:val="single" w:sz="4" w:space="0" w:color="auto"/>
            </w:tcBorders>
            <w:shd w:val="clear" w:color="auto" w:fill="FFFFFF"/>
          </w:tcPr>
          <w:p w14:paraId="41E001CB" w14:textId="77777777" w:rsidR="0081530A" w:rsidRPr="0081530A" w:rsidRDefault="0081530A" w:rsidP="0084016F">
            <w:pPr>
              <w:snapToGrid w:val="0"/>
              <w:spacing w:after="0" w:line="240" w:lineRule="auto"/>
              <w:ind w:left="147"/>
              <w:jc w:val="center"/>
              <w:rPr>
                <w:rFonts w:ascii="Times New Roman" w:eastAsia="Times New Roman" w:hAnsi="Times New Roman" w:cs="Times New Roman"/>
                <w:b/>
                <w:i/>
                <w:lang w:eastAsia="ru-RU"/>
              </w:rPr>
            </w:pPr>
            <w:r w:rsidRPr="0081530A">
              <w:rPr>
                <w:rFonts w:ascii="Times New Roman" w:eastAsia="Times New Roman" w:hAnsi="Times New Roman" w:cs="Times New Roman"/>
                <w:b/>
                <w:i/>
                <w:lang w:eastAsia="ru-RU"/>
              </w:rPr>
              <w:t>Общее максимальное количество часов на весь период обучения</w:t>
            </w:r>
          </w:p>
        </w:tc>
        <w:tc>
          <w:tcPr>
            <w:tcW w:w="4536" w:type="dxa"/>
            <w:gridSpan w:val="4"/>
            <w:tcBorders>
              <w:top w:val="single" w:sz="4" w:space="0" w:color="000000"/>
              <w:left w:val="single" w:sz="4" w:space="0" w:color="000000"/>
              <w:bottom w:val="single" w:sz="4" w:space="0" w:color="auto"/>
              <w:right w:val="single" w:sz="4" w:space="0" w:color="auto"/>
            </w:tcBorders>
            <w:shd w:val="clear" w:color="auto" w:fill="FFFFFF"/>
          </w:tcPr>
          <w:p w14:paraId="49B19912" w14:textId="77777777" w:rsidR="0081530A" w:rsidRPr="0081530A" w:rsidRDefault="00E01DD9" w:rsidP="0081530A">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544</w:t>
            </w:r>
          </w:p>
        </w:tc>
      </w:tr>
    </w:tbl>
    <w:p w14:paraId="5E516A88" w14:textId="77777777" w:rsidR="006F3919" w:rsidRDefault="006F3919" w:rsidP="006F3919">
      <w:pPr>
        <w:autoSpaceDE w:val="0"/>
        <w:autoSpaceDN w:val="0"/>
        <w:adjustRightInd w:val="0"/>
        <w:spacing w:after="0" w:line="360" w:lineRule="auto"/>
        <w:ind w:firstLine="708"/>
        <w:jc w:val="center"/>
        <w:rPr>
          <w:rFonts w:ascii="Times New Roman" w:hAnsi="Times New Roman" w:cs="Times New Roman"/>
          <w:b/>
          <w:bCs/>
          <w:i/>
          <w:iCs/>
          <w:sz w:val="24"/>
          <w:szCs w:val="24"/>
        </w:rPr>
      </w:pPr>
    </w:p>
    <w:p w14:paraId="7470CEC7" w14:textId="77777777" w:rsidR="00AE1C2C" w:rsidRPr="007714C4" w:rsidRDefault="00CB7F2E" w:rsidP="007714C4">
      <w:pPr>
        <w:autoSpaceDE w:val="0"/>
        <w:autoSpaceDN w:val="0"/>
        <w:adjustRightInd w:val="0"/>
        <w:spacing w:after="0"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w:t>
      </w:r>
      <w:r w:rsidR="00CD1C53">
        <w:rPr>
          <w:rFonts w:ascii="Times New Roman" w:hAnsi="Times New Roman" w:cs="Times New Roman"/>
          <w:b/>
          <w:bCs/>
          <w:i/>
          <w:iCs/>
          <w:sz w:val="24"/>
          <w:szCs w:val="24"/>
        </w:rPr>
        <w:t>6</w:t>
      </w:r>
      <w:r w:rsidR="007714C4">
        <w:rPr>
          <w:rFonts w:ascii="Times New Roman" w:hAnsi="Times New Roman" w:cs="Times New Roman"/>
          <w:b/>
          <w:bCs/>
          <w:i/>
          <w:iCs/>
          <w:sz w:val="24"/>
          <w:szCs w:val="24"/>
        </w:rPr>
        <w:t>. Фор</w:t>
      </w:r>
      <w:r w:rsidR="00AE1C2C" w:rsidRPr="007714C4">
        <w:rPr>
          <w:rFonts w:ascii="Times New Roman" w:hAnsi="Times New Roman" w:cs="Times New Roman"/>
          <w:b/>
          <w:bCs/>
          <w:i/>
          <w:iCs/>
          <w:sz w:val="24"/>
          <w:szCs w:val="24"/>
        </w:rPr>
        <w:t>ма</w:t>
      </w:r>
      <w:r w:rsidR="007714C4">
        <w:rPr>
          <w:rFonts w:ascii="Times New Roman" w:hAnsi="Times New Roman" w:cs="Times New Roman"/>
          <w:b/>
          <w:bCs/>
          <w:i/>
          <w:iCs/>
          <w:sz w:val="24"/>
          <w:szCs w:val="24"/>
        </w:rPr>
        <w:t xml:space="preserve"> проведения учебн</w:t>
      </w:r>
      <w:r w:rsidR="00AE1C2C" w:rsidRPr="007714C4">
        <w:rPr>
          <w:rFonts w:ascii="Times New Roman" w:hAnsi="Times New Roman" w:cs="Times New Roman"/>
          <w:b/>
          <w:bCs/>
          <w:i/>
          <w:iCs/>
          <w:sz w:val="24"/>
          <w:szCs w:val="24"/>
        </w:rPr>
        <w:t>ых</w:t>
      </w:r>
      <w:r w:rsidR="007714C4">
        <w:rPr>
          <w:rFonts w:ascii="Times New Roman" w:hAnsi="Times New Roman" w:cs="Times New Roman"/>
          <w:b/>
          <w:bCs/>
          <w:i/>
          <w:iCs/>
          <w:sz w:val="24"/>
          <w:szCs w:val="24"/>
        </w:rPr>
        <w:t xml:space="preserve"> аудиторны</w:t>
      </w:r>
      <w:r w:rsidR="00AE1C2C" w:rsidRPr="007714C4">
        <w:rPr>
          <w:rFonts w:ascii="Times New Roman" w:hAnsi="Times New Roman" w:cs="Times New Roman"/>
          <w:b/>
          <w:bCs/>
          <w:i/>
          <w:iCs/>
          <w:sz w:val="24"/>
          <w:szCs w:val="24"/>
        </w:rPr>
        <w:t xml:space="preserve">х </w:t>
      </w:r>
      <w:r w:rsidR="007714C4">
        <w:rPr>
          <w:rFonts w:ascii="Times New Roman" w:hAnsi="Times New Roman" w:cs="Times New Roman"/>
          <w:b/>
          <w:bCs/>
          <w:i/>
          <w:iCs/>
          <w:sz w:val="24"/>
          <w:szCs w:val="24"/>
        </w:rPr>
        <w:t xml:space="preserve"> занят</w:t>
      </w:r>
      <w:r w:rsidR="00AE1C2C" w:rsidRPr="007714C4">
        <w:rPr>
          <w:rFonts w:ascii="Times New Roman" w:hAnsi="Times New Roman" w:cs="Times New Roman"/>
          <w:b/>
          <w:bCs/>
          <w:i/>
          <w:iCs/>
          <w:sz w:val="24"/>
          <w:szCs w:val="24"/>
        </w:rPr>
        <w:t>ий</w:t>
      </w:r>
      <w:r w:rsidR="007714C4">
        <w:rPr>
          <w:rFonts w:ascii="Times New Roman" w:hAnsi="Times New Roman" w:cs="Times New Roman"/>
          <w:b/>
          <w:bCs/>
          <w:i/>
          <w:iCs/>
          <w:sz w:val="24"/>
          <w:szCs w:val="24"/>
        </w:rPr>
        <w:t>.</w:t>
      </w:r>
    </w:p>
    <w:p w14:paraId="26B98D4C" w14:textId="77777777" w:rsidR="00FB60F9" w:rsidRPr="00EA1D99" w:rsidRDefault="001E79DD" w:rsidP="00FB60F9">
      <w:pPr>
        <w:spacing w:after="0" w:line="360" w:lineRule="auto"/>
        <w:ind w:firstLine="708"/>
        <w:jc w:val="both"/>
        <w:rPr>
          <w:rFonts w:ascii="Times New Roman" w:eastAsia="Times New Roman" w:hAnsi="Times New Roman" w:cs="Times New Roman"/>
          <w:sz w:val="24"/>
          <w:szCs w:val="24"/>
          <w:lang w:eastAsia="ru-RU"/>
        </w:rPr>
      </w:pPr>
      <w:r w:rsidRPr="007714C4">
        <w:rPr>
          <w:rFonts w:ascii="Times New Roman" w:hAnsi="Times New Roman" w:cs="Times New Roman"/>
          <w:bCs/>
          <w:iCs/>
          <w:sz w:val="24"/>
          <w:szCs w:val="24"/>
        </w:rPr>
        <w:t>Форма проведения учебных аудиторных  занятий</w:t>
      </w:r>
      <w:r>
        <w:rPr>
          <w:rFonts w:ascii="Times New Roman" w:hAnsi="Times New Roman" w:cs="Times New Roman"/>
          <w:bCs/>
          <w:iCs/>
          <w:sz w:val="24"/>
          <w:szCs w:val="24"/>
        </w:rPr>
        <w:t>:</w:t>
      </w:r>
      <w:r>
        <w:rPr>
          <w:rFonts w:ascii="Times New Roman" w:eastAsia="Calibri" w:hAnsi="Times New Roman" w:cs="Times New Roman"/>
          <w:color w:val="000000"/>
          <w:sz w:val="24"/>
          <w:szCs w:val="24"/>
        </w:rPr>
        <w:t xml:space="preserve"> </w:t>
      </w:r>
      <w:r w:rsidRPr="001E79DD">
        <w:rPr>
          <w:rFonts w:ascii="Times New Roman" w:eastAsia="Calibri" w:hAnsi="Times New Roman" w:cs="Times New Roman"/>
          <w:color w:val="000000"/>
          <w:sz w:val="24"/>
          <w:szCs w:val="24"/>
        </w:rPr>
        <w:t xml:space="preserve"> индивидуальн</w:t>
      </w:r>
      <w:r>
        <w:rPr>
          <w:rFonts w:ascii="Times New Roman" w:eastAsia="Calibri" w:hAnsi="Times New Roman" w:cs="Times New Roman"/>
          <w:color w:val="000000"/>
          <w:sz w:val="24"/>
          <w:szCs w:val="24"/>
        </w:rPr>
        <w:t>ая</w:t>
      </w:r>
      <w:r w:rsidRPr="001E79DD">
        <w:rPr>
          <w:rFonts w:ascii="Times New Roman" w:eastAsia="Calibri" w:hAnsi="Times New Roman" w:cs="Times New Roman"/>
          <w:color w:val="000000"/>
          <w:sz w:val="24"/>
          <w:szCs w:val="24"/>
        </w:rPr>
        <w:t>, возможно чередование индивидуальных и мелкогрупповых (2 человека) занятий (игра в ансамбле). Индивидуальная и м</w:t>
      </w:r>
      <w:r w:rsidRPr="001E79DD">
        <w:rPr>
          <w:rFonts w:ascii="Times New Roman" w:eastAsia="Geeza Pro" w:hAnsi="Times New Roman" w:cs="Times New Roman"/>
          <w:color w:val="000000"/>
          <w:sz w:val="24"/>
          <w:szCs w:val="24"/>
        </w:rPr>
        <w:t>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w:t>
      </w:r>
      <w:r w:rsidRPr="001E79DD">
        <w:rPr>
          <w:rFonts w:ascii="Times New Roman" w:eastAsia="Calibri" w:hAnsi="Times New Roman" w:cs="Times New Roman"/>
          <w:sz w:val="24"/>
          <w:szCs w:val="24"/>
        </w:rPr>
        <w:t xml:space="preserve"> Мелкогрупповая форма (игра в ансамбле) позволяет более эффективно использовать методы обучения, развить и закрепить полученные навыки.</w:t>
      </w:r>
      <w:r w:rsidR="00FB60F9" w:rsidRPr="00FB60F9">
        <w:rPr>
          <w:rFonts w:ascii="Times New Roman" w:hAnsi="Times New Roman" w:cs="Times New Roman"/>
          <w:bCs/>
          <w:iCs/>
          <w:sz w:val="24"/>
          <w:szCs w:val="24"/>
        </w:rPr>
        <w:t xml:space="preserve"> </w:t>
      </w:r>
      <w:r w:rsidR="00FB60F9">
        <w:rPr>
          <w:rFonts w:ascii="Times New Roman" w:hAnsi="Times New Roman" w:cs="Times New Roman"/>
          <w:bCs/>
          <w:iCs/>
          <w:sz w:val="24"/>
          <w:szCs w:val="24"/>
        </w:rPr>
        <w:t>Р</w:t>
      </w:r>
      <w:r w:rsidR="00FB60F9" w:rsidRPr="007714C4">
        <w:rPr>
          <w:rFonts w:ascii="Times New Roman" w:hAnsi="Times New Roman" w:cs="Times New Roman"/>
          <w:bCs/>
          <w:iCs/>
          <w:sz w:val="24"/>
          <w:szCs w:val="24"/>
        </w:rPr>
        <w:t>екомендуемая продолжительность урока - 4</w:t>
      </w:r>
      <w:r w:rsidR="00FB60F9">
        <w:rPr>
          <w:rFonts w:ascii="Times New Roman" w:hAnsi="Times New Roman" w:cs="Times New Roman"/>
          <w:bCs/>
          <w:iCs/>
          <w:sz w:val="24"/>
          <w:szCs w:val="24"/>
        </w:rPr>
        <w:t>0</w:t>
      </w:r>
      <w:r w:rsidR="00FB60F9" w:rsidRPr="007714C4">
        <w:rPr>
          <w:rFonts w:ascii="Times New Roman" w:hAnsi="Times New Roman" w:cs="Times New Roman"/>
          <w:bCs/>
          <w:iCs/>
          <w:sz w:val="24"/>
          <w:szCs w:val="24"/>
        </w:rPr>
        <w:t xml:space="preserve"> минут</w:t>
      </w:r>
      <w:r w:rsidR="00FB60F9">
        <w:rPr>
          <w:rFonts w:ascii="Times New Roman" w:hAnsi="Times New Roman" w:cs="Times New Roman"/>
          <w:bCs/>
          <w:iCs/>
          <w:sz w:val="24"/>
          <w:szCs w:val="24"/>
        </w:rPr>
        <w:t xml:space="preserve">, </w:t>
      </w:r>
      <w:r w:rsidR="00FB60F9" w:rsidRPr="00EA1D99">
        <w:rPr>
          <w:rFonts w:ascii="Times New Roman" w:eastAsia="Calibri" w:hAnsi="Times New Roman" w:cs="Times New Roman"/>
          <w:bCs/>
          <w:spacing w:val="1"/>
          <w:sz w:val="24"/>
          <w:szCs w:val="24"/>
          <w:shd w:val="clear" w:color="auto" w:fill="FFFFFF"/>
        </w:rPr>
        <w:t>а также с</w:t>
      </w:r>
      <w:r w:rsidR="00FB60F9" w:rsidRPr="00EA1D99">
        <w:rPr>
          <w:rFonts w:ascii="Times New Roman" w:eastAsia="Calibri" w:hAnsi="Times New Roman" w:cs="Times New Roman"/>
          <w:b/>
          <w:bCs/>
          <w:spacing w:val="1"/>
          <w:sz w:val="24"/>
          <w:szCs w:val="24"/>
          <w:shd w:val="clear" w:color="auto" w:fill="FFFFFF"/>
        </w:rPr>
        <w:t xml:space="preserve"> </w:t>
      </w:r>
      <w:r w:rsidR="00FB60F9" w:rsidRPr="00EA1D99">
        <w:rPr>
          <w:rFonts w:ascii="Times New Roman" w:eastAsia="Calibri" w:hAnsi="Times New Roman" w:cs="Times New Roman"/>
          <w:spacing w:val="1"/>
          <w:sz w:val="24"/>
          <w:szCs w:val="24"/>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00FB60F9" w:rsidRPr="00EA1D99">
        <w:rPr>
          <w:rFonts w:ascii="Times New Roman" w:eastAsia="Times New Roman" w:hAnsi="Times New Roman" w:cs="Times New Roman"/>
          <w:color w:val="000000"/>
          <w:spacing w:val="1"/>
          <w:sz w:val="24"/>
          <w:szCs w:val="24"/>
          <w:shd w:val="clear" w:color="auto" w:fill="FFFFFF"/>
          <w:lang w:bidi="ru-RU"/>
        </w:rPr>
        <w:t>, продолжительность урока - 30 минут.</w:t>
      </w:r>
    </w:p>
    <w:p w14:paraId="376E70C1" w14:textId="77777777" w:rsidR="00325362" w:rsidRDefault="00F10879" w:rsidP="007D3598">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Рабочая программа учебного предмета</w:t>
      </w:r>
      <w:r w:rsidR="00325362" w:rsidRPr="00325362">
        <w:rPr>
          <w:rFonts w:ascii="Times New Roman" w:eastAsia="Times New Roman" w:hAnsi="Times New Roman" w:cs="Times New Roman"/>
          <w:color w:val="000000"/>
          <w:sz w:val="24"/>
          <w:szCs w:val="24"/>
          <w:lang w:eastAsia="ru-RU"/>
        </w:rPr>
        <w:t xml:space="preserve"> «</w:t>
      </w:r>
      <w:r w:rsidR="00FB60F9" w:rsidRPr="00FD2026">
        <w:rPr>
          <w:rFonts w:ascii="Times New Roman" w:hAnsi="Times New Roman" w:cs="Times New Roman"/>
          <w:bCs/>
          <w:iCs/>
          <w:sz w:val="24"/>
          <w:szCs w:val="24"/>
        </w:rPr>
        <w:t xml:space="preserve">Основы музыкального исполнительства. </w:t>
      </w:r>
      <w:r w:rsidR="00FB60F9">
        <w:rPr>
          <w:rFonts w:ascii="Times New Roman" w:hAnsi="Times New Roman" w:cs="Times New Roman"/>
          <w:bCs/>
          <w:iCs/>
          <w:sz w:val="24"/>
          <w:szCs w:val="24"/>
        </w:rPr>
        <w:t xml:space="preserve"> </w:t>
      </w:r>
      <w:r w:rsidR="00FB60F9" w:rsidRPr="00FD2026">
        <w:rPr>
          <w:rFonts w:ascii="Times New Roman" w:hAnsi="Times New Roman" w:cs="Times New Roman"/>
          <w:bCs/>
          <w:iCs/>
          <w:sz w:val="24"/>
          <w:szCs w:val="24"/>
        </w:rPr>
        <w:t>Духовые и ударные инструменты</w:t>
      </w:r>
      <w:r w:rsidR="00325362" w:rsidRPr="00325362">
        <w:rPr>
          <w:rFonts w:ascii="Times New Roman" w:eastAsia="Times New Roman" w:hAnsi="Times New Roman" w:cs="Times New Roman"/>
          <w:color w:val="000000"/>
          <w:sz w:val="24"/>
          <w:szCs w:val="24"/>
          <w:lang w:eastAsia="ru-RU"/>
        </w:rPr>
        <w:t xml:space="preserve">» </w:t>
      </w:r>
      <w:r w:rsidR="00022F0F">
        <w:rPr>
          <w:rFonts w:ascii="Times New Roman" w:hAnsi="Times New Roman" w:cs="Times New Roman"/>
          <w:sz w:val="24"/>
          <w:szCs w:val="24"/>
        </w:rPr>
        <w:t xml:space="preserve">дополнительной общеразвивающей общеобразовательной программы </w:t>
      </w:r>
      <w:r w:rsidR="00022F0F" w:rsidRPr="00B022DA">
        <w:rPr>
          <w:rFonts w:ascii="Times New Roman" w:eastAsia="Times New Roman" w:hAnsi="Times New Roman" w:cs="Times New Roman"/>
          <w:color w:val="000000"/>
          <w:spacing w:val="2"/>
          <w:sz w:val="24"/>
          <w:szCs w:val="24"/>
          <w:lang w:eastAsia="ru-RU" w:bidi="ru-RU"/>
        </w:rPr>
        <w:t>«М</w:t>
      </w:r>
      <w:r w:rsidR="00022F0F">
        <w:rPr>
          <w:rFonts w:ascii="Times New Roman" w:eastAsia="Times New Roman" w:hAnsi="Times New Roman" w:cs="Times New Roman"/>
          <w:color w:val="000000"/>
          <w:spacing w:val="2"/>
          <w:sz w:val="24"/>
          <w:szCs w:val="24"/>
          <w:lang w:eastAsia="ru-RU" w:bidi="ru-RU"/>
        </w:rPr>
        <w:t>узыкальное искусство. Инструментал</w:t>
      </w:r>
      <w:r w:rsidR="00FB60F9">
        <w:rPr>
          <w:rFonts w:ascii="Times New Roman" w:eastAsia="Times New Roman" w:hAnsi="Times New Roman" w:cs="Times New Roman"/>
          <w:color w:val="000000"/>
          <w:spacing w:val="2"/>
          <w:sz w:val="24"/>
          <w:szCs w:val="24"/>
          <w:lang w:eastAsia="ru-RU" w:bidi="ru-RU"/>
        </w:rPr>
        <w:t>ьные классы</w:t>
      </w:r>
      <w:r w:rsidR="00022F0F" w:rsidRPr="00B022DA">
        <w:rPr>
          <w:rFonts w:ascii="Times New Roman" w:eastAsia="Times New Roman" w:hAnsi="Times New Roman" w:cs="Times New Roman"/>
          <w:color w:val="000000"/>
          <w:spacing w:val="2"/>
          <w:sz w:val="24"/>
          <w:szCs w:val="24"/>
          <w:lang w:eastAsia="ru-RU" w:bidi="ru-RU"/>
        </w:rPr>
        <w:t>»</w:t>
      </w:r>
      <w:r w:rsidR="00022F0F">
        <w:rPr>
          <w:rFonts w:ascii="Times New Roman" w:eastAsia="Times New Roman" w:hAnsi="Times New Roman" w:cs="Times New Roman"/>
          <w:color w:val="000000"/>
          <w:spacing w:val="2"/>
          <w:sz w:val="24"/>
          <w:szCs w:val="24"/>
          <w:lang w:eastAsia="ru-RU" w:bidi="ru-RU"/>
        </w:rPr>
        <w:t xml:space="preserve"> </w:t>
      </w:r>
      <w:r w:rsidR="00325362" w:rsidRPr="00325362">
        <w:rPr>
          <w:rFonts w:ascii="Times New Roman" w:eastAsia="Times New Roman" w:hAnsi="Times New Roman" w:cs="Times New Roman"/>
          <w:color w:val="000000"/>
          <w:sz w:val="24"/>
          <w:szCs w:val="24"/>
          <w:lang w:eastAsia="ru-RU"/>
        </w:rPr>
        <w:t xml:space="preserve">составлена с таким расчетом, чтобы предоставить возможность детям с самыми различными музыкальными данными, заниматься по индивидуальным планам, приобщаясь к музыкальной культуре, </w:t>
      </w:r>
      <w:r w:rsidR="00325362" w:rsidRPr="00325362">
        <w:rPr>
          <w:rFonts w:ascii="Times New Roman" w:eastAsia="Times New Roman" w:hAnsi="Times New Roman" w:cs="Times New Roman"/>
          <w:color w:val="000000"/>
          <w:sz w:val="24"/>
          <w:szCs w:val="24"/>
          <w:lang w:eastAsia="ru-RU"/>
        </w:rPr>
        <w:lastRenderedPageBreak/>
        <w:t>расширять музыкальный кругозор, накапливать репертуар и развивать навыки и умения, которые должен приобрести учащийся за время обучения в ДШИ.</w:t>
      </w:r>
    </w:p>
    <w:p w14:paraId="22E87548" w14:textId="77777777" w:rsidR="00CD1C53" w:rsidRPr="00CD1C53" w:rsidRDefault="00CB7F2E" w:rsidP="0064077D">
      <w:pPr>
        <w:autoSpaceDE w:val="0"/>
        <w:autoSpaceDN w:val="0"/>
        <w:adjustRightInd w:val="0"/>
        <w:spacing w:after="0"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w:t>
      </w:r>
      <w:r w:rsidR="00CD1C53">
        <w:rPr>
          <w:rFonts w:ascii="Times New Roman" w:hAnsi="Times New Roman" w:cs="Times New Roman"/>
          <w:b/>
          <w:bCs/>
          <w:i/>
          <w:iCs/>
          <w:sz w:val="24"/>
          <w:szCs w:val="24"/>
        </w:rPr>
        <w:t>7</w:t>
      </w:r>
      <w:r w:rsidR="007F335F" w:rsidRPr="0064077D">
        <w:rPr>
          <w:rFonts w:ascii="Times New Roman" w:hAnsi="Times New Roman" w:cs="Times New Roman"/>
          <w:b/>
          <w:bCs/>
          <w:i/>
          <w:iCs/>
          <w:sz w:val="24"/>
          <w:szCs w:val="24"/>
        </w:rPr>
        <w:t>. Це</w:t>
      </w:r>
      <w:r w:rsidR="00AE1C2C" w:rsidRPr="0064077D">
        <w:rPr>
          <w:rFonts w:ascii="Times New Roman" w:hAnsi="Times New Roman" w:cs="Times New Roman"/>
          <w:b/>
          <w:bCs/>
          <w:i/>
          <w:iCs/>
          <w:sz w:val="24"/>
          <w:szCs w:val="24"/>
        </w:rPr>
        <w:t>л</w:t>
      </w:r>
      <w:r w:rsidR="007F335F" w:rsidRPr="0064077D">
        <w:rPr>
          <w:rFonts w:ascii="Times New Roman" w:eastAsia="MS Gothic" w:hAnsi="Times New Roman" w:cs="Times New Roman"/>
          <w:b/>
          <w:bCs/>
          <w:i/>
          <w:iCs/>
          <w:sz w:val="24"/>
          <w:szCs w:val="24"/>
        </w:rPr>
        <w:t>и</w:t>
      </w:r>
      <w:r w:rsidR="00AE1C2C" w:rsidRPr="0064077D">
        <w:rPr>
          <w:rFonts w:ascii="Times New Roman" w:hAnsi="Times New Roman" w:cs="Times New Roman"/>
          <w:b/>
          <w:bCs/>
          <w:i/>
          <w:iCs/>
          <w:sz w:val="24"/>
          <w:szCs w:val="24"/>
        </w:rPr>
        <w:t xml:space="preserve"> и</w:t>
      </w:r>
      <w:r w:rsidR="007F335F" w:rsidRPr="0064077D">
        <w:rPr>
          <w:rFonts w:ascii="Times New Roman" w:hAnsi="Times New Roman" w:cs="Times New Roman"/>
          <w:b/>
          <w:bCs/>
          <w:i/>
          <w:iCs/>
          <w:sz w:val="24"/>
          <w:szCs w:val="24"/>
        </w:rPr>
        <w:t xml:space="preserve"> за</w:t>
      </w:r>
      <w:r w:rsidR="00AE1C2C" w:rsidRPr="0064077D">
        <w:rPr>
          <w:rFonts w:ascii="Times New Roman" w:hAnsi="Times New Roman" w:cs="Times New Roman"/>
          <w:b/>
          <w:bCs/>
          <w:i/>
          <w:iCs/>
          <w:sz w:val="24"/>
          <w:szCs w:val="24"/>
        </w:rPr>
        <w:t>д</w:t>
      </w:r>
      <w:r w:rsidR="007F335F" w:rsidRPr="0064077D">
        <w:rPr>
          <w:rFonts w:ascii="Times New Roman" w:eastAsia="MS Gothic" w:hAnsi="Times New Roman" w:cs="Times New Roman"/>
          <w:b/>
          <w:bCs/>
          <w:i/>
          <w:iCs/>
          <w:sz w:val="24"/>
          <w:szCs w:val="24"/>
        </w:rPr>
        <w:t>а</w:t>
      </w:r>
      <w:r w:rsidR="00AE1C2C" w:rsidRPr="0064077D">
        <w:rPr>
          <w:rFonts w:ascii="Times New Roman" w:hAnsi="Times New Roman" w:cs="Times New Roman"/>
          <w:b/>
          <w:bCs/>
          <w:i/>
          <w:iCs/>
          <w:sz w:val="24"/>
          <w:szCs w:val="24"/>
        </w:rPr>
        <w:t>ч</w:t>
      </w:r>
      <w:r w:rsidR="007F335F" w:rsidRPr="0064077D">
        <w:rPr>
          <w:rFonts w:ascii="Times New Roman" w:eastAsia="MS Gothic" w:hAnsi="Times New Roman" w:cs="Times New Roman"/>
          <w:b/>
          <w:bCs/>
          <w:i/>
          <w:iCs/>
          <w:sz w:val="24"/>
          <w:szCs w:val="24"/>
        </w:rPr>
        <w:t>и</w:t>
      </w:r>
      <w:r w:rsidR="00AE1C2C" w:rsidRPr="0064077D">
        <w:rPr>
          <w:rFonts w:ascii="Times New Roman" w:hAnsi="Times New Roman" w:cs="Times New Roman"/>
          <w:b/>
          <w:bCs/>
          <w:i/>
          <w:iCs/>
          <w:sz w:val="24"/>
          <w:szCs w:val="24"/>
        </w:rPr>
        <w:t xml:space="preserve"> </w:t>
      </w:r>
      <w:r w:rsidR="007F335F" w:rsidRPr="0064077D">
        <w:rPr>
          <w:rFonts w:ascii="Times New Roman" w:hAnsi="Times New Roman" w:cs="Times New Roman"/>
          <w:b/>
          <w:bCs/>
          <w:i/>
          <w:iCs/>
          <w:sz w:val="24"/>
          <w:szCs w:val="24"/>
        </w:rPr>
        <w:t xml:space="preserve">  уч</w:t>
      </w:r>
      <w:r w:rsidR="00AE1C2C" w:rsidRPr="0064077D">
        <w:rPr>
          <w:rFonts w:ascii="Times New Roman" w:hAnsi="Times New Roman" w:cs="Times New Roman"/>
          <w:b/>
          <w:bCs/>
          <w:i/>
          <w:iCs/>
          <w:sz w:val="24"/>
          <w:szCs w:val="24"/>
        </w:rPr>
        <w:t>е</w:t>
      </w:r>
      <w:r w:rsidR="007F335F" w:rsidRPr="0064077D">
        <w:rPr>
          <w:rFonts w:ascii="Times New Roman" w:eastAsia="MS Gothic" w:hAnsi="Times New Roman" w:cs="Times New Roman"/>
          <w:b/>
          <w:bCs/>
          <w:i/>
          <w:iCs/>
          <w:sz w:val="24"/>
          <w:szCs w:val="24"/>
        </w:rPr>
        <w:t>б</w:t>
      </w:r>
      <w:r w:rsidR="00AE1C2C" w:rsidRPr="0064077D">
        <w:rPr>
          <w:rFonts w:ascii="Times New Roman" w:hAnsi="Times New Roman" w:cs="Times New Roman"/>
          <w:b/>
          <w:bCs/>
          <w:i/>
          <w:iCs/>
          <w:sz w:val="24"/>
          <w:szCs w:val="24"/>
        </w:rPr>
        <w:t>н</w:t>
      </w:r>
      <w:r w:rsidR="007F335F" w:rsidRPr="0064077D">
        <w:rPr>
          <w:rFonts w:ascii="Times New Roman" w:eastAsia="MS Gothic" w:hAnsi="Times New Roman" w:cs="Times New Roman"/>
          <w:b/>
          <w:bCs/>
          <w:i/>
          <w:iCs/>
          <w:sz w:val="24"/>
          <w:szCs w:val="24"/>
        </w:rPr>
        <w:t>о</w:t>
      </w:r>
      <w:r w:rsidR="00AE1C2C" w:rsidRPr="0064077D">
        <w:rPr>
          <w:rFonts w:ascii="Times New Roman" w:hAnsi="Times New Roman" w:cs="Times New Roman"/>
          <w:b/>
          <w:bCs/>
          <w:i/>
          <w:iCs/>
          <w:sz w:val="24"/>
          <w:szCs w:val="24"/>
        </w:rPr>
        <w:t>г</w:t>
      </w:r>
      <w:r w:rsidR="007F335F" w:rsidRPr="0064077D">
        <w:rPr>
          <w:rFonts w:ascii="Times New Roman" w:eastAsia="MS Gothic" w:hAnsi="Times New Roman" w:cs="Times New Roman"/>
          <w:b/>
          <w:bCs/>
          <w:i/>
          <w:iCs/>
          <w:sz w:val="24"/>
          <w:szCs w:val="24"/>
        </w:rPr>
        <w:t>о</w:t>
      </w:r>
      <w:r w:rsidR="00AE1C2C" w:rsidRPr="0064077D">
        <w:rPr>
          <w:rFonts w:ascii="Times New Roman" w:hAnsi="Times New Roman" w:cs="Times New Roman"/>
          <w:b/>
          <w:bCs/>
          <w:i/>
          <w:iCs/>
          <w:sz w:val="24"/>
          <w:szCs w:val="24"/>
        </w:rPr>
        <w:t xml:space="preserve"> </w:t>
      </w:r>
      <w:r w:rsidR="00FA719E" w:rsidRPr="0064077D">
        <w:rPr>
          <w:rFonts w:ascii="Times New Roman" w:hAnsi="Times New Roman" w:cs="Times New Roman"/>
          <w:b/>
          <w:bCs/>
          <w:i/>
          <w:iCs/>
          <w:sz w:val="24"/>
          <w:szCs w:val="24"/>
        </w:rPr>
        <w:t>пр</w:t>
      </w:r>
      <w:r w:rsidR="00AE1C2C" w:rsidRPr="0064077D">
        <w:rPr>
          <w:rFonts w:ascii="Times New Roman" w:hAnsi="Times New Roman" w:cs="Times New Roman"/>
          <w:b/>
          <w:bCs/>
          <w:i/>
          <w:iCs/>
          <w:sz w:val="24"/>
          <w:szCs w:val="24"/>
        </w:rPr>
        <w:t>е</w:t>
      </w:r>
      <w:r w:rsidR="00FA719E" w:rsidRPr="0064077D">
        <w:rPr>
          <w:rFonts w:ascii="Times New Roman" w:eastAsia="MS Gothic" w:hAnsi="Times New Roman" w:cs="Times New Roman"/>
          <w:b/>
          <w:bCs/>
          <w:i/>
          <w:iCs/>
          <w:sz w:val="24"/>
          <w:szCs w:val="24"/>
        </w:rPr>
        <w:t>д</w:t>
      </w:r>
      <w:r w:rsidR="00AE1C2C" w:rsidRPr="0064077D">
        <w:rPr>
          <w:rFonts w:ascii="Times New Roman" w:hAnsi="Times New Roman" w:cs="Times New Roman"/>
          <w:b/>
          <w:bCs/>
          <w:i/>
          <w:iCs/>
          <w:sz w:val="24"/>
          <w:szCs w:val="24"/>
        </w:rPr>
        <w:t>м</w:t>
      </w:r>
      <w:r w:rsidR="00FA719E" w:rsidRPr="0064077D">
        <w:rPr>
          <w:rFonts w:ascii="Times New Roman" w:eastAsia="MS Gothic" w:hAnsi="Times New Roman" w:cs="Times New Roman"/>
          <w:b/>
          <w:bCs/>
          <w:i/>
          <w:iCs/>
          <w:sz w:val="24"/>
          <w:szCs w:val="24"/>
        </w:rPr>
        <w:t>е</w:t>
      </w:r>
      <w:r w:rsidR="00AE1C2C" w:rsidRPr="0064077D">
        <w:rPr>
          <w:rFonts w:ascii="Times New Roman" w:hAnsi="Times New Roman" w:cs="Times New Roman"/>
          <w:b/>
          <w:bCs/>
          <w:i/>
          <w:iCs/>
          <w:sz w:val="24"/>
          <w:szCs w:val="24"/>
        </w:rPr>
        <w:t>т</w:t>
      </w:r>
      <w:r w:rsidR="00FA719E" w:rsidRPr="0064077D">
        <w:rPr>
          <w:rFonts w:ascii="Times New Roman" w:eastAsia="MS Gothic" w:hAnsi="Times New Roman" w:cs="Times New Roman"/>
          <w:b/>
          <w:bCs/>
          <w:i/>
          <w:iCs/>
          <w:sz w:val="24"/>
          <w:szCs w:val="24"/>
        </w:rPr>
        <w:t>а</w:t>
      </w:r>
      <w:r w:rsidR="00AE1C2C" w:rsidRPr="0064077D">
        <w:rPr>
          <w:rFonts w:ascii="Times New Roman" w:hAnsi="Times New Roman" w:cs="Times New Roman"/>
          <w:b/>
          <w:bCs/>
          <w:i/>
          <w:iCs/>
          <w:sz w:val="24"/>
          <w:szCs w:val="24"/>
        </w:rPr>
        <w:t xml:space="preserve"> </w:t>
      </w:r>
      <w:r w:rsidR="00AE1C2C" w:rsidRPr="00CD1C53">
        <w:rPr>
          <w:rFonts w:ascii="Times New Roman" w:hAnsi="Times New Roman" w:cs="Times New Roman"/>
          <w:b/>
          <w:bCs/>
          <w:i/>
          <w:iCs/>
          <w:sz w:val="24"/>
          <w:szCs w:val="24"/>
        </w:rPr>
        <w:t>«</w:t>
      </w:r>
      <w:r w:rsidR="00CD1C53" w:rsidRPr="00CD1C53">
        <w:rPr>
          <w:rFonts w:ascii="Times New Roman" w:hAnsi="Times New Roman" w:cs="Times New Roman"/>
          <w:b/>
          <w:bCs/>
          <w:i/>
          <w:iCs/>
          <w:sz w:val="24"/>
          <w:szCs w:val="24"/>
        </w:rPr>
        <w:t xml:space="preserve">Основы музыкального исполнительства.  </w:t>
      </w:r>
    </w:p>
    <w:p w14:paraId="4AE8047A" w14:textId="77777777" w:rsidR="00AE1C2C" w:rsidRPr="00CD1C53" w:rsidRDefault="00CD1C53" w:rsidP="0064077D">
      <w:pPr>
        <w:autoSpaceDE w:val="0"/>
        <w:autoSpaceDN w:val="0"/>
        <w:adjustRightInd w:val="0"/>
        <w:spacing w:after="0" w:line="360" w:lineRule="auto"/>
        <w:jc w:val="center"/>
        <w:rPr>
          <w:rFonts w:ascii="Times New Roman" w:eastAsia="MS Gothic" w:hAnsi="Times New Roman" w:cs="Times New Roman"/>
          <w:b/>
          <w:bCs/>
          <w:i/>
          <w:iCs/>
          <w:sz w:val="24"/>
          <w:szCs w:val="24"/>
        </w:rPr>
      </w:pPr>
      <w:r w:rsidRPr="00CD1C53">
        <w:rPr>
          <w:rFonts w:ascii="Times New Roman" w:hAnsi="Times New Roman" w:cs="Times New Roman"/>
          <w:b/>
          <w:bCs/>
          <w:i/>
          <w:iCs/>
          <w:sz w:val="24"/>
          <w:szCs w:val="24"/>
        </w:rPr>
        <w:t>Духовые и ударные инструменты</w:t>
      </w:r>
      <w:r w:rsidR="0064077D" w:rsidRPr="00CD1C53">
        <w:rPr>
          <w:rFonts w:ascii="Times New Roman" w:eastAsia="MS Gothic" w:hAnsi="Times New Roman" w:cs="Times New Roman"/>
          <w:b/>
          <w:bCs/>
          <w:i/>
          <w:iCs/>
          <w:sz w:val="24"/>
          <w:szCs w:val="24"/>
        </w:rPr>
        <w:t>».</w:t>
      </w:r>
    </w:p>
    <w:p w14:paraId="42009470" w14:textId="77777777" w:rsidR="00112FB9" w:rsidRPr="00A4186B" w:rsidRDefault="00112FB9" w:rsidP="00A4186B">
      <w:pPr>
        <w:pStyle w:val="3"/>
        <w:shd w:val="clear" w:color="auto" w:fill="auto"/>
        <w:spacing w:after="0" w:line="360" w:lineRule="auto"/>
        <w:ind w:left="20" w:right="20" w:firstLine="688"/>
        <w:jc w:val="both"/>
        <w:rPr>
          <w:sz w:val="24"/>
          <w:szCs w:val="24"/>
        </w:rPr>
      </w:pPr>
      <w:r w:rsidRPr="00A4186B">
        <w:rPr>
          <w:sz w:val="24"/>
          <w:szCs w:val="24"/>
        </w:rPr>
        <w:t>Программа данного учебного предмета направлена на художественно</w:t>
      </w:r>
      <w:r w:rsidRPr="00A4186B">
        <w:rPr>
          <w:sz w:val="24"/>
          <w:szCs w:val="24"/>
        </w:rPr>
        <w:softHyphen/>
        <w:t>-эстетическое развитие личности учащегося.</w:t>
      </w:r>
    </w:p>
    <w:p w14:paraId="2B4B578B" w14:textId="77777777" w:rsidR="00AD1D71" w:rsidRPr="00A4186B" w:rsidRDefault="00AD1D71" w:rsidP="00A4186B">
      <w:pPr>
        <w:autoSpaceDE w:val="0"/>
        <w:autoSpaceDN w:val="0"/>
        <w:adjustRightInd w:val="0"/>
        <w:spacing w:after="0" w:line="360" w:lineRule="auto"/>
        <w:ind w:firstLine="708"/>
        <w:rPr>
          <w:rFonts w:ascii="Times New Roman" w:hAnsi="Times New Roman" w:cs="Times New Roman"/>
          <w:bCs/>
          <w:iCs/>
          <w:sz w:val="24"/>
          <w:szCs w:val="24"/>
        </w:rPr>
      </w:pPr>
      <w:r w:rsidRPr="00A4186B">
        <w:rPr>
          <w:rFonts w:ascii="Times New Roman" w:hAnsi="Times New Roman" w:cs="Times New Roman"/>
          <w:b/>
          <w:bCs/>
          <w:i/>
          <w:iCs/>
          <w:sz w:val="24"/>
          <w:szCs w:val="24"/>
        </w:rPr>
        <w:t>Основной  цел</w:t>
      </w:r>
      <w:r w:rsidRPr="00A4186B">
        <w:rPr>
          <w:rFonts w:ascii="Times New Roman" w:eastAsia="MS Gothic" w:hAnsi="Times New Roman" w:cs="Times New Roman"/>
          <w:b/>
          <w:bCs/>
          <w:i/>
          <w:iCs/>
          <w:sz w:val="24"/>
          <w:szCs w:val="24"/>
        </w:rPr>
        <w:t>ью</w:t>
      </w:r>
      <w:r w:rsidRPr="00A4186B">
        <w:rPr>
          <w:rFonts w:ascii="Times New Roman" w:hAnsi="Times New Roman" w:cs="Times New Roman"/>
          <w:bCs/>
          <w:i/>
          <w:iCs/>
          <w:sz w:val="24"/>
          <w:szCs w:val="24"/>
        </w:rPr>
        <w:t xml:space="preserve">  </w:t>
      </w:r>
      <w:r w:rsidRPr="00A4186B">
        <w:rPr>
          <w:rFonts w:ascii="Times New Roman" w:hAnsi="Times New Roman" w:cs="Times New Roman"/>
          <w:bCs/>
          <w:iCs/>
          <w:sz w:val="24"/>
          <w:szCs w:val="24"/>
        </w:rPr>
        <w:t>рабочей программы является:</w:t>
      </w:r>
    </w:p>
    <w:p w14:paraId="046A3495" w14:textId="77777777" w:rsidR="00606F53" w:rsidRPr="00606F53" w:rsidRDefault="00606F53" w:rsidP="00895C1A">
      <w:pPr>
        <w:spacing w:after="0" w:line="360" w:lineRule="auto"/>
        <w:jc w:val="both"/>
        <w:rPr>
          <w:rFonts w:ascii="Times New Roman" w:eastAsia="Calibri" w:hAnsi="Times New Roman" w:cs="Times New Roman"/>
          <w:i/>
          <w:color w:val="FF0000"/>
          <w:sz w:val="24"/>
          <w:szCs w:val="24"/>
        </w:rPr>
      </w:pPr>
      <w:r>
        <w:rPr>
          <w:sz w:val="24"/>
          <w:szCs w:val="24"/>
        </w:rPr>
        <w:t xml:space="preserve">             </w:t>
      </w:r>
      <w:r w:rsidR="00AD1D71" w:rsidRPr="00606F53">
        <w:rPr>
          <w:sz w:val="24"/>
          <w:szCs w:val="24"/>
        </w:rPr>
        <w:t>-</w:t>
      </w:r>
      <w:r w:rsidR="00CE1D69" w:rsidRPr="00606F53">
        <w:rPr>
          <w:sz w:val="24"/>
          <w:szCs w:val="24"/>
        </w:rPr>
        <w:t xml:space="preserve"> </w:t>
      </w:r>
      <w:r w:rsidRPr="00606F53">
        <w:rPr>
          <w:rFonts w:ascii="Times New Roman" w:eastAsia="Calibri" w:hAnsi="Times New Roman" w:cs="Times New Roman"/>
          <w:sz w:val="24"/>
          <w:szCs w:val="24"/>
        </w:rPr>
        <w:t>обеспечение развития творческих способностей и индивидуальности учащегося, овладение знаниями и представлениями о</w:t>
      </w:r>
      <w:r w:rsidR="00895C1A">
        <w:rPr>
          <w:rFonts w:ascii="Times New Roman" w:eastAsia="Calibri" w:hAnsi="Times New Roman" w:cs="Times New Roman"/>
          <w:sz w:val="24"/>
          <w:szCs w:val="24"/>
        </w:rPr>
        <w:t>б</w:t>
      </w:r>
      <w:r w:rsidRPr="00606F53">
        <w:rPr>
          <w:rFonts w:ascii="Times New Roman" w:eastAsia="Calibri" w:hAnsi="Times New Roman" w:cs="Times New Roman"/>
          <w:sz w:val="24"/>
          <w:szCs w:val="24"/>
        </w:rPr>
        <w:t xml:space="preserve"> исполнительстве</w:t>
      </w:r>
      <w:r w:rsidR="00895C1A">
        <w:rPr>
          <w:rFonts w:ascii="Times New Roman" w:eastAsia="Calibri" w:hAnsi="Times New Roman" w:cs="Times New Roman"/>
          <w:sz w:val="24"/>
          <w:szCs w:val="24"/>
        </w:rPr>
        <w:t xml:space="preserve"> на духовых и ударных инструментах</w:t>
      </w:r>
      <w:r w:rsidRPr="00606F53">
        <w:rPr>
          <w:rFonts w:ascii="Times New Roman" w:eastAsia="Calibri" w:hAnsi="Times New Roman" w:cs="Times New Roman"/>
          <w:sz w:val="24"/>
          <w:szCs w:val="24"/>
        </w:rPr>
        <w:t xml:space="preserve">, формирование практических умений и навыков игры на </w:t>
      </w:r>
      <w:r w:rsidR="00895C1A">
        <w:rPr>
          <w:rFonts w:ascii="Times New Roman" w:eastAsia="Calibri" w:hAnsi="Times New Roman" w:cs="Times New Roman"/>
          <w:sz w:val="24"/>
          <w:szCs w:val="24"/>
        </w:rPr>
        <w:t>духовых и ударных инструментах</w:t>
      </w:r>
      <w:r w:rsidRPr="00606F53">
        <w:rPr>
          <w:rFonts w:ascii="Times New Roman" w:eastAsia="Calibri" w:hAnsi="Times New Roman" w:cs="Times New Roman"/>
          <w:sz w:val="24"/>
          <w:szCs w:val="24"/>
        </w:rPr>
        <w:t>, устойчивого интереса к самостоятельной деятельности в области музыкального искусства.</w:t>
      </w:r>
    </w:p>
    <w:p w14:paraId="796FFDBC" w14:textId="77777777" w:rsidR="00A4186B" w:rsidRPr="0050175C" w:rsidRDefault="00A4186B" w:rsidP="00895C1A">
      <w:pPr>
        <w:pStyle w:val="3"/>
        <w:shd w:val="clear" w:color="auto" w:fill="auto"/>
        <w:spacing w:after="0" w:line="360" w:lineRule="auto"/>
        <w:ind w:left="20" w:right="20" w:firstLine="688"/>
        <w:jc w:val="both"/>
        <w:rPr>
          <w:rFonts w:eastAsiaTheme="minorEastAsia"/>
          <w:sz w:val="24"/>
          <w:szCs w:val="24"/>
          <w:lang w:bidi="en-US"/>
        </w:rPr>
      </w:pPr>
      <w:r w:rsidRPr="0050175C">
        <w:rPr>
          <w:sz w:val="24"/>
          <w:szCs w:val="24"/>
          <w:lang w:bidi="en-US"/>
        </w:rPr>
        <w:t>Для детей с ОВЗ и детей-инвалидов целью предмета также является их</w:t>
      </w:r>
      <w:r w:rsidRPr="0050175C">
        <w:rPr>
          <w:rFonts w:eastAsiaTheme="minorEastAsia"/>
          <w:sz w:val="24"/>
          <w:szCs w:val="24"/>
          <w:lang w:bidi="en-US"/>
        </w:rPr>
        <w:t xml:space="preserve"> реабилитация средствами музыки, раскрытие творческого потенциала в детско-взрослом сообществе, формирование жизненных и социальных компетенций через общение с миром музыкального искусства.</w:t>
      </w:r>
    </w:p>
    <w:p w14:paraId="58660BAF" w14:textId="77777777" w:rsidR="00112FB9" w:rsidRDefault="00112FB9" w:rsidP="00A822BB">
      <w:pPr>
        <w:pStyle w:val="3"/>
        <w:shd w:val="clear" w:color="auto" w:fill="auto"/>
        <w:spacing w:after="0" w:line="360" w:lineRule="auto"/>
        <w:ind w:left="20" w:firstLine="688"/>
        <w:jc w:val="both"/>
        <w:rPr>
          <w:sz w:val="24"/>
          <w:szCs w:val="24"/>
        </w:rPr>
      </w:pPr>
      <w:r w:rsidRPr="00A4186B">
        <w:rPr>
          <w:rStyle w:val="BodytextBoldItalic"/>
          <w:sz w:val="24"/>
          <w:szCs w:val="24"/>
        </w:rPr>
        <w:t>Задачами</w:t>
      </w:r>
      <w:r w:rsidRPr="00A4186B">
        <w:rPr>
          <w:sz w:val="24"/>
          <w:szCs w:val="24"/>
        </w:rPr>
        <w:t xml:space="preserve"> предмета «</w:t>
      </w:r>
      <w:r w:rsidR="00601CA1" w:rsidRPr="00FD2026">
        <w:rPr>
          <w:bCs/>
          <w:iCs/>
          <w:sz w:val="24"/>
          <w:szCs w:val="24"/>
        </w:rPr>
        <w:t xml:space="preserve">Основы музыкального исполнительства. </w:t>
      </w:r>
      <w:r w:rsidR="00601CA1">
        <w:rPr>
          <w:bCs/>
          <w:iCs/>
          <w:sz w:val="24"/>
          <w:szCs w:val="24"/>
        </w:rPr>
        <w:t xml:space="preserve"> </w:t>
      </w:r>
      <w:r w:rsidR="00601CA1" w:rsidRPr="00FD2026">
        <w:rPr>
          <w:bCs/>
          <w:iCs/>
          <w:sz w:val="24"/>
          <w:szCs w:val="24"/>
        </w:rPr>
        <w:t>Духовые и ударные инструменты</w:t>
      </w:r>
      <w:r w:rsidRPr="00A4186B">
        <w:rPr>
          <w:sz w:val="24"/>
          <w:szCs w:val="24"/>
        </w:rPr>
        <w:t>» являются:</w:t>
      </w:r>
    </w:p>
    <w:p w14:paraId="5DDB121D" w14:textId="77777777" w:rsidR="00601CA1" w:rsidRPr="00601CA1" w:rsidRDefault="008A3EEA" w:rsidP="008A3EEA">
      <w:pPr>
        <w:widowControl w:val="0"/>
        <w:tabs>
          <w:tab w:val="left" w:pos="0"/>
        </w:tabs>
        <w:autoSpaceDE w:val="0"/>
        <w:autoSpaceDN w:val="0"/>
        <w:spacing w:after="0" w:line="360" w:lineRule="auto"/>
        <w:ind w:right="-13"/>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помощь детям с ограниченными возможностями здоровья в оценке их личностных характеристик, формировании адекватного представления о социальных ограничениях и возможностях их</w:t>
      </w:r>
      <w:r w:rsidR="00601CA1" w:rsidRPr="00601CA1">
        <w:rPr>
          <w:rFonts w:ascii="Times New Roman" w:eastAsia="Times New Roman" w:hAnsi="Times New Roman" w:cs="Times New Roman"/>
          <w:spacing w:val="-27"/>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преодоления;</w:t>
      </w:r>
    </w:p>
    <w:p w14:paraId="3852BEB3" w14:textId="77777777" w:rsidR="00601CA1" w:rsidRPr="00601CA1" w:rsidRDefault="008A3EEA" w:rsidP="008A3EEA">
      <w:pPr>
        <w:widowControl w:val="0"/>
        <w:tabs>
          <w:tab w:val="left" w:pos="0"/>
        </w:tabs>
        <w:autoSpaceDE w:val="0"/>
        <w:autoSpaceDN w:val="0"/>
        <w:spacing w:after="0" w:line="360" w:lineRule="auto"/>
        <w:ind w:right="7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организация индивидуального маршрута обучения ребёнка, ориентированного на его интересы и</w:t>
      </w:r>
      <w:r w:rsidR="00601CA1" w:rsidRPr="00601CA1">
        <w:rPr>
          <w:rFonts w:ascii="Times New Roman" w:eastAsia="Times New Roman" w:hAnsi="Times New Roman" w:cs="Times New Roman"/>
          <w:spacing w:val="8"/>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возможности;</w:t>
      </w:r>
    </w:p>
    <w:p w14:paraId="596A9C89" w14:textId="77777777" w:rsidR="00601CA1" w:rsidRPr="00601CA1" w:rsidRDefault="008A3EEA" w:rsidP="008A3EEA">
      <w:pPr>
        <w:widowControl w:val="0"/>
        <w:tabs>
          <w:tab w:val="left" w:pos="0"/>
        </w:tabs>
        <w:autoSpaceDE w:val="0"/>
        <w:autoSpaceDN w:val="0"/>
        <w:spacing w:after="0" w:line="360" w:lineRule="auto"/>
        <w:ind w:right="1085"/>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развитие творческих форм обучения и взаимодействия со сверстниками;</w:t>
      </w:r>
    </w:p>
    <w:p w14:paraId="6A0426DB" w14:textId="77777777" w:rsidR="00601CA1" w:rsidRPr="00601CA1" w:rsidRDefault="008A3EEA" w:rsidP="008A3EEA">
      <w:pPr>
        <w:widowControl w:val="0"/>
        <w:tabs>
          <w:tab w:val="left" w:pos="0"/>
        </w:tabs>
        <w:autoSpaceDE w:val="0"/>
        <w:autoSpaceDN w:val="0"/>
        <w:spacing w:after="0" w:line="360" w:lineRule="auto"/>
        <w:ind w:right="-13"/>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 xml:space="preserve">помощь детям и родителям в преодолении стереотипов мышления о </w:t>
      </w:r>
      <w:r>
        <w:rPr>
          <w:rFonts w:ascii="Times New Roman" w:eastAsia="Times New Roman" w:hAnsi="Times New Roman" w:cs="Times New Roman"/>
          <w:sz w:val="24"/>
          <w:szCs w:val="24"/>
          <w:lang w:eastAsia="ru-RU" w:bidi="ru-RU"/>
        </w:rPr>
        <w:t xml:space="preserve"> н</w:t>
      </w:r>
      <w:r w:rsidR="00601CA1" w:rsidRPr="00601CA1">
        <w:rPr>
          <w:rFonts w:ascii="Times New Roman" w:eastAsia="Times New Roman" w:hAnsi="Times New Roman" w:cs="Times New Roman"/>
          <w:sz w:val="24"/>
          <w:szCs w:val="24"/>
          <w:lang w:eastAsia="ru-RU" w:bidi="ru-RU"/>
        </w:rPr>
        <w:t>епреодолимости ограничений, накладываемых</w:t>
      </w:r>
      <w:r w:rsidR="00601CA1" w:rsidRPr="00601CA1">
        <w:rPr>
          <w:rFonts w:ascii="Times New Roman" w:eastAsia="Times New Roman" w:hAnsi="Times New Roman" w:cs="Times New Roman"/>
          <w:spacing w:val="-6"/>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инвалидностью;</w:t>
      </w:r>
    </w:p>
    <w:p w14:paraId="3C539FC3" w14:textId="77777777" w:rsidR="00601CA1" w:rsidRPr="00601CA1" w:rsidRDefault="00A27ADD" w:rsidP="00A27ADD">
      <w:pPr>
        <w:widowControl w:val="0"/>
        <w:tabs>
          <w:tab w:val="left" w:pos="0"/>
        </w:tabs>
        <w:autoSpaceDE w:val="0"/>
        <w:autoSpaceDN w:val="0"/>
        <w:spacing w:after="0" w:line="360" w:lineRule="auto"/>
        <w:ind w:right="7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выявление творческого потенциала обучающихся - инвалидов, детей с ОВЗ путём включения в разнообразные виды деятельности совместно со здоровыми детьми (участие в творческих коллективах, посещение зрелищных мероприятий, участие в конкурсах и</w:t>
      </w:r>
      <w:r w:rsidR="00601CA1" w:rsidRPr="00601CA1">
        <w:rPr>
          <w:rFonts w:ascii="Times New Roman" w:eastAsia="Times New Roman" w:hAnsi="Times New Roman" w:cs="Times New Roman"/>
          <w:spacing w:val="-5"/>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фестивалях);</w:t>
      </w:r>
    </w:p>
    <w:p w14:paraId="6F24CD82" w14:textId="77777777" w:rsidR="00601CA1" w:rsidRPr="00601CA1" w:rsidRDefault="00A27ADD" w:rsidP="00A27ADD">
      <w:pPr>
        <w:widowControl w:val="0"/>
        <w:tabs>
          <w:tab w:val="left" w:pos="0"/>
        </w:tabs>
        <w:autoSpaceDE w:val="0"/>
        <w:autoSpaceDN w:val="0"/>
        <w:spacing w:after="0" w:line="360" w:lineRule="auto"/>
        <w:ind w:right="213"/>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оказание психологической помощи детям, их родителям в развитии навыков общения для психологической ориентации инвалидов на выход из пассивного социального</w:t>
      </w:r>
      <w:r w:rsidR="00601CA1" w:rsidRPr="00601CA1">
        <w:rPr>
          <w:rFonts w:ascii="Times New Roman" w:eastAsia="Times New Roman" w:hAnsi="Times New Roman" w:cs="Times New Roman"/>
          <w:spacing w:val="4"/>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состояния.</w:t>
      </w:r>
    </w:p>
    <w:p w14:paraId="71ECF3FA" w14:textId="77777777" w:rsidR="00601CA1" w:rsidRPr="00601CA1" w:rsidRDefault="00601CA1" w:rsidP="00A27ADD">
      <w:pPr>
        <w:widowControl w:val="0"/>
        <w:autoSpaceDE w:val="0"/>
        <w:autoSpaceDN w:val="0"/>
        <w:spacing w:after="0" w:line="360" w:lineRule="auto"/>
        <w:rPr>
          <w:rFonts w:ascii="Times New Roman" w:eastAsia="Times New Roman" w:hAnsi="Times New Roman" w:cs="Times New Roman"/>
          <w:b/>
          <w:i/>
          <w:sz w:val="24"/>
          <w:szCs w:val="24"/>
          <w:lang w:eastAsia="ru-RU" w:bidi="ru-RU"/>
        </w:rPr>
      </w:pPr>
      <w:r w:rsidRPr="00601CA1">
        <w:rPr>
          <w:rFonts w:ascii="Times New Roman" w:eastAsia="Times New Roman" w:hAnsi="Times New Roman" w:cs="Times New Roman"/>
          <w:spacing w:val="-70"/>
          <w:w w:val="99"/>
          <w:sz w:val="24"/>
          <w:szCs w:val="24"/>
          <w:u w:val="thick"/>
          <w:lang w:eastAsia="ru-RU" w:bidi="ru-RU"/>
        </w:rPr>
        <w:t xml:space="preserve"> </w:t>
      </w:r>
      <w:r w:rsidR="00A27ADD" w:rsidRPr="00A27ADD">
        <w:rPr>
          <w:rFonts w:ascii="Times New Roman" w:eastAsia="Times New Roman" w:hAnsi="Times New Roman" w:cs="Times New Roman"/>
          <w:b/>
          <w:i/>
          <w:sz w:val="24"/>
          <w:szCs w:val="24"/>
          <w:lang w:eastAsia="ru-RU" w:bidi="ru-RU"/>
        </w:rPr>
        <w:tab/>
      </w:r>
      <w:r w:rsidR="00A27ADD">
        <w:rPr>
          <w:rFonts w:ascii="Times New Roman" w:eastAsia="Times New Roman" w:hAnsi="Times New Roman" w:cs="Times New Roman"/>
          <w:b/>
          <w:i/>
          <w:sz w:val="24"/>
          <w:szCs w:val="24"/>
          <w:lang w:eastAsia="ru-RU" w:bidi="ru-RU"/>
        </w:rPr>
        <w:t>О</w:t>
      </w:r>
      <w:r w:rsidRPr="00601CA1">
        <w:rPr>
          <w:rFonts w:ascii="Times New Roman" w:eastAsia="Times New Roman" w:hAnsi="Times New Roman" w:cs="Times New Roman"/>
          <w:b/>
          <w:i/>
          <w:sz w:val="24"/>
          <w:szCs w:val="24"/>
          <w:lang w:eastAsia="ru-RU" w:bidi="ru-RU"/>
        </w:rPr>
        <w:t>бразовательные:</w:t>
      </w:r>
    </w:p>
    <w:p w14:paraId="2A58B27C" w14:textId="77777777" w:rsidR="00601CA1" w:rsidRPr="00601CA1" w:rsidRDefault="00A27ADD" w:rsidP="00A27ADD">
      <w:pPr>
        <w:widowControl w:val="0"/>
        <w:tabs>
          <w:tab w:val="left" w:pos="0"/>
        </w:tabs>
        <w:autoSpaceDE w:val="0"/>
        <w:autoSpaceDN w:val="0"/>
        <w:spacing w:after="0" w:line="360" w:lineRule="auto"/>
        <w:ind w:right="-7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реабилитация детей с ограниченными возможностями здоровья средствами музыкального</w:t>
      </w:r>
      <w:r w:rsidR="00601CA1" w:rsidRPr="00601CA1">
        <w:rPr>
          <w:rFonts w:ascii="Times New Roman" w:eastAsia="Times New Roman" w:hAnsi="Times New Roman" w:cs="Times New Roman"/>
          <w:spacing w:val="1"/>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искусства;</w:t>
      </w:r>
    </w:p>
    <w:p w14:paraId="27C411D8" w14:textId="77777777" w:rsidR="00601CA1" w:rsidRPr="00601CA1" w:rsidRDefault="00A27ADD" w:rsidP="00A27ADD">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формирование активной оптимистической жизненной</w:t>
      </w:r>
      <w:r w:rsidR="00601CA1" w:rsidRPr="00601CA1">
        <w:rPr>
          <w:rFonts w:ascii="Times New Roman" w:eastAsia="Times New Roman" w:hAnsi="Times New Roman" w:cs="Times New Roman"/>
          <w:spacing w:val="-3"/>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позиции;</w:t>
      </w:r>
    </w:p>
    <w:p w14:paraId="27ED5A4C" w14:textId="77777777" w:rsidR="00601CA1" w:rsidRPr="00601CA1" w:rsidRDefault="00A27ADD" w:rsidP="00A27ADD">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формирование потребности художественного</w:t>
      </w:r>
      <w:r w:rsidR="00601CA1" w:rsidRPr="00601CA1">
        <w:rPr>
          <w:rFonts w:ascii="Times New Roman" w:eastAsia="Times New Roman" w:hAnsi="Times New Roman" w:cs="Times New Roman"/>
          <w:spacing w:val="5"/>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самовыражения;</w:t>
      </w:r>
    </w:p>
    <w:p w14:paraId="57ADCC61" w14:textId="77777777" w:rsidR="00601CA1" w:rsidRPr="00601CA1" w:rsidRDefault="00A27ADD" w:rsidP="00A27ADD">
      <w:pPr>
        <w:widowControl w:val="0"/>
        <w:tabs>
          <w:tab w:val="left" w:pos="0"/>
        </w:tabs>
        <w:autoSpaceDE w:val="0"/>
        <w:autoSpaceDN w:val="0"/>
        <w:spacing w:after="0" w:line="360" w:lineRule="auto"/>
        <w:ind w:right="7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 xml:space="preserve">приобретение детьми знаний, умений и навыков основ </w:t>
      </w:r>
      <w:proofErr w:type="gramStart"/>
      <w:r w:rsidR="00601CA1" w:rsidRPr="00601CA1">
        <w:rPr>
          <w:rFonts w:ascii="Times New Roman" w:eastAsia="Times New Roman" w:hAnsi="Times New Roman" w:cs="Times New Roman"/>
          <w:sz w:val="24"/>
          <w:szCs w:val="24"/>
          <w:lang w:eastAsia="ru-RU" w:bidi="ru-RU"/>
        </w:rPr>
        <w:t xml:space="preserve">игры </w:t>
      </w:r>
      <w:r w:rsidR="00983CA9">
        <w:rPr>
          <w:rFonts w:ascii="Times New Roman" w:eastAsia="Times New Roman" w:hAnsi="Times New Roman" w:cs="Times New Roman"/>
          <w:sz w:val="24"/>
          <w:szCs w:val="24"/>
          <w:lang w:eastAsia="ru-RU" w:bidi="ru-RU"/>
        </w:rPr>
        <w:t xml:space="preserve"> духовых</w:t>
      </w:r>
      <w:proofErr w:type="gramEnd"/>
      <w:r w:rsidR="00983CA9">
        <w:rPr>
          <w:rFonts w:ascii="Times New Roman" w:eastAsia="Times New Roman" w:hAnsi="Times New Roman" w:cs="Times New Roman"/>
          <w:sz w:val="24"/>
          <w:szCs w:val="24"/>
          <w:lang w:eastAsia="ru-RU" w:bidi="ru-RU"/>
        </w:rPr>
        <w:t xml:space="preserve"> и ударных </w:t>
      </w:r>
      <w:r w:rsidR="00983CA9">
        <w:rPr>
          <w:rFonts w:ascii="Times New Roman" w:eastAsia="Times New Roman" w:hAnsi="Times New Roman" w:cs="Times New Roman"/>
          <w:sz w:val="24"/>
          <w:szCs w:val="24"/>
          <w:lang w:eastAsia="ru-RU" w:bidi="ru-RU"/>
        </w:rPr>
        <w:lastRenderedPageBreak/>
        <w:t>инструментах</w:t>
      </w:r>
      <w:r w:rsidR="00601CA1" w:rsidRPr="00601CA1">
        <w:rPr>
          <w:rFonts w:ascii="Times New Roman" w:eastAsia="Times New Roman" w:hAnsi="Times New Roman" w:cs="Times New Roman"/>
          <w:sz w:val="24"/>
          <w:szCs w:val="24"/>
          <w:lang w:eastAsia="ru-RU" w:bidi="ru-RU"/>
        </w:rPr>
        <w:t>, позволяющих творчески исполнять музыкальные</w:t>
      </w:r>
      <w:r w:rsidR="00601CA1" w:rsidRPr="00601CA1">
        <w:rPr>
          <w:rFonts w:ascii="Times New Roman" w:eastAsia="Times New Roman" w:hAnsi="Times New Roman" w:cs="Times New Roman"/>
          <w:spacing w:val="-26"/>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произведения;</w:t>
      </w:r>
    </w:p>
    <w:p w14:paraId="41869CF9" w14:textId="77777777" w:rsidR="00601CA1" w:rsidRPr="00601CA1" w:rsidRDefault="00983CA9" w:rsidP="00983CA9">
      <w:pPr>
        <w:widowControl w:val="0"/>
        <w:tabs>
          <w:tab w:val="left" w:pos="0"/>
        </w:tabs>
        <w:autoSpaceDE w:val="0"/>
        <w:autoSpaceDN w:val="0"/>
        <w:spacing w:after="0" w:line="360" w:lineRule="auto"/>
        <w:ind w:right="7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 xml:space="preserve">приобретение детьми умений и навыков сольного и ансамблевого музицирования, </w:t>
      </w:r>
      <w:r>
        <w:rPr>
          <w:rFonts w:ascii="Times New Roman" w:eastAsia="Times New Roman" w:hAnsi="Times New Roman" w:cs="Times New Roman"/>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хорового</w:t>
      </w:r>
      <w:r w:rsidR="00601CA1" w:rsidRPr="00601CA1">
        <w:rPr>
          <w:rFonts w:ascii="Times New Roman" w:eastAsia="Times New Roman" w:hAnsi="Times New Roman" w:cs="Times New Roman"/>
          <w:spacing w:val="4"/>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пения;</w:t>
      </w:r>
    </w:p>
    <w:p w14:paraId="6440E056" w14:textId="77777777" w:rsidR="00601CA1" w:rsidRPr="00601CA1" w:rsidRDefault="00983CA9" w:rsidP="00983CA9">
      <w:pPr>
        <w:widowControl w:val="0"/>
        <w:tabs>
          <w:tab w:val="left" w:pos="0"/>
        </w:tabs>
        <w:autoSpaceDE w:val="0"/>
        <w:autoSpaceDN w:val="0"/>
        <w:spacing w:after="0" w:line="360" w:lineRule="auto"/>
        <w:ind w:right="1085"/>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приобретение   детьми</w:t>
      </w:r>
      <w:r w:rsidR="00601CA1" w:rsidRPr="00601CA1">
        <w:rPr>
          <w:rFonts w:ascii="Times New Roman" w:eastAsia="Times New Roman" w:hAnsi="Times New Roman" w:cs="Times New Roman"/>
          <w:spacing w:val="54"/>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 xml:space="preserve">основ </w:t>
      </w:r>
      <w:r w:rsidR="00601CA1" w:rsidRPr="00601CA1">
        <w:rPr>
          <w:rFonts w:ascii="Times New Roman" w:eastAsia="Times New Roman" w:hAnsi="Times New Roman" w:cs="Times New Roman"/>
          <w:spacing w:val="25"/>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музыкальных</w:t>
      </w:r>
      <w:r w:rsidR="00601CA1" w:rsidRPr="00601CA1">
        <w:rPr>
          <w:rFonts w:ascii="Times New Roman" w:eastAsia="Times New Roman" w:hAnsi="Times New Roman" w:cs="Times New Roman"/>
          <w:sz w:val="24"/>
          <w:szCs w:val="24"/>
          <w:lang w:eastAsia="ru-RU" w:bidi="ru-RU"/>
        </w:rPr>
        <w:tab/>
        <w:t>и общекультурных теоретических</w:t>
      </w:r>
      <w:r w:rsidR="00601CA1" w:rsidRPr="00601CA1">
        <w:rPr>
          <w:rFonts w:ascii="Times New Roman" w:eastAsia="Times New Roman" w:hAnsi="Times New Roman" w:cs="Times New Roman"/>
          <w:spacing w:val="-4"/>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знаний.</w:t>
      </w:r>
    </w:p>
    <w:p w14:paraId="27EB21F4" w14:textId="77777777" w:rsidR="00601CA1" w:rsidRPr="00601CA1" w:rsidRDefault="00601CA1" w:rsidP="00983CA9">
      <w:pPr>
        <w:widowControl w:val="0"/>
        <w:autoSpaceDE w:val="0"/>
        <w:autoSpaceDN w:val="0"/>
        <w:spacing w:after="0" w:line="360" w:lineRule="auto"/>
        <w:rPr>
          <w:rFonts w:ascii="Times New Roman" w:eastAsia="Times New Roman" w:hAnsi="Times New Roman" w:cs="Times New Roman"/>
          <w:b/>
          <w:i/>
          <w:sz w:val="24"/>
          <w:szCs w:val="24"/>
          <w:lang w:eastAsia="ru-RU" w:bidi="ru-RU"/>
        </w:rPr>
      </w:pPr>
      <w:r w:rsidRPr="00601CA1">
        <w:rPr>
          <w:rFonts w:ascii="Times New Roman" w:eastAsia="Times New Roman" w:hAnsi="Times New Roman" w:cs="Times New Roman"/>
          <w:spacing w:val="-70"/>
          <w:w w:val="99"/>
          <w:sz w:val="24"/>
          <w:szCs w:val="24"/>
          <w:u w:val="thick"/>
          <w:lang w:eastAsia="ru-RU" w:bidi="ru-RU"/>
        </w:rPr>
        <w:t xml:space="preserve"> </w:t>
      </w:r>
      <w:r w:rsidR="00983CA9" w:rsidRPr="00983CA9">
        <w:rPr>
          <w:rFonts w:ascii="Times New Roman" w:eastAsia="Times New Roman" w:hAnsi="Times New Roman" w:cs="Times New Roman"/>
          <w:b/>
          <w:i/>
          <w:sz w:val="24"/>
          <w:szCs w:val="24"/>
          <w:lang w:eastAsia="ru-RU" w:bidi="ru-RU"/>
        </w:rPr>
        <w:tab/>
      </w:r>
      <w:r w:rsidR="00983CA9">
        <w:rPr>
          <w:rFonts w:ascii="Times New Roman" w:eastAsia="Times New Roman" w:hAnsi="Times New Roman" w:cs="Times New Roman"/>
          <w:b/>
          <w:i/>
          <w:sz w:val="24"/>
          <w:szCs w:val="24"/>
          <w:lang w:eastAsia="ru-RU" w:bidi="ru-RU"/>
        </w:rPr>
        <w:t>Р</w:t>
      </w:r>
      <w:r w:rsidRPr="00601CA1">
        <w:rPr>
          <w:rFonts w:ascii="Times New Roman" w:eastAsia="Times New Roman" w:hAnsi="Times New Roman" w:cs="Times New Roman"/>
          <w:b/>
          <w:i/>
          <w:sz w:val="24"/>
          <w:szCs w:val="24"/>
          <w:lang w:eastAsia="ru-RU" w:bidi="ru-RU"/>
        </w:rPr>
        <w:t>азвивающие:</w:t>
      </w:r>
    </w:p>
    <w:p w14:paraId="028257E6" w14:textId="77777777" w:rsidR="00601CA1" w:rsidRPr="00601CA1" w:rsidRDefault="005677A5" w:rsidP="00983CA9">
      <w:pPr>
        <w:widowControl w:val="0"/>
        <w:tabs>
          <w:tab w:val="left" w:pos="0"/>
        </w:tabs>
        <w:autoSpaceDE w:val="0"/>
        <w:autoSpaceDN w:val="0"/>
        <w:spacing w:after="0" w:line="360" w:lineRule="auto"/>
        <w:ind w:right="7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развитие навыков сознательной регуляции собственного поведения в обществе;</w:t>
      </w:r>
    </w:p>
    <w:p w14:paraId="5D72C641" w14:textId="77777777" w:rsidR="00601CA1" w:rsidRPr="00601CA1" w:rsidRDefault="005677A5" w:rsidP="005677A5">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развитие мотивационной и эмоционально-волевой</w:t>
      </w:r>
      <w:r w:rsidR="00601CA1" w:rsidRPr="00601CA1">
        <w:rPr>
          <w:rFonts w:ascii="Times New Roman" w:eastAsia="Times New Roman" w:hAnsi="Times New Roman" w:cs="Times New Roman"/>
          <w:spacing w:val="1"/>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сферы;</w:t>
      </w:r>
    </w:p>
    <w:p w14:paraId="172C9232" w14:textId="77777777" w:rsidR="00601CA1" w:rsidRPr="00601CA1" w:rsidRDefault="005677A5" w:rsidP="005677A5">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приобретение детьми опыта творческой</w:t>
      </w:r>
      <w:r w:rsidR="00601CA1" w:rsidRPr="00601CA1">
        <w:rPr>
          <w:rFonts w:ascii="Times New Roman" w:eastAsia="Times New Roman" w:hAnsi="Times New Roman" w:cs="Times New Roman"/>
          <w:spacing w:val="2"/>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деятельности;</w:t>
      </w:r>
    </w:p>
    <w:p w14:paraId="23F145D5" w14:textId="77777777" w:rsidR="00601CA1" w:rsidRPr="00601CA1" w:rsidRDefault="005677A5" w:rsidP="005677A5">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развитие навыков коллективного</w:t>
      </w:r>
      <w:r w:rsidR="00601CA1" w:rsidRPr="00601CA1">
        <w:rPr>
          <w:rFonts w:ascii="Times New Roman" w:eastAsia="Times New Roman" w:hAnsi="Times New Roman" w:cs="Times New Roman"/>
          <w:spacing w:val="1"/>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музицирования;</w:t>
      </w:r>
    </w:p>
    <w:p w14:paraId="7A10C2A9" w14:textId="77777777" w:rsidR="00601CA1" w:rsidRPr="00601CA1" w:rsidRDefault="005677A5" w:rsidP="005677A5">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общее интеллектуальное и музыкальное развитие детей;</w:t>
      </w:r>
    </w:p>
    <w:p w14:paraId="7008B5C4" w14:textId="77777777" w:rsidR="00601CA1" w:rsidRPr="00601CA1" w:rsidRDefault="005677A5" w:rsidP="005677A5">
      <w:pPr>
        <w:widowControl w:val="0"/>
        <w:tabs>
          <w:tab w:val="left" w:pos="0"/>
        </w:tabs>
        <w:autoSpaceDE w:val="0"/>
        <w:autoSpaceDN w:val="0"/>
        <w:spacing w:after="0" w:line="360" w:lineRule="auto"/>
        <w:ind w:right="108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развитие способностей к социализации и адаптации к жизни в обществе;</w:t>
      </w:r>
    </w:p>
    <w:p w14:paraId="19322175" w14:textId="77777777" w:rsidR="00601CA1" w:rsidRPr="00601CA1" w:rsidRDefault="005677A5" w:rsidP="00AF5546">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развитие общей культуры</w:t>
      </w:r>
      <w:r w:rsidR="00601CA1" w:rsidRPr="00601CA1">
        <w:rPr>
          <w:rFonts w:ascii="Times New Roman" w:eastAsia="Times New Roman" w:hAnsi="Times New Roman" w:cs="Times New Roman"/>
          <w:spacing w:val="2"/>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обучающихся.</w:t>
      </w:r>
    </w:p>
    <w:p w14:paraId="333A45B8" w14:textId="77777777" w:rsidR="00F649A5" w:rsidRPr="00F649A5" w:rsidRDefault="00AF5546" w:rsidP="00AF5546">
      <w:pPr>
        <w:widowControl w:val="0"/>
        <w:autoSpaceDE w:val="0"/>
        <w:autoSpaceDN w:val="0"/>
        <w:spacing w:after="0" w:line="360" w:lineRule="auto"/>
        <w:ind w:left="3" w:firstLine="705"/>
        <w:rPr>
          <w:rFonts w:ascii="Times New Roman" w:eastAsia="Times New Roman" w:hAnsi="Times New Roman" w:cs="Times New Roman"/>
          <w:b/>
          <w:i/>
          <w:sz w:val="24"/>
          <w:szCs w:val="24"/>
          <w:lang w:eastAsia="ru-RU" w:bidi="ru-RU"/>
        </w:rPr>
      </w:pPr>
      <w:r w:rsidRPr="00AF5546">
        <w:rPr>
          <w:rFonts w:ascii="Times New Roman" w:eastAsia="Times New Roman" w:hAnsi="Times New Roman" w:cs="Times New Roman"/>
          <w:b/>
          <w:i/>
          <w:sz w:val="24"/>
          <w:szCs w:val="24"/>
          <w:lang w:eastAsia="ru-RU" w:bidi="ru-RU"/>
        </w:rPr>
        <w:t>В</w:t>
      </w:r>
      <w:r w:rsidR="00F649A5" w:rsidRPr="00F649A5">
        <w:rPr>
          <w:rFonts w:ascii="Times New Roman" w:eastAsia="Times New Roman" w:hAnsi="Times New Roman" w:cs="Times New Roman"/>
          <w:b/>
          <w:i/>
          <w:sz w:val="24"/>
          <w:szCs w:val="24"/>
          <w:lang w:eastAsia="ru-RU" w:bidi="ru-RU"/>
        </w:rPr>
        <w:t>оспитательные:</w:t>
      </w:r>
    </w:p>
    <w:p w14:paraId="5D9170DE" w14:textId="77777777" w:rsidR="00F649A5" w:rsidRPr="00F649A5" w:rsidRDefault="00AF5546" w:rsidP="00AF5546">
      <w:pPr>
        <w:widowControl w:val="0"/>
        <w:tabs>
          <w:tab w:val="left" w:pos="0"/>
        </w:tabs>
        <w:autoSpaceDE w:val="0"/>
        <w:autoSpaceDN w:val="0"/>
        <w:spacing w:after="0" w:line="360" w:lineRule="auto"/>
        <w:ind w:left="3"/>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F649A5" w:rsidRPr="00F649A5">
        <w:rPr>
          <w:rFonts w:ascii="Times New Roman" w:eastAsia="Times New Roman" w:hAnsi="Times New Roman" w:cs="Times New Roman"/>
          <w:sz w:val="24"/>
          <w:szCs w:val="24"/>
          <w:lang w:eastAsia="ru-RU" w:bidi="ru-RU"/>
        </w:rPr>
        <w:t>овладение детьми духовными и культурными ценностями</w:t>
      </w:r>
      <w:r w:rsidR="00F649A5" w:rsidRPr="00F649A5">
        <w:rPr>
          <w:rFonts w:ascii="Times New Roman" w:eastAsia="Times New Roman" w:hAnsi="Times New Roman" w:cs="Times New Roman"/>
          <w:spacing w:val="6"/>
          <w:sz w:val="24"/>
          <w:szCs w:val="24"/>
          <w:lang w:eastAsia="ru-RU" w:bidi="ru-RU"/>
        </w:rPr>
        <w:t xml:space="preserve"> </w:t>
      </w:r>
      <w:r w:rsidR="00F649A5" w:rsidRPr="00F649A5">
        <w:rPr>
          <w:rFonts w:ascii="Times New Roman" w:eastAsia="Times New Roman" w:hAnsi="Times New Roman" w:cs="Times New Roman"/>
          <w:sz w:val="24"/>
          <w:szCs w:val="24"/>
          <w:lang w:eastAsia="ru-RU" w:bidi="ru-RU"/>
        </w:rPr>
        <w:t>народов</w:t>
      </w:r>
      <w:r w:rsidR="00F649A5" w:rsidRPr="00AF5546">
        <w:rPr>
          <w:rFonts w:ascii="Times New Roman" w:eastAsia="Times New Roman" w:hAnsi="Times New Roman" w:cs="Times New Roman"/>
          <w:sz w:val="24"/>
          <w:szCs w:val="24"/>
          <w:lang w:eastAsia="ru-RU" w:bidi="ru-RU"/>
        </w:rPr>
        <w:t xml:space="preserve"> мира;</w:t>
      </w:r>
    </w:p>
    <w:p w14:paraId="2FA3EA5D" w14:textId="77777777" w:rsidR="00601CA1" w:rsidRPr="00601CA1" w:rsidRDefault="006149F7" w:rsidP="00AF5546">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формирование</w:t>
      </w:r>
      <w:r w:rsidR="00601CA1" w:rsidRPr="00601CA1">
        <w:rPr>
          <w:rFonts w:ascii="Times New Roman" w:eastAsia="Times New Roman" w:hAnsi="Times New Roman" w:cs="Times New Roman"/>
          <w:sz w:val="24"/>
          <w:szCs w:val="24"/>
          <w:lang w:eastAsia="ru-RU" w:bidi="ru-RU"/>
        </w:rPr>
        <w:tab/>
        <w:t>у</w:t>
      </w:r>
      <w:r w:rsidR="00601CA1" w:rsidRPr="00601CA1">
        <w:rPr>
          <w:rFonts w:ascii="Times New Roman" w:eastAsia="Times New Roman" w:hAnsi="Times New Roman" w:cs="Times New Roman"/>
          <w:sz w:val="24"/>
          <w:szCs w:val="24"/>
          <w:lang w:eastAsia="ru-RU" w:bidi="ru-RU"/>
        </w:rPr>
        <w:tab/>
        <w:t>обучающихся</w:t>
      </w:r>
      <w:r w:rsidR="00601CA1" w:rsidRPr="00601CA1">
        <w:rPr>
          <w:rFonts w:ascii="Times New Roman" w:eastAsia="Times New Roman" w:hAnsi="Times New Roman" w:cs="Times New Roman"/>
          <w:sz w:val="24"/>
          <w:szCs w:val="24"/>
          <w:lang w:eastAsia="ru-RU" w:bidi="ru-RU"/>
        </w:rPr>
        <w:tab/>
        <w:t>нравственных</w:t>
      </w:r>
      <w:r w:rsidR="00601CA1" w:rsidRPr="00601CA1">
        <w:rPr>
          <w:rFonts w:ascii="Times New Roman" w:eastAsia="Times New Roman" w:hAnsi="Times New Roman" w:cs="Times New Roman"/>
          <w:sz w:val="24"/>
          <w:szCs w:val="24"/>
          <w:lang w:eastAsia="ru-RU" w:bidi="ru-RU"/>
        </w:rPr>
        <w:tab/>
        <w:t>черт</w:t>
      </w:r>
      <w:r w:rsidR="00601CA1" w:rsidRPr="00601CA1">
        <w:rPr>
          <w:rFonts w:ascii="Times New Roman" w:eastAsia="Times New Roman" w:hAnsi="Times New Roman" w:cs="Times New Roman"/>
          <w:sz w:val="24"/>
          <w:szCs w:val="24"/>
          <w:lang w:eastAsia="ru-RU" w:bidi="ru-RU"/>
        </w:rPr>
        <w:tab/>
        <w:t>характера</w:t>
      </w:r>
    </w:p>
    <w:p w14:paraId="3E62B2F9" w14:textId="77777777" w:rsidR="00601CA1" w:rsidRPr="00601CA1" w:rsidRDefault="00601CA1" w:rsidP="00AF5546">
      <w:pPr>
        <w:widowControl w:val="0"/>
        <w:autoSpaceDE w:val="0"/>
        <w:autoSpaceDN w:val="0"/>
        <w:spacing w:after="0" w:line="360" w:lineRule="auto"/>
        <w:ind w:left="218"/>
        <w:rPr>
          <w:rFonts w:ascii="Times New Roman" w:eastAsia="Times New Roman" w:hAnsi="Times New Roman" w:cs="Times New Roman"/>
          <w:sz w:val="24"/>
          <w:szCs w:val="24"/>
          <w:lang w:eastAsia="ru-RU" w:bidi="ru-RU"/>
        </w:rPr>
      </w:pPr>
      <w:r w:rsidRPr="00601CA1">
        <w:rPr>
          <w:rFonts w:ascii="Times New Roman" w:eastAsia="Times New Roman" w:hAnsi="Times New Roman" w:cs="Times New Roman"/>
          <w:sz w:val="24"/>
          <w:szCs w:val="24"/>
          <w:lang w:eastAsia="ru-RU" w:bidi="ru-RU"/>
        </w:rPr>
        <w:t>посредством проживания и осмысления художественных образов;</w:t>
      </w:r>
    </w:p>
    <w:p w14:paraId="6B78D558" w14:textId="77777777" w:rsidR="00601CA1" w:rsidRPr="00601CA1" w:rsidRDefault="006149F7" w:rsidP="006149F7">
      <w:pPr>
        <w:widowControl w:val="0"/>
        <w:tabs>
          <w:tab w:val="left" w:pos="0"/>
        </w:tabs>
        <w:autoSpaceDE w:val="0"/>
        <w:autoSpaceDN w:val="0"/>
        <w:spacing w:after="0" w:line="360" w:lineRule="auto"/>
        <w:ind w:right="-1"/>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воспитание и развитие у обучающихся личностных качеств, позволяющих уважать и принимать духовные и культурные ценности разных народов;</w:t>
      </w:r>
    </w:p>
    <w:p w14:paraId="159D7779" w14:textId="77777777" w:rsidR="00601CA1" w:rsidRPr="00601CA1" w:rsidRDefault="006149F7" w:rsidP="006149F7">
      <w:pPr>
        <w:widowControl w:val="0"/>
        <w:tabs>
          <w:tab w:val="left" w:pos="0"/>
        </w:tabs>
        <w:autoSpaceDE w:val="0"/>
        <w:autoSpaceDN w:val="0"/>
        <w:spacing w:after="0" w:line="360" w:lineRule="auto"/>
        <w:ind w:right="-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формирование у обучающихся эстетических взглядов, нравственных установок и потребности общения с духовными</w:t>
      </w:r>
      <w:r w:rsidR="00601CA1" w:rsidRPr="00601CA1">
        <w:rPr>
          <w:rFonts w:ascii="Times New Roman" w:eastAsia="Times New Roman" w:hAnsi="Times New Roman" w:cs="Times New Roman"/>
          <w:spacing w:val="-1"/>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ценностями;</w:t>
      </w:r>
    </w:p>
    <w:p w14:paraId="54FD2304" w14:textId="77777777" w:rsidR="00601CA1" w:rsidRPr="00601CA1" w:rsidRDefault="006149F7" w:rsidP="006149F7">
      <w:pPr>
        <w:widowControl w:val="0"/>
        <w:tabs>
          <w:tab w:val="left" w:pos="0"/>
        </w:tabs>
        <w:autoSpaceDE w:val="0"/>
        <w:autoSpaceDN w:val="0"/>
        <w:spacing w:after="0" w:line="360" w:lineRule="auto"/>
        <w:ind w:right="-1"/>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формирование у обучающихся умения самостоятельно воспринимать и оценивать культурные ценности;</w:t>
      </w:r>
    </w:p>
    <w:p w14:paraId="0E3523ED" w14:textId="77777777" w:rsidR="00601CA1" w:rsidRPr="00601CA1" w:rsidRDefault="006149F7" w:rsidP="006149F7">
      <w:pPr>
        <w:widowControl w:val="0"/>
        <w:autoSpaceDE w:val="0"/>
        <w:autoSpaceDN w:val="0"/>
        <w:spacing w:after="0" w:line="360" w:lineRule="auto"/>
        <w:ind w:right="-1" w:firstLine="709"/>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воспитание</w:t>
      </w:r>
      <w:r w:rsidR="00601CA1" w:rsidRPr="00601CA1">
        <w:rPr>
          <w:rFonts w:ascii="Times New Roman" w:eastAsia="Times New Roman" w:hAnsi="Times New Roman" w:cs="Times New Roman"/>
          <w:sz w:val="24"/>
          <w:szCs w:val="24"/>
          <w:lang w:eastAsia="ru-RU" w:bidi="ru-RU"/>
        </w:rPr>
        <w:tab/>
        <w:t>детей</w:t>
      </w:r>
      <w:r w:rsidR="00601CA1" w:rsidRPr="00601CA1">
        <w:rPr>
          <w:rFonts w:ascii="Times New Roman" w:eastAsia="Times New Roman" w:hAnsi="Times New Roman" w:cs="Times New Roman"/>
          <w:sz w:val="24"/>
          <w:szCs w:val="24"/>
          <w:lang w:eastAsia="ru-RU" w:bidi="ru-RU"/>
        </w:rPr>
        <w:tab/>
        <w:t>в</w:t>
      </w:r>
      <w:r w:rsidR="00601CA1" w:rsidRPr="00601CA1">
        <w:rPr>
          <w:rFonts w:ascii="Times New Roman" w:eastAsia="Times New Roman" w:hAnsi="Times New Roman" w:cs="Times New Roman"/>
          <w:sz w:val="24"/>
          <w:szCs w:val="24"/>
          <w:lang w:eastAsia="ru-RU" w:bidi="ru-RU"/>
        </w:rPr>
        <w:tab/>
        <w:t>творческой</w:t>
      </w:r>
      <w:r w:rsidR="00601CA1" w:rsidRPr="00601CA1">
        <w:rPr>
          <w:rFonts w:ascii="Times New Roman" w:eastAsia="Times New Roman" w:hAnsi="Times New Roman" w:cs="Times New Roman"/>
          <w:sz w:val="24"/>
          <w:szCs w:val="24"/>
          <w:lang w:eastAsia="ru-RU" w:bidi="ru-RU"/>
        </w:rPr>
        <w:tab/>
        <w:t>атмосфере,</w:t>
      </w:r>
      <w:r w:rsidR="00601CA1" w:rsidRPr="00601CA1">
        <w:rPr>
          <w:rFonts w:ascii="Times New Roman" w:eastAsia="Times New Roman" w:hAnsi="Times New Roman" w:cs="Times New Roman"/>
          <w:sz w:val="24"/>
          <w:szCs w:val="24"/>
          <w:lang w:eastAsia="ru-RU" w:bidi="ru-RU"/>
        </w:rPr>
        <w:tab/>
      </w:r>
      <w:r w:rsidR="00601CA1" w:rsidRPr="00601CA1">
        <w:rPr>
          <w:rFonts w:ascii="Times New Roman" w:eastAsia="Times New Roman" w:hAnsi="Times New Roman" w:cs="Times New Roman"/>
          <w:spacing w:val="-4"/>
          <w:sz w:val="24"/>
          <w:szCs w:val="24"/>
          <w:lang w:eastAsia="ru-RU" w:bidi="ru-RU"/>
        </w:rPr>
        <w:t xml:space="preserve">обстановке </w:t>
      </w:r>
      <w:r w:rsidR="00601CA1" w:rsidRPr="00601CA1">
        <w:rPr>
          <w:rFonts w:ascii="Times New Roman" w:eastAsia="Times New Roman" w:hAnsi="Times New Roman" w:cs="Times New Roman"/>
          <w:sz w:val="24"/>
          <w:szCs w:val="24"/>
          <w:lang w:eastAsia="ru-RU" w:bidi="ru-RU"/>
        </w:rPr>
        <w:t>доброжелательности, эмоционально-нравственной</w:t>
      </w:r>
      <w:r w:rsidR="00601CA1" w:rsidRPr="00601CA1">
        <w:rPr>
          <w:rFonts w:ascii="Times New Roman" w:eastAsia="Times New Roman" w:hAnsi="Times New Roman" w:cs="Times New Roman"/>
          <w:spacing w:val="1"/>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отзывчивости;</w:t>
      </w:r>
    </w:p>
    <w:p w14:paraId="27AFFBEA" w14:textId="77777777" w:rsidR="00601CA1" w:rsidRPr="00601CA1" w:rsidRDefault="00515EFA" w:rsidP="00515EFA">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601CA1" w:rsidRPr="00601CA1">
        <w:rPr>
          <w:rFonts w:ascii="Times New Roman" w:eastAsia="Times New Roman" w:hAnsi="Times New Roman" w:cs="Times New Roman"/>
          <w:sz w:val="24"/>
          <w:szCs w:val="24"/>
          <w:lang w:eastAsia="ru-RU" w:bidi="ru-RU"/>
        </w:rPr>
        <w:t>формирование общей культуры</w:t>
      </w:r>
      <w:r w:rsidR="00601CA1" w:rsidRPr="00601CA1">
        <w:rPr>
          <w:rFonts w:ascii="Times New Roman" w:eastAsia="Times New Roman" w:hAnsi="Times New Roman" w:cs="Times New Roman"/>
          <w:spacing w:val="2"/>
          <w:sz w:val="24"/>
          <w:szCs w:val="24"/>
          <w:lang w:eastAsia="ru-RU" w:bidi="ru-RU"/>
        </w:rPr>
        <w:t xml:space="preserve"> </w:t>
      </w:r>
      <w:r w:rsidR="00601CA1" w:rsidRPr="00601CA1">
        <w:rPr>
          <w:rFonts w:ascii="Times New Roman" w:eastAsia="Times New Roman" w:hAnsi="Times New Roman" w:cs="Times New Roman"/>
          <w:sz w:val="24"/>
          <w:szCs w:val="24"/>
          <w:lang w:eastAsia="ru-RU" w:bidi="ru-RU"/>
        </w:rPr>
        <w:t>обучающихся.</w:t>
      </w:r>
    </w:p>
    <w:p w14:paraId="255FF80E" w14:textId="77777777" w:rsidR="00AE1C2C" w:rsidRPr="002C539C" w:rsidRDefault="00CB7F2E" w:rsidP="002C539C">
      <w:pPr>
        <w:autoSpaceDE w:val="0"/>
        <w:autoSpaceDN w:val="0"/>
        <w:adjustRightInd w:val="0"/>
        <w:spacing w:after="0" w:line="360" w:lineRule="auto"/>
        <w:jc w:val="center"/>
        <w:rPr>
          <w:rFonts w:ascii="Times New Roman" w:hAnsi="Times New Roman" w:cs="Times New Roman"/>
          <w:b/>
          <w:bCs/>
          <w:i/>
          <w:iCs/>
          <w:sz w:val="24"/>
          <w:szCs w:val="24"/>
        </w:rPr>
      </w:pPr>
      <w:r w:rsidRPr="00F23562">
        <w:rPr>
          <w:rFonts w:ascii="Times New Roman" w:hAnsi="Times New Roman" w:cs="Times New Roman"/>
          <w:b/>
          <w:bCs/>
          <w:i/>
          <w:iCs/>
          <w:sz w:val="24"/>
          <w:szCs w:val="24"/>
        </w:rPr>
        <w:t>1.</w:t>
      </w:r>
      <w:r w:rsidR="00706AE1">
        <w:rPr>
          <w:rFonts w:ascii="Times New Roman" w:hAnsi="Times New Roman" w:cs="Times New Roman"/>
          <w:b/>
          <w:bCs/>
          <w:i/>
          <w:iCs/>
          <w:sz w:val="24"/>
          <w:szCs w:val="24"/>
        </w:rPr>
        <w:t>8</w:t>
      </w:r>
      <w:r w:rsidR="002C539C" w:rsidRPr="00F23562">
        <w:rPr>
          <w:rFonts w:ascii="Times New Roman" w:hAnsi="Times New Roman" w:cs="Times New Roman"/>
          <w:b/>
          <w:bCs/>
          <w:i/>
          <w:iCs/>
          <w:sz w:val="24"/>
          <w:szCs w:val="24"/>
        </w:rPr>
        <w:t>. Ме</w:t>
      </w:r>
      <w:r w:rsidR="00AE1C2C" w:rsidRPr="00F23562">
        <w:rPr>
          <w:rFonts w:ascii="Times New Roman" w:hAnsi="Times New Roman" w:cs="Times New Roman"/>
          <w:b/>
          <w:bCs/>
          <w:i/>
          <w:iCs/>
          <w:sz w:val="24"/>
          <w:szCs w:val="24"/>
        </w:rPr>
        <w:t>т</w:t>
      </w:r>
      <w:r w:rsidR="002C539C" w:rsidRPr="00F23562">
        <w:rPr>
          <w:rFonts w:ascii="Times New Roman" w:eastAsia="MS Gothic" w:hAnsi="Times New Roman" w:cs="Times New Roman"/>
          <w:b/>
          <w:bCs/>
          <w:i/>
          <w:iCs/>
          <w:sz w:val="24"/>
          <w:szCs w:val="24"/>
        </w:rPr>
        <w:t>о</w:t>
      </w:r>
      <w:r w:rsidR="00AE1C2C" w:rsidRPr="00F23562">
        <w:rPr>
          <w:rFonts w:ascii="Times New Roman" w:hAnsi="Times New Roman" w:cs="Times New Roman"/>
          <w:b/>
          <w:bCs/>
          <w:i/>
          <w:iCs/>
          <w:sz w:val="24"/>
          <w:szCs w:val="24"/>
        </w:rPr>
        <w:t>д</w:t>
      </w:r>
      <w:r w:rsidR="002C539C" w:rsidRPr="00F23562">
        <w:rPr>
          <w:rFonts w:ascii="Times New Roman" w:eastAsia="MS Gothic" w:hAnsi="Times New Roman" w:cs="Times New Roman"/>
          <w:b/>
          <w:bCs/>
          <w:i/>
          <w:iCs/>
          <w:sz w:val="24"/>
          <w:szCs w:val="24"/>
        </w:rPr>
        <w:t xml:space="preserve">ы </w:t>
      </w:r>
      <w:r w:rsidR="00AE1C2C" w:rsidRPr="00F23562">
        <w:rPr>
          <w:rFonts w:ascii="Times New Roman" w:hAnsi="Times New Roman" w:cs="Times New Roman"/>
          <w:b/>
          <w:bCs/>
          <w:i/>
          <w:iCs/>
          <w:sz w:val="24"/>
          <w:szCs w:val="24"/>
        </w:rPr>
        <w:t>о</w:t>
      </w:r>
      <w:r w:rsidR="002C539C" w:rsidRPr="00F23562">
        <w:rPr>
          <w:rFonts w:ascii="Times New Roman" w:hAnsi="Times New Roman" w:cs="Times New Roman"/>
          <w:b/>
          <w:bCs/>
          <w:i/>
          <w:iCs/>
          <w:sz w:val="24"/>
          <w:szCs w:val="24"/>
        </w:rPr>
        <w:t>б</w:t>
      </w:r>
      <w:r w:rsidR="00AE1C2C" w:rsidRPr="00F23562">
        <w:rPr>
          <w:rFonts w:ascii="Times New Roman" w:hAnsi="Times New Roman" w:cs="Times New Roman"/>
          <w:b/>
          <w:bCs/>
          <w:i/>
          <w:iCs/>
          <w:sz w:val="24"/>
          <w:szCs w:val="24"/>
        </w:rPr>
        <w:t>у</w:t>
      </w:r>
      <w:r w:rsidR="002C539C" w:rsidRPr="00F23562">
        <w:rPr>
          <w:rFonts w:ascii="Times New Roman" w:eastAsia="MS Gothic" w:hAnsi="Times New Roman" w:cs="Times New Roman"/>
          <w:b/>
          <w:bCs/>
          <w:i/>
          <w:iCs/>
          <w:sz w:val="24"/>
          <w:szCs w:val="24"/>
        </w:rPr>
        <w:t>ч</w:t>
      </w:r>
      <w:r w:rsidR="00AE1C2C" w:rsidRPr="00F23562">
        <w:rPr>
          <w:rFonts w:ascii="Times New Roman" w:hAnsi="Times New Roman" w:cs="Times New Roman"/>
          <w:b/>
          <w:bCs/>
          <w:i/>
          <w:iCs/>
          <w:sz w:val="24"/>
          <w:szCs w:val="24"/>
        </w:rPr>
        <w:t>е</w:t>
      </w:r>
      <w:r w:rsidR="002C539C" w:rsidRPr="00F23562">
        <w:rPr>
          <w:rFonts w:ascii="Times New Roman" w:eastAsia="MS Gothic" w:hAnsi="Times New Roman" w:cs="Times New Roman"/>
          <w:b/>
          <w:bCs/>
          <w:i/>
          <w:iCs/>
          <w:sz w:val="24"/>
          <w:szCs w:val="24"/>
        </w:rPr>
        <w:t>н</w:t>
      </w:r>
      <w:r w:rsidR="00AE1C2C" w:rsidRPr="00F23562">
        <w:rPr>
          <w:rFonts w:ascii="Times New Roman" w:hAnsi="Times New Roman" w:cs="Times New Roman"/>
          <w:b/>
          <w:bCs/>
          <w:i/>
          <w:iCs/>
          <w:sz w:val="24"/>
          <w:szCs w:val="24"/>
        </w:rPr>
        <w:t>и</w:t>
      </w:r>
      <w:r w:rsidR="002C539C" w:rsidRPr="00F23562">
        <w:rPr>
          <w:rFonts w:ascii="Times New Roman" w:eastAsia="MS Gothic" w:hAnsi="Times New Roman" w:cs="Times New Roman"/>
          <w:b/>
          <w:bCs/>
          <w:i/>
          <w:iCs/>
          <w:sz w:val="24"/>
          <w:szCs w:val="24"/>
        </w:rPr>
        <w:t>я.</w:t>
      </w:r>
    </w:p>
    <w:p w14:paraId="6DBC05D4" w14:textId="77777777" w:rsidR="00AE1C2C" w:rsidRDefault="00AE1C2C" w:rsidP="00437BBD">
      <w:pPr>
        <w:autoSpaceDE w:val="0"/>
        <w:autoSpaceDN w:val="0"/>
        <w:adjustRightInd w:val="0"/>
        <w:spacing w:after="0" w:line="360" w:lineRule="auto"/>
        <w:ind w:firstLine="708"/>
        <w:jc w:val="both"/>
        <w:rPr>
          <w:rFonts w:ascii="Times New Roman" w:hAnsi="Times New Roman" w:cs="Times New Roman"/>
          <w:bCs/>
          <w:iCs/>
          <w:sz w:val="24"/>
          <w:szCs w:val="24"/>
        </w:rPr>
      </w:pPr>
      <w:r w:rsidRPr="002C539C">
        <w:rPr>
          <w:rFonts w:ascii="Times New Roman" w:hAnsi="Times New Roman" w:cs="Times New Roman"/>
          <w:bCs/>
          <w:iCs/>
          <w:sz w:val="24"/>
          <w:szCs w:val="24"/>
        </w:rPr>
        <w:t>В музыкальной педагогике применяется комплекс методов обучения.</w:t>
      </w:r>
    </w:p>
    <w:p w14:paraId="61388090" w14:textId="77777777" w:rsidR="00702377" w:rsidRPr="002E39A4" w:rsidRDefault="002E39A4" w:rsidP="00702377">
      <w:pPr>
        <w:suppressAutoHyphens/>
        <w:autoSpaceDE w:val="0"/>
        <w:autoSpaceDN w:val="0"/>
        <w:adjustRightInd w:val="0"/>
        <w:spacing w:after="0" w:line="360" w:lineRule="auto"/>
        <w:ind w:firstLine="709"/>
        <w:jc w:val="both"/>
        <w:rPr>
          <w:rFonts w:ascii="Times New Roman CYR" w:hAnsi="Times New Roman CYR" w:cs="Times New Roman CYR"/>
          <w:sz w:val="24"/>
          <w:szCs w:val="24"/>
        </w:rPr>
      </w:pPr>
      <w:r>
        <w:rPr>
          <w:rFonts w:ascii="Times New Roman" w:eastAsia="Times New Roman" w:hAnsi="Times New Roman" w:cs="Times New Roman"/>
          <w:color w:val="000000"/>
          <w:sz w:val="24"/>
          <w:szCs w:val="24"/>
          <w:lang w:eastAsia="ru-RU"/>
        </w:rPr>
        <w:t>Рабочая программа учебного предмета</w:t>
      </w:r>
      <w:r w:rsidRPr="00325362">
        <w:rPr>
          <w:rFonts w:ascii="Times New Roman" w:eastAsia="Times New Roman" w:hAnsi="Times New Roman" w:cs="Times New Roman"/>
          <w:color w:val="000000"/>
          <w:sz w:val="24"/>
          <w:szCs w:val="24"/>
          <w:lang w:eastAsia="ru-RU"/>
        </w:rPr>
        <w:t xml:space="preserve"> «</w:t>
      </w:r>
      <w:r w:rsidRPr="00FD2026">
        <w:rPr>
          <w:rFonts w:ascii="Times New Roman" w:hAnsi="Times New Roman" w:cs="Times New Roman"/>
          <w:bCs/>
          <w:iCs/>
          <w:sz w:val="24"/>
          <w:szCs w:val="24"/>
        </w:rPr>
        <w:t xml:space="preserve">Основы музыкального исполнительства. </w:t>
      </w:r>
      <w:r>
        <w:rPr>
          <w:rFonts w:ascii="Times New Roman" w:hAnsi="Times New Roman" w:cs="Times New Roman"/>
          <w:bCs/>
          <w:iCs/>
          <w:sz w:val="24"/>
          <w:szCs w:val="24"/>
        </w:rPr>
        <w:t xml:space="preserve"> </w:t>
      </w:r>
      <w:r w:rsidRPr="00FD2026">
        <w:rPr>
          <w:rFonts w:ascii="Times New Roman" w:hAnsi="Times New Roman" w:cs="Times New Roman"/>
          <w:bCs/>
          <w:iCs/>
          <w:sz w:val="24"/>
          <w:szCs w:val="24"/>
        </w:rPr>
        <w:t>Духовые и ударные инструменты</w:t>
      </w:r>
      <w:r w:rsidRPr="00325362">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 xml:space="preserve">дополнительной общеразвивающей общеобразовательной программы </w:t>
      </w:r>
      <w:r w:rsidRPr="00B022DA">
        <w:rPr>
          <w:rFonts w:ascii="Times New Roman" w:eastAsia="Times New Roman" w:hAnsi="Times New Roman" w:cs="Times New Roman"/>
          <w:color w:val="000000"/>
          <w:spacing w:val="2"/>
          <w:sz w:val="24"/>
          <w:szCs w:val="24"/>
          <w:lang w:eastAsia="ru-RU" w:bidi="ru-RU"/>
        </w:rPr>
        <w:t>«М</w:t>
      </w:r>
      <w:r>
        <w:rPr>
          <w:rFonts w:ascii="Times New Roman" w:eastAsia="Times New Roman" w:hAnsi="Times New Roman" w:cs="Times New Roman"/>
          <w:color w:val="000000"/>
          <w:spacing w:val="2"/>
          <w:sz w:val="24"/>
          <w:szCs w:val="24"/>
          <w:lang w:eastAsia="ru-RU" w:bidi="ru-RU"/>
        </w:rPr>
        <w:t>узыкальное искусство. Инструментальные классы</w:t>
      </w:r>
      <w:r w:rsidRPr="00B022DA">
        <w:rPr>
          <w:rFonts w:ascii="Times New Roman" w:eastAsia="Times New Roman" w:hAnsi="Times New Roman" w:cs="Times New Roman"/>
          <w:color w:val="000000"/>
          <w:spacing w:val="2"/>
          <w:sz w:val="24"/>
          <w:szCs w:val="24"/>
          <w:lang w:eastAsia="ru-RU" w:bidi="ru-RU"/>
        </w:rPr>
        <w:t>»</w:t>
      </w:r>
      <w:r w:rsidR="00702377" w:rsidRPr="001100E6">
        <w:rPr>
          <w:rFonts w:ascii="Times New Roman CYR" w:hAnsi="Times New Roman CYR" w:cs="Times New Roman CYR"/>
          <w:sz w:val="28"/>
          <w:szCs w:val="28"/>
        </w:rPr>
        <w:t xml:space="preserve"> </w:t>
      </w:r>
      <w:r w:rsidR="00702377" w:rsidRPr="002E39A4">
        <w:rPr>
          <w:rFonts w:ascii="Times New Roman CYR" w:hAnsi="Times New Roman CYR" w:cs="Times New Roman CYR"/>
          <w:sz w:val="24"/>
          <w:szCs w:val="24"/>
        </w:rPr>
        <w:t>направлена на работу с детьми, имеющими различные зрительные нарушения (тотальная слепота, косоглазие, остаточное зрение), методы и формы работы на занятиях с такими детьми имеют существенные отличия.</w:t>
      </w:r>
    </w:p>
    <w:p w14:paraId="4FA8F98A" w14:textId="77777777" w:rsidR="00702377" w:rsidRPr="002E39A4" w:rsidRDefault="00702377" w:rsidP="00702377">
      <w:pPr>
        <w:suppressAutoHyphens/>
        <w:autoSpaceDE w:val="0"/>
        <w:autoSpaceDN w:val="0"/>
        <w:adjustRightInd w:val="0"/>
        <w:spacing w:after="0" w:line="360" w:lineRule="auto"/>
        <w:ind w:firstLine="709"/>
        <w:jc w:val="both"/>
        <w:rPr>
          <w:rFonts w:ascii="Times New Roman CYR" w:hAnsi="Times New Roman CYR" w:cs="Times New Roman CYR"/>
          <w:sz w:val="24"/>
          <w:szCs w:val="24"/>
        </w:rPr>
      </w:pPr>
      <w:r w:rsidRPr="002E39A4">
        <w:rPr>
          <w:rFonts w:ascii="Times New Roman CYR" w:hAnsi="Times New Roman CYR" w:cs="Times New Roman CYR"/>
          <w:sz w:val="24"/>
          <w:szCs w:val="24"/>
        </w:rPr>
        <w:t>Учитывая неустойчивость внимания слабовидящих детей, задания даются им в расчлененном виде и в ограниченном объеме.</w:t>
      </w:r>
    </w:p>
    <w:p w14:paraId="207A0C2F" w14:textId="77777777" w:rsidR="00702377" w:rsidRPr="00472131" w:rsidRDefault="00702377" w:rsidP="00702377">
      <w:pPr>
        <w:suppressAutoHyphens/>
        <w:autoSpaceDE w:val="0"/>
        <w:autoSpaceDN w:val="0"/>
        <w:adjustRightInd w:val="0"/>
        <w:spacing w:after="0" w:line="360" w:lineRule="auto"/>
        <w:ind w:firstLine="709"/>
        <w:jc w:val="both"/>
        <w:rPr>
          <w:rFonts w:ascii="Times New Roman CYR" w:hAnsi="Times New Roman CYR" w:cs="Times New Roman CYR"/>
          <w:sz w:val="24"/>
          <w:szCs w:val="24"/>
        </w:rPr>
      </w:pPr>
      <w:r w:rsidRPr="002E39A4">
        <w:rPr>
          <w:rFonts w:ascii="Times New Roman CYR" w:hAnsi="Times New Roman CYR" w:cs="Times New Roman CYR"/>
          <w:sz w:val="24"/>
          <w:szCs w:val="24"/>
        </w:rPr>
        <w:t xml:space="preserve">Слабовидящие дети имеют двигательные искажения в разной степени: часто обладают повышенным мышечным тонусом. Коррекция в направлении пластичности и свободы </w:t>
      </w:r>
      <w:r w:rsidRPr="002E39A4">
        <w:rPr>
          <w:rFonts w:ascii="Times New Roman CYR" w:hAnsi="Times New Roman CYR" w:cs="Times New Roman CYR"/>
          <w:sz w:val="24"/>
          <w:szCs w:val="24"/>
        </w:rPr>
        <w:lastRenderedPageBreak/>
        <w:t xml:space="preserve">движений необычайно важна, как для музицирования, так и для приспособления к жизни </w:t>
      </w:r>
      <w:r w:rsidRPr="00472131">
        <w:rPr>
          <w:rFonts w:ascii="Times New Roman CYR" w:hAnsi="Times New Roman CYR" w:cs="Times New Roman CYR"/>
          <w:sz w:val="24"/>
          <w:szCs w:val="24"/>
        </w:rPr>
        <w:t>вообще.</w:t>
      </w:r>
    </w:p>
    <w:p w14:paraId="053233E1" w14:textId="77777777" w:rsidR="00472131" w:rsidRPr="00472131" w:rsidRDefault="00472131" w:rsidP="00472131">
      <w:pPr>
        <w:suppressAutoHyphens/>
        <w:autoSpaceDE w:val="0"/>
        <w:autoSpaceDN w:val="0"/>
        <w:adjustRightInd w:val="0"/>
        <w:spacing w:after="0" w:line="360" w:lineRule="auto"/>
        <w:ind w:firstLine="709"/>
        <w:jc w:val="both"/>
        <w:rPr>
          <w:rFonts w:ascii="Times New Roman CYR" w:hAnsi="Times New Roman CYR" w:cs="Times New Roman CYR"/>
          <w:sz w:val="24"/>
          <w:szCs w:val="24"/>
        </w:rPr>
      </w:pPr>
      <w:r w:rsidRPr="00472131">
        <w:rPr>
          <w:rFonts w:ascii="Times New Roman CYR" w:hAnsi="Times New Roman CYR" w:cs="Times New Roman CYR"/>
          <w:sz w:val="24"/>
          <w:szCs w:val="24"/>
        </w:rPr>
        <w:t xml:space="preserve">У слабовидящих учеников освоение нотной грамоты так же возможно и по системе Брайля. Эта система достаточно сложная, разбор нотного текста осуществляется каждой рукой в отдельности, а потом, соединив их сначала в уме, переносится на </w:t>
      </w:r>
      <w:r w:rsidR="00216D4C">
        <w:rPr>
          <w:rFonts w:ascii="Times New Roman CYR" w:hAnsi="Times New Roman CYR" w:cs="Times New Roman CYR"/>
          <w:sz w:val="24"/>
          <w:szCs w:val="24"/>
        </w:rPr>
        <w:t>инструмент</w:t>
      </w:r>
      <w:r w:rsidRPr="00472131">
        <w:rPr>
          <w:rFonts w:ascii="Times New Roman CYR" w:hAnsi="Times New Roman CYR" w:cs="Times New Roman CYR"/>
          <w:sz w:val="24"/>
          <w:szCs w:val="24"/>
        </w:rPr>
        <w:t xml:space="preserve">. Вследствие этого незрячие музыканты первые два года обучаются на слух. Этот период приносит огромную пользу для развития слухового восприятия, музыкального мышления, развития музыкальной памяти. Таким образом, вынужденная игра без нот оборачивается пользой для ученика. Навыки запоминания и анализа мелодий </w:t>
      </w:r>
      <w:proofErr w:type="gramStart"/>
      <w:r w:rsidRPr="00472131">
        <w:rPr>
          <w:rFonts w:ascii="Times New Roman CYR" w:hAnsi="Times New Roman CYR" w:cs="Times New Roman CYR"/>
          <w:sz w:val="24"/>
          <w:szCs w:val="24"/>
        </w:rPr>
        <w:t>помогают</w:t>
      </w:r>
      <w:proofErr w:type="gramEnd"/>
      <w:r w:rsidRPr="00472131">
        <w:rPr>
          <w:rFonts w:ascii="Times New Roman CYR" w:hAnsi="Times New Roman CYR" w:cs="Times New Roman CYR"/>
          <w:sz w:val="24"/>
          <w:szCs w:val="24"/>
        </w:rPr>
        <w:t xml:space="preserve"> когда начинается нотный период.</w:t>
      </w:r>
    </w:p>
    <w:p w14:paraId="71FCF92E" w14:textId="77777777" w:rsidR="00472131" w:rsidRPr="00472131" w:rsidRDefault="00472131" w:rsidP="00472131">
      <w:pPr>
        <w:suppressAutoHyphens/>
        <w:autoSpaceDE w:val="0"/>
        <w:autoSpaceDN w:val="0"/>
        <w:adjustRightInd w:val="0"/>
        <w:spacing w:after="0" w:line="360" w:lineRule="auto"/>
        <w:ind w:firstLine="709"/>
        <w:jc w:val="both"/>
        <w:rPr>
          <w:rFonts w:ascii="Times New Roman CYR" w:hAnsi="Times New Roman CYR" w:cs="Times New Roman CYR"/>
          <w:sz w:val="24"/>
          <w:szCs w:val="24"/>
        </w:rPr>
      </w:pPr>
      <w:proofErr w:type="gramStart"/>
      <w:r w:rsidRPr="00472131">
        <w:rPr>
          <w:rFonts w:ascii="Times New Roman CYR" w:hAnsi="Times New Roman CYR" w:cs="Times New Roman CYR"/>
          <w:sz w:val="24"/>
          <w:szCs w:val="24"/>
        </w:rPr>
        <w:t>Однако</w:t>
      </w:r>
      <w:r w:rsidR="00216D4C">
        <w:rPr>
          <w:rFonts w:ascii="Times New Roman CYR" w:hAnsi="Times New Roman CYR" w:cs="Times New Roman CYR"/>
          <w:sz w:val="24"/>
          <w:szCs w:val="24"/>
        </w:rPr>
        <w:t xml:space="preserve">, </w:t>
      </w:r>
      <w:r w:rsidRPr="00472131">
        <w:rPr>
          <w:rFonts w:ascii="Times New Roman CYR" w:hAnsi="Times New Roman CYR" w:cs="Times New Roman CYR"/>
          <w:sz w:val="24"/>
          <w:szCs w:val="24"/>
        </w:rPr>
        <w:t xml:space="preserve"> не</w:t>
      </w:r>
      <w:proofErr w:type="gramEnd"/>
      <w:r w:rsidRPr="00472131">
        <w:rPr>
          <w:rFonts w:ascii="Times New Roman CYR" w:hAnsi="Times New Roman CYR" w:cs="Times New Roman CYR"/>
          <w:sz w:val="24"/>
          <w:szCs w:val="24"/>
        </w:rPr>
        <w:t xml:space="preserve"> все дети с ОВЗ способны освоить систему Брайля в силу сопутствующих заболеваний (ДЦП, психосоматические, неврологические). Слабовидящие дети перенимают музыку на слух. Поэтому учитель даёт много заданий на развитие музыкальной памяти. Ноты по Брайлю нужно изучать, но для самостоятельной работы или для профессиональной подготовки одаренных детей с ОВЗ.</w:t>
      </w:r>
    </w:p>
    <w:p w14:paraId="10F04DA1" w14:textId="77777777" w:rsidR="00472131" w:rsidRPr="00472131" w:rsidRDefault="00472131" w:rsidP="00472131">
      <w:pPr>
        <w:suppressAutoHyphens/>
        <w:autoSpaceDE w:val="0"/>
        <w:autoSpaceDN w:val="0"/>
        <w:adjustRightInd w:val="0"/>
        <w:spacing w:after="0" w:line="360" w:lineRule="auto"/>
        <w:ind w:firstLine="709"/>
        <w:jc w:val="both"/>
        <w:rPr>
          <w:rFonts w:ascii="Times New Roman CYR" w:hAnsi="Times New Roman CYR" w:cs="Times New Roman CYR"/>
          <w:sz w:val="24"/>
          <w:szCs w:val="24"/>
        </w:rPr>
      </w:pPr>
      <w:r w:rsidRPr="00472131">
        <w:rPr>
          <w:rFonts w:ascii="Times New Roman CYR" w:hAnsi="Times New Roman CYR" w:cs="Times New Roman CYR"/>
          <w:sz w:val="24"/>
          <w:szCs w:val="24"/>
        </w:rPr>
        <w:t xml:space="preserve">Следует понимать, что дети с ОВЗ не смогут соответствовать обычному уровню и идти класс в класс с остальными. Тем более что все дети разные – и очень слабенькие, и средние, и талантливые. В соответствии с этим обучение идет на трех уровнях. Есть терапевтическая программа, где всё очень упрощено – это не столько обучение, сколько общение с музыкой и большая  радость. Дальше идёт программа среднего уровня, которую осваивает большинство детей. И последний уровень – программа для сильных детей, их не так много, но они есть. </w:t>
      </w:r>
    </w:p>
    <w:p w14:paraId="6DDECCF6" w14:textId="77777777" w:rsidR="00472131" w:rsidRPr="00472131" w:rsidRDefault="00472131" w:rsidP="00472131">
      <w:pPr>
        <w:suppressAutoHyphens/>
        <w:autoSpaceDE w:val="0"/>
        <w:autoSpaceDN w:val="0"/>
        <w:adjustRightInd w:val="0"/>
        <w:spacing w:after="0" w:line="360" w:lineRule="auto"/>
        <w:ind w:firstLine="709"/>
        <w:jc w:val="both"/>
        <w:rPr>
          <w:rFonts w:ascii="Times New Roman CYR" w:hAnsi="Times New Roman CYR" w:cs="Times New Roman CYR"/>
          <w:sz w:val="24"/>
          <w:szCs w:val="24"/>
        </w:rPr>
      </w:pPr>
      <w:r w:rsidRPr="00472131">
        <w:rPr>
          <w:rFonts w:ascii="Times New Roman CYR" w:hAnsi="Times New Roman CYR" w:cs="Times New Roman CYR"/>
          <w:sz w:val="24"/>
          <w:szCs w:val="24"/>
        </w:rPr>
        <w:t>Из опыта многих педагогов, работающих со слабовидящими детьми, можно сделать вывод, что решение, обучать ли ребенка по системе Брайля должно быть принято педагогом по согласованию с родителями.</w:t>
      </w:r>
    </w:p>
    <w:p w14:paraId="1769F168" w14:textId="77777777" w:rsidR="00472131" w:rsidRDefault="00472131" w:rsidP="00472131">
      <w:pPr>
        <w:suppressAutoHyphens/>
        <w:autoSpaceDE w:val="0"/>
        <w:autoSpaceDN w:val="0"/>
        <w:adjustRightInd w:val="0"/>
        <w:spacing w:after="0" w:line="360" w:lineRule="auto"/>
        <w:ind w:firstLine="709"/>
        <w:jc w:val="both"/>
        <w:rPr>
          <w:rFonts w:ascii="Times New Roman CYR" w:hAnsi="Times New Roman CYR" w:cs="Times New Roman CYR"/>
          <w:sz w:val="24"/>
          <w:szCs w:val="24"/>
        </w:rPr>
      </w:pPr>
      <w:r w:rsidRPr="00472131">
        <w:rPr>
          <w:rFonts w:ascii="Times New Roman CYR" w:hAnsi="Times New Roman CYR" w:cs="Times New Roman CYR"/>
          <w:sz w:val="24"/>
          <w:szCs w:val="24"/>
        </w:rPr>
        <w:t xml:space="preserve">Одним из основных моментов обучения является развитие ритма, т. к. у слепых нет двигательного опыта, ни воспоминая о нем, ни даже визуальных образов движения, которые весьма помогают зрячим музыкантам. Особо важную роль в правильном формировании музыкальных образов принадлежит воссоздающему воображению. С его помощью учащиеся с ОВЗ, на основе словесных описаний и имеющихся зрительных, слуховых, и других образов, формируют объекты, недоступные для непосредственного отражения. Из этого следует, что в работе над музыкальным произведением </w:t>
      </w:r>
      <w:r w:rsidR="00D44AB0">
        <w:rPr>
          <w:rFonts w:ascii="Times New Roman CYR" w:hAnsi="Times New Roman CYR" w:cs="Times New Roman CYR"/>
          <w:sz w:val="24"/>
          <w:szCs w:val="24"/>
        </w:rPr>
        <w:t>преподаватель</w:t>
      </w:r>
      <w:r w:rsidRPr="00472131">
        <w:rPr>
          <w:rFonts w:ascii="Times New Roman CYR" w:hAnsi="Times New Roman CYR" w:cs="Times New Roman CYR"/>
          <w:sz w:val="24"/>
          <w:szCs w:val="24"/>
        </w:rPr>
        <w:t xml:space="preserve"> не должен бояться делать сравнения, словесно рисовать картину, портрет, чем ярче и образней </w:t>
      </w:r>
      <w:r w:rsidR="00D44AB0">
        <w:rPr>
          <w:rFonts w:ascii="Times New Roman CYR" w:hAnsi="Times New Roman CYR" w:cs="Times New Roman CYR"/>
          <w:sz w:val="24"/>
          <w:szCs w:val="24"/>
        </w:rPr>
        <w:t>преподаватель</w:t>
      </w:r>
      <w:r w:rsidRPr="00472131">
        <w:rPr>
          <w:rFonts w:ascii="Times New Roman CYR" w:hAnsi="Times New Roman CYR" w:cs="Times New Roman CYR"/>
          <w:sz w:val="24"/>
          <w:szCs w:val="24"/>
        </w:rPr>
        <w:t xml:space="preserve"> преподнесет произведения учащемуся, тем понятней будет содержание этого произведения. На правильное формирование музыкального образа влияет период начального этапа разбора произведения. Он должен включать в себя тщательный анализ всех сторон: характер, темп, динамику, аппликатуру. Положительно влияет на учащихся исполнение </w:t>
      </w:r>
      <w:proofErr w:type="spellStart"/>
      <w:r w:rsidR="00D44AB0">
        <w:rPr>
          <w:rFonts w:ascii="Times New Roman CYR" w:hAnsi="Times New Roman CYR" w:cs="Times New Roman CYR"/>
          <w:sz w:val="24"/>
          <w:szCs w:val="24"/>
        </w:rPr>
        <w:t>реподавателем</w:t>
      </w:r>
      <w:proofErr w:type="spellEnd"/>
      <w:r w:rsidRPr="00472131">
        <w:rPr>
          <w:rFonts w:ascii="Times New Roman CYR" w:hAnsi="Times New Roman CYR" w:cs="Times New Roman CYR"/>
          <w:sz w:val="24"/>
          <w:szCs w:val="24"/>
        </w:rPr>
        <w:t xml:space="preserve"> музыкального произведения. В процессе прослушивания произведения или части его важно участие самого учащегося, оно должно быть творческим.</w:t>
      </w:r>
    </w:p>
    <w:p w14:paraId="565ED5F5" w14:textId="77777777" w:rsidR="001667DF" w:rsidRDefault="001667DF" w:rsidP="00472131">
      <w:pPr>
        <w:suppressAutoHyphens/>
        <w:autoSpaceDE w:val="0"/>
        <w:autoSpaceDN w:val="0"/>
        <w:adjustRightInd w:val="0"/>
        <w:spacing w:after="0" w:line="360" w:lineRule="auto"/>
        <w:ind w:firstLine="709"/>
        <w:jc w:val="both"/>
        <w:rPr>
          <w:rFonts w:ascii="Times New Roman CYR" w:hAnsi="Times New Roman CYR" w:cs="Times New Roman CYR"/>
          <w:sz w:val="24"/>
          <w:szCs w:val="24"/>
        </w:rPr>
      </w:pPr>
      <w:r w:rsidRPr="001667DF">
        <w:rPr>
          <w:rFonts w:ascii="Times New Roman CYR" w:hAnsi="Times New Roman CYR" w:cs="Times New Roman CYR"/>
          <w:sz w:val="24"/>
          <w:szCs w:val="24"/>
        </w:rPr>
        <w:lastRenderedPageBreak/>
        <w:t>Зрячие играют по нотам, слабовидящие перенимают музыку на слух. Все произведения приходится заучивать со слуха, поэтому учитель даёт много заданий на развитие музыкальной памяти.</w:t>
      </w:r>
    </w:p>
    <w:p w14:paraId="0F42F42B" w14:textId="77777777" w:rsidR="00465C2A" w:rsidRPr="00465C2A" w:rsidRDefault="00465C2A" w:rsidP="00465C2A">
      <w:pPr>
        <w:suppressAutoHyphens/>
        <w:autoSpaceDE w:val="0"/>
        <w:autoSpaceDN w:val="0"/>
        <w:adjustRightInd w:val="0"/>
        <w:spacing w:after="0" w:line="360" w:lineRule="auto"/>
        <w:ind w:firstLine="709"/>
        <w:jc w:val="both"/>
        <w:rPr>
          <w:rFonts w:ascii="Times New Roman CYR" w:hAnsi="Times New Roman CYR" w:cs="Times New Roman CYR"/>
          <w:sz w:val="24"/>
          <w:szCs w:val="24"/>
        </w:rPr>
      </w:pPr>
      <w:r w:rsidRPr="00465C2A">
        <w:rPr>
          <w:rFonts w:ascii="Times New Roman CYR" w:hAnsi="Times New Roman CYR" w:cs="Times New Roman CYR"/>
          <w:sz w:val="24"/>
          <w:szCs w:val="24"/>
        </w:rPr>
        <w:t>Работа над уже выученным произведением, осмысление его образного содержания происходит через игру – показ преподавателя, использование художественных иллюстраций, образов литературных героев. С начинающими учениками используются игровые формы работы. Слушая игру учителя, ученик старается запомнить динамические градации, штрихи, обращает внимание на звучание произведения в целом. Преодолеть трудности в исполнении помогает индивидуальный подход, учитывающий возрастные особенности и физические данные учащегося. Основные методы, используемые на занятиях: убеждение, поощрение, стимулирование. Программа предлагает вариативность обучения. Темп развития каждого учащегося индивидуален. Большое значение имеет поэтапное освоение материала и совместный поиск с педагогом правильного решения.</w:t>
      </w:r>
    </w:p>
    <w:p w14:paraId="169DD922" w14:textId="77777777" w:rsidR="00AE1C2C" w:rsidRPr="002C539C" w:rsidRDefault="00AE1C2C" w:rsidP="00437BBD">
      <w:pPr>
        <w:autoSpaceDE w:val="0"/>
        <w:autoSpaceDN w:val="0"/>
        <w:adjustRightInd w:val="0"/>
        <w:spacing w:after="0" w:line="360" w:lineRule="auto"/>
        <w:ind w:firstLine="708"/>
        <w:jc w:val="both"/>
        <w:rPr>
          <w:rFonts w:ascii="Times New Roman" w:hAnsi="Times New Roman" w:cs="Times New Roman"/>
          <w:bCs/>
          <w:iCs/>
          <w:sz w:val="24"/>
          <w:szCs w:val="24"/>
        </w:rPr>
      </w:pPr>
      <w:r w:rsidRPr="002C539C">
        <w:rPr>
          <w:rFonts w:ascii="Times New Roman" w:hAnsi="Times New Roman" w:cs="Times New Roman"/>
          <w:bCs/>
          <w:iCs/>
          <w:sz w:val="24"/>
          <w:szCs w:val="24"/>
        </w:rPr>
        <w:t>Для достижения поставленной цели и реализации задач предмета используются</w:t>
      </w:r>
    </w:p>
    <w:p w14:paraId="409FBA14" w14:textId="77777777" w:rsidR="006F460F" w:rsidRDefault="006F460F" w:rsidP="006F460F">
      <w:pPr>
        <w:autoSpaceDE w:val="0"/>
        <w:autoSpaceDN w:val="0"/>
        <w:adjustRightInd w:val="0"/>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следующие методы обучения:</w:t>
      </w:r>
    </w:p>
    <w:p w14:paraId="4AB26B1B" w14:textId="77777777" w:rsidR="00420E73" w:rsidRPr="00420E73" w:rsidRDefault="00420E73" w:rsidP="00917C8D">
      <w:pPr>
        <w:pStyle w:val="a3"/>
        <w:numPr>
          <w:ilvl w:val="0"/>
          <w:numId w:val="4"/>
        </w:numPr>
        <w:shd w:val="clear" w:color="auto" w:fill="FFFFFF"/>
        <w:spacing w:after="0" w:line="360" w:lineRule="auto"/>
        <w:rPr>
          <w:rFonts w:ascii="Times New Roman" w:eastAsia="Times New Roman" w:hAnsi="Times New Roman" w:cs="Times New Roman"/>
          <w:i/>
          <w:iCs/>
          <w:color w:val="000000"/>
          <w:sz w:val="24"/>
          <w:szCs w:val="24"/>
          <w:lang w:eastAsia="ru-RU"/>
        </w:rPr>
      </w:pPr>
      <w:r w:rsidRPr="00420E73">
        <w:rPr>
          <w:rFonts w:ascii="Times New Roman" w:eastAsia="Times New Roman" w:hAnsi="Times New Roman" w:cs="Times New Roman"/>
          <w:i/>
          <w:iCs/>
          <w:color w:val="000000"/>
          <w:sz w:val="24"/>
          <w:szCs w:val="24"/>
          <w:lang w:eastAsia="ru-RU"/>
        </w:rPr>
        <w:t>словесный (объяснение, рассказ, беседа);</w:t>
      </w:r>
    </w:p>
    <w:p w14:paraId="39C3BC7B" w14:textId="77777777" w:rsidR="00420E73" w:rsidRPr="00420E73" w:rsidRDefault="00420E73" w:rsidP="00917C8D">
      <w:pPr>
        <w:pStyle w:val="a3"/>
        <w:numPr>
          <w:ilvl w:val="0"/>
          <w:numId w:val="4"/>
        </w:numPr>
        <w:shd w:val="clear" w:color="auto" w:fill="FFFFFF"/>
        <w:spacing w:after="0" w:line="360" w:lineRule="auto"/>
        <w:rPr>
          <w:rFonts w:ascii="Times New Roman" w:eastAsia="Times New Roman" w:hAnsi="Times New Roman" w:cs="Times New Roman"/>
          <w:i/>
          <w:iCs/>
          <w:color w:val="000000"/>
          <w:sz w:val="24"/>
          <w:szCs w:val="24"/>
          <w:lang w:eastAsia="ru-RU"/>
        </w:rPr>
      </w:pPr>
      <w:r w:rsidRPr="00420E73">
        <w:rPr>
          <w:rFonts w:ascii="Times New Roman" w:eastAsia="Times New Roman" w:hAnsi="Times New Roman" w:cs="Times New Roman"/>
          <w:i/>
          <w:iCs/>
          <w:color w:val="000000"/>
          <w:sz w:val="24"/>
          <w:szCs w:val="24"/>
          <w:lang w:eastAsia="ru-RU"/>
        </w:rPr>
        <w:t>наглядный (показ, демонстрация, наблюдение);</w:t>
      </w:r>
    </w:p>
    <w:p w14:paraId="25229413" w14:textId="77777777" w:rsidR="00420E73" w:rsidRPr="00420E73" w:rsidRDefault="00420E73" w:rsidP="00917C8D">
      <w:pPr>
        <w:pStyle w:val="a3"/>
        <w:numPr>
          <w:ilvl w:val="0"/>
          <w:numId w:val="4"/>
        </w:numPr>
        <w:shd w:val="clear" w:color="auto" w:fill="FFFFFF"/>
        <w:spacing w:after="0" w:line="360" w:lineRule="auto"/>
        <w:rPr>
          <w:rFonts w:ascii="Times New Roman" w:eastAsia="Times New Roman" w:hAnsi="Times New Roman" w:cs="Times New Roman"/>
          <w:i/>
          <w:iCs/>
          <w:color w:val="000000"/>
          <w:sz w:val="24"/>
          <w:szCs w:val="24"/>
          <w:lang w:eastAsia="ru-RU"/>
        </w:rPr>
      </w:pPr>
      <w:r w:rsidRPr="00420E73">
        <w:rPr>
          <w:rFonts w:ascii="Times New Roman" w:eastAsia="Times New Roman" w:hAnsi="Times New Roman" w:cs="Times New Roman"/>
          <w:i/>
          <w:iCs/>
          <w:color w:val="000000"/>
          <w:sz w:val="24"/>
          <w:szCs w:val="24"/>
          <w:lang w:eastAsia="ru-RU"/>
        </w:rPr>
        <w:t>практический (упражнения воспроизводящие и творческие);</w:t>
      </w:r>
    </w:p>
    <w:p w14:paraId="3A976B21" w14:textId="77777777" w:rsidR="00420E73" w:rsidRPr="00420E73" w:rsidRDefault="00420E73" w:rsidP="00917C8D">
      <w:pPr>
        <w:pStyle w:val="a3"/>
        <w:numPr>
          <w:ilvl w:val="0"/>
          <w:numId w:val="4"/>
        </w:numPr>
        <w:shd w:val="clear" w:color="auto" w:fill="FFFFFF"/>
        <w:spacing w:after="0" w:line="360" w:lineRule="auto"/>
        <w:rPr>
          <w:rFonts w:ascii="Times New Roman" w:eastAsia="Times New Roman" w:hAnsi="Times New Roman" w:cs="Times New Roman"/>
          <w:i/>
          <w:iCs/>
          <w:color w:val="000000"/>
          <w:sz w:val="24"/>
          <w:szCs w:val="24"/>
          <w:lang w:eastAsia="ru-RU"/>
        </w:rPr>
      </w:pPr>
      <w:r w:rsidRPr="00420E73">
        <w:rPr>
          <w:rFonts w:ascii="Times New Roman" w:eastAsia="Times New Roman" w:hAnsi="Times New Roman" w:cs="Times New Roman"/>
          <w:i/>
          <w:iCs/>
          <w:color w:val="000000"/>
          <w:sz w:val="24"/>
          <w:szCs w:val="24"/>
          <w:lang w:eastAsia="ru-RU"/>
        </w:rPr>
        <w:t>методы арт-педагогики;</w:t>
      </w:r>
    </w:p>
    <w:p w14:paraId="5DF59CBD" w14:textId="77777777" w:rsidR="00420E73" w:rsidRPr="00420E73" w:rsidRDefault="00420E73" w:rsidP="00917C8D">
      <w:pPr>
        <w:pStyle w:val="a3"/>
        <w:numPr>
          <w:ilvl w:val="0"/>
          <w:numId w:val="4"/>
        </w:numPr>
        <w:shd w:val="clear" w:color="auto" w:fill="FFFFFF"/>
        <w:spacing w:after="0" w:line="360" w:lineRule="auto"/>
        <w:rPr>
          <w:rFonts w:ascii="Times New Roman" w:eastAsia="Times New Roman" w:hAnsi="Times New Roman" w:cs="Times New Roman"/>
          <w:i/>
          <w:iCs/>
          <w:color w:val="000000"/>
          <w:sz w:val="24"/>
          <w:szCs w:val="24"/>
          <w:lang w:eastAsia="ru-RU"/>
        </w:rPr>
      </w:pPr>
      <w:r w:rsidRPr="00420E73">
        <w:rPr>
          <w:rFonts w:ascii="Times New Roman" w:eastAsia="Times New Roman" w:hAnsi="Times New Roman" w:cs="Times New Roman"/>
          <w:i/>
          <w:iCs/>
          <w:color w:val="000000"/>
          <w:sz w:val="24"/>
          <w:szCs w:val="24"/>
          <w:lang w:eastAsia="ru-RU"/>
        </w:rPr>
        <w:t>метод содержательного анализа произведения.</w:t>
      </w:r>
    </w:p>
    <w:p w14:paraId="328AF100" w14:textId="77777777" w:rsidR="006F460F" w:rsidRPr="006F460F" w:rsidRDefault="006F460F" w:rsidP="00B157B2">
      <w:pPr>
        <w:shd w:val="clear" w:color="auto" w:fill="FFFFFF"/>
        <w:spacing w:after="0" w:line="360" w:lineRule="auto"/>
        <w:ind w:firstLine="708"/>
        <w:jc w:val="both"/>
        <w:rPr>
          <w:rFonts w:ascii="Arial" w:eastAsia="Times New Roman" w:hAnsi="Arial" w:cs="Arial"/>
          <w:color w:val="000000"/>
          <w:sz w:val="24"/>
          <w:szCs w:val="24"/>
          <w:lang w:eastAsia="ru-RU"/>
        </w:rPr>
      </w:pPr>
      <w:r w:rsidRPr="006F460F">
        <w:rPr>
          <w:rFonts w:ascii="Times New Roman" w:eastAsia="Times New Roman" w:hAnsi="Times New Roman" w:cs="Times New Roman"/>
          <w:color w:val="000000"/>
          <w:sz w:val="24"/>
          <w:szCs w:val="24"/>
          <w:lang w:eastAsia="ru-RU"/>
        </w:rPr>
        <w:t>На уроках необходимо сочетать пассивные и активные методы обучения (прослушивание музыки, показ на инструменте).</w:t>
      </w:r>
    </w:p>
    <w:p w14:paraId="174C6DE3" w14:textId="77777777" w:rsidR="006F460F" w:rsidRPr="006F460F" w:rsidRDefault="006F460F" w:rsidP="00B157B2">
      <w:pPr>
        <w:shd w:val="clear" w:color="auto" w:fill="FFFFFF"/>
        <w:spacing w:after="0" w:line="360" w:lineRule="auto"/>
        <w:ind w:firstLine="708"/>
        <w:jc w:val="both"/>
        <w:rPr>
          <w:rFonts w:ascii="Arial" w:eastAsia="Times New Roman" w:hAnsi="Arial" w:cs="Arial"/>
          <w:color w:val="000000"/>
          <w:sz w:val="24"/>
          <w:szCs w:val="24"/>
          <w:lang w:eastAsia="ru-RU"/>
        </w:rPr>
      </w:pPr>
      <w:r w:rsidRPr="006F460F">
        <w:rPr>
          <w:rFonts w:ascii="Times New Roman" w:eastAsia="Times New Roman" w:hAnsi="Times New Roman" w:cs="Times New Roman"/>
          <w:color w:val="000000"/>
          <w:sz w:val="24"/>
          <w:szCs w:val="24"/>
          <w:lang w:eastAsia="ru-RU"/>
        </w:rPr>
        <w:t>Одним из обязательных условий гармоничного развития обучающихся является формирование у каждого ученика установки на сохранение здоровья и здорового образа жизни. Для этого на уроках применяются звуковые игры, дыхательная и артикуляционная гимнастика.</w:t>
      </w:r>
    </w:p>
    <w:p w14:paraId="6A204B9E" w14:textId="77777777" w:rsidR="00AE1C2C" w:rsidRPr="002C539C" w:rsidRDefault="00AE1C2C" w:rsidP="00437BBD">
      <w:pPr>
        <w:autoSpaceDE w:val="0"/>
        <w:autoSpaceDN w:val="0"/>
        <w:adjustRightInd w:val="0"/>
        <w:spacing w:after="0" w:line="360" w:lineRule="auto"/>
        <w:ind w:firstLine="708"/>
        <w:jc w:val="both"/>
        <w:rPr>
          <w:rFonts w:ascii="Times New Roman" w:hAnsi="Times New Roman" w:cs="Times New Roman"/>
          <w:bCs/>
          <w:iCs/>
          <w:sz w:val="24"/>
          <w:szCs w:val="24"/>
        </w:rPr>
      </w:pPr>
      <w:r w:rsidRPr="002C539C">
        <w:rPr>
          <w:rFonts w:ascii="Times New Roman" w:hAnsi="Times New Roman" w:cs="Times New Roman"/>
          <w:bCs/>
          <w:iCs/>
          <w:sz w:val="24"/>
          <w:szCs w:val="24"/>
        </w:rPr>
        <w:t>Предложенные методы работы в рамках данной программы являются наиболее</w:t>
      </w:r>
    </w:p>
    <w:p w14:paraId="7401E867" w14:textId="77777777" w:rsidR="00AE1C2C" w:rsidRDefault="00AE1C2C" w:rsidP="008449DD">
      <w:pPr>
        <w:autoSpaceDE w:val="0"/>
        <w:autoSpaceDN w:val="0"/>
        <w:adjustRightInd w:val="0"/>
        <w:spacing w:after="0" w:line="360" w:lineRule="auto"/>
        <w:jc w:val="both"/>
        <w:rPr>
          <w:rFonts w:ascii="Times New Roman" w:hAnsi="Times New Roman" w:cs="Times New Roman"/>
          <w:bCs/>
          <w:iCs/>
          <w:sz w:val="24"/>
          <w:szCs w:val="24"/>
        </w:rPr>
      </w:pPr>
      <w:r w:rsidRPr="002C539C">
        <w:rPr>
          <w:rFonts w:ascii="Times New Roman" w:hAnsi="Times New Roman" w:cs="Times New Roman"/>
          <w:bCs/>
          <w:iCs/>
          <w:sz w:val="24"/>
          <w:szCs w:val="24"/>
        </w:rPr>
        <w:t>продуктивными при реализации поставленных целей и задач учебного предмета</w:t>
      </w:r>
      <w:r w:rsidR="00180249">
        <w:rPr>
          <w:rFonts w:ascii="Times New Roman" w:hAnsi="Times New Roman" w:cs="Times New Roman"/>
          <w:bCs/>
          <w:iCs/>
          <w:sz w:val="24"/>
          <w:szCs w:val="24"/>
        </w:rPr>
        <w:t xml:space="preserve"> </w:t>
      </w:r>
      <w:r w:rsidRPr="002C539C">
        <w:rPr>
          <w:rFonts w:ascii="Times New Roman" w:hAnsi="Times New Roman" w:cs="Times New Roman"/>
          <w:bCs/>
          <w:iCs/>
          <w:sz w:val="24"/>
          <w:szCs w:val="24"/>
        </w:rPr>
        <w:t>и основаны на проверенных методиках и сложившихся традициях</w:t>
      </w:r>
      <w:r w:rsidR="00E64672">
        <w:rPr>
          <w:rFonts w:ascii="Times New Roman" w:hAnsi="Times New Roman" w:cs="Times New Roman"/>
          <w:bCs/>
          <w:iCs/>
          <w:sz w:val="24"/>
          <w:szCs w:val="24"/>
        </w:rPr>
        <w:t xml:space="preserve"> </w:t>
      </w:r>
      <w:proofErr w:type="gramStart"/>
      <w:r w:rsidR="00E64672">
        <w:rPr>
          <w:rFonts w:ascii="Times New Roman" w:hAnsi="Times New Roman" w:cs="Times New Roman"/>
          <w:bCs/>
          <w:iCs/>
          <w:sz w:val="24"/>
          <w:szCs w:val="24"/>
        </w:rPr>
        <w:t xml:space="preserve">вокального </w:t>
      </w:r>
      <w:r w:rsidR="00180249">
        <w:rPr>
          <w:rFonts w:ascii="Times New Roman" w:hAnsi="Times New Roman" w:cs="Times New Roman"/>
          <w:bCs/>
          <w:iCs/>
          <w:sz w:val="24"/>
          <w:szCs w:val="24"/>
        </w:rPr>
        <w:t xml:space="preserve"> </w:t>
      </w:r>
      <w:r w:rsidRPr="002C539C">
        <w:rPr>
          <w:rFonts w:ascii="Times New Roman" w:hAnsi="Times New Roman" w:cs="Times New Roman"/>
          <w:bCs/>
          <w:iCs/>
          <w:sz w:val="24"/>
          <w:szCs w:val="24"/>
        </w:rPr>
        <w:t>исполнительства</w:t>
      </w:r>
      <w:proofErr w:type="gramEnd"/>
      <w:r w:rsidRPr="002C539C">
        <w:rPr>
          <w:rFonts w:ascii="Times New Roman" w:hAnsi="Times New Roman" w:cs="Times New Roman"/>
          <w:bCs/>
          <w:iCs/>
          <w:sz w:val="24"/>
          <w:szCs w:val="24"/>
        </w:rPr>
        <w:t>.</w:t>
      </w:r>
    </w:p>
    <w:p w14:paraId="083DA8DD" w14:textId="77777777" w:rsidR="007677AD" w:rsidRPr="001E0995" w:rsidRDefault="007677AD" w:rsidP="008449DD">
      <w:pPr>
        <w:pStyle w:val="Body1"/>
        <w:widowControl w:val="0"/>
        <w:spacing w:line="360" w:lineRule="auto"/>
        <w:ind w:firstLine="709"/>
        <w:jc w:val="both"/>
        <w:rPr>
          <w:rFonts w:ascii="Times New Roman" w:hAnsi="Times New Roman" w:cs="Times New Roman"/>
          <w:color w:val="auto"/>
          <w:lang w:val="ru-RU"/>
        </w:rPr>
      </w:pPr>
      <w:r w:rsidRPr="001E0995">
        <w:rPr>
          <w:rFonts w:ascii="Times New Roman" w:hAnsi="Times New Roman" w:cs="Times New Roman"/>
          <w:color w:val="auto"/>
          <w:lang w:val="ru-RU"/>
        </w:rPr>
        <w:t xml:space="preserve">Реализация программы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 и действующие курсы повышения квалификации по организации работы с детьми с ограниченными возможностями здоровья. </w:t>
      </w:r>
    </w:p>
    <w:p w14:paraId="4083DA10" w14:textId="77777777" w:rsidR="007677AD" w:rsidRPr="001E0995" w:rsidRDefault="007677AD" w:rsidP="008449DD">
      <w:pPr>
        <w:pStyle w:val="Body1"/>
        <w:widowControl w:val="0"/>
        <w:spacing w:line="360" w:lineRule="auto"/>
        <w:ind w:firstLine="709"/>
        <w:jc w:val="both"/>
        <w:rPr>
          <w:rFonts w:ascii="Times New Roman" w:hAnsi="Times New Roman" w:cs="Times New Roman"/>
          <w:color w:val="auto"/>
          <w:lang w:val="ru-RU"/>
        </w:rPr>
      </w:pPr>
      <w:r w:rsidRPr="001E0995">
        <w:rPr>
          <w:rFonts w:ascii="Times New Roman" w:hAnsi="Times New Roman" w:cs="Times New Roman"/>
          <w:color w:val="auto"/>
          <w:lang w:val="ru-RU"/>
        </w:rPr>
        <w:t xml:space="preserve">Предусматривается возможность привлечения специалистов по коррекционной педагогике, педагогов-психологов и других специалистов из образовательных учреждений городского округа,  для  работы с конкретной категорией детей. </w:t>
      </w:r>
    </w:p>
    <w:p w14:paraId="1D515EFF" w14:textId="77777777" w:rsidR="003C307A" w:rsidRDefault="003C307A" w:rsidP="00437BBD">
      <w:pPr>
        <w:autoSpaceDE w:val="0"/>
        <w:autoSpaceDN w:val="0"/>
        <w:adjustRightInd w:val="0"/>
        <w:spacing w:after="0" w:line="360" w:lineRule="auto"/>
        <w:jc w:val="both"/>
        <w:rPr>
          <w:rFonts w:ascii="Times New Roman" w:hAnsi="Times New Roman" w:cs="Times New Roman"/>
          <w:bCs/>
          <w:iCs/>
          <w:sz w:val="24"/>
          <w:szCs w:val="24"/>
        </w:rPr>
      </w:pPr>
    </w:p>
    <w:p w14:paraId="55B6258A" w14:textId="77777777" w:rsidR="00B95BC8" w:rsidRDefault="00B95BC8" w:rsidP="00437BBD">
      <w:pPr>
        <w:autoSpaceDE w:val="0"/>
        <w:autoSpaceDN w:val="0"/>
        <w:adjustRightInd w:val="0"/>
        <w:spacing w:after="0" w:line="360" w:lineRule="auto"/>
        <w:jc w:val="both"/>
        <w:rPr>
          <w:rFonts w:ascii="Times New Roman" w:hAnsi="Times New Roman" w:cs="Times New Roman"/>
          <w:bCs/>
          <w:iCs/>
          <w:sz w:val="24"/>
          <w:szCs w:val="24"/>
        </w:rPr>
      </w:pPr>
    </w:p>
    <w:p w14:paraId="47CB1538" w14:textId="77777777" w:rsidR="00B95BC8" w:rsidRDefault="00B95BC8" w:rsidP="00437BBD">
      <w:pPr>
        <w:autoSpaceDE w:val="0"/>
        <w:autoSpaceDN w:val="0"/>
        <w:adjustRightInd w:val="0"/>
        <w:spacing w:after="0" w:line="360" w:lineRule="auto"/>
        <w:jc w:val="both"/>
        <w:rPr>
          <w:rFonts w:ascii="Times New Roman" w:hAnsi="Times New Roman" w:cs="Times New Roman"/>
          <w:bCs/>
          <w:iCs/>
          <w:sz w:val="24"/>
          <w:szCs w:val="24"/>
        </w:rPr>
      </w:pPr>
    </w:p>
    <w:p w14:paraId="54F9E95F" w14:textId="77777777" w:rsidR="00F15C6D" w:rsidRPr="00CD1C53" w:rsidRDefault="003C307A" w:rsidP="00F15C6D">
      <w:pPr>
        <w:autoSpaceDE w:val="0"/>
        <w:autoSpaceDN w:val="0"/>
        <w:adjustRightInd w:val="0"/>
        <w:spacing w:after="0" w:line="360" w:lineRule="auto"/>
        <w:jc w:val="center"/>
        <w:rPr>
          <w:rFonts w:ascii="Times New Roman" w:hAnsi="Times New Roman" w:cs="Times New Roman"/>
          <w:b/>
          <w:bCs/>
          <w:i/>
          <w:iCs/>
          <w:sz w:val="24"/>
          <w:szCs w:val="24"/>
        </w:rPr>
      </w:pPr>
      <w:r w:rsidRPr="003C307A">
        <w:rPr>
          <w:rFonts w:ascii="Times New Roman" w:eastAsia="Times New Roman" w:hAnsi="Times New Roman" w:cs="Mangal"/>
          <w:b/>
          <w:i/>
          <w:color w:val="000000"/>
          <w:kern w:val="1"/>
          <w:sz w:val="24"/>
          <w:szCs w:val="24"/>
          <w:lang w:eastAsia="hi-IN" w:bidi="hi-IN"/>
        </w:rPr>
        <w:lastRenderedPageBreak/>
        <w:t>1.</w:t>
      </w:r>
      <w:r w:rsidR="00706AE1">
        <w:rPr>
          <w:rFonts w:ascii="Times New Roman" w:eastAsia="Times New Roman" w:hAnsi="Times New Roman" w:cs="Mangal"/>
          <w:b/>
          <w:i/>
          <w:color w:val="000000"/>
          <w:kern w:val="1"/>
          <w:sz w:val="24"/>
          <w:szCs w:val="24"/>
          <w:lang w:eastAsia="hi-IN" w:bidi="hi-IN"/>
        </w:rPr>
        <w:t>9</w:t>
      </w:r>
      <w:r w:rsidRPr="003C307A">
        <w:rPr>
          <w:rFonts w:ascii="Times New Roman" w:eastAsia="Times New Roman" w:hAnsi="Times New Roman" w:cs="Mangal"/>
          <w:b/>
          <w:i/>
          <w:color w:val="000000"/>
          <w:kern w:val="1"/>
          <w:sz w:val="24"/>
          <w:szCs w:val="24"/>
          <w:lang w:eastAsia="hi-IN" w:bidi="hi-IN"/>
        </w:rPr>
        <w:t>.  Обоснование структуры учебного предмета «</w:t>
      </w:r>
      <w:r w:rsidR="00F15C6D" w:rsidRPr="00CD1C53">
        <w:rPr>
          <w:rFonts w:ascii="Times New Roman" w:hAnsi="Times New Roman" w:cs="Times New Roman"/>
          <w:b/>
          <w:bCs/>
          <w:i/>
          <w:iCs/>
          <w:sz w:val="24"/>
          <w:szCs w:val="24"/>
        </w:rPr>
        <w:t xml:space="preserve">Основы музыкального исполнительства.  </w:t>
      </w:r>
    </w:p>
    <w:p w14:paraId="127ACE29" w14:textId="77777777" w:rsidR="003C307A" w:rsidRPr="003C307A" w:rsidRDefault="00F15C6D" w:rsidP="00F15C6D">
      <w:pPr>
        <w:suppressAutoHyphens/>
        <w:jc w:val="center"/>
        <w:rPr>
          <w:rFonts w:ascii="Times New Roman" w:eastAsia="Times New Roman" w:hAnsi="Times New Roman" w:cs="Mangal"/>
          <w:b/>
          <w:i/>
          <w:color w:val="000000"/>
          <w:kern w:val="1"/>
          <w:sz w:val="24"/>
          <w:szCs w:val="24"/>
          <w:lang w:eastAsia="hi-IN" w:bidi="hi-IN"/>
        </w:rPr>
      </w:pPr>
      <w:r w:rsidRPr="00CD1C53">
        <w:rPr>
          <w:rFonts w:ascii="Times New Roman" w:hAnsi="Times New Roman" w:cs="Times New Roman"/>
          <w:b/>
          <w:bCs/>
          <w:i/>
          <w:iCs/>
          <w:sz w:val="24"/>
          <w:szCs w:val="24"/>
        </w:rPr>
        <w:t>Духовые и ударные инструменты</w:t>
      </w:r>
      <w:r w:rsidR="003C307A" w:rsidRPr="003C307A">
        <w:rPr>
          <w:rFonts w:ascii="Times New Roman" w:eastAsia="Times New Roman" w:hAnsi="Times New Roman" w:cs="Mangal"/>
          <w:b/>
          <w:i/>
          <w:color w:val="000000"/>
          <w:kern w:val="1"/>
          <w:sz w:val="24"/>
          <w:szCs w:val="24"/>
          <w:lang w:eastAsia="hi-IN" w:bidi="hi-IN"/>
        </w:rPr>
        <w:t>»</w:t>
      </w:r>
    </w:p>
    <w:p w14:paraId="0C43BCE9" w14:textId="77777777" w:rsidR="003C307A" w:rsidRPr="003C307A" w:rsidRDefault="003C307A" w:rsidP="003C307A">
      <w:pPr>
        <w:suppressAutoHyphens/>
        <w:spacing w:line="360" w:lineRule="auto"/>
        <w:ind w:firstLine="708"/>
        <w:jc w:val="both"/>
        <w:rPr>
          <w:rFonts w:ascii="Times New Roman" w:eastAsia="Times New Roman" w:hAnsi="Times New Roman" w:cs="Mangal"/>
          <w:color w:val="000000"/>
          <w:kern w:val="1"/>
          <w:sz w:val="24"/>
          <w:szCs w:val="24"/>
          <w:lang w:eastAsia="hi-IN" w:bidi="hi-IN"/>
        </w:rPr>
      </w:pPr>
      <w:r w:rsidRPr="003C307A">
        <w:rPr>
          <w:rFonts w:ascii="Times New Roman" w:eastAsia="Times New Roman" w:hAnsi="Times New Roman" w:cs="Mangal"/>
          <w:color w:val="000000"/>
          <w:kern w:val="1"/>
          <w:sz w:val="24"/>
          <w:szCs w:val="24"/>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14:paraId="1DB2EB19" w14:textId="77777777" w:rsidR="003C307A" w:rsidRPr="003C307A" w:rsidRDefault="003C307A" w:rsidP="003C307A">
      <w:pPr>
        <w:tabs>
          <w:tab w:val="left" w:pos="851"/>
        </w:tabs>
        <w:suppressAutoHyphens/>
        <w:spacing w:after="0" w:line="360" w:lineRule="auto"/>
        <w:rPr>
          <w:rFonts w:ascii="Times New Roman" w:eastAsia="Times New Roman" w:hAnsi="Times New Roman" w:cs="Mangal"/>
          <w:color w:val="000000"/>
          <w:kern w:val="1"/>
          <w:sz w:val="24"/>
          <w:szCs w:val="24"/>
          <w:lang w:eastAsia="hi-IN" w:bidi="hi-IN"/>
        </w:rPr>
      </w:pPr>
      <w:r w:rsidRPr="003C307A">
        <w:rPr>
          <w:rFonts w:ascii="Times New Roman" w:eastAsia="Times New Roman" w:hAnsi="Times New Roman" w:cs="Mangal"/>
          <w:b/>
          <w:i/>
          <w:color w:val="000000"/>
          <w:kern w:val="1"/>
          <w:sz w:val="24"/>
          <w:szCs w:val="24"/>
          <w:lang w:eastAsia="hi-IN" w:bidi="hi-IN"/>
        </w:rPr>
        <w:t>Программа содержит</w:t>
      </w:r>
      <w:r w:rsidRPr="003C307A">
        <w:rPr>
          <w:rFonts w:ascii="Times New Roman" w:eastAsia="Times New Roman" w:hAnsi="Times New Roman" w:cs="Mangal"/>
          <w:color w:val="000000"/>
          <w:kern w:val="1"/>
          <w:sz w:val="24"/>
          <w:szCs w:val="24"/>
          <w:lang w:eastAsia="hi-IN" w:bidi="hi-IN"/>
        </w:rPr>
        <w:t xml:space="preserve">  следующие разделы:</w:t>
      </w:r>
    </w:p>
    <w:p w14:paraId="73F1D740" w14:textId="77777777" w:rsidR="003C307A" w:rsidRPr="003C307A" w:rsidRDefault="003C307A" w:rsidP="00917C8D">
      <w:pPr>
        <w:numPr>
          <w:ilvl w:val="0"/>
          <w:numId w:val="1"/>
        </w:numPr>
        <w:tabs>
          <w:tab w:val="left" w:pos="993"/>
        </w:tabs>
        <w:suppressAutoHyphens/>
        <w:spacing w:after="0" w:line="360" w:lineRule="auto"/>
        <w:jc w:val="both"/>
        <w:rPr>
          <w:rFonts w:ascii="Times New Roman" w:eastAsia="Times New Roman" w:hAnsi="Times New Roman" w:cs="Calibri"/>
          <w:color w:val="000000"/>
          <w:sz w:val="24"/>
          <w:szCs w:val="24"/>
        </w:rPr>
      </w:pPr>
      <w:r w:rsidRPr="003C307A">
        <w:rPr>
          <w:rFonts w:ascii="Times New Roman" w:eastAsia="Times New Roman" w:hAnsi="Times New Roman" w:cs="Calibri"/>
          <w:color w:val="000000"/>
          <w:sz w:val="24"/>
          <w:szCs w:val="24"/>
        </w:rPr>
        <w:t>сведения о затратах учебного времени, предусмотренного на освоение учебного предмета;</w:t>
      </w:r>
    </w:p>
    <w:p w14:paraId="1FDBA2CB" w14:textId="77777777" w:rsidR="003C307A" w:rsidRPr="003C307A" w:rsidRDefault="003C307A" w:rsidP="00917C8D">
      <w:pPr>
        <w:numPr>
          <w:ilvl w:val="0"/>
          <w:numId w:val="1"/>
        </w:numPr>
        <w:tabs>
          <w:tab w:val="left" w:pos="993"/>
        </w:tabs>
        <w:suppressAutoHyphens/>
        <w:spacing w:after="0" w:line="360" w:lineRule="auto"/>
        <w:jc w:val="both"/>
        <w:rPr>
          <w:rFonts w:ascii="Times New Roman" w:eastAsia="Times New Roman" w:hAnsi="Times New Roman" w:cs="Calibri"/>
          <w:color w:val="000000"/>
          <w:sz w:val="24"/>
          <w:szCs w:val="24"/>
        </w:rPr>
      </w:pPr>
      <w:r w:rsidRPr="003C307A">
        <w:rPr>
          <w:rFonts w:ascii="Times New Roman" w:eastAsia="Times New Roman" w:hAnsi="Times New Roman" w:cs="Calibri"/>
          <w:color w:val="000000"/>
          <w:sz w:val="24"/>
          <w:szCs w:val="24"/>
        </w:rPr>
        <w:t>распределение учебного материала по годам обучения;</w:t>
      </w:r>
    </w:p>
    <w:p w14:paraId="480118FE" w14:textId="77777777" w:rsidR="003C307A" w:rsidRPr="003C307A" w:rsidRDefault="003C307A" w:rsidP="00917C8D">
      <w:pPr>
        <w:numPr>
          <w:ilvl w:val="0"/>
          <w:numId w:val="1"/>
        </w:numPr>
        <w:tabs>
          <w:tab w:val="left" w:pos="993"/>
        </w:tabs>
        <w:suppressAutoHyphens/>
        <w:spacing w:after="0" w:line="360" w:lineRule="auto"/>
        <w:jc w:val="both"/>
        <w:rPr>
          <w:rFonts w:ascii="Times New Roman" w:eastAsia="Times New Roman" w:hAnsi="Times New Roman" w:cs="Calibri"/>
          <w:color w:val="000000"/>
          <w:sz w:val="24"/>
          <w:szCs w:val="24"/>
        </w:rPr>
      </w:pPr>
      <w:r w:rsidRPr="003C307A">
        <w:rPr>
          <w:rFonts w:ascii="Times New Roman" w:eastAsia="Times New Roman" w:hAnsi="Times New Roman" w:cs="Calibri"/>
          <w:color w:val="000000"/>
          <w:sz w:val="24"/>
          <w:szCs w:val="24"/>
        </w:rPr>
        <w:t>описание дидактических единиц учебного предмета;</w:t>
      </w:r>
    </w:p>
    <w:p w14:paraId="6D289A8B" w14:textId="77777777" w:rsidR="003C307A" w:rsidRPr="003C307A" w:rsidRDefault="003C307A" w:rsidP="00917C8D">
      <w:pPr>
        <w:numPr>
          <w:ilvl w:val="0"/>
          <w:numId w:val="1"/>
        </w:numPr>
        <w:tabs>
          <w:tab w:val="left" w:pos="993"/>
        </w:tabs>
        <w:suppressAutoHyphens/>
        <w:spacing w:after="0" w:line="360" w:lineRule="auto"/>
        <w:jc w:val="both"/>
        <w:rPr>
          <w:rFonts w:ascii="Times New Roman" w:eastAsia="Times New Roman" w:hAnsi="Times New Roman" w:cs="Calibri"/>
          <w:color w:val="000000"/>
          <w:sz w:val="24"/>
          <w:szCs w:val="24"/>
        </w:rPr>
      </w:pPr>
      <w:r w:rsidRPr="003C307A">
        <w:rPr>
          <w:rFonts w:ascii="Times New Roman" w:eastAsia="Times New Roman" w:hAnsi="Times New Roman" w:cs="Calibri"/>
          <w:color w:val="000000"/>
          <w:sz w:val="24"/>
          <w:szCs w:val="24"/>
        </w:rPr>
        <w:t>требования к уровню подготовки обучающихся;</w:t>
      </w:r>
    </w:p>
    <w:p w14:paraId="49BDB145" w14:textId="77777777" w:rsidR="003C307A" w:rsidRPr="003C307A" w:rsidRDefault="003C307A" w:rsidP="00917C8D">
      <w:pPr>
        <w:numPr>
          <w:ilvl w:val="0"/>
          <w:numId w:val="1"/>
        </w:numPr>
        <w:tabs>
          <w:tab w:val="left" w:pos="993"/>
        </w:tabs>
        <w:suppressAutoHyphens/>
        <w:spacing w:after="0" w:line="360" w:lineRule="auto"/>
        <w:jc w:val="both"/>
        <w:rPr>
          <w:rFonts w:ascii="Times New Roman" w:eastAsia="Times New Roman" w:hAnsi="Times New Roman" w:cs="Calibri"/>
          <w:color w:val="000000"/>
          <w:sz w:val="24"/>
          <w:szCs w:val="24"/>
        </w:rPr>
      </w:pPr>
      <w:r w:rsidRPr="003C307A">
        <w:rPr>
          <w:rFonts w:ascii="Times New Roman" w:eastAsia="Times New Roman" w:hAnsi="Times New Roman" w:cs="Calibri"/>
          <w:color w:val="000000"/>
          <w:sz w:val="24"/>
          <w:szCs w:val="24"/>
        </w:rPr>
        <w:t>формы и методы контроля, система оценок;</w:t>
      </w:r>
    </w:p>
    <w:p w14:paraId="0D4677C4" w14:textId="77777777" w:rsidR="003C307A" w:rsidRPr="003C307A" w:rsidRDefault="003C307A" w:rsidP="00917C8D">
      <w:pPr>
        <w:numPr>
          <w:ilvl w:val="0"/>
          <w:numId w:val="1"/>
        </w:numPr>
        <w:tabs>
          <w:tab w:val="left" w:pos="993"/>
        </w:tabs>
        <w:suppressAutoHyphens/>
        <w:spacing w:after="0" w:line="360" w:lineRule="auto"/>
        <w:jc w:val="both"/>
        <w:rPr>
          <w:rFonts w:ascii="Times New Roman" w:eastAsia="Times New Roman" w:hAnsi="Times New Roman" w:cs="Calibri"/>
          <w:color w:val="000000"/>
          <w:sz w:val="24"/>
          <w:szCs w:val="24"/>
        </w:rPr>
      </w:pPr>
      <w:r w:rsidRPr="003C307A">
        <w:rPr>
          <w:rFonts w:ascii="Times New Roman" w:eastAsia="Times New Roman" w:hAnsi="Times New Roman" w:cs="Calibri"/>
          <w:color w:val="000000"/>
          <w:sz w:val="24"/>
          <w:szCs w:val="24"/>
        </w:rPr>
        <w:t>методическое обеспечение учебного процесса.</w:t>
      </w:r>
    </w:p>
    <w:p w14:paraId="636D498E" w14:textId="77777777" w:rsidR="003C307A" w:rsidRDefault="003C307A" w:rsidP="003C307A">
      <w:pPr>
        <w:tabs>
          <w:tab w:val="left" w:pos="851"/>
        </w:tabs>
        <w:spacing w:line="360" w:lineRule="auto"/>
        <w:ind w:firstLine="709"/>
        <w:jc w:val="both"/>
        <w:rPr>
          <w:rFonts w:ascii="Times New Roman" w:eastAsia="Times New Roman" w:hAnsi="Times New Roman" w:cs="Calibri"/>
          <w:color w:val="000000"/>
          <w:sz w:val="24"/>
          <w:szCs w:val="24"/>
          <w:lang w:eastAsia="ru-RU"/>
        </w:rPr>
      </w:pPr>
      <w:r w:rsidRPr="003C307A">
        <w:rPr>
          <w:rFonts w:ascii="Times New Roman" w:eastAsia="Times New Roman" w:hAnsi="Times New Roman" w:cs="Calibri"/>
          <w:color w:val="000000"/>
          <w:sz w:val="24"/>
          <w:szCs w:val="24"/>
          <w:lang w:eastAsia="ru-RU"/>
        </w:rPr>
        <w:t>В соответствии с данными направлениями строится основной раздел программы «Содержание учебного предмета».</w:t>
      </w:r>
    </w:p>
    <w:p w14:paraId="72ABC4FE" w14:textId="77777777" w:rsidR="00AE1C2C" w:rsidRPr="00E64672" w:rsidRDefault="00CB7F2E" w:rsidP="00E64672">
      <w:pPr>
        <w:autoSpaceDE w:val="0"/>
        <w:autoSpaceDN w:val="0"/>
        <w:adjustRightInd w:val="0"/>
        <w:spacing w:after="0"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w:t>
      </w:r>
      <w:r w:rsidR="007F53C3">
        <w:rPr>
          <w:rFonts w:ascii="Times New Roman" w:hAnsi="Times New Roman" w:cs="Times New Roman"/>
          <w:b/>
          <w:bCs/>
          <w:i/>
          <w:iCs/>
          <w:sz w:val="24"/>
          <w:szCs w:val="24"/>
        </w:rPr>
        <w:t>9</w:t>
      </w:r>
      <w:r w:rsidR="00AE1C2C" w:rsidRPr="00E64672">
        <w:rPr>
          <w:rFonts w:ascii="Times New Roman" w:hAnsi="Times New Roman" w:cs="Times New Roman"/>
          <w:b/>
          <w:bCs/>
          <w:i/>
          <w:iCs/>
          <w:sz w:val="24"/>
          <w:szCs w:val="24"/>
        </w:rPr>
        <w:t>. М</w:t>
      </w:r>
      <w:r w:rsidR="00707774">
        <w:rPr>
          <w:rFonts w:ascii="Times New Roman" w:hAnsi="Times New Roman" w:cs="Times New Roman"/>
          <w:b/>
          <w:bCs/>
          <w:i/>
          <w:iCs/>
          <w:sz w:val="24"/>
          <w:szCs w:val="24"/>
        </w:rPr>
        <w:t>а</w:t>
      </w:r>
      <w:r w:rsidR="00AE1C2C" w:rsidRPr="00E64672">
        <w:rPr>
          <w:rFonts w:ascii="Times New Roman" w:hAnsi="Times New Roman" w:cs="Times New Roman"/>
          <w:b/>
          <w:bCs/>
          <w:i/>
          <w:iCs/>
          <w:sz w:val="24"/>
          <w:szCs w:val="24"/>
        </w:rPr>
        <w:t>т</w:t>
      </w:r>
      <w:r w:rsidR="00707774">
        <w:rPr>
          <w:rFonts w:ascii="Times New Roman" w:eastAsia="MS Gothic" w:hAnsi="Times New Roman" w:cs="Times New Roman"/>
          <w:b/>
          <w:bCs/>
          <w:i/>
          <w:iCs/>
          <w:sz w:val="24"/>
          <w:szCs w:val="24"/>
        </w:rPr>
        <w:t>е</w:t>
      </w:r>
      <w:r w:rsidR="00AE1C2C" w:rsidRPr="00E64672">
        <w:rPr>
          <w:rFonts w:ascii="Times New Roman" w:hAnsi="Times New Roman" w:cs="Times New Roman"/>
          <w:b/>
          <w:bCs/>
          <w:i/>
          <w:iCs/>
          <w:sz w:val="24"/>
          <w:szCs w:val="24"/>
        </w:rPr>
        <w:t>р</w:t>
      </w:r>
      <w:r w:rsidR="00707774">
        <w:rPr>
          <w:rFonts w:ascii="Times New Roman" w:eastAsia="MS Gothic" w:hAnsi="Times New Roman" w:cs="Times New Roman"/>
          <w:b/>
          <w:bCs/>
          <w:i/>
          <w:iCs/>
          <w:sz w:val="24"/>
          <w:szCs w:val="24"/>
        </w:rPr>
        <w:t>и</w:t>
      </w:r>
      <w:r w:rsidR="00AE1C2C" w:rsidRPr="00E64672">
        <w:rPr>
          <w:rFonts w:ascii="Times New Roman" w:hAnsi="Times New Roman" w:cs="Times New Roman"/>
          <w:b/>
          <w:bCs/>
          <w:i/>
          <w:iCs/>
          <w:sz w:val="24"/>
          <w:szCs w:val="24"/>
        </w:rPr>
        <w:t>а</w:t>
      </w:r>
      <w:r w:rsidR="00707774">
        <w:rPr>
          <w:rFonts w:ascii="Times New Roman" w:eastAsia="MS Gothic" w:hAnsi="Times New Roman" w:cs="Times New Roman"/>
          <w:b/>
          <w:bCs/>
          <w:i/>
          <w:iCs/>
          <w:sz w:val="24"/>
          <w:szCs w:val="24"/>
        </w:rPr>
        <w:t>л</w:t>
      </w:r>
      <w:r w:rsidR="00AE1C2C" w:rsidRPr="00E64672">
        <w:rPr>
          <w:rFonts w:ascii="Times New Roman" w:hAnsi="Times New Roman" w:cs="Times New Roman"/>
          <w:b/>
          <w:bCs/>
          <w:i/>
          <w:iCs/>
          <w:sz w:val="24"/>
          <w:szCs w:val="24"/>
        </w:rPr>
        <w:t>ь</w:t>
      </w:r>
      <w:r w:rsidR="00707774">
        <w:rPr>
          <w:rFonts w:ascii="Times New Roman" w:eastAsia="MS Gothic" w:hAnsi="Times New Roman" w:cs="Times New Roman"/>
          <w:b/>
          <w:bCs/>
          <w:i/>
          <w:iCs/>
          <w:sz w:val="24"/>
          <w:szCs w:val="24"/>
        </w:rPr>
        <w:t>н</w:t>
      </w:r>
      <w:r w:rsidR="00707774">
        <w:rPr>
          <w:rFonts w:ascii="Times New Roman" w:hAnsi="Times New Roman" w:cs="Times New Roman"/>
          <w:b/>
          <w:bCs/>
          <w:i/>
          <w:iCs/>
          <w:sz w:val="24"/>
          <w:szCs w:val="24"/>
        </w:rPr>
        <w:t>о-те</w:t>
      </w:r>
      <w:r w:rsidR="00AE1C2C" w:rsidRPr="00E64672">
        <w:rPr>
          <w:rFonts w:ascii="Times New Roman" w:hAnsi="Times New Roman" w:cs="Times New Roman"/>
          <w:b/>
          <w:bCs/>
          <w:i/>
          <w:iCs/>
          <w:sz w:val="24"/>
          <w:szCs w:val="24"/>
        </w:rPr>
        <w:t>х</w:t>
      </w:r>
      <w:r w:rsidR="00707774">
        <w:rPr>
          <w:rFonts w:ascii="Times New Roman" w:eastAsia="MS Gothic" w:hAnsi="Times New Roman" w:cs="Times New Roman"/>
          <w:b/>
          <w:bCs/>
          <w:i/>
          <w:iCs/>
          <w:sz w:val="24"/>
          <w:szCs w:val="24"/>
        </w:rPr>
        <w:t>н</w:t>
      </w:r>
      <w:r w:rsidR="00AE1C2C" w:rsidRPr="00E64672">
        <w:rPr>
          <w:rFonts w:ascii="Times New Roman" w:hAnsi="Times New Roman" w:cs="Times New Roman"/>
          <w:b/>
          <w:bCs/>
          <w:i/>
          <w:iCs/>
          <w:sz w:val="24"/>
          <w:szCs w:val="24"/>
        </w:rPr>
        <w:t>и</w:t>
      </w:r>
      <w:r w:rsidR="00707774">
        <w:rPr>
          <w:rFonts w:ascii="Times New Roman" w:eastAsia="MS Gothic" w:hAnsi="Times New Roman" w:cs="Times New Roman"/>
          <w:b/>
          <w:bCs/>
          <w:i/>
          <w:iCs/>
          <w:sz w:val="24"/>
          <w:szCs w:val="24"/>
        </w:rPr>
        <w:t>ч</w:t>
      </w:r>
      <w:r w:rsidR="00AE1C2C" w:rsidRPr="00E64672">
        <w:rPr>
          <w:rFonts w:ascii="Times New Roman" w:hAnsi="Times New Roman" w:cs="Times New Roman"/>
          <w:b/>
          <w:bCs/>
          <w:i/>
          <w:iCs/>
          <w:sz w:val="24"/>
          <w:szCs w:val="24"/>
        </w:rPr>
        <w:t>е</w:t>
      </w:r>
      <w:r w:rsidR="00707774">
        <w:rPr>
          <w:rFonts w:ascii="Times New Roman" w:eastAsia="MS Gothic" w:hAnsi="Times New Roman" w:cs="Times New Roman"/>
          <w:b/>
          <w:bCs/>
          <w:i/>
          <w:iCs/>
          <w:sz w:val="24"/>
          <w:szCs w:val="24"/>
        </w:rPr>
        <w:t>с</w:t>
      </w:r>
      <w:r w:rsidR="00AE1C2C" w:rsidRPr="00E64672">
        <w:rPr>
          <w:rFonts w:ascii="Times New Roman" w:hAnsi="Times New Roman" w:cs="Times New Roman"/>
          <w:b/>
          <w:bCs/>
          <w:i/>
          <w:iCs/>
          <w:sz w:val="24"/>
          <w:szCs w:val="24"/>
        </w:rPr>
        <w:t>к</w:t>
      </w:r>
      <w:r w:rsidR="00707774">
        <w:rPr>
          <w:rFonts w:ascii="Times New Roman" w:eastAsia="MS Gothic" w:hAnsi="Times New Roman" w:cs="Times New Roman"/>
          <w:b/>
          <w:bCs/>
          <w:i/>
          <w:iCs/>
          <w:sz w:val="24"/>
          <w:szCs w:val="24"/>
        </w:rPr>
        <w:t>ие ус</w:t>
      </w:r>
      <w:r w:rsidR="00AE1C2C" w:rsidRPr="00E64672">
        <w:rPr>
          <w:rFonts w:ascii="Times New Roman" w:hAnsi="Times New Roman" w:cs="Times New Roman"/>
          <w:b/>
          <w:bCs/>
          <w:i/>
          <w:iCs/>
          <w:sz w:val="24"/>
          <w:szCs w:val="24"/>
        </w:rPr>
        <w:t>л</w:t>
      </w:r>
      <w:r w:rsidR="00707774">
        <w:rPr>
          <w:rFonts w:ascii="Times New Roman" w:eastAsia="MS Gothic" w:hAnsi="Times New Roman" w:cs="Times New Roman"/>
          <w:b/>
          <w:bCs/>
          <w:i/>
          <w:iCs/>
          <w:sz w:val="24"/>
          <w:szCs w:val="24"/>
        </w:rPr>
        <w:t>о</w:t>
      </w:r>
      <w:r w:rsidR="00AE1C2C" w:rsidRPr="00E64672">
        <w:rPr>
          <w:rFonts w:ascii="Times New Roman" w:hAnsi="Times New Roman" w:cs="Times New Roman"/>
          <w:b/>
          <w:bCs/>
          <w:i/>
          <w:iCs/>
          <w:sz w:val="24"/>
          <w:szCs w:val="24"/>
        </w:rPr>
        <w:t>в</w:t>
      </w:r>
      <w:r w:rsidR="00707774">
        <w:rPr>
          <w:rFonts w:ascii="Times New Roman" w:eastAsia="MS Gothic" w:hAnsi="Times New Roman" w:cs="Times New Roman"/>
          <w:b/>
          <w:bCs/>
          <w:i/>
          <w:iCs/>
          <w:sz w:val="24"/>
          <w:szCs w:val="24"/>
        </w:rPr>
        <w:t>и</w:t>
      </w:r>
      <w:r w:rsidR="00AE1C2C" w:rsidRPr="00E64672">
        <w:rPr>
          <w:rFonts w:ascii="Times New Roman" w:hAnsi="Times New Roman" w:cs="Times New Roman"/>
          <w:b/>
          <w:bCs/>
          <w:i/>
          <w:iCs/>
          <w:sz w:val="24"/>
          <w:szCs w:val="24"/>
        </w:rPr>
        <w:t>я</w:t>
      </w:r>
      <w:r w:rsidR="00707774">
        <w:rPr>
          <w:rFonts w:ascii="Times New Roman" w:hAnsi="Times New Roman" w:cs="Times New Roman"/>
          <w:b/>
          <w:bCs/>
          <w:i/>
          <w:iCs/>
          <w:sz w:val="24"/>
          <w:szCs w:val="24"/>
        </w:rPr>
        <w:t xml:space="preserve"> </w:t>
      </w:r>
      <w:r w:rsidR="00AE1C2C" w:rsidRPr="00E64672">
        <w:rPr>
          <w:rFonts w:ascii="Times New Roman" w:hAnsi="Times New Roman" w:cs="Times New Roman"/>
          <w:b/>
          <w:bCs/>
          <w:i/>
          <w:iCs/>
          <w:sz w:val="24"/>
          <w:szCs w:val="24"/>
        </w:rPr>
        <w:t>р</w:t>
      </w:r>
      <w:r w:rsidR="00707774">
        <w:rPr>
          <w:rFonts w:ascii="Times New Roman" w:eastAsia="MS Gothic" w:hAnsi="Times New Roman" w:cs="Times New Roman"/>
          <w:b/>
          <w:bCs/>
          <w:i/>
          <w:iCs/>
          <w:sz w:val="24"/>
          <w:szCs w:val="24"/>
        </w:rPr>
        <w:t>е</w:t>
      </w:r>
      <w:r w:rsidR="00AE1C2C" w:rsidRPr="00E64672">
        <w:rPr>
          <w:rFonts w:ascii="Times New Roman" w:hAnsi="Times New Roman" w:cs="Times New Roman"/>
          <w:b/>
          <w:bCs/>
          <w:i/>
          <w:iCs/>
          <w:sz w:val="24"/>
          <w:szCs w:val="24"/>
        </w:rPr>
        <w:t>а</w:t>
      </w:r>
      <w:r w:rsidR="00707774">
        <w:rPr>
          <w:rFonts w:ascii="Times New Roman" w:eastAsia="MS Gothic" w:hAnsi="Times New Roman" w:cs="Times New Roman"/>
          <w:b/>
          <w:bCs/>
          <w:i/>
          <w:iCs/>
          <w:sz w:val="24"/>
          <w:szCs w:val="24"/>
        </w:rPr>
        <w:t>л</w:t>
      </w:r>
      <w:r w:rsidR="00AE1C2C" w:rsidRPr="00E64672">
        <w:rPr>
          <w:rFonts w:ascii="Times New Roman" w:hAnsi="Times New Roman" w:cs="Times New Roman"/>
          <w:b/>
          <w:bCs/>
          <w:i/>
          <w:iCs/>
          <w:sz w:val="24"/>
          <w:szCs w:val="24"/>
        </w:rPr>
        <w:t>и</w:t>
      </w:r>
      <w:r w:rsidR="00707774">
        <w:rPr>
          <w:rFonts w:ascii="Times New Roman" w:eastAsia="MS Gothic" w:hAnsi="Times New Roman" w:cs="Times New Roman"/>
          <w:b/>
          <w:bCs/>
          <w:i/>
          <w:iCs/>
          <w:sz w:val="24"/>
          <w:szCs w:val="24"/>
        </w:rPr>
        <w:t>з</w:t>
      </w:r>
      <w:r w:rsidR="00AE1C2C" w:rsidRPr="00E64672">
        <w:rPr>
          <w:rFonts w:ascii="Times New Roman" w:hAnsi="Times New Roman" w:cs="Times New Roman"/>
          <w:b/>
          <w:bCs/>
          <w:i/>
          <w:iCs/>
          <w:sz w:val="24"/>
          <w:szCs w:val="24"/>
        </w:rPr>
        <w:t>а</w:t>
      </w:r>
      <w:r w:rsidR="00707774">
        <w:rPr>
          <w:rFonts w:ascii="Times New Roman" w:eastAsia="MS Gothic" w:hAnsi="Times New Roman" w:cs="Times New Roman"/>
          <w:b/>
          <w:bCs/>
          <w:i/>
          <w:iCs/>
          <w:sz w:val="24"/>
          <w:szCs w:val="24"/>
        </w:rPr>
        <w:t>ц</w:t>
      </w:r>
      <w:r w:rsidR="00AE1C2C" w:rsidRPr="00E64672">
        <w:rPr>
          <w:rFonts w:ascii="Times New Roman" w:hAnsi="Times New Roman" w:cs="Times New Roman"/>
          <w:b/>
          <w:bCs/>
          <w:i/>
          <w:iCs/>
          <w:sz w:val="24"/>
          <w:szCs w:val="24"/>
        </w:rPr>
        <w:t>и</w:t>
      </w:r>
      <w:r w:rsidR="00707774">
        <w:rPr>
          <w:rFonts w:ascii="Times New Roman" w:eastAsia="MS Gothic" w:hAnsi="Times New Roman" w:cs="Times New Roman"/>
          <w:b/>
          <w:bCs/>
          <w:i/>
          <w:iCs/>
          <w:sz w:val="24"/>
          <w:szCs w:val="24"/>
        </w:rPr>
        <w:t xml:space="preserve">и </w:t>
      </w:r>
      <w:r w:rsidR="00AE1C2C" w:rsidRPr="00E64672">
        <w:rPr>
          <w:rFonts w:ascii="Times New Roman" w:hAnsi="Times New Roman" w:cs="Times New Roman"/>
          <w:b/>
          <w:bCs/>
          <w:i/>
          <w:iCs/>
          <w:sz w:val="24"/>
          <w:szCs w:val="24"/>
        </w:rPr>
        <w:t xml:space="preserve"> у</w:t>
      </w:r>
      <w:r w:rsidR="00707774">
        <w:rPr>
          <w:rFonts w:ascii="Times New Roman" w:hAnsi="Times New Roman" w:cs="Times New Roman"/>
          <w:b/>
          <w:bCs/>
          <w:i/>
          <w:iCs/>
          <w:sz w:val="24"/>
          <w:szCs w:val="24"/>
        </w:rPr>
        <w:t>чеб</w:t>
      </w:r>
      <w:r w:rsidR="00AE1C2C" w:rsidRPr="00E64672">
        <w:rPr>
          <w:rFonts w:ascii="Times New Roman" w:hAnsi="Times New Roman" w:cs="Times New Roman"/>
          <w:b/>
          <w:bCs/>
          <w:i/>
          <w:iCs/>
          <w:sz w:val="24"/>
          <w:szCs w:val="24"/>
        </w:rPr>
        <w:t>н</w:t>
      </w:r>
      <w:r w:rsidR="00707774">
        <w:rPr>
          <w:rFonts w:ascii="Times New Roman" w:eastAsia="MS Gothic" w:hAnsi="Times New Roman" w:cs="Times New Roman"/>
          <w:b/>
          <w:bCs/>
          <w:i/>
          <w:iCs/>
          <w:sz w:val="24"/>
          <w:szCs w:val="24"/>
        </w:rPr>
        <w:t>о</w:t>
      </w:r>
      <w:r w:rsidR="00AE1C2C" w:rsidRPr="00E64672">
        <w:rPr>
          <w:rFonts w:ascii="Times New Roman" w:hAnsi="Times New Roman" w:cs="Times New Roman"/>
          <w:b/>
          <w:bCs/>
          <w:i/>
          <w:iCs/>
          <w:sz w:val="24"/>
          <w:szCs w:val="24"/>
        </w:rPr>
        <w:t>г</w:t>
      </w:r>
      <w:r w:rsidR="00707774">
        <w:rPr>
          <w:rFonts w:ascii="Times New Roman" w:eastAsia="MS Gothic" w:hAnsi="Times New Roman" w:cs="Times New Roman"/>
          <w:b/>
          <w:bCs/>
          <w:i/>
          <w:iCs/>
          <w:sz w:val="24"/>
          <w:szCs w:val="24"/>
        </w:rPr>
        <w:t xml:space="preserve">о </w:t>
      </w:r>
      <w:r w:rsidR="00AE1C2C" w:rsidRPr="00E64672">
        <w:rPr>
          <w:rFonts w:ascii="Times New Roman" w:hAnsi="Times New Roman" w:cs="Times New Roman"/>
          <w:b/>
          <w:bCs/>
          <w:i/>
          <w:iCs/>
          <w:sz w:val="24"/>
          <w:szCs w:val="24"/>
        </w:rPr>
        <w:t>п</w:t>
      </w:r>
      <w:r w:rsidR="00707774">
        <w:rPr>
          <w:rFonts w:ascii="Times New Roman" w:hAnsi="Times New Roman" w:cs="Times New Roman"/>
          <w:b/>
          <w:bCs/>
          <w:i/>
          <w:iCs/>
          <w:sz w:val="24"/>
          <w:szCs w:val="24"/>
        </w:rPr>
        <w:t>р</w:t>
      </w:r>
      <w:r w:rsidR="00AE1C2C" w:rsidRPr="00E64672">
        <w:rPr>
          <w:rFonts w:ascii="Times New Roman" w:hAnsi="Times New Roman" w:cs="Times New Roman"/>
          <w:b/>
          <w:bCs/>
          <w:i/>
          <w:iCs/>
          <w:sz w:val="24"/>
          <w:szCs w:val="24"/>
        </w:rPr>
        <w:t>е</w:t>
      </w:r>
      <w:r w:rsidR="00707774">
        <w:rPr>
          <w:rFonts w:ascii="Times New Roman" w:eastAsia="MS Gothic" w:hAnsi="Times New Roman" w:cs="Times New Roman"/>
          <w:b/>
          <w:bCs/>
          <w:i/>
          <w:iCs/>
          <w:sz w:val="24"/>
          <w:szCs w:val="24"/>
        </w:rPr>
        <w:t>д</w:t>
      </w:r>
      <w:r w:rsidR="00AE1C2C" w:rsidRPr="00E64672">
        <w:rPr>
          <w:rFonts w:ascii="Times New Roman" w:hAnsi="Times New Roman" w:cs="Times New Roman"/>
          <w:b/>
          <w:bCs/>
          <w:i/>
          <w:iCs/>
          <w:sz w:val="24"/>
          <w:szCs w:val="24"/>
        </w:rPr>
        <w:t>м</w:t>
      </w:r>
      <w:r w:rsidR="00707774">
        <w:rPr>
          <w:rFonts w:ascii="Times New Roman" w:eastAsia="MS Gothic" w:hAnsi="Times New Roman" w:cs="Times New Roman"/>
          <w:b/>
          <w:bCs/>
          <w:i/>
          <w:iCs/>
          <w:sz w:val="24"/>
          <w:szCs w:val="24"/>
        </w:rPr>
        <w:t>е</w:t>
      </w:r>
      <w:r w:rsidR="00AE1C2C" w:rsidRPr="00E64672">
        <w:rPr>
          <w:rFonts w:ascii="Times New Roman" w:hAnsi="Times New Roman" w:cs="Times New Roman"/>
          <w:b/>
          <w:bCs/>
          <w:i/>
          <w:iCs/>
          <w:sz w:val="24"/>
          <w:szCs w:val="24"/>
        </w:rPr>
        <w:t>та</w:t>
      </w:r>
    </w:p>
    <w:p w14:paraId="42B14081" w14:textId="77777777" w:rsidR="00AE1C2C" w:rsidRPr="00E64672" w:rsidRDefault="00AE1C2C" w:rsidP="00F15C6D">
      <w:pPr>
        <w:autoSpaceDE w:val="0"/>
        <w:autoSpaceDN w:val="0"/>
        <w:adjustRightInd w:val="0"/>
        <w:spacing w:after="0" w:line="360" w:lineRule="auto"/>
        <w:jc w:val="center"/>
        <w:rPr>
          <w:rFonts w:ascii="Times New Roman" w:hAnsi="Times New Roman" w:cs="Times New Roman"/>
          <w:b/>
          <w:bCs/>
          <w:i/>
          <w:iCs/>
          <w:sz w:val="24"/>
          <w:szCs w:val="24"/>
        </w:rPr>
      </w:pPr>
      <w:r w:rsidRPr="00E64672">
        <w:rPr>
          <w:rFonts w:ascii="Times New Roman" w:hAnsi="Times New Roman" w:cs="Times New Roman"/>
          <w:b/>
          <w:bCs/>
          <w:i/>
          <w:iCs/>
          <w:sz w:val="24"/>
          <w:szCs w:val="24"/>
        </w:rPr>
        <w:t>«</w:t>
      </w:r>
      <w:r w:rsidR="00F15C6D" w:rsidRPr="00CD1C53">
        <w:rPr>
          <w:rFonts w:ascii="Times New Roman" w:hAnsi="Times New Roman" w:cs="Times New Roman"/>
          <w:b/>
          <w:bCs/>
          <w:i/>
          <w:iCs/>
          <w:sz w:val="24"/>
          <w:szCs w:val="24"/>
        </w:rPr>
        <w:t>Основы музыкального исполнительства.  Духовые и ударные инструменты</w:t>
      </w:r>
      <w:r w:rsidR="00151CE2">
        <w:rPr>
          <w:rFonts w:ascii="Times New Roman" w:eastAsia="MS Gothic" w:hAnsi="Times New Roman" w:cs="Times New Roman"/>
          <w:b/>
          <w:bCs/>
          <w:i/>
          <w:iCs/>
          <w:sz w:val="24"/>
          <w:szCs w:val="24"/>
        </w:rPr>
        <w:t>»</w:t>
      </w:r>
    </w:p>
    <w:p w14:paraId="25047500" w14:textId="77777777" w:rsidR="00B20941" w:rsidRDefault="00AE1C2C" w:rsidP="000F7A71">
      <w:pPr>
        <w:autoSpaceDE w:val="0"/>
        <w:autoSpaceDN w:val="0"/>
        <w:adjustRightInd w:val="0"/>
        <w:spacing w:after="0" w:line="360" w:lineRule="auto"/>
        <w:ind w:firstLine="708"/>
        <w:jc w:val="both"/>
        <w:rPr>
          <w:rFonts w:ascii="Times New Roman" w:hAnsi="Times New Roman" w:cs="Times New Roman"/>
          <w:bCs/>
          <w:iCs/>
          <w:sz w:val="24"/>
          <w:szCs w:val="24"/>
        </w:rPr>
      </w:pPr>
      <w:r w:rsidRPr="00151CE2">
        <w:rPr>
          <w:rFonts w:ascii="Times New Roman" w:hAnsi="Times New Roman" w:cs="Times New Roman"/>
          <w:bCs/>
          <w:iCs/>
          <w:sz w:val="24"/>
          <w:szCs w:val="24"/>
        </w:rPr>
        <w:t>Материально-техническая база образовательного учреждения должна</w:t>
      </w:r>
      <w:r w:rsidR="00BC4C8C">
        <w:rPr>
          <w:rFonts w:ascii="Times New Roman" w:hAnsi="Times New Roman" w:cs="Times New Roman"/>
          <w:bCs/>
          <w:iCs/>
          <w:sz w:val="24"/>
          <w:szCs w:val="24"/>
        </w:rPr>
        <w:t xml:space="preserve"> </w:t>
      </w:r>
      <w:r w:rsidRPr="00151CE2">
        <w:rPr>
          <w:rFonts w:ascii="Times New Roman" w:hAnsi="Times New Roman" w:cs="Times New Roman"/>
          <w:bCs/>
          <w:iCs/>
          <w:sz w:val="24"/>
          <w:szCs w:val="24"/>
        </w:rPr>
        <w:t>соответствовать санитарным и противопожарн</w:t>
      </w:r>
      <w:r w:rsidR="00BC4C8C">
        <w:rPr>
          <w:rFonts w:ascii="Times New Roman" w:hAnsi="Times New Roman" w:cs="Times New Roman"/>
          <w:bCs/>
          <w:iCs/>
          <w:sz w:val="24"/>
          <w:szCs w:val="24"/>
        </w:rPr>
        <w:t>ым нормам, нормам охраны труда.</w:t>
      </w:r>
      <w:r w:rsidR="00BC4C8C">
        <w:rPr>
          <w:rFonts w:ascii="Times New Roman" w:hAnsi="Times New Roman" w:cs="Times New Roman"/>
          <w:bCs/>
          <w:iCs/>
          <w:sz w:val="24"/>
          <w:szCs w:val="24"/>
        </w:rPr>
        <w:tab/>
      </w:r>
    </w:p>
    <w:p w14:paraId="37093633" w14:textId="77777777" w:rsidR="007677AD" w:rsidRPr="007677AD" w:rsidRDefault="007677AD" w:rsidP="00A01E03">
      <w:pPr>
        <w:widowControl w:val="0"/>
        <w:spacing w:after="0" w:line="360" w:lineRule="auto"/>
        <w:ind w:firstLine="709"/>
        <w:jc w:val="both"/>
        <w:rPr>
          <w:rFonts w:ascii="Times New Roman" w:eastAsia="Calibri" w:hAnsi="Times New Roman" w:cs="Times New Roman"/>
          <w:i/>
          <w:sz w:val="24"/>
          <w:szCs w:val="24"/>
          <w:lang w:eastAsia="ru-RU"/>
        </w:rPr>
      </w:pPr>
      <w:r w:rsidRPr="007677AD">
        <w:rPr>
          <w:rFonts w:ascii="Times New Roman" w:eastAsia="Calibri" w:hAnsi="Times New Roman" w:cs="Times New Roman"/>
          <w:sz w:val="24"/>
          <w:szCs w:val="24"/>
          <w:lang w:eastAsia="ru-RU"/>
        </w:rPr>
        <w:t xml:space="preserve">Для реализации программы создаются </w:t>
      </w:r>
      <w:r w:rsidRPr="007677AD">
        <w:rPr>
          <w:rFonts w:ascii="Times New Roman" w:eastAsia="Calibri" w:hAnsi="Times New Roman" w:cs="Times New Roman"/>
          <w:b/>
          <w:i/>
          <w:sz w:val="24"/>
          <w:szCs w:val="24"/>
          <w:lang w:eastAsia="ru-RU"/>
        </w:rPr>
        <w:t>специальные условия</w:t>
      </w:r>
      <w:r w:rsidRPr="007677AD">
        <w:rPr>
          <w:rFonts w:ascii="Times New Roman" w:eastAsia="Calibri" w:hAnsi="Times New Roman" w:cs="Times New Roman"/>
          <w:i/>
          <w:sz w:val="24"/>
          <w:szCs w:val="24"/>
          <w:lang w:eastAsia="ru-RU"/>
        </w:rPr>
        <w:t xml:space="preserve">: </w:t>
      </w:r>
    </w:p>
    <w:p w14:paraId="77711B04" w14:textId="77777777" w:rsidR="007677AD" w:rsidRPr="007677AD" w:rsidRDefault="00A01E03" w:rsidP="00A01E03">
      <w:pPr>
        <w:spacing w:after="0" w:line="360" w:lineRule="auto"/>
        <w:ind w:firstLine="426"/>
        <w:jc w:val="both"/>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 </w:t>
      </w:r>
      <w:r w:rsidR="007677AD" w:rsidRPr="007677AD">
        <w:rPr>
          <w:rFonts w:ascii="Times New Roman" w:eastAsiaTheme="minorEastAsia" w:hAnsi="Times New Roman" w:cs="Times New Roman"/>
          <w:i/>
          <w:sz w:val="24"/>
          <w:szCs w:val="24"/>
          <w:lang w:bidi="en-US"/>
        </w:rPr>
        <w:t>дифференцированный подход</w:t>
      </w:r>
      <w:r w:rsidR="007677AD" w:rsidRPr="007677AD">
        <w:rPr>
          <w:rFonts w:ascii="Times New Roman" w:eastAsiaTheme="minorEastAsia" w:hAnsi="Times New Roman" w:cs="Times New Roman"/>
          <w:sz w:val="24"/>
          <w:szCs w:val="24"/>
          <w:lang w:bidi="en-US"/>
        </w:rPr>
        <w:t xml:space="preserve"> (оптимальный режим образовательных нагрузок для каждого обучающегося); </w:t>
      </w:r>
    </w:p>
    <w:p w14:paraId="49265626" w14:textId="77777777" w:rsidR="007677AD" w:rsidRPr="007677AD" w:rsidRDefault="00EC46D6" w:rsidP="00A01E03">
      <w:pPr>
        <w:spacing w:after="0" w:line="360" w:lineRule="auto"/>
        <w:ind w:firstLine="426"/>
        <w:jc w:val="both"/>
        <w:rPr>
          <w:rFonts w:ascii="Times New Roman" w:eastAsiaTheme="minorEastAsia" w:hAnsi="Times New Roman" w:cs="Times New Roman"/>
          <w:sz w:val="24"/>
          <w:szCs w:val="24"/>
          <w:lang w:bidi="en-US"/>
        </w:rPr>
      </w:pPr>
      <w:r>
        <w:rPr>
          <w:rFonts w:ascii="Times New Roman" w:eastAsiaTheme="minorEastAsia" w:hAnsi="Times New Roman" w:cs="Times New Roman"/>
          <w:i/>
          <w:sz w:val="24"/>
          <w:szCs w:val="24"/>
          <w:lang w:bidi="en-US"/>
        </w:rPr>
        <w:t xml:space="preserve">- </w:t>
      </w:r>
      <w:r w:rsidR="007677AD" w:rsidRPr="007677AD">
        <w:rPr>
          <w:rFonts w:ascii="Times New Roman" w:eastAsiaTheme="minorEastAsia" w:hAnsi="Times New Roman" w:cs="Times New Roman"/>
          <w:i/>
          <w:sz w:val="24"/>
          <w:szCs w:val="24"/>
          <w:lang w:bidi="en-US"/>
        </w:rPr>
        <w:t>психолого-педагогические условия</w:t>
      </w:r>
      <w:r w:rsidR="007677AD" w:rsidRPr="007677AD">
        <w:rPr>
          <w:rFonts w:ascii="Times New Roman" w:eastAsiaTheme="minorEastAsia" w:hAnsi="Times New Roman" w:cs="Times New Roman"/>
          <w:sz w:val="24"/>
          <w:szCs w:val="24"/>
          <w:lang w:bidi="en-US"/>
        </w:rPr>
        <w:t xml:space="preserve"> (коррекционно-развивающая направленность образовательного процесса; учёт индивидуальных особенностей детей с ОВЗ и детей-инвалидов; соблюдение комфортного психоэмоционального режима; специализированные условия (выдвижение комплекса специальных задач обучения, ориентированных на особые образовательные потребности обучающихся с ОВЗ и детей-инвалидов; дифференцированное и индивидуализированное обучение с учётом специфики развития таких детей; комплексное воздействие на детей, осуществляемое на групповых занятиях); </w:t>
      </w:r>
    </w:p>
    <w:p w14:paraId="5EC3C6A5" w14:textId="77777777" w:rsidR="007677AD" w:rsidRDefault="00A01E03" w:rsidP="00A01E03">
      <w:pPr>
        <w:spacing w:after="0" w:line="360" w:lineRule="auto"/>
        <w:ind w:firstLine="426"/>
        <w:jc w:val="both"/>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 </w:t>
      </w:r>
      <w:r w:rsidR="00F15C6D">
        <w:rPr>
          <w:rFonts w:ascii="Times New Roman" w:eastAsiaTheme="minorEastAsia" w:hAnsi="Times New Roman" w:cs="Times New Roman"/>
          <w:i/>
          <w:sz w:val="24"/>
          <w:szCs w:val="24"/>
          <w:lang w:bidi="en-US"/>
        </w:rPr>
        <w:t>здоровье</w:t>
      </w:r>
      <w:r w:rsidR="007677AD" w:rsidRPr="007677AD">
        <w:rPr>
          <w:rFonts w:ascii="Times New Roman" w:eastAsiaTheme="minorEastAsia" w:hAnsi="Times New Roman" w:cs="Times New Roman"/>
          <w:i/>
          <w:sz w:val="24"/>
          <w:szCs w:val="24"/>
          <w:lang w:bidi="en-US"/>
        </w:rPr>
        <w:t>сберегающие условия</w:t>
      </w:r>
      <w:r w:rsidR="007677AD" w:rsidRPr="007677AD">
        <w:rPr>
          <w:rFonts w:ascii="Times New Roman" w:eastAsiaTheme="minorEastAsia" w:hAnsi="Times New Roman" w:cs="Times New Roman"/>
          <w:sz w:val="24"/>
          <w:szCs w:val="24"/>
          <w:lang w:bidi="en-US"/>
        </w:rPr>
        <w:t xml:space="preserve">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детей, соблюдение санитарно-гигиенических правил и норм). </w:t>
      </w:r>
    </w:p>
    <w:p w14:paraId="17A895CA" w14:textId="77777777" w:rsidR="00B743CC" w:rsidRDefault="00B743CC" w:rsidP="00B743CC">
      <w:pPr>
        <w:autoSpaceDE w:val="0"/>
        <w:autoSpaceDN w:val="0"/>
        <w:adjustRightInd w:val="0"/>
        <w:spacing w:after="0" w:line="360" w:lineRule="auto"/>
        <w:ind w:firstLine="708"/>
        <w:jc w:val="both"/>
        <w:rPr>
          <w:rFonts w:ascii="Times New Roman" w:hAnsi="Times New Roman" w:cs="Times New Roman"/>
          <w:bCs/>
          <w:iCs/>
          <w:sz w:val="24"/>
          <w:szCs w:val="24"/>
        </w:rPr>
      </w:pPr>
      <w:r w:rsidRPr="00151CE2">
        <w:rPr>
          <w:rFonts w:ascii="Times New Roman" w:hAnsi="Times New Roman" w:cs="Times New Roman"/>
          <w:bCs/>
          <w:iCs/>
          <w:sz w:val="24"/>
          <w:szCs w:val="24"/>
        </w:rPr>
        <w:t>Помещение должно иметь хорошую звукоизоляцию, освещение и хорошо</w:t>
      </w:r>
      <w:r>
        <w:rPr>
          <w:rFonts w:ascii="Times New Roman" w:hAnsi="Times New Roman" w:cs="Times New Roman"/>
          <w:bCs/>
          <w:iCs/>
          <w:sz w:val="24"/>
          <w:szCs w:val="24"/>
        </w:rPr>
        <w:t xml:space="preserve"> </w:t>
      </w:r>
      <w:r w:rsidRPr="00151CE2">
        <w:rPr>
          <w:rFonts w:ascii="Times New Roman" w:hAnsi="Times New Roman" w:cs="Times New Roman"/>
          <w:bCs/>
          <w:iCs/>
          <w:sz w:val="24"/>
          <w:szCs w:val="24"/>
        </w:rPr>
        <w:t>проветриваться. Должна быть обеспечена ежедневная уборка учебной</w:t>
      </w:r>
      <w:r>
        <w:rPr>
          <w:rFonts w:ascii="Times New Roman" w:hAnsi="Times New Roman" w:cs="Times New Roman"/>
          <w:bCs/>
          <w:iCs/>
          <w:sz w:val="24"/>
          <w:szCs w:val="24"/>
        </w:rPr>
        <w:t xml:space="preserve"> </w:t>
      </w:r>
      <w:r w:rsidRPr="00151CE2">
        <w:rPr>
          <w:rFonts w:ascii="Times New Roman" w:hAnsi="Times New Roman" w:cs="Times New Roman"/>
          <w:bCs/>
          <w:iCs/>
          <w:sz w:val="24"/>
          <w:szCs w:val="24"/>
        </w:rPr>
        <w:t>аудитории.</w:t>
      </w:r>
    </w:p>
    <w:p w14:paraId="398724CC" w14:textId="77777777" w:rsidR="004C4FC8" w:rsidRPr="004C4FC8" w:rsidRDefault="004C4FC8" w:rsidP="004C4FC8">
      <w:pPr>
        <w:autoSpaceDE w:val="0"/>
        <w:autoSpaceDN w:val="0"/>
        <w:adjustRightInd w:val="0"/>
        <w:spacing w:after="0" w:line="360" w:lineRule="auto"/>
        <w:ind w:firstLine="708"/>
        <w:rPr>
          <w:rFonts w:ascii="Times New Roman" w:hAnsi="Times New Roman" w:cs="Times New Roman"/>
          <w:color w:val="000000"/>
          <w:sz w:val="24"/>
          <w:szCs w:val="24"/>
        </w:rPr>
      </w:pPr>
      <w:r w:rsidRPr="004C4FC8">
        <w:rPr>
          <w:rFonts w:ascii="Times New Roman" w:hAnsi="Times New Roman" w:cs="Times New Roman"/>
          <w:color w:val="000000"/>
          <w:sz w:val="24"/>
          <w:szCs w:val="24"/>
        </w:rPr>
        <w:t xml:space="preserve">Учебные аудитории </w:t>
      </w:r>
      <w:r w:rsidR="009F55A5" w:rsidRPr="00A01E03">
        <w:rPr>
          <w:rFonts w:ascii="Times New Roman" w:eastAsiaTheme="minorEastAsia" w:hAnsi="Times New Roman" w:cs="Times New Roman"/>
          <w:sz w:val="24"/>
          <w:szCs w:val="24"/>
          <w:lang w:bidi="en-US"/>
        </w:rPr>
        <w:t xml:space="preserve">для проведения </w:t>
      </w:r>
      <w:r w:rsidR="009F55A5">
        <w:rPr>
          <w:rFonts w:ascii="Times New Roman" w:eastAsiaTheme="minorEastAsia" w:hAnsi="Times New Roman" w:cs="Times New Roman"/>
          <w:sz w:val="24"/>
          <w:szCs w:val="24"/>
          <w:lang w:bidi="en-US"/>
        </w:rPr>
        <w:t>индивидуальных</w:t>
      </w:r>
      <w:r w:rsidR="009F55A5" w:rsidRPr="00A01E03">
        <w:rPr>
          <w:rFonts w:ascii="Times New Roman" w:eastAsiaTheme="minorEastAsia" w:hAnsi="Times New Roman" w:cs="Times New Roman"/>
          <w:sz w:val="24"/>
          <w:szCs w:val="24"/>
          <w:lang w:bidi="en-US"/>
        </w:rPr>
        <w:t xml:space="preserve">, мелкогрупповых занятий </w:t>
      </w:r>
      <w:r w:rsidRPr="004C4FC8">
        <w:rPr>
          <w:rFonts w:ascii="Times New Roman" w:hAnsi="Times New Roman" w:cs="Times New Roman"/>
          <w:color w:val="000000"/>
          <w:sz w:val="24"/>
          <w:szCs w:val="24"/>
        </w:rPr>
        <w:t xml:space="preserve">по предмету </w:t>
      </w:r>
      <w:r w:rsidRPr="00172A96">
        <w:rPr>
          <w:rFonts w:ascii="Times New Roman" w:hAnsi="Times New Roman" w:cs="Times New Roman"/>
          <w:bCs/>
          <w:iCs/>
          <w:sz w:val="24"/>
          <w:szCs w:val="24"/>
        </w:rPr>
        <w:t>«Основы музыкального исполнительства.  Духовые и ударные инструменты</w:t>
      </w:r>
      <w:r w:rsidRPr="00172A96">
        <w:rPr>
          <w:rFonts w:ascii="Times New Roman" w:eastAsia="MS Gothic" w:hAnsi="Times New Roman" w:cs="Times New Roman"/>
          <w:bCs/>
          <w:iCs/>
          <w:sz w:val="24"/>
          <w:szCs w:val="24"/>
        </w:rPr>
        <w:t>»</w:t>
      </w:r>
      <w:r w:rsidRPr="004C4FC8">
        <w:rPr>
          <w:rFonts w:ascii="Times New Roman" w:eastAsia="MS Gothic" w:hAnsi="Times New Roman" w:cs="Times New Roman"/>
          <w:b/>
          <w:bCs/>
          <w:i/>
          <w:iCs/>
          <w:sz w:val="24"/>
          <w:szCs w:val="24"/>
        </w:rPr>
        <w:t xml:space="preserve"> </w:t>
      </w:r>
      <w:r w:rsidRPr="004C4FC8">
        <w:rPr>
          <w:rFonts w:ascii="Times New Roman" w:hAnsi="Times New Roman" w:cs="Times New Roman"/>
          <w:color w:val="000000"/>
          <w:sz w:val="24"/>
          <w:szCs w:val="24"/>
        </w:rPr>
        <w:t xml:space="preserve">должны </w:t>
      </w:r>
      <w:r w:rsidRPr="004C4FC8">
        <w:rPr>
          <w:rFonts w:ascii="Times New Roman" w:hAnsi="Times New Roman" w:cs="Times New Roman"/>
          <w:color w:val="000000"/>
          <w:sz w:val="24"/>
          <w:szCs w:val="24"/>
        </w:rPr>
        <w:lastRenderedPageBreak/>
        <w:t xml:space="preserve">быть оснащены </w:t>
      </w:r>
      <w:r w:rsidR="009F55A5" w:rsidRPr="00A01E03">
        <w:rPr>
          <w:rFonts w:ascii="Times New Roman" w:eastAsiaTheme="minorEastAsia" w:hAnsi="Times New Roman" w:cs="Times New Roman"/>
          <w:sz w:val="24"/>
          <w:szCs w:val="24"/>
          <w:lang w:bidi="en-US"/>
        </w:rPr>
        <w:t>специальн</w:t>
      </w:r>
      <w:r w:rsidR="009F55A5">
        <w:rPr>
          <w:rFonts w:ascii="Times New Roman" w:eastAsiaTheme="minorEastAsia" w:hAnsi="Times New Roman" w:cs="Times New Roman"/>
          <w:sz w:val="24"/>
          <w:szCs w:val="24"/>
          <w:lang w:bidi="en-US"/>
        </w:rPr>
        <w:t xml:space="preserve">ым </w:t>
      </w:r>
      <w:r w:rsidR="009F55A5" w:rsidRPr="00A01E03">
        <w:rPr>
          <w:rFonts w:ascii="Times New Roman" w:eastAsiaTheme="minorEastAsia" w:hAnsi="Times New Roman" w:cs="Times New Roman"/>
          <w:sz w:val="24"/>
          <w:szCs w:val="24"/>
          <w:lang w:bidi="en-US"/>
        </w:rPr>
        <w:t xml:space="preserve"> учебн</w:t>
      </w:r>
      <w:r w:rsidR="009F55A5">
        <w:rPr>
          <w:rFonts w:ascii="Times New Roman" w:eastAsiaTheme="minorEastAsia" w:hAnsi="Times New Roman" w:cs="Times New Roman"/>
          <w:sz w:val="24"/>
          <w:szCs w:val="24"/>
          <w:lang w:bidi="en-US"/>
        </w:rPr>
        <w:t xml:space="preserve">ым </w:t>
      </w:r>
      <w:r w:rsidR="009F55A5" w:rsidRPr="00A01E03">
        <w:rPr>
          <w:rFonts w:ascii="Times New Roman" w:eastAsiaTheme="minorEastAsia" w:hAnsi="Times New Roman" w:cs="Times New Roman"/>
          <w:sz w:val="24"/>
          <w:szCs w:val="24"/>
          <w:lang w:bidi="en-US"/>
        </w:rPr>
        <w:t xml:space="preserve"> оборудование</w:t>
      </w:r>
      <w:r w:rsidR="009F55A5">
        <w:rPr>
          <w:rFonts w:ascii="Times New Roman" w:eastAsiaTheme="minorEastAsia" w:hAnsi="Times New Roman" w:cs="Times New Roman"/>
          <w:sz w:val="24"/>
          <w:szCs w:val="24"/>
          <w:lang w:bidi="en-US"/>
        </w:rPr>
        <w:t>м</w:t>
      </w:r>
      <w:r w:rsidR="009F55A5" w:rsidRPr="00A01E03">
        <w:rPr>
          <w:rFonts w:ascii="Times New Roman" w:eastAsiaTheme="minorEastAsia" w:hAnsi="Times New Roman" w:cs="Times New Roman"/>
          <w:sz w:val="24"/>
          <w:szCs w:val="24"/>
          <w:lang w:bidi="en-US"/>
        </w:rPr>
        <w:t xml:space="preserve">: </w:t>
      </w:r>
      <w:r w:rsidRPr="004C4FC8">
        <w:rPr>
          <w:rFonts w:ascii="Times New Roman" w:hAnsi="Times New Roman" w:cs="Times New Roman"/>
          <w:color w:val="000000"/>
          <w:sz w:val="24"/>
          <w:szCs w:val="24"/>
        </w:rPr>
        <w:t>пианино</w:t>
      </w:r>
      <w:r w:rsidR="00172A96">
        <w:rPr>
          <w:rFonts w:ascii="Times New Roman" w:hAnsi="Times New Roman" w:cs="Times New Roman"/>
          <w:color w:val="000000"/>
          <w:sz w:val="24"/>
          <w:szCs w:val="24"/>
        </w:rPr>
        <w:t>, пультами для нот</w:t>
      </w:r>
      <w:r w:rsidR="009F55A5">
        <w:rPr>
          <w:rFonts w:ascii="Times New Roman" w:hAnsi="Times New Roman" w:cs="Times New Roman"/>
          <w:color w:val="000000"/>
          <w:sz w:val="24"/>
          <w:szCs w:val="24"/>
        </w:rPr>
        <w:t>,</w:t>
      </w:r>
      <w:r w:rsidR="009F55A5" w:rsidRPr="009F55A5">
        <w:rPr>
          <w:rFonts w:ascii="Times New Roman" w:eastAsiaTheme="minorEastAsia" w:hAnsi="Times New Roman" w:cs="Times New Roman"/>
          <w:sz w:val="24"/>
          <w:szCs w:val="24"/>
          <w:lang w:bidi="en-US"/>
        </w:rPr>
        <w:t xml:space="preserve"> </w:t>
      </w:r>
      <w:r w:rsidR="009F55A5" w:rsidRPr="00A01E03">
        <w:rPr>
          <w:rFonts w:ascii="Times New Roman" w:eastAsiaTheme="minorEastAsia" w:hAnsi="Times New Roman" w:cs="Times New Roman"/>
          <w:sz w:val="24"/>
          <w:szCs w:val="24"/>
          <w:lang w:bidi="en-US"/>
        </w:rPr>
        <w:t>стол</w:t>
      </w:r>
      <w:r w:rsidR="00FC375F">
        <w:rPr>
          <w:rFonts w:ascii="Times New Roman" w:eastAsiaTheme="minorEastAsia" w:hAnsi="Times New Roman" w:cs="Times New Roman"/>
          <w:sz w:val="24"/>
          <w:szCs w:val="24"/>
          <w:lang w:bidi="en-US"/>
        </w:rPr>
        <w:t>ами</w:t>
      </w:r>
      <w:r w:rsidR="009F55A5" w:rsidRPr="00A01E03">
        <w:rPr>
          <w:rFonts w:ascii="Times New Roman" w:eastAsiaTheme="minorEastAsia" w:hAnsi="Times New Roman" w:cs="Times New Roman"/>
          <w:sz w:val="24"/>
          <w:szCs w:val="24"/>
          <w:lang w:bidi="en-US"/>
        </w:rPr>
        <w:t>, стулья</w:t>
      </w:r>
      <w:r w:rsidR="00FC375F">
        <w:rPr>
          <w:rFonts w:ascii="Times New Roman" w:eastAsiaTheme="minorEastAsia" w:hAnsi="Times New Roman" w:cs="Times New Roman"/>
          <w:sz w:val="24"/>
          <w:szCs w:val="24"/>
          <w:lang w:bidi="en-US"/>
        </w:rPr>
        <w:t>ми</w:t>
      </w:r>
      <w:r w:rsidR="009F55A5" w:rsidRPr="00A01E03">
        <w:rPr>
          <w:rFonts w:ascii="Times New Roman" w:eastAsiaTheme="minorEastAsia" w:hAnsi="Times New Roman" w:cs="Times New Roman"/>
          <w:sz w:val="24"/>
          <w:szCs w:val="24"/>
          <w:lang w:bidi="en-US"/>
        </w:rPr>
        <w:t>, шкаф</w:t>
      </w:r>
      <w:r w:rsidR="00FC375F">
        <w:rPr>
          <w:rFonts w:ascii="Times New Roman" w:eastAsiaTheme="minorEastAsia" w:hAnsi="Times New Roman" w:cs="Times New Roman"/>
          <w:sz w:val="24"/>
          <w:szCs w:val="24"/>
          <w:lang w:bidi="en-US"/>
        </w:rPr>
        <w:t xml:space="preserve">ами </w:t>
      </w:r>
      <w:r w:rsidRPr="004C4FC8">
        <w:rPr>
          <w:rFonts w:ascii="Times New Roman" w:hAnsi="Times New Roman" w:cs="Times New Roman"/>
          <w:color w:val="000000"/>
          <w:sz w:val="24"/>
          <w:szCs w:val="24"/>
        </w:rPr>
        <w:t xml:space="preserve">и должны иметь площадь не менее </w:t>
      </w:r>
      <w:r w:rsidR="00172A96">
        <w:rPr>
          <w:rFonts w:ascii="Times New Roman" w:hAnsi="Times New Roman" w:cs="Times New Roman"/>
          <w:color w:val="000000"/>
          <w:sz w:val="24"/>
          <w:szCs w:val="24"/>
        </w:rPr>
        <w:t>12</w:t>
      </w:r>
      <w:r w:rsidRPr="004C4FC8">
        <w:rPr>
          <w:rFonts w:ascii="Times New Roman" w:hAnsi="Times New Roman" w:cs="Times New Roman"/>
          <w:color w:val="000000"/>
          <w:sz w:val="24"/>
          <w:szCs w:val="24"/>
        </w:rPr>
        <w:t xml:space="preserve"> кв. метров.</w:t>
      </w:r>
    </w:p>
    <w:p w14:paraId="109B8BB7" w14:textId="77777777" w:rsidR="00A01E03" w:rsidRPr="00A01E03" w:rsidRDefault="00FC375F" w:rsidP="00B743CC">
      <w:pPr>
        <w:spacing w:after="0" w:line="360" w:lineRule="auto"/>
        <w:ind w:firstLine="708"/>
        <w:jc w:val="both"/>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В </w:t>
      </w:r>
      <w:r w:rsidR="00A01E03" w:rsidRPr="00A01E03">
        <w:rPr>
          <w:rFonts w:ascii="Times New Roman" w:eastAsiaTheme="minorEastAsia" w:hAnsi="Times New Roman" w:cs="Times New Roman"/>
          <w:sz w:val="24"/>
          <w:szCs w:val="24"/>
          <w:lang w:bidi="en-US"/>
        </w:rPr>
        <w:t xml:space="preserve"> образовательной организации созданы условия для содержания, своевременного обслуживания и ремонта музыкальных инструментов и учебного оборудования</w:t>
      </w:r>
      <w:r w:rsidR="007F53C3">
        <w:rPr>
          <w:rFonts w:ascii="Times New Roman" w:eastAsiaTheme="minorEastAsia" w:hAnsi="Times New Roman" w:cs="Times New Roman"/>
          <w:sz w:val="24"/>
          <w:szCs w:val="24"/>
          <w:lang w:bidi="en-US"/>
        </w:rPr>
        <w:t>;</w:t>
      </w:r>
      <w:r w:rsidR="00A01E03" w:rsidRPr="00A01E03">
        <w:rPr>
          <w:rFonts w:ascii="Times New Roman" w:eastAsiaTheme="minorEastAsia" w:hAnsi="Times New Roman" w:cs="Times New Roman"/>
          <w:sz w:val="24"/>
          <w:szCs w:val="24"/>
          <w:lang w:bidi="en-US"/>
        </w:rPr>
        <w:t xml:space="preserve"> </w:t>
      </w:r>
    </w:p>
    <w:p w14:paraId="3A4BAAA5" w14:textId="77777777" w:rsidR="00A01E03" w:rsidRPr="00A01E03" w:rsidRDefault="00FC375F" w:rsidP="007F53C3">
      <w:pPr>
        <w:spacing w:after="0" w:line="360" w:lineRule="auto"/>
        <w:ind w:firstLine="708"/>
        <w:jc w:val="both"/>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В </w:t>
      </w:r>
      <w:r w:rsidR="003F7ADC">
        <w:rPr>
          <w:rFonts w:ascii="Times New Roman" w:eastAsiaTheme="minorEastAsia" w:hAnsi="Times New Roman" w:cs="Times New Roman"/>
          <w:sz w:val="24"/>
          <w:szCs w:val="24"/>
          <w:lang w:bidi="en-US"/>
        </w:rPr>
        <w:t>Ш</w:t>
      </w:r>
      <w:r w:rsidR="00A01E03" w:rsidRPr="00A01E03">
        <w:rPr>
          <w:rFonts w:ascii="Times New Roman" w:eastAsiaTheme="minorEastAsia" w:hAnsi="Times New Roman" w:cs="Times New Roman"/>
          <w:sz w:val="24"/>
          <w:szCs w:val="24"/>
          <w:lang w:bidi="en-US"/>
        </w:rPr>
        <w:t xml:space="preserve">коле имеется концертный зал для проведения учебных, методических, культурно-просветительских мероприятий. </w:t>
      </w:r>
    </w:p>
    <w:p w14:paraId="03DE5A81" w14:textId="77777777" w:rsidR="007F53C3" w:rsidRDefault="00A01E03" w:rsidP="007F53C3">
      <w:pPr>
        <w:spacing w:after="0" w:line="360" w:lineRule="auto"/>
        <w:ind w:firstLine="708"/>
        <w:jc w:val="both"/>
        <w:rPr>
          <w:rFonts w:ascii="Times New Roman" w:eastAsiaTheme="minorEastAsia" w:hAnsi="Times New Roman" w:cs="Times New Roman"/>
          <w:sz w:val="24"/>
          <w:szCs w:val="24"/>
          <w:lang w:bidi="en-US"/>
        </w:rPr>
      </w:pPr>
      <w:r w:rsidRPr="00A01E03">
        <w:rPr>
          <w:rFonts w:ascii="Times New Roman" w:eastAsiaTheme="minorEastAsia" w:hAnsi="Times New Roman" w:cs="Times New Roman"/>
          <w:sz w:val="24"/>
          <w:szCs w:val="24"/>
          <w:lang w:bidi="en-US"/>
        </w:rPr>
        <w:t xml:space="preserve">Образовательная программа обеспечивается учебно-методической документацией по всем учебным предметам. </w:t>
      </w:r>
      <w:r w:rsidR="007F53C3">
        <w:rPr>
          <w:rFonts w:ascii="Times New Roman" w:eastAsiaTheme="minorEastAsia" w:hAnsi="Times New Roman" w:cs="Times New Roman"/>
          <w:sz w:val="24"/>
          <w:szCs w:val="24"/>
          <w:lang w:bidi="en-US"/>
        </w:rPr>
        <w:t xml:space="preserve">  </w:t>
      </w:r>
    </w:p>
    <w:p w14:paraId="0442C32F" w14:textId="77777777" w:rsidR="00A01E03" w:rsidRDefault="00A01E03" w:rsidP="007F53C3">
      <w:pPr>
        <w:spacing w:after="0" w:line="360" w:lineRule="auto"/>
        <w:ind w:firstLine="708"/>
        <w:jc w:val="both"/>
        <w:rPr>
          <w:rFonts w:ascii="Times New Roman" w:eastAsiaTheme="minorEastAsia" w:hAnsi="Times New Roman" w:cs="Times New Roman"/>
          <w:sz w:val="24"/>
          <w:szCs w:val="24"/>
          <w:lang w:bidi="en-US"/>
        </w:rPr>
      </w:pPr>
      <w:r w:rsidRPr="00A01E03">
        <w:rPr>
          <w:rFonts w:ascii="Times New Roman" w:eastAsiaTheme="minorEastAsia" w:hAnsi="Times New Roman" w:cs="Times New Roman"/>
          <w:sz w:val="24"/>
          <w:szCs w:val="24"/>
          <w:lang w:bidi="en-US"/>
        </w:rPr>
        <w:t xml:space="preserve">В образовательном процессе используются учебники, учебно-методические пособия, хрестоматии, нотные издания, аудио-, видеоматериалы и другие учебно-методические материалы, перечень которых содержится в программах учебных предметов. </w:t>
      </w:r>
    </w:p>
    <w:p w14:paraId="10469E05" w14:textId="77777777" w:rsidR="00A01E03" w:rsidRDefault="00A01E03" w:rsidP="007F53C3">
      <w:pPr>
        <w:spacing w:after="0" w:line="360" w:lineRule="auto"/>
        <w:ind w:firstLine="708"/>
        <w:jc w:val="both"/>
        <w:rPr>
          <w:rFonts w:ascii="Times New Roman" w:eastAsiaTheme="minorEastAsia" w:hAnsi="Times New Roman" w:cs="Times New Roman"/>
          <w:sz w:val="24"/>
          <w:szCs w:val="24"/>
          <w:lang w:bidi="en-US"/>
        </w:rPr>
      </w:pPr>
      <w:r w:rsidRPr="00A01E03">
        <w:rPr>
          <w:rFonts w:ascii="Times New Roman" w:eastAsiaTheme="minorEastAsia" w:hAnsi="Times New Roman" w:cs="Times New Roman"/>
          <w:sz w:val="24"/>
          <w:szCs w:val="24"/>
          <w:lang w:bidi="en-US"/>
        </w:rPr>
        <w:t>Библиотечный фонд укомплектован печатными изданиями, учебной и учебно-методической литературой, нотными изданиями в объёме, соответствующем требованиям программы.</w:t>
      </w:r>
    </w:p>
    <w:p w14:paraId="0028E549"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3BF0CF3A"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204AB645"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6D3F40E4"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2EA96423"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33736F8D"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6E8B5015"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718C29FD"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2933D290"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44219755"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57B77A7C"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34E2C263"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7A48138C"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3A22DBEB"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665B9C29"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6382D045"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2C7CDF2E"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4D8AA1B4"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5A6A66DB"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3EF8D20D"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6A9F052D"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719681FC" w14:textId="77777777" w:rsidR="00B95BC8"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36059D4E" w14:textId="77777777" w:rsidR="00B95BC8" w:rsidRPr="007677AD" w:rsidRDefault="00B95BC8" w:rsidP="007F53C3">
      <w:pPr>
        <w:spacing w:after="0" w:line="360" w:lineRule="auto"/>
        <w:ind w:firstLine="708"/>
        <w:jc w:val="both"/>
        <w:rPr>
          <w:rFonts w:ascii="Times New Roman" w:eastAsiaTheme="minorEastAsia" w:hAnsi="Times New Roman" w:cs="Times New Roman"/>
          <w:sz w:val="24"/>
          <w:szCs w:val="24"/>
          <w:lang w:bidi="en-US"/>
        </w:rPr>
      </w:pPr>
    </w:p>
    <w:p w14:paraId="10707D73" w14:textId="77777777" w:rsidR="00CA4C86" w:rsidRDefault="00CA4C86" w:rsidP="006B6DD8">
      <w:pPr>
        <w:autoSpaceDE w:val="0"/>
        <w:autoSpaceDN w:val="0"/>
        <w:adjustRightInd w:val="0"/>
        <w:spacing w:after="0" w:line="360" w:lineRule="auto"/>
        <w:jc w:val="center"/>
        <w:rPr>
          <w:rFonts w:ascii="Times New Roman" w:hAnsi="Times New Roman" w:cs="Times New Roman"/>
          <w:bCs/>
          <w:iCs/>
          <w:sz w:val="24"/>
          <w:szCs w:val="24"/>
        </w:rPr>
      </w:pPr>
    </w:p>
    <w:p w14:paraId="46895C86" w14:textId="77777777" w:rsidR="00AE1C2C" w:rsidRPr="00183C69" w:rsidRDefault="00AE1C2C" w:rsidP="006B6DD8">
      <w:pPr>
        <w:autoSpaceDE w:val="0"/>
        <w:autoSpaceDN w:val="0"/>
        <w:adjustRightInd w:val="0"/>
        <w:spacing w:after="0" w:line="360" w:lineRule="auto"/>
        <w:jc w:val="center"/>
        <w:rPr>
          <w:rFonts w:ascii="Times New Roman" w:hAnsi="Times New Roman" w:cs="Times New Roman"/>
          <w:bCs/>
          <w:iCs/>
          <w:sz w:val="24"/>
          <w:szCs w:val="24"/>
        </w:rPr>
      </w:pPr>
      <w:r w:rsidRPr="00183C69">
        <w:rPr>
          <w:rFonts w:ascii="Times New Roman" w:hAnsi="Times New Roman" w:cs="Times New Roman"/>
          <w:bCs/>
          <w:iCs/>
          <w:sz w:val="24"/>
          <w:szCs w:val="24"/>
        </w:rPr>
        <w:lastRenderedPageBreak/>
        <w:t xml:space="preserve">II. </w:t>
      </w:r>
      <w:r w:rsidR="00183C69" w:rsidRPr="00183C69">
        <w:rPr>
          <w:rFonts w:ascii="Times New Roman" w:hAnsi="Times New Roman" w:cs="Times New Roman"/>
          <w:bCs/>
          <w:iCs/>
          <w:sz w:val="24"/>
          <w:szCs w:val="24"/>
        </w:rPr>
        <w:t>СОДЕРЖАНИЕ УЧЕБНОГО ПРЕДМЕТА</w:t>
      </w:r>
    </w:p>
    <w:p w14:paraId="1EAF5FEA" w14:textId="77777777" w:rsidR="00FD1012" w:rsidRPr="00FD1012" w:rsidRDefault="00451348" w:rsidP="00FD1012">
      <w:pPr>
        <w:widowControl w:val="0"/>
        <w:tabs>
          <w:tab w:val="left" w:pos="993"/>
        </w:tabs>
        <w:suppressAutoHyphens/>
        <w:spacing w:line="240" w:lineRule="auto"/>
        <w:jc w:val="center"/>
        <w:rPr>
          <w:rFonts w:ascii="Times New Roman" w:eastAsiaTheme="minorEastAsia" w:hAnsi="Times New Roman" w:cs="Times New Roman"/>
          <w:b/>
          <w:i/>
          <w:sz w:val="24"/>
          <w:szCs w:val="24"/>
          <w:lang w:bidi="en-US"/>
        </w:rPr>
      </w:pPr>
      <w:r w:rsidRPr="00FD1012">
        <w:rPr>
          <w:rFonts w:ascii="Times New Roman" w:hAnsi="Times New Roman" w:cs="Times New Roman"/>
          <w:b/>
          <w:bCs/>
          <w:i/>
          <w:iCs/>
          <w:sz w:val="24"/>
          <w:szCs w:val="24"/>
        </w:rPr>
        <w:t>2.1.</w:t>
      </w:r>
      <w:bookmarkStart w:id="41" w:name="_Toc448217116"/>
      <w:r w:rsidR="00AE7618" w:rsidRPr="00FD1012">
        <w:rPr>
          <w:rFonts w:ascii="Times New Roman" w:eastAsiaTheme="minorEastAsia" w:hAnsi="Times New Roman" w:cs="Times New Roman"/>
          <w:b/>
          <w:i/>
          <w:sz w:val="24"/>
          <w:szCs w:val="24"/>
          <w:lang w:bidi="en-US"/>
        </w:rPr>
        <w:t xml:space="preserve"> Особые образовательные потребности детей с ОВЗ и детей-инвалидов</w:t>
      </w:r>
    </w:p>
    <w:p w14:paraId="48FF68AD" w14:textId="77777777" w:rsidR="00FD1012" w:rsidRPr="00FD1012" w:rsidRDefault="00AE7618" w:rsidP="00FD1012">
      <w:pPr>
        <w:widowControl w:val="0"/>
        <w:tabs>
          <w:tab w:val="left" w:pos="993"/>
        </w:tabs>
        <w:suppressAutoHyphens/>
        <w:spacing w:line="240" w:lineRule="auto"/>
        <w:jc w:val="center"/>
        <w:rPr>
          <w:rFonts w:ascii="Times New Roman" w:hAnsi="Times New Roman" w:cs="Times New Roman"/>
          <w:b/>
          <w:i/>
          <w:sz w:val="24"/>
          <w:szCs w:val="24"/>
        </w:rPr>
      </w:pPr>
      <w:r w:rsidRPr="00FD1012">
        <w:rPr>
          <w:rFonts w:ascii="Times New Roman" w:eastAsiaTheme="minorEastAsia" w:hAnsi="Times New Roman" w:cs="Times New Roman"/>
          <w:b/>
          <w:i/>
          <w:sz w:val="24"/>
          <w:szCs w:val="24"/>
          <w:lang w:bidi="en-US"/>
        </w:rPr>
        <w:t>категори</w:t>
      </w:r>
      <w:r w:rsidR="00FD1012" w:rsidRPr="00FD1012">
        <w:rPr>
          <w:rFonts w:ascii="Times New Roman" w:eastAsiaTheme="minorEastAsia" w:hAnsi="Times New Roman" w:cs="Times New Roman"/>
          <w:b/>
          <w:i/>
          <w:sz w:val="24"/>
          <w:szCs w:val="24"/>
          <w:lang w:bidi="en-US"/>
        </w:rPr>
        <w:t xml:space="preserve">и </w:t>
      </w:r>
      <w:r w:rsidRPr="00FD1012">
        <w:rPr>
          <w:rFonts w:ascii="Times New Roman" w:eastAsiaTheme="minorEastAsia" w:hAnsi="Times New Roman" w:cs="Times New Roman"/>
          <w:b/>
          <w:i/>
          <w:sz w:val="24"/>
          <w:szCs w:val="24"/>
          <w:lang w:bidi="en-US"/>
        </w:rPr>
        <w:t xml:space="preserve"> </w:t>
      </w:r>
      <w:bookmarkEnd w:id="41"/>
      <w:r w:rsidR="00FD1012" w:rsidRPr="00FD1012">
        <w:rPr>
          <w:rFonts w:ascii="Times New Roman" w:hAnsi="Times New Roman" w:cs="Times New Roman"/>
          <w:b/>
          <w:i/>
          <w:sz w:val="24"/>
          <w:szCs w:val="24"/>
        </w:rPr>
        <w:t>«нарушение слуха»</w:t>
      </w:r>
    </w:p>
    <w:p w14:paraId="095F986E" w14:textId="77777777" w:rsidR="00280687" w:rsidRPr="00280687" w:rsidRDefault="00280687" w:rsidP="00280687">
      <w:pPr>
        <w:spacing w:after="0" w:line="360" w:lineRule="auto"/>
        <w:ind w:firstLine="709"/>
        <w:jc w:val="both"/>
        <w:rPr>
          <w:rFonts w:ascii="Times New Roman" w:eastAsiaTheme="minorEastAsia" w:hAnsi="Times New Roman" w:cs="Times New Roman"/>
          <w:sz w:val="24"/>
          <w:szCs w:val="24"/>
          <w:lang w:bidi="en-US"/>
        </w:rPr>
      </w:pPr>
      <w:r w:rsidRPr="00280687">
        <w:rPr>
          <w:rFonts w:ascii="Times New Roman" w:eastAsiaTheme="minorEastAsia" w:hAnsi="Times New Roman" w:cs="Times New Roman"/>
          <w:b/>
          <w:i/>
          <w:sz w:val="24"/>
          <w:szCs w:val="24"/>
          <w:lang w:bidi="en-US"/>
        </w:rPr>
        <w:t>Общие образовательные потребности</w:t>
      </w:r>
      <w:r w:rsidRPr="00280687">
        <w:rPr>
          <w:rFonts w:ascii="Times New Roman" w:eastAsiaTheme="minorEastAsia" w:hAnsi="Times New Roman" w:cs="Times New Roman"/>
          <w:sz w:val="24"/>
          <w:szCs w:val="24"/>
          <w:lang w:bidi="en-US"/>
        </w:rPr>
        <w:t xml:space="preserve"> детей с нарушением слуха реализуются в процессе работы по музыкальному воспитанию. Овладение умениями и навыками требует использования специфических средств и специальных методик. Благодаря этому педагогический процесс приобретает коррекционную направленность.</w:t>
      </w:r>
    </w:p>
    <w:p w14:paraId="336776CC" w14:textId="77777777" w:rsidR="00280687" w:rsidRPr="00280687" w:rsidRDefault="00280687" w:rsidP="00280687">
      <w:pPr>
        <w:spacing w:after="0" w:line="360" w:lineRule="auto"/>
        <w:ind w:firstLine="709"/>
        <w:jc w:val="both"/>
        <w:rPr>
          <w:rFonts w:ascii="Times New Roman" w:eastAsiaTheme="minorEastAsia" w:hAnsi="Times New Roman" w:cs="Times New Roman"/>
          <w:sz w:val="24"/>
          <w:szCs w:val="24"/>
          <w:lang w:bidi="en-US"/>
        </w:rPr>
      </w:pPr>
      <w:r w:rsidRPr="00280687">
        <w:rPr>
          <w:rFonts w:ascii="Times New Roman" w:eastAsiaTheme="minorEastAsia" w:hAnsi="Times New Roman" w:cs="Times New Roman"/>
          <w:sz w:val="24"/>
          <w:szCs w:val="24"/>
          <w:lang w:bidi="en-US"/>
        </w:rPr>
        <w:t>Музыкальное воспитание слабослышащих детей, как и слышащих, способствует их эмоциональному развитию, умению двигаться под музыку и ориентироваться в пространстве. Специфичным, коррекционным является развитие остаточного слуха детей при восприятии музыки и целенаправленная работа по обучению восприятию и воспроизведению темпо-ритмических и звуко</w:t>
      </w:r>
      <w:r w:rsidR="005F0959">
        <w:rPr>
          <w:rFonts w:ascii="Times New Roman" w:eastAsiaTheme="minorEastAsia" w:hAnsi="Times New Roman" w:cs="Times New Roman"/>
          <w:sz w:val="24"/>
          <w:szCs w:val="24"/>
          <w:lang w:bidi="en-US"/>
        </w:rPr>
        <w:t xml:space="preserve"> </w:t>
      </w:r>
      <w:r w:rsidRPr="00280687">
        <w:rPr>
          <w:rFonts w:ascii="Times New Roman" w:eastAsiaTheme="minorEastAsia" w:hAnsi="Times New Roman" w:cs="Times New Roman"/>
          <w:sz w:val="24"/>
          <w:szCs w:val="24"/>
          <w:lang w:bidi="en-US"/>
        </w:rPr>
        <w:t>-</w:t>
      </w:r>
      <w:r w:rsidR="005F0959">
        <w:rPr>
          <w:rFonts w:ascii="Times New Roman" w:eastAsiaTheme="minorEastAsia" w:hAnsi="Times New Roman" w:cs="Times New Roman"/>
          <w:sz w:val="24"/>
          <w:szCs w:val="24"/>
          <w:lang w:bidi="en-US"/>
        </w:rPr>
        <w:t xml:space="preserve"> </w:t>
      </w:r>
      <w:r w:rsidRPr="00280687">
        <w:rPr>
          <w:rFonts w:ascii="Times New Roman" w:eastAsiaTheme="minorEastAsia" w:hAnsi="Times New Roman" w:cs="Times New Roman"/>
          <w:sz w:val="24"/>
          <w:szCs w:val="24"/>
          <w:lang w:bidi="en-US"/>
        </w:rPr>
        <w:t>высотных отношений в музыке. Это способствует овладению детьми ритмико-интонационной стороной речи.</w:t>
      </w:r>
    </w:p>
    <w:p w14:paraId="23454ADA" w14:textId="77777777" w:rsidR="00280687" w:rsidRPr="00280687" w:rsidRDefault="00280687" w:rsidP="00280687">
      <w:pPr>
        <w:spacing w:after="0" w:line="360" w:lineRule="auto"/>
        <w:ind w:firstLine="709"/>
        <w:jc w:val="both"/>
        <w:rPr>
          <w:rFonts w:ascii="Times New Roman" w:eastAsiaTheme="minorEastAsia" w:hAnsi="Times New Roman" w:cs="Times New Roman"/>
          <w:sz w:val="24"/>
          <w:szCs w:val="24"/>
          <w:lang w:bidi="en-US"/>
        </w:rPr>
      </w:pPr>
      <w:r w:rsidRPr="00280687">
        <w:rPr>
          <w:rFonts w:ascii="Times New Roman" w:eastAsiaTheme="minorEastAsia" w:hAnsi="Times New Roman" w:cs="Times New Roman"/>
          <w:b/>
          <w:i/>
          <w:sz w:val="24"/>
          <w:szCs w:val="24"/>
          <w:lang w:bidi="en-US"/>
        </w:rPr>
        <w:t>Специфические образовательные потребности</w:t>
      </w:r>
      <w:r w:rsidRPr="00280687">
        <w:rPr>
          <w:rFonts w:ascii="Times New Roman" w:eastAsiaTheme="minorEastAsia" w:hAnsi="Times New Roman" w:cs="Times New Roman"/>
          <w:sz w:val="24"/>
          <w:szCs w:val="24"/>
          <w:lang w:bidi="en-US"/>
        </w:rPr>
        <w:t xml:space="preserve"> детей с нарушением слуха включают в себя достаточно широкую группу потребностей:</w:t>
      </w:r>
    </w:p>
    <w:p w14:paraId="34553F66" w14:textId="77777777" w:rsidR="005F0959" w:rsidRDefault="005F0959" w:rsidP="005F0959">
      <w:pPr>
        <w:spacing w:after="0" w:line="360" w:lineRule="auto"/>
        <w:ind w:firstLine="66"/>
        <w:jc w:val="both"/>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   </w:t>
      </w:r>
      <w:r w:rsidR="00280687" w:rsidRPr="00280687">
        <w:rPr>
          <w:rFonts w:ascii="Times New Roman" w:eastAsiaTheme="minorEastAsia" w:hAnsi="Times New Roman" w:cs="Times New Roman"/>
          <w:sz w:val="24"/>
          <w:szCs w:val="24"/>
          <w:lang w:bidi="en-US"/>
        </w:rPr>
        <w:t>развитие средств коммуникации;</w:t>
      </w:r>
    </w:p>
    <w:p w14:paraId="456DFA5B" w14:textId="77777777" w:rsidR="00280687" w:rsidRPr="00280687" w:rsidRDefault="005F0959" w:rsidP="005F0959">
      <w:pPr>
        <w:spacing w:after="0" w:line="360" w:lineRule="auto"/>
        <w:ind w:firstLine="66"/>
        <w:jc w:val="both"/>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 </w:t>
      </w:r>
      <w:r w:rsidR="00280687" w:rsidRPr="00280687">
        <w:rPr>
          <w:rFonts w:ascii="Times New Roman" w:eastAsiaTheme="minorEastAsia" w:hAnsi="Times New Roman" w:cs="Times New Roman"/>
          <w:sz w:val="24"/>
          <w:szCs w:val="24"/>
          <w:lang w:bidi="en-US"/>
        </w:rPr>
        <w:t>развитие навыков восприятия словесной речи разными сенсорными способами (</w:t>
      </w:r>
      <w:proofErr w:type="spellStart"/>
      <w:r w:rsidR="00280687" w:rsidRPr="00280687">
        <w:rPr>
          <w:rFonts w:ascii="Times New Roman" w:eastAsiaTheme="minorEastAsia" w:hAnsi="Times New Roman" w:cs="Times New Roman"/>
          <w:sz w:val="24"/>
          <w:szCs w:val="24"/>
          <w:lang w:bidi="en-US"/>
        </w:rPr>
        <w:t>слухо</w:t>
      </w:r>
      <w:proofErr w:type="spellEnd"/>
      <w:r w:rsidR="00280687" w:rsidRPr="00280687">
        <w:rPr>
          <w:rFonts w:ascii="Times New Roman" w:eastAsiaTheme="minorEastAsia" w:hAnsi="Times New Roman" w:cs="Times New Roman"/>
          <w:sz w:val="24"/>
          <w:szCs w:val="24"/>
          <w:lang w:bidi="en-US"/>
        </w:rPr>
        <w:t>-зрительно, т.е. видя губы говорящего и слушая его, и на слух);</w:t>
      </w:r>
    </w:p>
    <w:p w14:paraId="272A47C8" w14:textId="77777777" w:rsidR="00280687" w:rsidRPr="00280687" w:rsidRDefault="005F0959" w:rsidP="005F0959">
      <w:pPr>
        <w:spacing w:after="0" w:line="360" w:lineRule="auto"/>
        <w:ind w:firstLine="66"/>
        <w:jc w:val="both"/>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  </w:t>
      </w:r>
      <w:r w:rsidR="00280687" w:rsidRPr="00280687">
        <w:rPr>
          <w:rFonts w:ascii="Times New Roman" w:eastAsiaTheme="minorEastAsia" w:hAnsi="Times New Roman" w:cs="Times New Roman"/>
          <w:sz w:val="24"/>
          <w:szCs w:val="24"/>
          <w:lang w:bidi="en-US"/>
        </w:rPr>
        <w:t>развитие словесной речи как средства общения;</w:t>
      </w:r>
    </w:p>
    <w:p w14:paraId="1C108B84" w14:textId="77777777" w:rsidR="00280687" w:rsidRPr="00280687" w:rsidRDefault="005F0959" w:rsidP="005F0959">
      <w:pPr>
        <w:spacing w:after="0" w:line="360" w:lineRule="auto"/>
        <w:ind w:firstLine="66"/>
        <w:jc w:val="both"/>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  </w:t>
      </w:r>
      <w:r w:rsidR="00280687" w:rsidRPr="00280687">
        <w:rPr>
          <w:rFonts w:ascii="Times New Roman" w:eastAsiaTheme="minorEastAsia" w:hAnsi="Times New Roman" w:cs="Times New Roman"/>
          <w:sz w:val="24"/>
          <w:szCs w:val="24"/>
          <w:lang w:bidi="en-US"/>
        </w:rPr>
        <w:t>развитие произносительной стороны речи;</w:t>
      </w:r>
    </w:p>
    <w:p w14:paraId="41C501D9" w14:textId="77777777" w:rsidR="00280687" w:rsidRPr="00280687" w:rsidRDefault="005F0959" w:rsidP="005F0959">
      <w:pPr>
        <w:spacing w:after="0" w:line="360" w:lineRule="auto"/>
        <w:ind w:firstLine="66"/>
        <w:jc w:val="both"/>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  </w:t>
      </w:r>
      <w:r w:rsidR="00280687" w:rsidRPr="00280687">
        <w:rPr>
          <w:rFonts w:ascii="Times New Roman" w:eastAsiaTheme="minorEastAsia" w:hAnsi="Times New Roman" w:cs="Times New Roman"/>
          <w:sz w:val="24"/>
          <w:szCs w:val="24"/>
          <w:lang w:bidi="en-US"/>
        </w:rPr>
        <w:t>развитие слуховой функции.</w:t>
      </w:r>
    </w:p>
    <w:p w14:paraId="3DE4B2D4" w14:textId="77777777" w:rsidR="005F0959" w:rsidRDefault="00280687" w:rsidP="005F0959">
      <w:pPr>
        <w:tabs>
          <w:tab w:val="num" w:pos="0"/>
          <w:tab w:val="num" w:pos="720"/>
        </w:tabs>
        <w:spacing w:after="0" w:line="360" w:lineRule="auto"/>
        <w:ind w:firstLine="720"/>
        <w:jc w:val="both"/>
        <w:rPr>
          <w:rFonts w:ascii="Times New Roman" w:eastAsiaTheme="minorEastAsia" w:hAnsi="Times New Roman" w:cs="Times New Roman"/>
          <w:b/>
          <w:i/>
          <w:sz w:val="24"/>
          <w:szCs w:val="24"/>
          <w:lang w:bidi="en-US"/>
        </w:rPr>
      </w:pPr>
      <w:r w:rsidRPr="00280687">
        <w:rPr>
          <w:rFonts w:ascii="Times New Roman" w:eastAsiaTheme="minorEastAsia" w:hAnsi="Times New Roman" w:cs="Times New Roman"/>
          <w:b/>
          <w:i/>
          <w:sz w:val="24"/>
          <w:szCs w:val="24"/>
          <w:lang w:bidi="en-US"/>
        </w:rPr>
        <w:t>Дополнительные рекомендации преподавателю:</w:t>
      </w:r>
    </w:p>
    <w:p w14:paraId="09AD566C" w14:textId="77777777" w:rsidR="0069435A" w:rsidRDefault="005F0959" w:rsidP="0069435A">
      <w:pPr>
        <w:tabs>
          <w:tab w:val="num" w:pos="0"/>
          <w:tab w:val="num" w:pos="720"/>
        </w:tabs>
        <w:spacing w:after="0" w:line="360" w:lineRule="auto"/>
        <w:ind w:firstLine="720"/>
        <w:jc w:val="both"/>
        <w:rPr>
          <w:rFonts w:ascii="Times New Roman" w:eastAsiaTheme="minorEastAsia" w:hAnsi="Times New Roman" w:cs="Times New Roman"/>
          <w:b/>
          <w:i/>
          <w:sz w:val="24"/>
          <w:szCs w:val="24"/>
          <w:lang w:bidi="en-US"/>
        </w:rPr>
      </w:pPr>
      <w:r w:rsidRPr="005F0959">
        <w:rPr>
          <w:rFonts w:ascii="Times New Roman" w:eastAsiaTheme="minorEastAsia" w:hAnsi="Times New Roman" w:cs="Times New Roman"/>
          <w:i/>
          <w:sz w:val="24"/>
          <w:szCs w:val="24"/>
          <w:lang w:bidi="en-US"/>
        </w:rPr>
        <w:t>-</w:t>
      </w:r>
      <w:r>
        <w:rPr>
          <w:rFonts w:ascii="Times New Roman" w:eastAsiaTheme="minorEastAsia" w:hAnsi="Times New Roman" w:cs="Times New Roman"/>
          <w:b/>
          <w:i/>
          <w:sz w:val="24"/>
          <w:szCs w:val="24"/>
          <w:lang w:bidi="en-US"/>
        </w:rPr>
        <w:t xml:space="preserve"> </w:t>
      </w:r>
      <w:r w:rsidR="00280687" w:rsidRPr="00280687">
        <w:rPr>
          <w:rFonts w:ascii="Times New Roman" w:eastAsiaTheme="minorEastAsia" w:hAnsi="Times New Roman" w:cs="Times New Roman"/>
          <w:i/>
          <w:sz w:val="24"/>
          <w:szCs w:val="24"/>
          <w:lang w:bidi="en-US"/>
        </w:rPr>
        <w:t>Соберите как можно больше информации о нарушении учащегося и постарайтесь получить чёткое представление о возможностях и ограничениях, связанных с нарушением.</w:t>
      </w:r>
    </w:p>
    <w:p w14:paraId="59D913D2" w14:textId="77777777" w:rsidR="0069435A" w:rsidRDefault="0069435A" w:rsidP="0069435A">
      <w:pPr>
        <w:tabs>
          <w:tab w:val="num" w:pos="0"/>
          <w:tab w:val="num" w:pos="720"/>
        </w:tabs>
        <w:spacing w:after="0" w:line="360" w:lineRule="auto"/>
        <w:ind w:firstLine="720"/>
        <w:jc w:val="both"/>
        <w:rPr>
          <w:rFonts w:ascii="Times New Roman" w:eastAsiaTheme="minorEastAsia" w:hAnsi="Times New Roman" w:cs="Times New Roman"/>
          <w:b/>
          <w:i/>
          <w:sz w:val="24"/>
          <w:szCs w:val="24"/>
          <w:lang w:bidi="en-US"/>
        </w:rPr>
      </w:pPr>
      <w:r w:rsidRPr="0069435A">
        <w:rPr>
          <w:rFonts w:ascii="Times New Roman" w:eastAsiaTheme="minorEastAsia" w:hAnsi="Times New Roman" w:cs="Times New Roman"/>
          <w:i/>
          <w:sz w:val="24"/>
          <w:szCs w:val="24"/>
          <w:lang w:bidi="en-US"/>
        </w:rPr>
        <w:t xml:space="preserve">- </w:t>
      </w:r>
      <w:r w:rsidR="00280687" w:rsidRPr="00280687">
        <w:rPr>
          <w:rFonts w:ascii="Times New Roman" w:eastAsiaTheme="minorEastAsia" w:hAnsi="Times New Roman" w:cs="Times New Roman"/>
          <w:i/>
          <w:sz w:val="24"/>
          <w:szCs w:val="24"/>
          <w:lang w:bidi="en-US"/>
        </w:rPr>
        <w:t>Постоянно помните о том, что слабослышащий учащийся вынужден всегда сильно концентрировать свое внимание. Он не может на некоторое время отвлечься, иначе потеряет нить урока. Это очень утомительно.</w:t>
      </w:r>
    </w:p>
    <w:p w14:paraId="77DA4E08" w14:textId="77777777" w:rsidR="0069435A" w:rsidRDefault="0069435A" w:rsidP="0069435A">
      <w:pPr>
        <w:tabs>
          <w:tab w:val="num" w:pos="0"/>
          <w:tab w:val="num" w:pos="720"/>
        </w:tabs>
        <w:spacing w:after="0" w:line="360" w:lineRule="auto"/>
        <w:ind w:firstLine="720"/>
        <w:jc w:val="both"/>
        <w:rPr>
          <w:rFonts w:ascii="Times New Roman" w:eastAsiaTheme="minorEastAsia" w:hAnsi="Times New Roman" w:cs="Times New Roman"/>
          <w:b/>
          <w:i/>
          <w:sz w:val="24"/>
          <w:szCs w:val="24"/>
          <w:lang w:bidi="en-US"/>
        </w:rPr>
      </w:pPr>
      <w:r w:rsidRPr="0069435A">
        <w:rPr>
          <w:rFonts w:ascii="Times New Roman" w:eastAsiaTheme="minorEastAsia" w:hAnsi="Times New Roman" w:cs="Times New Roman"/>
          <w:i/>
          <w:sz w:val="24"/>
          <w:szCs w:val="24"/>
          <w:lang w:bidi="en-US"/>
        </w:rPr>
        <w:t>-</w:t>
      </w:r>
      <w:r w:rsidR="00573927">
        <w:rPr>
          <w:rFonts w:ascii="Times New Roman" w:eastAsiaTheme="minorEastAsia" w:hAnsi="Times New Roman" w:cs="Times New Roman"/>
          <w:i/>
          <w:sz w:val="24"/>
          <w:szCs w:val="24"/>
          <w:lang w:bidi="en-US"/>
        </w:rPr>
        <w:t xml:space="preserve"> </w:t>
      </w:r>
      <w:r w:rsidR="00280687" w:rsidRPr="00280687">
        <w:rPr>
          <w:rFonts w:ascii="Times New Roman" w:eastAsiaTheme="minorEastAsia" w:hAnsi="Times New Roman" w:cs="Times New Roman"/>
          <w:i/>
          <w:sz w:val="24"/>
          <w:szCs w:val="24"/>
          <w:lang w:bidi="en-US"/>
        </w:rPr>
        <w:t>Чтение с губ требует дополнительных усилий, так как слабослышащий учащийся должен не только воспринять учебный материал, но и правильно понять речь как таковую.</w:t>
      </w:r>
    </w:p>
    <w:p w14:paraId="0CF07495" w14:textId="77777777" w:rsidR="0069435A" w:rsidRDefault="0069435A" w:rsidP="0069435A">
      <w:pPr>
        <w:tabs>
          <w:tab w:val="num" w:pos="0"/>
        </w:tabs>
        <w:spacing w:after="0" w:line="360" w:lineRule="auto"/>
        <w:jc w:val="both"/>
        <w:rPr>
          <w:rFonts w:ascii="Times New Roman" w:eastAsiaTheme="minorEastAsia" w:hAnsi="Times New Roman" w:cs="Times New Roman"/>
          <w:b/>
          <w:i/>
          <w:sz w:val="24"/>
          <w:szCs w:val="24"/>
          <w:lang w:bidi="en-US"/>
        </w:rPr>
      </w:pPr>
      <w:r>
        <w:rPr>
          <w:rFonts w:ascii="Times New Roman" w:eastAsiaTheme="minorEastAsia" w:hAnsi="Times New Roman" w:cs="Times New Roman"/>
          <w:i/>
          <w:sz w:val="24"/>
          <w:szCs w:val="24"/>
          <w:lang w:bidi="en-US"/>
        </w:rPr>
        <w:t xml:space="preserve">           </w:t>
      </w:r>
      <w:r w:rsidRPr="0069435A">
        <w:rPr>
          <w:rFonts w:ascii="Times New Roman" w:eastAsiaTheme="minorEastAsia" w:hAnsi="Times New Roman" w:cs="Times New Roman"/>
          <w:i/>
          <w:sz w:val="24"/>
          <w:szCs w:val="24"/>
          <w:lang w:bidi="en-US"/>
        </w:rPr>
        <w:t>-</w:t>
      </w:r>
      <w:r>
        <w:rPr>
          <w:rFonts w:ascii="Times New Roman" w:eastAsiaTheme="minorEastAsia" w:hAnsi="Times New Roman" w:cs="Times New Roman"/>
          <w:i/>
          <w:sz w:val="24"/>
          <w:szCs w:val="24"/>
          <w:lang w:bidi="en-US"/>
        </w:rPr>
        <w:t xml:space="preserve"> </w:t>
      </w:r>
      <w:r w:rsidR="00280687" w:rsidRPr="00280687">
        <w:rPr>
          <w:rFonts w:ascii="Times New Roman" w:eastAsiaTheme="minorEastAsia" w:hAnsi="Times New Roman" w:cs="Times New Roman"/>
          <w:i/>
          <w:sz w:val="24"/>
          <w:szCs w:val="24"/>
          <w:lang w:bidi="en-US"/>
        </w:rPr>
        <w:t>Не забывайте, что слабослышащий многое слышит, но необязательно правильно понимает все услышанное.</w:t>
      </w:r>
    </w:p>
    <w:p w14:paraId="7FB52C5A" w14:textId="77777777" w:rsidR="0069435A" w:rsidRDefault="0069435A" w:rsidP="0069435A">
      <w:pPr>
        <w:tabs>
          <w:tab w:val="num" w:pos="0"/>
        </w:tabs>
        <w:spacing w:after="0" w:line="360" w:lineRule="auto"/>
        <w:jc w:val="both"/>
        <w:rPr>
          <w:rFonts w:ascii="Times New Roman" w:eastAsiaTheme="minorEastAsia" w:hAnsi="Times New Roman" w:cs="Times New Roman"/>
          <w:b/>
          <w:i/>
          <w:sz w:val="24"/>
          <w:szCs w:val="24"/>
          <w:lang w:bidi="en-US"/>
        </w:rPr>
      </w:pPr>
      <w:r>
        <w:rPr>
          <w:rFonts w:ascii="Times New Roman" w:eastAsiaTheme="minorEastAsia" w:hAnsi="Times New Roman" w:cs="Times New Roman"/>
          <w:b/>
          <w:i/>
          <w:sz w:val="24"/>
          <w:szCs w:val="24"/>
          <w:lang w:bidi="en-US"/>
        </w:rPr>
        <w:tab/>
      </w:r>
      <w:r w:rsidRPr="0069435A">
        <w:rPr>
          <w:rFonts w:ascii="Times New Roman" w:eastAsiaTheme="minorEastAsia" w:hAnsi="Times New Roman" w:cs="Times New Roman"/>
          <w:i/>
          <w:sz w:val="24"/>
          <w:szCs w:val="24"/>
          <w:lang w:bidi="en-US"/>
        </w:rPr>
        <w:t>-</w:t>
      </w:r>
      <w:r w:rsidR="00573927">
        <w:rPr>
          <w:rFonts w:ascii="Times New Roman" w:eastAsiaTheme="minorEastAsia" w:hAnsi="Times New Roman" w:cs="Times New Roman"/>
          <w:i/>
          <w:sz w:val="24"/>
          <w:szCs w:val="24"/>
          <w:lang w:bidi="en-US"/>
        </w:rPr>
        <w:t xml:space="preserve"> </w:t>
      </w:r>
      <w:r w:rsidR="00280687" w:rsidRPr="00280687">
        <w:rPr>
          <w:rFonts w:ascii="Times New Roman" w:eastAsiaTheme="minorEastAsia" w:hAnsi="Times New Roman" w:cs="Times New Roman"/>
          <w:i/>
          <w:sz w:val="24"/>
          <w:szCs w:val="24"/>
          <w:lang w:bidi="en-US"/>
        </w:rPr>
        <w:t>Старайтесь не давать слишком долгие устные объяснения, чередуйте их с практическими заданиями.</w:t>
      </w:r>
    </w:p>
    <w:p w14:paraId="647369AF" w14:textId="77777777" w:rsidR="00280687" w:rsidRPr="00280687" w:rsidRDefault="001777CC" w:rsidP="0069435A">
      <w:pPr>
        <w:tabs>
          <w:tab w:val="num" w:pos="0"/>
        </w:tabs>
        <w:spacing w:after="0" w:line="360" w:lineRule="auto"/>
        <w:jc w:val="both"/>
        <w:rPr>
          <w:rFonts w:ascii="Times New Roman" w:eastAsiaTheme="minorEastAsia" w:hAnsi="Times New Roman" w:cs="Times New Roman"/>
          <w:b/>
          <w:i/>
          <w:sz w:val="24"/>
          <w:szCs w:val="24"/>
          <w:lang w:bidi="en-US"/>
        </w:rPr>
      </w:pPr>
      <w:r>
        <w:rPr>
          <w:rFonts w:ascii="Times New Roman" w:eastAsiaTheme="minorEastAsia" w:hAnsi="Times New Roman" w:cs="Times New Roman"/>
          <w:i/>
          <w:sz w:val="24"/>
          <w:szCs w:val="24"/>
          <w:lang w:bidi="en-US"/>
        </w:rPr>
        <w:t xml:space="preserve">         </w:t>
      </w:r>
      <w:r w:rsidR="00573927">
        <w:rPr>
          <w:rFonts w:ascii="Times New Roman" w:eastAsiaTheme="minorEastAsia" w:hAnsi="Times New Roman" w:cs="Times New Roman"/>
          <w:i/>
          <w:sz w:val="24"/>
          <w:szCs w:val="24"/>
          <w:lang w:bidi="en-US"/>
        </w:rPr>
        <w:t xml:space="preserve"> </w:t>
      </w:r>
      <w:r w:rsidR="0069435A" w:rsidRPr="001777CC">
        <w:rPr>
          <w:rFonts w:ascii="Times New Roman" w:eastAsiaTheme="minorEastAsia" w:hAnsi="Times New Roman" w:cs="Times New Roman"/>
          <w:i/>
          <w:sz w:val="24"/>
          <w:szCs w:val="24"/>
          <w:lang w:bidi="en-US"/>
        </w:rPr>
        <w:t xml:space="preserve">- </w:t>
      </w:r>
      <w:r w:rsidR="00280687" w:rsidRPr="00280687">
        <w:rPr>
          <w:rFonts w:ascii="Times New Roman" w:eastAsiaTheme="minorEastAsia" w:hAnsi="Times New Roman" w:cs="Times New Roman"/>
          <w:i/>
          <w:sz w:val="24"/>
          <w:szCs w:val="24"/>
          <w:lang w:bidi="en-US"/>
        </w:rPr>
        <w:t>Поощряйте вопросы.</w:t>
      </w:r>
    </w:p>
    <w:p w14:paraId="3AAA5B7B" w14:textId="77777777" w:rsidR="001777CC" w:rsidRDefault="001777CC" w:rsidP="001777CC">
      <w:pPr>
        <w:spacing w:after="0" w:line="360" w:lineRule="auto"/>
        <w:jc w:val="both"/>
        <w:rPr>
          <w:rFonts w:ascii="Times New Roman" w:eastAsiaTheme="minorEastAsia" w:hAnsi="Times New Roman" w:cs="Times New Roman"/>
          <w:i/>
          <w:sz w:val="24"/>
          <w:szCs w:val="24"/>
          <w:lang w:bidi="en-US"/>
        </w:rPr>
      </w:pPr>
      <w:r>
        <w:rPr>
          <w:rFonts w:ascii="Times New Roman" w:eastAsiaTheme="minorEastAsia" w:hAnsi="Times New Roman" w:cs="Times New Roman"/>
          <w:i/>
          <w:sz w:val="24"/>
          <w:szCs w:val="24"/>
          <w:lang w:bidi="en-US"/>
        </w:rPr>
        <w:t xml:space="preserve">         -</w:t>
      </w:r>
      <w:r w:rsidR="00573927">
        <w:rPr>
          <w:rFonts w:ascii="Times New Roman" w:eastAsiaTheme="minorEastAsia" w:hAnsi="Times New Roman" w:cs="Times New Roman"/>
          <w:i/>
          <w:sz w:val="24"/>
          <w:szCs w:val="24"/>
          <w:lang w:bidi="en-US"/>
        </w:rPr>
        <w:t xml:space="preserve"> </w:t>
      </w:r>
      <w:r w:rsidR="00280687" w:rsidRPr="00280687">
        <w:rPr>
          <w:rFonts w:ascii="Times New Roman" w:eastAsiaTheme="minorEastAsia" w:hAnsi="Times New Roman" w:cs="Times New Roman"/>
          <w:i/>
          <w:sz w:val="24"/>
          <w:szCs w:val="24"/>
          <w:lang w:bidi="en-US"/>
        </w:rPr>
        <w:t>Делая важные сообщения и давая инструкции, смотрите на учащегося и говорите чуть медленнее. Более громкая речь в большинстве случаев не дает эффекта.</w:t>
      </w:r>
    </w:p>
    <w:p w14:paraId="34844FA8" w14:textId="77777777" w:rsidR="00573927" w:rsidRDefault="00573927" w:rsidP="00573927">
      <w:pPr>
        <w:spacing w:after="0" w:line="360" w:lineRule="auto"/>
        <w:jc w:val="both"/>
        <w:rPr>
          <w:rFonts w:ascii="Times New Roman" w:eastAsiaTheme="minorEastAsia" w:hAnsi="Times New Roman" w:cs="Times New Roman"/>
          <w:i/>
          <w:sz w:val="24"/>
          <w:szCs w:val="24"/>
          <w:lang w:bidi="en-US"/>
        </w:rPr>
      </w:pPr>
      <w:r>
        <w:rPr>
          <w:rFonts w:ascii="Times New Roman" w:eastAsiaTheme="minorEastAsia" w:hAnsi="Times New Roman" w:cs="Times New Roman"/>
          <w:i/>
          <w:sz w:val="24"/>
          <w:szCs w:val="24"/>
          <w:lang w:bidi="en-US"/>
        </w:rPr>
        <w:t xml:space="preserve">   -  </w:t>
      </w:r>
      <w:r w:rsidR="00280687" w:rsidRPr="00280687">
        <w:rPr>
          <w:rFonts w:ascii="Times New Roman" w:eastAsiaTheme="minorEastAsia" w:hAnsi="Times New Roman" w:cs="Times New Roman"/>
          <w:i/>
          <w:sz w:val="24"/>
          <w:szCs w:val="24"/>
          <w:lang w:bidi="en-US"/>
        </w:rPr>
        <w:t>Прежде чем перейти к новой теме, напишите во вспомогательной  тетради ребенка схему.</w:t>
      </w:r>
    </w:p>
    <w:p w14:paraId="52F0AEEE" w14:textId="77777777" w:rsidR="00573927" w:rsidRDefault="00573927" w:rsidP="00573927">
      <w:pPr>
        <w:spacing w:after="0" w:line="360" w:lineRule="auto"/>
        <w:jc w:val="both"/>
        <w:rPr>
          <w:rFonts w:ascii="Times New Roman" w:eastAsiaTheme="minorEastAsia" w:hAnsi="Times New Roman" w:cs="Times New Roman"/>
          <w:i/>
          <w:sz w:val="24"/>
          <w:szCs w:val="24"/>
          <w:lang w:bidi="en-US"/>
        </w:rPr>
      </w:pPr>
      <w:r>
        <w:rPr>
          <w:rFonts w:ascii="Times New Roman" w:eastAsiaTheme="minorEastAsia" w:hAnsi="Times New Roman" w:cs="Times New Roman"/>
          <w:i/>
          <w:sz w:val="24"/>
          <w:szCs w:val="24"/>
          <w:lang w:bidi="en-US"/>
        </w:rPr>
        <w:lastRenderedPageBreak/>
        <w:t xml:space="preserve">   -  </w:t>
      </w:r>
      <w:r w:rsidR="00280687" w:rsidRPr="00280687">
        <w:rPr>
          <w:rFonts w:ascii="Times New Roman" w:eastAsiaTheme="minorEastAsia" w:hAnsi="Times New Roman" w:cs="Times New Roman"/>
          <w:i/>
          <w:sz w:val="24"/>
          <w:szCs w:val="24"/>
          <w:lang w:bidi="en-US"/>
        </w:rPr>
        <w:t>Не просто спрашивайте: «Ты понял?», но и контролируйте, так ли это на самом деле.</w:t>
      </w:r>
    </w:p>
    <w:p w14:paraId="7673C490" w14:textId="77777777" w:rsidR="00573927" w:rsidRDefault="00573927" w:rsidP="00573927">
      <w:pPr>
        <w:tabs>
          <w:tab w:val="left" w:pos="0"/>
        </w:tabs>
        <w:spacing w:after="0" w:line="360" w:lineRule="auto"/>
        <w:jc w:val="both"/>
        <w:rPr>
          <w:rFonts w:ascii="Times New Roman" w:eastAsiaTheme="minorEastAsia" w:hAnsi="Times New Roman" w:cs="Times New Roman"/>
          <w:i/>
          <w:sz w:val="24"/>
          <w:szCs w:val="24"/>
          <w:lang w:bidi="en-US"/>
        </w:rPr>
      </w:pPr>
      <w:r>
        <w:rPr>
          <w:rFonts w:ascii="Times New Roman" w:eastAsiaTheme="minorEastAsia" w:hAnsi="Times New Roman" w:cs="Times New Roman"/>
          <w:i/>
          <w:sz w:val="24"/>
          <w:szCs w:val="24"/>
          <w:lang w:bidi="en-US"/>
        </w:rPr>
        <w:t xml:space="preserve">   - </w:t>
      </w:r>
      <w:r w:rsidR="00280687" w:rsidRPr="00280687">
        <w:rPr>
          <w:rFonts w:ascii="Times New Roman" w:eastAsiaTheme="minorEastAsia" w:hAnsi="Times New Roman" w:cs="Times New Roman"/>
          <w:i/>
          <w:sz w:val="24"/>
          <w:szCs w:val="24"/>
          <w:lang w:bidi="en-US"/>
        </w:rPr>
        <w:t>При повторении используйте другие слова. Это увеличит для ребенка с нарушением слуха возможность понимания.</w:t>
      </w:r>
    </w:p>
    <w:p w14:paraId="5248BBED" w14:textId="77777777" w:rsidR="00997BF3" w:rsidRDefault="00573927" w:rsidP="00997BF3">
      <w:pPr>
        <w:tabs>
          <w:tab w:val="left" w:pos="0"/>
        </w:tabs>
        <w:spacing w:after="0" w:line="360" w:lineRule="auto"/>
        <w:jc w:val="both"/>
        <w:rPr>
          <w:rFonts w:ascii="Times New Roman" w:eastAsiaTheme="minorEastAsia" w:hAnsi="Times New Roman" w:cs="Times New Roman"/>
          <w:i/>
          <w:sz w:val="24"/>
          <w:szCs w:val="24"/>
          <w:lang w:bidi="en-US"/>
        </w:rPr>
      </w:pPr>
      <w:r>
        <w:rPr>
          <w:rFonts w:ascii="Times New Roman" w:eastAsiaTheme="minorEastAsia" w:hAnsi="Times New Roman" w:cs="Times New Roman"/>
          <w:i/>
          <w:sz w:val="24"/>
          <w:szCs w:val="24"/>
          <w:lang w:bidi="en-US"/>
        </w:rPr>
        <w:t xml:space="preserve">   - </w:t>
      </w:r>
      <w:r w:rsidR="00280687" w:rsidRPr="00280687">
        <w:rPr>
          <w:rFonts w:ascii="Times New Roman" w:eastAsiaTheme="minorEastAsia" w:hAnsi="Times New Roman" w:cs="Times New Roman"/>
          <w:i/>
          <w:sz w:val="24"/>
          <w:szCs w:val="24"/>
          <w:lang w:bidi="en-US"/>
        </w:rPr>
        <w:t>Следите за тем, чтобы слабослышащий учащийся давал правильный ответ на постав</w:t>
      </w:r>
      <w:r w:rsidR="00280687" w:rsidRPr="00280687">
        <w:rPr>
          <w:rFonts w:ascii="Times New Roman" w:eastAsiaTheme="minorEastAsia" w:hAnsi="Times New Roman" w:cs="Times New Roman"/>
          <w:i/>
          <w:sz w:val="24"/>
          <w:szCs w:val="24"/>
          <w:lang w:bidi="en-US"/>
        </w:rPr>
        <w:softHyphen/>
        <w:t>ленный вопрос.</w:t>
      </w:r>
    </w:p>
    <w:p w14:paraId="4B5E576D" w14:textId="77777777" w:rsidR="00997BF3" w:rsidRDefault="00997BF3" w:rsidP="00997BF3">
      <w:pPr>
        <w:tabs>
          <w:tab w:val="left" w:pos="0"/>
        </w:tabs>
        <w:spacing w:after="0" w:line="360" w:lineRule="auto"/>
        <w:jc w:val="both"/>
        <w:rPr>
          <w:rFonts w:ascii="Times New Roman" w:eastAsiaTheme="minorEastAsia" w:hAnsi="Times New Roman" w:cs="Times New Roman"/>
          <w:i/>
          <w:sz w:val="24"/>
          <w:szCs w:val="24"/>
          <w:lang w:bidi="en-US"/>
        </w:rPr>
      </w:pPr>
      <w:r>
        <w:rPr>
          <w:rFonts w:ascii="Times New Roman" w:eastAsiaTheme="minorEastAsia" w:hAnsi="Times New Roman" w:cs="Times New Roman"/>
          <w:i/>
          <w:sz w:val="24"/>
          <w:szCs w:val="24"/>
          <w:lang w:bidi="en-US"/>
        </w:rPr>
        <w:t xml:space="preserve">  - </w:t>
      </w:r>
      <w:r w:rsidR="00280687" w:rsidRPr="00280687">
        <w:rPr>
          <w:rFonts w:ascii="Times New Roman" w:eastAsiaTheme="minorEastAsia" w:hAnsi="Times New Roman" w:cs="Times New Roman"/>
          <w:i/>
          <w:sz w:val="24"/>
          <w:szCs w:val="24"/>
          <w:lang w:bidi="en-US"/>
        </w:rPr>
        <w:t>Сопровождайте некоторые объяснения жестами.</w:t>
      </w:r>
    </w:p>
    <w:p w14:paraId="7D4CD2C0" w14:textId="77777777" w:rsidR="00997BF3" w:rsidRDefault="00997BF3" w:rsidP="00997BF3">
      <w:pPr>
        <w:tabs>
          <w:tab w:val="left" w:pos="0"/>
        </w:tabs>
        <w:spacing w:after="0" w:line="360" w:lineRule="auto"/>
        <w:jc w:val="both"/>
        <w:rPr>
          <w:rFonts w:ascii="Times New Roman" w:eastAsiaTheme="minorEastAsia" w:hAnsi="Times New Roman" w:cs="Times New Roman"/>
          <w:i/>
          <w:sz w:val="24"/>
          <w:szCs w:val="24"/>
          <w:lang w:bidi="en-US"/>
        </w:rPr>
      </w:pPr>
      <w:r>
        <w:rPr>
          <w:rFonts w:ascii="Times New Roman" w:eastAsiaTheme="minorEastAsia" w:hAnsi="Times New Roman" w:cs="Times New Roman"/>
          <w:i/>
          <w:sz w:val="24"/>
          <w:szCs w:val="24"/>
          <w:lang w:bidi="en-US"/>
        </w:rPr>
        <w:t xml:space="preserve">  - </w:t>
      </w:r>
      <w:r w:rsidR="00280687" w:rsidRPr="00280687">
        <w:rPr>
          <w:rFonts w:ascii="Times New Roman" w:eastAsiaTheme="minorEastAsia" w:hAnsi="Times New Roman" w:cs="Times New Roman"/>
          <w:i/>
          <w:sz w:val="24"/>
          <w:szCs w:val="24"/>
          <w:lang w:bidi="en-US"/>
        </w:rPr>
        <w:t>Привлеките внимание слабослышащего учащегося, прежде чем начнете говорить. Иначе он упустит часть сказанного.</w:t>
      </w:r>
    </w:p>
    <w:p w14:paraId="073E0E02" w14:textId="77777777" w:rsidR="00997BF3" w:rsidRDefault="00997BF3" w:rsidP="00997BF3">
      <w:pPr>
        <w:tabs>
          <w:tab w:val="left" w:pos="0"/>
        </w:tabs>
        <w:spacing w:after="0" w:line="360" w:lineRule="auto"/>
        <w:jc w:val="both"/>
        <w:rPr>
          <w:rFonts w:ascii="Times New Roman" w:eastAsiaTheme="minorEastAsia" w:hAnsi="Times New Roman" w:cs="Times New Roman"/>
          <w:i/>
          <w:sz w:val="24"/>
          <w:szCs w:val="24"/>
          <w:lang w:bidi="en-US"/>
        </w:rPr>
      </w:pPr>
      <w:r>
        <w:rPr>
          <w:rFonts w:ascii="Times New Roman" w:eastAsiaTheme="minorEastAsia" w:hAnsi="Times New Roman" w:cs="Times New Roman"/>
          <w:i/>
          <w:sz w:val="24"/>
          <w:szCs w:val="24"/>
          <w:lang w:bidi="en-US"/>
        </w:rPr>
        <w:t xml:space="preserve"> - </w:t>
      </w:r>
      <w:r w:rsidR="00280687" w:rsidRPr="00280687">
        <w:rPr>
          <w:rFonts w:ascii="Times New Roman" w:eastAsiaTheme="minorEastAsia" w:hAnsi="Times New Roman" w:cs="Times New Roman"/>
          <w:i/>
          <w:sz w:val="24"/>
          <w:szCs w:val="24"/>
          <w:lang w:bidi="en-US"/>
        </w:rPr>
        <w:t>Не смейтесь над слабослышащим учащимся, если он отвечает невпопад. Но позже объясните ему комичность ситуации.</w:t>
      </w:r>
    </w:p>
    <w:p w14:paraId="72AC18BF" w14:textId="77777777" w:rsidR="00997BF3" w:rsidRDefault="00997BF3" w:rsidP="00997BF3">
      <w:pPr>
        <w:tabs>
          <w:tab w:val="left" w:pos="0"/>
        </w:tabs>
        <w:spacing w:after="0" w:line="360" w:lineRule="auto"/>
        <w:jc w:val="both"/>
        <w:rPr>
          <w:rFonts w:ascii="Times New Roman" w:eastAsiaTheme="minorEastAsia" w:hAnsi="Times New Roman" w:cs="Times New Roman"/>
          <w:i/>
          <w:sz w:val="24"/>
          <w:szCs w:val="24"/>
          <w:lang w:bidi="en-US"/>
        </w:rPr>
      </w:pPr>
      <w:r>
        <w:rPr>
          <w:rFonts w:ascii="Times New Roman" w:eastAsiaTheme="minorEastAsia" w:hAnsi="Times New Roman" w:cs="Times New Roman"/>
          <w:i/>
          <w:sz w:val="24"/>
          <w:szCs w:val="24"/>
          <w:lang w:bidi="en-US"/>
        </w:rPr>
        <w:t xml:space="preserve">-  </w:t>
      </w:r>
      <w:r w:rsidR="00280687" w:rsidRPr="00280687">
        <w:rPr>
          <w:rFonts w:ascii="Times New Roman" w:eastAsiaTheme="minorEastAsia" w:hAnsi="Times New Roman" w:cs="Times New Roman"/>
          <w:i/>
          <w:sz w:val="24"/>
          <w:szCs w:val="24"/>
          <w:lang w:bidi="en-US"/>
        </w:rPr>
        <w:t xml:space="preserve">Никогда не обращайтесь к слабослышащему учащемуся со спины. </w:t>
      </w:r>
    </w:p>
    <w:p w14:paraId="4F3E562A" w14:textId="77777777" w:rsidR="00280687" w:rsidRPr="00280687" w:rsidRDefault="00997BF3" w:rsidP="00997BF3">
      <w:pPr>
        <w:tabs>
          <w:tab w:val="left" w:pos="0"/>
        </w:tabs>
        <w:spacing w:after="0" w:line="360" w:lineRule="auto"/>
        <w:jc w:val="both"/>
        <w:rPr>
          <w:rFonts w:ascii="Times New Roman" w:eastAsiaTheme="minorEastAsia" w:hAnsi="Times New Roman" w:cs="Times New Roman"/>
          <w:i/>
          <w:sz w:val="24"/>
          <w:szCs w:val="24"/>
          <w:lang w:bidi="en-US"/>
        </w:rPr>
      </w:pPr>
      <w:r>
        <w:rPr>
          <w:rFonts w:ascii="Times New Roman" w:eastAsiaTheme="minorEastAsia" w:hAnsi="Times New Roman" w:cs="Times New Roman"/>
          <w:i/>
          <w:sz w:val="24"/>
          <w:szCs w:val="24"/>
          <w:lang w:bidi="en-US"/>
        </w:rPr>
        <w:t xml:space="preserve">- </w:t>
      </w:r>
      <w:r w:rsidR="00280687" w:rsidRPr="00280687">
        <w:rPr>
          <w:rFonts w:ascii="Times New Roman" w:eastAsiaTheme="minorEastAsia" w:hAnsi="Times New Roman" w:cs="Times New Roman"/>
          <w:i/>
          <w:sz w:val="24"/>
          <w:szCs w:val="24"/>
          <w:lang w:bidi="en-US"/>
        </w:rPr>
        <w:t>Поддерживать регулярные контакты с родителями.</w:t>
      </w:r>
    </w:p>
    <w:p w14:paraId="257C6FFD" w14:textId="77777777" w:rsidR="00997BF3" w:rsidRDefault="00280687" w:rsidP="00997BF3">
      <w:pPr>
        <w:spacing w:after="0" w:line="360" w:lineRule="auto"/>
        <w:ind w:firstLine="709"/>
        <w:jc w:val="both"/>
        <w:rPr>
          <w:rFonts w:ascii="Times New Roman" w:eastAsiaTheme="minorEastAsia" w:hAnsi="Times New Roman" w:cs="Times New Roman"/>
          <w:b/>
          <w:i/>
          <w:sz w:val="24"/>
          <w:szCs w:val="24"/>
          <w:lang w:bidi="en-US"/>
        </w:rPr>
      </w:pPr>
      <w:r w:rsidRPr="00280687">
        <w:rPr>
          <w:rFonts w:ascii="Times New Roman" w:eastAsiaTheme="minorEastAsia" w:hAnsi="Times New Roman" w:cs="Times New Roman"/>
          <w:b/>
          <w:i/>
          <w:sz w:val="24"/>
          <w:szCs w:val="24"/>
          <w:lang w:bidi="en-US"/>
        </w:rPr>
        <w:t>Помощь при восприятии речи:</w:t>
      </w:r>
    </w:p>
    <w:p w14:paraId="31E0F183" w14:textId="77777777" w:rsidR="00997BF3" w:rsidRDefault="00997BF3" w:rsidP="00997BF3">
      <w:pPr>
        <w:spacing w:after="0" w:line="360" w:lineRule="auto"/>
        <w:jc w:val="both"/>
        <w:rPr>
          <w:rFonts w:ascii="Times New Roman" w:eastAsiaTheme="minorEastAsia" w:hAnsi="Times New Roman" w:cs="Times New Roman"/>
          <w:b/>
          <w:i/>
          <w:sz w:val="24"/>
          <w:szCs w:val="24"/>
          <w:lang w:bidi="en-US"/>
        </w:rPr>
      </w:pPr>
      <w:r>
        <w:rPr>
          <w:rFonts w:ascii="Times New Roman" w:eastAsiaTheme="minorEastAsia" w:hAnsi="Times New Roman" w:cs="Times New Roman"/>
          <w:i/>
          <w:sz w:val="24"/>
          <w:szCs w:val="24"/>
          <w:lang w:bidi="en-US"/>
        </w:rPr>
        <w:t xml:space="preserve">- </w:t>
      </w:r>
      <w:r w:rsidR="00280687" w:rsidRPr="00280687">
        <w:rPr>
          <w:rFonts w:ascii="Times New Roman" w:eastAsiaTheme="minorEastAsia" w:hAnsi="Times New Roman" w:cs="Times New Roman"/>
          <w:i/>
          <w:sz w:val="24"/>
          <w:szCs w:val="24"/>
          <w:lang w:bidi="en-US"/>
        </w:rPr>
        <w:t>Артикулируйте, но не преувеличенно.</w:t>
      </w:r>
    </w:p>
    <w:p w14:paraId="1D9DF5B3" w14:textId="77777777" w:rsidR="00701940" w:rsidRDefault="00997BF3" w:rsidP="00701940">
      <w:pPr>
        <w:spacing w:after="0" w:line="360" w:lineRule="auto"/>
        <w:jc w:val="both"/>
        <w:rPr>
          <w:rFonts w:ascii="Times New Roman" w:eastAsiaTheme="minorEastAsia" w:hAnsi="Times New Roman" w:cs="Times New Roman"/>
          <w:b/>
          <w:i/>
          <w:sz w:val="24"/>
          <w:szCs w:val="24"/>
          <w:lang w:bidi="en-US"/>
        </w:rPr>
      </w:pPr>
      <w:r w:rsidRPr="00997BF3">
        <w:rPr>
          <w:rFonts w:ascii="Times New Roman" w:eastAsiaTheme="minorEastAsia" w:hAnsi="Times New Roman" w:cs="Times New Roman"/>
          <w:i/>
          <w:sz w:val="24"/>
          <w:szCs w:val="24"/>
          <w:lang w:bidi="en-US"/>
        </w:rPr>
        <w:t>-</w:t>
      </w:r>
      <w:r>
        <w:rPr>
          <w:rFonts w:ascii="Times New Roman" w:eastAsiaTheme="minorEastAsia" w:hAnsi="Times New Roman" w:cs="Times New Roman"/>
          <w:b/>
          <w:i/>
          <w:sz w:val="24"/>
          <w:szCs w:val="24"/>
          <w:lang w:bidi="en-US"/>
        </w:rPr>
        <w:t xml:space="preserve"> </w:t>
      </w:r>
      <w:r w:rsidR="00280687" w:rsidRPr="00280687">
        <w:rPr>
          <w:rFonts w:ascii="Times New Roman" w:eastAsiaTheme="minorEastAsia" w:hAnsi="Times New Roman" w:cs="Times New Roman"/>
          <w:i/>
          <w:sz w:val="24"/>
          <w:szCs w:val="24"/>
          <w:lang w:bidi="en-US"/>
        </w:rPr>
        <w:t>Говорите медленнее, чем обычно, но не слишком медленно, иначе нарушится темп речи, а интонация будет неестественной. Ритм и интонация как раз дают слабослышащим много информации.</w:t>
      </w:r>
    </w:p>
    <w:p w14:paraId="4FE795F7" w14:textId="77777777" w:rsidR="00701940" w:rsidRDefault="00701940" w:rsidP="00701940">
      <w:pPr>
        <w:spacing w:after="0" w:line="360" w:lineRule="auto"/>
        <w:jc w:val="both"/>
        <w:rPr>
          <w:rFonts w:ascii="Times New Roman" w:eastAsiaTheme="minorEastAsia" w:hAnsi="Times New Roman" w:cs="Times New Roman"/>
          <w:b/>
          <w:i/>
          <w:sz w:val="24"/>
          <w:szCs w:val="24"/>
          <w:lang w:bidi="en-US"/>
        </w:rPr>
      </w:pPr>
      <w:r w:rsidRPr="00701940">
        <w:rPr>
          <w:rFonts w:ascii="Times New Roman" w:eastAsiaTheme="minorEastAsia" w:hAnsi="Times New Roman" w:cs="Times New Roman"/>
          <w:i/>
          <w:sz w:val="24"/>
          <w:szCs w:val="24"/>
          <w:lang w:bidi="en-US"/>
        </w:rPr>
        <w:t>-</w:t>
      </w:r>
      <w:r w:rsidR="00280687" w:rsidRPr="00280687">
        <w:rPr>
          <w:rFonts w:ascii="Times New Roman" w:eastAsiaTheme="minorEastAsia" w:hAnsi="Times New Roman" w:cs="Times New Roman"/>
          <w:i/>
          <w:sz w:val="24"/>
          <w:szCs w:val="24"/>
          <w:lang w:bidi="en-US"/>
        </w:rPr>
        <w:t>Учитывайте то, что некоторых людей труднее воспринимать визуально, например, говорящих невнятно, людей с усами и бородой и т. п.</w:t>
      </w:r>
    </w:p>
    <w:p w14:paraId="0270F894" w14:textId="77777777" w:rsidR="00701940" w:rsidRDefault="00701940" w:rsidP="00701940">
      <w:pPr>
        <w:spacing w:after="0" w:line="360" w:lineRule="auto"/>
        <w:jc w:val="both"/>
        <w:rPr>
          <w:rFonts w:ascii="Times New Roman" w:eastAsiaTheme="minorEastAsia" w:hAnsi="Times New Roman" w:cs="Times New Roman"/>
          <w:b/>
          <w:i/>
          <w:sz w:val="24"/>
          <w:szCs w:val="24"/>
          <w:lang w:bidi="en-US"/>
        </w:rPr>
      </w:pPr>
      <w:r w:rsidRPr="00701940">
        <w:rPr>
          <w:rFonts w:ascii="Times New Roman" w:eastAsiaTheme="minorEastAsia" w:hAnsi="Times New Roman" w:cs="Times New Roman"/>
          <w:i/>
          <w:sz w:val="24"/>
          <w:szCs w:val="24"/>
          <w:lang w:bidi="en-US"/>
        </w:rPr>
        <w:t>-</w:t>
      </w:r>
      <w:r>
        <w:rPr>
          <w:rFonts w:ascii="Times New Roman" w:eastAsiaTheme="minorEastAsia" w:hAnsi="Times New Roman" w:cs="Times New Roman"/>
          <w:i/>
          <w:sz w:val="24"/>
          <w:szCs w:val="24"/>
          <w:lang w:bidi="en-US"/>
        </w:rPr>
        <w:t xml:space="preserve"> </w:t>
      </w:r>
      <w:r w:rsidR="00280687" w:rsidRPr="00280687">
        <w:rPr>
          <w:rFonts w:ascii="Times New Roman" w:eastAsiaTheme="minorEastAsia" w:hAnsi="Times New Roman" w:cs="Times New Roman"/>
          <w:i/>
          <w:sz w:val="24"/>
          <w:szCs w:val="24"/>
          <w:lang w:bidi="en-US"/>
        </w:rPr>
        <w:t>Не говорите с полным ртом.</w:t>
      </w:r>
    </w:p>
    <w:p w14:paraId="42FD030F" w14:textId="77777777" w:rsidR="00701940" w:rsidRDefault="00701940" w:rsidP="00701940">
      <w:pPr>
        <w:spacing w:after="0" w:line="360" w:lineRule="auto"/>
        <w:jc w:val="both"/>
        <w:rPr>
          <w:rFonts w:ascii="Times New Roman" w:eastAsiaTheme="minorEastAsia" w:hAnsi="Times New Roman" w:cs="Times New Roman"/>
          <w:b/>
          <w:i/>
          <w:sz w:val="24"/>
          <w:szCs w:val="24"/>
          <w:lang w:bidi="en-US"/>
        </w:rPr>
      </w:pPr>
      <w:r w:rsidRPr="00701940">
        <w:rPr>
          <w:rFonts w:ascii="Times New Roman" w:eastAsiaTheme="minorEastAsia" w:hAnsi="Times New Roman" w:cs="Times New Roman"/>
          <w:i/>
          <w:sz w:val="24"/>
          <w:szCs w:val="24"/>
          <w:lang w:bidi="en-US"/>
        </w:rPr>
        <w:t>-</w:t>
      </w:r>
      <w:r w:rsidR="00280687" w:rsidRPr="00280687">
        <w:rPr>
          <w:rFonts w:ascii="Times New Roman" w:eastAsiaTheme="minorEastAsia" w:hAnsi="Times New Roman" w:cs="Times New Roman"/>
          <w:i/>
          <w:sz w:val="24"/>
          <w:szCs w:val="24"/>
          <w:lang w:bidi="en-US"/>
        </w:rPr>
        <w:t> Использование диалекта вызывает до</w:t>
      </w:r>
      <w:r w:rsidR="00280687" w:rsidRPr="00280687">
        <w:rPr>
          <w:rFonts w:ascii="Times New Roman" w:eastAsiaTheme="minorEastAsia" w:hAnsi="Times New Roman" w:cs="Times New Roman"/>
          <w:i/>
          <w:sz w:val="24"/>
          <w:szCs w:val="24"/>
          <w:lang w:bidi="en-US"/>
        </w:rPr>
        <w:softHyphen/>
        <w:t>полнительные трудности.</w:t>
      </w:r>
    </w:p>
    <w:p w14:paraId="7F6B2041" w14:textId="77777777" w:rsidR="00280687" w:rsidRPr="00280687" w:rsidRDefault="00701940" w:rsidP="00701940">
      <w:pPr>
        <w:spacing w:after="0" w:line="360" w:lineRule="auto"/>
        <w:jc w:val="both"/>
        <w:rPr>
          <w:rFonts w:ascii="Times New Roman" w:eastAsiaTheme="minorEastAsia" w:hAnsi="Times New Roman" w:cs="Times New Roman"/>
          <w:b/>
          <w:i/>
          <w:sz w:val="24"/>
          <w:szCs w:val="24"/>
          <w:lang w:bidi="en-US"/>
        </w:rPr>
      </w:pPr>
      <w:r w:rsidRPr="00701940">
        <w:rPr>
          <w:rFonts w:ascii="Times New Roman" w:eastAsiaTheme="minorEastAsia" w:hAnsi="Times New Roman" w:cs="Times New Roman"/>
          <w:i/>
          <w:sz w:val="24"/>
          <w:szCs w:val="24"/>
          <w:lang w:bidi="en-US"/>
        </w:rPr>
        <w:t xml:space="preserve">- </w:t>
      </w:r>
      <w:r w:rsidR="00280687" w:rsidRPr="00280687">
        <w:rPr>
          <w:rFonts w:ascii="Times New Roman" w:eastAsiaTheme="minorEastAsia" w:hAnsi="Times New Roman" w:cs="Times New Roman"/>
          <w:i/>
          <w:sz w:val="24"/>
          <w:szCs w:val="24"/>
          <w:lang w:bidi="en-US"/>
        </w:rPr>
        <w:t>Во время объяснения не пишите.</w:t>
      </w:r>
    </w:p>
    <w:p w14:paraId="4BC14B3C" w14:textId="77777777" w:rsidR="00701940" w:rsidRDefault="00280687" w:rsidP="00701940">
      <w:pPr>
        <w:spacing w:after="0" w:line="360" w:lineRule="auto"/>
        <w:ind w:firstLine="709"/>
        <w:jc w:val="both"/>
        <w:rPr>
          <w:rFonts w:ascii="Times New Roman" w:eastAsiaTheme="minorEastAsia" w:hAnsi="Times New Roman" w:cs="Times New Roman"/>
          <w:b/>
          <w:i/>
          <w:sz w:val="24"/>
          <w:szCs w:val="24"/>
          <w:lang w:bidi="en-US"/>
        </w:rPr>
      </w:pPr>
      <w:r w:rsidRPr="00280687">
        <w:rPr>
          <w:rFonts w:ascii="Times New Roman" w:eastAsiaTheme="minorEastAsia" w:hAnsi="Times New Roman" w:cs="Times New Roman"/>
          <w:b/>
          <w:i/>
          <w:sz w:val="24"/>
          <w:szCs w:val="24"/>
          <w:lang w:bidi="en-US"/>
        </w:rPr>
        <w:t>Внимание к слуховому аппарату:</w:t>
      </w:r>
    </w:p>
    <w:p w14:paraId="51700CBF" w14:textId="77777777" w:rsidR="00280687" w:rsidRPr="00280687" w:rsidRDefault="00701940" w:rsidP="00701940">
      <w:pPr>
        <w:spacing w:after="0" w:line="360" w:lineRule="auto"/>
        <w:jc w:val="both"/>
        <w:rPr>
          <w:rFonts w:ascii="Times New Roman" w:eastAsiaTheme="minorEastAsia" w:hAnsi="Times New Roman" w:cs="Times New Roman"/>
          <w:b/>
          <w:i/>
          <w:sz w:val="24"/>
          <w:szCs w:val="24"/>
          <w:lang w:bidi="en-US"/>
        </w:rPr>
      </w:pPr>
      <w:r>
        <w:rPr>
          <w:rFonts w:ascii="Times New Roman" w:eastAsiaTheme="minorEastAsia" w:hAnsi="Times New Roman" w:cs="Times New Roman"/>
          <w:i/>
          <w:sz w:val="24"/>
          <w:szCs w:val="24"/>
          <w:lang w:bidi="en-US"/>
        </w:rPr>
        <w:t xml:space="preserve"> </w:t>
      </w:r>
      <w:r w:rsidRPr="00701940">
        <w:rPr>
          <w:rFonts w:ascii="Times New Roman" w:eastAsiaTheme="minorEastAsia" w:hAnsi="Times New Roman" w:cs="Times New Roman"/>
          <w:i/>
          <w:sz w:val="24"/>
          <w:szCs w:val="24"/>
          <w:lang w:bidi="en-US"/>
        </w:rPr>
        <w:t>-</w:t>
      </w:r>
      <w:r>
        <w:rPr>
          <w:rFonts w:ascii="Times New Roman" w:eastAsiaTheme="minorEastAsia" w:hAnsi="Times New Roman" w:cs="Times New Roman"/>
          <w:b/>
          <w:i/>
          <w:sz w:val="24"/>
          <w:szCs w:val="24"/>
          <w:lang w:bidi="en-US"/>
        </w:rPr>
        <w:t xml:space="preserve"> </w:t>
      </w:r>
      <w:r w:rsidR="00280687" w:rsidRPr="00280687">
        <w:rPr>
          <w:rFonts w:ascii="Times New Roman" w:eastAsiaTheme="minorEastAsia" w:hAnsi="Times New Roman" w:cs="Times New Roman"/>
          <w:i/>
          <w:sz w:val="24"/>
          <w:szCs w:val="24"/>
          <w:lang w:bidi="en-US"/>
        </w:rPr>
        <w:t>Попросите у учащегося или его родителей разъяснений о функциях и правильной настройке ушного слухового аппарата. В случае технических проблем с аппаратом сообщите об этом родителям.</w:t>
      </w:r>
    </w:p>
    <w:p w14:paraId="52A5CDF5" w14:textId="77777777" w:rsidR="00280687" w:rsidRPr="00280687" w:rsidRDefault="00280687" w:rsidP="00280687">
      <w:pPr>
        <w:spacing w:after="0" w:line="360" w:lineRule="auto"/>
        <w:ind w:firstLine="709"/>
        <w:jc w:val="both"/>
        <w:rPr>
          <w:rFonts w:ascii="Times New Roman" w:eastAsiaTheme="minorEastAsia" w:hAnsi="Times New Roman" w:cs="Times New Roman"/>
          <w:sz w:val="24"/>
          <w:szCs w:val="24"/>
          <w:lang w:bidi="en-US"/>
        </w:rPr>
      </w:pPr>
      <w:r w:rsidRPr="00280687">
        <w:rPr>
          <w:rFonts w:ascii="Times New Roman" w:eastAsiaTheme="minorEastAsia" w:hAnsi="Times New Roman" w:cs="Times New Roman"/>
          <w:sz w:val="24"/>
          <w:szCs w:val="24"/>
          <w:lang w:bidi="en-US"/>
        </w:rPr>
        <w:t>При раннем начале коррекционной работы, своевременной реабилитации слабослышащих детей средствами образования они могут обучаться в Детской музыкальной школе совместно с нормально развивающимися сверстниками, т.е. инклюзивно.</w:t>
      </w:r>
    </w:p>
    <w:p w14:paraId="3DDB104A" w14:textId="77777777" w:rsidR="00280687" w:rsidRPr="00280687" w:rsidRDefault="00280687" w:rsidP="00280687">
      <w:pPr>
        <w:spacing w:after="0" w:line="360" w:lineRule="auto"/>
        <w:ind w:firstLine="709"/>
        <w:jc w:val="both"/>
        <w:rPr>
          <w:rFonts w:ascii="Times New Roman" w:eastAsiaTheme="minorEastAsia" w:hAnsi="Times New Roman" w:cs="Times New Roman"/>
          <w:sz w:val="24"/>
          <w:szCs w:val="24"/>
          <w:lang w:bidi="en-US"/>
        </w:rPr>
      </w:pPr>
      <w:r w:rsidRPr="00280687">
        <w:rPr>
          <w:rFonts w:ascii="Times New Roman" w:eastAsiaTheme="minorEastAsia" w:hAnsi="Times New Roman" w:cs="Times New Roman"/>
          <w:sz w:val="24"/>
          <w:szCs w:val="24"/>
          <w:lang w:bidi="en-US"/>
        </w:rPr>
        <w:t>При организации совместного обучения детей с сохранным и нарушенным слухом (при формировании групп по сольфеджио, слушанию музыки, музыкальной литературе, хору, ансамблю) требуется соблюдение следующего требования к комплектованию группы: его общая численность не должна превышать 10 детей, при этом из них один ребенок с нарушенным слухом, остальные обучающиеся – с сохранным слуховым анализатором.</w:t>
      </w:r>
    </w:p>
    <w:p w14:paraId="180CAA05" w14:textId="77777777" w:rsidR="00280687" w:rsidRPr="00280687" w:rsidRDefault="00280687" w:rsidP="00280687">
      <w:pPr>
        <w:spacing w:after="0" w:line="360" w:lineRule="auto"/>
        <w:ind w:firstLine="709"/>
        <w:jc w:val="both"/>
        <w:rPr>
          <w:rFonts w:ascii="Times New Roman" w:eastAsiaTheme="minorEastAsia" w:hAnsi="Times New Roman" w:cs="Times New Roman"/>
          <w:sz w:val="24"/>
          <w:szCs w:val="24"/>
          <w:lang w:bidi="en-US"/>
        </w:rPr>
      </w:pPr>
      <w:r w:rsidRPr="00280687">
        <w:rPr>
          <w:rFonts w:ascii="Times New Roman" w:eastAsiaTheme="minorEastAsia" w:hAnsi="Times New Roman" w:cs="Times New Roman"/>
          <w:sz w:val="24"/>
          <w:szCs w:val="24"/>
          <w:lang w:bidi="en-US"/>
        </w:rPr>
        <w:t xml:space="preserve">Преподаватель должен пройти профессиональную переподготовку (повышение квалификации) в области инклюзивного образования, изучить особенности нарушения и особые образовательные потребности ребенка, использовать индивидуальный </w:t>
      </w:r>
      <w:r w:rsidRPr="00280687">
        <w:rPr>
          <w:rFonts w:ascii="Times New Roman" w:eastAsiaTheme="minorEastAsia" w:hAnsi="Times New Roman" w:cs="Times New Roman"/>
          <w:sz w:val="24"/>
          <w:szCs w:val="24"/>
          <w:lang w:bidi="en-US"/>
        </w:rPr>
        <w:lastRenderedPageBreak/>
        <w:t>специализированный подход к ребенку, разрабатывая индивидуальные задания, наладить тесный контакт с родителями или сопровождающими лицами обучающегося.</w:t>
      </w:r>
    </w:p>
    <w:p w14:paraId="38E35211" w14:textId="77777777" w:rsidR="00280687" w:rsidRDefault="00280687" w:rsidP="00280687">
      <w:pPr>
        <w:spacing w:after="0" w:line="360" w:lineRule="auto"/>
        <w:ind w:firstLine="709"/>
        <w:jc w:val="both"/>
        <w:rPr>
          <w:rFonts w:ascii="Times New Roman" w:eastAsiaTheme="minorEastAsia" w:hAnsi="Times New Roman" w:cs="Times New Roman"/>
          <w:sz w:val="24"/>
          <w:szCs w:val="24"/>
          <w:lang w:bidi="en-US"/>
        </w:rPr>
      </w:pPr>
      <w:r w:rsidRPr="00280687">
        <w:rPr>
          <w:rFonts w:ascii="Times New Roman" w:eastAsiaTheme="minorEastAsia" w:hAnsi="Times New Roman" w:cs="Times New Roman"/>
          <w:sz w:val="24"/>
          <w:szCs w:val="24"/>
          <w:lang w:bidi="en-US"/>
        </w:rPr>
        <w:t xml:space="preserve">Педагогическими показаниями к инклюзивному образованию обучающихся с нарушением слуха является уровень общего и речевого развития, который анализируется </w:t>
      </w:r>
      <w:proofErr w:type="gramStart"/>
      <w:r w:rsidRPr="00280687">
        <w:rPr>
          <w:rFonts w:ascii="Times New Roman" w:eastAsiaTheme="minorEastAsia" w:hAnsi="Times New Roman" w:cs="Times New Roman"/>
          <w:sz w:val="24"/>
          <w:szCs w:val="24"/>
          <w:lang w:bidi="en-US"/>
        </w:rPr>
        <w:t>во время вступительного прослушивания</w:t>
      </w:r>
      <w:proofErr w:type="gramEnd"/>
      <w:r w:rsidRPr="00280687">
        <w:rPr>
          <w:rFonts w:ascii="Times New Roman" w:eastAsiaTheme="minorEastAsia" w:hAnsi="Times New Roman" w:cs="Times New Roman"/>
          <w:sz w:val="24"/>
          <w:szCs w:val="24"/>
          <w:lang w:bidi="en-US"/>
        </w:rPr>
        <w:t xml:space="preserve"> поступающего в ДМШ, и предварительной беседы с его родителями (сопровождающими лицами), с обязательным предоставлением ими медицинских документов поступающего.  </w:t>
      </w:r>
    </w:p>
    <w:p w14:paraId="03D01E43" w14:textId="77777777" w:rsidR="00814425" w:rsidRPr="00814425" w:rsidRDefault="000E09F1" w:rsidP="000E09F1">
      <w:pPr>
        <w:widowControl w:val="0"/>
        <w:tabs>
          <w:tab w:val="left" w:pos="0"/>
        </w:tabs>
        <w:spacing w:after="0" w:line="360" w:lineRule="auto"/>
        <w:ind w:right="240"/>
        <w:jc w:val="center"/>
        <w:rPr>
          <w:rFonts w:ascii="Times New Roman" w:eastAsia="Times New Roman" w:hAnsi="Times New Roman" w:cs="Times New Roman"/>
          <w:b/>
          <w:i/>
          <w:color w:val="000000"/>
          <w:sz w:val="24"/>
          <w:szCs w:val="24"/>
          <w:lang w:eastAsia="ru-RU" w:bidi="ru-RU"/>
        </w:rPr>
      </w:pPr>
      <w:r w:rsidRPr="000E09F1">
        <w:rPr>
          <w:rFonts w:ascii="Times New Roman" w:eastAsia="Times New Roman" w:hAnsi="Times New Roman" w:cs="Times New Roman"/>
          <w:b/>
          <w:i/>
          <w:color w:val="000000"/>
          <w:sz w:val="24"/>
          <w:szCs w:val="24"/>
          <w:lang w:eastAsia="ru-RU" w:bidi="ru-RU"/>
        </w:rPr>
        <w:t>2.2.</w:t>
      </w:r>
      <w:r w:rsidR="00247AE9">
        <w:rPr>
          <w:rFonts w:ascii="Times New Roman" w:eastAsia="Times New Roman" w:hAnsi="Times New Roman" w:cs="Times New Roman"/>
          <w:b/>
          <w:i/>
          <w:color w:val="000000"/>
          <w:sz w:val="24"/>
          <w:szCs w:val="24"/>
          <w:lang w:eastAsia="ru-RU" w:bidi="ru-RU"/>
        </w:rPr>
        <w:t xml:space="preserve"> </w:t>
      </w:r>
      <w:r w:rsidR="00814425" w:rsidRPr="00814425">
        <w:rPr>
          <w:rFonts w:ascii="Times New Roman" w:eastAsia="Times New Roman" w:hAnsi="Times New Roman" w:cs="Times New Roman"/>
          <w:b/>
          <w:i/>
          <w:color w:val="000000"/>
          <w:sz w:val="24"/>
          <w:szCs w:val="24"/>
          <w:lang w:eastAsia="ru-RU" w:bidi="ru-RU"/>
        </w:rPr>
        <w:t xml:space="preserve">Планируемые результаты освоения </w:t>
      </w:r>
      <w:r w:rsidR="002D4F52">
        <w:rPr>
          <w:rFonts w:ascii="Times New Roman" w:eastAsia="Times New Roman" w:hAnsi="Times New Roman" w:cs="Times New Roman"/>
          <w:b/>
          <w:i/>
          <w:color w:val="000000"/>
          <w:sz w:val="24"/>
          <w:szCs w:val="24"/>
          <w:lang w:eastAsia="ru-RU" w:bidi="ru-RU"/>
        </w:rPr>
        <w:t>Д</w:t>
      </w:r>
      <w:r w:rsidR="00814425" w:rsidRPr="00814425">
        <w:rPr>
          <w:rFonts w:ascii="Times New Roman" w:eastAsia="Times New Roman" w:hAnsi="Times New Roman" w:cs="Times New Roman"/>
          <w:b/>
          <w:i/>
          <w:color w:val="000000"/>
          <w:sz w:val="24"/>
          <w:szCs w:val="24"/>
          <w:lang w:eastAsia="ru-RU" w:bidi="ru-RU"/>
        </w:rPr>
        <w:t>ООП обучающихся с ОВЗ в области музыкального искусства</w:t>
      </w:r>
    </w:p>
    <w:p w14:paraId="622599C6" w14:textId="77777777" w:rsidR="00814425" w:rsidRPr="00814425" w:rsidRDefault="000E09F1" w:rsidP="000E09F1">
      <w:pPr>
        <w:widowControl w:val="0"/>
        <w:spacing w:after="0" w:line="360" w:lineRule="auto"/>
        <w:ind w:left="20" w:right="20" w:firstLine="5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Минимум содержания </w:t>
      </w:r>
      <w:r w:rsidR="00814425" w:rsidRPr="00814425">
        <w:rPr>
          <w:rFonts w:ascii="Times New Roman" w:eastAsia="Times New Roman" w:hAnsi="Times New Roman" w:cs="Times New Roman"/>
          <w:color w:val="000000"/>
          <w:sz w:val="24"/>
          <w:szCs w:val="24"/>
          <w:lang w:eastAsia="ru-RU" w:bidi="ru-RU"/>
        </w:rPr>
        <w:t>ДООП обучающихся с ОВЗ в области музыкального искусства должен обеспечивать целостное художественно</w:t>
      </w:r>
      <w:r>
        <w:rPr>
          <w:rFonts w:ascii="Times New Roman" w:eastAsia="Times New Roman" w:hAnsi="Times New Roman" w:cs="Times New Roman"/>
          <w:color w:val="000000"/>
          <w:sz w:val="24"/>
          <w:szCs w:val="24"/>
          <w:lang w:eastAsia="ru-RU" w:bidi="ru-RU"/>
        </w:rPr>
        <w:t>-</w:t>
      </w:r>
      <w:r w:rsidR="00814425" w:rsidRPr="00814425">
        <w:rPr>
          <w:rFonts w:ascii="Times New Roman" w:eastAsia="Times New Roman" w:hAnsi="Times New Roman" w:cs="Times New Roman"/>
          <w:color w:val="000000"/>
          <w:sz w:val="24"/>
          <w:szCs w:val="24"/>
          <w:lang w:eastAsia="ru-RU" w:bidi="ru-RU"/>
        </w:rPr>
        <w:softHyphen/>
        <w:t xml:space="preserve">эстетическое развитие личности и приобретение ею в процессе освоения </w:t>
      </w:r>
      <w:r>
        <w:rPr>
          <w:rFonts w:ascii="Times New Roman" w:eastAsia="Times New Roman" w:hAnsi="Times New Roman" w:cs="Times New Roman"/>
          <w:color w:val="000000"/>
          <w:sz w:val="24"/>
          <w:szCs w:val="24"/>
          <w:lang w:eastAsia="ru-RU" w:bidi="ru-RU"/>
        </w:rPr>
        <w:t>образовательной программы</w:t>
      </w:r>
      <w:r w:rsidR="00814425" w:rsidRPr="00814425">
        <w:rPr>
          <w:rFonts w:ascii="Times New Roman" w:eastAsia="Times New Roman" w:hAnsi="Times New Roman" w:cs="Times New Roman"/>
          <w:color w:val="000000"/>
          <w:sz w:val="24"/>
          <w:szCs w:val="24"/>
          <w:lang w:eastAsia="ru-RU" w:bidi="ru-RU"/>
        </w:rPr>
        <w:t xml:space="preserve"> музыкально-исполнительских и теоретических знаний, умений и навыков.</w:t>
      </w:r>
    </w:p>
    <w:p w14:paraId="57892BED" w14:textId="77777777" w:rsidR="00814425" w:rsidRDefault="000E09F1" w:rsidP="00166496">
      <w:pPr>
        <w:widowControl w:val="0"/>
        <w:spacing w:after="0" w:line="360" w:lineRule="auto"/>
        <w:ind w:left="20" w:right="20" w:firstLine="5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Результатом освоения </w:t>
      </w:r>
      <w:r w:rsidR="00814425" w:rsidRPr="00814425">
        <w:rPr>
          <w:rFonts w:ascii="Times New Roman" w:eastAsia="Times New Roman" w:hAnsi="Times New Roman" w:cs="Times New Roman"/>
          <w:color w:val="000000"/>
          <w:sz w:val="24"/>
          <w:szCs w:val="24"/>
          <w:lang w:eastAsia="ru-RU" w:bidi="ru-RU"/>
        </w:rPr>
        <w:t>ДООП обучающихся с ОВЗ в области музыкального искусства является приобретение обучающимися следующих знаний, умений и навыков:</w:t>
      </w:r>
    </w:p>
    <w:p w14:paraId="44670B9F" w14:textId="77777777" w:rsidR="00A95373" w:rsidRPr="00A95373" w:rsidRDefault="00166496" w:rsidP="00166496">
      <w:pPr>
        <w:widowControl w:val="0"/>
        <w:tabs>
          <w:tab w:val="left" w:pos="0"/>
        </w:tabs>
        <w:autoSpaceDE w:val="0"/>
        <w:autoSpaceDN w:val="0"/>
        <w:spacing w:after="0" w:line="360" w:lineRule="auto"/>
        <w:ind w:right="-2"/>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A95373" w:rsidRPr="00A95373">
        <w:rPr>
          <w:rFonts w:ascii="Times New Roman" w:eastAsia="Times New Roman" w:hAnsi="Times New Roman" w:cs="Times New Roman"/>
          <w:sz w:val="24"/>
          <w:szCs w:val="24"/>
          <w:lang w:eastAsia="ru-RU" w:bidi="ru-RU"/>
        </w:rPr>
        <w:t>социального опыта детей и их родителей о компенсаторных способностях организма, расширение компетентности детей в области государственных социально-образовательных программ, направленных на доступность дополнительного образования данной категории</w:t>
      </w:r>
      <w:r w:rsidR="00A95373" w:rsidRPr="00A95373">
        <w:rPr>
          <w:rFonts w:ascii="Times New Roman" w:eastAsia="Times New Roman" w:hAnsi="Times New Roman" w:cs="Times New Roman"/>
          <w:spacing w:val="-6"/>
          <w:sz w:val="24"/>
          <w:szCs w:val="24"/>
          <w:lang w:eastAsia="ru-RU" w:bidi="ru-RU"/>
        </w:rPr>
        <w:t xml:space="preserve"> </w:t>
      </w:r>
      <w:r w:rsidR="00A95373" w:rsidRPr="00A95373">
        <w:rPr>
          <w:rFonts w:ascii="Times New Roman" w:eastAsia="Times New Roman" w:hAnsi="Times New Roman" w:cs="Times New Roman"/>
          <w:sz w:val="24"/>
          <w:szCs w:val="24"/>
          <w:lang w:eastAsia="ru-RU" w:bidi="ru-RU"/>
        </w:rPr>
        <w:t>детей;</w:t>
      </w:r>
    </w:p>
    <w:p w14:paraId="4035BB83" w14:textId="77777777" w:rsidR="00A95373" w:rsidRPr="00A95373" w:rsidRDefault="00166496" w:rsidP="00166496">
      <w:pPr>
        <w:widowControl w:val="0"/>
        <w:tabs>
          <w:tab w:val="left" w:pos="0"/>
        </w:tabs>
        <w:autoSpaceDE w:val="0"/>
        <w:autoSpaceDN w:val="0"/>
        <w:spacing w:before="3"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A95373" w:rsidRPr="00A95373">
        <w:rPr>
          <w:rFonts w:ascii="Times New Roman" w:eastAsia="Times New Roman" w:hAnsi="Times New Roman" w:cs="Times New Roman"/>
          <w:sz w:val="24"/>
          <w:szCs w:val="24"/>
          <w:lang w:eastAsia="ru-RU" w:bidi="ru-RU"/>
        </w:rPr>
        <w:t>способность к рефлексии, умение анализа и</w:t>
      </w:r>
      <w:r w:rsidR="00A95373" w:rsidRPr="00A95373">
        <w:rPr>
          <w:rFonts w:ascii="Times New Roman" w:eastAsia="Times New Roman" w:hAnsi="Times New Roman" w:cs="Times New Roman"/>
          <w:spacing w:val="14"/>
          <w:sz w:val="24"/>
          <w:szCs w:val="24"/>
          <w:lang w:eastAsia="ru-RU" w:bidi="ru-RU"/>
        </w:rPr>
        <w:t xml:space="preserve"> </w:t>
      </w:r>
      <w:r w:rsidR="00A95373" w:rsidRPr="00A95373">
        <w:rPr>
          <w:rFonts w:ascii="Times New Roman" w:eastAsia="Times New Roman" w:hAnsi="Times New Roman" w:cs="Times New Roman"/>
          <w:sz w:val="24"/>
          <w:szCs w:val="24"/>
          <w:lang w:eastAsia="ru-RU" w:bidi="ru-RU"/>
        </w:rPr>
        <w:t>самоанализа;</w:t>
      </w:r>
    </w:p>
    <w:p w14:paraId="686767E1" w14:textId="77777777" w:rsidR="00A95373" w:rsidRPr="00A95373" w:rsidRDefault="00166496" w:rsidP="00166496">
      <w:pPr>
        <w:widowControl w:val="0"/>
        <w:tabs>
          <w:tab w:val="left" w:pos="0"/>
        </w:tabs>
        <w:autoSpaceDE w:val="0"/>
        <w:autoSpaceDN w:val="0"/>
        <w:spacing w:before="158"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A95373" w:rsidRPr="00A95373">
        <w:rPr>
          <w:rFonts w:ascii="Times New Roman" w:eastAsia="Times New Roman" w:hAnsi="Times New Roman" w:cs="Times New Roman"/>
          <w:sz w:val="24"/>
          <w:szCs w:val="24"/>
          <w:lang w:eastAsia="ru-RU" w:bidi="ru-RU"/>
        </w:rPr>
        <w:t>раскрытие творческого потенциала</w:t>
      </w:r>
      <w:r w:rsidR="00A95373" w:rsidRPr="00A95373">
        <w:rPr>
          <w:rFonts w:ascii="Times New Roman" w:eastAsia="Times New Roman" w:hAnsi="Times New Roman" w:cs="Times New Roman"/>
          <w:spacing w:val="5"/>
          <w:sz w:val="24"/>
          <w:szCs w:val="24"/>
          <w:lang w:eastAsia="ru-RU" w:bidi="ru-RU"/>
        </w:rPr>
        <w:t xml:space="preserve"> </w:t>
      </w:r>
      <w:r w:rsidR="00A95373" w:rsidRPr="00A95373">
        <w:rPr>
          <w:rFonts w:ascii="Times New Roman" w:eastAsia="Times New Roman" w:hAnsi="Times New Roman" w:cs="Times New Roman"/>
          <w:sz w:val="24"/>
          <w:szCs w:val="24"/>
          <w:lang w:eastAsia="ru-RU" w:bidi="ru-RU"/>
        </w:rPr>
        <w:t>обучающихся;</w:t>
      </w:r>
    </w:p>
    <w:p w14:paraId="62091407" w14:textId="77777777" w:rsidR="00A95373" w:rsidRPr="00A95373" w:rsidRDefault="00166496" w:rsidP="00166496">
      <w:pPr>
        <w:widowControl w:val="0"/>
        <w:tabs>
          <w:tab w:val="left" w:pos="0"/>
        </w:tabs>
        <w:autoSpaceDE w:val="0"/>
        <w:autoSpaceDN w:val="0"/>
        <w:spacing w:before="163"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A95373" w:rsidRPr="00A95373">
        <w:rPr>
          <w:rFonts w:ascii="Times New Roman" w:eastAsia="Times New Roman" w:hAnsi="Times New Roman" w:cs="Times New Roman"/>
          <w:sz w:val="24"/>
          <w:szCs w:val="24"/>
          <w:lang w:eastAsia="ru-RU" w:bidi="ru-RU"/>
        </w:rPr>
        <w:t>формирование социальных и жизненных</w:t>
      </w:r>
      <w:r w:rsidR="00A95373" w:rsidRPr="00A95373">
        <w:rPr>
          <w:rFonts w:ascii="Times New Roman" w:eastAsia="Times New Roman" w:hAnsi="Times New Roman" w:cs="Times New Roman"/>
          <w:spacing w:val="5"/>
          <w:sz w:val="24"/>
          <w:szCs w:val="24"/>
          <w:lang w:eastAsia="ru-RU" w:bidi="ru-RU"/>
        </w:rPr>
        <w:t xml:space="preserve"> </w:t>
      </w:r>
      <w:r w:rsidR="00A95373" w:rsidRPr="00A95373">
        <w:rPr>
          <w:rFonts w:ascii="Times New Roman" w:eastAsia="Times New Roman" w:hAnsi="Times New Roman" w:cs="Times New Roman"/>
          <w:sz w:val="24"/>
          <w:szCs w:val="24"/>
          <w:lang w:eastAsia="ru-RU" w:bidi="ru-RU"/>
        </w:rPr>
        <w:t>компетенций;</w:t>
      </w:r>
    </w:p>
    <w:p w14:paraId="115242F6" w14:textId="77777777" w:rsidR="00A95373" w:rsidRPr="00A95373" w:rsidRDefault="00166496" w:rsidP="00166496">
      <w:pPr>
        <w:widowControl w:val="0"/>
        <w:tabs>
          <w:tab w:val="left" w:pos="0"/>
        </w:tabs>
        <w:autoSpaceDE w:val="0"/>
        <w:autoSpaceDN w:val="0"/>
        <w:spacing w:before="158" w:after="0" w:line="362" w:lineRule="auto"/>
        <w:ind w:right="-2"/>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A95373" w:rsidRPr="00A95373">
        <w:rPr>
          <w:rFonts w:ascii="Times New Roman" w:eastAsia="Times New Roman" w:hAnsi="Times New Roman" w:cs="Times New Roman"/>
          <w:sz w:val="24"/>
          <w:szCs w:val="24"/>
          <w:lang w:eastAsia="ru-RU" w:bidi="ru-RU"/>
        </w:rPr>
        <w:t>приобретение детьми-инвалидами и детьми с ОВЗ социально значимого опыта взаимодействия со здоровыми</w:t>
      </w:r>
      <w:r w:rsidR="00A95373" w:rsidRPr="00A95373">
        <w:rPr>
          <w:rFonts w:ascii="Times New Roman" w:eastAsia="Times New Roman" w:hAnsi="Times New Roman" w:cs="Times New Roman"/>
          <w:spacing w:val="3"/>
          <w:sz w:val="24"/>
          <w:szCs w:val="24"/>
          <w:lang w:eastAsia="ru-RU" w:bidi="ru-RU"/>
        </w:rPr>
        <w:t xml:space="preserve"> </w:t>
      </w:r>
      <w:r w:rsidR="00A95373" w:rsidRPr="00A95373">
        <w:rPr>
          <w:rFonts w:ascii="Times New Roman" w:eastAsia="Times New Roman" w:hAnsi="Times New Roman" w:cs="Times New Roman"/>
          <w:sz w:val="24"/>
          <w:szCs w:val="24"/>
          <w:lang w:eastAsia="ru-RU" w:bidi="ru-RU"/>
        </w:rPr>
        <w:t>сверстниками;</w:t>
      </w:r>
    </w:p>
    <w:p w14:paraId="1BDF98DB" w14:textId="77777777" w:rsidR="00A95373" w:rsidRPr="00A95373" w:rsidRDefault="00166496" w:rsidP="00166496">
      <w:pPr>
        <w:widowControl w:val="0"/>
        <w:tabs>
          <w:tab w:val="left" w:pos="0"/>
        </w:tabs>
        <w:autoSpaceDE w:val="0"/>
        <w:autoSpaceDN w:val="0"/>
        <w:spacing w:after="0" w:line="357" w:lineRule="auto"/>
        <w:ind w:right="-2"/>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A95373" w:rsidRPr="00A95373">
        <w:rPr>
          <w:rFonts w:ascii="Times New Roman" w:eastAsia="Times New Roman" w:hAnsi="Times New Roman" w:cs="Times New Roman"/>
          <w:sz w:val="24"/>
          <w:szCs w:val="24"/>
          <w:lang w:eastAsia="ru-RU" w:bidi="ru-RU"/>
        </w:rPr>
        <w:t>совершенствование навыков общения, уменьшение проблем подростков в сфере межличностного общения, в учебной</w:t>
      </w:r>
      <w:r w:rsidR="00A95373" w:rsidRPr="00A95373">
        <w:rPr>
          <w:rFonts w:ascii="Times New Roman" w:eastAsia="Times New Roman" w:hAnsi="Times New Roman" w:cs="Times New Roman"/>
          <w:spacing w:val="-1"/>
          <w:sz w:val="24"/>
          <w:szCs w:val="24"/>
          <w:lang w:eastAsia="ru-RU" w:bidi="ru-RU"/>
        </w:rPr>
        <w:t xml:space="preserve"> </w:t>
      </w:r>
      <w:r w:rsidR="00A95373" w:rsidRPr="00A95373">
        <w:rPr>
          <w:rFonts w:ascii="Times New Roman" w:eastAsia="Times New Roman" w:hAnsi="Times New Roman" w:cs="Times New Roman"/>
          <w:sz w:val="24"/>
          <w:szCs w:val="24"/>
          <w:lang w:eastAsia="ru-RU" w:bidi="ru-RU"/>
        </w:rPr>
        <w:t>деятельности;</w:t>
      </w:r>
    </w:p>
    <w:p w14:paraId="6BF7D9F4" w14:textId="77777777" w:rsidR="00A95373" w:rsidRPr="00A95373" w:rsidRDefault="00A95373" w:rsidP="00A95373">
      <w:pPr>
        <w:widowControl w:val="0"/>
        <w:autoSpaceDE w:val="0"/>
        <w:autoSpaceDN w:val="0"/>
        <w:spacing w:before="4" w:after="0" w:line="240" w:lineRule="auto"/>
        <w:ind w:left="502"/>
        <w:rPr>
          <w:rFonts w:ascii="Times New Roman" w:eastAsia="Times New Roman" w:hAnsi="Times New Roman" w:cs="Times New Roman"/>
          <w:i/>
          <w:sz w:val="24"/>
          <w:szCs w:val="24"/>
          <w:lang w:eastAsia="ru-RU" w:bidi="ru-RU"/>
        </w:rPr>
      </w:pPr>
      <w:r w:rsidRPr="00A95373">
        <w:rPr>
          <w:rFonts w:ascii="Times New Roman" w:eastAsia="Times New Roman" w:hAnsi="Times New Roman" w:cs="Times New Roman"/>
          <w:i/>
          <w:sz w:val="24"/>
          <w:szCs w:val="24"/>
          <w:lang w:eastAsia="ru-RU" w:bidi="ru-RU"/>
        </w:rPr>
        <w:t>в области исполнительской подготовки:</w:t>
      </w:r>
    </w:p>
    <w:p w14:paraId="1E716206" w14:textId="77777777" w:rsidR="00A95373" w:rsidRPr="00A95373" w:rsidRDefault="00140958" w:rsidP="00140958">
      <w:pPr>
        <w:widowControl w:val="0"/>
        <w:tabs>
          <w:tab w:val="left" w:pos="0"/>
        </w:tabs>
        <w:autoSpaceDE w:val="0"/>
        <w:autoSpaceDN w:val="0"/>
        <w:spacing w:before="162" w:after="0" w:line="357" w:lineRule="auto"/>
        <w:ind w:right="-2"/>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A95373" w:rsidRPr="00A95373">
        <w:rPr>
          <w:rFonts w:ascii="Times New Roman" w:eastAsia="Times New Roman" w:hAnsi="Times New Roman" w:cs="Times New Roman"/>
          <w:sz w:val="24"/>
          <w:szCs w:val="24"/>
          <w:lang w:eastAsia="ru-RU" w:bidi="ru-RU"/>
        </w:rPr>
        <w:t>навык исполнения музыкальных произведений (сольное исполнение, коллективное</w:t>
      </w:r>
      <w:r w:rsidR="00A95373" w:rsidRPr="00A95373">
        <w:rPr>
          <w:rFonts w:ascii="Times New Roman" w:eastAsia="Times New Roman" w:hAnsi="Times New Roman" w:cs="Times New Roman"/>
          <w:spacing w:val="1"/>
          <w:sz w:val="24"/>
          <w:szCs w:val="24"/>
          <w:lang w:eastAsia="ru-RU" w:bidi="ru-RU"/>
        </w:rPr>
        <w:t xml:space="preserve"> </w:t>
      </w:r>
      <w:r w:rsidR="00A95373" w:rsidRPr="00A95373">
        <w:rPr>
          <w:rFonts w:ascii="Times New Roman" w:eastAsia="Times New Roman" w:hAnsi="Times New Roman" w:cs="Times New Roman"/>
          <w:sz w:val="24"/>
          <w:szCs w:val="24"/>
          <w:lang w:eastAsia="ru-RU" w:bidi="ru-RU"/>
        </w:rPr>
        <w:t>исполнение);</w:t>
      </w:r>
    </w:p>
    <w:p w14:paraId="7ECA47BC" w14:textId="77777777" w:rsidR="00A95373" w:rsidRPr="00A95373" w:rsidRDefault="0057652A" w:rsidP="0057652A">
      <w:pPr>
        <w:widowControl w:val="0"/>
        <w:tabs>
          <w:tab w:val="left" w:pos="0"/>
        </w:tabs>
        <w:autoSpaceDE w:val="0"/>
        <w:autoSpaceDN w:val="0"/>
        <w:spacing w:before="6" w:after="0" w:line="357" w:lineRule="auto"/>
        <w:ind w:right="-2"/>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умение использовать выразительные средства</w:t>
      </w:r>
      <w:r>
        <w:rPr>
          <w:rFonts w:ascii="Times New Roman" w:eastAsia="Times New Roman" w:hAnsi="Times New Roman" w:cs="Times New Roman"/>
          <w:sz w:val="24"/>
          <w:szCs w:val="24"/>
          <w:lang w:eastAsia="ru-RU" w:bidi="ru-RU"/>
        </w:rPr>
        <w:tab/>
        <w:t xml:space="preserve">для </w:t>
      </w:r>
      <w:r w:rsidR="00A95373" w:rsidRPr="00A95373">
        <w:rPr>
          <w:rFonts w:ascii="Times New Roman" w:eastAsia="Times New Roman" w:hAnsi="Times New Roman" w:cs="Times New Roman"/>
          <w:spacing w:val="-3"/>
          <w:sz w:val="24"/>
          <w:szCs w:val="24"/>
          <w:lang w:eastAsia="ru-RU" w:bidi="ru-RU"/>
        </w:rPr>
        <w:t xml:space="preserve">создания </w:t>
      </w:r>
      <w:r w:rsidR="00A95373" w:rsidRPr="00A95373">
        <w:rPr>
          <w:rFonts w:ascii="Times New Roman" w:eastAsia="Times New Roman" w:hAnsi="Times New Roman" w:cs="Times New Roman"/>
          <w:sz w:val="24"/>
          <w:szCs w:val="24"/>
          <w:lang w:eastAsia="ru-RU" w:bidi="ru-RU"/>
        </w:rPr>
        <w:t>художественного образа;</w:t>
      </w:r>
    </w:p>
    <w:p w14:paraId="312EE30C" w14:textId="77777777" w:rsidR="00A95373" w:rsidRPr="00A95373" w:rsidRDefault="0057652A" w:rsidP="0057652A">
      <w:pPr>
        <w:widowControl w:val="0"/>
        <w:tabs>
          <w:tab w:val="left" w:pos="0"/>
        </w:tabs>
        <w:autoSpaceDE w:val="0"/>
        <w:autoSpaceDN w:val="0"/>
        <w:spacing w:before="5" w:after="0" w:line="362" w:lineRule="auto"/>
        <w:ind w:right="-2"/>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умение самостоятельно разучивать музыкальные </w:t>
      </w:r>
      <w:r w:rsidR="00A95373" w:rsidRPr="00A95373">
        <w:rPr>
          <w:rFonts w:ascii="Times New Roman" w:eastAsia="Times New Roman" w:hAnsi="Times New Roman" w:cs="Times New Roman"/>
          <w:sz w:val="24"/>
          <w:szCs w:val="24"/>
          <w:lang w:eastAsia="ru-RU" w:bidi="ru-RU"/>
        </w:rPr>
        <w:t>произведения различных жанров и</w:t>
      </w:r>
      <w:r w:rsidR="00A95373" w:rsidRPr="00A95373">
        <w:rPr>
          <w:rFonts w:ascii="Times New Roman" w:eastAsia="Times New Roman" w:hAnsi="Times New Roman" w:cs="Times New Roman"/>
          <w:spacing w:val="-3"/>
          <w:sz w:val="24"/>
          <w:szCs w:val="24"/>
          <w:lang w:eastAsia="ru-RU" w:bidi="ru-RU"/>
        </w:rPr>
        <w:t xml:space="preserve"> </w:t>
      </w:r>
      <w:r w:rsidR="00A95373" w:rsidRPr="00A95373">
        <w:rPr>
          <w:rFonts w:ascii="Times New Roman" w:eastAsia="Times New Roman" w:hAnsi="Times New Roman" w:cs="Times New Roman"/>
          <w:sz w:val="24"/>
          <w:szCs w:val="24"/>
          <w:lang w:eastAsia="ru-RU" w:bidi="ru-RU"/>
        </w:rPr>
        <w:t>стилей;</w:t>
      </w:r>
    </w:p>
    <w:p w14:paraId="6EC8FEA0" w14:textId="77777777" w:rsidR="00A95373" w:rsidRPr="00A95373" w:rsidRDefault="00F61087" w:rsidP="00F61087">
      <w:pPr>
        <w:widowControl w:val="0"/>
        <w:tabs>
          <w:tab w:val="left" w:pos="0"/>
        </w:tabs>
        <w:autoSpaceDE w:val="0"/>
        <w:autoSpaceDN w:val="0"/>
        <w:spacing w:after="0" w:line="315" w:lineRule="exac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A95373" w:rsidRPr="00A95373">
        <w:rPr>
          <w:rFonts w:ascii="Times New Roman" w:eastAsia="Times New Roman" w:hAnsi="Times New Roman" w:cs="Times New Roman"/>
          <w:sz w:val="24"/>
          <w:szCs w:val="24"/>
          <w:lang w:eastAsia="ru-RU" w:bidi="ru-RU"/>
        </w:rPr>
        <w:t>навык публичных</w:t>
      </w:r>
      <w:r w:rsidR="00A95373" w:rsidRPr="00A95373">
        <w:rPr>
          <w:rFonts w:ascii="Times New Roman" w:eastAsia="Times New Roman" w:hAnsi="Times New Roman" w:cs="Times New Roman"/>
          <w:spacing w:val="-3"/>
          <w:sz w:val="24"/>
          <w:szCs w:val="24"/>
          <w:lang w:eastAsia="ru-RU" w:bidi="ru-RU"/>
        </w:rPr>
        <w:t xml:space="preserve"> </w:t>
      </w:r>
      <w:r w:rsidR="00A95373" w:rsidRPr="00A95373">
        <w:rPr>
          <w:rFonts w:ascii="Times New Roman" w:eastAsia="Times New Roman" w:hAnsi="Times New Roman" w:cs="Times New Roman"/>
          <w:sz w:val="24"/>
          <w:szCs w:val="24"/>
          <w:lang w:eastAsia="ru-RU" w:bidi="ru-RU"/>
        </w:rPr>
        <w:t>выступлений;</w:t>
      </w:r>
    </w:p>
    <w:p w14:paraId="2FDD33F7" w14:textId="77777777" w:rsidR="00A95373" w:rsidRPr="00A95373" w:rsidRDefault="00F61087" w:rsidP="00F61087">
      <w:pPr>
        <w:widowControl w:val="0"/>
        <w:tabs>
          <w:tab w:val="left" w:pos="0"/>
        </w:tabs>
        <w:autoSpaceDE w:val="0"/>
        <w:autoSpaceDN w:val="0"/>
        <w:spacing w:before="163" w:after="0" w:line="357" w:lineRule="auto"/>
        <w:ind w:left="284" w:right="-2"/>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ab/>
        <w:t xml:space="preserve">- </w:t>
      </w:r>
      <w:r w:rsidR="00A95373" w:rsidRPr="00A95373">
        <w:rPr>
          <w:rFonts w:ascii="Times New Roman" w:eastAsia="Times New Roman" w:hAnsi="Times New Roman" w:cs="Times New Roman"/>
          <w:sz w:val="24"/>
          <w:szCs w:val="24"/>
          <w:lang w:eastAsia="ru-RU" w:bidi="ru-RU"/>
        </w:rPr>
        <w:t xml:space="preserve">навык общения со </w:t>
      </w:r>
      <w:proofErr w:type="spellStart"/>
      <w:r w:rsidR="00A95373" w:rsidRPr="00A95373">
        <w:rPr>
          <w:rFonts w:ascii="Times New Roman" w:eastAsia="Times New Roman" w:hAnsi="Times New Roman" w:cs="Times New Roman"/>
          <w:sz w:val="24"/>
          <w:szCs w:val="24"/>
          <w:lang w:eastAsia="ru-RU" w:bidi="ru-RU"/>
        </w:rPr>
        <w:t>слушательской</w:t>
      </w:r>
      <w:proofErr w:type="spellEnd"/>
      <w:r w:rsidR="00A95373" w:rsidRPr="00A95373">
        <w:rPr>
          <w:rFonts w:ascii="Times New Roman" w:eastAsia="Times New Roman" w:hAnsi="Times New Roman" w:cs="Times New Roman"/>
          <w:sz w:val="24"/>
          <w:szCs w:val="24"/>
          <w:lang w:eastAsia="ru-RU" w:bidi="ru-RU"/>
        </w:rPr>
        <w:t xml:space="preserve"> аудиторией в условиях музыкально- </w:t>
      </w:r>
      <w:r>
        <w:rPr>
          <w:rFonts w:ascii="Times New Roman" w:eastAsia="Times New Roman" w:hAnsi="Times New Roman" w:cs="Times New Roman"/>
          <w:sz w:val="24"/>
          <w:szCs w:val="24"/>
          <w:lang w:eastAsia="ru-RU" w:bidi="ru-RU"/>
        </w:rPr>
        <w:t>п</w:t>
      </w:r>
      <w:r w:rsidR="00A95373" w:rsidRPr="00A95373">
        <w:rPr>
          <w:rFonts w:ascii="Times New Roman" w:eastAsia="Times New Roman" w:hAnsi="Times New Roman" w:cs="Times New Roman"/>
          <w:sz w:val="24"/>
          <w:szCs w:val="24"/>
          <w:lang w:eastAsia="ru-RU" w:bidi="ru-RU"/>
        </w:rPr>
        <w:t>росветительской деятельности</w:t>
      </w:r>
      <w:r w:rsidR="00A95373" w:rsidRPr="00A95373">
        <w:rPr>
          <w:rFonts w:ascii="Times New Roman" w:eastAsia="Times New Roman" w:hAnsi="Times New Roman" w:cs="Times New Roman"/>
          <w:spacing w:val="1"/>
          <w:sz w:val="24"/>
          <w:szCs w:val="24"/>
          <w:lang w:eastAsia="ru-RU" w:bidi="ru-RU"/>
        </w:rPr>
        <w:t xml:space="preserve"> </w:t>
      </w:r>
      <w:r w:rsidR="00A95373" w:rsidRPr="00A95373">
        <w:rPr>
          <w:rFonts w:ascii="Times New Roman" w:eastAsia="Times New Roman" w:hAnsi="Times New Roman" w:cs="Times New Roman"/>
          <w:sz w:val="24"/>
          <w:szCs w:val="24"/>
          <w:lang w:eastAsia="ru-RU" w:bidi="ru-RU"/>
        </w:rPr>
        <w:t>школы</w:t>
      </w:r>
      <w:r>
        <w:rPr>
          <w:rFonts w:ascii="Times New Roman" w:eastAsia="Times New Roman" w:hAnsi="Times New Roman" w:cs="Times New Roman"/>
          <w:sz w:val="24"/>
          <w:szCs w:val="24"/>
          <w:lang w:eastAsia="ru-RU" w:bidi="ru-RU"/>
        </w:rPr>
        <w:t>.</w:t>
      </w:r>
    </w:p>
    <w:p w14:paraId="541F5DAD" w14:textId="77777777" w:rsidR="00A95373" w:rsidRPr="00A95373" w:rsidRDefault="00A95373" w:rsidP="00F61087">
      <w:pPr>
        <w:widowControl w:val="0"/>
        <w:autoSpaceDE w:val="0"/>
        <w:autoSpaceDN w:val="0"/>
        <w:spacing w:before="6" w:after="0" w:line="360" w:lineRule="auto"/>
        <w:ind w:left="1068"/>
        <w:rPr>
          <w:rFonts w:ascii="Times New Roman" w:eastAsia="Times New Roman" w:hAnsi="Times New Roman" w:cs="Times New Roman"/>
          <w:i/>
          <w:sz w:val="24"/>
          <w:szCs w:val="24"/>
          <w:lang w:eastAsia="ru-RU" w:bidi="ru-RU"/>
        </w:rPr>
      </w:pPr>
      <w:r w:rsidRPr="00A95373">
        <w:rPr>
          <w:rFonts w:ascii="Times New Roman" w:eastAsia="Times New Roman" w:hAnsi="Times New Roman" w:cs="Times New Roman"/>
          <w:i/>
          <w:sz w:val="24"/>
          <w:szCs w:val="24"/>
          <w:lang w:eastAsia="ru-RU" w:bidi="ru-RU"/>
        </w:rPr>
        <w:t>в области историко-теоретической подготовки:</w:t>
      </w:r>
    </w:p>
    <w:p w14:paraId="5259929C" w14:textId="77777777" w:rsidR="00814425" w:rsidRPr="00814425" w:rsidRDefault="00464157" w:rsidP="00F61087">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Реализация </w:t>
      </w:r>
      <w:r w:rsidR="00814425" w:rsidRPr="00814425">
        <w:rPr>
          <w:rFonts w:ascii="Times New Roman" w:eastAsia="Times New Roman" w:hAnsi="Times New Roman" w:cs="Times New Roman"/>
          <w:color w:val="000000"/>
          <w:sz w:val="24"/>
          <w:szCs w:val="24"/>
          <w:lang w:eastAsia="ru-RU" w:bidi="ru-RU"/>
        </w:rPr>
        <w:t>ДООП обучающихся с ОВЗ в области музыкального искусства предполагает:</w:t>
      </w:r>
    </w:p>
    <w:p w14:paraId="515A3F91" w14:textId="77777777" w:rsidR="00464157" w:rsidRDefault="00814425" w:rsidP="00EF782A">
      <w:pPr>
        <w:pStyle w:val="a3"/>
        <w:widowControl w:val="0"/>
        <w:numPr>
          <w:ilvl w:val="0"/>
          <w:numId w:val="8"/>
        </w:numPr>
        <w:spacing w:after="0" w:line="360" w:lineRule="auto"/>
        <w:ind w:right="20"/>
        <w:jc w:val="both"/>
        <w:rPr>
          <w:rFonts w:ascii="Times New Roman" w:eastAsia="Times New Roman" w:hAnsi="Times New Roman" w:cs="Times New Roman"/>
          <w:color w:val="000000"/>
          <w:sz w:val="24"/>
          <w:szCs w:val="24"/>
          <w:lang w:eastAsia="ru-RU" w:bidi="ru-RU"/>
        </w:rPr>
      </w:pPr>
      <w:r w:rsidRPr="00464157">
        <w:rPr>
          <w:rFonts w:ascii="Times New Roman" w:eastAsia="Times New Roman" w:hAnsi="Times New Roman" w:cs="Times New Roman"/>
          <w:color w:val="000000"/>
          <w:sz w:val="24"/>
          <w:szCs w:val="24"/>
          <w:lang w:eastAsia="ru-RU" w:bidi="ru-RU"/>
        </w:rPr>
        <w:lastRenderedPageBreak/>
        <w:t xml:space="preserve">формирование у детей с ОВЗ общей культуры, обеспечивающей разностороннее </w:t>
      </w:r>
    </w:p>
    <w:p w14:paraId="0E456FCD" w14:textId="77777777" w:rsidR="006437FD" w:rsidRPr="00464157" w:rsidRDefault="00814425" w:rsidP="00464157">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sidRPr="00464157">
        <w:rPr>
          <w:rFonts w:ascii="Times New Roman" w:eastAsia="Times New Roman" w:hAnsi="Times New Roman" w:cs="Times New Roman"/>
          <w:color w:val="000000"/>
          <w:sz w:val="24"/>
          <w:szCs w:val="24"/>
          <w:lang w:eastAsia="ru-RU" w:bidi="ru-RU"/>
        </w:rPr>
        <w:t>развитие их личности (нравственное, эстетическое, социально</w:t>
      </w:r>
      <w:r w:rsidR="003624EF">
        <w:rPr>
          <w:rFonts w:ascii="Times New Roman" w:eastAsia="Times New Roman" w:hAnsi="Times New Roman" w:cs="Times New Roman"/>
          <w:color w:val="000000"/>
          <w:sz w:val="24"/>
          <w:szCs w:val="24"/>
          <w:lang w:eastAsia="ru-RU" w:bidi="ru-RU"/>
        </w:rPr>
        <w:t>-</w:t>
      </w:r>
      <w:r w:rsidRPr="00464157">
        <w:rPr>
          <w:rFonts w:ascii="Times New Roman" w:eastAsia="Times New Roman" w:hAnsi="Times New Roman" w:cs="Times New Roman"/>
          <w:color w:val="000000"/>
          <w:sz w:val="24"/>
          <w:szCs w:val="24"/>
          <w:lang w:eastAsia="ru-RU" w:bidi="ru-RU"/>
        </w:rPr>
        <w:softHyphen/>
        <w:t>личностное, интеллектуальное, физичес</w:t>
      </w:r>
      <w:r w:rsidR="003624EF">
        <w:rPr>
          <w:rFonts w:ascii="Times New Roman" w:eastAsia="Times New Roman" w:hAnsi="Times New Roman" w:cs="Times New Roman"/>
          <w:color w:val="000000"/>
          <w:sz w:val="24"/>
          <w:szCs w:val="24"/>
          <w:lang w:eastAsia="ru-RU" w:bidi="ru-RU"/>
        </w:rPr>
        <w:t>кое).</w:t>
      </w:r>
    </w:p>
    <w:p w14:paraId="18DEC1F3" w14:textId="77777777" w:rsidR="006437FD" w:rsidRPr="006437FD" w:rsidRDefault="006437FD" w:rsidP="006437FD">
      <w:pPr>
        <w:keepNext/>
        <w:keepLines/>
        <w:widowControl w:val="0"/>
        <w:tabs>
          <w:tab w:val="left" w:pos="3630"/>
        </w:tabs>
        <w:spacing w:after="56" w:line="360" w:lineRule="auto"/>
        <w:ind w:left="3260"/>
        <w:jc w:val="both"/>
        <w:outlineLvl w:val="1"/>
        <w:rPr>
          <w:rFonts w:ascii="Times New Roman" w:eastAsia="Times New Roman" w:hAnsi="Times New Roman" w:cs="Times New Roman"/>
          <w:b/>
          <w:bCs/>
          <w:i/>
          <w:color w:val="000000"/>
          <w:sz w:val="24"/>
          <w:szCs w:val="24"/>
          <w:lang w:eastAsia="ru-RU" w:bidi="ru-RU"/>
        </w:rPr>
      </w:pPr>
      <w:bookmarkStart w:id="42" w:name="bookmark1"/>
      <w:r w:rsidRPr="00BF72DB">
        <w:rPr>
          <w:rFonts w:ascii="Times New Roman" w:eastAsia="Times New Roman" w:hAnsi="Times New Roman" w:cs="Times New Roman"/>
          <w:b/>
          <w:bCs/>
          <w:i/>
          <w:color w:val="000000"/>
          <w:sz w:val="24"/>
          <w:szCs w:val="24"/>
          <w:lang w:eastAsia="ru-RU" w:bidi="ru-RU"/>
        </w:rPr>
        <w:t>2.3.</w:t>
      </w:r>
      <w:r w:rsidRPr="006437FD">
        <w:rPr>
          <w:rFonts w:ascii="Times New Roman" w:eastAsia="Times New Roman" w:hAnsi="Times New Roman" w:cs="Times New Roman"/>
          <w:b/>
          <w:bCs/>
          <w:i/>
          <w:color w:val="000000"/>
          <w:sz w:val="24"/>
          <w:szCs w:val="24"/>
          <w:lang w:eastAsia="ru-RU" w:bidi="ru-RU"/>
        </w:rPr>
        <w:t>Содержание учебного предмета</w:t>
      </w:r>
      <w:bookmarkEnd w:id="42"/>
    </w:p>
    <w:p w14:paraId="34C33CC7" w14:textId="77777777" w:rsidR="006437FD" w:rsidRPr="006437FD" w:rsidRDefault="006437FD" w:rsidP="006437FD">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6437FD">
        <w:rPr>
          <w:rFonts w:ascii="Times New Roman" w:eastAsia="Times New Roman" w:hAnsi="Times New Roman" w:cs="Times New Roman"/>
          <w:color w:val="000000"/>
          <w:sz w:val="24"/>
          <w:szCs w:val="24"/>
          <w:lang w:eastAsia="ru-RU" w:bidi="ru-RU"/>
        </w:rPr>
        <w:t>В распределении учебного материала по годам обучения учтён принцип систематического и последовательного обучения. Последовательность в обучении поможет обучающимся применять полученные знания и умения в изучении нового материала. Программа составлена с учётом физических и психологических возможностей детей, целями и задачами развивающего обучения. Формирование у обучающихся умений и навыков происходит постепенно: от первого знакомства с инструментом и нотной грамотой до самостоятельного разбора и исполнения музыкального произведения.</w:t>
      </w:r>
    </w:p>
    <w:p w14:paraId="40FF6C4B" w14:textId="77777777" w:rsidR="006437FD" w:rsidRPr="006437FD" w:rsidRDefault="006437FD" w:rsidP="006437FD">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6437FD">
        <w:rPr>
          <w:rFonts w:ascii="Times New Roman" w:eastAsia="Times New Roman" w:hAnsi="Times New Roman" w:cs="Times New Roman"/>
          <w:color w:val="000000"/>
          <w:sz w:val="24"/>
          <w:szCs w:val="24"/>
          <w:lang w:eastAsia="ru-RU" w:bidi="ru-RU"/>
        </w:rPr>
        <w:t>Учебный материал разделён на два основных раздела: технический (постановка дыхания, звукоизвлечение и т.д.) и художественный (работа над образом произведения, сольное и ансамблевое музицирование).</w:t>
      </w:r>
    </w:p>
    <w:p w14:paraId="21EA5676" w14:textId="77777777" w:rsidR="006437FD" w:rsidRPr="006437FD" w:rsidRDefault="006437FD" w:rsidP="006437FD">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6437FD">
        <w:rPr>
          <w:rFonts w:ascii="Times New Roman" w:eastAsia="Times New Roman" w:hAnsi="Times New Roman" w:cs="Times New Roman"/>
          <w:color w:val="000000"/>
          <w:sz w:val="24"/>
          <w:szCs w:val="24"/>
          <w:lang w:eastAsia="ru-RU" w:bidi="ru-RU"/>
        </w:rPr>
        <w:t>Освоение элементов музыкальной грамоты, теоретических основ музыкального исполнительства является важной и неотъемлемой частью учебного процесса. Знания истории инструмента, стилистических особенностей исполнения музыки разных эпох и композиторов, техники дыхания, звукоизвлечения и исполнения различных штрихов и оттенков, уже с первых занятий помогают формированию грамотного музыканта-исполнителя.</w:t>
      </w:r>
    </w:p>
    <w:p w14:paraId="36039ED8" w14:textId="77777777" w:rsidR="006437FD" w:rsidRPr="006437FD" w:rsidRDefault="006437FD" w:rsidP="006437FD">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6437FD">
        <w:rPr>
          <w:rFonts w:ascii="Times New Roman" w:eastAsia="Times New Roman" w:hAnsi="Times New Roman" w:cs="Times New Roman"/>
          <w:color w:val="000000"/>
          <w:sz w:val="24"/>
          <w:szCs w:val="24"/>
          <w:lang w:eastAsia="ru-RU" w:bidi="ru-RU"/>
        </w:rPr>
        <w:t>Практические навыки, полученные на уроке с преподавателем и закрепляемые дома в систематических самостоятельных занятиях, позволяют увлечь обучающихся процессом игре на инструменте.</w:t>
      </w:r>
    </w:p>
    <w:p w14:paraId="43F1A43A" w14:textId="77777777" w:rsidR="006437FD" w:rsidRPr="006437FD" w:rsidRDefault="006437FD" w:rsidP="006437FD">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6437FD">
        <w:rPr>
          <w:rFonts w:ascii="Times New Roman" w:eastAsia="Times New Roman" w:hAnsi="Times New Roman" w:cs="Times New Roman"/>
          <w:color w:val="000000"/>
          <w:sz w:val="24"/>
          <w:szCs w:val="24"/>
          <w:lang w:eastAsia="ru-RU" w:bidi="ru-RU"/>
        </w:rPr>
        <w:t xml:space="preserve">Содержание учебного предмета «Основы музыкального исполнительства. </w:t>
      </w:r>
      <w:r w:rsidR="00184F2F" w:rsidRPr="00BF72DB">
        <w:rPr>
          <w:rFonts w:ascii="Times New Roman" w:eastAsia="Times New Roman" w:hAnsi="Times New Roman" w:cs="Times New Roman"/>
          <w:color w:val="000000"/>
          <w:sz w:val="24"/>
          <w:szCs w:val="24"/>
          <w:lang w:eastAsia="ru-RU" w:bidi="ru-RU"/>
        </w:rPr>
        <w:t>Духовые и ударные инструменты</w:t>
      </w:r>
      <w:r w:rsidRPr="006437FD">
        <w:rPr>
          <w:rFonts w:ascii="Times New Roman" w:eastAsia="Times New Roman" w:hAnsi="Times New Roman" w:cs="Times New Roman"/>
          <w:color w:val="000000"/>
          <w:sz w:val="24"/>
          <w:szCs w:val="24"/>
          <w:lang w:eastAsia="ru-RU" w:bidi="ru-RU"/>
        </w:rPr>
        <w:t>» соответствует направленности общеразвивающей программы на приобщение обучающихся к любительскому музицированию.</w:t>
      </w:r>
    </w:p>
    <w:p w14:paraId="28362428" w14:textId="77777777" w:rsidR="006437FD" w:rsidRPr="006437FD" w:rsidRDefault="006437FD" w:rsidP="006437FD">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6437FD">
        <w:rPr>
          <w:rFonts w:ascii="Times New Roman" w:eastAsia="Times New Roman" w:hAnsi="Times New Roman" w:cs="Times New Roman"/>
          <w:color w:val="000000"/>
          <w:sz w:val="24"/>
          <w:szCs w:val="24"/>
          <w:lang w:eastAsia="ru-RU" w:bidi="ru-RU"/>
        </w:rPr>
        <w:t>Годовые требования содержат несколько вариантов примерных исполнительских программ, разработанных с учётом индивидуальных и возрастных возможностей, интересов обучающихся.</w:t>
      </w:r>
    </w:p>
    <w:p w14:paraId="4015D944" w14:textId="77777777" w:rsidR="006437FD" w:rsidRPr="006437FD" w:rsidRDefault="006437FD" w:rsidP="006437FD">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6437FD">
        <w:rPr>
          <w:rFonts w:ascii="Times New Roman" w:eastAsia="Times New Roman" w:hAnsi="Times New Roman" w:cs="Times New Roman"/>
          <w:color w:val="000000"/>
          <w:sz w:val="24"/>
          <w:szCs w:val="24"/>
          <w:lang w:eastAsia="ru-RU" w:bidi="ru-RU"/>
        </w:rPr>
        <w:t>Для продвинутых обучающихся, а также с учётом их возрастных возможностей может разрабатываться и использоваться более высокий уровень сложности программных требований.</w:t>
      </w:r>
    </w:p>
    <w:p w14:paraId="213CCB2A" w14:textId="77777777" w:rsidR="006437FD" w:rsidRPr="00BF72DB" w:rsidRDefault="006437FD" w:rsidP="006437FD">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6437FD">
        <w:rPr>
          <w:rFonts w:ascii="Times New Roman" w:eastAsia="Times New Roman" w:hAnsi="Times New Roman" w:cs="Times New Roman"/>
          <w:color w:val="000000"/>
          <w:sz w:val="24"/>
          <w:szCs w:val="24"/>
          <w:lang w:eastAsia="ru-RU" w:bidi="ru-RU"/>
        </w:rPr>
        <w:t>Тематический план носит примерный характер, отражает содержание программы, распределённое по годам обучения и темам, предлагаемый объём осваиваемого музыкального материала.</w:t>
      </w:r>
    </w:p>
    <w:p w14:paraId="344ACC58" w14:textId="77777777" w:rsidR="008D11EE" w:rsidRDefault="00184F2F" w:rsidP="00BF72DB">
      <w:pPr>
        <w:spacing w:after="0" w:line="360" w:lineRule="auto"/>
        <w:ind w:left="709"/>
        <w:jc w:val="center"/>
        <w:rPr>
          <w:rFonts w:ascii="Times New Roman" w:eastAsia="Calibri" w:hAnsi="Times New Roman" w:cs="Times New Roman"/>
          <w:b/>
          <w:i/>
          <w:sz w:val="24"/>
          <w:szCs w:val="24"/>
          <w:lang w:eastAsia="ar-SA" w:bidi="en-US"/>
        </w:rPr>
      </w:pPr>
      <w:r>
        <w:rPr>
          <w:rFonts w:ascii="Times New Roman" w:eastAsia="Calibri" w:hAnsi="Times New Roman" w:cs="Times New Roman"/>
          <w:b/>
          <w:i/>
          <w:sz w:val="24"/>
          <w:szCs w:val="24"/>
          <w:lang w:eastAsia="ar-SA" w:bidi="en-US"/>
        </w:rPr>
        <w:t>2.4</w:t>
      </w:r>
      <w:r w:rsidR="003624EF">
        <w:rPr>
          <w:rFonts w:ascii="Times New Roman" w:eastAsia="Calibri" w:hAnsi="Times New Roman" w:cs="Times New Roman"/>
          <w:b/>
          <w:i/>
          <w:sz w:val="24"/>
          <w:szCs w:val="24"/>
          <w:lang w:eastAsia="ar-SA" w:bidi="en-US"/>
        </w:rPr>
        <w:t>.</w:t>
      </w:r>
      <w:r w:rsidR="008D11EE" w:rsidRPr="003624EF">
        <w:rPr>
          <w:rFonts w:ascii="Times New Roman" w:eastAsia="Calibri" w:hAnsi="Times New Roman" w:cs="Times New Roman"/>
          <w:b/>
          <w:i/>
          <w:sz w:val="24"/>
          <w:szCs w:val="24"/>
          <w:lang w:eastAsia="ar-SA" w:bidi="en-US"/>
        </w:rPr>
        <w:t>Учебно-тематический план</w:t>
      </w:r>
    </w:p>
    <w:p w14:paraId="348E2DC0" w14:textId="77777777" w:rsidR="00BF72DB" w:rsidRPr="00BF72DB" w:rsidRDefault="00BF72DB" w:rsidP="00BF72DB">
      <w:pPr>
        <w:keepNext/>
        <w:keepLines/>
        <w:widowControl w:val="0"/>
        <w:tabs>
          <w:tab w:val="left" w:pos="3764"/>
        </w:tabs>
        <w:spacing w:after="0" w:line="360" w:lineRule="auto"/>
        <w:ind w:left="3940" w:right="3480"/>
        <w:outlineLvl w:val="1"/>
        <w:rPr>
          <w:rFonts w:ascii="Times New Roman" w:eastAsia="Times New Roman" w:hAnsi="Times New Roman" w:cs="Times New Roman"/>
          <w:b/>
          <w:bCs/>
          <w:i/>
          <w:iCs/>
          <w:color w:val="000000"/>
          <w:sz w:val="24"/>
          <w:szCs w:val="24"/>
          <w:lang w:eastAsia="ru-RU" w:bidi="ru-RU"/>
        </w:rPr>
      </w:pPr>
      <w:r w:rsidRPr="00BF72DB">
        <w:rPr>
          <w:rFonts w:ascii="Times New Roman" w:eastAsia="Times New Roman" w:hAnsi="Times New Roman" w:cs="Times New Roman"/>
          <w:b/>
          <w:bCs/>
          <w:i/>
          <w:color w:val="000000"/>
          <w:sz w:val="24"/>
          <w:szCs w:val="24"/>
          <w:lang w:eastAsia="ru-RU" w:bidi="ru-RU"/>
        </w:rPr>
        <w:t>Первый год обучения</w:t>
      </w:r>
    </w:p>
    <w:p w14:paraId="4D7DFA29" w14:textId="77777777" w:rsidR="00BF72DB" w:rsidRPr="00BF72DB" w:rsidRDefault="00BF72DB" w:rsidP="00BF72DB">
      <w:pPr>
        <w:widowControl w:val="0"/>
        <w:spacing w:after="117" w:line="360" w:lineRule="auto"/>
        <w:ind w:left="20" w:right="20" w:firstLine="700"/>
        <w:jc w:val="both"/>
        <w:rPr>
          <w:rFonts w:ascii="Times New Roman" w:eastAsia="Times New Roman" w:hAnsi="Times New Roman" w:cs="Times New Roman"/>
          <w:color w:val="000000"/>
          <w:sz w:val="24"/>
          <w:szCs w:val="24"/>
          <w:lang w:eastAsia="ru-RU" w:bidi="ru-RU"/>
        </w:rPr>
      </w:pPr>
      <w:r w:rsidRPr="00BF72DB">
        <w:rPr>
          <w:rFonts w:ascii="Times New Roman" w:eastAsia="Times New Roman" w:hAnsi="Times New Roman" w:cs="Times New Roman"/>
          <w:color w:val="000000"/>
          <w:sz w:val="24"/>
          <w:szCs w:val="24"/>
          <w:lang w:eastAsia="ru-RU" w:bidi="ru-RU"/>
        </w:rPr>
        <w:t xml:space="preserve">Общее ознакомление обучающихся с инструментом, его историей, правилами пользования и ухода за ним. Приобретение базовых навыков: постановка дыхания, корпуса, </w:t>
      </w:r>
      <w:r w:rsidRPr="00BF72DB">
        <w:rPr>
          <w:rFonts w:ascii="Times New Roman" w:eastAsia="Times New Roman" w:hAnsi="Times New Roman" w:cs="Times New Roman"/>
          <w:color w:val="000000"/>
          <w:sz w:val="24"/>
          <w:szCs w:val="24"/>
          <w:lang w:eastAsia="ru-RU" w:bidi="ru-RU"/>
        </w:rPr>
        <w:lastRenderedPageBreak/>
        <w:t>исполнительского аппарата, извлечение звука и т.д.</w:t>
      </w:r>
    </w:p>
    <w:p w14:paraId="74F2E7CF" w14:textId="77777777" w:rsidR="00D13929" w:rsidRPr="008D11EE" w:rsidRDefault="00D13929" w:rsidP="00D13929">
      <w:pPr>
        <w:spacing w:after="0" w:line="240" w:lineRule="auto"/>
        <w:jc w:val="right"/>
        <w:rPr>
          <w:rFonts w:ascii="Times New Roman" w:eastAsiaTheme="minorEastAsia" w:hAnsi="Times New Roman"/>
          <w:b/>
          <w:i/>
          <w:sz w:val="24"/>
          <w:szCs w:val="24"/>
          <w:lang w:bidi="en-US"/>
        </w:rPr>
      </w:pPr>
      <w:r w:rsidRPr="00DD0583">
        <w:rPr>
          <w:rFonts w:ascii="Times New Roman" w:eastAsiaTheme="minorEastAsia" w:hAnsi="Times New Roman"/>
          <w:b/>
          <w:i/>
          <w:lang w:bidi="en-US"/>
        </w:rPr>
        <w:t>Таблица 2</w:t>
      </w:r>
    </w:p>
    <w:tbl>
      <w:tblPr>
        <w:tblStyle w:val="a4"/>
        <w:tblW w:w="0" w:type="auto"/>
        <w:tblInd w:w="108" w:type="dxa"/>
        <w:tblLook w:val="04A0" w:firstRow="1" w:lastRow="0" w:firstColumn="1" w:lastColumn="0" w:noHBand="0" w:noVBand="1"/>
      </w:tblPr>
      <w:tblGrid>
        <w:gridCol w:w="1276"/>
        <w:gridCol w:w="8753"/>
      </w:tblGrid>
      <w:tr w:rsidR="006B6F22" w14:paraId="24C86D78" w14:textId="77777777" w:rsidTr="00280C93">
        <w:tc>
          <w:tcPr>
            <w:tcW w:w="1276" w:type="dxa"/>
            <w:vAlign w:val="bottom"/>
          </w:tcPr>
          <w:p w14:paraId="25B3E623" w14:textId="77777777" w:rsidR="006B6F22" w:rsidRPr="00D13929" w:rsidRDefault="006B6F22" w:rsidP="00DD73F9">
            <w:pPr>
              <w:widowControl w:val="0"/>
              <w:spacing w:line="220" w:lineRule="exact"/>
              <w:jc w:val="center"/>
              <w:rPr>
                <w:rFonts w:ascii="Times New Roman" w:eastAsia="Times New Roman" w:hAnsi="Times New Roman" w:cs="Times New Roman"/>
                <w:i/>
                <w:color w:val="000000"/>
                <w:sz w:val="24"/>
                <w:szCs w:val="24"/>
                <w:lang w:eastAsia="ru-RU" w:bidi="ru-RU"/>
              </w:rPr>
            </w:pPr>
            <w:r w:rsidRPr="00280C93">
              <w:rPr>
                <w:rFonts w:ascii="Times New Roman" w:eastAsia="Times New Roman" w:hAnsi="Times New Roman" w:cs="Times New Roman"/>
                <w:b/>
                <w:bCs/>
                <w:i/>
                <w:color w:val="000000"/>
                <w:sz w:val="24"/>
                <w:szCs w:val="24"/>
                <w:lang w:eastAsia="ru-RU" w:bidi="ru-RU"/>
              </w:rPr>
              <w:t>№ раздела</w:t>
            </w:r>
          </w:p>
        </w:tc>
        <w:tc>
          <w:tcPr>
            <w:tcW w:w="8753" w:type="dxa"/>
            <w:vAlign w:val="bottom"/>
          </w:tcPr>
          <w:p w14:paraId="0190A2F6" w14:textId="77777777" w:rsidR="006B6F22" w:rsidRPr="00D13929" w:rsidRDefault="006B6F22" w:rsidP="00DD73F9">
            <w:pPr>
              <w:widowControl w:val="0"/>
              <w:spacing w:line="220" w:lineRule="exact"/>
              <w:jc w:val="center"/>
              <w:rPr>
                <w:rFonts w:ascii="Times New Roman" w:eastAsia="Times New Roman" w:hAnsi="Times New Roman" w:cs="Times New Roman"/>
                <w:i/>
                <w:color w:val="000000"/>
                <w:sz w:val="24"/>
                <w:szCs w:val="24"/>
                <w:lang w:eastAsia="ru-RU" w:bidi="ru-RU"/>
              </w:rPr>
            </w:pPr>
            <w:r w:rsidRPr="00280C93">
              <w:rPr>
                <w:rFonts w:ascii="Times New Roman" w:eastAsia="Times New Roman" w:hAnsi="Times New Roman" w:cs="Times New Roman"/>
                <w:b/>
                <w:bCs/>
                <w:i/>
                <w:color w:val="000000"/>
                <w:sz w:val="24"/>
                <w:szCs w:val="24"/>
                <w:lang w:eastAsia="ru-RU" w:bidi="ru-RU"/>
              </w:rPr>
              <w:t>Название разделов и тем</w:t>
            </w:r>
          </w:p>
        </w:tc>
      </w:tr>
      <w:tr w:rsidR="006B6F22" w14:paraId="5924F13D" w14:textId="77777777" w:rsidTr="00280C93">
        <w:tc>
          <w:tcPr>
            <w:tcW w:w="1276" w:type="dxa"/>
          </w:tcPr>
          <w:p w14:paraId="381C4D9E" w14:textId="77777777" w:rsidR="006B6F22" w:rsidRPr="00B07C6C" w:rsidRDefault="00280C93" w:rsidP="003624EF">
            <w:pPr>
              <w:jc w:val="center"/>
              <w:rPr>
                <w:rFonts w:ascii="Times New Roman" w:eastAsiaTheme="minorEastAsia" w:hAnsi="Times New Roman"/>
                <w:sz w:val="24"/>
                <w:szCs w:val="24"/>
                <w:lang w:bidi="en-US"/>
              </w:rPr>
            </w:pPr>
            <w:r w:rsidRPr="00B07C6C">
              <w:rPr>
                <w:rFonts w:ascii="Times New Roman" w:eastAsiaTheme="minorEastAsia" w:hAnsi="Times New Roman"/>
                <w:sz w:val="24"/>
                <w:szCs w:val="24"/>
                <w:lang w:bidi="en-US"/>
              </w:rPr>
              <w:t>1.</w:t>
            </w:r>
          </w:p>
        </w:tc>
        <w:tc>
          <w:tcPr>
            <w:tcW w:w="8753" w:type="dxa"/>
          </w:tcPr>
          <w:p w14:paraId="30DA6E25" w14:textId="77777777" w:rsidR="00280C93" w:rsidRPr="00D13929" w:rsidRDefault="00280C93" w:rsidP="00280C93">
            <w:pPr>
              <w:widowControl w:val="0"/>
              <w:jc w:val="both"/>
              <w:rPr>
                <w:rFonts w:ascii="Times New Roman" w:eastAsia="Times New Roman" w:hAnsi="Times New Roman" w:cs="Times New Roman"/>
                <w:color w:val="000000"/>
                <w:sz w:val="24"/>
                <w:szCs w:val="24"/>
                <w:lang w:eastAsia="ru-RU" w:bidi="ru-RU"/>
              </w:rPr>
            </w:pPr>
            <w:r w:rsidRPr="00280C93">
              <w:rPr>
                <w:rFonts w:ascii="Times New Roman" w:eastAsia="Times New Roman" w:hAnsi="Times New Roman" w:cs="Times New Roman"/>
                <w:b/>
                <w:bCs/>
                <w:color w:val="000000"/>
                <w:sz w:val="24"/>
                <w:szCs w:val="24"/>
                <w:lang w:eastAsia="ru-RU" w:bidi="ru-RU"/>
              </w:rPr>
              <w:t>Введение</w:t>
            </w:r>
          </w:p>
          <w:p w14:paraId="46C04507" w14:textId="77777777" w:rsidR="006B6F22" w:rsidRDefault="00280C93" w:rsidP="00375393">
            <w:pPr>
              <w:widowControl w:val="0"/>
              <w:jc w:val="both"/>
              <w:rPr>
                <w:rFonts w:ascii="Times New Roman" w:eastAsiaTheme="minorEastAsia" w:hAnsi="Times New Roman"/>
                <w:i/>
                <w:sz w:val="24"/>
                <w:szCs w:val="24"/>
                <w:lang w:bidi="en-US"/>
              </w:rPr>
            </w:pPr>
            <w:r w:rsidRPr="00280C93">
              <w:rPr>
                <w:rFonts w:ascii="Times New Roman" w:eastAsia="Times New Roman" w:hAnsi="Times New Roman" w:cs="Times New Roman"/>
                <w:color w:val="000000"/>
                <w:sz w:val="24"/>
                <w:szCs w:val="24"/>
                <w:lang w:eastAsia="ru-RU" w:bidi="ru-RU"/>
              </w:rPr>
              <w:t xml:space="preserve">Тема 1.1. История музыкального инструмента. Краткая история духовых </w:t>
            </w:r>
            <w:r w:rsidR="00D93EEC">
              <w:rPr>
                <w:rFonts w:ascii="Times New Roman" w:eastAsia="Times New Roman" w:hAnsi="Times New Roman" w:cs="Times New Roman"/>
                <w:color w:val="000000"/>
                <w:sz w:val="24"/>
                <w:szCs w:val="24"/>
                <w:lang w:eastAsia="ru-RU" w:bidi="ru-RU"/>
              </w:rPr>
              <w:t xml:space="preserve">и ударных </w:t>
            </w:r>
            <w:r w:rsidRPr="00280C93">
              <w:rPr>
                <w:rFonts w:ascii="Times New Roman" w:eastAsia="Times New Roman" w:hAnsi="Times New Roman" w:cs="Times New Roman"/>
                <w:color w:val="000000"/>
                <w:sz w:val="24"/>
                <w:szCs w:val="24"/>
                <w:lang w:eastAsia="ru-RU" w:bidi="ru-RU"/>
              </w:rPr>
              <w:t xml:space="preserve">инструментов от древнейших времен до наших дней. </w:t>
            </w:r>
            <w:r w:rsidR="00375393">
              <w:rPr>
                <w:rFonts w:ascii="Times New Roman" w:eastAsia="Times New Roman" w:hAnsi="Times New Roman" w:cs="Times New Roman"/>
                <w:color w:val="000000"/>
                <w:sz w:val="24"/>
                <w:szCs w:val="24"/>
                <w:lang w:eastAsia="ru-RU" w:bidi="ru-RU"/>
              </w:rPr>
              <w:t>Флейта, к</w:t>
            </w:r>
            <w:r w:rsidRPr="00280C93">
              <w:rPr>
                <w:rFonts w:ascii="Times New Roman" w:eastAsia="Times New Roman" w:hAnsi="Times New Roman" w:cs="Times New Roman"/>
                <w:color w:val="000000"/>
                <w:sz w:val="24"/>
                <w:szCs w:val="24"/>
                <w:lang w:eastAsia="ru-RU" w:bidi="ru-RU"/>
              </w:rPr>
              <w:t>ларнет, саксофон, труба - деревянный и медный духовые инструменты. Роль инструмента (</w:t>
            </w:r>
            <w:r w:rsidR="00375393">
              <w:rPr>
                <w:rFonts w:ascii="Times New Roman" w:eastAsia="Times New Roman" w:hAnsi="Times New Roman" w:cs="Times New Roman"/>
                <w:color w:val="000000"/>
                <w:sz w:val="24"/>
                <w:szCs w:val="24"/>
                <w:lang w:eastAsia="ru-RU" w:bidi="ru-RU"/>
              </w:rPr>
              <w:t>флейты/</w:t>
            </w:r>
            <w:r w:rsidRPr="00280C93">
              <w:rPr>
                <w:rFonts w:ascii="Times New Roman" w:eastAsia="Times New Roman" w:hAnsi="Times New Roman" w:cs="Times New Roman"/>
                <w:color w:val="000000"/>
                <w:sz w:val="24"/>
                <w:szCs w:val="24"/>
                <w:lang w:eastAsia="ru-RU" w:bidi="ru-RU"/>
              </w:rPr>
              <w:t>кларнета/саксофона/трубы) в оркестре, ансамбле, сольном музицировании.</w:t>
            </w:r>
          </w:p>
        </w:tc>
      </w:tr>
      <w:tr w:rsidR="006B6F22" w14:paraId="647EEFF6" w14:textId="77777777" w:rsidTr="00280C93">
        <w:tc>
          <w:tcPr>
            <w:tcW w:w="1276" w:type="dxa"/>
          </w:tcPr>
          <w:p w14:paraId="794786E0" w14:textId="77777777" w:rsidR="006B6F22" w:rsidRPr="00B07C6C" w:rsidRDefault="006B6F22" w:rsidP="003624EF">
            <w:pPr>
              <w:jc w:val="center"/>
              <w:rPr>
                <w:rFonts w:ascii="Times New Roman" w:eastAsiaTheme="minorEastAsia" w:hAnsi="Times New Roman"/>
                <w:sz w:val="24"/>
                <w:szCs w:val="24"/>
                <w:lang w:bidi="en-US"/>
              </w:rPr>
            </w:pPr>
          </w:p>
        </w:tc>
        <w:tc>
          <w:tcPr>
            <w:tcW w:w="8753" w:type="dxa"/>
          </w:tcPr>
          <w:p w14:paraId="480E37C9" w14:textId="77777777" w:rsidR="006B6F22" w:rsidRPr="00D93EEC" w:rsidRDefault="00D93EEC" w:rsidP="00D93EEC">
            <w:pPr>
              <w:rPr>
                <w:rFonts w:ascii="Times New Roman" w:eastAsiaTheme="minorEastAsia" w:hAnsi="Times New Roman"/>
                <w:i/>
                <w:sz w:val="24"/>
                <w:szCs w:val="24"/>
                <w:lang w:bidi="en-US"/>
              </w:rPr>
            </w:pPr>
            <w:r w:rsidRPr="00D93EEC">
              <w:rPr>
                <w:rFonts w:ascii="Times New Roman" w:eastAsia="Times New Roman" w:hAnsi="Times New Roman" w:cs="Times New Roman"/>
                <w:color w:val="000000"/>
                <w:sz w:val="24"/>
                <w:szCs w:val="24"/>
                <w:lang w:eastAsia="ru-RU" w:bidi="ru-RU"/>
              </w:rPr>
              <w:t>Тема 1.2. Устройство инструмента (кларнет/саксофон/труба) и уход за ним. Организация занятий в классе и дома. Правильное использование инструмента, меры предосторожности, уход за инструментом. Качество и количество домашних</w:t>
            </w:r>
            <w:r>
              <w:rPr>
                <w:rStyle w:val="Headerorfooter3"/>
                <w:rFonts w:eastAsiaTheme="minorHAnsi"/>
              </w:rPr>
              <w:t xml:space="preserve"> </w:t>
            </w:r>
            <w:r>
              <w:rPr>
                <w:rStyle w:val="11"/>
                <w:rFonts w:eastAsiaTheme="minorHAnsi"/>
              </w:rPr>
              <w:t>занятий. Последовательность выполнения задания. Самоконтроль.</w:t>
            </w:r>
          </w:p>
        </w:tc>
      </w:tr>
      <w:tr w:rsidR="006B6F22" w14:paraId="70EE09FD" w14:textId="77777777" w:rsidTr="00280C93">
        <w:tc>
          <w:tcPr>
            <w:tcW w:w="1276" w:type="dxa"/>
          </w:tcPr>
          <w:p w14:paraId="74C89751" w14:textId="77777777" w:rsidR="006B6F22" w:rsidRPr="00B07C6C" w:rsidRDefault="00B07C6C" w:rsidP="003624EF">
            <w:pPr>
              <w:jc w:val="center"/>
              <w:rPr>
                <w:rFonts w:ascii="Times New Roman" w:eastAsiaTheme="minorEastAsia" w:hAnsi="Times New Roman"/>
                <w:sz w:val="24"/>
                <w:szCs w:val="24"/>
                <w:lang w:bidi="en-US"/>
              </w:rPr>
            </w:pPr>
            <w:r w:rsidRPr="00B07C6C">
              <w:rPr>
                <w:rFonts w:ascii="Times New Roman" w:eastAsiaTheme="minorEastAsia" w:hAnsi="Times New Roman"/>
                <w:sz w:val="24"/>
                <w:szCs w:val="24"/>
                <w:lang w:bidi="en-US"/>
              </w:rPr>
              <w:t>2.</w:t>
            </w:r>
          </w:p>
        </w:tc>
        <w:tc>
          <w:tcPr>
            <w:tcW w:w="8753" w:type="dxa"/>
          </w:tcPr>
          <w:p w14:paraId="4E61EE4B" w14:textId="77777777" w:rsidR="00B07C6C" w:rsidRPr="00B07C6C" w:rsidRDefault="00B07C6C" w:rsidP="00900DEF">
            <w:pPr>
              <w:widowControl w:val="0"/>
              <w:jc w:val="both"/>
              <w:rPr>
                <w:rFonts w:ascii="Times New Roman" w:eastAsia="Times New Roman" w:hAnsi="Times New Roman" w:cs="Times New Roman"/>
                <w:color w:val="000000"/>
                <w:sz w:val="24"/>
                <w:szCs w:val="24"/>
                <w:lang w:eastAsia="ru-RU" w:bidi="ru-RU"/>
              </w:rPr>
            </w:pPr>
            <w:r w:rsidRPr="00900DEF">
              <w:rPr>
                <w:rFonts w:ascii="Times New Roman" w:eastAsia="Times New Roman" w:hAnsi="Times New Roman" w:cs="Times New Roman"/>
                <w:b/>
                <w:bCs/>
                <w:color w:val="000000"/>
                <w:sz w:val="24"/>
                <w:szCs w:val="24"/>
                <w:lang w:eastAsia="ru-RU" w:bidi="ru-RU"/>
              </w:rPr>
              <w:t>Постановка</w:t>
            </w:r>
          </w:p>
          <w:p w14:paraId="1DFF946E" w14:textId="77777777" w:rsidR="006B6F22" w:rsidRPr="00900DEF" w:rsidRDefault="00B07C6C" w:rsidP="00900DEF">
            <w:pPr>
              <w:widowControl w:val="0"/>
              <w:jc w:val="both"/>
              <w:rPr>
                <w:rFonts w:ascii="Times New Roman" w:eastAsiaTheme="minorEastAsia" w:hAnsi="Times New Roman"/>
                <w:i/>
                <w:sz w:val="24"/>
                <w:szCs w:val="24"/>
                <w:lang w:bidi="en-US"/>
              </w:rPr>
            </w:pPr>
            <w:r w:rsidRPr="00900DEF">
              <w:rPr>
                <w:rFonts w:ascii="Times New Roman" w:eastAsia="Times New Roman" w:hAnsi="Times New Roman" w:cs="Times New Roman"/>
                <w:color w:val="000000"/>
                <w:sz w:val="24"/>
                <w:szCs w:val="24"/>
                <w:lang w:eastAsia="ru-RU" w:bidi="ru-RU"/>
              </w:rPr>
              <w:t>Тема 2.1. Постановка дыхания. Отличие исполнительского дыхания от обычного физического. Виды исполнительского дыхания. Развитие мышц диафрагмы. Дыхательные упражнения.</w:t>
            </w:r>
          </w:p>
        </w:tc>
      </w:tr>
      <w:tr w:rsidR="00B07C6C" w14:paraId="370FA9C4" w14:textId="77777777" w:rsidTr="00280C93">
        <w:tc>
          <w:tcPr>
            <w:tcW w:w="1276" w:type="dxa"/>
          </w:tcPr>
          <w:p w14:paraId="77021A6E" w14:textId="77777777" w:rsidR="00B07C6C" w:rsidRPr="00B07C6C" w:rsidRDefault="00B07C6C" w:rsidP="003624EF">
            <w:pPr>
              <w:jc w:val="center"/>
              <w:rPr>
                <w:rFonts w:ascii="Times New Roman" w:eastAsiaTheme="minorEastAsia" w:hAnsi="Times New Roman"/>
                <w:sz w:val="24"/>
                <w:szCs w:val="24"/>
                <w:lang w:bidi="en-US"/>
              </w:rPr>
            </w:pPr>
          </w:p>
        </w:tc>
        <w:tc>
          <w:tcPr>
            <w:tcW w:w="8753" w:type="dxa"/>
          </w:tcPr>
          <w:p w14:paraId="26BCE0FA" w14:textId="77777777" w:rsidR="00B07C6C" w:rsidRPr="00900DEF" w:rsidRDefault="00900DEF" w:rsidP="00900DEF">
            <w:pPr>
              <w:rPr>
                <w:rFonts w:ascii="Times New Roman" w:eastAsia="Times New Roman" w:hAnsi="Times New Roman" w:cs="Times New Roman"/>
                <w:b/>
                <w:bCs/>
                <w:color w:val="000000"/>
                <w:sz w:val="24"/>
                <w:szCs w:val="24"/>
                <w:lang w:eastAsia="ru-RU" w:bidi="ru-RU"/>
              </w:rPr>
            </w:pPr>
            <w:r w:rsidRPr="00900DEF">
              <w:rPr>
                <w:rStyle w:val="11"/>
                <w:rFonts w:eastAsiaTheme="minorHAnsi"/>
                <w:sz w:val="24"/>
                <w:szCs w:val="24"/>
              </w:rPr>
              <w:t>Тема 2.2. Постановка корпуса и рук исполнителя. Правильное положение корпуса</w:t>
            </w:r>
            <w:r w:rsidRPr="00900DEF">
              <w:rPr>
                <w:rFonts w:ascii="Times New Roman" w:eastAsia="Times New Roman" w:hAnsi="Times New Roman" w:cs="Times New Roman"/>
                <w:color w:val="000000"/>
                <w:sz w:val="24"/>
                <w:szCs w:val="24"/>
                <w:lang w:eastAsia="ru-RU" w:bidi="ru-RU"/>
              </w:rPr>
              <w:t xml:space="preserve"> при игре. Постановка рук на инструменте.</w:t>
            </w:r>
          </w:p>
        </w:tc>
      </w:tr>
      <w:tr w:rsidR="00B07C6C" w14:paraId="035DE453" w14:textId="77777777" w:rsidTr="00280C93">
        <w:tc>
          <w:tcPr>
            <w:tcW w:w="1276" w:type="dxa"/>
          </w:tcPr>
          <w:p w14:paraId="6EF0A0F6" w14:textId="77777777" w:rsidR="00B07C6C" w:rsidRPr="00B07C6C" w:rsidRDefault="00B07C6C" w:rsidP="003624EF">
            <w:pPr>
              <w:jc w:val="center"/>
              <w:rPr>
                <w:rFonts w:ascii="Times New Roman" w:eastAsiaTheme="minorEastAsia" w:hAnsi="Times New Roman"/>
                <w:sz w:val="24"/>
                <w:szCs w:val="24"/>
                <w:lang w:bidi="en-US"/>
              </w:rPr>
            </w:pPr>
          </w:p>
        </w:tc>
        <w:tc>
          <w:tcPr>
            <w:tcW w:w="8753" w:type="dxa"/>
          </w:tcPr>
          <w:p w14:paraId="205BF8A0" w14:textId="77777777" w:rsidR="00B07C6C" w:rsidRPr="00900DEF" w:rsidRDefault="00900DEF" w:rsidP="00900DEF">
            <w:pPr>
              <w:widowControl w:val="0"/>
              <w:jc w:val="both"/>
              <w:rPr>
                <w:rFonts w:ascii="Times New Roman" w:eastAsia="Times New Roman" w:hAnsi="Times New Roman" w:cs="Times New Roman"/>
                <w:b/>
                <w:bCs/>
                <w:color w:val="000000"/>
                <w:sz w:val="24"/>
                <w:szCs w:val="24"/>
                <w:lang w:eastAsia="ru-RU" w:bidi="ru-RU"/>
              </w:rPr>
            </w:pPr>
            <w:r w:rsidRPr="00900DEF">
              <w:rPr>
                <w:rFonts w:ascii="Times New Roman" w:eastAsia="Times New Roman" w:hAnsi="Times New Roman" w:cs="Times New Roman"/>
                <w:color w:val="000000"/>
                <w:sz w:val="24"/>
                <w:szCs w:val="24"/>
                <w:lang w:eastAsia="ru-RU" w:bidi="ru-RU"/>
              </w:rPr>
              <w:t>Тема 2.3. Амбушюр. Роль амбушюра в звукоизвлечении. Положение губ. Упражнения для развития амбушюра.</w:t>
            </w:r>
          </w:p>
        </w:tc>
      </w:tr>
      <w:tr w:rsidR="00B07C6C" w14:paraId="0788DABF" w14:textId="77777777" w:rsidTr="00280C93">
        <w:tc>
          <w:tcPr>
            <w:tcW w:w="1276" w:type="dxa"/>
          </w:tcPr>
          <w:p w14:paraId="440D0198" w14:textId="77777777" w:rsidR="00B07C6C" w:rsidRPr="00B07C6C" w:rsidRDefault="00B07C6C" w:rsidP="003624EF">
            <w:pPr>
              <w:jc w:val="center"/>
              <w:rPr>
                <w:rFonts w:ascii="Times New Roman" w:eastAsiaTheme="minorEastAsia" w:hAnsi="Times New Roman"/>
                <w:sz w:val="24"/>
                <w:szCs w:val="24"/>
                <w:lang w:bidi="en-US"/>
              </w:rPr>
            </w:pPr>
          </w:p>
        </w:tc>
        <w:tc>
          <w:tcPr>
            <w:tcW w:w="8753" w:type="dxa"/>
          </w:tcPr>
          <w:p w14:paraId="4202FBF6" w14:textId="77777777" w:rsidR="00B07C6C" w:rsidRPr="00900DEF" w:rsidRDefault="00900DEF" w:rsidP="00900DEF">
            <w:pPr>
              <w:widowControl w:val="0"/>
              <w:jc w:val="both"/>
              <w:rPr>
                <w:rFonts w:ascii="Times New Roman" w:eastAsia="Times New Roman" w:hAnsi="Times New Roman" w:cs="Times New Roman"/>
                <w:b/>
                <w:bCs/>
                <w:color w:val="000000"/>
                <w:sz w:val="24"/>
                <w:szCs w:val="24"/>
                <w:lang w:eastAsia="ru-RU" w:bidi="ru-RU"/>
              </w:rPr>
            </w:pPr>
            <w:r w:rsidRPr="00900DEF">
              <w:rPr>
                <w:rStyle w:val="11"/>
                <w:rFonts w:eastAsiaTheme="minorHAnsi"/>
                <w:sz w:val="24"/>
                <w:szCs w:val="24"/>
              </w:rPr>
              <w:t>Тема 2.4. Горло. Роль гортани и голосовых связок при звукоизвлечении. Выдох «теплого» воздуха. Положение «зевка» в горле.</w:t>
            </w:r>
          </w:p>
        </w:tc>
      </w:tr>
      <w:tr w:rsidR="00B07C6C" w14:paraId="3EB6DB83" w14:textId="77777777" w:rsidTr="00280C93">
        <w:tc>
          <w:tcPr>
            <w:tcW w:w="1276" w:type="dxa"/>
          </w:tcPr>
          <w:p w14:paraId="283C84B7" w14:textId="77777777" w:rsidR="00B07C6C" w:rsidRPr="00B07C6C" w:rsidRDefault="00CB5019" w:rsidP="003624EF">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3.</w:t>
            </w:r>
          </w:p>
        </w:tc>
        <w:tc>
          <w:tcPr>
            <w:tcW w:w="8753" w:type="dxa"/>
          </w:tcPr>
          <w:p w14:paraId="34BC2437" w14:textId="77777777" w:rsidR="00CB5019" w:rsidRPr="00CB5019" w:rsidRDefault="00CB5019" w:rsidP="00E72357">
            <w:pPr>
              <w:widowControl w:val="0"/>
              <w:jc w:val="both"/>
              <w:rPr>
                <w:rFonts w:ascii="Times New Roman" w:eastAsia="Times New Roman" w:hAnsi="Times New Roman" w:cs="Times New Roman"/>
                <w:color w:val="000000"/>
                <w:sz w:val="24"/>
                <w:szCs w:val="24"/>
                <w:lang w:eastAsia="ru-RU" w:bidi="ru-RU"/>
              </w:rPr>
            </w:pPr>
            <w:r w:rsidRPr="00E72357">
              <w:rPr>
                <w:rFonts w:ascii="Times New Roman" w:eastAsia="Times New Roman" w:hAnsi="Times New Roman" w:cs="Times New Roman"/>
                <w:b/>
                <w:bCs/>
                <w:color w:val="000000"/>
                <w:sz w:val="24"/>
                <w:szCs w:val="24"/>
                <w:lang w:eastAsia="ru-RU" w:bidi="ru-RU"/>
              </w:rPr>
              <w:t>Звукоизвлечение</w:t>
            </w:r>
          </w:p>
          <w:p w14:paraId="30C6339D" w14:textId="77777777" w:rsidR="00B07C6C" w:rsidRPr="00E72357" w:rsidRDefault="00CB5019" w:rsidP="00E72357">
            <w:pPr>
              <w:widowControl w:val="0"/>
              <w:jc w:val="both"/>
              <w:rPr>
                <w:rFonts w:ascii="Times New Roman" w:eastAsia="Times New Roman" w:hAnsi="Times New Roman" w:cs="Times New Roman"/>
                <w:b/>
                <w:bCs/>
                <w:color w:val="000000"/>
                <w:sz w:val="24"/>
                <w:szCs w:val="24"/>
                <w:lang w:eastAsia="ru-RU" w:bidi="ru-RU"/>
              </w:rPr>
            </w:pPr>
            <w:r w:rsidRPr="00E72357">
              <w:rPr>
                <w:rFonts w:ascii="Times New Roman" w:eastAsia="Courier New" w:hAnsi="Times New Roman" w:cs="Times New Roman"/>
                <w:color w:val="000000"/>
                <w:sz w:val="24"/>
                <w:szCs w:val="24"/>
                <w:lang w:eastAsia="ru-RU" w:bidi="ru-RU"/>
              </w:rPr>
              <w:t>Тема 3.1. Извлечение звука. Извлечение звука на головке инструмента. Упражнение «продолжительные звуки». Поиск красивого звука на головке.</w:t>
            </w:r>
          </w:p>
        </w:tc>
      </w:tr>
      <w:tr w:rsidR="00900DEF" w14:paraId="1147ECB1" w14:textId="77777777" w:rsidTr="00280C93">
        <w:tc>
          <w:tcPr>
            <w:tcW w:w="1276" w:type="dxa"/>
          </w:tcPr>
          <w:p w14:paraId="08100364" w14:textId="77777777" w:rsidR="00900DEF" w:rsidRPr="00B07C6C" w:rsidRDefault="002E76FD" w:rsidP="003624EF">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4.</w:t>
            </w:r>
          </w:p>
        </w:tc>
        <w:tc>
          <w:tcPr>
            <w:tcW w:w="8753" w:type="dxa"/>
          </w:tcPr>
          <w:p w14:paraId="695EBBCA" w14:textId="77777777" w:rsidR="00CB5019" w:rsidRPr="00CB5019" w:rsidRDefault="00CB5019" w:rsidP="00E72357">
            <w:pPr>
              <w:widowControl w:val="0"/>
              <w:jc w:val="both"/>
              <w:rPr>
                <w:rFonts w:ascii="Times New Roman" w:eastAsia="Times New Roman" w:hAnsi="Times New Roman" w:cs="Times New Roman"/>
                <w:color w:val="000000"/>
                <w:sz w:val="24"/>
                <w:szCs w:val="24"/>
                <w:lang w:eastAsia="ru-RU" w:bidi="ru-RU"/>
              </w:rPr>
            </w:pPr>
            <w:r w:rsidRPr="00E72357">
              <w:rPr>
                <w:rFonts w:ascii="Times New Roman" w:eastAsia="Times New Roman" w:hAnsi="Times New Roman" w:cs="Times New Roman"/>
                <w:b/>
                <w:bCs/>
                <w:color w:val="000000"/>
                <w:sz w:val="24"/>
                <w:szCs w:val="24"/>
                <w:lang w:eastAsia="ru-RU" w:bidi="ru-RU"/>
              </w:rPr>
              <w:t>Атака</w:t>
            </w:r>
          </w:p>
          <w:p w14:paraId="72571184" w14:textId="77777777" w:rsidR="00900DEF" w:rsidRPr="00E72357" w:rsidRDefault="00CB5019" w:rsidP="00E72357">
            <w:pPr>
              <w:widowControl w:val="0"/>
              <w:jc w:val="both"/>
              <w:rPr>
                <w:rFonts w:ascii="Times New Roman" w:eastAsia="Times New Roman" w:hAnsi="Times New Roman" w:cs="Times New Roman"/>
                <w:b/>
                <w:bCs/>
                <w:color w:val="000000"/>
                <w:sz w:val="24"/>
                <w:szCs w:val="24"/>
                <w:lang w:eastAsia="ru-RU" w:bidi="ru-RU"/>
              </w:rPr>
            </w:pPr>
            <w:r w:rsidRPr="00E72357">
              <w:rPr>
                <w:rFonts w:ascii="Times New Roman" w:eastAsia="Courier New" w:hAnsi="Times New Roman" w:cs="Times New Roman"/>
                <w:color w:val="000000"/>
                <w:sz w:val="24"/>
                <w:szCs w:val="24"/>
                <w:lang w:eastAsia="ru-RU" w:bidi="ru-RU"/>
              </w:rPr>
              <w:t>Тема 4.1. Виды атаки. Язык, как основное средство атаки звука. Правильная атака. Положение языка, слоги. Упражнения для языка. Звукоизвлечение с атакой на головке.</w:t>
            </w:r>
          </w:p>
        </w:tc>
      </w:tr>
      <w:tr w:rsidR="00900DEF" w14:paraId="42501C10" w14:textId="77777777" w:rsidTr="00280C93">
        <w:tc>
          <w:tcPr>
            <w:tcW w:w="1276" w:type="dxa"/>
          </w:tcPr>
          <w:p w14:paraId="0F4FFFF8" w14:textId="77777777" w:rsidR="00900DEF" w:rsidRPr="00B07C6C" w:rsidRDefault="002E76FD" w:rsidP="003624EF">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5.</w:t>
            </w:r>
          </w:p>
        </w:tc>
        <w:tc>
          <w:tcPr>
            <w:tcW w:w="8753" w:type="dxa"/>
          </w:tcPr>
          <w:p w14:paraId="0B1B9361" w14:textId="77777777" w:rsidR="002E76FD" w:rsidRPr="002E76FD" w:rsidRDefault="002E76FD" w:rsidP="00D841DD">
            <w:pPr>
              <w:widowControl w:val="0"/>
              <w:jc w:val="both"/>
              <w:rPr>
                <w:rFonts w:ascii="Times New Roman" w:eastAsia="Times New Roman" w:hAnsi="Times New Roman" w:cs="Times New Roman"/>
                <w:color w:val="000000"/>
                <w:sz w:val="24"/>
                <w:szCs w:val="24"/>
                <w:lang w:eastAsia="ru-RU" w:bidi="ru-RU"/>
              </w:rPr>
            </w:pPr>
            <w:r w:rsidRPr="00E72357">
              <w:rPr>
                <w:rFonts w:ascii="Times New Roman" w:eastAsia="Times New Roman" w:hAnsi="Times New Roman" w:cs="Times New Roman"/>
                <w:b/>
                <w:bCs/>
                <w:color w:val="000000"/>
                <w:sz w:val="24"/>
                <w:szCs w:val="24"/>
                <w:lang w:eastAsia="ru-RU" w:bidi="ru-RU"/>
              </w:rPr>
              <w:t>Извлечение звука на инструменте</w:t>
            </w:r>
          </w:p>
          <w:p w14:paraId="3BF1B240" w14:textId="77777777" w:rsidR="00900DEF" w:rsidRPr="00E72357" w:rsidRDefault="002E76FD" w:rsidP="00D841DD">
            <w:pPr>
              <w:rPr>
                <w:rFonts w:ascii="Times New Roman" w:eastAsia="Times New Roman" w:hAnsi="Times New Roman" w:cs="Times New Roman"/>
                <w:b/>
                <w:bCs/>
                <w:color w:val="000000"/>
                <w:sz w:val="24"/>
                <w:szCs w:val="24"/>
                <w:lang w:eastAsia="ru-RU" w:bidi="ru-RU"/>
              </w:rPr>
            </w:pPr>
            <w:r w:rsidRPr="00E72357">
              <w:rPr>
                <w:rFonts w:ascii="Times New Roman" w:eastAsia="Courier New" w:hAnsi="Times New Roman" w:cs="Times New Roman"/>
                <w:color w:val="000000"/>
                <w:sz w:val="24"/>
                <w:szCs w:val="24"/>
                <w:lang w:eastAsia="ru-RU" w:bidi="ru-RU"/>
              </w:rPr>
              <w:t>Тема 5.1. Координация движений при игре на инструменте. Развитие навыка</w:t>
            </w:r>
            <w:r w:rsidRPr="00E72357">
              <w:rPr>
                <w:rFonts w:ascii="Times New Roman" w:eastAsia="Times New Roman" w:hAnsi="Times New Roman" w:cs="Times New Roman"/>
                <w:color w:val="000000"/>
                <w:sz w:val="24"/>
                <w:szCs w:val="24"/>
                <w:lang w:eastAsia="ru-RU" w:bidi="ru-RU"/>
              </w:rPr>
              <w:t xml:space="preserve"> контроля над несколькими процессами одновременно: дыхание, амбушюр, пальцы.</w:t>
            </w:r>
          </w:p>
        </w:tc>
      </w:tr>
      <w:tr w:rsidR="00900DEF" w14:paraId="49BCCDAF" w14:textId="77777777" w:rsidTr="00280C93">
        <w:tc>
          <w:tcPr>
            <w:tcW w:w="1276" w:type="dxa"/>
          </w:tcPr>
          <w:p w14:paraId="16517159" w14:textId="77777777" w:rsidR="00900DEF" w:rsidRPr="00B07C6C" w:rsidRDefault="00900DEF" w:rsidP="003624EF">
            <w:pPr>
              <w:jc w:val="center"/>
              <w:rPr>
                <w:rFonts w:ascii="Times New Roman" w:eastAsiaTheme="minorEastAsia" w:hAnsi="Times New Roman"/>
                <w:sz w:val="24"/>
                <w:szCs w:val="24"/>
                <w:lang w:bidi="en-US"/>
              </w:rPr>
            </w:pPr>
          </w:p>
        </w:tc>
        <w:tc>
          <w:tcPr>
            <w:tcW w:w="8753" w:type="dxa"/>
          </w:tcPr>
          <w:p w14:paraId="4D762D83" w14:textId="77777777" w:rsidR="00900DEF" w:rsidRPr="00E72357" w:rsidRDefault="002E76FD" w:rsidP="00E72357">
            <w:pPr>
              <w:widowControl w:val="0"/>
              <w:jc w:val="both"/>
              <w:rPr>
                <w:rFonts w:ascii="Times New Roman" w:eastAsia="Times New Roman" w:hAnsi="Times New Roman" w:cs="Times New Roman"/>
                <w:b/>
                <w:bCs/>
                <w:color w:val="000000"/>
                <w:sz w:val="24"/>
                <w:szCs w:val="24"/>
                <w:lang w:eastAsia="ru-RU" w:bidi="ru-RU"/>
              </w:rPr>
            </w:pPr>
            <w:r w:rsidRPr="00E72357">
              <w:rPr>
                <w:rStyle w:val="11"/>
                <w:rFonts w:eastAsiaTheme="minorHAnsi"/>
                <w:sz w:val="24"/>
                <w:szCs w:val="24"/>
              </w:rPr>
              <w:t>Тема 5.2. Извлечение звуков от «соль» 1 октавы до «до» 2 октавы.</w:t>
            </w:r>
            <w:r w:rsidR="001F6C0B" w:rsidRPr="00E72357">
              <w:rPr>
                <w:rStyle w:val="Headerorfooter3"/>
                <w:rFonts w:eastAsiaTheme="minorHAnsi"/>
                <w:sz w:val="24"/>
                <w:szCs w:val="24"/>
              </w:rPr>
              <w:t xml:space="preserve"> </w:t>
            </w:r>
            <w:r w:rsidR="001F6C0B" w:rsidRPr="00E72357">
              <w:rPr>
                <w:rStyle w:val="11"/>
                <w:rFonts w:eastAsiaTheme="minorHAnsi"/>
                <w:sz w:val="24"/>
                <w:szCs w:val="24"/>
              </w:rPr>
              <w:t>Первоначальные упражнения на указанных звуках. «Продолжительные звуки», упражнения для языка.</w:t>
            </w:r>
          </w:p>
        </w:tc>
      </w:tr>
      <w:tr w:rsidR="00900DEF" w14:paraId="0D2D272B" w14:textId="77777777" w:rsidTr="00280C93">
        <w:tc>
          <w:tcPr>
            <w:tcW w:w="1276" w:type="dxa"/>
          </w:tcPr>
          <w:p w14:paraId="6B2B9D45" w14:textId="77777777" w:rsidR="00900DEF" w:rsidRPr="00B07C6C" w:rsidRDefault="001F6C0B" w:rsidP="003624EF">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6.</w:t>
            </w:r>
          </w:p>
        </w:tc>
        <w:tc>
          <w:tcPr>
            <w:tcW w:w="8753" w:type="dxa"/>
          </w:tcPr>
          <w:p w14:paraId="033D5316" w14:textId="77777777" w:rsidR="001F6C0B" w:rsidRPr="001F6C0B" w:rsidRDefault="001F6C0B" w:rsidP="00D841DD">
            <w:pPr>
              <w:widowControl w:val="0"/>
              <w:jc w:val="both"/>
              <w:rPr>
                <w:rFonts w:ascii="Times New Roman" w:eastAsia="Times New Roman" w:hAnsi="Times New Roman" w:cs="Times New Roman"/>
                <w:color w:val="000000"/>
                <w:sz w:val="24"/>
                <w:szCs w:val="24"/>
                <w:lang w:eastAsia="ru-RU" w:bidi="ru-RU"/>
              </w:rPr>
            </w:pPr>
            <w:r w:rsidRPr="00E72357">
              <w:rPr>
                <w:rFonts w:ascii="Times New Roman" w:eastAsia="Times New Roman" w:hAnsi="Times New Roman" w:cs="Times New Roman"/>
                <w:b/>
                <w:bCs/>
                <w:color w:val="000000"/>
                <w:sz w:val="24"/>
                <w:szCs w:val="24"/>
                <w:lang w:eastAsia="ru-RU" w:bidi="ru-RU"/>
              </w:rPr>
              <w:t>Штрихи</w:t>
            </w:r>
          </w:p>
          <w:p w14:paraId="62A91F93" w14:textId="77777777" w:rsidR="00900DEF" w:rsidRPr="00E72357" w:rsidRDefault="001F6C0B" w:rsidP="00D841DD">
            <w:pPr>
              <w:rPr>
                <w:rFonts w:ascii="Times New Roman" w:eastAsia="Times New Roman" w:hAnsi="Times New Roman" w:cs="Times New Roman"/>
                <w:b/>
                <w:bCs/>
                <w:color w:val="000000"/>
                <w:sz w:val="24"/>
                <w:szCs w:val="24"/>
                <w:lang w:eastAsia="ru-RU" w:bidi="ru-RU"/>
              </w:rPr>
            </w:pPr>
            <w:r w:rsidRPr="00E72357">
              <w:rPr>
                <w:rFonts w:ascii="Times New Roman" w:eastAsia="Courier New" w:hAnsi="Times New Roman" w:cs="Times New Roman"/>
                <w:color w:val="000000"/>
                <w:sz w:val="24"/>
                <w:szCs w:val="24"/>
                <w:lang w:eastAsia="ru-RU" w:bidi="ru-RU"/>
              </w:rPr>
              <w:t>Тема 6.1. Штрихи как выразительное средство в музыке. Понятие «штриха»</w:t>
            </w:r>
            <w:r w:rsidRPr="00E72357">
              <w:rPr>
                <w:rFonts w:ascii="Times New Roman" w:eastAsia="Times New Roman" w:hAnsi="Times New Roman" w:cs="Times New Roman"/>
                <w:color w:val="000000"/>
                <w:sz w:val="24"/>
                <w:szCs w:val="24"/>
                <w:lang w:eastAsia="ru-RU" w:bidi="ru-RU"/>
              </w:rPr>
              <w:t xml:space="preserve"> применительно к духовым инструментам. Основные штрихи.</w:t>
            </w:r>
          </w:p>
        </w:tc>
      </w:tr>
      <w:tr w:rsidR="00900DEF" w14:paraId="628A9527" w14:textId="77777777" w:rsidTr="00280C93">
        <w:tc>
          <w:tcPr>
            <w:tcW w:w="1276" w:type="dxa"/>
          </w:tcPr>
          <w:p w14:paraId="18446228" w14:textId="77777777" w:rsidR="00900DEF" w:rsidRPr="00B07C6C" w:rsidRDefault="00900DEF" w:rsidP="003624EF">
            <w:pPr>
              <w:jc w:val="center"/>
              <w:rPr>
                <w:rFonts w:ascii="Times New Roman" w:eastAsiaTheme="minorEastAsia" w:hAnsi="Times New Roman"/>
                <w:sz w:val="24"/>
                <w:szCs w:val="24"/>
                <w:lang w:bidi="en-US"/>
              </w:rPr>
            </w:pPr>
          </w:p>
        </w:tc>
        <w:tc>
          <w:tcPr>
            <w:tcW w:w="8753" w:type="dxa"/>
          </w:tcPr>
          <w:p w14:paraId="12766197" w14:textId="77777777" w:rsidR="00900DEF" w:rsidRPr="00E72357" w:rsidRDefault="00E72357" w:rsidP="00E72357">
            <w:pPr>
              <w:widowControl w:val="0"/>
              <w:jc w:val="both"/>
              <w:rPr>
                <w:rFonts w:ascii="Times New Roman" w:eastAsia="Times New Roman" w:hAnsi="Times New Roman" w:cs="Times New Roman"/>
                <w:b/>
                <w:bCs/>
                <w:color w:val="000000"/>
                <w:sz w:val="24"/>
                <w:szCs w:val="24"/>
                <w:lang w:eastAsia="ru-RU" w:bidi="ru-RU"/>
              </w:rPr>
            </w:pPr>
            <w:r w:rsidRPr="00E72357">
              <w:rPr>
                <w:rFonts w:ascii="Times New Roman" w:eastAsia="Times New Roman" w:hAnsi="Times New Roman" w:cs="Times New Roman"/>
                <w:color w:val="000000"/>
                <w:sz w:val="24"/>
                <w:szCs w:val="24"/>
                <w:lang w:eastAsia="ru-RU" w:bidi="ru-RU"/>
              </w:rPr>
              <w:t>Тема 6.2. Штрих «легато». Знакомство с исполнением штриха «легато». Характер штриха. Правильное прочтение штриха в нотном материале. Легато как основной штрих.</w:t>
            </w:r>
          </w:p>
        </w:tc>
      </w:tr>
      <w:tr w:rsidR="001F6C0B" w14:paraId="71AF7499" w14:textId="77777777" w:rsidTr="00280C93">
        <w:tc>
          <w:tcPr>
            <w:tcW w:w="1276" w:type="dxa"/>
          </w:tcPr>
          <w:p w14:paraId="7988D4F4" w14:textId="77777777" w:rsidR="001F6C0B" w:rsidRPr="00B07C6C" w:rsidRDefault="001F6C0B" w:rsidP="003624EF">
            <w:pPr>
              <w:jc w:val="center"/>
              <w:rPr>
                <w:rFonts w:ascii="Times New Roman" w:eastAsiaTheme="minorEastAsia" w:hAnsi="Times New Roman"/>
                <w:sz w:val="24"/>
                <w:szCs w:val="24"/>
                <w:lang w:bidi="en-US"/>
              </w:rPr>
            </w:pPr>
          </w:p>
        </w:tc>
        <w:tc>
          <w:tcPr>
            <w:tcW w:w="8753" w:type="dxa"/>
          </w:tcPr>
          <w:p w14:paraId="115E820A" w14:textId="77777777" w:rsidR="001F6C0B" w:rsidRPr="00E72357" w:rsidRDefault="00E72357" w:rsidP="00E72357">
            <w:pPr>
              <w:widowControl w:val="0"/>
              <w:jc w:val="both"/>
              <w:rPr>
                <w:rFonts w:ascii="Times New Roman" w:eastAsia="Times New Roman" w:hAnsi="Times New Roman" w:cs="Times New Roman"/>
                <w:b/>
                <w:bCs/>
                <w:color w:val="000000"/>
                <w:sz w:val="24"/>
                <w:szCs w:val="24"/>
                <w:lang w:eastAsia="ru-RU" w:bidi="ru-RU"/>
              </w:rPr>
            </w:pPr>
            <w:r w:rsidRPr="00E72357">
              <w:rPr>
                <w:rStyle w:val="11"/>
                <w:rFonts w:eastAsiaTheme="minorHAnsi"/>
                <w:sz w:val="24"/>
                <w:szCs w:val="24"/>
              </w:rPr>
              <w:t xml:space="preserve">Тема 6.3. Штрих «деташе». Знакомство с исполнением штриха «деташе». Характер штриха. Правильное </w:t>
            </w:r>
            <w:proofErr w:type="spellStart"/>
            <w:r w:rsidRPr="00E72357">
              <w:rPr>
                <w:rStyle w:val="11"/>
                <w:rFonts w:eastAsiaTheme="minorHAnsi"/>
                <w:sz w:val="24"/>
                <w:szCs w:val="24"/>
              </w:rPr>
              <w:t>звуковедение</w:t>
            </w:r>
            <w:proofErr w:type="spellEnd"/>
            <w:r w:rsidRPr="00E72357">
              <w:rPr>
                <w:rStyle w:val="11"/>
                <w:rFonts w:eastAsiaTheme="minorHAnsi"/>
                <w:sz w:val="24"/>
                <w:szCs w:val="24"/>
              </w:rPr>
              <w:t xml:space="preserve"> при исполнении штриха «деташе».</w:t>
            </w:r>
          </w:p>
        </w:tc>
      </w:tr>
      <w:tr w:rsidR="001F6C0B" w14:paraId="4A567B1C" w14:textId="77777777" w:rsidTr="00280C93">
        <w:tc>
          <w:tcPr>
            <w:tcW w:w="1276" w:type="dxa"/>
          </w:tcPr>
          <w:p w14:paraId="73190FE9" w14:textId="77777777" w:rsidR="001F6C0B" w:rsidRPr="00B07C6C" w:rsidRDefault="00E72357" w:rsidP="003624EF">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7.</w:t>
            </w:r>
          </w:p>
        </w:tc>
        <w:tc>
          <w:tcPr>
            <w:tcW w:w="8753" w:type="dxa"/>
          </w:tcPr>
          <w:p w14:paraId="23844114" w14:textId="77777777" w:rsidR="00E72357" w:rsidRPr="00E72357" w:rsidRDefault="00E72357" w:rsidP="00573F20">
            <w:pPr>
              <w:widowControl w:val="0"/>
              <w:jc w:val="both"/>
              <w:rPr>
                <w:rFonts w:ascii="Times New Roman" w:eastAsia="Times New Roman" w:hAnsi="Times New Roman" w:cs="Times New Roman"/>
                <w:color w:val="000000"/>
                <w:sz w:val="24"/>
                <w:szCs w:val="24"/>
                <w:lang w:eastAsia="ru-RU" w:bidi="ru-RU"/>
              </w:rPr>
            </w:pPr>
            <w:r w:rsidRPr="00573F20">
              <w:rPr>
                <w:rFonts w:ascii="Times New Roman" w:eastAsia="Times New Roman" w:hAnsi="Times New Roman" w:cs="Times New Roman"/>
                <w:b/>
                <w:bCs/>
                <w:color w:val="000000"/>
                <w:sz w:val="24"/>
                <w:szCs w:val="24"/>
                <w:lang w:eastAsia="ru-RU" w:bidi="ru-RU"/>
              </w:rPr>
              <w:t>Работа с нотным материалом</w:t>
            </w:r>
          </w:p>
          <w:p w14:paraId="23C1513E" w14:textId="77777777" w:rsidR="001F6C0B" w:rsidRPr="00573F20" w:rsidRDefault="00E72357" w:rsidP="00573F20">
            <w:pPr>
              <w:rPr>
                <w:rFonts w:ascii="Times New Roman" w:eastAsia="Times New Roman" w:hAnsi="Times New Roman" w:cs="Times New Roman"/>
                <w:b/>
                <w:bCs/>
                <w:color w:val="000000"/>
                <w:sz w:val="24"/>
                <w:szCs w:val="24"/>
                <w:lang w:eastAsia="ru-RU" w:bidi="ru-RU"/>
              </w:rPr>
            </w:pPr>
            <w:r w:rsidRPr="00573F20">
              <w:rPr>
                <w:rFonts w:ascii="Times New Roman" w:eastAsia="Courier New" w:hAnsi="Times New Roman" w:cs="Times New Roman"/>
                <w:color w:val="000000"/>
                <w:sz w:val="24"/>
                <w:szCs w:val="24"/>
                <w:lang w:eastAsia="ru-RU" w:bidi="ru-RU"/>
              </w:rPr>
              <w:t>Тема 7.1. Развитие навыка чтения нотного текста на примере упражнений и</w:t>
            </w:r>
            <w:r w:rsidR="00CE3D6A" w:rsidRPr="00573F20">
              <w:rPr>
                <w:rFonts w:ascii="Times New Roman" w:eastAsia="Times New Roman" w:hAnsi="Times New Roman" w:cs="Times New Roman"/>
                <w:color w:val="000000"/>
                <w:sz w:val="24"/>
                <w:szCs w:val="24"/>
                <w:lang w:eastAsia="ru-RU" w:bidi="ru-RU"/>
              </w:rPr>
              <w:t xml:space="preserve"> попевок с простыми ритмическими рисунками на одном, двух, трех и четырех известных звуках.</w:t>
            </w:r>
          </w:p>
        </w:tc>
      </w:tr>
      <w:tr w:rsidR="001F6C0B" w14:paraId="438CAE32" w14:textId="77777777" w:rsidTr="00280C93">
        <w:tc>
          <w:tcPr>
            <w:tcW w:w="1276" w:type="dxa"/>
          </w:tcPr>
          <w:p w14:paraId="72BDB4DD" w14:textId="77777777" w:rsidR="001F6C0B" w:rsidRPr="00B07C6C" w:rsidRDefault="001F6C0B" w:rsidP="003624EF">
            <w:pPr>
              <w:jc w:val="center"/>
              <w:rPr>
                <w:rFonts w:ascii="Times New Roman" w:eastAsiaTheme="minorEastAsia" w:hAnsi="Times New Roman"/>
                <w:sz w:val="24"/>
                <w:szCs w:val="24"/>
                <w:lang w:bidi="en-US"/>
              </w:rPr>
            </w:pPr>
          </w:p>
        </w:tc>
        <w:tc>
          <w:tcPr>
            <w:tcW w:w="8753" w:type="dxa"/>
          </w:tcPr>
          <w:p w14:paraId="72D07E5D" w14:textId="77777777" w:rsidR="001F6C0B" w:rsidRPr="00573F20" w:rsidRDefault="00CE3D6A" w:rsidP="00573F20">
            <w:pPr>
              <w:rPr>
                <w:rFonts w:ascii="Times New Roman" w:eastAsia="Times New Roman" w:hAnsi="Times New Roman" w:cs="Times New Roman"/>
                <w:b/>
                <w:bCs/>
                <w:color w:val="000000"/>
                <w:sz w:val="24"/>
                <w:szCs w:val="24"/>
                <w:lang w:eastAsia="ru-RU" w:bidi="ru-RU"/>
              </w:rPr>
            </w:pPr>
            <w:r w:rsidRPr="00573F20">
              <w:rPr>
                <w:rFonts w:ascii="Times New Roman" w:eastAsia="Courier New" w:hAnsi="Times New Roman" w:cs="Times New Roman"/>
                <w:color w:val="000000"/>
                <w:sz w:val="24"/>
                <w:szCs w:val="24"/>
                <w:lang w:eastAsia="ru-RU" w:bidi="ru-RU"/>
              </w:rPr>
              <w:t>Тема 7.2. Чтение простейших мелодий с листа. Чтение с листа как необходимость</w:t>
            </w:r>
            <w:r w:rsidRPr="00573F20">
              <w:rPr>
                <w:rFonts w:ascii="Times New Roman" w:eastAsia="Times New Roman" w:hAnsi="Times New Roman" w:cs="Times New Roman"/>
                <w:color w:val="000000"/>
                <w:sz w:val="24"/>
                <w:szCs w:val="24"/>
                <w:lang w:eastAsia="ru-RU" w:bidi="ru-RU"/>
              </w:rPr>
              <w:t xml:space="preserve"> для любого музыканта быстро самостоятельно и грамотно исполнить незнакомое ранее музыкальное произведение.</w:t>
            </w:r>
          </w:p>
        </w:tc>
      </w:tr>
      <w:tr w:rsidR="001F6C0B" w14:paraId="08E74659" w14:textId="77777777" w:rsidTr="00280C93">
        <w:tc>
          <w:tcPr>
            <w:tcW w:w="1276" w:type="dxa"/>
          </w:tcPr>
          <w:p w14:paraId="07038A1C" w14:textId="77777777" w:rsidR="001F6C0B" w:rsidRPr="00B07C6C" w:rsidRDefault="001F6C0B" w:rsidP="003624EF">
            <w:pPr>
              <w:jc w:val="center"/>
              <w:rPr>
                <w:rFonts w:ascii="Times New Roman" w:eastAsiaTheme="minorEastAsia" w:hAnsi="Times New Roman"/>
                <w:sz w:val="24"/>
                <w:szCs w:val="24"/>
                <w:lang w:bidi="en-US"/>
              </w:rPr>
            </w:pPr>
          </w:p>
        </w:tc>
        <w:tc>
          <w:tcPr>
            <w:tcW w:w="8753" w:type="dxa"/>
          </w:tcPr>
          <w:p w14:paraId="2DD614C3" w14:textId="77777777" w:rsidR="001F6C0B" w:rsidRPr="00573F20" w:rsidRDefault="00573F20" w:rsidP="00573F20">
            <w:pPr>
              <w:widowControl w:val="0"/>
              <w:jc w:val="both"/>
              <w:rPr>
                <w:rFonts w:ascii="Times New Roman" w:eastAsia="Times New Roman" w:hAnsi="Times New Roman" w:cs="Times New Roman"/>
                <w:b/>
                <w:bCs/>
                <w:color w:val="000000"/>
                <w:sz w:val="24"/>
                <w:szCs w:val="24"/>
                <w:lang w:eastAsia="ru-RU" w:bidi="ru-RU"/>
              </w:rPr>
            </w:pPr>
            <w:r w:rsidRPr="00573F20">
              <w:rPr>
                <w:rFonts w:ascii="Times New Roman" w:eastAsia="Courier New" w:hAnsi="Times New Roman" w:cs="Times New Roman"/>
                <w:color w:val="000000"/>
                <w:sz w:val="24"/>
                <w:szCs w:val="24"/>
                <w:lang w:eastAsia="ru-RU" w:bidi="ru-RU"/>
              </w:rPr>
              <w:t>Тема 7.3. Выучивание наизусть. Развитие музыкальной памяти. Исполнение материала без нот, наизусть.</w:t>
            </w:r>
          </w:p>
        </w:tc>
      </w:tr>
      <w:tr w:rsidR="00CE3D6A" w14:paraId="50DAAE50" w14:textId="77777777" w:rsidTr="00280C93">
        <w:tc>
          <w:tcPr>
            <w:tcW w:w="1276" w:type="dxa"/>
          </w:tcPr>
          <w:p w14:paraId="2B827F14" w14:textId="77777777" w:rsidR="00CE3D6A" w:rsidRPr="00B07C6C" w:rsidRDefault="005F127D" w:rsidP="003624EF">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8.</w:t>
            </w:r>
          </w:p>
        </w:tc>
        <w:tc>
          <w:tcPr>
            <w:tcW w:w="8753" w:type="dxa"/>
          </w:tcPr>
          <w:p w14:paraId="4851E554" w14:textId="77777777" w:rsidR="00573F20" w:rsidRPr="00573F20" w:rsidRDefault="00573F20" w:rsidP="005F127D">
            <w:pPr>
              <w:widowControl w:val="0"/>
              <w:jc w:val="both"/>
              <w:rPr>
                <w:rFonts w:ascii="Times New Roman" w:eastAsia="Times New Roman" w:hAnsi="Times New Roman" w:cs="Times New Roman"/>
                <w:color w:val="000000"/>
                <w:sz w:val="24"/>
                <w:szCs w:val="24"/>
                <w:lang w:eastAsia="ru-RU" w:bidi="ru-RU"/>
              </w:rPr>
            </w:pPr>
            <w:r w:rsidRPr="005F127D">
              <w:rPr>
                <w:rFonts w:ascii="Times New Roman" w:eastAsia="Times New Roman" w:hAnsi="Times New Roman" w:cs="Times New Roman"/>
                <w:b/>
                <w:bCs/>
                <w:color w:val="000000"/>
                <w:sz w:val="24"/>
                <w:szCs w:val="24"/>
                <w:lang w:eastAsia="ru-RU" w:bidi="ru-RU"/>
              </w:rPr>
              <w:t>Развитие навыков ансамблевой игры</w:t>
            </w:r>
          </w:p>
          <w:p w14:paraId="08D790CD" w14:textId="77777777" w:rsidR="00CE3D6A" w:rsidRPr="00B07C6C" w:rsidRDefault="00573F20" w:rsidP="00D841DD">
            <w:pPr>
              <w:rPr>
                <w:rFonts w:ascii="Times New Roman" w:eastAsia="Times New Roman" w:hAnsi="Times New Roman" w:cs="Times New Roman"/>
                <w:b/>
                <w:bCs/>
                <w:color w:val="000000"/>
                <w:sz w:val="24"/>
                <w:szCs w:val="24"/>
                <w:lang w:eastAsia="ru-RU" w:bidi="ru-RU"/>
              </w:rPr>
            </w:pPr>
            <w:r w:rsidRPr="005F127D">
              <w:rPr>
                <w:rFonts w:ascii="Times New Roman" w:eastAsia="Courier New" w:hAnsi="Times New Roman" w:cs="Times New Roman"/>
                <w:color w:val="000000"/>
                <w:sz w:val="24"/>
                <w:szCs w:val="24"/>
                <w:lang w:eastAsia="ru-RU" w:bidi="ru-RU"/>
              </w:rPr>
              <w:lastRenderedPageBreak/>
              <w:t xml:space="preserve">Тема 8.1. </w:t>
            </w:r>
            <w:r w:rsidR="00D841DD">
              <w:rPr>
                <w:rFonts w:ascii="Times New Roman" w:eastAsia="Courier New" w:hAnsi="Times New Roman" w:cs="Times New Roman"/>
                <w:color w:val="000000"/>
                <w:sz w:val="24"/>
                <w:szCs w:val="24"/>
                <w:lang w:eastAsia="ru-RU" w:bidi="ru-RU"/>
              </w:rPr>
              <w:t>Флейта/к</w:t>
            </w:r>
            <w:r w:rsidRPr="005F127D">
              <w:rPr>
                <w:rFonts w:ascii="Times New Roman" w:eastAsia="Courier New" w:hAnsi="Times New Roman" w:cs="Times New Roman"/>
                <w:color w:val="000000"/>
                <w:sz w:val="24"/>
                <w:szCs w:val="24"/>
                <w:lang w:eastAsia="ru-RU" w:bidi="ru-RU"/>
              </w:rPr>
              <w:t>ларнет/саксофон/труба - мелодический инструмент. Возможность</w:t>
            </w:r>
            <w:r w:rsidR="005F127D" w:rsidRPr="005F127D">
              <w:rPr>
                <w:rFonts w:ascii="Times New Roman" w:eastAsia="Courier New" w:hAnsi="Times New Roman" w:cs="Times New Roman"/>
                <w:color w:val="000000"/>
                <w:sz w:val="24"/>
                <w:szCs w:val="24"/>
                <w:lang w:eastAsia="ru-RU" w:bidi="ru-RU"/>
              </w:rPr>
              <w:t xml:space="preserve"> исполнять одну мелодическую линию. Потребность в аккомпанементе или инструменте (инструментах), дополняющих мелодию. Ансамбли однородных и</w:t>
            </w:r>
            <w:r w:rsidR="005F127D" w:rsidRPr="005F127D">
              <w:rPr>
                <w:rFonts w:ascii="Times New Roman" w:eastAsia="Times New Roman" w:hAnsi="Times New Roman" w:cs="Times New Roman"/>
                <w:color w:val="000000"/>
                <w:sz w:val="24"/>
                <w:szCs w:val="24"/>
                <w:lang w:eastAsia="ru-RU" w:bidi="ru-RU"/>
              </w:rPr>
              <w:t xml:space="preserve"> неоднородных инструментов.</w:t>
            </w:r>
          </w:p>
        </w:tc>
      </w:tr>
      <w:tr w:rsidR="00CE3D6A" w14:paraId="4250BA85" w14:textId="77777777" w:rsidTr="00280C93">
        <w:tc>
          <w:tcPr>
            <w:tcW w:w="1276" w:type="dxa"/>
          </w:tcPr>
          <w:p w14:paraId="705E027C" w14:textId="77777777" w:rsidR="00CE3D6A" w:rsidRPr="00B07C6C" w:rsidRDefault="00CE3D6A" w:rsidP="003624EF">
            <w:pPr>
              <w:jc w:val="center"/>
              <w:rPr>
                <w:rFonts w:ascii="Times New Roman" w:eastAsiaTheme="minorEastAsia" w:hAnsi="Times New Roman"/>
                <w:sz w:val="24"/>
                <w:szCs w:val="24"/>
                <w:lang w:bidi="en-US"/>
              </w:rPr>
            </w:pPr>
          </w:p>
        </w:tc>
        <w:tc>
          <w:tcPr>
            <w:tcW w:w="8753" w:type="dxa"/>
          </w:tcPr>
          <w:p w14:paraId="61923D90" w14:textId="77777777" w:rsidR="00CE3D6A" w:rsidRPr="00BE2EE3" w:rsidRDefault="00BE2EE3" w:rsidP="00BE2EE3">
            <w:pPr>
              <w:rPr>
                <w:rFonts w:ascii="Times New Roman" w:eastAsia="Times New Roman" w:hAnsi="Times New Roman" w:cs="Times New Roman"/>
                <w:b/>
                <w:bCs/>
                <w:color w:val="000000"/>
                <w:sz w:val="24"/>
                <w:szCs w:val="24"/>
                <w:lang w:eastAsia="ru-RU" w:bidi="ru-RU"/>
              </w:rPr>
            </w:pPr>
            <w:r w:rsidRPr="00BE2EE3">
              <w:rPr>
                <w:rFonts w:ascii="Times New Roman" w:eastAsia="Courier New" w:hAnsi="Times New Roman" w:cs="Times New Roman"/>
                <w:color w:val="000000"/>
                <w:sz w:val="24"/>
                <w:szCs w:val="24"/>
                <w:lang w:eastAsia="ru-RU" w:bidi="ru-RU"/>
              </w:rPr>
              <w:t>Тема 8.2. Игра с аккомпанементом фортепиано. Основные правила при игре с</w:t>
            </w:r>
            <w:r w:rsidRPr="00BE2EE3">
              <w:rPr>
                <w:rFonts w:ascii="Times New Roman" w:eastAsia="Times New Roman" w:hAnsi="Times New Roman" w:cs="Times New Roman"/>
                <w:color w:val="000000"/>
                <w:sz w:val="24"/>
                <w:szCs w:val="24"/>
                <w:lang w:eastAsia="ru-RU" w:bidi="ru-RU"/>
              </w:rPr>
              <w:t xml:space="preserve"> концертмейстером. Настройка инструмента. Распределение обязанностей солиста и аккомпаниатора. Игра произведений в сопровождении фортепиано.</w:t>
            </w:r>
          </w:p>
        </w:tc>
      </w:tr>
      <w:tr w:rsidR="00CE3D6A" w14:paraId="15AF8712" w14:textId="77777777" w:rsidTr="00280C93">
        <w:tc>
          <w:tcPr>
            <w:tcW w:w="1276" w:type="dxa"/>
          </w:tcPr>
          <w:p w14:paraId="2E1047CD" w14:textId="77777777" w:rsidR="00CE3D6A" w:rsidRPr="00B07C6C" w:rsidRDefault="00CE3D6A" w:rsidP="003624EF">
            <w:pPr>
              <w:jc w:val="center"/>
              <w:rPr>
                <w:rFonts w:ascii="Times New Roman" w:eastAsiaTheme="minorEastAsia" w:hAnsi="Times New Roman"/>
                <w:sz w:val="24"/>
                <w:szCs w:val="24"/>
                <w:lang w:bidi="en-US"/>
              </w:rPr>
            </w:pPr>
          </w:p>
        </w:tc>
        <w:tc>
          <w:tcPr>
            <w:tcW w:w="8753" w:type="dxa"/>
          </w:tcPr>
          <w:p w14:paraId="419F41E3" w14:textId="77777777" w:rsidR="00CE3D6A" w:rsidRPr="00B8704C" w:rsidRDefault="00BE2EE3" w:rsidP="00B8704C">
            <w:pPr>
              <w:widowControl w:val="0"/>
              <w:jc w:val="both"/>
              <w:rPr>
                <w:rFonts w:ascii="Times New Roman" w:eastAsia="Times New Roman" w:hAnsi="Times New Roman" w:cs="Times New Roman"/>
                <w:b/>
                <w:bCs/>
                <w:color w:val="000000"/>
                <w:sz w:val="24"/>
                <w:szCs w:val="24"/>
                <w:lang w:eastAsia="ru-RU" w:bidi="ru-RU"/>
              </w:rPr>
            </w:pPr>
            <w:r w:rsidRPr="00B8704C">
              <w:rPr>
                <w:rFonts w:ascii="Times New Roman" w:eastAsia="Courier New" w:hAnsi="Times New Roman" w:cs="Times New Roman"/>
                <w:color w:val="000000"/>
                <w:sz w:val="24"/>
                <w:szCs w:val="24"/>
                <w:lang w:eastAsia="ru-RU" w:bidi="ru-RU"/>
              </w:rPr>
              <w:t>Тема 8.3. Игра в ансамбле с преподавателем. Особенности игры в ансамбле. Подстройка инструментов. Знание и слушание всех партий ансамбля.</w:t>
            </w:r>
          </w:p>
        </w:tc>
      </w:tr>
      <w:tr w:rsidR="00CE3D6A" w14:paraId="6098704F" w14:textId="77777777" w:rsidTr="00280C93">
        <w:tc>
          <w:tcPr>
            <w:tcW w:w="1276" w:type="dxa"/>
          </w:tcPr>
          <w:p w14:paraId="09DD7CB5" w14:textId="77777777" w:rsidR="00CE3D6A" w:rsidRPr="00B07C6C" w:rsidRDefault="00D03206" w:rsidP="003624EF">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9.</w:t>
            </w:r>
          </w:p>
        </w:tc>
        <w:tc>
          <w:tcPr>
            <w:tcW w:w="8753" w:type="dxa"/>
          </w:tcPr>
          <w:p w14:paraId="1105E3F4" w14:textId="77777777" w:rsidR="00B8704C" w:rsidRPr="00B8704C" w:rsidRDefault="00B8704C" w:rsidP="00B8704C">
            <w:pPr>
              <w:widowControl w:val="0"/>
              <w:jc w:val="both"/>
              <w:rPr>
                <w:rFonts w:ascii="Times New Roman" w:eastAsia="Times New Roman" w:hAnsi="Times New Roman" w:cs="Times New Roman"/>
                <w:color w:val="000000"/>
                <w:sz w:val="24"/>
                <w:szCs w:val="24"/>
                <w:lang w:eastAsia="ru-RU" w:bidi="ru-RU"/>
              </w:rPr>
            </w:pPr>
            <w:r w:rsidRPr="00B8704C">
              <w:rPr>
                <w:rFonts w:ascii="Times New Roman" w:eastAsia="Times New Roman" w:hAnsi="Times New Roman" w:cs="Times New Roman"/>
                <w:b/>
                <w:bCs/>
                <w:color w:val="000000"/>
                <w:sz w:val="24"/>
                <w:szCs w:val="24"/>
                <w:lang w:eastAsia="ru-RU" w:bidi="ru-RU"/>
              </w:rPr>
              <w:t>Расширение диапазона. Гаммы</w:t>
            </w:r>
          </w:p>
          <w:p w14:paraId="2A06C3F6" w14:textId="77777777" w:rsidR="00CE3D6A" w:rsidRPr="00B8704C" w:rsidRDefault="00B8704C" w:rsidP="00B8704C">
            <w:pPr>
              <w:rPr>
                <w:rFonts w:ascii="Times New Roman" w:eastAsia="Times New Roman" w:hAnsi="Times New Roman" w:cs="Times New Roman"/>
                <w:b/>
                <w:bCs/>
                <w:color w:val="000000"/>
                <w:sz w:val="24"/>
                <w:szCs w:val="24"/>
                <w:lang w:eastAsia="ru-RU" w:bidi="ru-RU"/>
              </w:rPr>
            </w:pPr>
            <w:r w:rsidRPr="00B8704C">
              <w:rPr>
                <w:rFonts w:ascii="Times New Roman" w:eastAsia="Courier New" w:hAnsi="Times New Roman" w:cs="Times New Roman"/>
                <w:color w:val="000000"/>
                <w:sz w:val="24"/>
                <w:szCs w:val="24"/>
                <w:lang w:eastAsia="ru-RU" w:bidi="ru-RU"/>
              </w:rPr>
              <w:t>Тема 9.1. Постепенное расширение диапазона в соответствии с физическими возможностями каждого конкретного учащегося. В течение всего периода</w:t>
            </w:r>
            <w:r w:rsidRPr="00B8704C">
              <w:rPr>
                <w:rFonts w:ascii="Times New Roman" w:eastAsia="Times New Roman" w:hAnsi="Times New Roman" w:cs="Times New Roman"/>
                <w:color w:val="000000"/>
                <w:sz w:val="24"/>
                <w:szCs w:val="24"/>
                <w:lang w:eastAsia="ru-RU" w:bidi="ru-RU"/>
              </w:rPr>
              <w:t xml:space="preserve"> обучения с развитием амбушюра рекомендуется постепенно расширять рабочий диапазон. К концу первого года обучения примерный рабочий диапазон учащегося имеет следующие границы: от «ре» первой октавы до «соль» второй октавы.</w:t>
            </w:r>
          </w:p>
        </w:tc>
      </w:tr>
      <w:tr w:rsidR="00573F20" w14:paraId="75FF69BB" w14:textId="77777777" w:rsidTr="00280C93">
        <w:tc>
          <w:tcPr>
            <w:tcW w:w="1276" w:type="dxa"/>
          </w:tcPr>
          <w:p w14:paraId="53196C87" w14:textId="77777777" w:rsidR="00573F20" w:rsidRPr="00B07C6C" w:rsidRDefault="00573F20" w:rsidP="003624EF">
            <w:pPr>
              <w:jc w:val="center"/>
              <w:rPr>
                <w:rFonts w:ascii="Times New Roman" w:eastAsiaTheme="minorEastAsia" w:hAnsi="Times New Roman"/>
                <w:sz w:val="24"/>
                <w:szCs w:val="24"/>
                <w:lang w:bidi="en-US"/>
              </w:rPr>
            </w:pPr>
          </w:p>
        </w:tc>
        <w:tc>
          <w:tcPr>
            <w:tcW w:w="8753" w:type="dxa"/>
          </w:tcPr>
          <w:p w14:paraId="11654B1E" w14:textId="77777777" w:rsidR="00573F20" w:rsidRPr="00F179E6" w:rsidRDefault="00F179E6" w:rsidP="00F179E6">
            <w:pPr>
              <w:rPr>
                <w:rFonts w:ascii="Times New Roman" w:eastAsia="Times New Roman" w:hAnsi="Times New Roman" w:cs="Times New Roman"/>
                <w:b/>
                <w:bCs/>
                <w:color w:val="000000"/>
                <w:sz w:val="24"/>
                <w:szCs w:val="24"/>
                <w:lang w:eastAsia="ru-RU" w:bidi="ru-RU"/>
              </w:rPr>
            </w:pPr>
            <w:r w:rsidRPr="00F179E6">
              <w:rPr>
                <w:rFonts w:ascii="Times New Roman" w:eastAsia="Courier New" w:hAnsi="Times New Roman" w:cs="Times New Roman"/>
                <w:color w:val="000000"/>
                <w:sz w:val="24"/>
                <w:szCs w:val="24"/>
                <w:lang w:eastAsia="ru-RU" w:bidi="ru-RU"/>
              </w:rPr>
              <w:t>Тема 9.2. Гаммы - основа музыкального материала. Знакомство с гаммами. Роль</w:t>
            </w:r>
            <w:r w:rsidRPr="00F179E6">
              <w:rPr>
                <w:rFonts w:ascii="Times New Roman" w:eastAsia="Times New Roman" w:hAnsi="Times New Roman" w:cs="Times New Roman"/>
                <w:color w:val="000000"/>
                <w:sz w:val="24"/>
                <w:szCs w:val="24"/>
                <w:lang w:eastAsia="ru-RU" w:bidi="ru-RU"/>
              </w:rPr>
              <w:t xml:space="preserve"> гаммы для музыканта. Анализ произведений, музыкальные построения. Гамма как разминка для музыканта.</w:t>
            </w:r>
          </w:p>
        </w:tc>
      </w:tr>
      <w:tr w:rsidR="00573F20" w14:paraId="56757DCB" w14:textId="77777777" w:rsidTr="00280C93">
        <w:tc>
          <w:tcPr>
            <w:tcW w:w="1276" w:type="dxa"/>
          </w:tcPr>
          <w:p w14:paraId="62880EBC" w14:textId="77777777" w:rsidR="00573F20" w:rsidRPr="00B07C6C" w:rsidRDefault="00573F20" w:rsidP="003624EF">
            <w:pPr>
              <w:jc w:val="center"/>
              <w:rPr>
                <w:rFonts w:ascii="Times New Roman" w:eastAsiaTheme="minorEastAsia" w:hAnsi="Times New Roman"/>
                <w:sz w:val="24"/>
                <w:szCs w:val="24"/>
                <w:lang w:bidi="en-US"/>
              </w:rPr>
            </w:pPr>
          </w:p>
        </w:tc>
        <w:tc>
          <w:tcPr>
            <w:tcW w:w="8753" w:type="dxa"/>
          </w:tcPr>
          <w:p w14:paraId="18AA4067" w14:textId="77777777" w:rsidR="00573F20" w:rsidRPr="00D03206" w:rsidRDefault="00D03206" w:rsidP="00D03206">
            <w:pPr>
              <w:widowControl w:val="0"/>
              <w:jc w:val="both"/>
              <w:rPr>
                <w:rFonts w:ascii="Times New Roman" w:eastAsia="Times New Roman" w:hAnsi="Times New Roman" w:cs="Times New Roman"/>
                <w:b/>
                <w:bCs/>
                <w:color w:val="000000"/>
                <w:sz w:val="24"/>
                <w:szCs w:val="24"/>
                <w:lang w:eastAsia="ru-RU" w:bidi="ru-RU"/>
              </w:rPr>
            </w:pPr>
            <w:r w:rsidRPr="00D03206">
              <w:rPr>
                <w:rFonts w:ascii="Times New Roman" w:eastAsia="Courier New" w:hAnsi="Times New Roman" w:cs="Times New Roman"/>
                <w:color w:val="000000"/>
                <w:sz w:val="24"/>
                <w:szCs w:val="24"/>
                <w:lang w:eastAsia="ru-RU" w:bidi="ru-RU"/>
              </w:rPr>
              <w:t>Тема 9.3. Исполнение гамм. Строение мажорных гамм. Исполнение гаммы в одну октаву известными штрихами.</w:t>
            </w:r>
          </w:p>
        </w:tc>
      </w:tr>
      <w:tr w:rsidR="00F179E6" w14:paraId="03A23421" w14:textId="77777777" w:rsidTr="00280C93">
        <w:tc>
          <w:tcPr>
            <w:tcW w:w="1276" w:type="dxa"/>
          </w:tcPr>
          <w:p w14:paraId="7467AE6F" w14:textId="77777777" w:rsidR="00F179E6" w:rsidRPr="00B07C6C" w:rsidRDefault="00D03206" w:rsidP="003624EF">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10.</w:t>
            </w:r>
          </w:p>
        </w:tc>
        <w:tc>
          <w:tcPr>
            <w:tcW w:w="8753" w:type="dxa"/>
          </w:tcPr>
          <w:p w14:paraId="489BC26C" w14:textId="77777777" w:rsidR="00D03206" w:rsidRPr="00D03206" w:rsidRDefault="00D03206" w:rsidP="00A94BAA">
            <w:pPr>
              <w:widowControl w:val="0"/>
              <w:jc w:val="both"/>
              <w:rPr>
                <w:rFonts w:ascii="Times New Roman" w:eastAsia="Times New Roman" w:hAnsi="Times New Roman" w:cs="Times New Roman"/>
                <w:color w:val="000000"/>
                <w:sz w:val="24"/>
                <w:szCs w:val="24"/>
                <w:lang w:eastAsia="ru-RU" w:bidi="ru-RU"/>
              </w:rPr>
            </w:pPr>
            <w:r w:rsidRPr="00A94BAA">
              <w:rPr>
                <w:rFonts w:ascii="Times New Roman" w:eastAsia="Times New Roman" w:hAnsi="Times New Roman" w:cs="Times New Roman"/>
                <w:b/>
                <w:bCs/>
                <w:color w:val="000000"/>
                <w:sz w:val="24"/>
                <w:szCs w:val="24"/>
                <w:lang w:eastAsia="ru-RU" w:bidi="ru-RU"/>
              </w:rPr>
              <w:t>Творческие задания и развитие навыка самоконтроля</w:t>
            </w:r>
          </w:p>
          <w:p w14:paraId="1A7E8ADE" w14:textId="77777777" w:rsidR="00F179E6" w:rsidRPr="00A94BAA" w:rsidRDefault="00D03206" w:rsidP="00A94BAA">
            <w:pPr>
              <w:rPr>
                <w:rFonts w:ascii="Times New Roman" w:eastAsia="Times New Roman" w:hAnsi="Times New Roman" w:cs="Times New Roman"/>
                <w:b/>
                <w:bCs/>
                <w:color w:val="000000"/>
                <w:sz w:val="24"/>
                <w:szCs w:val="24"/>
                <w:lang w:eastAsia="ru-RU" w:bidi="ru-RU"/>
              </w:rPr>
            </w:pPr>
            <w:r w:rsidRPr="00A94BAA">
              <w:rPr>
                <w:rFonts w:ascii="Times New Roman" w:eastAsia="Courier New" w:hAnsi="Times New Roman" w:cs="Times New Roman"/>
                <w:color w:val="000000"/>
                <w:sz w:val="24"/>
                <w:szCs w:val="24"/>
                <w:lang w:eastAsia="ru-RU" w:bidi="ru-RU"/>
              </w:rPr>
              <w:t>Тема 10.1. Творческие задания. Разнообразие учебного процесса на основе</w:t>
            </w:r>
            <w:r w:rsidRPr="00A94BAA">
              <w:rPr>
                <w:rFonts w:ascii="Times New Roman" w:eastAsia="Times New Roman" w:hAnsi="Times New Roman" w:cs="Times New Roman"/>
                <w:color w:val="000000"/>
                <w:sz w:val="24"/>
                <w:szCs w:val="24"/>
                <w:lang w:eastAsia="ru-RU" w:bidi="ru-RU"/>
              </w:rPr>
              <w:t xml:space="preserve"> применения творческих заданий. Сочинение мелодий. Подбор по слуху, рисование.</w:t>
            </w:r>
          </w:p>
        </w:tc>
      </w:tr>
      <w:tr w:rsidR="00F179E6" w14:paraId="0D917497" w14:textId="77777777" w:rsidTr="00280C93">
        <w:tc>
          <w:tcPr>
            <w:tcW w:w="1276" w:type="dxa"/>
          </w:tcPr>
          <w:p w14:paraId="00B6826D" w14:textId="77777777" w:rsidR="00F179E6" w:rsidRPr="00B07C6C" w:rsidRDefault="00F179E6" w:rsidP="003624EF">
            <w:pPr>
              <w:jc w:val="center"/>
              <w:rPr>
                <w:rFonts w:ascii="Times New Roman" w:eastAsiaTheme="minorEastAsia" w:hAnsi="Times New Roman"/>
                <w:sz w:val="24"/>
                <w:szCs w:val="24"/>
                <w:lang w:bidi="en-US"/>
              </w:rPr>
            </w:pPr>
          </w:p>
        </w:tc>
        <w:tc>
          <w:tcPr>
            <w:tcW w:w="8753" w:type="dxa"/>
          </w:tcPr>
          <w:p w14:paraId="74B6380E" w14:textId="77777777" w:rsidR="00F179E6" w:rsidRPr="00A94BAA" w:rsidRDefault="00D03206" w:rsidP="00A94BAA">
            <w:pPr>
              <w:widowControl w:val="0"/>
              <w:jc w:val="both"/>
              <w:rPr>
                <w:rFonts w:ascii="Times New Roman" w:eastAsia="Times New Roman" w:hAnsi="Times New Roman" w:cs="Times New Roman"/>
                <w:b/>
                <w:bCs/>
                <w:color w:val="000000"/>
                <w:sz w:val="24"/>
                <w:szCs w:val="24"/>
                <w:lang w:eastAsia="ru-RU" w:bidi="ru-RU"/>
              </w:rPr>
            </w:pPr>
            <w:r w:rsidRPr="00A94BAA">
              <w:rPr>
                <w:rFonts w:ascii="Times New Roman" w:eastAsia="Courier New" w:hAnsi="Times New Roman" w:cs="Times New Roman"/>
                <w:color w:val="000000"/>
                <w:sz w:val="24"/>
                <w:szCs w:val="24"/>
                <w:lang w:eastAsia="ru-RU" w:bidi="ru-RU"/>
              </w:rPr>
              <w:t>Тема 10.2. Развитие навыка самоконтроля. Самостоятельное разучивание пьес с</w:t>
            </w:r>
            <w:r w:rsidR="00A94BAA" w:rsidRPr="00A94BAA">
              <w:rPr>
                <w:rFonts w:ascii="Times New Roman" w:eastAsia="Courier New" w:hAnsi="Times New Roman" w:cs="Times New Roman"/>
                <w:color w:val="000000"/>
                <w:sz w:val="24"/>
                <w:szCs w:val="24"/>
                <w:lang w:eastAsia="ru-RU" w:bidi="ru-RU"/>
              </w:rPr>
              <w:t xml:space="preserve"> диска плюсовой и минусовой фонограммы.</w:t>
            </w:r>
          </w:p>
        </w:tc>
      </w:tr>
    </w:tbl>
    <w:p w14:paraId="20327B7B" w14:textId="77777777" w:rsidR="00D13929" w:rsidRDefault="00D13929" w:rsidP="003624EF">
      <w:pPr>
        <w:spacing w:after="0" w:line="240" w:lineRule="auto"/>
        <w:ind w:left="709"/>
        <w:jc w:val="center"/>
        <w:rPr>
          <w:rFonts w:ascii="Times New Roman" w:eastAsiaTheme="minorEastAsia" w:hAnsi="Times New Roman"/>
          <w:i/>
          <w:sz w:val="24"/>
          <w:szCs w:val="24"/>
          <w:lang w:bidi="en-US"/>
        </w:rPr>
      </w:pPr>
    </w:p>
    <w:p w14:paraId="4BB7E11E" w14:textId="77777777" w:rsidR="00A94BAA" w:rsidRDefault="00A94BAA" w:rsidP="00774A18">
      <w:pPr>
        <w:spacing w:after="0" w:line="240" w:lineRule="auto"/>
        <w:rPr>
          <w:rFonts w:ascii="Times New Roman" w:eastAsiaTheme="minorEastAsia" w:hAnsi="Times New Roman"/>
          <w:b/>
          <w:i/>
          <w:sz w:val="24"/>
          <w:szCs w:val="24"/>
          <w:lang w:bidi="en-US"/>
        </w:rPr>
      </w:pPr>
    </w:p>
    <w:p w14:paraId="68442805" w14:textId="77777777" w:rsidR="008D11EE" w:rsidRPr="00A94BAA" w:rsidRDefault="008D11EE" w:rsidP="00A94BAA">
      <w:pPr>
        <w:spacing w:after="0" w:line="360" w:lineRule="auto"/>
        <w:jc w:val="center"/>
        <w:rPr>
          <w:rFonts w:ascii="Times New Roman" w:eastAsiaTheme="minorEastAsia" w:hAnsi="Times New Roman"/>
          <w:b/>
          <w:i/>
          <w:sz w:val="24"/>
          <w:szCs w:val="24"/>
          <w:lang w:bidi="en-US"/>
        </w:rPr>
      </w:pPr>
      <w:r w:rsidRPr="00A94BAA">
        <w:rPr>
          <w:rFonts w:ascii="Times New Roman" w:eastAsiaTheme="minorEastAsia" w:hAnsi="Times New Roman"/>
          <w:b/>
          <w:i/>
          <w:sz w:val="24"/>
          <w:szCs w:val="24"/>
          <w:lang w:bidi="en-US"/>
        </w:rPr>
        <w:t>Второй  год   обучения</w:t>
      </w:r>
    </w:p>
    <w:p w14:paraId="19C025C7" w14:textId="77777777" w:rsidR="00A94BAA" w:rsidRPr="00A94BAA" w:rsidRDefault="00A94BAA" w:rsidP="00A94BAA">
      <w:pPr>
        <w:widowControl w:val="0"/>
        <w:spacing w:after="117" w:line="360" w:lineRule="auto"/>
        <w:ind w:left="20" w:right="20" w:firstLine="720"/>
        <w:jc w:val="both"/>
        <w:rPr>
          <w:rFonts w:ascii="Times New Roman" w:eastAsia="Times New Roman" w:hAnsi="Times New Roman" w:cs="Times New Roman"/>
          <w:color w:val="000000"/>
          <w:sz w:val="24"/>
          <w:szCs w:val="24"/>
          <w:lang w:eastAsia="ru-RU" w:bidi="ru-RU"/>
        </w:rPr>
      </w:pPr>
      <w:r w:rsidRPr="00A94BAA">
        <w:rPr>
          <w:rFonts w:ascii="Times New Roman" w:eastAsia="Times New Roman" w:hAnsi="Times New Roman" w:cs="Times New Roman"/>
          <w:color w:val="000000"/>
          <w:sz w:val="24"/>
          <w:szCs w:val="24"/>
          <w:lang w:eastAsia="ru-RU" w:bidi="ru-RU"/>
        </w:rPr>
        <w:t>Совершенствование полученных умений и навыков, расширение рабочего диапазона, знакомство с особенностями основных музыкальных жанров, новыми штрихами, усложненными ритмическими рисунками, динамическими оттенками; навыки поведения на эстраде, совершенствование навыков ансамблевой игры и чтения с листа, развитие навыков самоконтроля.</w:t>
      </w:r>
    </w:p>
    <w:p w14:paraId="7B761496" w14:textId="77777777" w:rsidR="00FD7597" w:rsidRPr="008D11EE" w:rsidRDefault="00FD7597" w:rsidP="00FD7597">
      <w:pPr>
        <w:spacing w:after="0" w:line="240" w:lineRule="auto"/>
        <w:jc w:val="right"/>
        <w:rPr>
          <w:rFonts w:ascii="Times New Roman" w:eastAsiaTheme="minorEastAsia" w:hAnsi="Times New Roman"/>
          <w:b/>
          <w:i/>
          <w:sz w:val="24"/>
          <w:szCs w:val="24"/>
          <w:lang w:bidi="en-US"/>
        </w:rPr>
      </w:pPr>
      <w:r w:rsidRPr="00DD0583">
        <w:rPr>
          <w:rFonts w:ascii="Times New Roman" w:eastAsiaTheme="minorEastAsia" w:hAnsi="Times New Roman"/>
          <w:b/>
          <w:i/>
          <w:lang w:bidi="en-US"/>
        </w:rPr>
        <w:t xml:space="preserve">Таблица </w:t>
      </w:r>
      <w:r>
        <w:rPr>
          <w:rFonts w:ascii="Times New Roman" w:eastAsiaTheme="minorEastAsia" w:hAnsi="Times New Roman"/>
          <w:b/>
          <w:i/>
          <w:lang w:bidi="en-US"/>
        </w:rPr>
        <w:t>3</w:t>
      </w:r>
    </w:p>
    <w:tbl>
      <w:tblPr>
        <w:tblStyle w:val="a4"/>
        <w:tblW w:w="0" w:type="auto"/>
        <w:tblInd w:w="108" w:type="dxa"/>
        <w:tblLook w:val="04A0" w:firstRow="1" w:lastRow="0" w:firstColumn="1" w:lastColumn="0" w:noHBand="0" w:noVBand="1"/>
      </w:tblPr>
      <w:tblGrid>
        <w:gridCol w:w="1276"/>
        <w:gridCol w:w="8753"/>
      </w:tblGrid>
      <w:tr w:rsidR="00FD7597" w14:paraId="2948A63A" w14:textId="77777777" w:rsidTr="00FD7597">
        <w:tc>
          <w:tcPr>
            <w:tcW w:w="1276" w:type="dxa"/>
            <w:vAlign w:val="bottom"/>
          </w:tcPr>
          <w:p w14:paraId="7C00C1C3" w14:textId="77777777" w:rsidR="00FD7597" w:rsidRPr="00D13929" w:rsidRDefault="00FD7597" w:rsidP="00DD73F9">
            <w:pPr>
              <w:widowControl w:val="0"/>
              <w:spacing w:line="220" w:lineRule="exact"/>
              <w:jc w:val="center"/>
              <w:rPr>
                <w:rFonts w:ascii="Times New Roman" w:eastAsia="Times New Roman" w:hAnsi="Times New Roman" w:cs="Times New Roman"/>
                <w:i/>
                <w:color w:val="000000"/>
                <w:sz w:val="24"/>
                <w:szCs w:val="24"/>
                <w:lang w:eastAsia="ru-RU" w:bidi="ru-RU"/>
              </w:rPr>
            </w:pPr>
            <w:r w:rsidRPr="00280C93">
              <w:rPr>
                <w:rFonts w:ascii="Times New Roman" w:eastAsia="Times New Roman" w:hAnsi="Times New Roman" w:cs="Times New Roman"/>
                <w:b/>
                <w:bCs/>
                <w:i/>
                <w:color w:val="000000"/>
                <w:sz w:val="24"/>
                <w:szCs w:val="24"/>
                <w:lang w:eastAsia="ru-RU" w:bidi="ru-RU"/>
              </w:rPr>
              <w:t>№ раздела</w:t>
            </w:r>
          </w:p>
        </w:tc>
        <w:tc>
          <w:tcPr>
            <w:tcW w:w="8753" w:type="dxa"/>
            <w:vAlign w:val="bottom"/>
          </w:tcPr>
          <w:p w14:paraId="44165F09" w14:textId="77777777" w:rsidR="00FD7597" w:rsidRPr="00D13929" w:rsidRDefault="00FD7597" w:rsidP="00DD73F9">
            <w:pPr>
              <w:widowControl w:val="0"/>
              <w:spacing w:line="220" w:lineRule="exact"/>
              <w:jc w:val="center"/>
              <w:rPr>
                <w:rFonts w:ascii="Times New Roman" w:eastAsia="Times New Roman" w:hAnsi="Times New Roman" w:cs="Times New Roman"/>
                <w:i/>
                <w:color w:val="000000"/>
                <w:sz w:val="24"/>
                <w:szCs w:val="24"/>
                <w:lang w:eastAsia="ru-RU" w:bidi="ru-RU"/>
              </w:rPr>
            </w:pPr>
            <w:r w:rsidRPr="00280C93">
              <w:rPr>
                <w:rFonts w:ascii="Times New Roman" w:eastAsia="Times New Roman" w:hAnsi="Times New Roman" w:cs="Times New Roman"/>
                <w:b/>
                <w:bCs/>
                <w:i/>
                <w:color w:val="000000"/>
                <w:sz w:val="24"/>
                <w:szCs w:val="24"/>
                <w:lang w:eastAsia="ru-RU" w:bidi="ru-RU"/>
              </w:rPr>
              <w:t>Название разделов и тем</w:t>
            </w:r>
          </w:p>
        </w:tc>
      </w:tr>
      <w:tr w:rsidR="00FD7597" w14:paraId="0A43E555" w14:textId="77777777" w:rsidTr="00FD7597">
        <w:trPr>
          <w:trHeight w:val="1046"/>
        </w:trPr>
        <w:tc>
          <w:tcPr>
            <w:tcW w:w="1276" w:type="dxa"/>
          </w:tcPr>
          <w:p w14:paraId="631DBD42" w14:textId="77777777" w:rsidR="00FD7597" w:rsidRPr="00B07C6C" w:rsidRDefault="00FD7597" w:rsidP="00DD73F9">
            <w:pPr>
              <w:jc w:val="center"/>
              <w:rPr>
                <w:rFonts w:ascii="Times New Roman" w:eastAsiaTheme="minorEastAsia" w:hAnsi="Times New Roman"/>
                <w:sz w:val="24"/>
                <w:szCs w:val="24"/>
                <w:lang w:bidi="en-US"/>
              </w:rPr>
            </w:pPr>
            <w:r w:rsidRPr="00B07C6C">
              <w:rPr>
                <w:rFonts w:ascii="Times New Roman" w:eastAsiaTheme="minorEastAsia" w:hAnsi="Times New Roman"/>
                <w:sz w:val="24"/>
                <w:szCs w:val="24"/>
                <w:lang w:bidi="en-US"/>
              </w:rPr>
              <w:t>1.</w:t>
            </w:r>
          </w:p>
        </w:tc>
        <w:tc>
          <w:tcPr>
            <w:tcW w:w="8753" w:type="dxa"/>
          </w:tcPr>
          <w:p w14:paraId="06F2840B" w14:textId="77777777" w:rsidR="00FD7597" w:rsidRPr="00FD7597" w:rsidRDefault="00FD7597" w:rsidP="00D841DD">
            <w:pPr>
              <w:widowControl w:val="0"/>
              <w:jc w:val="both"/>
              <w:rPr>
                <w:rFonts w:ascii="Times New Roman" w:eastAsia="Times New Roman" w:hAnsi="Times New Roman" w:cs="Times New Roman"/>
                <w:color w:val="000000"/>
                <w:sz w:val="24"/>
                <w:szCs w:val="24"/>
                <w:lang w:eastAsia="ru-RU" w:bidi="ru-RU"/>
              </w:rPr>
            </w:pPr>
            <w:r w:rsidRPr="00FD7597">
              <w:rPr>
                <w:rFonts w:ascii="Times New Roman" w:eastAsia="Times New Roman" w:hAnsi="Times New Roman" w:cs="Times New Roman"/>
                <w:b/>
                <w:bCs/>
                <w:color w:val="000000"/>
                <w:sz w:val="24"/>
                <w:szCs w:val="24"/>
                <w:lang w:eastAsia="ru-RU" w:bidi="ru-RU"/>
              </w:rPr>
              <w:t xml:space="preserve">Работа над исполнительским дыханием и </w:t>
            </w:r>
            <w:proofErr w:type="spellStart"/>
            <w:r w:rsidRPr="00FD7597">
              <w:rPr>
                <w:rFonts w:ascii="Times New Roman" w:eastAsia="Times New Roman" w:hAnsi="Times New Roman" w:cs="Times New Roman"/>
                <w:b/>
                <w:bCs/>
                <w:color w:val="000000"/>
                <w:sz w:val="24"/>
                <w:szCs w:val="24"/>
                <w:lang w:eastAsia="ru-RU" w:bidi="ru-RU"/>
              </w:rPr>
              <w:t>звуковедением</w:t>
            </w:r>
            <w:proofErr w:type="spellEnd"/>
            <w:r w:rsidRPr="00FD7597">
              <w:rPr>
                <w:rFonts w:ascii="Times New Roman" w:eastAsia="Times New Roman" w:hAnsi="Times New Roman" w:cs="Times New Roman"/>
                <w:b/>
                <w:bCs/>
                <w:color w:val="000000"/>
                <w:sz w:val="24"/>
                <w:szCs w:val="24"/>
                <w:lang w:eastAsia="ru-RU" w:bidi="ru-RU"/>
              </w:rPr>
              <w:t>. Расширение исполнительского диапазона</w:t>
            </w:r>
          </w:p>
          <w:p w14:paraId="20C03F2A" w14:textId="77777777" w:rsidR="00FD7597" w:rsidRDefault="00FD7597" w:rsidP="00D841DD">
            <w:pPr>
              <w:rPr>
                <w:rFonts w:ascii="Times New Roman" w:eastAsiaTheme="minorEastAsia" w:hAnsi="Times New Roman"/>
                <w:i/>
                <w:sz w:val="24"/>
                <w:szCs w:val="24"/>
                <w:lang w:bidi="en-US"/>
              </w:rPr>
            </w:pPr>
            <w:r w:rsidRPr="00FD7597">
              <w:rPr>
                <w:rFonts w:ascii="Times New Roman" w:eastAsia="Courier New" w:hAnsi="Times New Roman" w:cs="Times New Roman"/>
                <w:color w:val="000000"/>
                <w:sz w:val="24"/>
                <w:szCs w:val="24"/>
                <w:lang w:eastAsia="ru-RU" w:bidi="ru-RU"/>
              </w:rPr>
              <w:t>Тема 1.1. Работа над продолжительностью выдоха. Увеличение</w:t>
            </w:r>
            <w:r w:rsidRPr="00FD7597">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п</w:t>
            </w:r>
            <w:r w:rsidRPr="00FD7597">
              <w:rPr>
                <w:rFonts w:ascii="Times New Roman" w:eastAsia="Times New Roman" w:hAnsi="Times New Roman" w:cs="Times New Roman"/>
                <w:color w:val="000000"/>
                <w:sz w:val="24"/>
                <w:szCs w:val="24"/>
                <w:lang w:eastAsia="ru-RU" w:bidi="ru-RU"/>
              </w:rPr>
              <w:t>родолжительности выдоха.</w:t>
            </w:r>
            <w:r>
              <w:rPr>
                <w:rFonts w:ascii="Times New Roman" w:eastAsiaTheme="minorEastAsia" w:hAnsi="Times New Roman"/>
                <w:i/>
                <w:sz w:val="24"/>
                <w:szCs w:val="24"/>
                <w:lang w:bidi="en-US"/>
              </w:rPr>
              <w:t xml:space="preserve"> </w:t>
            </w:r>
          </w:p>
        </w:tc>
      </w:tr>
      <w:tr w:rsidR="00FD7597" w14:paraId="0E1E8E02" w14:textId="77777777" w:rsidTr="00FD7597">
        <w:tc>
          <w:tcPr>
            <w:tcW w:w="1276" w:type="dxa"/>
          </w:tcPr>
          <w:p w14:paraId="69C1B4C2" w14:textId="77777777" w:rsidR="00FD7597" w:rsidRPr="00B07C6C" w:rsidRDefault="00FD7597" w:rsidP="00DD73F9">
            <w:pPr>
              <w:jc w:val="center"/>
              <w:rPr>
                <w:rFonts w:ascii="Times New Roman" w:eastAsiaTheme="minorEastAsia" w:hAnsi="Times New Roman"/>
                <w:sz w:val="24"/>
                <w:szCs w:val="24"/>
                <w:lang w:bidi="en-US"/>
              </w:rPr>
            </w:pPr>
          </w:p>
        </w:tc>
        <w:tc>
          <w:tcPr>
            <w:tcW w:w="8753" w:type="dxa"/>
          </w:tcPr>
          <w:p w14:paraId="4740703C" w14:textId="77777777" w:rsidR="00FD7597" w:rsidRPr="00CA48F1" w:rsidRDefault="00CA48F1" w:rsidP="00D841DD">
            <w:pPr>
              <w:rPr>
                <w:rFonts w:ascii="Times New Roman" w:eastAsiaTheme="minorEastAsia" w:hAnsi="Times New Roman"/>
                <w:i/>
                <w:sz w:val="24"/>
                <w:szCs w:val="24"/>
                <w:lang w:bidi="en-US"/>
              </w:rPr>
            </w:pPr>
            <w:r w:rsidRPr="00CA48F1">
              <w:rPr>
                <w:rFonts w:ascii="Times New Roman" w:eastAsia="Courier New" w:hAnsi="Times New Roman" w:cs="Times New Roman"/>
                <w:color w:val="000000"/>
                <w:sz w:val="24"/>
                <w:szCs w:val="24"/>
                <w:lang w:eastAsia="ru-RU" w:bidi="ru-RU"/>
              </w:rPr>
              <w:t xml:space="preserve">Тема 1.2. Работа над </w:t>
            </w:r>
            <w:proofErr w:type="spellStart"/>
            <w:r w:rsidRPr="00CA48F1">
              <w:rPr>
                <w:rFonts w:ascii="Times New Roman" w:eastAsia="Courier New" w:hAnsi="Times New Roman" w:cs="Times New Roman"/>
                <w:color w:val="000000"/>
                <w:sz w:val="24"/>
                <w:szCs w:val="24"/>
                <w:lang w:eastAsia="ru-RU" w:bidi="ru-RU"/>
              </w:rPr>
              <w:t>звуковедением</w:t>
            </w:r>
            <w:proofErr w:type="spellEnd"/>
            <w:r w:rsidRPr="00CA48F1">
              <w:rPr>
                <w:rFonts w:ascii="Times New Roman" w:eastAsia="Courier New" w:hAnsi="Times New Roman" w:cs="Times New Roman"/>
                <w:color w:val="000000"/>
                <w:sz w:val="24"/>
                <w:szCs w:val="24"/>
                <w:lang w:eastAsia="ru-RU" w:bidi="ru-RU"/>
              </w:rPr>
              <w:t xml:space="preserve"> и фразировкой. Совершенствование навыка</w:t>
            </w:r>
            <w:r w:rsidRPr="00CA48F1">
              <w:rPr>
                <w:rFonts w:ascii="Times New Roman" w:eastAsia="Times New Roman" w:hAnsi="Times New Roman" w:cs="Times New Roman"/>
                <w:color w:val="000000"/>
                <w:sz w:val="24"/>
                <w:szCs w:val="24"/>
                <w:lang w:eastAsia="ru-RU" w:bidi="ru-RU"/>
              </w:rPr>
              <w:t xml:space="preserve"> плавного </w:t>
            </w:r>
            <w:proofErr w:type="spellStart"/>
            <w:r w:rsidRPr="00CA48F1">
              <w:rPr>
                <w:rFonts w:ascii="Times New Roman" w:eastAsia="Times New Roman" w:hAnsi="Times New Roman" w:cs="Times New Roman"/>
                <w:color w:val="000000"/>
                <w:sz w:val="24"/>
                <w:szCs w:val="24"/>
                <w:lang w:eastAsia="ru-RU" w:bidi="ru-RU"/>
              </w:rPr>
              <w:t>звуковедения</w:t>
            </w:r>
            <w:proofErr w:type="spellEnd"/>
            <w:r w:rsidRPr="00CA48F1">
              <w:rPr>
                <w:rFonts w:ascii="Times New Roman" w:eastAsia="Times New Roman" w:hAnsi="Times New Roman" w:cs="Times New Roman"/>
                <w:color w:val="000000"/>
                <w:sz w:val="24"/>
                <w:szCs w:val="24"/>
                <w:lang w:eastAsia="ru-RU" w:bidi="ru-RU"/>
              </w:rPr>
              <w:t>, работа над ровностью интонации.</w:t>
            </w:r>
          </w:p>
        </w:tc>
      </w:tr>
      <w:tr w:rsidR="00CA48F1" w14:paraId="7E6CDB04" w14:textId="77777777" w:rsidTr="00FD7597">
        <w:tc>
          <w:tcPr>
            <w:tcW w:w="1276" w:type="dxa"/>
          </w:tcPr>
          <w:p w14:paraId="453A9EE5" w14:textId="77777777" w:rsidR="00CA48F1" w:rsidRPr="00B07C6C" w:rsidRDefault="00CA48F1" w:rsidP="00DD73F9">
            <w:pPr>
              <w:jc w:val="center"/>
              <w:rPr>
                <w:rFonts w:ascii="Times New Roman" w:eastAsiaTheme="minorEastAsia" w:hAnsi="Times New Roman"/>
                <w:sz w:val="24"/>
                <w:szCs w:val="24"/>
                <w:lang w:bidi="en-US"/>
              </w:rPr>
            </w:pPr>
          </w:p>
        </w:tc>
        <w:tc>
          <w:tcPr>
            <w:tcW w:w="8753" w:type="dxa"/>
          </w:tcPr>
          <w:p w14:paraId="74EE8B8F" w14:textId="77777777" w:rsidR="00CA48F1" w:rsidRPr="00292000" w:rsidRDefault="00CA48F1" w:rsidP="00D841DD">
            <w:pPr>
              <w:rPr>
                <w:rFonts w:ascii="Times New Roman" w:eastAsia="Courier New" w:hAnsi="Times New Roman" w:cs="Times New Roman"/>
                <w:color w:val="000000"/>
                <w:sz w:val="24"/>
                <w:szCs w:val="24"/>
                <w:lang w:eastAsia="ru-RU" w:bidi="ru-RU"/>
              </w:rPr>
            </w:pPr>
            <w:r w:rsidRPr="00292000">
              <w:rPr>
                <w:rFonts w:ascii="Times New Roman" w:eastAsia="Courier New" w:hAnsi="Times New Roman" w:cs="Times New Roman"/>
                <w:color w:val="000000"/>
                <w:sz w:val="24"/>
                <w:szCs w:val="24"/>
                <w:lang w:eastAsia="ru-RU" w:bidi="ru-RU"/>
              </w:rPr>
              <w:t>Тема 1.3. Расширение рабочего диапазона. Для второго года обучения</w:t>
            </w:r>
            <w:r w:rsidR="00292000" w:rsidRPr="00292000">
              <w:rPr>
                <w:rFonts w:ascii="Times New Roman" w:eastAsia="Courier New" w:hAnsi="Times New Roman" w:cs="Times New Roman"/>
                <w:color w:val="000000"/>
                <w:sz w:val="24"/>
                <w:szCs w:val="24"/>
                <w:lang w:eastAsia="ru-RU" w:bidi="ru-RU"/>
              </w:rPr>
              <w:t xml:space="preserve"> рекомендовано расширить диапазон от «до» первой октавы до «соль» второй октавы. Особенности исполнения верхнего и нижнего регистров.</w:t>
            </w:r>
          </w:p>
        </w:tc>
      </w:tr>
      <w:tr w:rsidR="00FD7597" w14:paraId="3893BF56" w14:textId="77777777" w:rsidTr="00FD7597">
        <w:tc>
          <w:tcPr>
            <w:tcW w:w="1276" w:type="dxa"/>
          </w:tcPr>
          <w:p w14:paraId="311B2236" w14:textId="77777777" w:rsidR="00FD7597" w:rsidRPr="00B07C6C" w:rsidRDefault="00FD7597" w:rsidP="00DD73F9">
            <w:pPr>
              <w:jc w:val="center"/>
              <w:rPr>
                <w:rFonts w:ascii="Times New Roman" w:eastAsiaTheme="minorEastAsia" w:hAnsi="Times New Roman"/>
                <w:sz w:val="24"/>
                <w:szCs w:val="24"/>
                <w:lang w:bidi="en-US"/>
              </w:rPr>
            </w:pPr>
            <w:r w:rsidRPr="00B07C6C">
              <w:rPr>
                <w:rFonts w:ascii="Times New Roman" w:eastAsiaTheme="minorEastAsia" w:hAnsi="Times New Roman"/>
                <w:sz w:val="24"/>
                <w:szCs w:val="24"/>
                <w:lang w:bidi="en-US"/>
              </w:rPr>
              <w:t>2.</w:t>
            </w:r>
          </w:p>
        </w:tc>
        <w:tc>
          <w:tcPr>
            <w:tcW w:w="8753" w:type="dxa"/>
          </w:tcPr>
          <w:p w14:paraId="78FC51E6" w14:textId="77777777" w:rsidR="0036746D" w:rsidRPr="0036746D" w:rsidRDefault="0036746D" w:rsidP="0036746D">
            <w:pPr>
              <w:widowControl w:val="0"/>
              <w:jc w:val="both"/>
              <w:rPr>
                <w:rFonts w:ascii="Times New Roman" w:eastAsia="Times New Roman" w:hAnsi="Times New Roman" w:cs="Times New Roman"/>
                <w:color w:val="000000"/>
                <w:sz w:val="24"/>
                <w:szCs w:val="24"/>
                <w:lang w:eastAsia="ru-RU" w:bidi="ru-RU"/>
              </w:rPr>
            </w:pPr>
            <w:r w:rsidRPr="0036746D">
              <w:rPr>
                <w:rFonts w:ascii="Times New Roman" w:eastAsia="Times New Roman" w:hAnsi="Times New Roman" w:cs="Times New Roman"/>
                <w:b/>
                <w:bCs/>
                <w:color w:val="000000"/>
                <w:sz w:val="24"/>
                <w:szCs w:val="24"/>
                <w:lang w:eastAsia="ru-RU" w:bidi="ru-RU"/>
              </w:rPr>
              <w:t>Штрихи</w:t>
            </w:r>
          </w:p>
          <w:p w14:paraId="02DECE0F" w14:textId="77777777" w:rsidR="00FD7597" w:rsidRPr="00900DEF" w:rsidRDefault="0036746D" w:rsidP="0036746D">
            <w:pPr>
              <w:rPr>
                <w:rFonts w:ascii="Times New Roman" w:eastAsiaTheme="minorEastAsia" w:hAnsi="Times New Roman"/>
                <w:i/>
                <w:sz w:val="24"/>
                <w:szCs w:val="24"/>
                <w:lang w:bidi="en-US"/>
              </w:rPr>
            </w:pPr>
            <w:r w:rsidRPr="0036746D">
              <w:rPr>
                <w:rFonts w:ascii="Times New Roman" w:eastAsia="Courier New" w:hAnsi="Times New Roman" w:cs="Times New Roman"/>
                <w:color w:val="000000"/>
                <w:sz w:val="24"/>
                <w:szCs w:val="24"/>
                <w:lang w:eastAsia="ru-RU" w:bidi="ru-RU"/>
              </w:rPr>
              <w:t>Тема 2.1. Продолжение знакомства с различными штрихами на практике.</w:t>
            </w:r>
            <w:r w:rsidRPr="0036746D">
              <w:rPr>
                <w:rFonts w:ascii="Times New Roman" w:eastAsia="Times New Roman" w:hAnsi="Times New Roman" w:cs="Times New Roman"/>
                <w:color w:val="000000"/>
                <w:sz w:val="24"/>
                <w:szCs w:val="24"/>
                <w:lang w:eastAsia="ru-RU" w:bidi="ru-RU"/>
              </w:rPr>
              <w:t xml:space="preserve"> Акцентированные и неакцентированные штрихи.</w:t>
            </w:r>
          </w:p>
        </w:tc>
      </w:tr>
      <w:tr w:rsidR="00FD7597" w14:paraId="7AAAAE92" w14:textId="77777777" w:rsidTr="00FD7597">
        <w:tc>
          <w:tcPr>
            <w:tcW w:w="1276" w:type="dxa"/>
          </w:tcPr>
          <w:p w14:paraId="17200E54" w14:textId="77777777" w:rsidR="00FD7597" w:rsidRPr="00B07C6C" w:rsidRDefault="00FD7597" w:rsidP="00DD73F9">
            <w:pPr>
              <w:jc w:val="center"/>
              <w:rPr>
                <w:rFonts w:ascii="Times New Roman" w:eastAsiaTheme="minorEastAsia" w:hAnsi="Times New Roman"/>
                <w:sz w:val="24"/>
                <w:szCs w:val="24"/>
                <w:lang w:bidi="en-US"/>
              </w:rPr>
            </w:pPr>
          </w:p>
        </w:tc>
        <w:tc>
          <w:tcPr>
            <w:tcW w:w="8753" w:type="dxa"/>
          </w:tcPr>
          <w:p w14:paraId="43D26CF4" w14:textId="77777777" w:rsidR="00FD7597" w:rsidRPr="00017B7C" w:rsidRDefault="00017B7C" w:rsidP="00017B7C">
            <w:pPr>
              <w:rPr>
                <w:rFonts w:ascii="Times New Roman" w:eastAsia="Times New Roman" w:hAnsi="Times New Roman" w:cs="Times New Roman"/>
                <w:b/>
                <w:bCs/>
                <w:color w:val="000000"/>
                <w:sz w:val="24"/>
                <w:szCs w:val="24"/>
                <w:lang w:eastAsia="ru-RU" w:bidi="ru-RU"/>
              </w:rPr>
            </w:pPr>
            <w:r w:rsidRPr="00017B7C">
              <w:rPr>
                <w:rFonts w:ascii="Times New Roman" w:eastAsia="Courier New" w:hAnsi="Times New Roman" w:cs="Times New Roman"/>
                <w:color w:val="000000"/>
                <w:sz w:val="24"/>
                <w:szCs w:val="24"/>
                <w:lang w:eastAsia="ru-RU" w:bidi="ru-RU"/>
              </w:rPr>
              <w:t>Тема 2.2. Штрих «стаккато». Особенности исполнения на саксофоне, кларнете,</w:t>
            </w:r>
            <w:r w:rsidRPr="00017B7C">
              <w:rPr>
                <w:rFonts w:ascii="Times New Roman" w:eastAsia="Times New Roman" w:hAnsi="Times New Roman" w:cs="Times New Roman"/>
                <w:color w:val="000000"/>
                <w:sz w:val="24"/>
                <w:szCs w:val="24"/>
                <w:lang w:eastAsia="ru-RU" w:bidi="ru-RU"/>
              </w:rPr>
              <w:t xml:space="preserve"> трубе. Виды стаккато (одинарное, двойное). Работа над исполнением одинарного стаккато. Работа языка и мышц диафрагмы.</w:t>
            </w:r>
          </w:p>
        </w:tc>
      </w:tr>
      <w:tr w:rsidR="00FD7597" w14:paraId="6D2B29A4" w14:textId="77777777" w:rsidTr="00FD7597">
        <w:tc>
          <w:tcPr>
            <w:tcW w:w="1276" w:type="dxa"/>
          </w:tcPr>
          <w:p w14:paraId="00F80064" w14:textId="77777777" w:rsidR="00FD7597" w:rsidRPr="00B07C6C" w:rsidRDefault="00FD7597" w:rsidP="00DD73F9">
            <w:pPr>
              <w:jc w:val="center"/>
              <w:rPr>
                <w:rFonts w:ascii="Times New Roman" w:eastAsiaTheme="minorEastAsia" w:hAnsi="Times New Roman"/>
                <w:sz w:val="24"/>
                <w:szCs w:val="24"/>
                <w:lang w:bidi="en-US"/>
              </w:rPr>
            </w:pPr>
          </w:p>
        </w:tc>
        <w:tc>
          <w:tcPr>
            <w:tcW w:w="8753" w:type="dxa"/>
          </w:tcPr>
          <w:p w14:paraId="4533BECA" w14:textId="77777777" w:rsidR="00FD7597" w:rsidRPr="00425E70" w:rsidRDefault="00017B7C" w:rsidP="00425E70">
            <w:pPr>
              <w:widowControl w:val="0"/>
              <w:jc w:val="both"/>
              <w:rPr>
                <w:rFonts w:ascii="Times New Roman" w:eastAsia="Times New Roman" w:hAnsi="Times New Roman" w:cs="Times New Roman"/>
                <w:b/>
                <w:bCs/>
                <w:color w:val="000000"/>
                <w:sz w:val="24"/>
                <w:szCs w:val="24"/>
                <w:lang w:eastAsia="ru-RU" w:bidi="ru-RU"/>
              </w:rPr>
            </w:pPr>
            <w:r w:rsidRPr="00425E70">
              <w:rPr>
                <w:rFonts w:ascii="Times New Roman" w:eastAsia="Courier New" w:hAnsi="Times New Roman" w:cs="Times New Roman"/>
                <w:color w:val="000000"/>
                <w:sz w:val="24"/>
                <w:szCs w:val="24"/>
                <w:lang w:eastAsia="ru-RU" w:bidi="ru-RU"/>
              </w:rPr>
              <w:t>Тема 2.3. Штрих «Маркато». Применение штриха. Техника исполнения на</w:t>
            </w:r>
            <w:r w:rsidR="00425E70" w:rsidRPr="00425E70">
              <w:rPr>
                <w:rFonts w:ascii="Times New Roman" w:eastAsia="Courier New" w:hAnsi="Times New Roman" w:cs="Times New Roman"/>
                <w:color w:val="000000"/>
                <w:sz w:val="24"/>
                <w:szCs w:val="24"/>
                <w:lang w:eastAsia="ru-RU" w:bidi="ru-RU"/>
              </w:rPr>
              <w:t xml:space="preserve"> </w:t>
            </w:r>
            <w:r w:rsidR="00425E70" w:rsidRPr="00425E70">
              <w:rPr>
                <w:rFonts w:ascii="Times New Roman" w:eastAsia="Courier New" w:hAnsi="Times New Roman" w:cs="Times New Roman"/>
                <w:color w:val="000000"/>
                <w:sz w:val="24"/>
                <w:szCs w:val="24"/>
                <w:lang w:eastAsia="ru-RU" w:bidi="ru-RU"/>
              </w:rPr>
              <w:lastRenderedPageBreak/>
              <w:t>кларнете/саксофоне/трубе.</w:t>
            </w:r>
          </w:p>
        </w:tc>
      </w:tr>
      <w:tr w:rsidR="00FD7597" w14:paraId="146206D0" w14:textId="77777777" w:rsidTr="00FD7597">
        <w:tc>
          <w:tcPr>
            <w:tcW w:w="1276" w:type="dxa"/>
          </w:tcPr>
          <w:p w14:paraId="2BE97137" w14:textId="77777777" w:rsidR="00FD7597" w:rsidRPr="00B07C6C" w:rsidRDefault="00FD7597" w:rsidP="00DD73F9">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lastRenderedPageBreak/>
              <w:t>3.</w:t>
            </w:r>
          </w:p>
        </w:tc>
        <w:tc>
          <w:tcPr>
            <w:tcW w:w="8753" w:type="dxa"/>
          </w:tcPr>
          <w:p w14:paraId="35A90F8A" w14:textId="77777777" w:rsidR="00425E70" w:rsidRPr="00425E70" w:rsidRDefault="00425E70" w:rsidP="00425E70">
            <w:pPr>
              <w:widowControl w:val="0"/>
              <w:jc w:val="both"/>
              <w:rPr>
                <w:rFonts w:ascii="Times New Roman" w:eastAsia="Times New Roman" w:hAnsi="Times New Roman" w:cs="Times New Roman"/>
                <w:color w:val="000000"/>
                <w:sz w:val="24"/>
                <w:szCs w:val="24"/>
                <w:lang w:eastAsia="ru-RU" w:bidi="ru-RU"/>
              </w:rPr>
            </w:pPr>
            <w:r w:rsidRPr="00425E70">
              <w:rPr>
                <w:rFonts w:ascii="Times New Roman" w:eastAsia="Times New Roman" w:hAnsi="Times New Roman" w:cs="Times New Roman"/>
                <w:b/>
                <w:bCs/>
                <w:color w:val="000000"/>
                <w:sz w:val="24"/>
                <w:szCs w:val="24"/>
                <w:lang w:eastAsia="ru-RU" w:bidi="ru-RU"/>
              </w:rPr>
              <w:t>Динамические оттенки</w:t>
            </w:r>
          </w:p>
          <w:p w14:paraId="31C602B1" w14:textId="77777777" w:rsidR="00FD7597" w:rsidRPr="00E72357" w:rsidRDefault="00425E70" w:rsidP="00425E70">
            <w:pPr>
              <w:rPr>
                <w:rFonts w:ascii="Times New Roman" w:eastAsia="Times New Roman" w:hAnsi="Times New Roman" w:cs="Times New Roman"/>
                <w:b/>
                <w:bCs/>
                <w:color w:val="000000"/>
                <w:sz w:val="24"/>
                <w:szCs w:val="24"/>
                <w:lang w:eastAsia="ru-RU" w:bidi="ru-RU"/>
              </w:rPr>
            </w:pPr>
            <w:r w:rsidRPr="00425E70">
              <w:rPr>
                <w:rFonts w:ascii="Times New Roman" w:eastAsia="Courier New" w:hAnsi="Times New Roman" w:cs="Times New Roman"/>
                <w:color w:val="000000"/>
                <w:sz w:val="24"/>
                <w:szCs w:val="24"/>
                <w:lang w:eastAsia="ru-RU" w:bidi="ru-RU"/>
              </w:rPr>
              <w:t>Тема 3.1. Динамические оттенки как выразительное средство в музыке.</w:t>
            </w:r>
            <w:r w:rsidRPr="00425E70">
              <w:rPr>
                <w:rFonts w:ascii="Times New Roman" w:eastAsia="Times New Roman" w:hAnsi="Times New Roman" w:cs="Times New Roman"/>
                <w:color w:val="000000"/>
                <w:sz w:val="24"/>
                <w:szCs w:val="24"/>
                <w:lang w:eastAsia="ru-RU" w:bidi="ru-RU"/>
              </w:rPr>
              <w:t xml:space="preserve"> Разнообразие оттенков. Знакомство с обозначениями и исполнением динамических оттенков.</w:t>
            </w:r>
          </w:p>
        </w:tc>
      </w:tr>
      <w:tr w:rsidR="00425E70" w14:paraId="494709FD" w14:textId="77777777" w:rsidTr="00FD7597">
        <w:tc>
          <w:tcPr>
            <w:tcW w:w="1276" w:type="dxa"/>
          </w:tcPr>
          <w:p w14:paraId="0FAC0A1F" w14:textId="77777777" w:rsidR="00425E70" w:rsidRDefault="00425E70" w:rsidP="00DD73F9">
            <w:pPr>
              <w:jc w:val="center"/>
              <w:rPr>
                <w:rFonts w:ascii="Times New Roman" w:eastAsiaTheme="minorEastAsia" w:hAnsi="Times New Roman"/>
                <w:sz w:val="24"/>
                <w:szCs w:val="24"/>
                <w:lang w:bidi="en-US"/>
              </w:rPr>
            </w:pPr>
          </w:p>
        </w:tc>
        <w:tc>
          <w:tcPr>
            <w:tcW w:w="8753" w:type="dxa"/>
          </w:tcPr>
          <w:p w14:paraId="560CEF59" w14:textId="77777777" w:rsidR="00425E70" w:rsidRPr="00DD73F9" w:rsidRDefault="00DD73F9" w:rsidP="00DD73F9">
            <w:pPr>
              <w:widowControl w:val="0"/>
              <w:jc w:val="both"/>
              <w:rPr>
                <w:rFonts w:ascii="Times New Roman" w:eastAsia="Times New Roman" w:hAnsi="Times New Roman" w:cs="Times New Roman"/>
                <w:b/>
                <w:bCs/>
                <w:color w:val="000000"/>
                <w:sz w:val="24"/>
                <w:szCs w:val="24"/>
                <w:lang w:eastAsia="ru-RU" w:bidi="ru-RU"/>
              </w:rPr>
            </w:pPr>
            <w:r w:rsidRPr="00DD73F9">
              <w:rPr>
                <w:rFonts w:ascii="Times New Roman" w:eastAsia="Times New Roman" w:hAnsi="Times New Roman" w:cs="Times New Roman"/>
                <w:color w:val="000000"/>
                <w:sz w:val="24"/>
                <w:szCs w:val="24"/>
                <w:lang w:eastAsia="ru-RU" w:bidi="ru-RU"/>
              </w:rPr>
              <w:t>Тема 3.2. «Форте». Техника исполнения на кларнете/саксофоне/трубе в различных регистрах.</w:t>
            </w:r>
          </w:p>
        </w:tc>
      </w:tr>
      <w:tr w:rsidR="00DD73F9" w14:paraId="186F2DEA" w14:textId="77777777" w:rsidTr="00FD7597">
        <w:tc>
          <w:tcPr>
            <w:tcW w:w="1276" w:type="dxa"/>
          </w:tcPr>
          <w:p w14:paraId="455714E3" w14:textId="77777777" w:rsidR="00DD73F9" w:rsidRDefault="00DD73F9" w:rsidP="00DD73F9">
            <w:pPr>
              <w:jc w:val="center"/>
              <w:rPr>
                <w:rFonts w:ascii="Times New Roman" w:eastAsiaTheme="minorEastAsia" w:hAnsi="Times New Roman"/>
                <w:sz w:val="24"/>
                <w:szCs w:val="24"/>
                <w:lang w:bidi="en-US"/>
              </w:rPr>
            </w:pPr>
          </w:p>
        </w:tc>
        <w:tc>
          <w:tcPr>
            <w:tcW w:w="8753" w:type="dxa"/>
          </w:tcPr>
          <w:p w14:paraId="38C92A79" w14:textId="77777777" w:rsidR="00DD73F9" w:rsidRPr="004E46E0" w:rsidRDefault="00DD73F9" w:rsidP="004E46E0">
            <w:pPr>
              <w:widowControl w:val="0"/>
              <w:jc w:val="both"/>
              <w:rPr>
                <w:rFonts w:ascii="Times New Roman" w:eastAsia="Times New Roman" w:hAnsi="Times New Roman" w:cs="Times New Roman"/>
                <w:color w:val="000000"/>
                <w:sz w:val="24"/>
                <w:szCs w:val="24"/>
                <w:lang w:eastAsia="ru-RU" w:bidi="ru-RU"/>
              </w:rPr>
            </w:pPr>
            <w:r w:rsidRPr="004E46E0">
              <w:rPr>
                <w:rFonts w:ascii="Times New Roman" w:eastAsia="Times New Roman" w:hAnsi="Times New Roman" w:cs="Times New Roman"/>
                <w:color w:val="000000"/>
                <w:sz w:val="24"/>
                <w:szCs w:val="24"/>
                <w:lang w:eastAsia="ru-RU" w:bidi="ru-RU"/>
              </w:rPr>
              <w:t>Тема 3.3. «Пиано». Сложности исполнения. Работа над тембром.</w:t>
            </w:r>
          </w:p>
        </w:tc>
      </w:tr>
      <w:tr w:rsidR="00DD73F9" w14:paraId="17535BE4" w14:textId="77777777" w:rsidTr="00FD7597">
        <w:tc>
          <w:tcPr>
            <w:tcW w:w="1276" w:type="dxa"/>
          </w:tcPr>
          <w:p w14:paraId="7C412832" w14:textId="77777777" w:rsidR="00DD73F9" w:rsidRDefault="00DD73F9" w:rsidP="00DD73F9">
            <w:pPr>
              <w:jc w:val="center"/>
              <w:rPr>
                <w:rFonts w:ascii="Times New Roman" w:eastAsiaTheme="minorEastAsia" w:hAnsi="Times New Roman"/>
                <w:sz w:val="24"/>
                <w:szCs w:val="24"/>
                <w:lang w:bidi="en-US"/>
              </w:rPr>
            </w:pPr>
          </w:p>
        </w:tc>
        <w:tc>
          <w:tcPr>
            <w:tcW w:w="8753" w:type="dxa"/>
          </w:tcPr>
          <w:p w14:paraId="6AAFFD39" w14:textId="77777777" w:rsidR="00DD73F9" w:rsidRPr="004E46E0" w:rsidRDefault="00DD73F9" w:rsidP="004E46E0">
            <w:pPr>
              <w:widowControl w:val="0"/>
              <w:jc w:val="both"/>
              <w:rPr>
                <w:rFonts w:ascii="Times New Roman" w:eastAsia="Courier New" w:hAnsi="Times New Roman" w:cs="Times New Roman"/>
                <w:color w:val="000000"/>
                <w:sz w:val="24"/>
                <w:szCs w:val="24"/>
                <w:lang w:eastAsia="ru-RU" w:bidi="ru-RU"/>
              </w:rPr>
            </w:pPr>
            <w:r w:rsidRPr="004E46E0">
              <w:rPr>
                <w:rFonts w:ascii="Times New Roman" w:eastAsia="Courier New" w:hAnsi="Times New Roman" w:cs="Times New Roman"/>
                <w:color w:val="000000"/>
                <w:sz w:val="24"/>
                <w:szCs w:val="24"/>
                <w:lang w:eastAsia="ru-RU" w:bidi="ru-RU"/>
              </w:rPr>
              <w:t>Тема 3.4. «</w:t>
            </w:r>
            <w:proofErr w:type="spellStart"/>
            <w:r w:rsidRPr="004E46E0">
              <w:rPr>
                <w:rFonts w:ascii="Times New Roman" w:eastAsia="Courier New" w:hAnsi="Times New Roman" w:cs="Times New Roman"/>
                <w:color w:val="000000"/>
                <w:sz w:val="24"/>
                <w:szCs w:val="24"/>
                <w:lang w:eastAsia="ru-RU" w:bidi="ru-RU"/>
              </w:rPr>
              <w:t>Меццо</w:t>
            </w:r>
            <w:proofErr w:type="spellEnd"/>
            <w:r w:rsidRPr="004E46E0">
              <w:rPr>
                <w:rFonts w:ascii="Times New Roman" w:eastAsia="Courier New" w:hAnsi="Times New Roman" w:cs="Times New Roman"/>
                <w:color w:val="000000"/>
                <w:sz w:val="24"/>
                <w:szCs w:val="24"/>
                <w:lang w:eastAsia="ru-RU" w:bidi="ru-RU"/>
              </w:rPr>
              <w:t xml:space="preserve"> форте и </w:t>
            </w:r>
            <w:proofErr w:type="spellStart"/>
            <w:r w:rsidRPr="004E46E0">
              <w:rPr>
                <w:rFonts w:ascii="Times New Roman" w:eastAsia="Courier New" w:hAnsi="Times New Roman" w:cs="Times New Roman"/>
                <w:color w:val="000000"/>
                <w:sz w:val="24"/>
                <w:szCs w:val="24"/>
                <w:lang w:eastAsia="ru-RU" w:bidi="ru-RU"/>
              </w:rPr>
              <w:t>меццо</w:t>
            </w:r>
            <w:proofErr w:type="spellEnd"/>
            <w:r w:rsidRPr="004E46E0">
              <w:rPr>
                <w:rFonts w:ascii="Times New Roman" w:eastAsia="Courier New" w:hAnsi="Times New Roman" w:cs="Times New Roman"/>
                <w:color w:val="000000"/>
                <w:sz w:val="24"/>
                <w:szCs w:val="24"/>
                <w:lang w:eastAsia="ru-RU" w:bidi="ru-RU"/>
              </w:rPr>
              <w:t xml:space="preserve"> пиано». Исполнение произведений с данными</w:t>
            </w:r>
          </w:p>
          <w:p w14:paraId="7C9265AB" w14:textId="77777777" w:rsidR="00DD73F9" w:rsidRPr="004E46E0" w:rsidRDefault="00DD73F9" w:rsidP="004E46E0">
            <w:pPr>
              <w:widowControl w:val="0"/>
              <w:jc w:val="both"/>
              <w:rPr>
                <w:rFonts w:ascii="Times New Roman" w:eastAsia="Times New Roman" w:hAnsi="Times New Roman" w:cs="Times New Roman"/>
                <w:color w:val="000000"/>
                <w:sz w:val="24"/>
                <w:szCs w:val="24"/>
                <w:lang w:eastAsia="ru-RU" w:bidi="ru-RU"/>
              </w:rPr>
            </w:pPr>
            <w:r w:rsidRPr="004E46E0">
              <w:rPr>
                <w:rFonts w:ascii="Times New Roman" w:eastAsia="Courier New" w:hAnsi="Times New Roman" w:cs="Times New Roman"/>
                <w:color w:val="000000"/>
                <w:sz w:val="24"/>
                <w:szCs w:val="24"/>
                <w:lang w:eastAsia="ru-RU" w:bidi="ru-RU"/>
              </w:rPr>
              <w:t xml:space="preserve">динамическими оттенками на инструменте. Работа над ровностью звуковой линии. </w:t>
            </w:r>
          </w:p>
        </w:tc>
      </w:tr>
      <w:tr w:rsidR="004E46E0" w14:paraId="1EC7D6F7" w14:textId="77777777" w:rsidTr="00FD7597">
        <w:tc>
          <w:tcPr>
            <w:tcW w:w="1276" w:type="dxa"/>
          </w:tcPr>
          <w:p w14:paraId="73F8FC96" w14:textId="77777777" w:rsidR="004E46E0" w:rsidRDefault="004E46E0" w:rsidP="00DD73F9">
            <w:pPr>
              <w:jc w:val="center"/>
              <w:rPr>
                <w:rFonts w:ascii="Times New Roman" w:eastAsiaTheme="minorEastAsia" w:hAnsi="Times New Roman"/>
                <w:sz w:val="24"/>
                <w:szCs w:val="24"/>
                <w:lang w:bidi="en-US"/>
              </w:rPr>
            </w:pPr>
          </w:p>
        </w:tc>
        <w:tc>
          <w:tcPr>
            <w:tcW w:w="8753" w:type="dxa"/>
          </w:tcPr>
          <w:p w14:paraId="31FF00A0" w14:textId="77777777" w:rsidR="004E46E0" w:rsidRPr="004E46E0" w:rsidRDefault="004E46E0" w:rsidP="004E46E0">
            <w:pPr>
              <w:widowControl w:val="0"/>
              <w:jc w:val="both"/>
              <w:rPr>
                <w:rFonts w:ascii="Times New Roman" w:eastAsia="Courier New" w:hAnsi="Times New Roman" w:cs="Times New Roman"/>
                <w:color w:val="000000"/>
                <w:sz w:val="24"/>
                <w:szCs w:val="24"/>
                <w:lang w:eastAsia="ru-RU" w:bidi="ru-RU"/>
              </w:rPr>
            </w:pPr>
            <w:r w:rsidRPr="004E46E0">
              <w:rPr>
                <w:rFonts w:ascii="Times New Roman" w:eastAsia="Courier New" w:hAnsi="Times New Roman" w:cs="Times New Roman"/>
                <w:color w:val="000000"/>
                <w:sz w:val="24"/>
                <w:szCs w:val="24"/>
                <w:lang w:eastAsia="ru-RU" w:bidi="ru-RU"/>
              </w:rPr>
              <w:t>Тема 3.5. «Крещендо и диминуэндо». Распределение силы выдоха при игре данных динамических оттенков. Упражнения на одной ноте на постепенное усиление и затухание звука.</w:t>
            </w:r>
          </w:p>
        </w:tc>
      </w:tr>
      <w:tr w:rsidR="00FD7597" w14:paraId="534542FB" w14:textId="77777777" w:rsidTr="00FD7597">
        <w:tc>
          <w:tcPr>
            <w:tcW w:w="1276" w:type="dxa"/>
          </w:tcPr>
          <w:p w14:paraId="738E773A" w14:textId="77777777" w:rsidR="00FD7597" w:rsidRPr="00B07C6C" w:rsidRDefault="00FD7597" w:rsidP="00DD73F9">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4.</w:t>
            </w:r>
          </w:p>
        </w:tc>
        <w:tc>
          <w:tcPr>
            <w:tcW w:w="8753" w:type="dxa"/>
          </w:tcPr>
          <w:p w14:paraId="3B80E06F" w14:textId="77777777" w:rsidR="004E46E0" w:rsidRPr="004E46E0" w:rsidRDefault="004E46E0" w:rsidP="00FC7771">
            <w:pPr>
              <w:widowControl w:val="0"/>
              <w:jc w:val="both"/>
              <w:rPr>
                <w:rFonts w:ascii="Times New Roman" w:eastAsia="Times New Roman" w:hAnsi="Times New Roman" w:cs="Times New Roman"/>
                <w:color w:val="000000"/>
                <w:sz w:val="24"/>
                <w:szCs w:val="24"/>
                <w:lang w:eastAsia="ru-RU" w:bidi="ru-RU"/>
              </w:rPr>
            </w:pPr>
            <w:r w:rsidRPr="00FC7771">
              <w:rPr>
                <w:rFonts w:ascii="Times New Roman" w:eastAsia="Times New Roman" w:hAnsi="Times New Roman" w:cs="Times New Roman"/>
                <w:b/>
                <w:bCs/>
                <w:color w:val="000000"/>
                <w:sz w:val="24"/>
                <w:szCs w:val="24"/>
                <w:lang w:eastAsia="ru-RU" w:bidi="ru-RU"/>
              </w:rPr>
              <w:t>Работа над гаммами</w:t>
            </w:r>
          </w:p>
          <w:p w14:paraId="5A2EDF9C" w14:textId="77777777" w:rsidR="00FD7597" w:rsidRPr="00E72357" w:rsidRDefault="004E46E0" w:rsidP="00FC7771">
            <w:pPr>
              <w:rPr>
                <w:rFonts w:ascii="Times New Roman" w:eastAsia="Times New Roman" w:hAnsi="Times New Roman" w:cs="Times New Roman"/>
                <w:b/>
                <w:bCs/>
                <w:color w:val="000000"/>
                <w:sz w:val="24"/>
                <w:szCs w:val="24"/>
                <w:lang w:eastAsia="ru-RU" w:bidi="ru-RU"/>
              </w:rPr>
            </w:pPr>
            <w:r w:rsidRPr="00FC7771">
              <w:rPr>
                <w:rFonts w:ascii="Times New Roman" w:eastAsia="Courier New" w:hAnsi="Times New Roman" w:cs="Times New Roman"/>
                <w:color w:val="000000"/>
                <w:sz w:val="24"/>
                <w:szCs w:val="24"/>
                <w:lang w:eastAsia="ru-RU" w:bidi="ru-RU"/>
              </w:rPr>
              <w:t>Тема 4.1. Знакомство с минорными гаммами. Понятие параллельного минора,</w:t>
            </w:r>
            <w:r w:rsidR="00FC7771" w:rsidRPr="00FC7771">
              <w:rPr>
                <w:rFonts w:ascii="Times New Roman" w:eastAsia="Times New Roman" w:hAnsi="Times New Roman" w:cs="Times New Roman"/>
                <w:color w:val="000000"/>
                <w:sz w:val="24"/>
                <w:szCs w:val="24"/>
                <w:lang w:eastAsia="ru-RU" w:bidi="ru-RU"/>
              </w:rPr>
              <w:t xml:space="preserve"> виды минорных гамм, исполнение мажорных и минорных гамм до одного знака при ключе в пределах рабочего диапазона.</w:t>
            </w:r>
          </w:p>
        </w:tc>
      </w:tr>
      <w:tr w:rsidR="00FC7771" w14:paraId="5651A5F6" w14:textId="77777777" w:rsidTr="00FD7597">
        <w:tc>
          <w:tcPr>
            <w:tcW w:w="1276" w:type="dxa"/>
          </w:tcPr>
          <w:p w14:paraId="232772D3" w14:textId="77777777" w:rsidR="00FC7771" w:rsidRDefault="00FC7771" w:rsidP="00DD73F9">
            <w:pPr>
              <w:jc w:val="center"/>
              <w:rPr>
                <w:rFonts w:ascii="Times New Roman" w:eastAsiaTheme="minorEastAsia" w:hAnsi="Times New Roman"/>
                <w:sz w:val="24"/>
                <w:szCs w:val="24"/>
                <w:lang w:bidi="en-US"/>
              </w:rPr>
            </w:pPr>
          </w:p>
        </w:tc>
        <w:tc>
          <w:tcPr>
            <w:tcW w:w="8753" w:type="dxa"/>
          </w:tcPr>
          <w:p w14:paraId="3B6CC1C0" w14:textId="77777777" w:rsidR="00FC7771" w:rsidRPr="00FC7771" w:rsidRDefault="00FC7771" w:rsidP="00FC7771">
            <w:pPr>
              <w:widowControl w:val="0"/>
              <w:jc w:val="both"/>
              <w:rPr>
                <w:rFonts w:ascii="Times New Roman" w:eastAsia="Times New Roman" w:hAnsi="Times New Roman" w:cs="Times New Roman"/>
                <w:b/>
                <w:bCs/>
                <w:color w:val="000000"/>
                <w:sz w:val="24"/>
                <w:szCs w:val="24"/>
                <w:lang w:eastAsia="ru-RU" w:bidi="ru-RU"/>
              </w:rPr>
            </w:pPr>
            <w:r w:rsidRPr="00FC7771">
              <w:rPr>
                <w:rFonts w:ascii="Times New Roman" w:eastAsia="Courier New" w:hAnsi="Times New Roman" w:cs="Times New Roman"/>
                <w:color w:val="000000"/>
                <w:sz w:val="24"/>
                <w:szCs w:val="24"/>
                <w:lang w:eastAsia="ru-RU" w:bidi="ru-RU"/>
              </w:rPr>
              <w:t>Тема 4.2. Работа над гаммами различными штрихами и динамическими оттенками. Работа над одной гаммой в сочетаниях различных известных штрихов и динамических оттенков.</w:t>
            </w:r>
          </w:p>
        </w:tc>
      </w:tr>
      <w:tr w:rsidR="00FD7597" w14:paraId="3091F58A" w14:textId="77777777" w:rsidTr="00FD7597">
        <w:tc>
          <w:tcPr>
            <w:tcW w:w="1276" w:type="dxa"/>
          </w:tcPr>
          <w:p w14:paraId="1558A596" w14:textId="77777777" w:rsidR="00FD7597" w:rsidRPr="00B07C6C" w:rsidRDefault="00FD7597" w:rsidP="00DD73F9">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5.</w:t>
            </w:r>
          </w:p>
        </w:tc>
        <w:tc>
          <w:tcPr>
            <w:tcW w:w="8753" w:type="dxa"/>
          </w:tcPr>
          <w:p w14:paraId="04D52F75" w14:textId="77777777" w:rsidR="00D605E9" w:rsidRPr="00D605E9" w:rsidRDefault="00D605E9" w:rsidP="00D605E9">
            <w:pPr>
              <w:widowControl w:val="0"/>
              <w:jc w:val="both"/>
              <w:rPr>
                <w:rFonts w:ascii="Times New Roman" w:eastAsia="Times New Roman" w:hAnsi="Times New Roman" w:cs="Times New Roman"/>
                <w:color w:val="000000"/>
                <w:sz w:val="24"/>
                <w:szCs w:val="24"/>
                <w:lang w:eastAsia="ru-RU" w:bidi="ru-RU"/>
              </w:rPr>
            </w:pPr>
            <w:r w:rsidRPr="00D605E9">
              <w:rPr>
                <w:rFonts w:ascii="Times New Roman" w:eastAsia="Times New Roman" w:hAnsi="Times New Roman" w:cs="Times New Roman"/>
                <w:b/>
                <w:bCs/>
                <w:color w:val="000000"/>
                <w:sz w:val="24"/>
                <w:szCs w:val="24"/>
                <w:lang w:eastAsia="ru-RU" w:bidi="ru-RU"/>
              </w:rPr>
              <w:t>Работа с нотным материалом</w:t>
            </w:r>
          </w:p>
          <w:p w14:paraId="018A4551" w14:textId="77777777" w:rsidR="00FD7597" w:rsidRPr="00E72357" w:rsidRDefault="00D605E9" w:rsidP="00D605E9">
            <w:pPr>
              <w:rPr>
                <w:rFonts w:ascii="Times New Roman" w:eastAsia="Times New Roman" w:hAnsi="Times New Roman" w:cs="Times New Roman"/>
                <w:b/>
                <w:bCs/>
                <w:color w:val="000000"/>
                <w:sz w:val="24"/>
                <w:szCs w:val="24"/>
                <w:lang w:eastAsia="ru-RU" w:bidi="ru-RU"/>
              </w:rPr>
            </w:pPr>
            <w:r w:rsidRPr="00D605E9">
              <w:rPr>
                <w:rFonts w:ascii="Times New Roman" w:eastAsia="Courier New" w:hAnsi="Times New Roman" w:cs="Times New Roman"/>
                <w:color w:val="000000"/>
                <w:sz w:val="24"/>
                <w:szCs w:val="24"/>
                <w:lang w:eastAsia="ru-RU" w:bidi="ru-RU"/>
              </w:rPr>
              <w:t>Тема 5.1. Различные виды ритмических рисунков. Пунктирный ритм, «мелкие</w:t>
            </w:r>
            <w:r w:rsidRPr="00D605E9">
              <w:rPr>
                <w:rFonts w:ascii="Times New Roman" w:eastAsia="Times New Roman" w:hAnsi="Times New Roman" w:cs="Times New Roman"/>
                <w:color w:val="000000"/>
                <w:sz w:val="24"/>
                <w:szCs w:val="24"/>
                <w:lang w:eastAsia="ru-RU" w:bidi="ru-RU"/>
              </w:rPr>
              <w:t xml:space="preserve"> длительности», синкопы.</w:t>
            </w:r>
          </w:p>
        </w:tc>
      </w:tr>
      <w:tr w:rsidR="00FD7597" w14:paraId="17927C34" w14:textId="77777777" w:rsidTr="00FD7597">
        <w:tc>
          <w:tcPr>
            <w:tcW w:w="1276" w:type="dxa"/>
          </w:tcPr>
          <w:p w14:paraId="6A85830D" w14:textId="77777777" w:rsidR="00FD7597" w:rsidRPr="00B07C6C" w:rsidRDefault="00FD7597" w:rsidP="00DD73F9">
            <w:pPr>
              <w:jc w:val="center"/>
              <w:rPr>
                <w:rFonts w:ascii="Times New Roman" w:eastAsiaTheme="minorEastAsia" w:hAnsi="Times New Roman"/>
                <w:sz w:val="24"/>
                <w:szCs w:val="24"/>
                <w:lang w:bidi="en-US"/>
              </w:rPr>
            </w:pPr>
          </w:p>
        </w:tc>
        <w:tc>
          <w:tcPr>
            <w:tcW w:w="8753" w:type="dxa"/>
          </w:tcPr>
          <w:p w14:paraId="1F017FD9" w14:textId="77777777" w:rsidR="00FD7597" w:rsidRPr="00E36902" w:rsidRDefault="00E36902" w:rsidP="00E36902">
            <w:pPr>
              <w:widowControl w:val="0"/>
              <w:jc w:val="both"/>
              <w:rPr>
                <w:rFonts w:ascii="Times New Roman" w:eastAsia="Times New Roman" w:hAnsi="Times New Roman" w:cs="Times New Roman"/>
                <w:b/>
                <w:bCs/>
                <w:color w:val="000000"/>
                <w:sz w:val="24"/>
                <w:szCs w:val="24"/>
                <w:lang w:eastAsia="ru-RU" w:bidi="ru-RU"/>
              </w:rPr>
            </w:pPr>
            <w:r w:rsidRPr="00E36902">
              <w:rPr>
                <w:rFonts w:ascii="Times New Roman" w:eastAsia="Courier New" w:hAnsi="Times New Roman" w:cs="Times New Roman"/>
                <w:color w:val="000000"/>
                <w:sz w:val="24"/>
                <w:szCs w:val="24"/>
                <w:lang w:eastAsia="ru-RU" w:bidi="ru-RU"/>
              </w:rPr>
              <w:t>Тема 5.2. Исполнение этюдов. Этюд как музыкальное произведение для тренировки того или иного вида техники.</w:t>
            </w:r>
          </w:p>
        </w:tc>
      </w:tr>
      <w:tr w:rsidR="00FD7597" w14:paraId="18BEF630" w14:textId="77777777" w:rsidTr="00FD7597">
        <w:tc>
          <w:tcPr>
            <w:tcW w:w="1276" w:type="dxa"/>
          </w:tcPr>
          <w:p w14:paraId="69B39E98" w14:textId="77777777" w:rsidR="00FD7597" w:rsidRPr="00B07C6C" w:rsidRDefault="00FD7597" w:rsidP="00DD73F9">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6.</w:t>
            </w:r>
          </w:p>
        </w:tc>
        <w:tc>
          <w:tcPr>
            <w:tcW w:w="8753" w:type="dxa"/>
          </w:tcPr>
          <w:p w14:paraId="2AD826E7" w14:textId="77777777" w:rsidR="00434B5F" w:rsidRPr="00434B5F" w:rsidRDefault="00434B5F" w:rsidP="0094680B">
            <w:pPr>
              <w:widowControl w:val="0"/>
              <w:jc w:val="both"/>
              <w:rPr>
                <w:rFonts w:ascii="Times New Roman" w:eastAsia="Times New Roman" w:hAnsi="Times New Roman" w:cs="Times New Roman"/>
                <w:color w:val="000000"/>
                <w:sz w:val="24"/>
                <w:szCs w:val="24"/>
                <w:lang w:eastAsia="ru-RU" w:bidi="ru-RU"/>
              </w:rPr>
            </w:pPr>
            <w:r w:rsidRPr="0094680B">
              <w:rPr>
                <w:rFonts w:ascii="Times New Roman" w:eastAsia="Times New Roman" w:hAnsi="Times New Roman" w:cs="Times New Roman"/>
                <w:b/>
                <w:bCs/>
                <w:color w:val="000000"/>
                <w:sz w:val="24"/>
                <w:szCs w:val="24"/>
                <w:lang w:eastAsia="ru-RU" w:bidi="ru-RU"/>
              </w:rPr>
              <w:t>Работа над произведением</w:t>
            </w:r>
          </w:p>
          <w:p w14:paraId="41594528" w14:textId="77777777" w:rsidR="00FD7597" w:rsidRPr="0094680B" w:rsidRDefault="00434B5F" w:rsidP="0094680B">
            <w:pPr>
              <w:rPr>
                <w:rFonts w:ascii="Times New Roman" w:eastAsia="Times New Roman" w:hAnsi="Times New Roman" w:cs="Times New Roman"/>
                <w:b/>
                <w:bCs/>
                <w:color w:val="000000"/>
                <w:sz w:val="24"/>
                <w:szCs w:val="24"/>
                <w:lang w:eastAsia="ru-RU" w:bidi="ru-RU"/>
              </w:rPr>
            </w:pPr>
            <w:r w:rsidRPr="0094680B">
              <w:rPr>
                <w:rFonts w:ascii="Times New Roman" w:eastAsia="Courier New" w:hAnsi="Times New Roman" w:cs="Times New Roman"/>
                <w:color w:val="000000"/>
                <w:sz w:val="24"/>
                <w:szCs w:val="24"/>
                <w:lang w:eastAsia="ru-RU" w:bidi="ru-RU"/>
              </w:rPr>
              <w:t>Тема 6.1. Особенности музыкальных жанров. Понятие музыкального жанра.</w:t>
            </w:r>
            <w:r w:rsidRPr="0094680B">
              <w:rPr>
                <w:rFonts w:ascii="Times New Roman" w:eastAsia="Times New Roman" w:hAnsi="Times New Roman" w:cs="Times New Roman"/>
                <w:color w:val="000000"/>
                <w:sz w:val="24"/>
                <w:szCs w:val="24"/>
                <w:lang w:eastAsia="ru-RU" w:bidi="ru-RU"/>
              </w:rPr>
              <w:t xml:space="preserve"> Жанры: песня, танец, марш.</w:t>
            </w:r>
          </w:p>
        </w:tc>
      </w:tr>
      <w:tr w:rsidR="00FD7597" w14:paraId="79809520" w14:textId="77777777" w:rsidTr="00FD7597">
        <w:tc>
          <w:tcPr>
            <w:tcW w:w="1276" w:type="dxa"/>
          </w:tcPr>
          <w:p w14:paraId="70F73D11" w14:textId="77777777" w:rsidR="00FD7597" w:rsidRPr="00B07C6C" w:rsidRDefault="00FD7597" w:rsidP="00DD73F9">
            <w:pPr>
              <w:jc w:val="center"/>
              <w:rPr>
                <w:rFonts w:ascii="Times New Roman" w:eastAsiaTheme="minorEastAsia" w:hAnsi="Times New Roman"/>
                <w:sz w:val="24"/>
                <w:szCs w:val="24"/>
                <w:lang w:bidi="en-US"/>
              </w:rPr>
            </w:pPr>
          </w:p>
        </w:tc>
        <w:tc>
          <w:tcPr>
            <w:tcW w:w="8753" w:type="dxa"/>
          </w:tcPr>
          <w:p w14:paraId="57EEA6C4" w14:textId="77777777" w:rsidR="00FD7597" w:rsidRPr="0094680B" w:rsidRDefault="004D71F7" w:rsidP="0094680B">
            <w:pPr>
              <w:rPr>
                <w:rFonts w:ascii="Times New Roman" w:eastAsia="Times New Roman" w:hAnsi="Times New Roman" w:cs="Times New Roman"/>
                <w:b/>
                <w:bCs/>
                <w:color w:val="000000"/>
                <w:sz w:val="24"/>
                <w:szCs w:val="24"/>
                <w:lang w:eastAsia="ru-RU" w:bidi="ru-RU"/>
              </w:rPr>
            </w:pPr>
            <w:r w:rsidRPr="0094680B">
              <w:rPr>
                <w:rFonts w:ascii="Times New Roman" w:eastAsia="Courier New" w:hAnsi="Times New Roman" w:cs="Times New Roman"/>
                <w:color w:val="000000"/>
                <w:sz w:val="24"/>
                <w:szCs w:val="24"/>
                <w:lang w:eastAsia="ru-RU" w:bidi="ru-RU"/>
              </w:rPr>
              <w:t>Тема 6.2. Обозначения темпа и характера музыкального произведения. Основные</w:t>
            </w:r>
            <w:r w:rsidRPr="0094680B">
              <w:rPr>
                <w:rFonts w:ascii="Times New Roman" w:eastAsia="Times New Roman" w:hAnsi="Times New Roman" w:cs="Times New Roman"/>
                <w:color w:val="000000"/>
                <w:sz w:val="24"/>
                <w:szCs w:val="24"/>
                <w:lang w:eastAsia="ru-RU" w:bidi="ru-RU"/>
              </w:rPr>
              <w:t xml:space="preserve"> обозначения темпов. Быстрые, средние и медленные темпы. Иностранные музыкальные термины.</w:t>
            </w:r>
          </w:p>
        </w:tc>
      </w:tr>
      <w:tr w:rsidR="00FD7597" w14:paraId="5D521CAD" w14:textId="77777777" w:rsidTr="00FD7597">
        <w:tc>
          <w:tcPr>
            <w:tcW w:w="1276" w:type="dxa"/>
          </w:tcPr>
          <w:p w14:paraId="54E5EA5B" w14:textId="77777777" w:rsidR="00FD7597" w:rsidRPr="00B07C6C" w:rsidRDefault="00FD7597" w:rsidP="00DD73F9">
            <w:pPr>
              <w:jc w:val="center"/>
              <w:rPr>
                <w:rFonts w:ascii="Times New Roman" w:eastAsiaTheme="minorEastAsia" w:hAnsi="Times New Roman"/>
                <w:sz w:val="24"/>
                <w:szCs w:val="24"/>
                <w:lang w:bidi="en-US"/>
              </w:rPr>
            </w:pPr>
          </w:p>
        </w:tc>
        <w:tc>
          <w:tcPr>
            <w:tcW w:w="8753" w:type="dxa"/>
          </w:tcPr>
          <w:p w14:paraId="135C771C" w14:textId="77777777" w:rsidR="00FD7597" w:rsidRPr="0094680B" w:rsidRDefault="004D71F7" w:rsidP="0094680B">
            <w:pPr>
              <w:spacing w:after="120"/>
              <w:rPr>
                <w:rFonts w:ascii="Times New Roman" w:eastAsia="Times New Roman" w:hAnsi="Times New Roman" w:cs="Times New Roman"/>
                <w:b/>
                <w:bCs/>
                <w:color w:val="000000"/>
                <w:sz w:val="24"/>
                <w:szCs w:val="24"/>
                <w:lang w:eastAsia="ru-RU" w:bidi="ru-RU"/>
              </w:rPr>
            </w:pPr>
            <w:r w:rsidRPr="0094680B">
              <w:rPr>
                <w:rFonts w:ascii="Times New Roman" w:eastAsia="Courier New" w:hAnsi="Times New Roman" w:cs="Times New Roman"/>
                <w:color w:val="000000"/>
                <w:sz w:val="24"/>
                <w:szCs w:val="24"/>
                <w:lang w:eastAsia="ru-RU" w:bidi="ru-RU"/>
              </w:rPr>
              <w:t xml:space="preserve">Тема 6.3. Работа над произведениями </w:t>
            </w:r>
            <w:proofErr w:type="spellStart"/>
            <w:r w:rsidRPr="0094680B">
              <w:rPr>
                <w:rFonts w:ascii="Times New Roman" w:eastAsia="Courier New" w:hAnsi="Times New Roman" w:cs="Times New Roman"/>
                <w:color w:val="000000"/>
                <w:sz w:val="24"/>
                <w:szCs w:val="24"/>
                <w:lang w:eastAsia="ru-RU" w:bidi="ru-RU"/>
              </w:rPr>
              <w:t>кантиленного</w:t>
            </w:r>
            <w:proofErr w:type="spellEnd"/>
            <w:r w:rsidRPr="0094680B">
              <w:rPr>
                <w:rFonts w:ascii="Times New Roman" w:eastAsia="Courier New" w:hAnsi="Times New Roman" w:cs="Times New Roman"/>
                <w:color w:val="000000"/>
                <w:sz w:val="24"/>
                <w:szCs w:val="24"/>
                <w:lang w:eastAsia="ru-RU" w:bidi="ru-RU"/>
              </w:rPr>
              <w:t xml:space="preserve"> характера. Особенности</w:t>
            </w:r>
            <w:r w:rsidR="00FD7597" w:rsidRPr="0094680B">
              <w:rPr>
                <w:rStyle w:val="11"/>
                <w:rFonts w:eastAsiaTheme="minorHAnsi"/>
                <w:sz w:val="24"/>
                <w:szCs w:val="24"/>
              </w:rPr>
              <w:t xml:space="preserve"> </w:t>
            </w:r>
            <w:r w:rsidR="00E41B06" w:rsidRPr="0094680B">
              <w:rPr>
                <w:rFonts w:ascii="Times New Roman" w:eastAsia="Times New Roman" w:hAnsi="Times New Roman" w:cs="Times New Roman"/>
                <w:color w:val="000000"/>
                <w:sz w:val="24"/>
                <w:szCs w:val="24"/>
                <w:lang w:eastAsia="ru-RU" w:bidi="ru-RU"/>
              </w:rPr>
              <w:t xml:space="preserve">штрихов, </w:t>
            </w:r>
            <w:proofErr w:type="spellStart"/>
            <w:r w:rsidR="00E41B06" w:rsidRPr="0094680B">
              <w:rPr>
                <w:rFonts w:ascii="Times New Roman" w:eastAsia="Times New Roman" w:hAnsi="Times New Roman" w:cs="Times New Roman"/>
                <w:color w:val="000000"/>
                <w:sz w:val="24"/>
                <w:szCs w:val="24"/>
                <w:lang w:eastAsia="ru-RU" w:bidi="ru-RU"/>
              </w:rPr>
              <w:t>звуковедения</w:t>
            </w:r>
            <w:proofErr w:type="spellEnd"/>
            <w:r w:rsidR="00E41B06" w:rsidRPr="0094680B">
              <w:rPr>
                <w:rFonts w:ascii="Times New Roman" w:eastAsia="Times New Roman" w:hAnsi="Times New Roman" w:cs="Times New Roman"/>
                <w:color w:val="000000"/>
                <w:sz w:val="24"/>
                <w:szCs w:val="24"/>
                <w:lang w:eastAsia="ru-RU" w:bidi="ru-RU"/>
              </w:rPr>
              <w:t>. Работа над образом произведения.</w:t>
            </w:r>
          </w:p>
        </w:tc>
      </w:tr>
      <w:tr w:rsidR="00E41B06" w14:paraId="544EF418" w14:textId="77777777" w:rsidTr="00FD7597">
        <w:tc>
          <w:tcPr>
            <w:tcW w:w="1276" w:type="dxa"/>
          </w:tcPr>
          <w:p w14:paraId="3222F8D5" w14:textId="77777777" w:rsidR="00E41B06" w:rsidRPr="00B07C6C" w:rsidRDefault="00E41B06" w:rsidP="00DD73F9">
            <w:pPr>
              <w:jc w:val="center"/>
              <w:rPr>
                <w:rFonts w:ascii="Times New Roman" w:eastAsiaTheme="minorEastAsia" w:hAnsi="Times New Roman"/>
                <w:sz w:val="24"/>
                <w:szCs w:val="24"/>
                <w:lang w:bidi="en-US"/>
              </w:rPr>
            </w:pPr>
          </w:p>
        </w:tc>
        <w:tc>
          <w:tcPr>
            <w:tcW w:w="8753" w:type="dxa"/>
          </w:tcPr>
          <w:p w14:paraId="02B0D102" w14:textId="77777777" w:rsidR="00E41B06" w:rsidRPr="0094680B" w:rsidRDefault="00E41B06" w:rsidP="0094680B">
            <w:pPr>
              <w:rPr>
                <w:rFonts w:ascii="Times New Roman" w:eastAsia="Courier New" w:hAnsi="Times New Roman" w:cs="Times New Roman"/>
                <w:color w:val="000000"/>
                <w:sz w:val="24"/>
                <w:szCs w:val="24"/>
                <w:lang w:eastAsia="ru-RU" w:bidi="ru-RU"/>
              </w:rPr>
            </w:pPr>
            <w:r w:rsidRPr="0094680B">
              <w:rPr>
                <w:rFonts w:ascii="Times New Roman" w:eastAsia="Courier New" w:hAnsi="Times New Roman" w:cs="Times New Roman"/>
                <w:color w:val="000000"/>
                <w:sz w:val="24"/>
                <w:szCs w:val="24"/>
                <w:lang w:eastAsia="ru-RU" w:bidi="ru-RU"/>
              </w:rPr>
              <w:t>Тема 6.4. Работа над произведениями танцевального характера. Особенности</w:t>
            </w:r>
            <w:r w:rsidRPr="0094680B">
              <w:rPr>
                <w:rFonts w:ascii="Times New Roman" w:eastAsia="Times New Roman" w:hAnsi="Times New Roman" w:cs="Times New Roman"/>
                <w:color w:val="000000"/>
                <w:sz w:val="24"/>
                <w:szCs w:val="24"/>
                <w:lang w:eastAsia="ru-RU" w:bidi="ru-RU"/>
              </w:rPr>
              <w:t xml:space="preserve"> исполнения штрихов, особенности </w:t>
            </w:r>
            <w:proofErr w:type="spellStart"/>
            <w:r w:rsidRPr="0094680B">
              <w:rPr>
                <w:rFonts w:ascii="Times New Roman" w:eastAsia="Times New Roman" w:hAnsi="Times New Roman" w:cs="Times New Roman"/>
                <w:color w:val="000000"/>
                <w:sz w:val="24"/>
                <w:szCs w:val="24"/>
                <w:lang w:eastAsia="ru-RU" w:bidi="ru-RU"/>
              </w:rPr>
              <w:t>звуковедения</w:t>
            </w:r>
            <w:proofErr w:type="spellEnd"/>
            <w:r w:rsidRPr="0094680B">
              <w:rPr>
                <w:rFonts w:ascii="Times New Roman" w:eastAsia="Times New Roman" w:hAnsi="Times New Roman" w:cs="Times New Roman"/>
                <w:color w:val="000000"/>
                <w:sz w:val="24"/>
                <w:szCs w:val="24"/>
                <w:lang w:eastAsia="ru-RU" w:bidi="ru-RU"/>
              </w:rPr>
              <w:t>. Раскрытие содержания произведения.</w:t>
            </w:r>
          </w:p>
        </w:tc>
      </w:tr>
      <w:tr w:rsidR="00E41B06" w14:paraId="49C3C891" w14:textId="77777777" w:rsidTr="00FD7597">
        <w:tc>
          <w:tcPr>
            <w:tcW w:w="1276" w:type="dxa"/>
          </w:tcPr>
          <w:p w14:paraId="73F729AA" w14:textId="77777777" w:rsidR="00E41B06" w:rsidRPr="00B07C6C" w:rsidRDefault="00E41B06" w:rsidP="00DD73F9">
            <w:pPr>
              <w:jc w:val="center"/>
              <w:rPr>
                <w:rFonts w:ascii="Times New Roman" w:eastAsiaTheme="minorEastAsia" w:hAnsi="Times New Roman"/>
                <w:sz w:val="24"/>
                <w:szCs w:val="24"/>
                <w:lang w:bidi="en-US"/>
              </w:rPr>
            </w:pPr>
          </w:p>
        </w:tc>
        <w:tc>
          <w:tcPr>
            <w:tcW w:w="8753" w:type="dxa"/>
          </w:tcPr>
          <w:p w14:paraId="6C0653A5" w14:textId="77777777" w:rsidR="00E41B06" w:rsidRPr="0094680B" w:rsidRDefault="0094680B" w:rsidP="0094680B">
            <w:pPr>
              <w:rPr>
                <w:rFonts w:ascii="Times New Roman" w:eastAsia="Courier New" w:hAnsi="Times New Roman" w:cs="Times New Roman"/>
                <w:color w:val="000000"/>
                <w:sz w:val="24"/>
                <w:szCs w:val="24"/>
                <w:lang w:eastAsia="ru-RU" w:bidi="ru-RU"/>
              </w:rPr>
            </w:pPr>
            <w:r w:rsidRPr="0094680B">
              <w:rPr>
                <w:rFonts w:ascii="Times New Roman" w:eastAsia="Courier New" w:hAnsi="Times New Roman" w:cs="Times New Roman"/>
                <w:color w:val="000000"/>
                <w:sz w:val="24"/>
                <w:szCs w:val="24"/>
                <w:lang w:eastAsia="ru-RU" w:bidi="ru-RU"/>
              </w:rPr>
              <w:t>Тема 6.5. Чтение с листа произведений различного характера. Правила знакомства</w:t>
            </w:r>
            <w:r w:rsidRPr="0094680B">
              <w:rPr>
                <w:rFonts w:ascii="Times New Roman" w:eastAsia="Times New Roman" w:hAnsi="Times New Roman" w:cs="Times New Roman"/>
                <w:color w:val="000000"/>
                <w:sz w:val="24"/>
                <w:szCs w:val="24"/>
                <w:lang w:eastAsia="ru-RU" w:bidi="ru-RU"/>
              </w:rPr>
              <w:t xml:space="preserve"> с произведением: название, композитор, жанр, темп, размер, штрихи. Первоначальный анализ произведения.</w:t>
            </w:r>
          </w:p>
        </w:tc>
      </w:tr>
      <w:tr w:rsidR="0094680B" w14:paraId="50E430DB" w14:textId="77777777" w:rsidTr="00FD7597">
        <w:tc>
          <w:tcPr>
            <w:tcW w:w="1276" w:type="dxa"/>
          </w:tcPr>
          <w:p w14:paraId="76F2449B" w14:textId="77777777" w:rsidR="0094680B" w:rsidRPr="00B07C6C" w:rsidRDefault="0094680B" w:rsidP="00DD73F9">
            <w:pPr>
              <w:jc w:val="center"/>
              <w:rPr>
                <w:rFonts w:ascii="Times New Roman" w:eastAsiaTheme="minorEastAsia" w:hAnsi="Times New Roman"/>
                <w:sz w:val="24"/>
                <w:szCs w:val="24"/>
                <w:lang w:bidi="en-US"/>
              </w:rPr>
            </w:pPr>
          </w:p>
        </w:tc>
        <w:tc>
          <w:tcPr>
            <w:tcW w:w="8753" w:type="dxa"/>
          </w:tcPr>
          <w:p w14:paraId="473ED7A8" w14:textId="77777777" w:rsidR="0094680B" w:rsidRPr="0094680B" w:rsidRDefault="0094680B" w:rsidP="0094680B">
            <w:pPr>
              <w:rPr>
                <w:rFonts w:ascii="Times New Roman" w:eastAsia="Courier New" w:hAnsi="Times New Roman" w:cs="Times New Roman"/>
                <w:color w:val="000000"/>
                <w:sz w:val="24"/>
                <w:szCs w:val="24"/>
                <w:lang w:eastAsia="ru-RU" w:bidi="ru-RU"/>
              </w:rPr>
            </w:pPr>
            <w:r w:rsidRPr="0094680B">
              <w:rPr>
                <w:rFonts w:ascii="Times New Roman" w:eastAsia="Courier New" w:hAnsi="Times New Roman" w:cs="Times New Roman"/>
                <w:color w:val="000000"/>
                <w:sz w:val="24"/>
                <w:szCs w:val="24"/>
                <w:lang w:eastAsia="ru-RU" w:bidi="ru-RU"/>
              </w:rPr>
              <w:t>Тема 6.6. Разучивание произведений наизусть.</w:t>
            </w:r>
          </w:p>
        </w:tc>
      </w:tr>
      <w:tr w:rsidR="00FD7597" w14:paraId="353CF08E" w14:textId="77777777" w:rsidTr="00FD7597">
        <w:tc>
          <w:tcPr>
            <w:tcW w:w="1276" w:type="dxa"/>
          </w:tcPr>
          <w:p w14:paraId="5D331FD1" w14:textId="77777777" w:rsidR="00FD7597" w:rsidRPr="00B07C6C" w:rsidRDefault="00FD7597" w:rsidP="00DD73F9">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7.</w:t>
            </w:r>
          </w:p>
        </w:tc>
        <w:tc>
          <w:tcPr>
            <w:tcW w:w="8753" w:type="dxa"/>
          </w:tcPr>
          <w:p w14:paraId="0D58821A" w14:textId="77777777" w:rsidR="0094680B" w:rsidRPr="0094680B" w:rsidRDefault="0094680B" w:rsidP="00FB6D3B">
            <w:pPr>
              <w:widowControl w:val="0"/>
              <w:jc w:val="both"/>
              <w:rPr>
                <w:rFonts w:ascii="Times New Roman" w:eastAsia="Times New Roman" w:hAnsi="Times New Roman" w:cs="Times New Roman"/>
                <w:color w:val="000000"/>
                <w:sz w:val="24"/>
                <w:szCs w:val="24"/>
                <w:lang w:eastAsia="ru-RU" w:bidi="ru-RU"/>
              </w:rPr>
            </w:pPr>
            <w:r w:rsidRPr="00FB6D3B">
              <w:rPr>
                <w:rFonts w:ascii="Times New Roman" w:eastAsia="Times New Roman" w:hAnsi="Times New Roman" w:cs="Times New Roman"/>
                <w:b/>
                <w:bCs/>
                <w:color w:val="000000"/>
                <w:sz w:val="24"/>
                <w:szCs w:val="24"/>
                <w:lang w:eastAsia="ru-RU" w:bidi="ru-RU"/>
              </w:rPr>
              <w:t>Совершенствование навыков игры в ансамбле</w:t>
            </w:r>
          </w:p>
          <w:p w14:paraId="1783C583" w14:textId="77777777" w:rsidR="00FD7597" w:rsidRPr="0094680B" w:rsidRDefault="0094680B" w:rsidP="00FB6D3B">
            <w:pPr>
              <w:rPr>
                <w:rFonts w:ascii="Times New Roman" w:eastAsia="Times New Roman" w:hAnsi="Times New Roman" w:cs="Times New Roman"/>
                <w:b/>
                <w:bCs/>
                <w:color w:val="000000"/>
                <w:sz w:val="24"/>
                <w:szCs w:val="24"/>
                <w:lang w:eastAsia="ru-RU" w:bidi="ru-RU"/>
              </w:rPr>
            </w:pPr>
            <w:r w:rsidRPr="00FB6D3B">
              <w:rPr>
                <w:rFonts w:ascii="Times New Roman" w:eastAsia="Courier New" w:hAnsi="Times New Roman" w:cs="Times New Roman"/>
                <w:color w:val="000000"/>
                <w:sz w:val="24"/>
                <w:szCs w:val="24"/>
                <w:lang w:eastAsia="ru-RU" w:bidi="ru-RU"/>
              </w:rPr>
              <w:t>Тема 7.1. Игра в ансамбле с другими учащимися. Дуэт и трио. Разучивание партий.</w:t>
            </w:r>
            <w:r w:rsidR="00FB6D3B" w:rsidRPr="00FB6D3B">
              <w:rPr>
                <w:rFonts w:ascii="Times New Roman" w:eastAsia="Courier New" w:hAnsi="Times New Roman" w:cs="Times New Roman"/>
                <w:color w:val="000000"/>
                <w:sz w:val="24"/>
                <w:szCs w:val="24"/>
                <w:lang w:eastAsia="ru-RU" w:bidi="ru-RU"/>
              </w:rPr>
              <w:t xml:space="preserve"> Совместное музицирование. Развитие гармонического слуха.</w:t>
            </w:r>
          </w:p>
        </w:tc>
      </w:tr>
      <w:tr w:rsidR="00FD7597" w14:paraId="1A35A11C" w14:textId="77777777" w:rsidTr="00FD7597">
        <w:tc>
          <w:tcPr>
            <w:tcW w:w="1276" w:type="dxa"/>
          </w:tcPr>
          <w:p w14:paraId="7DE559BD" w14:textId="77777777" w:rsidR="00FD7597" w:rsidRPr="00B07C6C" w:rsidRDefault="00FD7597" w:rsidP="00DD73F9">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8.</w:t>
            </w:r>
          </w:p>
        </w:tc>
        <w:tc>
          <w:tcPr>
            <w:tcW w:w="8753" w:type="dxa"/>
          </w:tcPr>
          <w:p w14:paraId="62B0A5EA" w14:textId="77777777" w:rsidR="00FB6D3B" w:rsidRPr="00FB6D3B" w:rsidRDefault="00FB6D3B" w:rsidP="006652D8">
            <w:pPr>
              <w:widowControl w:val="0"/>
              <w:jc w:val="both"/>
              <w:rPr>
                <w:rFonts w:ascii="Times New Roman" w:eastAsia="Times New Roman" w:hAnsi="Times New Roman" w:cs="Times New Roman"/>
                <w:color w:val="000000"/>
                <w:sz w:val="24"/>
                <w:szCs w:val="24"/>
                <w:lang w:eastAsia="ru-RU" w:bidi="ru-RU"/>
              </w:rPr>
            </w:pPr>
            <w:r w:rsidRPr="006652D8">
              <w:rPr>
                <w:rFonts w:ascii="Times New Roman" w:eastAsia="Times New Roman" w:hAnsi="Times New Roman" w:cs="Times New Roman"/>
                <w:b/>
                <w:bCs/>
                <w:color w:val="000000"/>
                <w:sz w:val="24"/>
                <w:szCs w:val="24"/>
                <w:lang w:eastAsia="ru-RU" w:bidi="ru-RU"/>
              </w:rPr>
              <w:t>Публичные выступления</w:t>
            </w:r>
          </w:p>
          <w:p w14:paraId="2DD9DE65" w14:textId="77777777" w:rsidR="0087792D" w:rsidRPr="00B07C6C" w:rsidRDefault="00FB6D3B" w:rsidP="006652D8">
            <w:pPr>
              <w:rPr>
                <w:rFonts w:ascii="Times New Roman" w:eastAsia="Times New Roman" w:hAnsi="Times New Roman" w:cs="Times New Roman"/>
                <w:b/>
                <w:bCs/>
                <w:color w:val="000000"/>
                <w:sz w:val="24"/>
                <w:szCs w:val="24"/>
                <w:lang w:eastAsia="ru-RU" w:bidi="ru-RU"/>
              </w:rPr>
            </w:pPr>
            <w:r w:rsidRPr="006652D8">
              <w:rPr>
                <w:rFonts w:ascii="Times New Roman" w:eastAsia="Courier New" w:hAnsi="Times New Roman" w:cs="Times New Roman"/>
                <w:color w:val="000000"/>
                <w:sz w:val="24"/>
                <w:szCs w:val="24"/>
                <w:lang w:eastAsia="ru-RU" w:bidi="ru-RU"/>
              </w:rPr>
              <w:t>Тема 8.1. Практическая и психологическая подготовка к концертному выступлению. Способы борьбы с концертным волнением, поиски вдохновения,</w:t>
            </w:r>
            <w:r w:rsidR="0087792D" w:rsidRPr="006652D8">
              <w:rPr>
                <w:rFonts w:ascii="Times New Roman" w:eastAsia="Courier New" w:hAnsi="Times New Roman" w:cs="Times New Roman"/>
                <w:color w:val="000000"/>
                <w:sz w:val="24"/>
                <w:szCs w:val="24"/>
                <w:lang w:eastAsia="ru-RU" w:bidi="ru-RU"/>
              </w:rPr>
              <w:t xml:space="preserve"> построение занятий перед концертом, разыгрывание.</w:t>
            </w:r>
          </w:p>
        </w:tc>
      </w:tr>
      <w:tr w:rsidR="00FD7597" w14:paraId="57A1B467" w14:textId="77777777" w:rsidTr="00FD7597">
        <w:tc>
          <w:tcPr>
            <w:tcW w:w="1276" w:type="dxa"/>
          </w:tcPr>
          <w:p w14:paraId="16726F8A" w14:textId="77777777" w:rsidR="00FD7597" w:rsidRPr="00B07C6C" w:rsidRDefault="00FD7597" w:rsidP="00DD73F9">
            <w:pPr>
              <w:jc w:val="center"/>
              <w:rPr>
                <w:rFonts w:ascii="Times New Roman" w:eastAsiaTheme="minorEastAsia" w:hAnsi="Times New Roman"/>
                <w:sz w:val="24"/>
                <w:szCs w:val="24"/>
                <w:lang w:bidi="en-US"/>
              </w:rPr>
            </w:pPr>
          </w:p>
        </w:tc>
        <w:tc>
          <w:tcPr>
            <w:tcW w:w="8753" w:type="dxa"/>
          </w:tcPr>
          <w:p w14:paraId="3F2DB5BC" w14:textId="77777777" w:rsidR="00FD7597" w:rsidRPr="006652D8" w:rsidRDefault="006652D8" w:rsidP="006652D8">
            <w:pPr>
              <w:widowControl w:val="0"/>
              <w:ind w:left="-108" w:right="140"/>
              <w:jc w:val="both"/>
              <w:rPr>
                <w:rFonts w:ascii="Times New Roman" w:eastAsia="Times New Roman" w:hAnsi="Times New Roman" w:cs="Times New Roman"/>
                <w:b/>
                <w:bCs/>
                <w:color w:val="000000"/>
                <w:sz w:val="24"/>
                <w:szCs w:val="24"/>
                <w:lang w:eastAsia="ru-RU" w:bidi="ru-RU"/>
              </w:rPr>
            </w:pPr>
            <w:r w:rsidRPr="006652D8">
              <w:rPr>
                <w:rFonts w:ascii="Times New Roman" w:eastAsia="Times New Roman" w:hAnsi="Times New Roman" w:cs="Times New Roman"/>
                <w:color w:val="000000"/>
                <w:sz w:val="24"/>
                <w:szCs w:val="24"/>
                <w:lang w:eastAsia="ru-RU" w:bidi="ru-RU"/>
              </w:rPr>
              <w:t>Тема 8.2. Выступление на эстраде. Правила поведения, выход и уход со сцены, сценический образ, контакт с концертмейстером и со зрителями.</w:t>
            </w:r>
          </w:p>
        </w:tc>
      </w:tr>
    </w:tbl>
    <w:p w14:paraId="7192BBB7" w14:textId="77777777" w:rsidR="00A94BAA" w:rsidRDefault="00A94BAA" w:rsidP="00774A18">
      <w:pPr>
        <w:spacing w:after="0" w:line="240" w:lineRule="auto"/>
        <w:rPr>
          <w:rFonts w:ascii="Times New Roman" w:eastAsiaTheme="minorEastAsia" w:hAnsi="Times New Roman"/>
          <w:b/>
          <w:i/>
          <w:sz w:val="24"/>
          <w:szCs w:val="24"/>
          <w:lang w:bidi="en-US"/>
        </w:rPr>
      </w:pPr>
    </w:p>
    <w:p w14:paraId="253855B1" w14:textId="77777777" w:rsidR="009577A2" w:rsidRPr="00A94BAA" w:rsidRDefault="009577A2" w:rsidP="009577A2">
      <w:pPr>
        <w:spacing w:after="0" w:line="360" w:lineRule="auto"/>
        <w:jc w:val="center"/>
        <w:rPr>
          <w:rFonts w:ascii="Times New Roman" w:eastAsiaTheme="minorEastAsia" w:hAnsi="Times New Roman"/>
          <w:b/>
          <w:i/>
          <w:sz w:val="24"/>
          <w:szCs w:val="24"/>
          <w:lang w:bidi="en-US"/>
        </w:rPr>
      </w:pPr>
      <w:r>
        <w:rPr>
          <w:rFonts w:ascii="Times New Roman" w:eastAsiaTheme="minorEastAsia" w:hAnsi="Times New Roman"/>
          <w:b/>
          <w:i/>
          <w:sz w:val="24"/>
          <w:szCs w:val="24"/>
          <w:lang w:bidi="en-US"/>
        </w:rPr>
        <w:t>Третий</w:t>
      </w:r>
      <w:r w:rsidRPr="00A94BAA">
        <w:rPr>
          <w:rFonts w:ascii="Times New Roman" w:eastAsiaTheme="minorEastAsia" w:hAnsi="Times New Roman"/>
          <w:b/>
          <w:i/>
          <w:sz w:val="24"/>
          <w:szCs w:val="24"/>
          <w:lang w:bidi="en-US"/>
        </w:rPr>
        <w:t xml:space="preserve">  год   обучения</w:t>
      </w:r>
    </w:p>
    <w:p w14:paraId="7D3C24AA" w14:textId="77777777" w:rsidR="00330A6A" w:rsidRDefault="00330A6A" w:rsidP="00330A6A">
      <w:pPr>
        <w:widowControl w:val="0"/>
        <w:spacing w:after="117" w:line="360" w:lineRule="auto"/>
        <w:ind w:left="20" w:right="20" w:firstLine="700"/>
        <w:jc w:val="both"/>
        <w:rPr>
          <w:rFonts w:ascii="Times New Roman" w:eastAsia="Times New Roman" w:hAnsi="Times New Roman" w:cs="Times New Roman"/>
          <w:color w:val="000000"/>
          <w:sz w:val="24"/>
          <w:szCs w:val="24"/>
          <w:lang w:eastAsia="ru-RU" w:bidi="ru-RU"/>
        </w:rPr>
      </w:pPr>
      <w:r w:rsidRPr="00330A6A">
        <w:rPr>
          <w:rFonts w:ascii="Times New Roman" w:eastAsia="Times New Roman" w:hAnsi="Times New Roman" w:cs="Times New Roman"/>
          <w:color w:val="000000"/>
          <w:sz w:val="24"/>
          <w:szCs w:val="24"/>
          <w:lang w:eastAsia="ru-RU" w:bidi="ru-RU"/>
        </w:rPr>
        <w:t xml:space="preserve">Дальнейшее совершенствование уже полученных знаний и умений. Развитие пальцевой техники. Подвижные темпы. Знакомство со стилистическими особенностями музыки разных </w:t>
      </w:r>
      <w:r w:rsidRPr="00330A6A">
        <w:rPr>
          <w:rFonts w:ascii="Times New Roman" w:eastAsia="Times New Roman" w:hAnsi="Times New Roman" w:cs="Times New Roman"/>
          <w:color w:val="000000"/>
          <w:sz w:val="24"/>
          <w:szCs w:val="24"/>
          <w:lang w:eastAsia="ru-RU" w:bidi="ru-RU"/>
        </w:rPr>
        <w:lastRenderedPageBreak/>
        <w:t>эпох (барокко, классика, романтика, современная музыка). Знакомство с произведениями крупной формы (соната, сюита). Овладение средствами музыкальной выразительности (штрихи, динамика, агогика). Чтение с листа и самостоятельный разбор произведения.</w:t>
      </w:r>
    </w:p>
    <w:p w14:paraId="075784E6" w14:textId="77777777" w:rsidR="009577A2" w:rsidRPr="008D11EE" w:rsidRDefault="009577A2" w:rsidP="009577A2">
      <w:pPr>
        <w:spacing w:after="0" w:line="240" w:lineRule="auto"/>
        <w:jc w:val="right"/>
        <w:rPr>
          <w:rFonts w:ascii="Times New Roman" w:eastAsiaTheme="minorEastAsia" w:hAnsi="Times New Roman"/>
          <w:b/>
          <w:i/>
          <w:sz w:val="24"/>
          <w:szCs w:val="24"/>
          <w:lang w:bidi="en-US"/>
        </w:rPr>
      </w:pPr>
      <w:r w:rsidRPr="00DD0583">
        <w:rPr>
          <w:rFonts w:ascii="Times New Roman" w:eastAsiaTheme="minorEastAsia" w:hAnsi="Times New Roman"/>
          <w:b/>
          <w:i/>
          <w:lang w:bidi="en-US"/>
        </w:rPr>
        <w:t xml:space="preserve">Таблица </w:t>
      </w:r>
      <w:r>
        <w:rPr>
          <w:rFonts w:ascii="Times New Roman" w:eastAsiaTheme="minorEastAsia" w:hAnsi="Times New Roman"/>
          <w:b/>
          <w:i/>
          <w:lang w:bidi="en-US"/>
        </w:rPr>
        <w:t>4</w:t>
      </w:r>
    </w:p>
    <w:tbl>
      <w:tblPr>
        <w:tblStyle w:val="a4"/>
        <w:tblW w:w="0" w:type="auto"/>
        <w:tblInd w:w="108" w:type="dxa"/>
        <w:tblLook w:val="04A0" w:firstRow="1" w:lastRow="0" w:firstColumn="1" w:lastColumn="0" w:noHBand="0" w:noVBand="1"/>
      </w:tblPr>
      <w:tblGrid>
        <w:gridCol w:w="1276"/>
        <w:gridCol w:w="8753"/>
      </w:tblGrid>
      <w:tr w:rsidR="009577A2" w14:paraId="39081CA7" w14:textId="77777777" w:rsidTr="00D8235E">
        <w:tc>
          <w:tcPr>
            <w:tcW w:w="1276" w:type="dxa"/>
            <w:vAlign w:val="bottom"/>
          </w:tcPr>
          <w:p w14:paraId="439217D6" w14:textId="77777777" w:rsidR="009577A2" w:rsidRPr="00D13929" w:rsidRDefault="009577A2" w:rsidP="00D8235E">
            <w:pPr>
              <w:widowControl w:val="0"/>
              <w:spacing w:line="220" w:lineRule="exact"/>
              <w:jc w:val="center"/>
              <w:rPr>
                <w:rFonts w:ascii="Times New Roman" w:eastAsia="Times New Roman" w:hAnsi="Times New Roman" w:cs="Times New Roman"/>
                <w:i/>
                <w:color w:val="000000"/>
                <w:sz w:val="24"/>
                <w:szCs w:val="24"/>
                <w:lang w:eastAsia="ru-RU" w:bidi="ru-RU"/>
              </w:rPr>
            </w:pPr>
            <w:r w:rsidRPr="00280C93">
              <w:rPr>
                <w:rFonts w:ascii="Times New Roman" w:eastAsia="Times New Roman" w:hAnsi="Times New Roman" w:cs="Times New Roman"/>
                <w:b/>
                <w:bCs/>
                <w:i/>
                <w:color w:val="000000"/>
                <w:sz w:val="24"/>
                <w:szCs w:val="24"/>
                <w:lang w:eastAsia="ru-RU" w:bidi="ru-RU"/>
              </w:rPr>
              <w:t>№ раздела</w:t>
            </w:r>
          </w:p>
        </w:tc>
        <w:tc>
          <w:tcPr>
            <w:tcW w:w="8753" w:type="dxa"/>
            <w:vAlign w:val="bottom"/>
          </w:tcPr>
          <w:p w14:paraId="56A953FE" w14:textId="77777777" w:rsidR="009577A2" w:rsidRPr="00D13929" w:rsidRDefault="009577A2" w:rsidP="00D8235E">
            <w:pPr>
              <w:widowControl w:val="0"/>
              <w:spacing w:line="220" w:lineRule="exact"/>
              <w:jc w:val="center"/>
              <w:rPr>
                <w:rFonts w:ascii="Times New Roman" w:eastAsia="Times New Roman" w:hAnsi="Times New Roman" w:cs="Times New Roman"/>
                <w:i/>
                <w:color w:val="000000"/>
                <w:sz w:val="24"/>
                <w:szCs w:val="24"/>
                <w:lang w:eastAsia="ru-RU" w:bidi="ru-RU"/>
              </w:rPr>
            </w:pPr>
            <w:r w:rsidRPr="00280C93">
              <w:rPr>
                <w:rFonts w:ascii="Times New Roman" w:eastAsia="Times New Roman" w:hAnsi="Times New Roman" w:cs="Times New Roman"/>
                <w:b/>
                <w:bCs/>
                <w:i/>
                <w:color w:val="000000"/>
                <w:sz w:val="24"/>
                <w:szCs w:val="24"/>
                <w:lang w:eastAsia="ru-RU" w:bidi="ru-RU"/>
              </w:rPr>
              <w:t>Название разделов и тем</w:t>
            </w:r>
          </w:p>
        </w:tc>
      </w:tr>
      <w:tr w:rsidR="009577A2" w14:paraId="55AE8133" w14:textId="77777777" w:rsidTr="00330A6A">
        <w:trPr>
          <w:trHeight w:val="789"/>
        </w:trPr>
        <w:tc>
          <w:tcPr>
            <w:tcW w:w="1276" w:type="dxa"/>
          </w:tcPr>
          <w:p w14:paraId="0740034B" w14:textId="77777777" w:rsidR="009577A2" w:rsidRPr="00B07C6C" w:rsidRDefault="009577A2" w:rsidP="00D8235E">
            <w:pPr>
              <w:jc w:val="center"/>
              <w:rPr>
                <w:rFonts w:ascii="Times New Roman" w:eastAsiaTheme="minorEastAsia" w:hAnsi="Times New Roman"/>
                <w:sz w:val="24"/>
                <w:szCs w:val="24"/>
                <w:lang w:bidi="en-US"/>
              </w:rPr>
            </w:pPr>
            <w:r w:rsidRPr="00B07C6C">
              <w:rPr>
                <w:rFonts w:ascii="Times New Roman" w:eastAsiaTheme="minorEastAsia" w:hAnsi="Times New Roman"/>
                <w:sz w:val="24"/>
                <w:szCs w:val="24"/>
                <w:lang w:bidi="en-US"/>
              </w:rPr>
              <w:t>1.</w:t>
            </w:r>
          </w:p>
        </w:tc>
        <w:tc>
          <w:tcPr>
            <w:tcW w:w="8753" w:type="dxa"/>
          </w:tcPr>
          <w:p w14:paraId="3DCB18CE" w14:textId="77777777" w:rsidR="00330A6A" w:rsidRPr="00330A6A" w:rsidRDefault="00330A6A" w:rsidP="004461EC">
            <w:pPr>
              <w:widowControl w:val="0"/>
              <w:jc w:val="both"/>
              <w:rPr>
                <w:rFonts w:ascii="Times New Roman" w:eastAsia="Times New Roman" w:hAnsi="Times New Roman" w:cs="Times New Roman"/>
                <w:color w:val="000000"/>
                <w:sz w:val="24"/>
                <w:szCs w:val="24"/>
                <w:lang w:eastAsia="ru-RU" w:bidi="ru-RU"/>
              </w:rPr>
            </w:pPr>
            <w:r w:rsidRPr="004461EC">
              <w:rPr>
                <w:rFonts w:ascii="Times New Roman" w:eastAsia="Times New Roman" w:hAnsi="Times New Roman" w:cs="Times New Roman"/>
                <w:b/>
                <w:bCs/>
                <w:color w:val="000000"/>
                <w:sz w:val="24"/>
                <w:szCs w:val="24"/>
                <w:lang w:eastAsia="ru-RU" w:bidi="ru-RU"/>
              </w:rPr>
              <w:t>Расширение диапазона. Работа над регистрами</w:t>
            </w:r>
          </w:p>
          <w:p w14:paraId="33837865" w14:textId="77777777" w:rsidR="009577A2" w:rsidRPr="004461EC" w:rsidRDefault="00330A6A" w:rsidP="004461EC">
            <w:pPr>
              <w:rPr>
                <w:rFonts w:ascii="Times New Roman" w:eastAsiaTheme="minorEastAsia" w:hAnsi="Times New Roman"/>
                <w:i/>
                <w:sz w:val="24"/>
                <w:szCs w:val="24"/>
                <w:lang w:bidi="en-US"/>
              </w:rPr>
            </w:pPr>
            <w:r w:rsidRPr="004461EC">
              <w:rPr>
                <w:rFonts w:ascii="Times New Roman" w:eastAsia="Courier New" w:hAnsi="Times New Roman" w:cs="Times New Roman"/>
                <w:color w:val="000000"/>
                <w:sz w:val="24"/>
                <w:szCs w:val="24"/>
                <w:lang w:eastAsia="ru-RU" w:bidi="ru-RU"/>
              </w:rPr>
              <w:t>Тема 1.1. Расширение рабочего диапазона от «до» первой октавы до «ля» второй</w:t>
            </w:r>
            <w:r w:rsidRPr="004461EC">
              <w:rPr>
                <w:rFonts w:ascii="Times New Roman" w:eastAsia="Times New Roman" w:hAnsi="Times New Roman" w:cs="Times New Roman"/>
                <w:color w:val="000000"/>
                <w:sz w:val="24"/>
                <w:szCs w:val="24"/>
                <w:lang w:eastAsia="ru-RU" w:bidi="ru-RU"/>
              </w:rPr>
              <w:t xml:space="preserve"> октавы. Аппликатура нот верхнего регистра. Дополнительная аппликатура.</w:t>
            </w:r>
          </w:p>
        </w:tc>
      </w:tr>
      <w:tr w:rsidR="009577A2" w14:paraId="5FCF8DF1" w14:textId="77777777" w:rsidTr="00D8235E">
        <w:tc>
          <w:tcPr>
            <w:tcW w:w="1276" w:type="dxa"/>
          </w:tcPr>
          <w:p w14:paraId="229F5872" w14:textId="77777777" w:rsidR="009577A2" w:rsidRPr="00B07C6C" w:rsidRDefault="009577A2" w:rsidP="00D8235E">
            <w:pPr>
              <w:jc w:val="center"/>
              <w:rPr>
                <w:rFonts w:ascii="Times New Roman" w:eastAsiaTheme="minorEastAsia" w:hAnsi="Times New Roman"/>
                <w:sz w:val="24"/>
                <w:szCs w:val="24"/>
                <w:lang w:bidi="en-US"/>
              </w:rPr>
            </w:pPr>
          </w:p>
        </w:tc>
        <w:tc>
          <w:tcPr>
            <w:tcW w:w="8753" w:type="dxa"/>
          </w:tcPr>
          <w:p w14:paraId="5610DBDD" w14:textId="77777777" w:rsidR="009577A2" w:rsidRPr="004461EC" w:rsidRDefault="00363B18" w:rsidP="004461EC">
            <w:pPr>
              <w:rPr>
                <w:rFonts w:ascii="Times New Roman" w:eastAsiaTheme="minorEastAsia" w:hAnsi="Times New Roman"/>
                <w:i/>
                <w:sz w:val="24"/>
                <w:szCs w:val="24"/>
                <w:lang w:bidi="en-US"/>
              </w:rPr>
            </w:pPr>
            <w:r w:rsidRPr="004461EC">
              <w:rPr>
                <w:rFonts w:ascii="Times New Roman" w:eastAsia="Courier New" w:hAnsi="Times New Roman" w:cs="Times New Roman"/>
                <w:color w:val="000000"/>
                <w:sz w:val="24"/>
                <w:szCs w:val="24"/>
                <w:lang w:eastAsia="ru-RU" w:bidi="ru-RU"/>
              </w:rPr>
              <w:t>Тема 1.2. Работа над верхним регистром. Положение амбушюра, дыхание, динамические оттенки, «пиано» в верхнем регистре. Технические сложности исполнения.</w:t>
            </w:r>
          </w:p>
        </w:tc>
      </w:tr>
      <w:tr w:rsidR="009577A2" w14:paraId="624C61AD" w14:textId="77777777" w:rsidTr="00363B18">
        <w:trPr>
          <w:trHeight w:val="557"/>
        </w:trPr>
        <w:tc>
          <w:tcPr>
            <w:tcW w:w="1276" w:type="dxa"/>
          </w:tcPr>
          <w:p w14:paraId="38853C87" w14:textId="77777777" w:rsidR="009577A2" w:rsidRPr="00B07C6C" w:rsidRDefault="009577A2" w:rsidP="00D8235E">
            <w:pPr>
              <w:jc w:val="center"/>
              <w:rPr>
                <w:rFonts w:ascii="Times New Roman" w:eastAsiaTheme="minorEastAsia" w:hAnsi="Times New Roman"/>
                <w:sz w:val="24"/>
                <w:szCs w:val="24"/>
                <w:lang w:bidi="en-US"/>
              </w:rPr>
            </w:pPr>
          </w:p>
        </w:tc>
        <w:tc>
          <w:tcPr>
            <w:tcW w:w="8753" w:type="dxa"/>
          </w:tcPr>
          <w:p w14:paraId="6A6FE90C" w14:textId="77777777" w:rsidR="009577A2" w:rsidRPr="004461EC" w:rsidRDefault="00363B18" w:rsidP="004461EC">
            <w:pPr>
              <w:rPr>
                <w:rFonts w:ascii="Times New Roman" w:eastAsia="Courier New" w:hAnsi="Times New Roman" w:cs="Times New Roman"/>
                <w:color w:val="000000"/>
                <w:sz w:val="24"/>
                <w:szCs w:val="24"/>
                <w:lang w:eastAsia="ru-RU" w:bidi="ru-RU"/>
              </w:rPr>
            </w:pPr>
            <w:r w:rsidRPr="004461EC">
              <w:rPr>
                <w:rFonts w:ascii="Times New Roman" w:eastAsia="Courier New" w:hAnsi="Times New Roman" w:cs="Times New Roman"/>
                <w:color w:val="000000"/>
                <w:sz w:val="24"/>
                <w:szCs w:val="24"/>
                <w:lang w:eastAsia="ru-RU" w:bidi="ru-RU"/>
              </w:rPr>
              <w:t>Тема 1.3. Нижний регистр. Развитие яркости звучания в нижнем регистре, упражнения для нижнего регистра.</w:t>
            </w:r>
          </w:p>
        </w:tc>
      </w:tr>
      <w:tr w:rsidR="009577A2" w14:paraId="1F3B9B09" w14:textId="77777777" w:rsidTr="00D8235E">
        <w:tc>
          <w:tcPr>
            <w:tcW w:w="1276" w:type="dxa"/>
          </w:tcPr>
          <w:p w14:paraId="274C0E67" w14:textId="77777777" w:rsidR="009577A2" w:rsidRPr="00B07C6C" w:rsidRDefault="009577A2" w:rsidP="00D8235E">
            <w:pPr>
              <w:jc w:val="center"/>
              <w:rPr>
                <w:rFonts w:ascii="Times New Roman" w:eastAsiaTheme="minorEastAsia" w:hAnsi="Times New Roman"/>
                <w:sz w:val="24"/>
                <w:szCs w:val="24"/>
                <w:lang w:bidi="en-US"/>
              </w:rPr>
            </w:pPr>
            <w:r w:rsidRPr="00B07C6C">
              <w:rPr>
                <w:rFonts w:ascii="Times New Roman" w:eastAsiaTheme="minorEastAsia" w:hAnsi="Times New Roman"/>
                <w:sz w:val="24"/>
                <w:szCs w:val="24"/>
                <w:lang w:bidi="en-US"/>
              </w:rPr>
              <w:t>2.</w:t>
            </w:r>
          </w:p>
        </w:tc>
        <w:tc>
          <w:tcPr>
            <w:tcW w:w="8753" w:type="dxa"/>
          </w:tcPr>
          <w:p w14:paraId="2BD1561E" w14:textId="77777777" w:rsidR="004461EC" w:rsidRPr="004461EC" w:rsidRDefault="004461EC" w:rsidP="004461EC">
            <w:pPr>
              <w:widowControl w:val="0"/>
              <w:jc w:val="both"/>
              <w:rPr>
                <w:rFonts w:ascii="Times New Roman" w:eastAsia="Times New Roman" w:hAnsi="Times New Roman" w:cs="Times New Roman"/>
                <w:color w:val="000000"/>
                <w:sz w:val="24"/>
                <w:szCs w:val="24"/>
                <w:lang w:eastAsia="ru-RU" w:bidi="ru-RU"/>
              </w:rPr>
            </w:pPr>
            <w:r w:rsidRPr="004461EC">
              <w:rPr>
                <w:rFonts w:ascii="Times New Roman" w:eastAsia="Times New Roman" w:hAnsi="Times New Roman" w:cs="Times New Roman"/>
                <w:b/>
                <w:bCs/>
                <w:color w:val="000000"/>
                <w:sz w:val="24"/>
                <w:szCs w:val="24"/>
                <w:lang w:eastAsia="ru-RU" w:bidi="ru-RU"/>
              </w:rPr>
              <w:t>Развитие техники. Гаммы</w:t>
            </w:r>
          </w:p>
          <w:p w14:paraId="18E1886E" w14:textId="77777777" w:rsidR="009577A2" w:rsidRPr="004461EC" w:rsidRDefault="004461EC" w:rsidP="004461EC">
            <w:pPr>
              <w:rPr>
                <w:rFonts w:ascii="Times New Roman" w:eastAsiaTheme="minorEastAsia" w:hAnsi="Times New Roman"/>
                <w:i/>
                <w:sz w:val="24"/>
                <w:szCs w:val="24"/>
                <w:lang w:bidi="en-US"/>
              </w:rPr>
            </w:pPr>
            <w:r w:rsidRPr="004461EC">
              <w:rPr>
                <w:rFonts w:ascii="Times New Roman" w:eastAsia="Courier New" w:hAnsi="Times New Roman" w:cs="Times New Roman"/>
                <w:color w:val="000000"/>
                <w:sz w:val="24"/>
                <w:szCs w:val="24"/>
                <w:lang w:eastAsia="ru-RU" w:bidi="ru-RU"/>
              </w:rPr>
              <w:t>Тема 2.1. Упражнения на развитие техники. Рациональная работа пальцев.</w:t>
            </w:r>
            <w:r w:rsidRPr="004461EC">
              <w:rPr>
                <w:rFonts w:ascii="Times New Roman" w:eastAsia="Times New Roman" w:hAnsi="Times New Roman" w:cs="Times New Roman"/>
                <w:color w:val="000000"/>
                <w:sz w:val="24"/>
                <w:szCs w:val="24"/>
                <w:lang w:eastAsia="ru-RU" w:bidi="ru-RU"/>
              </w:rPr>
              <w:t xml:space="preserve"> Постепенное ускорение темпов. Исполнение ритмических рисунков с мелкими длительностями.</w:t>
            </w:r>
          </w:p>
        </w:tc>
      </w:tr>
      <w:tr w:rsidR="009577A2" w14:paraId="3045BA86" w14:textId="77777777" w:rsidTr="00D8235E">
        <w:tc>
          <w:tcPr>
            <w:tcW w:w="1276" w:type="dxa"/>
          </w:tcPr>
          <w:p w14:paraId="4CB76F27" w14:textId="77777777" w:rsidR="009577A2" w:rsidRPr="00B07C6C" w:rsidRDefault="009577A2" w:rsidP="00D8235E">
            <w:pPr>
              <w:jc w:val="center"/>
              <w:rPr>
                <w:rFonts w:ascii="Times New Roman" w:eastAsiaTheme="minorEastAsia" w:hAnsi="Times New Roman"/>
                <w:sz w:val="24"/>
                <w:szCs w:val="24"/>
                <w:lang w:bidi="en-US"/>
              </w:rPr>
            </w:pPr>
          </w:p>
        </w:tc>
        <w:tc>
          <w:tcPr>
            <w:tcW w:w="8753" w:type="dxa"/>
          </w:tcPr>
          <w:p w14:paraId="342FFE90" w14:textId="77777777" w:rsidR="009577A2" w:rsidRPr="00680E23" w:rsidRDefault="00680E23" w:rsidP="00680E23">
            <w:pPr>
              <w:rPr>
                <w:rFonts w:ascii="Times New Roman" w:eastAsia="Times New Roman" w:hAnsi="Times New Roman" w:cs="Times New Roman"/>
                <w:b/>
                <w:bCs/>
                <w:color w:val="000000"/>
                <w:sz w:val="24"/>
                <w:szCs w:val="24"/>
                <w:lang w:eastAsia="ru-RU" w:bidi="ru-RU"/>
              </w:rPr>
            </w:pPr>
            <w:r w:rsidRPr="00680E23">
              <w:rPr>
                <w:rFonts w:ascii="Times New Roman" w:eastAsia="Courier New" w:hAnsi="Times New Roman" w:cs="Times New Roman"/>
                <w:color w:val="000000"/>
                <w:sz w:val="24"/>
                <w:szCs w:val="24"/>
                <w:lang w:eastAsia="ru-RU" w:bidi="ru-RU"/>
              </w:rPr>
              <w:t>Тема 2.2. Гаммы до двух знаков при ключе. Разучивание и исполнение мажорных и минорных гамм до двух знаков при ключе в различных темпах различными сочетаниями штрихов и динамических оттенков. Арпеджио.</w:t>
            </w:r>
          </w:p>
        </w:tc>
      </w:tr>
      <w:tr w:rsidR="009577A2" w14:paraId="088555B9" w14:textId="77777777" w:rsidTr="00D8235E">
        <w:tc>
          <w:tcPr>
            <w:tcW w:w="1276" w:type="dxa"/>
          </w:tcPr>
          <w:p w14:paraId="7E1162D8" w14:textId="77777777" w:rsidR="009577A2" w:rsidRPr="00B07C6C" w:rsidRDefault="009577A2" w:rsidP="00D8235E">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3.</w:t>
            </w:r>
          </w:p>
        </w:tc>
        <w:tc>
          <w:tcPr>
            <w:tcW w:w="8753" w:type="dxa"/>
          </w:tcPr>
          <w:p w14:paraId="7C09F333" w14:textId="77777777" w:rsidR="00680E23" w:rsidRPr="00680E23" w:rsidRDefault="00680E23" w:rsidP="00FE38A4">
            <w:pPr>
              <w:widowControl w:val="0"/>
              <w:jc w:val="both"/>
              <w:rPr>
                <w:rFonts w:ascii="Times New Roman" w:eastAsia="Times New Roman" w:hAnsi="Times New Roman" w:cs="Times New Roman"/>
                <w:color w:val="000000"/>
                <w:sz w:val="24"/>
                <w:szCs w:val="24"/>
                <w:lang w:eastAsia="ru-RU" w:bidi="ru-RU"/>
              </w:rPr>
            </w:pPr>
            <w:r w:rsidRPr="00FE38A4">
              <w:rPr>
                <w:rFonts w:ascii="Times New Roman" w:eastAsia="Times New Roman" w:hAnsi="Times New Roman" w:cs="Times New Roman"/>
                <w:b/>
                <w:bCs/>
                <w:color w:val="000000"/>
                <w:sz w:val="24"/>
                <w:szCs w:val="24"/>
                <w:lang w:eastAsia="ru-RU" w:bidi="ru-RU"/>
              </w:rPr>
              <w:t>Мелизмы</w:t>
            </w:r>
          </w:p>
          <w:p w14:paraId="24C3D9C0" w14:textId="77777777" w:rsidR="009577A2" w:rsidRPr="00E72357" w:rsidRDefault="00680E23" w:rsidP="00FE38A4">
            <w:pPr>
              <w:rPr>
                <w:rFonts w:ascii="Times New Roman" w:eastAsia="Times New Roman" w:hAnsi="Times New Roman" w:cs="Times New Roman"/>
                <w:b/>
                <w:bCs/>
                <w:color w:val="000000"/>
                <w:sz w:val="24"/>
                <w:szCs w:val="24"/>
                <w:lang w:eastAsia="ru-RU" w:bidi="ru-RU"/>
              </w:rPr>
            </w:pPr>
            <w:r w:rsidRPr="00FE38A4">
              <w:rPr>
                <w:rFonts w:ascii="Times New Roman" w:eastAsia="Courier New" w:hAnsi="Times New Roman" w:cs="Times New Roman"/>
                <w:color w:val="000000"/>
                <w:sz w:val="24"/>
                <w:szCs w:val="24"/>
                <w:lang w:eastAsia="ru-RU" w:bidi="ru-RU"/>
              </w:rPr>
              <w:t>Тема 3.1. Понятие мелизмов в музыке. Правила прочтения и исполнения</w:t>
            </w:r>
            <w:r w:rsidR="00FE38A4" w:rsidRPr="00FE38A4">
              <w:rPr>
                <w:rFonts w:ascii="Times New Roman" w:eastAsia="Courier New" w:hAnsi="Times New Roman" w:cs="Times New Roman"/>
                <w:color w:val="000000"/>
                <w:sz w:val="24"/>
                <w:szCs w:val="24"/>
                <w:lang w:eastAsia="ru-RU" w:bidi="ru-RU"/>
              </w:rPr>
              <w:t xml:space="preserve"> различных украшений: форшлаги, трели, морденты.</w:t>
            </w:r>
          </w:p>
        </w:tc>
      </w:tr>
      <w:tr w:rsidR="009577A2" w14:paraId="22B982D2" w14:textId="77777777" w:rsidTr="00D8235E">
        <w:tc>
          <w:tcPr>
            <w:tcW w:w="1276" w:type="dxa"/>
          </w:tcPr>
          <w:p w14:paraId="7E364BCE" w14:textId="77777777" w:rsidR="009577A2" w:rsidRPr="00B07C6C" w:rsidRDefault="009577A2" w:rsidP="00D8235E">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4.</w:t>
            </w:r>
          </w:p>
        </w:tc>
        <w:tc>
          <w:tcPr>
            <w:tcW w:w="8753" w:type="dxa"/>
          </w:tcPr>
          <w:p w14:paraId="0407277C" w14:textId="77777777" w:rsidR="00FE38A4" w:rsidRPr="00FE38A4" w:rsidRDefault="00FE38A4" w:rsidP="00FE38A4">
            <w:pPr>
              <w:widowControl w:val="0"/>
              <w:jc w:val="both"/>
              <w:rPr>
                <w:rFonts w:ascii="Times New Roman" w:eastAsia="Times New Roman" w:hAnsi="Times New Roman" w:cs="Times New Roman"/>
                <w:color w:val="000000"/>
                <w:sz w:val="24"/>
                <w:szCs w:val="24"/>
                <w:lang w:eastAsia="ru-RU" w:bidi="ru-RU"/>
              </w:rPr>
            </w:pPr>
            <w:r w:rsidRPr="00FE38A4">
              <w:rPr>
                <w:rFonts w:ascii="Times New Roman" w:eastAsia="Times New Roman" w:hAnsi="Times New Roman" w:cs="Times New Roman"/>
                <w:b/>
                <w:bCs/>
                <w:color w:val="000000"/>
                <w:sz w:val="24"/>
                <w:szCs w:val="24"/>
                <w:lang w:eastAsia="ru-RU" w:bidi="ru-RU"/>
              </w:rPr>
              <w:t>Средства музыкальной выразительности</w:t>
            </w:r>
          </w:p>
          <w:p w14:paraId="21826716" w14:textId="77777777" w:rsidR="009577A2" w:rsidRPr="00FE38A4" w:rsidRDefault="00FE38A4" w:rsidP="00FE38A4">
            <w:pPr>
              <w:rPr>
                <w:rFonts w:ascii="Times New Roman" w:eastAsia="Times New Roman" w:hAnsi="Times New Roman" w:cs="Times New Roman"/>
                <w:b/>
                <w:bCs/>
                <w:color w:val="000000"/>
                <w:sz w:val="24"/>
                <w:szCs w:val="24"/>
                <w:lang w:eastAsia="ru-RU" w:bidi="ru-RU"/>
              </w:rPr>
            </w:pPr>
            <w:r w:rsidRPr="00FE38A4">
              <w:rPr>
                <w:rFonts w:ascii="Times New Roman" w:eastAsia="Courier New" w:hAnsi="Times New Roman" w:cs="Times New Roman"/>
                <w:color w:val="000000"/>
                <w:sz w:val="24"/>
                <w:szCs w:val="24"/>
                <w:lang w:eastAsia="ru-RU" w:bidi="ru-RU"/>
              </w:rPr>
              <w:t>Тема 4.1. Знакомство с новыми штрихами. Исполнение «</w:t>
            </w:r>
            <w:proofErr w:type="spellStart"/>
            <w:r w:rsidRPr="00FE38A4">
              <w:rPr>
                <w:rFonts w:ascii="Times New Roman" w:eastAsia="Courier New" w:hAnsi="Times New Roman" w:cs="Times New Roman"/>
                <w:color w:val="000000"/>
                <w:sz w:val="24"/>
                <w:szCs w:val="24"/>
                <w:lang w:eastAsia="ru-RU" w:bidi="ru-RU"/>
              </w:rPr>
              <w:t>тенуто</w:t>
            </w:r>
            <w:proofErr w:type="spellEnd"/>
            <w:r w:rsidRPr="00FE38A4">
              <w:rPr>
                <w:rFonts w:ascii="Times New Roman" w:eastAsia="Courier New" w:hAnsi="Times New Roman" w:cs="Times New Roman"/>
                <w:color w:val="000000"/>
                <w:sz w:val="24"/>
                <w:szCs w:val="24"/>
                <w:lang w:eastAsia="ru-RU" w:bidi="ru-RU"/>
              </w:rPr>
              <w:t>», «</w:t>
            </w:r>
            <w:proofErr w:type="spellStart"/>
            <w:r w:rsidRPr="00FE38A4">
              <w:rPr>
                <w:rFonts w:ascii="Times New Roman" w:eastAsia="Courier New" w:hAnsi="Times New Roman" w:cs="Times New Roman"/>
                <w:color w:val="000000"/>
                <w:sz w:val="24"/>
                <w:szCs w:val="24"/>
                <w:lang w:eastAsia="ru-RU" w:bidi="ru-RU"/>
              </w:rPr>
              <w:t>портато</w:t>
            </w:r>
            <w:proofErr w:type="spellEnd"/>
            <w:r w:rsidRPr="00FE38A4">
              <w:rPr>
                <w:rFonts w:ascii="Times New Roman" w:eastAsia="Courier New" w:hAnsi="Times New Roman" w:cs="Times New Roman"/>
                <w:color w:val="000000"/>
                <w:sz w:val="24"/>
                <w:szCs w:val="24"/>
                <w:lang w:eastAsia="ru-RU" w:bidi="ru-RU"/>
              </w:rPr>
              <w:t>»,</w:t>
            </w:r>
            <w:r w:rsidRPr="00FE38A4">
              <w:rPr>
                <w:rFonts w:ascii="Times New Roman" w:eastAsia="Times New Roman" w:hAnsi="Times New Roman" w:cs="Times New Roman"/>
                <w:color w:val="000000"/>
                <w:sz w:val="24"/>
                <w:szCs w:val="24"/>
                <w:lang w:eastAsia="ru-RU" w:bidi="ru-RU"/>
              </w:rPr>
              <w:t xml:space="preserve"> «</w:t>
            </w:r>
            <w:proofErr w:type="spellStart"/>
            <w:r w:rsidRPr="00FE38A4">
              <w:rPr>
                <w:rFonts w:ascii="Times New Roman" w:eastAsia="Times New Roman" w:hAnsi="Times New Roman" w:cs="Times New Roman"/>
                <w:color w:val="000000"/>
                <w:sz w:val="24"/>
                <w:szCs w:val="24"/>
                <w:lang w:eastAsia="ru-RU" w:bidi="ru-RU"/>
              </w:rPr>
              <w:t>мартеле</w:t>
            </w:r>
            <w:proofErr w:type="spellEnd"/>
            <w:r w:rsidRPr="00FE38A4">
              <w:rPr>
                <w:rFonts w:ascii="Times New Roman" w:eastAsia="Times New Roman" w:hAnsi="Times New Roman" w:cs="Times New Roman"/>
                <w:color w:val="000000"/>
                <w:sz w:val="24"/>
                <w:szCs w:val="24"/>
                <w:lang w:eastAsia="ru-RU" w:bidi="ru-RU"/>
              </w:rPr>
              <w:t>», «</w:t>
            </w:r>
            <w:proofErr w:type="spellStart"/>
            <w:r w:rsidRPr="00FE38A4">
              <w:rPr>
                <w:rFonts w:ascii="Times New Roman" w:eastAsia="Times New Roman" w:hAnsi="Times New Roman" w:cs="Times New Roman"/>
                <w:color w:val="000000"/>
                <w:sz w:val="24"/>
                <w:szCs w:val="24"/>
                <w:lang w:eastAsia="ru-RU" w:bidi="ru-RU"/>
              </w:rPr>
              <w:t>тенутное</w:t>
            </w:r>
            <w:proofErr w:type="spellEnd"/>
            <w:r w:rsidRPr="00FE38A4">
              <w:rPr>
                <w:rFonts w:ascii="Times New Roman" w:eastAsia="Times New Roman" w:hAnsi="Times New Roman" w:cs="Times New Roman"/>
                <w:color w:val="000000"/>
                <w:sz w:val="24"/>
                <w:szCs w:val="24"/>
                <w:lang w:eastAsia="ru-RU" w:bidi="ru-RU"/>
              </w:rPr>
              <w:t xml:space="preserve"> и </w:t>
            </w:r>
            <w:proofErr w:type="spellStart"/>
            <w:r w:rsidRPr="00FE38A4">
              <w:rPr>
                <w:rFonts w:ascii="Times New Roman" w:eastAsia="Times New Roman" w:hAnsi="Times New Roman" w:cs="Times New Roman"/>
                <w:color w:val="000000"/>
                <w:sz w:val="24"/>
                <w:szCs w:val="24"/>
                <w:lang w:eastAsia="ru-RU" w:bidi="ru-RU"/>
              </w:rPr>
              <w:t>залигованное</w:t>
            </w:r>
            <w:proofErr w:type="spellEnd"/>
            <w:r w:rsidRPr="00FE38A4">
              <w:rPr>
                <w:rFonts w:ascii="Times New Roman" w:eastAsia="Times New Roman" w:hAnsi="Times New Roman" w:cs="Times New Roman"/>
                <w:color w:val="000000"/>
                <w:sz w:val="24"/>
                <w:szCs w:val="24"/>
                <w:lang w:eastAsia="ru-RU" w:bidi="ru-RU"/>
              </w:rPr>
              <w:t xml:space="preserve"> стаккато» и т.д.</w:t>
            </w:r>
          </w:p>
        </w:tc>
      </w:tr>
      <w:tr w:rsidR="009577A2" w14:paraId="6FC3E1D7" w14:textId="77777777" w:rsidTr="00D8235E">
        <w:tc>
          <w:tcPr>
            <w:tcW w:w="1276" w:type="dxa"/>
          </w:tcPr>
          <w:p w14:paraId="41DC853C" w14:textId="77777777" w:rsidR="009577A2" w:rsidRDefault="009577A2" w:rsidP="00D8235E">
            <w:pPr>
              <w:jc w:val="center"/>
              <w:rPr>
                <w:rFonts w:ascii="Times New Roman" w:eastAsiaTheme="minorEastAsia" w:hAnsi="Times New Roman"/>
                <w:sz w:val="24"/>
                <w:szCs w:val="24"/>
                <w:lang w:bidi="en-US"/>
              </w:rPr>
            </w:pPr>
          </w:p>
        </w:tc>
        <w:tc>
          <w:tcPr>
            <w:tcW w:w="8753" w:type="dxa"/>
          </w:tcPr>
          <w:p w14:paraId="43F02B8F" w14:textId="77777777" w:rsidR="009577A2" w:rsidRPr="00CC65F7" w:rsidRDefault="00CC65F7" w:rsidP="00CC65F7">
            <w:pPr>
              <w:widowControl w:val="0"/>
              <w:jc w:val="both"/>
              <w:rPr>
                <w:rFonts w:ascii="Times New Roman" w:eastAsia="Times New Roman" w:hAnsi="Times New Roman" w:cs="Times New Roman"/>
                <w:b/>
                <w:bCs/>
                <w:color w:val="000000"/>
                <w:sz w:val="24"/>
                <w:szCs w:val="24"/>
                <w:lang w:eastAsia="ru-RU" w:bidi="ru-RU"/>
              </w:rPr>
            </w:pPr>
            <w:r w:rsidRPr="00CC65F7">
              <w:rPr>
                <w:rFonts w:ascii="Times New Roman" w:eastAsia="Courier New" w:hAnsi="Times New Roman" w:cs="Times New Roman"/>
                <w:color w:val="000000"/>
                <w:sz w:val="24"/>
                <w:szCs w:val="24"/>
                <w:lang w:eastAsia="ru-RU" w:bidi="ru-RU"/>
              </w:rPr>
              <w:t>Тема 4.2. Сложные динамические оттенки. Техника исполнения сложных динамических оттенков (пианиссимо, фортиссимо, сфорцандо).</w:t>
            </w:r>
          </w:p>
        </w:tc>
      </w:tr>
      <w:tr w:rsidR="009577A2" w14:paraId="29E77969" w14:textId="77777777" w:rsidTr="00D8235E">
        <w:tc>
          <w:tcPr>
            <w:tcW w:w="1276" w:type="dxa"/>
          </w:tcPr>
          <w:p w14:paraId="48BBED97" w14:textId="77777777" w:rsidR="009577A2" w:rsidRPr="00B07C6C" w:rsidRDefault="009577A2" w:rsidP="00D8235E">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5.</w:t>
            </w:r>
          </w:p>
        </w:tc>
        <w:tc>
          <w:tcPr>
            <w:tcW w:w="8753" w:type="dxa"/>
          </w:tcPr>
          <w:p w14:paraId="6C9696B0" w14:textId="77777777" w:rsidR="00CC65F7" w:rsidRPr="00CC65F7" w:rsidRDefault="00CC65F7" w:rsidP="00064D07">
            <w:pPr>
              <w:widowControl w:val="0"/>
              <w:jc w:val="both"/>
              <w:rPr>
                <w:rFonts w:ascii="Times New Roman" w:eastAsia="Times New Roman" w:hAnsi="Times New Roman" w:cs="Times New Roman"/>
                <w:color w:val="000000"/>
                <w:sz w:val="24"/>
                <w:szCs w:val="24"/>
                <w:lang w:eastAsia="ru-RU" w:bidi="ru-RU"/>
              </w:rPr>
            </w:pPr>
            <w:r w:rsidRPr="00064D07">
              <w:rPr>
                <w:rFonts w:ascii="Times New Roman" w:eastAsia="Times New Roman" w:hAnsi="Times New Roman" w:cs="Times New Roman"/>
                <w:b/>
                <w:bCs/>
                <w:color w:val="000000"/>
                <w:sz w:val="24"/>
                <w:szCs w:val="24"/>
                <w:lang w:eastAsia="ru-RU" w:bidi="ru-RU"/>
              </w:rPr>
              <w:t>Работа над произведением</w:t>
            </w:r>
          </w:p>
          <w:p w14:paraId="681FE029" w14:textId="77777777" w:rsidR="009577A2" w:rsidRPr="00064D07" w:rsidRDefault="00CC65F7" w:rsidP="00064D07">
            <w:pPr>
              <w:rPr>
                <w:rFonts w:ascii="Times New Roman" w:eastAsia="Times New Roman" w:hAnsi="Times New Roman" w:cs="Times New Roman"/>
                <w:b/>
                <w:bCs/>
                <w:color w:val="000000"/>
                <w:sz w:val="24"/>
                <w:szCs w:val="24"/>
                <w:lang w:eastAsia="ru-RU" w:bidi="ru-RU"/>
              </w:rPr>
            </w:pPr>
            <w:r w:rsidRPr="00064D07">
              <w:rPr>
                <w:rFonts w:ascii="Times New Roman" w:eastAsia="Courier New" w:hAnsi="Times New Roman" w:cs="Times New Roman"/>
                <w:color w:val="000000"/>
                <w:sz w:val="24"/>
                <w:szCs w:val="24"/>
                <w:lang w:eastAsia="ru-RU" w:bidi="ru-RU"/>
              </w:rPr>
              <w:t>Тема 5.1. Стилистические особенности исполнения произведений разных эпох.</w:t>
            </w:r>
            <w:r w:rsidRPr="00064D07">
              <w:rPr>
                <w:rFonts w:ascii="Times New Roman" w:eastAsia="Times New Roman" w:hAnsi="Times New Roman" w:cs="Times New Roman"/>
                <w:color w:val="000000"/>
                <w:sz w:val="24"/>
                <w:szCs w:val="24"/>
                <w:lang w:eastAsia="ru-RU" w:bidi="ru-RU"/>
              </w:rPr>
              <w:t xml:space="preserve"> Продолжение знакомства с музыкой барокко, классицизма, романтизма и современной музыкой. Отличительные черты исполнения каждого стиля. Звук, динамика, штрихи.</w:t>
            </w:r>
          </w:p>
        </w:tc>
      </w:tr>
      <w:tr w:rsidR="009577A2" w14:paraId="64C87D74" w14:textId="77777777" w:rsidTr="00D8235E">
        <w:tc>
          <w:tcPr>
            <w:tcW w:w="1276" w:type="dxa"/>
          </w:tcPr>
          <w:p w14:paraId="302975EE" w14:textId="77777777" w:rsidR="009577A2" w:rsidRPr="00B07C6C" w:rsidRDefault="009577A2" w:rsidP="00D8235E">
            <w:pPr>
              <w:jc w:val="center"/>
              <w:rPr>
                <w:rFonts w:ascii="Times New Roman" w:eastAsiaTheme="minorEastAsia" w:hAnsi="Times New Roman"/>
                <w:sz w:val="24"/>
                <w:szCs w:val="24"/>
                <w:lang w:bidi="en-US"/>
              </w:rPr>
            </w:pPr>
          </w:p>
        </w:tc>
        <w:tc>
          <w:tcPr>
            <w:tcW w:w="8753" w:type="dxa"/>
          </w:tcPr>
          <w:p w14:paraId="419DFB8F" w14:textId="77777777" w:rsidR="009577A2" w:rsidRPr="00064D07" w:rsidRDefault="00064D07" w:rsidP="00064D07">
            <w:pPr>
              <w:widowControl w:val="0"/>
              <w:jc w:val="both"/>
              <w:rPr>
                <w:rFonts w:ascii="Times New Roman" w:eastAsia="Times New Roman" w:hAnsi="Times New Roman" w:cs="Times New Roman"/>
                <w:b/>
                <w:bCs/>
                <w:color w:val="000000"/>
                <w:sz w:val="24"/>
                <w:szCs w:val="24"/>
                <w:lang w:eastAsia="ru-RU" w:bidi="ru-RU"/>
              </w:rPr>
            </w:pPr>
            <w:r w:rsidRPr="00064D07">
              <w:rPr>
                <w:rFonts w:ascii="Times New Roman" w:eastAsia="Times New Roman" w:hAnsi="Times New Roman" w:cs="Times New Roman"/>
                <w:color w:val="000000"/>
                <w:sz w:val="24"/>
                <w:szCs w:val="24"/>
                <w:lang w:eastAsia="ru-RU" w:bidi="ru-RU"/>
              </w:rPr>
              <w:t>Тема 5.2. Музыка эпохи барокко. Знакомство с оригинальными произведениями барочного стиля. Жанровое разнообразное барочной музыки. Особенности исполнения.</w:t>
            </w:r>
          </w:p>
        </w:tc>
      </w:tr>
      <w:tr w:rsidR="00064D07" w14:paraId="70EB3FBD" w14:textId="77777777" w:rsidTr="00D8235E">
        <w:tc>
          <w:tcPr>
            <w:tcW w:w="1276" w:type="dxa"/>
          </w:tcPr>
          <w:p w14:paraId="7A81C98B" w14:textId="77777777" w:rsidR="00064D07" w:rsidRPr="00B07C6C" w:rsidRDefault="00064D07" w:rsidP="00D8235E">
            <w:pPr>
              <w:jc w:val="center"/>
              <w:rPr>
                <w:rFonts w:ascii="Times New Roman" w:eastAsiaTheme="minorEastAsia" w:hAnsi="Times New Roman"/>
                <w:sz w:val="24"/>
                <w:szCs w:val="24"/>
                <w:lang w:bidi="en-US"/>
              </w:rPr>
            </w:pPr>
          </w:p>
        </w:tc>
        <w:tc>
          <w:tcPr>
            <w:tcW w:w="8753" w:type="dxa"/>
          </w:tcPr>
          <w:p w14:paraId="601DC3BE" w14:textId="77777777" w:rsidR="00064D07" w:rsidRPr="00064D07" w:rsidRDefault="00064D07" w:rsidP="00064D07">
            <w:pPr>
              <w:widowControl w:val="0"/>
              <w:jc w:val="both"/>
              <w:rPr>
                <w:rFonts w:ascii="Times New Roman" w:eastAsia="Times New Roman" w:hAnsi="Times New Roman" w:cs="Times New Roman"/>
                <w:color w:val="000000"/>
                <w:sz w:val="24"/>
                <w:szCs w:val="24"/>
                <w:lang w:eastAsia="ru-RU" w:bidi="ru-RU"/>
              </w:rPr>
            </w:pPr>
            <w:r w:rsidRPr="00064D07">
              <w:rPr>
                <w:rFonts w:ascii="Times New Roman" w:eastAsia="Courier New" w:hAnsi="Times New Roman" w:cs="Times New Roman"/>
                <w:color w:val="000000"/>
                <w:sz w:val="24"/>
                <w:szCs w:val="24"/>
                <w:lang w:eastAsia="ru-RU" w:bidi="ru-RU"/>
              </w:rPr>
              <w:t>Тема 5.3. Произведения крупной формы. Знакомство с произведениями крупной формы: соната (сонатина), сюита, вариации.</w:t>
            </w:r>
          </w:p>
        </w:tc>
      </w:tr>
      <w:tr w:rsidR="009577A2" w14:paraId="3C4BE2CD" w14:textId="77777777" w:rsidTr="00D8235E">
        <w:tc>
          <w:tcPr>
            <w:tcW w:w="1276" w:type="dxa"/>
          </w:tcPr>
          <w:p w14:paraId="0BF92F33" w14:textId="77777777" w:rsidR="009577A2" w:rsidRPr="00B07C6C" w:rsidRDefault="009577A2" w:rsidP="00D8235E">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6.</w:t>
            </w:r>
          </w:p>
        </w:tc>
        <w:tc>
          <w:tcPr>
            <w:tcW w:w="8753" w:type="dxa"/>
          </w:tcPr>
          <w:p w14:paraId="71945C9D" w14:textId="77777777" w:rsidR="00064D07" w:rsidRPr="00025D92" w:rsidRDefault="00064D07" w:rsidP="00025D92">
            <w:pPr>
              <w:rPr>
                <w:rFonts w:ascii="Times New Roman" w:eastAsia="Courier New" w:hAnsi="Times New Roman" w:cs="Times New Roman"/>
                <w:color w:val="000000"/>
                <w:sz w:val="24"/>
                <w:szCs w:val="24"/>
                <w:lang w:eastAsia="ru-RU" w:bidi="ru-RU"/>
              </w:rPr>
            </w:pPr>
            <w:r w:rsidRPr="00025D92">
              <w:rPr>
                <w:rStyle w:val="BodytextBold"/>
                <w:rFonts w:eastAsiaTheme="minorHAnsi"/>
                <w:sz w:val="24"/>
                <w:szCs w:val="24"/>
              </w:rPr>
              <w:t>Самостоятельная работа</w:t>
            </w:r>
            <w:r w:rsidRPr="00025D92">
              <w:rPr>
                <w:rFonts w:ascii="Times New Roman" w:eastAsia="Courier New" w:hAnsi="Times New Roman" w:cs="Times New Roman"/>
                <w:color w:val="000000"/>
                <w:sz w:val="24"/>
                <w:szCs w:val="24"/>
                <w:lang w:eastAsia="ru-RU" w:bidi="ru-RU"/>
              </w:rPr>
              <w:t xml:space="preserve"> </w:t>
            </w:r>
          </w:p>
          <w:p w14:paraId="63B1EFDD" w14:textId="77777777" w:rsidR="009577A2" w:rsidRPr="00025D92" w:rsidRDefault="00CF2A75" w:rsidP="00025D92">
            <w:pPr>
              <w:rPr>
                <w:rFonts w:ascii="Times New Roman" w:eastAsia="Times New Roman" w:hAnsi="Times New Roman" w:cs="Times New Roman"/>
                <w:b/>
                <w:bCs/>
                <w:color w:val="000000"/>
                <w:sz w:val="24"/>
                <w:szCs w:val="24"/>
                <w:lang w:eastAsia="ru-RU" w:bidi="ru-RU"/>
              </w:rPr>
            </w:pPr>
            <w:r w:rsidRPr="00025D92">
              <w:rPr>
                <w:rFonts w:ascii="Times New Roman" w:eastAsia="Courier New" w:hAnsi="Times New Roman" w:cs="Times New Roman"/>
                <w:color w:val="000000"/>
                <w:sz w:val="24"/>
                <w:szCs w:val="24"/>
                <w:lang w:eastAsia="ru-RU" w:bidi="ru-RU"/>
              </w:rPr>
              <w:t>Тема 6.1. Методы самоконтроля при выполнении домашних заданий. Развитие</w:t>
            </w:r>
            <w:r w:rsidRPr="00025D92">
              <w:rPr>
                <w:rFonts w:ascii="Times New Roman" w:eastAsia="Times New Roman" w:hAnsi="Times New Roman" w:cs="Times New Roman"/>
                <w:color w:val="000000"/>
                <w:sz w:val="24"/>
                <w:szCs w:val="24"/>
                <w:lang w:eastAsia="ru-RU" w:bidi="ru-RU"/>
              </w:rPr>
              <w:t xml:space="preserve"> слухового, визуального, внутреннего контроля. Работа с метрономом, тюнером. Аудио и видеозапись.</w:t>
            </w:r>
          </w:p>
        </w:tc>
      </w:tr>
      <w:tr w:rsidR="009577A2" w14:paraId="37EC334D" w14:textId="77777777" w:rsidTr="00D8235E">
        <w:tc>
          <w:tcPr>
            <w:tcW w:w="1276" w:type="dxa"/>
          </w:tcPr>
          <w:p w14:paraId="4648B36E" w14:textId="77777777" w:rsidR="009577A2" w:rsidRPr="00B07C6C" w:rsidRDefault="009577A2" w:rsidP="00D8235E">
            <w:pPr>
              <w:jc w:val="center"/>
              <w:rPr>
                <w:rFonts w:ascii="Times New Roman" w:eastAsiaTheme="minorEastAsia" w:hAnsi="Times New Roman"/>
                <w:sz w:val="24"/>
                <w:szCs w:val="24"/>
                <w:lang w:bidi="en-US"/>
              </w:rPr>
            </w:pPr>
          </w:p>
        </w:tc>
        <w:tc>
          <w:tcPr>
            <w:tcW w:w="8753" w:type="dxa"/>
          </w:tcPr>
          <w:p w14:paraId="6E185E72" w14:textId="77777777" w:rsidR="009577A2" w:rsidRPr="00025D92" w:rsidRDefault="00CF2A75" w:rsidP="00025D92">
            <w:pPr>
              <w:rPr>
                <w:rFonts w:ascii="Times New Roman" w:eastAsia="Times New Roman" w:hAnsi="Times New Roman" w:cs="Times New Roman"/>
                <w:b/>
                <w:bCs/>
                <w:color w:val="000000"/>
                <w:sz w:val="24"/>
                <w:szCs w:val="24"/>
                <w:lang w:eastAsia="ru-RU" w:bidi="ru-RU"/>
              </w:rPr>
            </w:pPr>
            <w:r w:rsidRPr="00025D92">
              <w:rPr>
                <w:rFonts w:ascii="Times New Roman" w:eastAsia="Courier New" w:hAnsi="Times New Roman" w:cs="Times New Roman"/>
                <w:color w:val="000000"/>
                <w:sz w:val="24"/>
                <w:szCs w:val="24"/>
                <w:lang w:eastAsia="ru-RU" w:bidi="ru-RU"/>
              </w:rPr>
              <w:t>Тема 6.2. Работа с минусовой фонограммой. Разучивание партии, прослушивание</w:t>
            </w:r>
            <w:r w:rsidRPr="00025D92">
              <w:rPr>
                <w:rFonts w:ascii="Times New Roman" w:eastAsia="Times New Roman" w:hAnsi="Times New Roman" w:cs="Times New Roman"/>
                <w:color w:val="000000"/>
                <w:sz w:val="24"/>
                <w:szCs w:val="24"/>
                <w:lang w:eastAsia="ru-RU" w:bidi="ru-RU"/>
              </w:rPr>
              <w:t xml:space="preserve"> аккомпанемента. Исполнение произведения.</w:t>
            </w:r>
          </w:p>
        </w:tc>
      </w:tr>
      <w:tr w:rsidR="009577A2" w14:paraId="19810F55" w14:textId="77777777" w:rsidTr="00D8235E">
        <w:tc>
          <w:tcPr>
            <w:tcW w:w="1276" w:type="dxa"/>
          </w:tcPr>
          <w:p w14:paraId="7B78DC6C" w14:textId="77777777" w:rsidR="009577A2" w:rsidRPr="00B07C6C" w:rsidRDefault="009577A2" w:rsidP="00D8235E">
            <w:pPr>
              <w:jc w:val="center"/>
              <w:rPr>
                <w:rFonts w:ascii="Times New Roman" w:eastAsiaTheme="minorEastAsia" w:hAnsi="Times New Roman"/>
                <w:sz w:val="24"/>
                <w:szCs w:val="24"/>
                <w:lang w:bidi="en-US"/>
              </w:rPr>
            </w:pPr>
          </w:p>
        </w:tc>
        <w:tc>
          <w:tcPr>
            <w:tcW w:w="8753" w:type="dxa"/>
          </w:tcPr>
          <w:p w14:paraId="66AD1810" w14:textId="77777777" w:rsidR="009577A2" w:rsidRPr="00025D92" w:rsidRDefault="00CF2A75" w:rsidP="00025D92">
            <w:pPr>
              <w:rPr>
                <w:rFonts w:ascii="Times New Roman" w:eastAsia="Times New Roman" w:hAnsi="Times New Roman" w:cs="Times New Roman"/>
                <w:b/>
                <w:bCs/>
                <w:color w:val="000000"/>
                <w:sz w:val="24"/>
                <w:szCs w:val="24"/>
                <w:lang w:eastAsia="ru-RU" w:bidi="ru-RU"/>
              </w:rPr>
            </w:pPr>
            <w:r w:rsidRPr="00025D92">
              <w:rPr>
                <w:rFonts w:ascii="Times New Roman" w:eastAsia="Courier New" w:hAnsi="Times New Roman" w:cs="Times New Roman"/>
                <w:color w:val="000000"/>
                <w:sz w:val="24"/>
                <w:szCs w:val="24"/>
                <w:lang w:eastAsia="ru-RU" w:bidi="ru-RU"/>
              </w:rPr>
              <w:t>Тема 6.3. Самостоятельная творческая работа. Подбор по слуху, сочинение</w:t>
            </w:r>
            <w:r w:rsidR="00025D92" w:rsidRPr="00025D92">
              <w:rPr>
                <w:rFonts w:ascii="Times New Roman" w:eastAsia="Courier New" w:hAnsi="Times New Roman" w:cs="Times New Roman"/>
                <w:color w:val="000000"/>
                <w:sz w:val="24"/>
                <w:szCs w:val="24"/>
                <w:lang w:eastAsia="ru-RU" w:bidi="ru-RU"/>
              </w:rPr>
              <w:t xml:space="preserve"> простейших музыкальных построений.</w:t>
            </w:r>
          </w:p>
        </w:tc>
      </w:tr>
      <w:tr w:rsidR="009577A2" w14:paraId="752C87A3" w14:textId="77777777" w:rsidTr="00D8235E">
        <w:tc>
          <w:tcPr>
            <w:tcW w:w="1276" w:type="dxa"/>
          </w:tcPr>
          <w:p w14:paraId="0735EA7A" w14:textId="77777777" w:rsidR="009577A2" w:rsidRPr="00B07C6C" w:rsidRDefault="009577A2" w:rsidP="00D8235E">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7.</w:t>
            </w:r>
          </w:p>
        </w:tc>
        <w:tc>
          <w:tcPr>
            <w:tcW w:w="8753" w:type="dxa"/>
          </w:tcPr>
          <w:p w14:paraId="3A70FF72" w14:textId="77777777" w:rsidR="00025D92" w:rsidRPr="00025D92" w:rsidRDefault="00025D92" w:rsidP="00025D92">
            <w:pPr>
              <w:widowControl w:val="0"/>
              <w:jc w:val="both"/>
              <w:rPr>
                <w:rFonts w:ascii="Times New Roman" w:eastAsia="Times New Roman" w:hAnsi="Times New Roman" w:cs="Times New Roman"/>
                <w:color w:val="000000"/>
                <w:sz w:val="24"/>
                <w:szCs w:val="24"/>
                <w:lang w:eastAsia="ru-RU" w:bidi="ru-RU"/>
              </w:rPr>
            </w:pPr>
            <w:r w:rsidRPr="00025D92">
              <w:rPr>
                <w:rFonts w:ascii="Times New Roman" w:eastAsia="Times New Roman" w:hAnsi="Times New Roman" w:cs="Times New Roman"/>
                <w:b/>
                <w:bCs/>
                <w:color w:val="000000"/>
                <w:sz w:val="24"/>
                <w:szCs w:val="24"/>
                <w:lang w:eastAsia="ru-RU" w:bidi="ru-RU"/>
              </w:rPr>
              <w:t>Ансамблевая игра</w:t>
            </w:r>
          </w:p>
          <w:p w14:paraId="1C0489F0" w14:textId="77777777" w:rsidR="009577A2" w:rsidRPr="00025D92" w:rsidRDefault="00025D92" w:rsidP="00025D92">
            <w:pPr>
              <w:widowControl w:val="0"/>
              <w:jc w:val="both"/>
              <w:rPr>
                <w:rFonts w:ascii="Times New Roman" w:eastAsia="Times New Roman" w:hAnsi="Times New Roman" w:cs="Times New Roman"/>
                <w:b/>
                <w:bCs/>
                <w:color w:val="000000"/>
                <w:sz w:val="24"/>
                <w:szCs w:val="24"/>
                <w:lang w:eastAsia="ru-RU" w:bidi="ru-RU"/>
              </w:rPr>
            </w:pPr>
            <w:r w:rsidRPr="00025D92">
              <w:rPr>
                <w:rFonts w:ascii="Times New Roman" w:eastAsia="Times New Roman" w:hAnsi="Times New Roman" w:cs="Times New Roman"/>
                <w:color w:val="000000"/>
                <w:sz w:val="24"/>
                <w:szCs w:val="24"/>
                <w:lang w:eastAsia="ru-RU" w:bidi="ru-RU"/>
              </w:rPr>
              <w:t>Тема 7.1. Квартет. Знакомство с квартетом как сложившейся формой ансамблевого музицирования. Струнный квартет. Квартет деревянных духовых инструментов. Квартет однородных инструментов. Возможности квартета однородных инструментов.</w:t>
            </w:r>
          </w:p>
        </w:tc>
      </w:tr>
      <w:tr w:rsidR="00025D92" w14:paraId="77D03A8B" w14:textId="77777777" w:rsidTr="00D8235E">
        <w:tc>
          <w:tcPr>
            <w:tcW w:w="1276" w:type="dxa"/>
          </w:tcPr>
          <w:p w14:paraId="485C750C" w14:textId="77777777" w:rsidR="00025D92" w:rsidRDefault="00025D92" w:rsidP="00D8235E">
            <w:pPr>
              <w:jc w:val="center"/>
              <w:rPr>
                <w:rFonts w:ascii="Times New Roman" w:eastAsiaTheme="minorEastAsia" w:hAnsi="Times New Roman"/>
                <w:sz w:val="24"/>
                <w:szCs w:val="24"/>
                <w:lang w:bidi="en-US"/>
              </w:rPr>
            </w:pPr>
          </w:p>
        </w:tc>
        <w:tc>
          <w:tcPr>
            <w:tcW w:w="8753" w:type="dxa"/>
          </w:tcPr>
          <w:p w14:paraId="1E031884" w14:textId="77777777" w:rsidR="00025D92" w:rsidRPr="00025D92" w:rsidRDefault="00025D92" w:rsidP="00025D92">
            <w:pPr>
              <w:widowControl w:val="0"/>
              <w:jc w:val="both"/>
              <w:rPr>
                <w:rFonts w:ascii="Times New Roman" w:eastAsia="Times New Roman" w:hAnsi="Times New Roman" w:cs="Times New Roman"/>
                <w:b/>
                <w:bCs/>
                <w:color w:val="000000"/>
                <w:sz w:val="24"/>
                <w:szCs w:val="24"/>
                <w:lang w:eastAsia="ru-RU" w:bidi="ru-RU"/>
              </w:rPr>
            </w:pPr>
            <w:r w:rsidRPr="00025D92">
              <w:rPr>
                <w:rFonts w:ascii="Times New Roman" w:eastAsia="Courier New" w:hAnsi="Times New Roman" w:cs="Times New Roman"/>
                <w:color w:val="000000"/>
                <w:sz w:val="24"/>
                <w:szCs w:val="24"/>
                <w:lang w:eastAsia="ru-RU" w:bidi="ru-RU"/>
              </w:rPr>
              <w:t>Тема 7.2 Квартет деревянных духовых. Репертуар для квартета, распределение партий, особенности игры в квартете.</w:t>
            </w:r>
          </w:p>
        </w:tc>
      </w:tr>
      <w:tr w:rsidR="009577A2" w14:paraId="0EB5E373" w14:textId="77777777" w:rsidTr="00D8235E">
        <w:tc>
          <w:tcPr>
            <w:tcW w:w="1276" w:type="dxa"/>
          </w:tcPr>
          <w:p w14:paraId="0A62E85A" w14:textId="77777777" w:rsidR="009577A2" w:rsidRPr="00B07C6C" w:rsidRDefault="009577A2" w:rsidP="00D8235E">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8.</w:t>
            </w:r>
          </w:p>
        </w:tc>
        <w:tc>
          <w:tcPr>
            <w:tcW w:w="8753" w:type="dxa"/>
          </w:tcPr>
          <w:p w14:paraId="0F786FEF" w14:textId="77777777" w:rsidR="002A175C" w:rsidRPr="002A175C" w:rsidRDefault="002A175C" w:rsidP="002A175C">
            <w:pPr>
              <w:widowControl w:val="0"/>
              <w:jc w:val="both"/>
              <w:rPr>
                <w:rFonts w:ascii="Times New Roman" w:eastAsia="Times New Roman" w:hAnsi="Times New Roman" w:cs="Times New Roman"/>
                <w:color w:val="000000"/>
                <w:sz w:val="24"/>
                <w:szCs w:val="24"/>
                <w:lang w:eastAsia="ru-RU" w:bidi="ru-RU"/>
              </w:rPr>
            </w:pPr>
            <w:r w:rsidRPr="002A175C">
              <w:rPr>
                <w:rFonts w:ascii="Times New Roman" w:eastAsia="Times New Roman" w:hAnsi="Times New Roman" w:cs="Times New Roman"/>
                <w:b/>
                <w:bCs/>
                <w:color w:val="000000"/>
                <w:sz w:val="24"/>
                <w:szCs w:val="24"/>
                <w:lang w:eastAsia="ru-RU" w:bidi="ru-RU"/>
              </w:rPr>
              <w:t>Концертные выступления</w:t>
            </w:r>
          </w:p>
          <w:p w14:paraId="1A6ACFE2" w14:textId="77777777" w:rsidR="009577A2" w:rsidRPr="00B07C6C" w:rsidRDefault="002A175C" w:rsidP="002A175C">
            <w:pPr>
              <w:rPr>
                <w:rFonts w:ascii="Times New Roman" w:eastAsia="Times New Roman" w:hAnsi="Times New Roman" w:cs="Times New Roman"/>
                <w:b/>
                <w:bCs/>
                <w:color w:val="000000"/>
                <w:sz w:val="24"/>
                <w:szCs w:val="24"/>
                <w:lang w:eastAsia="ru-RU" w:bidi="ru-RU"/>
              </w:rPr>
            </w:pPr>
            <w:r w:rsidRPr="002A175C">
              <w:rPr>
                <w:rFonts w:ascii="Times New Roman" w:eastAsia="Courier New" w:hAnsi="Times New Roman" w:cs="Times New Roman"/>
                <w:color w:val="000000"/>
                <w:sz w:val="24"/>
                <w:szCs w:val="24"/>
                <w:lang w:eastAsia="ru-RU" w:bidi="ru-RU"/>
              </w:rPr>
              <w:lastRenderedPageBreak/>
              <w:t>Тема 8.1. Тематические концерты. Тематический концерт-лекция. Подбор темы концерта. Разработка сценария. Подбор репертуара.</w:t>
            </w:r>
          </w:p>
        </w:tc>
      </w:tr>
    </w:tbl>
    <w:p w14:paraId="72E37E27" w14:textId="77777777" w:rsidR="009C1037" w:rsidRDefault="009C1037" w:rsidP="002A175C">
      <w:pPr>
        <w:spacing w:after="0" w:line="360" w:lineRule="auto"/>
        <w:jc w:val="center"/>
        <w:rPr>
          <w:rFonts w:ascii="Times New Roman" w:eastAsiaTheme="minorEastAsia" w:hAnsi="Times New Roman"/>
          <w:b/>
          <w:i/>
          <w:sz w:val="24"/>
          <w:szCs w:val="24"/>
          <w:lang w:bidi="en-US"/>
        </w:rPr>
      </w:pPr>
    </w:p>
    <w:p w14:paraId="1C6B9408" w14:textId="77777777" w:rsidR="002A175C" w:rsidRPr="00A94BAA" w:rsidRDefault="002A175C" w:rsidP="002A175C">
      <w:pPr>
        <w:spacing w:after="0" w:line="360" w:lineRule="auto"/>
        <w:jc w:val="center"/>
        <w:rPr>
          <w:rFonts w:ascii="Times New Roman" w:eastAsiaTheme="minorEastAsia" w:hAnsi="Times New Roman"/>
          <w:b/>
          <w:i/>
          <w:sz w:val="24"/>
          <w:szCs w:val="24"/>
          <w:lang w:bidi="en-US"/>
        </w:rPr>
      </w:pPr>
      <w:r>
        <w:rPr>
          <w:rFonts w:ascii="Times New Roman" w:eastAsiaTheme="minorEastAsia" w:hAnsi="Times New Roman"/>
          <w:b/>
          <w:i/>
          <w:sz w:val="24"/>
          <w:szCs w:val="24"/>
          <w:lang w:bidi="en-US"/>
        </w:rPr>
        <w:t>Четвертый год</w:t>
      </w:r>
      <w:r w:rsidR="0024605F">
        <w:rPr>
          <w:rFonts w:ascii="Times New Roman" w:eastAsiaTheme="minorEastAsia" w:hAnsi="Times New Roman"/>
          <w:b/>
          <w:i/>
          <w:sz w:val="24"/>
          <w:szCs w:val="24"/>
          <w:lang w:bidi="en-US"/>
        </w:rPr>
        <w:t xml:space="preserve"> </w:t>
      </w:r>
      <w:r w:rsidRPr="00A94BAA">
        <w:rPr>
          <w:rFonts w:ascii="Times New Roman" w:eastAsiaTheme="minorEastAsia" w:hAnsi="Times New Roman"/>
          <w:b/>
          <w:i/>
          <w:sz w:val="24"/>
          <w:szCs w:val="24"/>
          <w:lang w:bidi="en-US"/>
        </w:rPr>
        <w:t>обучения</w:t>
      </w:r>
    </w:p>
    <w:p w14:paraId="661AC61A" w14:textId="77777777" w:rsidR="0024605F" w:rsidRPr="0024605F" w:rsidRDefault="0024605F" w:rsidP="0024605F">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r w:rsidRPr="0024605F">
        <w:rPr>
          <w:rFonts w:ascii="Times New Roman" w:eastAsia="Times New Roman" w:hAnsi="Times New Roman" w:cs="Times New Roman"/>
          <w:color w:val="000000"/>
          <w:sz w:val="24"/>
          <w:szCs w:val="24"/>
          <w:lang w:eastAsia="ru-RU" w:bidi="ru-RU"/>
        </w:rPr>
        <w:t>Завершающий год обучения предполагает закрепление умений и навыков, полученных обучающимся за все годы обучения. Кроме того, при достаточно хорошей подготовке предлагается освоить некоторые приёмы, предполагающие полноценное владение инструментом. Это «двойное стаккато» и «вибрато».</w:t>
      </w:r>
    </w:p>
    <w:p w14:paraId="2C2ED36D" w14:textId="77777777" w:rsidR="002A175C" w:rsidRPr="008D11EE" w:rsidRDefault="002A175C" w:rsidP="002A175C">
      <w:pPr>
        <w:spacing w:after="0" w:line="240" w:lineRule="auto"/>
        <w:jc w:val="right"/>
        <w:rPr>
          <w:rFonts w:ascii="Times New Roman" w:eastAsiaTheme="minorEastAsia" w:hAnsi="Times New Roman"/>
          <w:b/>
          <w:i/>
          <w:sz w:val="24"/>
          <w:szCs w:val="24"/>
          <w:lang w:bidi="en-US"/>
        </w:rPr>
      </w:pPr>
      <w:r w:rsidRPr="00DD0583">
        <w:rPr>
          <w:rFonts w:ascii="Times New Roman" w:eastAsiaTheme="minorEastAsia" w:hAnsi="Times New Roman"/>
          <w:b/>
          <w:i/>
          <w:lang w:bidi="en-US"/>
        </w:rPr>
        <w:t xml:space="preserve">Таблица </w:t>
      </w:r>
      <w:r w:rsidR="0024605F">
        <w:rPr>
          <w:rFonts w:ascii="Times New Roman" w:eastAsiaTheme="minorEastAsia" w:hAnsi="Times New Roman"/>
          <w:b/>
          <w:i/>
          <w:lang w:bidi="en-US"/>
        </w:rPr>
        <w:t>5</w:t>
      </w:r>
    </w:p>
    <w:tbl>
      <w:tblPr>
        <w:tblStyle w:val="a4"/>
        <w:tblW w:w="0" w:type="auto"/>
        <w:tblInd w:w="108" w:type="dxa"/>
        <w:tblLook w:val="04A0" w:firstRow="1" w:lastRow="0" w:firstColumn="1" w:lastColumn="0" w:noHBand="0" w:noVBand="1"/>
      </w:tblPr>
      <w:tblGrid>
        <w:gridCol w:w="1276"/>
        <w:gridCol w:w="8753"/>
      </w:tblGrid>
      <w:tr w:rsidR="002A175C" w14:paraId="785E1D3B" w14:textId="77777777" w:rsidTr="00D8235E">
        <w:tc>
          <w:tcPr>
            <w:tcW w:w="1276" w:type="dxa"/>
            <w:vAlign w:val="bottom"/>
          </w:tcPr>
          <w:p w14:paraId="1B71B95E" w14:textId="77777777" w:rsidR="002A175C" w:rsidRPr="00D13929" w:rsidRDefault="002A175C" w:rsidP="00D8235E">
            <w:pPr>
              <w:widowControl w:val="0"/>
              <w:spacing w:line="220" w:lineRule="exact"/>
              <w:jc w:val="center"/>
              <w:rPr>
                <w:rFonts w:ascii="Times New Roman" w:eastAsia="Times New Roman" w:hAnsi="Times New Roman" w:cs="Times New Roman"/>
                <w:i/>
                <w:color w:val="000000"/>
                <w:sz w:val="24"/>
                <w:szCs w:val="24"/>
                <w:lang w:eastAsia="ru-RU" w:bidi="ru-RU"/>
              </w:rPr>
            </w:pPr>
            <w:r w:rsidRPr="00280C93">
              <w:rPr>
                <w:rFonts w:ascii="Times New Roman" w:eastAsia="Times New Roman" w:hAnsi="Times New Roman" w:cs="Times New Roman"/>
                <w:b/>
                <w:bCs/>
                <w:i/>
                <w:color w:val="000000"/>
                <w:sz w:val="24"/>
                <w:szCs w:val="24"/>
                <w:lang w:eastAsia="ru-RU" w:bidi="ru-RU"/>
              </w:rPr>
              <w:t>№ раздела</w:t>
            </w:r>
          </w:p>
        </w:tc>
        <w:tc>
          <w:tcPr>
            <w:tcW w:w="8753" w:type="dxa"/>
            <w:vAlign w:val="bottom"/>
          </w:tcPr>
          <w:p w14:paraId="74E10A89" w14:textId="77777777" w:rsidR="002A175C" w:rsidRPr="00D13929" w:rsidRDefault="002A175C" w:rsidP="00D8235E">
            <w:pPr>
              <w:widowControl w:val="0"/>
              <w:spacing w:line="220" w:lineRule="exact"/>
              <w:jc w:val="center"/>
              <w:rPr>
                <w:rFonts w:ascii="Times New Roman" w:eastAsia="Times New Roman" w:hAnsi="Times New Roman" w:cs="Times New Roman"/>
                <w:i/>
                <w:color w:val="000000"/>
                <w:sz w:val="24"/>
                <w:szCs w:val="24"/>
                <w:lang w:eastAsia="ru-RU" w:bidi="ru-RU"/>
              </w:rPr>
            </w:pPr>
            <w:r w:rsidRPr="00280C93">
              <w:rPr>
                <w:rFonts w:ascii="Times New Roman" w:eastAsia="Times New Roman" w:hAnsi="Times New Roman" w:cs="Times New Roman"/>
                <w:b/>
                <w:bCs/>
                <w:i/>
                <w:color w:val="000000"/>
                <w:sz w:val="24"/>
                <w:szCs w:val="24"/>
                <w:lang w:eastAsia="ru-RU" w:bidi="ru-RU"/>
              </w:rPr>
              <w:t>Название разделов и тем</w:t>
            </w:r>
          </w:p>
        </w:tc>
      </w:tr>
      <w:tr w:rsidR="002A175C" w14:paraId="667B7758" w14:textId="77777777" w:rsidTr="00D8235E">
        <w:trPr>
          <w:trHeight w:val="789"/>
        </w:trPr>
        <w:tc>
          <w:tcPr>
            <w:tcW w:w="1276" w:type="dxa"/>
          </w:tcPr>
          <w:p w14:paraId="4D945D30" w14:textId="77777777" w:rsidR="002A175C" w:rsidRPr="00B07C6C" w:rsidRDefault="002A175C" w:rsidP="00D8235E">
            <w:pPr>
              <w:jc w:val="center"/>
              <w:rPr>
                <w:rFonts w:ascii="Times New Roman" w:eastAsiaTheme="minorEastAsia" w:hAnsi="Times New Roman"/>
                <w:sz w:val="24"/>
                <w:szCs w:val="24"/>
                <w:lang w:bidi="en-US"/>
              </w:rPr>
            </w:pPr>
            <w:r w:rsidRPr="00B07C6C">
              <w:rPr>
                <w:rFonts w:ascii="Times New Roman" w:eastAsiaTheme="minorEastAsia" w:hAnsi="Times New Roman"/>
                <w:sz w:val="24"/>
                <w:szCs w:val="24"/>
                <w:lang w:bidi="en-US"/>
              </w:rPr>
              <w:t>1.</w:t>
            </w:r>
          </w:p>
        </w:tc>
        <w:tc>
          <w:tcPr>
            <w:tcW w:w="8753" w:type="dxa"/>
          </w:tcPr>
          <w:p w14:paraId="4FC7E4E9" w14:textId="77777777" w:rsidR="0024605F" w:rsidRPr="0024605F" w:rsidRDefault="0024605F" w:rsidP="0024605F">
            <w:pPr>
              <w:widowControl w:val="0"/>
              <w:jc w:val="both"/>
              <w:rPr>
                <w:rFonts w:ascii="Times New Roman" w:eastAsia="Times New Roman" w:hAnsi="Times New Roman" w:cs="Times New Roman"/>
                <w:color w:val="000000"/>
                <w:sz w:val="24"/>
                <w:szCs w:val="24"/>
                <w:lang w:eastAsia="ru-RU" w:bidi="ru-RU"/>
              </w:rPr>
            </w:pPr>
            <w:r w:rsidRPr="0024605F">
              <w:rPr>
                <w:rFonts w:ascii="Times New Roman" w:eastAsia="Times New Roman" w:hAnsi="Times New Roman" w:cs="Times New Roman"/>
                <w:b/>
                <w:bCs/>
                <w:color w:val="000000"/>
                <w:sz w:val="24"/>
                <w:szCs w:val="24"/>
                <w:lang w:eastAsia="ru-RU" w:bidi="ru-RU"/>
              </w:rPr>
              <w:t>Закрепление полученных навыков владения инструментом</w:t>
            </w:r>
          </w:p>
          <w:p w14:paraId="42A59CC1" w14:textId="77777777" w:rsidR="002A175C" w:rsidRPr="0024605F" w:rsidRDefault="0024605F" w:rsidP="0024605F">
            <w:pPr>
              <w:rPr>
                <w:rFonts w:ascii="Times New Roman" w:eastAsiaTheme="minorEastAsia" w:hAnsi="Times New Roman"/>
                <w:i/>
                <w:sz w:val="24"/>
                <w:szCs w:val="24"/>
                <w:lang w:bidi="en-US"/>
              </w:rPr>
            </w:pPr>
            <w:r w:rsidRPr="0024605F">
              <w:rPr>
                <w:rFonts w:ascii="Times New Roman" w:eastAsia="Courier New" w:hAnsi="Times New Roman" w:cs="Times New Roman"/>
                <w:color w:val="000000"/>
                <w:sz w:val="24"/>
                <w:szCs w:val="24"/>
                <w:lang w:eastAsia="ru-RU" w:bidi="ru-RU"/>
              </w:rPr>
              <w:t>Тема 1.1. Дыхание. Звук. Тембр. Умение грамотно и рационально пользоваться</w:t>
            </w:r>
            <w:r w:rsidRPr="0024605F">
              <w:rPr>
                <w:rFonts w:ascii="Times New Roman" w:eastAsia="Times New Roman" w:hAnsi="Times New Roman" w:cs="Times New Roman"/>
                <w:color w:val="000000"/>
                <w:sz w:val="24"/>
                <w:szCs w:val="24"/>
                <w:lang w:eastAsia="ru-RU" w:bidi="ru-RU"/>
              </w:rPr>
              <w:t xml:space="preserve"> исполнительским дыханием, владение звуком во всех регистрах. Умелое использование различных звуковых тембров в зависимости от характера исполняемой музыки.</w:t>
            </w:r>
          </w:p>
        </w:tc>
      </w:tr>
      <w:tr w:rsidR="002A175C" w14:paraId="112FA3F8" w14:textId="77777777" w:rsidTr="00D8235E">
        <w:tc>
          <w:tcPr>
            <w:tcW w:w="1276" w:type="dxa"/>
          </w:tcPr>
          <w:p w14:paraId="299E6601" w14:textId="77777777" w:rsidR="002A175C" w:rsidRPr="00B07C6C" w:rsidRDefault="002A175C" w:rsidP="00D8235E">
            <w:pPr>
              <w:jc w:val="center"/>
              <w:rPr>
                <w:rFonts w:ascii="Times New Roman" w:eastAsiaTheme="minorEastAsia" w:hAnsi="Times New Roman"/>
                <w:sz w:val="24"/>
                <w:szCs w:val="24"/>
                <w:lang w:bidi="en-US"/>
              </w:rPr>
            </w:pPr>
          </w:p>
        </w:tc>
        <w:tc>
          <w:tcPr>
            <w:tcW w:w="8753" w:type="dxa"/>
          </w:tcPr>
          <w:p w14:paraId="3CBBF195" w14:textId="77777777" w:rsidR="002A175C" w:rsidRPr="00255833" w:rsidRDefault="00255833" w:rsidP="00255833">
            <w:pPr>
              <w:rPr>
                <w:rFonts w:ascii="Times New Roman" w:eastAsiaTheme="minorEastAsia" w:hAnsi="Times New Roman"/>
                <w:i/>
                <w:sz w:val="24"/>
                <w:szCs w:val="24"/>
                <w:lang w:bidi="en-US"/>
              </w:rPr>
            </w:pPr>
            <w:r w:rsidRPr="00255833">
              <w:rPr>
                <w:rFonts w:ascii="Times New Roman" w:eastAsia="Courier New" w:hAnsi="Times New Roman" w:cs="Times New Roman"/>
                <w:color w:val="000000"/>
                <w:sz w:val="24"/>
                <w:szCs w:val="24"/>
                <w:lang w:eastAsia="ru-RU" w:bidi="ru-RU"/>
              </w:rPr>
              <w:t>Тема 1.2. Исполнительская техника. Раскрытие технических возможностей инструмента. Беглость пальцев. Технические упражнения.</w:t>
            </w:r>
          </w:p>
        </w:tc>
      </w:tr>
      <w:tr w:rsidR="002A175C" w14:paraId="04A934A1" w14:textId="77777777" w:rsidTr="00D8235E">
        <w:tc>
          <w:tcPr>
            <w:tcW w:w="1276" w:type="dxa"/>
          </w:tcPr>
          <w:p w14:paraId="6BB21577" w14:textId="77777777" w:rsidR="002A175C" w:rsidRPr="00B07C6C" w:rsidRDefault="002A175C" w:rsidP="00D8235E">
            <w:pPr>
              <w:jc w:val="center"/>
              <w:rPr>
                <w:rFonts w:ascii="Times New Roman" w:eastAsiaTheme="minorEastAsia" w:hAnsi="Times New Roman"/>
                <w:sz w:val="24"/>
                <w:szCs w:val="24"/>
                <w:lang w:bidi="en-US"/>
              </w:rPr>
            </w:pPr>
            <w:r w:rsidRPr="00B07C6C">
              <w:rPr>
                <w:rFonts w:ascii="Times New Roman" w:eastAsiaTheme="minorEastAsia" w:hAnsi="Times New Roman"/>
                <w:sz w:val="24"/>
                <w:szCs w:val="24"/>
                <w:lang w:bidi="en-US"/>
              </w:rPr>
              <w:t>2.</w:t>
            </w:r>
          </w:p>
        </w:tc>
        <w:tc>
          <w:tcPr>
            <w:tcW w:w="8753" w:type="dxa"/>
          </w:tcPr>
          <w:p w14:paraId="29EE7529" w14:textId="77777777" w:rsidR="00255833" w:rsidRPr="00255833" w:rsidRDefault="00255833" w:rsidP="00255833">
            <w:pPr>
              <w:widowControl w:val="0"/>
              <w:jc w:val="both"/>
              <w:rPr>
                <w:rFonts w:ascii="Times New Roman" w:eastAsia="Times New Roman" w:hAnsi="Times New Roman" w:cs="Times New Roman"/>
                <w:color w:val="000000"/>
                <w:sz w:val="24"/>
                <w:szCs w:val="24"/>
                <w:lang w:eastAsia="ru-RU" w:bidi="ru-RU"/>
              </w:rPr>
            </w:pPr>
            <w:r w:rsidRPr="00255833">
              <w:rPr>
                <w:rFonts w:ascii="Times New Roman" w:eastAsia="Times New Roman" w:hAnsi="Times New Roman" w:cs="Times New Roman"/>
                <w:b/>
                <w:bCs/>
                <w:color w:val="000000"/>
                <w:sz w:val="24"/>
                <w:szCs w:val="24"/>
                <w:lang w:eastAsia="ru-RU" w:bidi="ru-RU"/>
              </w:rPr>
              <w:t>Двойное стаккато</w:t>
            </w:r>
          </w:p>
          <w:p w14:paraId="3C117458" w14:textId="77777777" w:rsidR="002A175C" w:rsidRPr="004461EC" w:rsidRDefault="00255833" w:rsidP="00255833">
            <w:pPr>
              <w:rPr>
                <w:rFonts w:ascii="Times New Roman" w:eastAsiaTheme="minorEastAsia" w:hAnsi="Times New Roman"/>
                <w:i/>
                <w:sz w:val="24"/>
                <w:szCs w:val="24"/>
                <w:lang w:bidi="en-US"/>
              </w:rPr>
            </w:pPr>
            <w:r w:rsidRPr="00255833">
              <w:rPr>
                <w:rFonts w:ascii="Times New Roman" w:eastAsia="Courier New" w:hAnsi="Times New Roman" w:cs="Times New Roman"/>
                <w:color w:val="000000"/>
                <w:sz w:val="24"/>
                <w:szCs w:val="24"/>
                <w:lang w:eastAsia="ru-RU" w:bidi="ru-RU"/>
              </w:rPr>
              <w:t>Тема 2.1. Изучение штриха «двойное стаккато». Техника исполнения штриха. Тренировка в различных темпах: от медленного - к быстрому.</w:t>
            </w:r>
          </w:p>
        </w:tc>
      </w:tr>
      <w:tr w:rsidR="002A175C" w14:paraId="646D8C45" w14:textId="77777777" w:rsidTr="00D8235E">
        <w:tc>
          <w:tcPr>
            <w:tcW w:w="1276" w:type="dxa"/>
          </w:tcPr>
          <w:p w14:paraId="6A54C41A" w14:textId="77777777" w:rsidR="002A175C" w:rsidRPr="00B07C6C" w:rsidRDefault="002A175C" w:rsidP="00D8235E">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3.</w:t>
            </w:r>
          </w:p>
        </w:tc>
        <w:tc>
          <w:tcPr>
            <w:tcW w:w="8753" w:type="dxa"/>
          </w:tcPr>
          <w:p w14:paraId="50F3FB73" w14:textId="77777777" w:rsidR="00255833" w:rsidRPr="00255833" w:rsidRDefault="00255833" w:rsidP="00734033">
            <w:pPr>
              <w:widowControl w:val="0"/>
              <w:jc w:val="both"/>
              <w:rPr>
                <w:rFonts w:ascii="Times New Roman" w:eastAsia="Times New Roman" w:hAnsi="Times New Roman" w:cs="Times New Roman"/>
                <w:color w:val="000000"/>
                <w:sz w:val="24"/>
                <w:szCs w:val="24"/>
                <w:lang w:eastAsia="ru-RU" w:bidi="ru-RU"/>
              </w:rPr>
            </w:pPr>
            <w:r w:rsidRPr="00734033">
              <w:rPr>
                <w:rFonts w:ascii="Times New Roman" w:eastAsia="Times New Roman" w:hAnsi="Times New Roman" w:cs="Times New Roman"/>
                <w:b/>
                <w:bCs/>
                <w:color w:val="000000"/>
                <w:sz w:val="24"/>
                <w:szCs w:val="24"/>
                <w:lang w:eastAsia="ru-RU" w:bidi="ru-RU"/>
              </w:rPr>
              <w:t>Гаммы, упражнения, этюды</w:t>
            </w:r>
          </w:p>
          <w:p w14:paraId="3B025B18" w14:textId="77777777" w:rsidR="002A175C" w:rsidRPr="00734033" w:rsidRDefault="00255833" w:rsidP="00734033">
            <w:pPr>
              <w:widowControl w:val="0"/>
              <w:jc w:val="both"/>
              <w:rPr>
                <w:rFonts w:ascii="Times New Roman" w:eastAsia="Times New Roman" w:hAnsi="Times New Roman" w:cs="Times New Roman"/>
                <w:b/>
                <w:bCs/>
                <w:color w:val="000000"/>
                <w:sz w:val="24"/>
                <w:szCs w:val="24"/>
                <w:lang w:eastAsia="ru-RU" w:bidi="ru-RU"/>
              </w:rPr>
            </w:pPr>
            <w:r w:rsidRPr="00734033">
              <w:rPr>
                <w:rFonts w:ascii="Times New Roman" w:eastAsia="Times New Roman" w:hAnsi="Times New Roman" w:cs="Times New Roman"/>
                <w:color w:val="000000"/>
                <w:sz w:val="24"/>
                <w:szCs w:val="24"/>
                <w:lang w:eastAsia="ru-RU" w:bidi="ru-RU"/>
              </w:rPr>
              <w:t>Тема 3.1. Гаммы. Знакомство с мажорными и минорными гаммами до трех знаков при ключе. Исполнение гамм в подвижном темпе разными штрихами, включая новый штрих «двойное стаккато». Арпеджио. Доминантсептаккорд.</w:t>
            </w:r>
          </w:p>
        </w:tc>
      </w:tr>
      <w:tr w:rsidR="00734033" w14:paraId="2E064864" w14:textId="77777777" w:rsidTr="00D8235E">
        <w:tc>
          <w:tcPr>
            <w:tcW w:w="1276" w:type="dxa"/>
          </w:tcPr>
          <w:p w14:paraId="59AB2A20" w14:textId="77777777" w:rsidR="00734033" w:rsidRDefault="00734033" w:rsidP="00D8235E">
            <w:pPr>
              <w:jc w:val="center"/>
              <w:rPr>
                <w:rFonts w:ascii="Times New Roman" w:eastAsiaTheme="minorEastAsia" w:hAnsi="Times New Roman"/>
                <w:sz w:val="24"/>
                <w:szCs w:val="24"/>
                <w:lang w:bidi="en-US"/>
              </w:rPr>
            </w:pPr>
          </w:p>
        </w:tc>
        <w:tc>
          <w:tcPr>
            <w:tcW w:w="8753" w:type="dxa"/>
          </w:tcPr>
          <w:p w14:paraId="167BFF85" w14:textId="77777777" w:rsidR="00734033" w:rsidRPr="00734033" w:rsidRDefault="00734033" w:rsidP="00734033">
            <w:pPr>
              <w:widowControl w:val="0"/>
              <w:jc w:val="both"/>
              <w:rPr>
                <w:rFonts w:ascii="Times New Roman" w:eastAsia="Times New Roman" w:hAnsi="Times New Roman" w:cs="Times New Roman"/>
                <w:b/>
                <w:bCs/>
                <w:color w:val="000000"/>
                <w:sz w:val="24"/>
                <w:szCs w:val="24"/>
                <w:lang w:eastAsia="ru-RU" w:bidi="ru-RU"/>
              </w:rPr>
            </w:pPr>
            <w:r w:rsidRPr="00734033">
              <w:rPr>
                <w:rFonts w:ascii="Times New Roman" w:eastAsia="Courier New" w:hAnsi="Times New Roman" w:cs="Times New Roman"/>
                <w:color w:val="000000"/>
                <w:sz w:val="24"/>
                <w:szCs w:val="24"/>
                <w:lang w:eastAsia="ru-RU" w:bidi="ru-RU"/>
              </w:rPr>
              <w:t>Тема 3.2. Упражнения и этюды. Исполнение упражнений и этюдов на различные виды техники.</w:t>
            </w:r>
          </w:p>
        </w:tc>
      </w:tr>
      <w:tr w:rsidR="002A175C" w14:paraId="7E288723" w14:textId="77777777" w:rsidTr="00D8235E">
        <w:tc>
          <w:tcPr>
            <w:tcW w:w="1276" w:type="dxa"/>
          </w:tcPr>
          <w:p w14:paraId="4213EB36" w14:textId="77777777" w:rsidR="002A175C" w:rsidRPr="00B07C6C" w:rsidRDefault="002A175C" w:rsidP="00D8235E">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4.</w:t>
            </w:r>
          </w:p>
        </w:tc>
        <w:tc>
          <w:tcPr>
            <w:tcW w:w="8753" w:type="dxa"/>
          </w:tcPr>
          <w:p w14:paraId="11334A04" w14:textId="77777777" w:rsidR="00734033" w:rsidRPr="00734033" w:rsidRDefault="00734033" w:rsidP="00350047">
            <w:pPr>
              <w:widowControl w:val="0"/>
              <w:jc w:val="both"/>
              <w:rPr>
                <w:rFonts w:ascii="Times New Roman" w:eastAsia="Times New Roman" w:hAnsi="Times New Roman" w:cs="Times New Roman"/>
                <w:color w:val="000000"/>
                <w:sz w:val="24"/>
                <w:szCs w:val="24"/>
                <w:lang w:eastAsia="ru-RU" w:bidi="ru-RU"/>
              </w:rPr>
            </w:pPr>
            <w:r w:rsidRPr="00350047">
              <w:rPr>
                <w:rFonts w:ascii="Times New Roman" w:eastAsia="Times New Roman" w:hAnsi="Times New Roman" w:cs="Times New Roman"/>
                <w:b/>
                <w:bCs/>
                <w:color w:val="000000"/>
                <w:sz w:val="24"/>
                <w:szCs w:val="24"/>
                <w:lang w:eastAsia="ru-RU" w:bidi="ru-RU"/>
              </w:rPr>
              <w:t>Вибрато</w:t>
            </w:r>
          </w:p>
          <w:p w14:paraId="77AB354B" w14:textId="77777777" w:rsidR="002A175C" w:rsidRPr="00350047" w:rsidRDefault="00734033" w:rsidP="00350047">
            <w:pPr>
              <w:rPr>
                <w:rFonts w:ascii="Times New Roman" w:eastAsia="Times New Roman" w:hAnsi="Times New Roman" w:cs="Times New Roman"/>
                <w:b/>
                <w:bCs/>
                <w:color w:val="000000"/>
                <w:sz w:val="24"/>
                <w:szCs w:val="24"/>
                <w:lang w:eastAsia="ru-RU" w:bidi="ru-RU"/>
              </w:rPr>
            </w:pPr>
            <w:r w:rsidRPr="00350047">
              <w:rPr>
                <w:rFonts w:ascii="Times New Roman" w:eastAsia="Courier New" w:hAnsi="Times New Roman" w:cs="Times New Roman"/>
                <w:color w:val="000000"/>
                <w:sz w:val="24"/>
                <w:szCs w:val="24"/>
                <w:lang w:eastAsia="ru-RU" w:bidi="ru-RU"/>
              </w:rPr>
              <w:t>Тема 4.1. Понятие вибрато как особый прием игры на музыкальном инструменте.</w:t>
            </w:r>
            <w:r w:rsidR="00350047" w:rsidRPr="00350047">
              <w:rPr>
                <w:rFonts w:ascii="Times New Roman" w:eastAsia="Times New Roman" w:hAnsi="Times New Roman" w:cs="Times New Roman"/>
                <w:color w:val="000000"/>
                <w:sz w:val="24"/>
                <w:szCs w:val="24"/>
                <w:lang w:eastAsia="ru-RU" w:bidi="ru-RU"/>
              </w:rPr>
              <w:t xml:space="preserve"> Вибрато на духовых музыкальных инструментах. Применение вибрато.</w:t>
            </w:r>
          </w:p>
        </w:tc>
      </w:tr>
      <w:tr w:rsidR="002A175C" w14:paraId="79682D33" w14:textId="77777777" w:rsidTr="00D8235E">
        <w:tc>
          <w:tcPr>
            <w:tcW w:w="1276" w:type="dxa"/>
          </w:tcPr>
          <w:p w14:paraId="73D54485" w14:textId="77777777" w:rsidR="002A175C" w:rsidRDefault="002A175C" w:rsidP="00D8235E">
            <w:pPr>
              <w:jc w:val="center"/>
              <w:rPr>
                <w:rFonts w:ascii="Times New Roman" w:eastAsiaTheme="minorEastAsia" w:hAnsi="Times New Roman"/>
                <w:sz w:val="24"/>
                <w:szCs w:val="24"/>
                <w:lang w:bidi="en-US"/>
              </w:rPr>
            </w:pPr>
          </w:p>
        </w:tc>
        <w:tc>
          <w:tcPr>
            <w:tcW w:w="8753" w:type="dxa"/>
          </w:tcPr>
          <w:p w14:paraId="57B2976E" w14:textId="77777777" w:rsidR="002A175C" w:rsidRPr="00350047" w:rsidRDefault="00350047" w:rsidP="00350047">
            <w:pPr>
              <w:widowControl w:val="0"/>
              <w:jc w:val="both"/>
              <w:rPr>
                <w:rFonts w:ascii="Times New Roman" w:eastAsia="Times New Roman" w:hAnsi="Times New Roman" w:cs="Times New Roman"/>
                <w:b/>
                <w:bCs/>
                <w:color w:val="000000"/>
                <w:sz w:val="24"/>
                <w:szCs w:val="24"/>
                <w:lang w:eastAsia="ru-RU" w:bidi="ru-RU"/>
              </w:rPr>
            </w:pPr>
            <w:r w:rsidRPr="00350047">
              <w:rPr>
                <w:rFonts w:ascii="Times New Roman" w:eastAsia="Courier New" w:hAnsi="Times New Roman" w:cs="Times New Roman"/>
                <w:color w:val="000000"/>
                <w:sz w:val="24"/>
                <w:szCs w:val="24"/>
                <w:lang w:eastAsia="ru-RU" w:bidi="ru-RU"/>
              </w:rPr>
              <w:t>Тема 4.2. Упражнения для развития вибрато. Виды вибрато. Дыхательные упражнения, упражнения для мышц диафрагмы. Скорость вибрато.</w:t>
            </w:r>
          </w:p>
        </w:tc>
      </w:tr>
      <w:tr w:rsidR="002A175C" w14:paraId="008B1323" w14:textId="77777777" w:rsidTr="00D8235E">
        <w:tc>
          <w:tcPr>
            <w:tcW w:w="1276" w:type="dxa"/>
          </w:tcPr>
          <w:p w14:paraId="2C9B005B" w14:textId="77777777" w:rsidR="002A175C" w:rsidRPr="00B07C6C" w:rsidRDefault="002A175C" w:rsidP="00D8235E">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5.</w:t>
            </w:r>
          </w:p>
        </w:tc>
        <w:tc>
          <w:tcPr>
            <w:tcW w:w="8753" w:type="dxa"/>
          </w:tcPr>
          <w:p w14:paraId="51695C3A" w14:textId="77777777" w:rsidR="00F53F32" w:rsidRPr="00F53F32" w:rsidRDefault="00F53F32" w:rsidP="00F53F32">
            <w:pPr>
              <w:widowControl w:val="0"/>
              <w:jc w:val="both"/>
              <w:rPr>
                <w:rFonts w:ascii="Times New Roman" w:eastAsia="Times New Roman" w:hAnsi="Times New Roman" w:cs="Times New Roman"/>
                <w:color w:val="000000"/>
                <w:sz w:val="24"/>
                <w:szCs w:val="24"/>
                <w:lang w:eastAsia="ru-RU" w:bidi="ru-RU"/>
              </w:rPr>
            </w:pPr>
            <w:r w:rsidRPr="00F53F32">
              <w:rPr>
                <w:rFonts w:ascii="Times New Roman" w:eastAsia="Times New Roman" w:hAnsi="Times New Roman" w:cs="Times New Roman"/>
                <w:b/>
                <w:bCs/>
                <w:color w:val="000000"/>
                <w:sz w:val="24"/>
                <w:szCs w:val="24"/>
                <w:lang w:eastAsia="ru-RU" w:bidi="ru-RU"/>
              </w:rPr>
              <w:t>Работа с нотным материалом</w:t>
            </w:r>
          </w:p>
          <w:p w14:paraId="52040D9D" w14:textId="77777777" w:rsidR="002A175C" w:rsidRPr="00F53F32" w:rsidRDefault="00F53F32" w:rsidP="00F53F32">
            <w:pPr>
              <w:rPr>
                <w:rFonts w:ascii="Times New Roman" w:eastAsia="Times New Roman" w:hAnsi="Times New Roman" w:cs="Times New Roman"/>
                <w:b/>
                <w:bCs/>
                <w:color w:val="000000"/>
                <w:sz w:val="24"/>
                <w:szCs w:val="24"/>
                <w:lang w:eastAsia="ru-RU" w:bidi="ru-RU"/>
              </w:rPr>
            </w:pPr>
            <w:r w:rsidRPr="00F53F32">
              <w:rPr>
                <w:rFonts w:ascii="Times New Roman" w:eastAsia="Courier New" w:hAnsi="Times New Roman" w:cs="Times New Roman"/>
                <w:color w:val="000000"/>
                <w:sz w:val="24"/>
                <w:szCs w:val="24"/>
                <w:lang w:eastAsia="ru-RU" w:bidi="ru-RU"/>
              </w:rPr>
              <w:t>Тема 5.1. Самостоятельная работа с текстом. Анализ музыкального произведения.</w:t>
            </w:r>
            <w:r w:rsidRPr="00F53F32">
              <w:rPr>
                <w:rFonts w:ascii="Times New Roman" w:eastAsia="Times New Roman" w:hAnsi="Times New Roman" w:cs="Times New Roman"/>
                <w:color w:val="000000"/>
                <w:sz w:val="24"/>
                <w:szCs w:val="24"/>
                <w:lang w:eastAsia="ru-RU" w:bidi="ru-RU"/>
              </w:rPr>
              <w:t xml:space="preserve"> Распределение штрихов, динамических оттенков и дыхания в зависимости от характера произведения и фразировки.</w:t>
            </w:r>
          </w:p>
        </w:tc>
      </w:tr>
      <w:tr w:rsidR="002A175C" w14:paraId="2FE79657" w14:textId="77777777" w:rsidTr="00D8235E">
        <w:tc>
          <w:tcPr>
            <w:tcW w:w="1276" w:type="dxa"/>
          </w:tcPr>
          <w:p w14:paraId="7269C3AF" w14:textId="77777777" w:rsidR="002A175C" w:rsidRPr="00B07C6C" w:rsidRDefault="002A175C" w:rsidP="00D8235E">
            <w:pPr>
              <w:jc w:val="center"/>
              <w:rPr>
                <w:rFonts w:ascii="Times New Roman" w:eastAsiaTheme="minorEastAsia" w:hAnsi="Times New Roman"/>
                <w:sz w:val="24"/>
                <w:szCs w:val="24"/>
                <w:lang w:bidi="en-US"/>
              </w:rPr>
            </w:pPr>
          </w:p>
        </w:tc>
        <w:tc>
          <w:tcPr>
            <w:tcW w:w="8753" w:type="dxa"/>
          </w:tcPr>
          <w:p w14:paraId="5E850397" w14:textId="77777777" w:rsidR="002A175C" w:rsidRPr="00F53F32" w:rsidRDefault="00F53F32" w:rsidP="00F53F32">
            <w:pPr>
              <w:widowControl w:val="0"/>
              <w:jc w:val="both"/>
              <w:rPr>
                <w:rFonts w:ascii="Times New Roman" w:eastAsia="Times New Roman" w:hAnsi="Times New Roman" w:cs="Times New Roman"/>
                <w:b/>
                <w:bCs/>
                <w:color w:val="000000"/>
                <w:sz w:val="24"/>
                <w:szCs w:val="24"/>
                <w:lang w:eastAsia="ru-RU" w:bidi="ru-RU"/>
              </w:rPr>
            </w:pPr>
            <w:r w:rsidRPr="00F53F32">
              <w:rPr>
                <w:rFonts w:ascii="Times New Roman" w:eastAsia="Courier New" w:hAnsi="Times New Roman" w:cs="Times New Roman"/>
                <w:color w:val="000000"/>
                <w:sz w:val="24"/>
                <w:szCs w:val="24"/>
                <w:lang w:eastAsia="ru-RU" w:bidi="ru-RU"/>
              </w:rPr>
              <w:t>Тема 5.2. Разучивание произведений программы по нотам и наизусть.</w:t>
            </w:r>
          </w:p>
        </w:tc>
      </w:tr>
      <w:tr w:rsidR="002A175C" w14:paraId="423507E5" w14:textId="77777777" w:rsidTr="00D8235E">
        <w:tc>
          <w:tcPr>
            <w:tcW w:w="1276" w:type="dxa"/>
          </w:tcPr>
          <w:p w14:paraId="627F6351" w14:textId="77777777" w:rsidR="002A175C" w:rsidRPr="00B07C6C" w:rsidRDefault="002A175C" w:rsidP="00D8235E">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6.</w:t>
            </w:r>
          </w:p>
        </w:tc>
        <w:tc>
          <w:tcPr>
            <w:tcW w:w="8753" w:type="dxa"/>
          </w:tcPr>
          <w:p w14:paraId="4C1200DA" w14:textId="77777777" w:rsidR="00F53F32" w:rsidRPr="00F53F32" w:rsidRDefault="00F53F32" w:rsidP="00F53F32">
            <w:pPr>
              <w:widowControl w:val="0"/>
              <w:jc w:val="both"/>
              <w:rPr>
                <w:rFonts w:ascii="Times New Roman" w:eastAsia="Times New Roman" w:hAnsi="Times New Roman" w:cs="Times New Roman"/>
                <w:color w:val="000000"/>
                <w:sz w:val="24"/>
                <w:szCs w:val="24"/>
                <w:lang w:eastAsia="ru-RU" w:bidi="ru-RU"/>
              </w:rPr>
            </w:pPr>
            <w:r w:rsidRPr="00F53F32">
              <w:rPr>
                <w:rFonts w:ascii="Times New Roman" w:eastAsia="Times New Roman" w:hAnsi="Times New Roman" w:cs="Times New Roman"/>
                <w:b/>
                <w:bCs/>
                <w:color w:val="000000"/>
                <w:sz w:val="24"/>
                <w:szCs w:val="24"/>
                <w:lang w:eastAsia="ru-RU" w:bidi="ru-RU"/>
              </w:rPr>
              <w:t>Игра в ансамбле</w:t>
            </w:r>
          </w:p>
          <w:p w14:paraId="69B790A5" w14:textId="77777777" w:rsidR="002A175C" w:rsidRPr="00025D92" w:rsidRDefault="00F53F32" w:rsidP="00F53F32">
            <w:pPr>
              <w:rPr>
                <w:rFonts w:ascii="Times New Roman" w:eastAsia="Times New Roman" w:hAnsi="Times New Roman" w:cs="Times New Roman"/>
                <w:b/>
                <w:bCs/>
                <w:color w:val="000000"/>
                <w:sz w:val="24"/>
                <w:szCs w:val="24"/>
                <w:lang w:eastAsia="ru-RU" w:bidi="ru-RU"/>
              </w:rPr>
            </w:pPr>
            <w:r w:rsidRPr="00F53F32">
              <w:rPr>
                <w:rFonts w:ascii="Times New Roman" w:eastAsia="Courier New" w:hAnsi="Times New Roman" w:cs="Times New Roman"/>
                <w:color w:val="000000"/>
                <w:sz w:val="24"/>
                <w:szCs w:val="24"/>
                <w:lang w:eastAsia="ru-RU" w:bidi="ru-RU"/>
              </w:rPr>
              <w:t>Тема 6.1. Закрепление навыков игры в различных составах ансамбля.</w:t>
            </w:r>
          </w:p>
        </w:tc>
      </w:tr>
      <w:tr w:rsidR="002A175C" w14:paraId="0CFD3CD7" w14:textId="77777777" w:rsidTr="00D8235E">
        <w:tc>
          <w:tcPr>
            <w:tcW w:w="1276" w:type="dxa"/>
          </w:tcPr>
          <w:p w14:paraId="077CC2FF" w14:textId="77777777" w:rsidR="002A175C" w:rsidRPr="00B07C6C" w:rsidRDefault="00175374" w:rsidP="00D8235E">
            <w:pPr>
              <w:jc w:val="center"/>
              <w:rPr>
                <w:rFonts w:ascii="Times New Roman" w:eastAsiaTheme="minorEastAsia" w:hAnsi="Times New Roman"/>
                <w:sz w:val="24"/>
                <w:szCs w:val="24"/>
                <w:lang w:bidi="en-US"/>
              </w:rPr>
            </w:pPr>
            <w:r>
              <w:rPr>
                <w:rFonts w:ascii="Times New Roman" w:eastAsiaTheme="minorEastAsia" w:hAnsi="Times New Roman"/>
                <w:sz w:val="24"/>
                <w:szCs w:val="24"/>
                <w:lang w:bidi="en-US"/>
              </w:rPr>
              <w:t>7</w:t>
            </w:r>
            <w:r w:rsidR="002A175C">
              <w:rPr>
                <w:rFonts w:ascii="Times New Roman" w:eastAsiaTheme="minorEastAsia" w:hAnsi="Times New Roman"/>
                <w:sz w:val="24"/>
                <w:szCs w:val="24"/>
                <w:lang w:bidi="en-US"/>
              </w:rPr>
              <w:t>.</w:t>
            </w:r>
          </w:p>
        </w:tc>
        <w:tc>
          <w:tcPr>
            <w:tcW w:w="8753" w:type="dxa"/>
          </w:tcPr>
          <w:p w14:paraId="58516C34" w14:textId="77777777" w:rsidR="00175374" w:rsidRPr="00175374" w:rsidRDefault="00175374" w:rsidP="00225CA1">
            <w:pPr>
              <w:widowControl w:val="0"/>
              <w:jc w:val="both"/>
              <w:rPr>
                <w:rFonts w:ascii="Times New Roman" w:eastAsia="Times New Roman" w:hAnsi="Times New Roman" w:cs="Times New Roman"/>
                <w:color w:val="000000"/>
                <w:sz w:val="24"/>
                <w:szCs w:val="24"/>
                <w:lang w:eastAsia="ru-RU" w:bidi="ru-RU"/>
              </w:rPr>
            </w:pPr>
            <w:r w:rsidRPr="00225CA1">
              <w:rPr>
                <w:rFonts w:ascii="Times New Roman" w:eastAsia="Times New Roman" w:hAnsi="Times New Roman" w:cs="Times New Roman"/>
                <w:b/>
                <w:bCs/>
                <w:color w:val="000000"/>
                <w:sz w:val="24"/>
                <w:szCs w:val="24"/>
                <w:lang w:eastAsia="ru-RU" w:bidi="ru-RU"/>
              </w:rPr>
              <w:t>Подготовка к итоговой аттестации</w:t>
            </w:r>
          </w:p>
          <w:p w14:paraId="46B0F03D" w14:textId="77777777" w:rsidR="00175374" w:rsidRPr="00225CA1" w:rsidRDefault="00175374" w:rsidP="00225CA1">
            <w:pPr>
              <w:rPr>
                <w:rFonts w:ascii="Times New Roman" w:eastAsia="Times New Roman" w:hAnsi="Times New Roman" w:cs="Times New Roman"/>
                <w:b/>
                <w:bCs/>
                <w:color w:val="000000"/>
                <w:sz w:val="24"/>
                <w:szCs w:val="24"/>
                <w:lang w:eastAsia="ru-RU" w:bidi="ru-RU"/>
              </w:rPr>
            </w:pPr>
            <w:r w:rsidRPr="00225CA1">
              <w:rPr>
                <w:rFonts w:ascii="Times New Roman" w:eastAsia="Courier New" w:hAnsi="Times New Roman" w:cs="Times New Roman"/>
                <w:color w:val="000000"/>
                <w:sz w:val="24"/>
                <w:szCs w:val="24"/>
                <w:lang w:eastAsia="ru-RU" w:bidi="ru-RU"/>
              </w:rPr>
              <w:t>Тема 7.1. Выбор программы для итогового экзамена. Подбор и разучивание</w:t>
            </w:r>
            <w:r w:rsidRPr="00225CA1">
              <w:rPr>
                <w:rFonts w:ascii="Times New Roman" w:eastAsia="Times New Roman" w:hAnsi="Times New Roman" w:cs="Times New Roman"/>
                <w:color w:val="000000"/>
                <w:sz w:val="24"/>
                <w:szCs w:val="24"/>
                <w:lang w:eastAsia="ru-RU" w:bidi="ru-RU"/>
              </w:rPr>
              <w:t xml:space="preserve"> произведений итоговой аттестации.</w:t>
            </w:r>
          </w:p>
        </w:tc>
      </w:tr>
      <w:tr w:rsidR="00175374" w14:paraId="5A1529BF" w14:textId="77777777" w:rsidTr="00D8235E">
        <w:tc>
          <w:tcPr>
            <w:tcW w:w="1276" w:type="dxa"/>
          </w:tcPr>
          <w:p w14:paraId="6A13AE10" w14:textId="77777777" w:rsidR="00175374" w:rsidRDefault="00175374" w:rsidP="00D8235E">
            <w:pPr>
              <w:jc w:val="center"/>
              <w:rPr>
                <w:rFonts w:ascii="Times New Roman" w:eastAsiaTheme="minorEastAsia" w:hAnsi="Times New Roman"/>
                <w:sz w:val="24"/>
                <w:szCs w:val="24"/>
                <w:lang w:bidi="en-US"/>
              </w:rPr>
            </w:pPr>
          </w:p>
        </w:tc>
        <w:tc>
          <w:tcPr>
            <w:tcW w:w="8753" w:type="dxa"/>
          </w:tcPr>
          <w:p w14:paraId="1009913A" w14:textId="77777777" w:rsidR="00175374" w:rsidRPr="00225CA1" w:rsidRDefault="00175374" w:rsidP="00225CA1">
            <w:pPr>
              <w:widowControl w:val="0"/>
              <w:jc w:val="both"/>
              <w:rPr>
                <w:rFonts w:ascii="Times New Roman" w:eastAsia="Times New Roman" w:hAnsi="Times New Roman" w:cs="Times New Roman"/>
                <w:b/>
                <w:bCs/>
                <w:color w:val="000000"/>
                <w:sz w:val="24"/>
                <w:szCs w:val="24"/>
                <w:lang w:eastAsia="ru-RU" w:bidi="ru-RU"/>
              </w:rPr>
            </w:pPr>
            <w:r w:rsidRPr="00225CA1">
              <w:rPr>
                <w:rFonts w:ascii="Times New Roman" w:eastAsia="Courier New" w:hAnsi="Times New Roman" w:cs="Times New Roman"/>
                <w:color w:val="000000"/>
                <w:sz w:val="24"/>
                <w:szCs w:val="24"/>
                <w:lang w:eastAsia="ru-RU" w:bidi="ru-RU"/>
              </w:rPr>
              <w:t>Тема 7.2. Промежуточные прослушивания</w:t>
            </w:r>
          </w:p>
        </w:tc>
      </w:tr>
    </w:tbl>
    <w:p w14:paraId="78EF6FC1" w14:textId="77777777" w:rsidR="002A175C" w:rsidRDefault="002A175C" w:rsidP="002A175C">
      <w:pPr>
        <w:spacing w:after="0" w:line="240" w:lineRule="auto"/>
        <w:rPr>
          <w:rFonts w:ascii="Times New Roman" w:eastAsiaTheme="minorEastAsia" w:hAnsi="Times New Roman"/>
          <w:b/>
          <w:i/>
          <w:sz w:val="24"/>
          <w:szCs w:val="24"/>
          <w:lang w:bidi="en-US"/>
        </w:rPr>
      </w:pPr>
    </w:p>
    <w:p w14:paraId="149F4A7C" w14:textId="77777777" w:rsidR="00CA4C86" w:rsidRDefault="00CA4C86" w:rsidP="00C04C5E">
      <w:pPr>
        <w:spacing w:after="0" w:line="240" w:lineRule="auto"/>
        <w:rPr>
          <w:rFonts w:ascii="Times New Roman" w:eastAsiaTheme="minorEastAsia" w:hAnsi="Times New Roman"/>
          <w:b/>
          <w:i/>
          <w:sz w:val="24"/>
          <w:szCs w:val="24"/>
          <w:lang w:bidi="en-US"/>
        </w:rPr>
      </w:pPr>
    </w:p>
    <w:p w14:paraId="3DF924D4" w14:textId="77777777" w:rsidR="00627A37" w:rsidRPr="00B977D4" w:rsidRDefault="00AE1C2C" w:rsidP="00B977D4">
      <w:pPr>
        <w:pStyle w:val="a3"/>
        <w:numPr>
          <w:ilvl w:val="1"/>
          <w:numId w:val="7"/>
        </w:numPr>
        <w:autoSpaceDE w:val="0"/>
        <w:autoSpaceDN w:val="0"/>
        <w:adjustRightInd w:val="0"/>
        <w:spacing w:after="0" w:line="360" w:lineRule="auto"/>
        <w:jc w:val="center"/>
        <w:rPr>
          <w:rFonts w:ascii="Times New Roman" w:hAnsi="Times New Roman" w:cs="Times New Roman"/>
          <w:b/>
          <w:bCs/>
          <w:i/>
          <w:iCs/>
          <w:sz w:val="24"/>
          <w:szCs w:val="24"/>
        </w:rPr>
      </w:pPr>
      <w:r w:rsidRPr="00B977D4">
        <w:rPr>
          <w:rFonts w:ascii="Times New Roman" w:hAnsi="Times New Roman" w:cs="Times New Roman"/>
          <w:b/>
          <w:bCs/>
          <w:i/>
          <w:iCs/>
          <w:sz w:val="24"/>
          <w:szCs w:val="24"/>
        </w:rPr>
        <w:t>Г</w:t>
      </w:r>
      <w:r w:rsidR="00627A37" w:rsidRPr="00B977D4">
        <w:rPr>
          <w:rFonts w:ascii="Times New Roman" w:hAnsi="Times New Roman" w:cs="Times New Roman"/>
          <w:b/>
          <w:bCs/>
          <w:i/>
          <w:iCs/>
          <w:sz w:val="24"/>
          <w:szCs w:val="24"/>
        </w:rPr>
        <w:t>о</w:t>
      </w:r>
      <w:r w:rsidRPr="00B977D4">
        <w:rPr>
          <w:rFonts w:ascii="Times New Roman" w:hAnsi="Times New Roman" w:cs="Times New Roman"/>
          <w:b/>
          <w:bCs/>
          <w:i/>
          <w:iCs/>
          <w:sz w:val="24"/>
          <w:szCs w:val="24"/>
        </w:rPr>
        <w:t>д</w:t>
      </w:r>
      <w:r w:rsidR="00627A37" w:rsidRPr="00B977D4">
        <w:rPr>
          <w:rFonts w:ascii="Times New Roman" w:eastAsia="MS Gothic" w:hAnsi="Times New Roman" w:cs="Times New Roman"/>
          <w:b/>
          <w:bCs/>
          <w:i/>
          <w:iCs/>
          <w:sz w:val="24"/>
          <w:szCs w:val="24"/>
        </w:rPr>
        <w:t>о</w:t>
      </w:r>
      <w:r w:rsidRPr="00B977D4">
        <w:rPr>
          <w:rFonts w:ascii="Times New Roman" w:hAnsi="Times New Roman" w:cs="Times New Roman"/>
          <w:b/>
          <w:bCs/>
          <w:i/>
          <w:iCs/>
          <w:sz w:val="24"/>
          <w:szCs w:val="24"/>
        </w:rPr>
        <w:t>в</w:t>
      </w:r>
      <w:r w:rsidR="00627A37" w:rsidRPr="00B977D4">
        <w:rPr>
          <w:rFonts w:ascii="Times New Roman" w:eastAsia="MS Gothic" w:hAnsi="Times New Roman" w:cs="Times New Roman"/>
          <w:b/>
          <w:bCs/>
          <w:i/>
          <w:iCs/>
          <w:sz w:val="24"/>
          <w:szCs w:val="24"/>
        </w:rPr>
        <w:t>ы</w:t>
      </w:r>
      <w:r w:rsidRPr="00B977D4">
        <w:rPr>
          <w:rFonts w:ascii="Times New Roman" w:hAnsi="Times New Roman" w:cs="Times New Roman"/>
          <w:b/>
          <w:bCs/>
          <w:i/>
          <w:iCs/>
          <w:sz w:val="24"/>
          <w:szCs w:val="24"/>
        </w:rPr>
        <w:t>е</w:t>
      </w:r>
      <w:r w:rsidR="00627A37" w:rsidRPr="00B977D4">
        <w:rPr>
          <w:rFonts w:ascii="Times New Roman" w:hAnsi="Times New Roman" w:cs="Times New Roman"/>
          <w:b/>
          <w:bCs/>
          <w:i/>
          <w:iCs/>
          <w:sz w:val="24"/>
          <w:szCs w:val="24"/>
        </w:rPr>
        <w:t xml:space="preserve"> </w:t>
      </w:r>
      <w:r w:rsidRPr="00B977D4">
        <w:rPr>
          <w:rFonts w:ascii="Times New Roman" w:hAnsi="Times New Roman" w:cs="Times New Roman"/>
          <w:b/>
          <w:bCs/>
          <w:i/>
          <w:iCs/>
          <w:sz w:val="24"/>
          <w:szCs w:val="24"/>
        </w:rPr>
        <w:t>т</w:t>
      </w:r>
      <w:r w:rsidR="00627A37" w:rsidRPr="00B977D4">
        <w:rPr>
          <w:rFonts w:ascii="Times New Roman" w:eastAsia="MS Gothic" w:hAnsi="Times New Roman" w:cs="Times New Roman"/>
          <w:b/>
          <w:bCs/>
          <w:i/>
          <w:iCs/>
          <w:sz w:val="24"/>
          <w:szCs w:val="24"/>
        </w:rPr>
        <w:t>р</w:t>
      </w:r>
      <w:r w:rsidRPr="00B977D4">
        <w:rPr>
          <w:rFonts w:ascii="Times New Roman" w:hAnsi="Times New Roman" w:cs="Times New Roman"/>
          <w:b/>
          <w:bCs/>
          <w:i/>
          <w:iCs/>
          <w:sz w:val="24"/>
          <w:szCs w:val="24"/>
        </w:rPr>
        <w:t>е</w:t>
      </w:r>
      <w:r w:rsidR="00627A37" w:rsidRPr="00B977D4">
        <w:rPr>
          <w:rFonts w:ascii="Times New Roman" w:eastAsia="MS Gothic" w:hAnsi="Times New Roman" w:cs="Times New Roman"/>
          <w:b/>
          <w:bCs/>
          <w:i/>
          <w:iCs/>
          <w:sz w:val="24"/>
          <w:szCs w:val="24"/>
        </w:rPr>
        <w:t>б</w:t>
      </w:r>
      <w:r w:rsidRPr="00B977D4">
        <w:rPr>
          <w:rFonts w:ascii="Times New Roman" w:hAnsi="Times New Roman" w:cs="Times New Roman"/>
          <w:b/>
          <w:bCs/>
          <w:i/>
          <w:iCs/>
          <w:sz w:val="24"/>
          <w:szCs w:val="24"/>
        </w:rPr>
        <w:t>о</w:t>
      </w:r>
      <w:r w:rsidR="00627A37" w:rsidRPr="00B977D4">
        <w:rPr>
          <w:rFonts w:ascii="Times New Roman" w:eastAsia="MS Gothic" w:hAnsi="Times New Roman" w:cs="Times New Roman"/>
          <w:b/>
          <w:bCs/>
          <w:i/>
          <w:iCs/>
          <w:sz w:val="24"/>
          <w:szCs w:val="24"/>
        </w:rPr>
        <w:t>в</w:t>
      </w:r>
      <w:r w:rsidRPr="00B977D4">
        <w:rPr>
          <w:rFonts w:ascii="Times New Roman" w:hAnsi="Times New Roman" w:cs="Times New Roman"/>
          <w:b/>
          <w:bCs/>
          <w:i/>
          <w:iCs/>
          <w:sz w:val="24"/>
          <w:szCs w:val="24"/>
        </w:rPr>
        <w:t>а</w:t>
      </w:r>
      <w:r w:rsidR="00627A37" w:rsidRPr="00B977D4">
        <w:rPr>
          <w:rFonts w:ascii="Times New Roman" w:eastAsia="MS Gothic" w:hAnsi="Times New Roman" w:cs="Times New Roman"/>
          <w:b/>
          <w:bCs/>
          <w:i/>
          <w:iCs/>
          <w:sz w:val="24"/>
          <w:szCs w:val="24"/>
        </w:rPr>
        <w:t>н</w:t>
      </w:r>
      <w:r w:rsidRPr="00B977D4">
        <w:rPr>
          <w:rFonts w:ascii="Times New Roman" w:hAnsi="Times New Roman" w:cs="Times New Roman"/>
          <w:b/>
          <w:bCs/>
          <w:i/>
          <w:iCs/>
          <w:sz w:val="24"/>
          <w:szCs w:val="24"/>
        </w:rPr>
        <w:t>и</w:t>
      </w:r>
      <w:r w:rsidR="00627A37" w:rsidRPr="00B977D4">
        <w:rPr>
          <w:rFonts w:ascii="Times New Roman" w:eastAsia="MS Gothic" w:hAnsi="Times New Roman" w:cs="Times New Roman"/>
          <w:b/>
          <w:bCs/>
          <w:i/>
          <w:iCs/>
          <w:sz w:val="24"/>
          <w:szCs w:val="24"/>
        </w:rPr>
        <w:t xml:space="preserve">я </w:t>
      </w:r>
      <w:r w:rsidRPr="00B977D4">
        <w:rPr>
          <w:rFonts w:ascii="Times New Roman" w:hAnsi="Times New Roman" w:cs="Times New Roman"/>
          <w:b/>
          <w:bCs/>
          <w:i/>
          <w:iCs/>
          <w:sz w:val="24"/>
          <w:szCs w:val="24"/>
        </w:rPr>
        <w:t xml:space="preserve"> п</w:t>
      </w:r>
      <w:r w:rsidR="00627A37" w:rsidRPr="00B977D4">
        <w:rPr>
          <w:rFonts w:ascii="Times New Roman" w:eastAsia="MS Gothic" w:hAnsi="Times New Roman" w:cs="Times New Roman"/>
          <w:b/>
          <w:bCs/>
          <w:i/>
          <w:iCs/>
          <w:sz w:val="24"/>
          <w:szCs w:val="24"/>
        </w:rPr>
        <w:t>о</w:t>
      </w:r>
      <w:r w:rsidRPr="00B977D4">
        <w:rPr>
          <w:rFonts w:ascii="Times New Roman" w:hAnsi="Times New Roman" w:cs="Times New Roman"/>
          <w:b/>
          <w:bCs/>
          <w:i/>
          <w:iCs/>
          <w:sz w:val="24"/>
          <w:szCs w:val="24"/>
        </w:rPr>
        <w:t xml:space="preserve"> к</w:t>
      </w:r>
      <w:r w:rsidR="00627A37" w:rsidRPr="00B977D4">
        <w:rPr>
          <w:rFonts w:ascii="Times New Roman" w:hAnsi="Times New Roman" w:cs="Times New Roman"/>
          <w:b/>
          <w:bCs/>
          <w:i/>
          <w:iCs/>
          <w:sz w:val="24"/>
          <w:szCs w:val="24"/>
        </w:rPr>
        <w:t>л</w:t>
      </w:r>
      <w:r w:rsidRPr="00B977D4">
        <w:rPr>
          <w:rFonts w:ascii="Times New Roman" w:hAnsi="Times New Roman" w:cs="Times New Roman"/>
          <w:b/>
          <w:bCs/>
          <w:i/>
          <w:iCs/>
          <w:sz w:val="24"/>
          <w:szCs w:val="24"/>
        </w:rPr>
        <w:t>а</w:t>
      </w:r>
      <w:r w:rsidR="00627A37" w:rsidRPr="00B977D4">
        <w:rPr>
          <w:rFonts w:ascii="Times New Roman" w:eastAsia="MS Gothic" w:hAnsi="Times New Roman" w:cs="Times New Roman"/>
          <w:b/>
          <w:bCs/>
          <w:i/>
          <w:iCs/>
          <w:sz w:val="24"/>
          <w:szCs w:val="24"/>
        </w:rPr>
        <w:t>с</w:t>
      </w:r>
      <w:r w:rsidRPr="00B977D4">
        <w:rPr>
          <w:rFonts w:ascii="Times New Roman" w:hAnsi="Times New Roman" w:cs="Times New Roman"/>
          <w:b/>
          <w:bCs/>
          <w:i/>
          <w:iCs/>
          <w:sz w:val="24"/>
          <w:szCs w:val="24"/>
        </w:rPr>
        <w:t>с</w:t>
      </w:r>
      <w:r w:rsidR="00627A37" w:rsidRPr="00B977D4">
        <w:rPr>
          <w:rFonts w:ascii="Times New Roman" w:eastAsia="MS Gothic" w:hAnsi="Times New Roman" w:cs="Times New Roman"/>
          <w:b/>
          <w:bCs/>
          <w:i/>
          <w:iCs/>
          <w:sz w:val="24"/>
          <w:szCs w:val="24"/>
        </w:rPr>
        <w:t>а</w:t>
      </w:r>
      <w:r w:rsidRPr="00B977D4">
        <w:rPr>
          <w:rFonts w:ascii="Times New Roman" w:hAnsi="Times New Roman" w:cs="Times New Roman"/>
          <w:b/>
          <w:bCs/>
          <w:i/>
          <w:iCs/>
          <w:sz w:val="24"/>
          <w:szCs w:val="24"/>
        </w:rPr>
        <w:t>м</w:t>
      </w:r>
      <w:r w:rsidR="00627A37" w:rsidRPr="00B977D4">
        <w:rPr>
          <w:rFonts w:ascii="Times New Roman" w:hAnsi="Times New Roman" w:cs="Times New Roman"/>
          <w:b/>
          <w:bCs/>
          <w:i/>
          <w:iCs/>
          <w:sz w:val="24"/>
          <w:szCs w:val="24"/>
        </w:rPr>
        <w:t>.</w:t>
      </w:r>
    </w:p>
    <w:p w14:paraId="1A06B22F" w14:textId="77777777" w:rsidR="00225CA1" w:rsidRPr="00A3641F" w:rsidRDefault="00225CA1" w:rsidP="00A3641F">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Требования первого и второго годов обучения содержат несколько вариантов примерных исполнительских программ, разработанных с учётом индивидуальных возможностей и интересов обучающихся. За два года необходимо овладеть необходимым количеством приёмов игры на инструменте, познакомиться с произведениями различных жанров и стилей.</w:t>
      </w:r>
    </w:p>
    <w:p w14:paraId="0DEE6E66" w14:textId="77777777" w:rsidR="00225CA1" w:rsidRPr="00A3641F" w:rsidRDefault="00225CA1" w:rsidP="00A3641F">
      <w:pPr>
        <w:widowControl w:val="0"/>
        <w:spacing w:after="258" w:line="360" w:lineRule="auto"/>
        <w:ind w:left="20" w:right="20" w:firstLine="72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lastRenderedPageBreak/>
        <w:t>Требования третьего и четвёртого годов обучения направлены на расширение репертуара и подготовку к итоговой аттестации. Уровень сложности итоговой программы может быть различным. Программа должна подбираться с учётом индивидуальных, возрастных возможностей, уровня подготовки. В процессе подготовки итоговой программы закрепляются исполнительские навыки, навыки концертных выступлений.</w:t>
      </w:r>
    </w:p>
    <w:p w14:paraId="0F0DF0CF" w14:textId="77777777" w:rsidR="00225CA1" w:rsidRPr="00A3641F" w:rsidRDefault="00225CA1" w:rsidP="00DA610C">
      <w:pPr>
        <w:widowControl w:val="0"/>
        <w:spacing w:after="0" w:line="360" w:lineRule="auto"/>
        <w:ind w:left="3920"/>
        <w:jc w:val="both"/>
        <w:rPr>
          <w:rFonts w:ascii="Times New Roman" w:eastAsia="Times New Roman" w:hAnsi="Times New Roman" w:cs="Times New Roman"/>
          <w:b/>
          <w:bCs/>
          <w:i/>
          <w:color w:val="000000"/>
          <w:sz w:val="24"/>
          <w:szCs w:val="24"/>
          <w:lang w:eastAsia="ru-RU" w:bidi="ru-RU"/>
        </w:rPr>
      </w:pPr>
      <w:r w:rsidRPr="00A3641F">
        <w:rPr>
          <w:rFonts w:ascii="Times New Roman" w:eastAsia="Times New Roman" w:hAnsi="Times New Roman" w:cs="Times New Roman"/>
          <w:b/>
          <w:bCs/>
          <w:i/>
          <w:color w:val="000000"/>
          <w:sz w:val="24"/>
          <w:szCs w:val="24"/>
          <w:lang w:eastAsia="ru-RU" w:bidi="ru-RU"/>
        </w:rPr>
        <w:t>Первый год обучения</w:t>
      </w:r>
    </w:p>
    <w:p w14:paraId="24DC000E" w14:textId="77777777" w:rsidR="00225CA1" w:rsidRPr="00A3641F" w:rsidRDefault="00225CA1" w:rsidP="00DA610C">
      <w:pPr>
        <w:widowControl w:val="0"/>
        <w:spacing w:after="0" w:line="360" w:lineRule="auto"/>
        <w:ind w:left="20" w:firstLine="720"/>
        <w:jc w:val="both"/>
        <w:rPr>
          <w:rFonts w:ascii="Times New Roman" w:eastAsia="Times New Roman" w:hAnsi="Times New Roman" w:cs="Times New Roman"/>
          <w:b/>
          <w:bCs/>
          <w:color w:val="000000"/>
          <w:sz w:val="24"/>
          <w:szCs w:val="24"/>
          <w:lang w:eastAsia="ru-RU" w:bidi="ru-RU"/>
        </w:rPr>
      </w:pPr>
      <w:r w:rsidRPr="00A3641F">
        <w:rPr>
          <w:rFonts w:ascii="Times New Roman" w:eastAsia="Times New Roman" w:hAnsi="Times New Roman" w:cs="Times New Roman"/>
          <w:b/>
          <w:bCs/>
          <w:color w:val="000000"/>
          <w:sz w:val="24"/>
          <w:szCs w:val="24"/>
          <w:lang w:eastAsia="ru-RU" w:bidi="ru-RU"/>
        </w:rPr>
        <w:t>Раздел 1. Введение</w:t>
      </w:r>
    </w:p>
    <w:p w14:paraId="26FADE2C" w14:textId="77777777" w:rsidR="00225CA1" w:rsidRPr="004E1AA8" w:rsidRDefault="00225CA1" w:rsidP="004E1AA8">
      <w:pPr>
        <w:widowControl w:val="0"/>
        <w:spacing w:after="0" w:line="360" w:lineRule="auto"/>
        <w:jc w:val="both"/>
        <w:rPr>
          <w:rFonts w:ascii="Times New Roman" w:eastAsia="Times New Roman" w:hAnsi="Times New Roman" w:cs="Times New Roman"/>
          <w:i/>
          <w:color w:val="000000"/>
          <w:sz w:val="24"/>
          <w:szCs w:val="24"/>
          <w:lang w:eastAsia="ru-RU" w:bidi="ru-RU"/>
        </w:rPr>
      </w:pPr>
      <w:r w:rsidRPr="004E1AA8">
        <w:rPr>
          <w:rFonts w:ascii="Times New Roman" w:eastAsia="Times New Roman" w:hAnsi="Times New Roman" w:cs="Times New Roman"/>
          <w:i/>
          <w:color w:val="000000"/>
          <w:sz w:val="24"/>
          <w:szCs w:val="24"/>
          <w:lang w:eastAsia="ru-RU" w:bidi="ru-RU"/>
        </w:rPr>
        <w:t>Тема 1.1. История музыкального инструмента</w:t>
      </w:r>
    </w:p>
    <w:p w14:paraId="012A0399" w14:textId="77777777" w:rsidR="00225CA1" w:rsidRPr="00A3641F" w:rsidRDefault="00225CA1" w:rsidP="004E1AA8">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Обучающийся должен в полном объёме получить информацию об истории кларнета, саксофона, трубы от древнейших времен до наших дней в форме беседы с демонстрацией аудио, видеоматериалов и иллюстраций. По возможности желательно показать обучающемуся другие духовые инструменты.</w:t>
      </w:r>
    </w:p>
    <w:p w14:paraId="43D8AE3E" w14:textId="77777777" w:rsidR="00225CA1" w:rsidRPr="004E1AA8" w:rsidRDefault="00225CA1" w:rsidP="004E1AA8">
      <w:pPr>
        <w:widowControl w:val="0"/>
        <w:spacing w:after="0" w:line="360" w:lineRule="auto"/>
        <w:ind w:left="20" w:right="20"/>
        <w:jc w:val="both"/>
        <w:rPr>
          <w:rFonts w:ascii="Times New Roman" w:eastAsia="Times New Roman" w:hAnsi="Times New Roman" w:cs="Times New Roman"/>
          <w:i/>
          <w:color w:val="000000"/>
          <w:sz w:val="24"/>
          <w:szCs w:val="24"/>
          <w:lang w:eastAsia="ru-RU" w:bidi="ru-RU"/>
        </w:rPr>
      </w:pPr>
      <w:r w:rsidRPr="004E1AA8">
        <w:rPr>
          <w:rFonts w:ascii="Times New Roman" w:eastAsia="Times New Roman" w:hAnsi="Times New Roman" w:cs="Times New Roman"/>
          <w:i/>
          <w:color w:val="000000"/>
          <w:sz w:val="24"/>
          <w:szCs w:val="24"/>
          <w:lang w:eastAsia="ru-RU" w:bidi="ru-RU"/>
        </w:rPr>
        <w:t>Тема 1.2. Устройство и уход за музыкальным инструментом (кларнет/саксофон/труба). Организация занятий в классе и дома</w:t>
      </w:r>
    </w:p>
    <w:p w14:paraId="6AA15A10" w14:textId="77777777" w:rsidR="00225CA1" w:rsidRPr="00A3641F" w:rsidRDefault="00225CA1" w:rsidP="004E1AA8">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Обучающийся получает необходимые знания об устройстве инструмента, рекомендации по уходу и общую информацию о построении и содержании аудиторных и домашних занятий.</w:t>
      </w:r>
    </w:p>
    <w:p w14:paraId="4B08FF70" w14:textId="77777777" w:rsidR="00225CA1" w:rsidRPr="00A3641F" w:rsidRDefault="00225CA1" w:rsidP="00375393">
      <w:pPr>
        <w:widowControl w:val="0"/>
        <w:spacing w:after="0" w:line="360" w:lineRule="auto"/>
        <w:ind w:left="20" w:firstLine="720"/>
        <w:jc w:val="both"/>
        <w:rPr>
          <w:rFonts w:ascii="Times New Roman" w:eastAsia="Times New Roman" w:hAnsi="Times New Roman" w:cs="Times New Roman"/>
          <w:b/>
          <w:bCs/>
          <w:color w:val="000000"/>
          <w:sz w:val="24"/>
          <w:szCs w:val="24"/>
          <w:lang w:eastAsia="ru-RU" w:bidi="ru-RU"/>
        </w:rPr>
      </w:pPr>
      <w:r w:rsidRPr="00A3641F">
        <w:rPr>
          <w:rFonts w:ascii="Times New Roman" w:eastAsia="Times New Roman" w:hAnsi="Times New Roman" w:cs="Times New Roman"/>
          <w:b/>
          <w:bCs/>
          <w:color w:val="000000"/>
          <w:sz w:val="24"/>
          <w:szCs w:val="24"/>
          <w:lang w:eastAsia="ru-RU" w:bidi="ru-RU"/>
        </w:rPr>
        <w:t>Раздел 2. Постановка</w:t>
      </w:r>
    </w:p>
    <w:p w14:paraId="333C4D8C" w14:textId="77777777" w:rsidR="00225CA1" w:rsidRPr="00375393" w:rsidRDefault="00225CA1" w:rsidP="00375393">
      <w:pPr>
        <w:widowControl w:val="0"/>
        <w:spacing w:after="0" w:line="360" w:lineRule="auto"/>
        <w:jc w:val="both"/>
        <w:rPr>
          <w:rFonts w:ascii="Times New Roman" w:eastAsia="Times New Roman" w:hAnsi="Times New Roman" w:cs="Times New Roman"/>
          <w:i/>
          <w:color w:val="000000"/>
          <w:sz w:val="24"/>
          <w:szCs w:val="24"/>
          <w:lang w:eastAsia="ru-RU" w:bidi="ru-RU"/>
        </w:rPr>
      </w:pPr>
      <w:r w:rsidRPr="00375393">
        <w:rPr>
          <w:rFonts w:ascii="Times New Roman" w:eastAsia="Times New Roman" w:hAnsi="Times New Roman" w:cs="Times New Roman"/>
          <w:i/>
          <w:color w:val="000000"/>
          <w:sz w:val="24"/>
          <w:szCs w:val="24"/>
          <w:lang w:eastAsia="ru-RU" w:bidi="ru-RU"/>
        </w:rPr>
        <w:t>Тема 2.1. Постановка дыхания</w:t>
      </w:r>
    </w:p>
    <w:p w14:paraId="2B77AFE1" w14:textId="77777777" w:rsidR="00225CA1" w:rsidRPr="00A3641F" w:rsidRDefault="00225CA1" w:rsidP="00375393">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Постановка дыхания - важнейший элемент в практике исполнительства на духовых инструментах. От его качественной постановки зависит не только качество звука и владения инструментом, но и общее физическое состояние организма. Неправильно поставленное дыхание может нанести вред здоровью.</w:t>
      </w:r>
    </w:p>
    <w:p w14:paraId="29A3112C" w14:textId="77777777" w:rsidR="00225CA1" w:rsidRPr="00A3641F" w:rsidRDefault="00225CA1" w:rsidP="00375393">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Обучающийся знакомится с процессом исполнительского дыхания, узнает о расположении и функциях внутренних органов, участвующих в данном процессе, учится управлять ими в соответствии с поставленной задачей.</w:t>
      </w:r>
    </w:p>
    <w:p w14:paraId="6FD694EE" w14:textId="77777777" w:rsidR="00225CA1" w:rsidRPr="00A3641F" w:rsidRDefault="00225CA1" w:rsidP="00375393">
      <w:pPr>
        <w:widowControl w:val="0"/>
        <w:spacing w:after="0" w:line="360" w:lineRule="auto"/>
        <w:ind w:left="20" w:right="20" w:firstLine="880"/>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К концу первого года обучения обучающийся способен исполнять музыкальные фразы, протяженностью до 10 секунд на одном дыхании.</w:t>
      </w:r>
    </w:p>
    <w:p w14:paraId="161C6766" w14:textId="77777777" w:rsidR="00225CA1" w:rsidRPr="009869B2" w:rsidRDefault="00225CA1" w:rsidP="009869B2">
      <w:pPr>
        <w:widowControl w:val="0"/>
        <w:spacing w:after="0" w:line="360" w:lineRule="auto"/>
        <w:jc w:val="both"/>
        <w:rPr>
          <w:rFonts w:ascii="Times New Roman" w:eastAsia="Times New Roman" w:hAnsi="Times New Roman" w:cs="Times New Roman"/>
          <w:i/>
          <w:color w:val="000000"/>
          <w:sz w:val="24"/>
          <w:szCs w:val="24"/>
          <w:lang w:eastAsia="ru-RU" w:bidi="ru-RU"/>
        </w:rPr>
      </w:pPr>
      <w:r w:rsidRPr="009869B2">
        <w:rPr>
          <w:rFonts w:ascii="Times New Roman" w:eastAsia="Times New Roman" w:hAnsi="Times New Roman" w:cs="Times New Roman"/>
          <w:i/>
          <w:color w:val="000000"/>
          <w:sz w:val="24"/>
          <w:szCs w:val="24"/>
          <w:lang w:eastAsia="ru-RU" w:bidi="ru-RU"/>
        </w:rPr>
        <w:t>Тема 2.2. Постановка корпуса и рук исполнителя</w:t>
      </w:r>
    </w:p>
    <w:p w14:paraId="5AB76E1F" w14:textId="77777777" w:rsidR="00225CA1" w:rsidRPr="00A3641F" w:rsidRDefault="00225CA1" w:rsidP="009869B2">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Правильное положение корпуса - самое важное условие для хорошего контроля над дыханием. Правильное положение корпуса имеет большое влияние на все области звукоизвлечения, а также является базой хорошей техники пальцев. Неправильное положение корпуса при игре на инструменте может нанести вред здоровью (сколиоз и др. заболевания).</w:t>
      </w:r>
    </w:p>
    <w:p w14:paraId="4A0892B2" w14:textId="77777777" w:rsidR="00225CA1" w:rsidRDefault="00225CA1" w:rsidP="009869B2">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От правильной постановки рук напрямую зависит техническая сторона исполнения. Обучающийся должен уметь держать инструмент без напряжения и неудобства в мышцах и суставах, добиться свободной работы пальцев при открытии и закрытии клапанов.</w:t>
      </w:r>
    </w:p>
    <w:p w14:paraId="45F0A509" w14:textId="77777777" w:rsidR="00225CA1" w:rsidRPr="009869B2" w:rsidRDefault="00225CA1" w:rsidP="00256E22">
      <w:pPr>
        <w:widowControl w:val="0"/>
        <w:spacing w:after="0" w:line="360" w:lineRule="auto"/>
        <w:jc w:val="both"/>
        <w:rPr>
          <w:rFonts w:ascii="Times New Roman" w:eastAsia="Times New Roman" w:hAnsi="Times New Roman" w:cs="Times New Roman"/>
          <w:i/>
          <w:color w:val="000000"/>
          <w:sz w:val="24"/>
          <w:szCs w:val="24"/>
          <w:lang w:eastAsia="ru-RU" w:bidi="ru-RU"/>
        </w:rPr>
      </w:pPr>
      <w:r w:rsidRPr="009869B2">
        <w:rPr>
          <w:rFonts w:ascii="Times New Roman" w:eastAsia="Times New Roman" w:hAnsi="Times New Roman" w:cs="Times New Roman"/>
          <w:i/>
          <w:color w:val="000000"/>
          <w:sz w:val="24"/>
          <w:szCs w:val="24"/>
          <w:lang w:eastAsia="ru-RU" w:bidi="ru-RU"/>
        </w:rPr>
        <w:t>Тема 2.3. Амбушюр</w:t>
      </w:r>
    </w:p>
    <w:p w14:paraId="3BF8131A" w14:textId="77777777" w:rsidR="00225CA1" w:rsidRPr="00A3641F" w:rsidRDefault="00225CA1" w:rsidP="00256E22">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 xml:space="preserve">Важнейшим исполнительским органом при игре на духовых инструментах являются губы. От того, как мы их складываем при вдувании воздуха в инструмент, зависит звук - его </w:t>
      </w:r>
      <w:r w:rsidRPr="00A3641F">
        <w:rPr>
          <w:rFonts w:ascii="Times New Roman" w:eastAsia="Times New Roman" w:hAnsi="Times New Roman" w:cs="Times New Roman"/>
          <w:color w:val="000000"/>
          <w:sz w:val="24"/>
          <w:szCs w:val="24"/>
          <w:lang w:eastAsia="ru-RU" w:bidi="ru-RU"/>
        </w:rPr>
        <w:lastRenderedPageBreak/>
        <w:t>тембр, полнота, глубина, лёгкость, яркость. Добиться правильного положения инструмента при игре.</w:t>
      </w:r>
    </w:p>
    <w:p w14:paraId="37019534" w14:textId="77777777" w:rsidR="00225CA1" w:rsidRPr="00256E22" w:rsidRDefault="00225CA1" w:rsidP="00256E22">
      <w:pPr>
        <w:widowControl w:val="0"/>
        <w:spacing w:after="0" w:line="360" w:lineRule="auto"/>
        <w:jc w:val="both"/>
        <w:rPr>
          <w:rFonts w:ascii="Times New Roman" w:eastAsia="Times New Roman" w:hAnsi="Times New Roman" w:cs="Times New Roman"/>
          <w:i/>
          <w:color w:val="000000"/>
          <w:sz w:val="24"/>
          <w:szCs w:val="24"/>
          <w:lang w:eastAsia="ru-RU" w:bidi="ru-RU"/>
        </w:rPr>
      </w:pPr>
      <w:r w:rsidRPr="00256E22">
        <w:rPr>
          <w:rFonts w:ascii="Times New Roman" w:eastAsia="Times New Roman" w:hAnsi="Times New Roman" w:cs="Times New Roman"/>
          <w:i/>
          <w:color w:val="000000"/>
          <w:sz w:val="24"/>
          <w:szCs w:val="24"/>
          <w:lang w:eastAsia="ru-RU" w:bidi="ru-RU"/>
        </w:rPr>
        <w:t>Тема 2.4. Горло</w:t>
      </w:r>
    </w:p>
    <w:p w14:paraId="52C5ADAD" w14:textId="77777777" w:rsidR="00225CA1" w:rsidRPr="00A3641F" w:rsidRDefault="00225CA1" w:rsidP="00256E22">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При вдувании воздуха в инструмент необходимо пользоваться голосовыми связками, которые, смыкаясь, выдувают тёплый воздух. При работе голосовых связок, гортань должна быть опущена, мягкое нёбо приподнято, образуя так называемый «зевок». Тренировка и умение играть с использованием голосовых связок. Умение отличать «правильный» звук от «неправильного».</w:t>
      </w:r>
    </w:p>
    <w:p w14:paraId="04A4B21F" w14:textId="77777777" w:rsidR="00225CA1" w:rsidRPr="00A3641F" w:rsidRDefault="00225CA1" w:rsidP="00A3641F">
      <w:pPr>
        <w:widowControl w:val="0"/>
        <w:spacing w:after="46" w:line="360" w:lineRule="auto"/>
        <w:ind w:left="20" w:firstLine="700"/>
        <w:jc w:val="both"/>
        <w:rPr>
          <w:rFonts w:ascii="Times New Roman" w:eastAsia="Times New Roman" w:hAnsi="Times New Roman" w:cs="Times New Roman"/>
          <w:b/>
          <w:bCs/>
          <w:color w:val="000000"/>
          <w:sz w:val="24"/>
          <w:szCs w:val="24"/>
          <w:lang w:eastAsia="ru-RU" w:bidi="ru-RU"/>
        </w:rPr>
      </w:pPr>
      <w:r w:rsidRPr="00A3641F">
        <w:rPr>
          <w:rFonts w:ascii="Times New Roman" w:eastAsia="Times New Roman" w:hAnsi="Times New Roman" w:cs="Times New Roman"/>
          <w:b/>
          <w:bCs/>
          <w:color w:val="000000"/>
          <w:sz w:val="24"/>
          <w:szCs w:val="24"/>
          <w:lang w:eastAsia="ru-RU" w:bidi="ru-RU"/>
        </w:rPr>
        <w:t>Раздел 3. Звукоизвлечение</w:t>
      </w:r>
    </w:p>
    <w:p w14:paraId="3D5214CC" w14:textId="77777777" w:rsidR="00225CA1" w:rsidRPr="00256E22" w:rsidRDefault="00225CA1" w:rsidP="00256E22">
      <w:pPr>
        <w:widowControl w:val="0"/>
        <w:spacing w:after="0" w:line="360" w:lineRule="auto"/>
        <w:jc w:val="both"/>
        <w:rPr>
          <w:rFonts w:ascii="Times New Roman" w:eastAsia="Times New Roman" w:hAnsi="Times New Roman" w:cs="Times New Roman"/>
          <w:i/>
          <w:color w:val="000000"/>
          <w:sz w:val="24"/>
          <w:szCs w:val="24"/>
          <w:lang w:eastAsia="ru-RU" w:bidi="ru-RU"/>
        </w:rPr>
      </w:pPr>
      <w:r w:rsidRPr="00256E22">
        <w:rPr>
          <w:rFonts w:ascii="Times New Roman" w:eastAsia="Times New Roman" w:hAnsi="Times New Roman" w:cs="Times New Roman"/>
          <w:i/>
          <w:color w:val="000000"/>
          <w:sz w:val="24"/>
          <w:szCs w:val="24"/>
          <w:lang w:eastAsia="ru-RU" w:bidi="ru-RU"/>
        </w:rPr>
        <w:t>Тема 3.1. Извлечение звука</w:t>
      </w:r>
    </w:p>
    <w:p w14:paraId="10F49F2B" w14:textId="77777777" w:rsidR="00225CA1" w:rsidRPr="00A3641F" w:rsidRDefault="00225CA1" w:rsidP="00256E22">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На медных духовых инструментах звуки извлекаются (создаются) при помощи мундштука, в который направляется струя воздуха между нёбом и языком с лёгким ударением языка в мундштук, подобно произношению «</w:t>
      </w:r>
      <w:proofErr w:type="spellStart"/>
      <w:r w:rsidRPr="00A3641F">
        <w:rPr>
          <w:rFonts w:ascii="Times New Roman" w:eastAsia="Times New Roman" w:hAnsi="Times New Roman" w:cs="Times New Roman"/>
          <w:color w:val="000000"/>
          <w:sz w:val="24"/>
          <w:szCs w:val="24"/>
          <w:lang w:eastAsia="ru-RU" w:bidi="ru-RU"/>
        </w:rPr>
        <w:t>ть</w:t>
      </w:r>
      <w:proofErr w:type="spellEnd"/>
      <w:r w:rsidRPr="00A3641F">
        <w:rPr>
          <w:rFonts w:ascii="Times New Roman" w:eastAsia="Times New Roman" w:hAnsi="Times New Roman" w:cs="Times New Roman"/>
          <w:color w:val="000000"/>
          <w:sz w:val="24"/>
          <w:szCs w:val="24"/>
          <w:lang w:eastAsia="ru-RU" w:bidi="ru-RU"/>
        </w:rPr>
        <w:t>-ю» (атака языка).</w:t>
      </w:r>
    </w:p>
    <w:p w14:paraId="138AEBEC" w14:textId="77777777" w:rsidR="00225CA1" w:rsidRPr="00A3641F" w:rsidRDefault="00225CA1" w:rsidP="00256E22">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Аналогично звукоизвлечение на деревянных духовых инструментах. Здесь так же язык мягко ударяет в мундштук с камышовой пластинкой.</w:t>
      </w:r>
    </w:p>
    <w:p w14:paraId="53897228" w14:textId="77777777" w:rsidR="00225CA1" w:rsidRPr="00A3641F" w:rsidRDefault="00225CA1" w:rsidP="00256E22">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 xml:space="preserve">Для извлечения звука необходимо одновременно проконтролировать дыхание, положение корпуса, положение губ и инструмента. Рекомендуется проводить занятия, стоя перед зеркалом для визуального контроля. Образование звука происходит от движения струи воздуха, выходящей из губ. Звук зависит от направления струи, её скорости, объёма и формы. Вдувание воздуха в инструмент должно быть спокойным и сдержанным, без форсирования и </w:t>
      </w:r>
      <w:proofErr w:type="spellStart"/>
      <w:r w:rsidRPr="00A3641F">
        <w:rPr>
          <w:rFonts w:ascii="Times New Roman" w:eastAsia="Times New Roman" w:hAnsi="Times New Roman" w:cs="Times New Roman"/>
          <w:color w:val="000000"/>
          <w:sz w:val="24"/>
          <w:szCs w:val="24"/>
          <w:lang w:eastAsia="ru-RU" w:bidi="ru-RU"/>
        </w:rPr>
        <w:t>передувания</w:t>
      </w:r>
      <w:proofErr w:type="spellEnd"/>
      <w:r w:rsidRPr="00A3641F">
        <w:rPr>
          <w:rFonts w:ascii="Times New Roman" w:eastAsia="Times New Roman" w:hAnsi="Times New Roman" w:cs="Times New Roman"/>
          <w:color w:val="000000"/>
          <w:sz w:val="24"/>
          <w:szCs w:val="24"/>
          <w:lang w:eastAsia="ru-RU" w:bidi="ru-RU"/>
        </w:rPr>
        <w:t>. Упражнение «продолжительные звуки» - базовое упражнение всех духовиков от первого до последнего дня игры на инструменте. Упражнение должно исполняться качественным звуком, постепенно увеличивается его продолжительность: от 4-5 секунд на первых уроках, до 10 секунд в конце первого года обучения. Красивый звук - это звук без излишнего шипа и посторонних призвуков, полный и яркий, как человеческий голос.</w:t>
      </w:r>
    </w:p>
    <w:p w14:paraId="5AED55ED" w14:textId="77777777" w:rsidR="00225CA1" w:rsidRPr="00A3641F" w:rsidRDefault="00225CA1" w:rsidP="00256E22">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A3641F">
        <w:rPr>
          <w:rFonts w:ascii="Times New Roman" w:eastAsia="Times New Roman" w:hAnsi="Times New Roman" w:cs="Times New Roman"/>
          <w:b/>
          <w:bCs/>
          <w:color w:val="000000"/>
          <w:sz w:val="24"/>
          <w:szCs w:val="24"/>
          <w:lang w:eastAsia="ru-RU" w:bidi="ru-RU"/>
        </w:rPr>
        <w:t>Раздел 4. Атака</w:t>
      </w:r>
    </w:p>
    <w:p w14:paraId="5E06466E" w14:textId="77777777" w:rsidR="00225CA1" w:rsidRPr="00256E22" w:rsidRDefault="00225CA1" w:rsidP="00256E22">
      <w:pPr>
        <w:widowControl w:val="0"/>
        <w:spacing w:after="0" w:line="360" w:lineRule="auto"/>
        <w:jc w:val="both"/>
        <w:rPr>
          <w:rFonts w:ascii="Times New Roman" w:eastAsia="Times New Roman" w:hAnsi="Times New Roman" w:cs="Times New Roman"/>
          <w:i/>
          <w:color w:val="000000"/>
          <w:sz w:val="24"/>
          <w:szCs w:val="24"/>
          <w:lang w:eastAsia="ru-RU" w:bidi="ru-RU"/>
        </w:rPr>
      </w:pPr>
      <w:r w:rsidRPr="00256E22">
        <w:rPr>
          <w:rFonts w:ascii="Times New Roman" w:eastAsia="Times New Roman" w:hAnsi="Times New Roman" w:cs="Times New Roman"/>
          <w:i/>
          <w:color w:val="000000"/>
          <w:sz w:val="24"/>
          <w:szCs w:val="24"/>
          <w:lang w:eastAsia="ru-RU" w:bidi="ru-RU"/>
        </w:rPr>
        <w:t>Тема 4.1. Виды атаки. Атака языком</w:t>
      </w:r>
    </w:p>
    <w:p w14:paraId="31C8C1EE" w14:textId="77777777" w:rsidR="00225CA1" w:rsidRPr="00A3641F" w:rsidRDefault="00225CA1" w:rsidP="00256E22">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Главным органом артикуляции при игре на духовых инструментах является язык. Существует 2 вида атаки: более чёткая, с положением языка между зубами, в соприкосновении с внутренней частью верхней губы. И более мягкая, с прижатием языка к альвеолам. При атаке произносятся слоги. Наиболее рациональным для Духовиков является произнесение слога «тю». При игре на головке с произнесением данного слога необходимо следить за отверстием в губах, не допуская его чрезмерного увеличения.</w:t>
      </w:r>
    </w:p>
    <w:p w14:paraId="7DC48460" w14:textId="77777777" w:rsidR="00225CA1" w:rsidRPr="00A3641F" w:rsidRDefault="00225CA1" w:rsidP="00256E22">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A3641F">
        <w:rPr>
          <w:rFonts w:ascii="Times New Roman" w:eastAsia="Times New Roman" w:hAnsi="Times New Roman" w:cs="Times New Roman"/>
          <w:b/>
          <w:bCs/>
          <w:color w:val="000000"/>
          <w:sz w:val="24"/>
          <w:szCs w:val="24"/>
          <w:lang w:eastAsia="ru-RU" w:bidi="ru-RU"/>
        </w:rPr>
        <w:t>Раздел 5. Извлечение звука на инструменте</w:t>
      </w:r>
    </w:p>
    <w:p w14:paraId="77174A90" w14:textId="77777777" w:rsidR="00225CA1" w:rsidRPr="00256E22" w:rsidRDefault="00225CA1" w:rsidP="00256E22">
      <w:pPr>
        <w:widowControl w:val="0"/>
        <w:spacing w:after="0" w:line="360" w:lineRule="auto"/>
        <w:jc w:val="both"/>
        <w:rPr>
          <w:rFonts w:ascii="Times New Roman" w:eastAsia="Times New Roman" w:hAnsi="Times New Roman" w:cs="Times New Roman"/>
          <w:i/>
          <w:color w:val="000000"/>
          <w:sz w:val="24"/>
          <w:szCs w:val="24"/>
          <w:lang w:eastAsia="ru-RU" w:bidi="ru-RU"/>
        </w:rPr>
      </w:pPr>
      <w:r w:rsidRPr="00256E22">
        <w:rPr>
          <w:rFonts w:ascii="Times New Roman" w:eastAsia="Times New Roman" w:hAnsi="Times New Roman" w:cs="Times New Roman"/>
          <w:i/>
          <w:color w:val="000000"/>
          <w:sz w:val="24"/>
          <w:szCs w:val="24"/>
          <w:lang w:eastAsia="ru-RU" w:bidi="ru-RU"/>
        </w:rPr>
        <w:t>Тема 5.1. Координация движений при игре на инструменте</w:t>
      </w:r>
    </w:p>
    <w:p w14:paraId="53946189" w14:textId="77777777" w:rsidR="00225CA1" w:rsidRPr="00A3641F" w:rsidRDefault="00225CA1" w:rsidP="00A3641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Начало звукоизвлечения на инструменте является сложным и трудоёмким процессом для начинающего музыканта. Координация движения пальцев, дыхания, звукоизвлечения требует пристального внимания со стороны обучающегося и преподавателя.</w:t>
      </w:r>
    </w:p>
    <w:p w14:paraId="7E6E9BE8" w14:textId="77777777" w:rsidR="00225CA1" w:rsidRPr="00256E22" w:rsidRDefault="00225CA1" w:rsidP="007A392C">
      <w:pPr>
        <w:widowControl w:val="0"/>
        <w:spacing w:after="0" w:line="360" w:lineRule="auto"/>
        <w:jc w:val="both"/>
        <w:rPr>
          <w:rFonts w:ascii="Times New Roman" w:eastAsia="Times New Roman" w:hAnsi="Times New Roman" w:cs="Times New Roman"/>
          <w:i/>
          <w:color w:val="000000"/>
          <w:sz w:val="24"/>
          <w:szCs w:val="24"/>
          <w:lang w:eastAsia="ru-RU" w:bidi="ru-RU"/>
        </w:rPr>
      </w:pPr>
      <w:r w:rsidRPr="00256E22">
        <w:rPr>
          <w:rFonts w:ascii="Times New Roman" w:eastAsia="Times New Roman" w:hAnsi="Times New Roman" w:cs="Times New Roman"/>
          <w:i/>
          <w:color w:val="000000"/>
          <w:sz w:val="24"/>
          <w:szCs w:val="24"/>
          <w:lang w:eastAsia="ru-RU" w:bidi="ru-RU"/>
        </w:rPr>
        <w:lastRenderedPageBreak/>
        <w:t>Тема 5.2. Извлечение звуков «соль», «ля», «си», «до»</w:t>
      </w:r>
    </w:p>
    <w:p w14:paraId="74601CFF" w14:textId="77777777" w:rsidR="00225CA1" w:rsidRPr="00A3641F" w:rsidRDefault="00225CA1" w:rsidP="007A392C">
      <w:pPr>
        <w:widowControl w:val="0"/>
        <w:spacing w:after="0" w:line="360" w:lineRule="auto"/>
        <w:ind w:lef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Аппликатура данных звуков. Извлечение их отдельно без атаки и с атакой.</w:t>
      </w:r>
    </w:p>
    <w:p w14:paraId="26455D72" w14:textId="77777777" w:rsidR="00225CA1" w:rsidRPr="00A3641F" w:rsidRDefault="00225CA1" w:rsidP="007A392C">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Продолжительные звуки от 4 до 8 секунд. Соединение звуков по 2, затем по 3 и 4 в медленном темпе.</w:t>
      </w:r>
    </w:p>
    <w:p w14:paraId="4E1EAD2A" w14:textId="77777777" w:rsidR="00225CA1" w:rsidRPr="00A3641F" w:rsidRDefault="00225CA1" w:rsidP="007A392C">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A3641F">
        <w:rPr>
          <w:rFonts w:ascii="Times New Roman" w:eastAsia="Times New Roman" w:hAnsi="Times New Roman" w:cs="Times New Roman"/>
          <w:b/>
          <w:bCs/>
          <w:color w:val="000000"/>
          <w:sz w:val="24"/>
          <w:szCs w:val="24"/>
          <w:lang w:eastAsia="ru-RU" w:bidi="ru-RU"/>
        </w:rPr>
        <w:t>Раздел 6. Штрихи</w:t>
      </w:r>
    </w:p>
    <w:p w14:paraId="09E5FA6E" w14:textId="77777777" w:rsidR="00225CA1" w:rsidRPr="007A392C" w:rsidRDefault="00225CA1" w:rsidP="007A392C">
      <w:pPr>
        <w:widowControl w:val="0"/>
        <w:spacing w:after="0" w:line="360" w:lineRule="auto"/>
        <w:jc w:val="both"/>
        <w:rPr>
          <w:rFonts w:ascii="Times New Roman" w:eastAsia="Times New Roman" w:hAnsi="Times New Roman" w:cs="Times New Roman"/>
          <w:i/>
          <w:color w:val="000000"/>
          <w:sz w:val="24"/>
          <w:szCs w:val="24"/>
          <w:lang w:eastAsia="ru-RU" w:bidi="ru-RU"/>
        </w:rPr>
      </w:pPr>
      <w:r w:rsidRPr="007A392C">
        <w:rPr>
          <w:rFonts w:ascii="Times New Roman" w:eastAsia="Times New Roman" w:hAnsi="Times New Roman" w:cs="Times New Roman"/>
          <w:i/>
          <w:color w:val="000000"/>
          <w:sz w:val="24"/>
          <w:szCs w:val="24"/>
          <w:lang w:eastAsia="ru-RU" w:bidi="ru-RU"/>
        </w:rPr>
        <w:t>Тема 6.1. Штрихи как выразительное средство в музыке</w:t>
      </w:r>
    </w:p>
    <w:p w14:paraId="56C4FD17" w14:textId="77777777" w:rsidR="00225CA1" w:rsidRPr="00A3641F" w:rsidRDefault="00225CA1" w:rsidP="00A3641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Штрихи на духовых инструментах как одно из основных выразительных средств в музыке. Каждый штрих придаёт музыке определённый неповторимый характер, что значительно разнообразит звучание произведения и может кардинально поменять его смысл.</w:t>
      </w:r>
    </w:p>
    <w:p w14:paraId="5E2E3EDC" w14:textId="77777777" w:rsidR="00225CA1" w:rsidRPr="007A392C" w:rsidRDefault="00225CA1" w:rsidP="007A392C">
      <w:pPr>
        <w:widowControl w:val="0"/>
        <w:spacing w:after="0" w:line="360" w:lineRule="auto"/>
        <w:jc w:val="both"/>
        <w:rPr>
          <w:rFonts w:ascii="Times New Roman" w:eastAsia="Times New Roman" w:hAnsi="Times New Roman" w:cs="Times New Roman"/>
          <w:i/>
          <w:color w:val="000000"/>
          <w:sz w:val="24"/>
          <w:szCs w:val="24"/>
          <w:lang w:eastAsia="ru-RU" w:bidi="ru-RU"/>
        </w:rPr>
      </w:pPr>
      <w:r w:rsidRPr="007A392C">
        <w:rPr>
          <w:rFonts w:ascii="Times New Roman" w:eastAsia="Times New Roman" w:hAnsi="Times New Roman" w:cs="Times New Roman"/>
          <w:i/>
          <w:color w:val="000000"/>
          <w:sz w:val="24"/>
          <w:szCs w:val="24"/>
          <w:lang w:eastAsia="ru-RU" w:bidi="ru-RU"/>
        </w:rPr>
        <w:t>Тема 6.2. Штрих «легато»</w:t>
      </w:r>
    </w:p>
    <w:p w14:paraId="2F2E6027" w14:textId="77777777" w:rsidR="00225CA1" w:rsidRPr="00A3641F" w:rsidRDefault="00225CA1" w:rsidP="00A3641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Уметь пользоваться данным штрихом (См. Ю. Должиков. «Артикуляция и штрихи при игре на флейте»).</w:t>
      </w:r>
    </w:p>
    <w:p w14:paraId="212B9708" w14:textId="77777777" w:rsidR="00225CA1" w:rsidRPr="007A392C" w:rsidRDefault="00225CA1" w:rsidP="007A392C">
      <w:pPr>
        <w:widowControl w:val="0"/>
        <w:spacing w:after="0" w:line="360" w:lineRule="auto"/>
        <w:jc w:val="both"/>
        <w:rPr>
          <w:rFonts w:ascii="Times New Roman" w:eastAsia="Times New Roman" w:hAnsi="Times New Roman" w:cs="Times New Roman"/>
          <w:i/>
          <w:color w:val="000000"/>
          <w:sz w:val="24"/>
          <w:szCs w:val="24"/>
          <w:lang w:eastAsia="ru-RU" w:bidi="ru-RU"/>
        </w:rPr>
      </w:pPr>
      <w:r w:rsidRPr="007A392C">
        <w:rPr>
          <w:rFonts w:ascii="Times New Roman" w:eastAsia="Times New Roman" w:hAnsi="Times New Roman" w:cs="Times New Roman"/>
          <w:i/>
          <w:color w:val="000000"/>
          <w:sz w:val="24"/>
          <w:szCs w:val="24"/>
          <w:lang w:eastAsia="ru-RU" w:bidi="ru-RU"/>
        </w:rPr>
        <w:t>Тема 6.3. Штрих «деташе»</w:t>
      </w:r>
    </w:p>
    <w:p w14:paraId="204DBFBC" w14:textId="77777777" w:rsidR="00225CA1" w:rsidRPr="00A3641F" w:rsidRDefault="00225CA1" w:rsidP="007A392C">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Исполнение штрихом «деташе» (См. Ю. Должиков. «Артикуляция и штрихи при игре на флейте»).</w:t>
      </w:r>
    </w:p>
    <w:p w14:paraId="61C1611E" w14:textId="77777777" w:rsidR="00225CA1" w:rsidRPr="00A3641F" w:rsidRDefault="00225CA1" w:rsidP="007A392C">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A3641F">
        <w:rPr>
          <w:rFonts w:ascii="Times New Roman" w:eastAsia="Times New Roman" w:hAnsi="Times New Roman" w:cs="Times New Roman"/>
          <w:b/>
          <w:bCs/>
          <w:color w:val="000000"/>
          <w:sz w:val="24"/>
          <w:szCs w:val="24"/>
          <w:lang w:eastAsia="ru-RU" w:bidi="ru-RU"/>
        </w:rPr>
        <w:t>Раздел 7. Работа с нотным материалом</w:t>
      </w:r>
    </w:p>
    <w:p w14:paraId="52B7A339" w14:textId="77777777" w:rsidR="00225CA1" w:rsidRPr="007A392C" w:rsidRDefault="00225CA1" w:rsidP="007A392C">
      <w:pPr>
        <w:widowControl w:val="0"/>
        <w:spacing w:after="0" w:line="360" w:lineRule="auto"/>
        <w:jc w:val="both"/>
        <w:rPr>
          <w:rFonts w:ascii="Times New Roman" w:eastAsia="Times New Roman" w:hAnsi="Times New Roman" w:cs="Times New Roman"/>
          <w:i/>
          <w:color w:val="000000"/>
          <w:sz w:val="24"/>
          <w:szCs w:val="24"/>
          <w:lang w:eastAsia="ru-RU" w:bidi="ru-RU"/>
        </w:rPr>
      </w:pPr>
      <w:r w:rsidRPr="007A392C">
        <w:rPr>
          <w:rFonts w:ascii="Times New Roman" w:eastAsia="Times New Roman" w:hAnsi="Times New Roman" w:cs="Times New Roman"/>
          <w:i/>
          <w:color w:val="000000"/>
          <w:sz w:val="24"/>
          <w:szCs w:val="24"/>
          <w:lang w:eastAsia="ru-RU" w:bidi="ru-RU"/>
        </w:rPr>
        <w:t>Тема 7.1. Развитие навыка чтения нотного текста</w:t>
      </w:r>
    </w:p>
    <w:p w14:paraId="69FDAE0D" w14:textId="77777777" w:rsidR="00225CA1" w:rsidRPr="00A3641F" w:rsidRDefault="00225CA1" w:rsidP="00A3641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Изучение расположения нот на нотном стане, длительностей (целая, половинная, четверть, восьмая). Чтение и исполнение простейших мелодий.</w:t>
      </w:r>
    </w:p>
    <w:p w14:paraId="440B1B96" w14:textId="77777777" w:rsidR="00225CA1" w:rsidRPr="007A392C" w:rsidRDefault="00225CA1" w:rsidP="007A392C">
      <w:pPr>
        <w:widowControl w:val="0"/>
        <w:spacing w:after="0" w:line="360" w:lineRule="auto"/>
        <w:jc w:val="both"/>
        <w:rPr>
          <w:rFonts w:ascii="Times New Roman" w:eastAsia="Times New Roman" w:hAnsi="Times New Roman" w:cs="Times New Roman"/>
          <w:i/>
          <w:color w:val="000000"/>
          <w:sz w:val="24"/>
          <w:szCs w:val="24"/>
          <w:lang w:eastAsia="ru-RU" w:bidi="ru-RU"/>
        </w:rPr>
      </w:pPr>
      <w:r w:rsidRPr="007A392C">
        <w:rPr>
          <w:rFonts w:ascii="Times New Roman" w:eastAsia="Times New Roman" w:hAnsi="Times New Roman" w:cs="Times New Roman"/>
          <w:i/>
          <w:color w:val="000000"/>
          <w:sz w:val="24"/>
          <w:szCs w:val="24"/>
          <w:lang w:eastAsia="ru-RU" w:bidi="ru-RU"/>
        </w:rPr>
        <w:t>Тема 7.2. Чтение мелодий с листа</w:t>
      </w:r>
    </w:p>
    <w:p w14:paraId="792E34C9" w14:textId="77777777" w:rsidR="00225CA1" w:rsidRPr="00A3641F" w:rsidRDefault="00225CA1" w:rsidP="00A3641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Навыком исполнения нот с листа должен владеть каждый музыкант. Развитие навыка на примере простейших мелодий на известных звуках с простейшими ритмическими рисунками.</w:t>
      </w:r>
    </w:p>
    <w:p w14:paraId="7CAC076A" w14:textId="77777777" w:rsidR="00225CA1" w:rsidRPr="007A392C" w:rsidRDefault="00225CA1" w:rsidP="007A392C">
      <w:pPr>
        <w:widowControl w:val="0"/>
        <w:spacing w:after="0" w:line="360" w:lineRule="auto"/>
        <w:jc w:val="both"/>
        <w:rPr>
          <w:rFonts w:ascii="Times New Roman" w:eastAsia="Times New Roman" w:hAnsi="Times New Roman" w:cs="Times New Roman"/>
          <w:i/>
          <w:color w:val="000000"/>
          <w:sz w:val="24"/>
          <w:szCs w:val="24"/>
          <w:lang w:eastAsia="ru-RU" w:bidi="ru-RU"/>
        </w:rPr>
      </w:pPr>
      <w:r w:rsidRPr="007A392C">
        <w:rPr>
          <w:rFonts w:ascii="Times New Roman" w:eastAsia="Times New Roman" w:hAnsi="Times New Roman" w:cs="Times New Roman"/>
          <w:i/>
          <w:color w:val="000000"/>
          <w:sz w:val="24"/>
          <w:szCs w:val="24"/>
          <w:lang w:eastAsia="ru-RU" w:bidi="ru-RU"/>
        </w:rPr>
        <w:t>Тема 7.3. Разучивание наизусть</w:t>
      </w:r>
    </w:p>
    <w:p w14:paraId="6EA56C36" w14:textId="77777777" w:rsidR="00225CA1" w:rsidRPr="00A3641F" w:rsidRDefault="00225CA1" w:rsidP="00A3641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На зачётах или концертных выступлениях принято исполнять произведения наизусть. Разучивание наизусть стихов, песен, музыкальных произведений тренирует память, что благотворно влияет на любую деятельность в дальнейшем. Самостоятельное разучивание наизусть произведений, находящихся у обучающихся в работе, с целью их исполнения на зачёте или концерте.</w:t>
      </w:r>
    </w:p>
    <w:p w14:paraId="5B353373" w14:textId="77777777" w:rsidR="00225CA1" w:rsidRPr="00A3641F" w:rsidRDefault="00225CA1" w:rsidP="00A3641F">
      <w:pPr>
        <w:widowControl w:val="0"/>
        <w:spacing w:after="0" w:line="360" w:lineRule="auto"/>
        <w:ind w:lef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В течение первого года обучения рекомендовано пройти 10-15 пьес.</w:t>
      </w:r>
    </w:p>
    <w:p w14:paraId="2303A8E8" w14:textId="77777777" w:rsidR="00225CA1" w:rsidRPr="00A3641F" w:rsidRDefault="00225CA1" w:rsidP="00A3641F">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A3641F">
        <w:rPr>
          <w:rFonts w:ascii="Times New Roman" w:eastAsia="Times New Roman" w:hAnsi="Times New Roman" w:cs="Times New Roman"/>
          <w:b/>
          <w:bCs/>
          <w:color w:val="000000"/>
          <w:sz w:val="24"/>
          <w:szCs w:val="24"/>
          <w:lang w:eastAsia="ru-RU" w:bidi="ru-RU"/>
        </w:rPr>
        <w:t>Раздел 8. Развитие навыков ансамблевой игры</w:t>
      </w:r>
    </w:p>
    <w:p w14:paraId="5E7395DC" w14:textId="77777777" w:rsidR="00225CA1" w:rsidRPr="00545CBB" w:rsidRDefault="00225CA1" w:rsidP="00545CBB">
      <w:pPr>
        <w:widowControl w:val="0"/>
        <w:spacing w:after="0" w:line="360" w:lineRule="auto"/>
        <w:jc w:val="both"/>
        <w:rPr>
          <w:rFonts w:ascii="Times New Roman" w:eastAsia="Times New Roman" w:hAnsi="Times New Roman" w:cs="Times New Roman"/>
          <w:i/>
          <w:color w:val="000000"/>
          <w:sz w:val="24"/>
          <w:szCs w:val="24"/>
          <w:lang w:eastAsia="ru-RU" w:bidi="ru-RU"/>
        </w:rPr>
      </w:pPr>
      <w:r w:rsidRPr="00545CBB">
        <w:rPr>
          <w:rFonts w:ascii="Times New Roman" w:eastAsia="Times New Roman" w:hAnsi="Times New Roman" w:cs="Times New Roman"/>
          <w:i/>
          <w:color w:val="000000"/>
          <w:sz w:val="24"/>
          <w:szCs w:val="24"/>
          <w:lang w:eastAsia="ru-RU" w:bidi="ru-RU"/>
        </w:rPr>
        <w:t xml:space="preserve">Тема 8.1. </w:t>
      </w:r>
      <w:r w:rsidR="004E1AA8" w:rsidRPr="00545CBB">
        <w:rPr>
          <w:rFonts w:ascii="Times New Roman" w:eastAsia="Times New Roman" w:hAnsi="Times New Roman" w:cs="Times New Roman"/>
          <w:i/>
          <w:color w:val="000000"/>
          <w:sz w:val="24"/>
          <w:szCs w:val="24"/>
          <w:lang w:eastAsia="ru-RU" w:bidi="ru-RU"/>
        </w:rPr>
        <w:t>Флейта/к</w:t>
      </w:r>
      <w:r w:rsidRPr="00545CBB">
        <w:rPr>
          <w:rFonts w:ascii="Times New Roman" w:eastAsia="Times New Roman" w:hAnsi="Times New Roman" w:cs="Times New Roman"/>
          <w:i/>
          <w:color w:val="000000"/>
          <w:sz w:val="24"/>
          <w:szCs w:val="24"/>
          <w:lang w:eastAsia="ru-RU" w:bidi="ru-RU"/>
        </w:rPr>
        <w:t>ларнет/саксофон/труба - мелодический инструмент</w:t>
      </w:r>
    </w:p>
    <w:p w14:paraId="13490100" w14:textId="77777777" w:rsidR="00225CA1" w:rsidRPr="00A3641F" w:rsidRDefault="00225CA1" w:rsidP="00A3641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Обучающийся должен иметь представление о мелодических и гармонических инструментах, различных составах ансамблей.</w:t>
      </w:r>
    </w:p>
    <w:p w14:paraId="72B81BF0" w14:textId="77777777" w:rsidR="00225CA1" w:rsidRPr="00545CBB" w:rsidRDefault="00225CA1" w:rsidP="00545CBB">
      <w:pPr>
        <w:widowControl w:val="0"/>
        <w:spacing w:after="0" w:line="360" w:lineRule="auto"/>
        <w:jc w:val="both"/>
        <w:rPr>
          <w:rFonts w:ascii="Times New Roman" w:eastAsia="Times New Roman" w:hAnsi="Times New Roman" w:cs="Times New Roman"/>
          <w:i/>
          <w:color w:val="000000"/>
          <w:sz w:val="24"/>
          <w:szCs w:val="24"/>
          <w:lang w:eastAsia="ru-RU" w:bidi="ru-RU"/>
        </w:rPr>
      </w:pPr>
      <w:r w:rsidRPr="00545CBB">
        <w:rPr>
          <w:rFonts w:ascii="Times New Roman" w:eastAsia="Times New Roman" w:hAnsi="Times New Roman" w:cs="Times New Roman"/>
          <w:i/>
          <w:color w:val="000000"/>
          <w:sz w:val="24"/>
          <w:szCs w:val="24"/>
          <w:lang w:eastAsia="ru-RU" w:bidi="ru-RU"/>
        </w:rPr>
        <w:t>Тема 8.2. Игра с аккомпанементом фортепиано</w:t>
      </w:r>
    </w:p>
    <w:p w14:paraId="1C14B635" w14:textId="77777777" w:rsidR="00225CA1" w:rsidRPr="00A3641F" w:rsidRDefault="00225CA1" w:rsidP="00A3641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 xml:space="preserve">Приобретение первоначального опыта игры в ансамбле эффективней всего происходит в дуэте с фортепиано, с опытным концертмейстером или преподавателем. Обучающийся должен научиться настраивать инструмент выше или ниже посредством </w:t>
      </w:r>
      <w:proofErr w:type="spellStart"/>
      <w:r w:rsidRPr="00A3641F">
        <w:rPr>
          <w:rFonts w:ascii="Times New Roman" w:eastAsia="Times New Roman" w:hAnsi="Times New Roman" w:cs="Times New Roman"/>
          <w:color w:val="000000"/>
          <w:sz w:val="24"/>
          <w:szCs w:val="24"/>
          <w:lang w:eastAsia="ru-RU" w:bidi="ru-RU"/>
        </w:rPr>
        <w:t>задвигания</w:t>
      </w:r>
      <w:proofErr w:type="spellEnd"/>
      <w:r w:rsidRPr="00A3641F">
        <w:rPr>
          <w:rFonts w:ascii="Times New Roman" w:eastAsia="Times New Roman" w:hAnsi="Times New Roman" w:cs="Times New Roman"/>
          <w:color w:val="000000"/>
          <w:sz w:val="24"/>
          <w:szCs w:val="24"/>
          <w:lang w:eastAsia="ru-RU" w:bidi="ru-RU"/>
        </w:rPr>
        <w:t xml:space="preserve"> или выдвигания головки инструмента и научиться слышать высоту звучания инструмента. Иметь чёткое </w:t>
      </w:r>
      <w:r w:rsidRPr="00A3641F">
        <w:rPr>
          <w:rFonts w:ascii="Times New Roman" w:eastAsia="Times New Roman" w:hAnsi="Times New Roman" w:cs="Times New Roman"/>
          <w:color w:val="000000"/>
          <w:sz w:val="24"/>
          <w:szCs w:val="24"/>
          <w:lang w:eastAsia="ru-RU" w:bidi="ru-RU"/>
        </w:rPr>
        <w:lastRenderedPageBreak/>
        <w:t>представление о роли солиста и концертмейстера. Проработать самые важные моменты исполнения: начало и окончание. Уметь понятно и выразительно показать вступление и завершение. Слушать концертмейстера. Данную форму работы можно применять уже на первых уроках, когда ученик способен сыграть пьесу на 1 -2 нотах.</w:t>
      </w:r>
    </w:p>
    <w:p w14:paraId="619ED802" w14:textId="77777777" w:rsidR="00225CA1" w:rsidRPr="00545CBB" w:rsidRDefault="00225CA1" w:rsidP="00545CBB">
      <w:pPr>
        <w:widowControl w:val="0"/>
        <w:spacing w:after="0" w:line="360" w:lineRule="auto"/>
        <w:jc w:val="both"/>
        <w:rPr>
          <w:rFonts w:ascii="Times New Roman" w:eastAsia="Times New Roman" w:hAnsi="Times New Roman" w:cs="Times New Roman"/>
          <w:i/>
          <w:color w:val="000000"/>
          <w:sz w:val="24"/>
          <w:szCs w:val="24"/>
          <w:lang w:eastAsia="ru-RU" w:bidi="ru-RU"/>
        </w:rPr>
      </w:pPr>
      <w:r w:rsidRPr="00545CBB">
        <w:rPr>
          <w:rFonts w:ascii="Times New Roman" w:eastAsia="Times New Roman" w:hAnsi="Times New Roman" w:cs="Times New Roman"/>
          <w:i/>
          <w:color w:val="000000"/>
          <w:sz w:val="24"/>
          <w:szCs w:val="24"/>
          <w:lang w:eastAsia="ru-RU" w:bidi="ru-RU"/>
        </w:rPr>
        <w:t>Тема 8.3. Игра в ансамбле с преподавателем</w:t>
      </w:r>
    </w:p>
    <w:p w14:paraId="25D1ACE1" w14:textId="77777777" w:rsidR="00225CA1" w:rsidRPr="00A3641F" w:rsidRDefault="00225CA1" w:rsidP="00545CBB">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Игра в дуэте однородных инструментов - это следующий по сложности этап ансамблевой подготовки ученика. В данном случае преподаватель выступает в роли солиста (играет мелодическую линию), а ученик аккомпанирует. Данным видом деятельности заниматься можно с момента, когда ученик издал первый качественный звук на инструменте, и продолжать весь период обучения, усложняя партию ученика.</w:t>
      </w:r>
    </w:p>
    <w:p w14:paraId="77E1F9A5" w14:textId="77777777" w:rsidR="00225CA1" w:rsidRPr="00A3641F" w:rsidRDefault="00225CA1" w:rsidP="00545CBB">
      <w:pPr>
        <w:widowControl w:val="0"/>
        <w:spacing w:after="0" w:line="360" w:lineRule="auto"/>
        <w:ind w:lef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В течение первого года обучения рекомендовано пройти 4-5 ансамблей.</w:t>
      </w:r>
    </w:p>
    <w:p w14:paraId="33331AD7" w14:textId="77777777" w:rsidR="00225CA1" w:rsidRPr="00A3641F" w:rsidRDefault="00225CA1" w:rsidP="00545CBB">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A3641F">
        <w:rPr>
          <w:rFonts w:ascii="Times New Roman" w:eastAsia="Times New Roman" w:hAnsi="Times New Roman" w:cs="Times New Roman"/>
          <w:b/>
          <w:bCs/>
          <w:color w:val="000000"/>
          <w:sz w:val="24"/>
          <w:szCs w:val="24"/>
          <w:lang w:eastAsia="ru-RU" w:bidi="ru-RU"/>
        </w:rPr>
        <w:t>Раздел 9. Расширение диапазона. Гаммы</w:t>
      </w:r>
    </w:p>
    <w:p w14:paraId="4A997329" w14:textId="77777777" w:rsidR="00225CA1" w:rsidRPr="00545CBB" w:rsidRDefault="00225CA1" w:rsidP="00545CBB">
      <w:pPr>
        <w:widowControl w:val="0"/>
        <w:spacing w:after="0" w:line="360" w:lineRule="auto"/>
        <w:ind w:left="20" w:right="20"/>
        <w:jc w:val="both"/>
        <w:rPr>
          <w:rFonts w:ascii="Times New Roman" w:eastAsia="Times New Roman" w:hAnsi="Times New Roman" w:cs="Times New Roman"/>
          <w:i/>
          <w:color w:val="000000"/>
          <w:sz w:val="24"/>
          <w:szCs w:val="24"/>
          <w:lang w:eastAsia="ru-RU" w:bidi="ru-RU"/>
        </w:rPr>
      </w:pPr>
      <w:r w:rsidRPr="00545CBB">
        <w:rPr>
          <w:rFonts w:ascii="Times New Roman" w:eastAsia="Times New Roman" w:hAnsi="Times New Roman" w:cs="Times New Roman"/>
          <w:i/>
          <w:color w:val="000000"/>
          <w:sz w:val="24"/>
          <w:szCs w:val="24"/>
          <w:lang w:eastAsia="ru-RU" w:bidi="ru-RU"/>
        </w:rPr>
        <w:t>Тема 9.1. Постепенное расширение диапазона в соответствии с физическими возможностями каждого конкретного учащегося</w:t>
      </w:r>
    </w:p>
    <w:p w14:paraId="7BE3C98D" w14:textId="77777777" w:rsidR="00225CA1" w:rsidRPr="00A3641F" w:rsidRDefault="00225CA1" w:rsidP="00D96232">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На протяжении первого года обучения постепенно развивается амбушюр, что позволяет расширять рабочий диапазон ученика. В данном случае важен индивидуальный подход. С одними обучающимися целесообразно начать расширять диапазон вверх, с другими - вниз. К концу первого года обучения примерный рабочий диапазон обучающегося имеет следующие границы: от «ре» и «до» первой октавы до «ре» второй октавы.</w:t>
      </w:r>
    </w:p>
    <w:p w14:paraId="6CB8285F" w14:textId="77777777" w:rsidR="00225CA1" w:rsidRPr="00545CBB" w:rsidRDefault="00225CA1" w:rsidP="00D96232">
      <w:pPr>
        <w:widowControl w:val="0"/>
        <w:spacing w:after="0" w:line="360" w:lineRule="auto"/>
        <w:jc w:val="both"/>
        <w:rPr>
          <w:rFonts w:ascii="Times New Roman" w:eastAsia="Times New Roman" w:hAnsi="Times New Roman" w:cs="Times New Roman"/>
          <w:i/>
          <w:color w:val="000000"/>
          <w:sz w:val="24"/>
          <w:szCs w:val="24"/>
          <w:lang w:eastAsia="ru-RU" w:bidi="ru-RU"/>
        </w:rPr>
      </w:pPr>
      <w:r w:rsidRPr="00545CBB">
        <w:rPr>
          <w:rFonts w:ascii="Times New Roman" w:eastAsia="Times New Roman" w:hAnsi="Times New Roman" w:cs="Times New Roman"/>
          <w:i/>
          <w:color w:val="000000"/>
          <w:sz w:val="24"/>
          <w:szCs w:val="24"/>
          <w:lang w:eastAsia="ru-RU" w:bidi="ru-RU"/>
        </w:rPr>
        <w:t>Тема 9.2. Гаммы - основа музыкального материала</w:t>
      </w:r>
    </w:p>
    <w:p w14:paraId="6FF1B1FB" w14:textId="77777777" w:rsidR="00225CA1" w:rsidRPr="00A3641F" w:rsidRDefault="00225CA1" w:rsidP="00D96232">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Как только позволит диапазон, необходимо начинать знакомство с гаммами. Для начала достаточным будет исполнение простейших мажорных гамм в одну октаву. Для осмысленного и выразительного исполнения необходимо владеть основами музыкальной грамоты. Научиться анализировать музыкальное произведение: лад, тональность, мелодическое движение и т. д.</w:t>
      </w:r>
    </w:p>
    <w:p w14:paraId="2645D290" w14:textId="77777777" w:rsidR="00225CA1" w:rsidRPr="00545CBB" w:rsidRDefault="00225CA1" w:rsidP="00D96232">
      <w:pPr>
        <w:widowControl w:val="0"/>
        <w:spacing w:after="0" w:line="360" w:lineRule="auto"/>
        <w:jc w:val="both"/>
        <w:rPr>
          <w:rFonts w:ascii="Times New Roman" w:eastAsia="Times New Roman" w:hAnsi="Times New Roman" w:cs="Times New Roman"/>
          <w:i/>
          <w:color w:val="000000"/>
          <w:sz w:val="24"/>
          <w:szCs w:val="24"/>
          <w:lang w:eastAsia="ru-RU" w:bidi="ru-RU"/>
        </w:rPr>
      </w:pPr>
      <w:r w:rsidRPr="00545CBB">
        <w:rPr>
          <w:rFonts w:ascii="Times New Roman" w:eastAsia="Times New Roman" w:hAnsi="Times New Roman" w:cs="Times New Roman"/>
          <w:i/>
          <w:color w:val="000000"/>
          <w:sz w:val="24"/>
          <w:szCs w:val="24"/>
          <w:lang w:eastAsia="ru-RU" w:bidi="ru-RU"/>
        </w:rPr>
        <w:t>Тема 9.3. Исполнение гамм</w:t>
      </w:r>
    </w:p>
    <w:p w14:paraId="5FAB92D6" w14:textId="77777777" w:rsidR="00225CA1" w:rsidRPr="00A3641F" w:rsidRDefault="00225CA1" w:rsidP="00D96232">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Любому музыканту необходимо играть гаммы для тренировки техники и исполнительского аппарата. На каждом инструменте есть свои правила исполнения гамм. На духовых инструментах эти правила касаются в основном артикуляции и дыхания. В зависимости от темпа исполнения гаммы, дыхание берётся строго через 4, 8, 16 либо 32 звука. На первом году обучения исполняются мажорные гаммы в одну октаву штрихами легато и деташе половинными и четвертными длительностями с дыханием через 4 или 8 звуков.</w:t>
      </w:r>
    </w:p>
    <w:p w14:paraId="542D023E" w14:textId="77777777" w:rsidR="00225CA1" w:rsidRPr="00A3641F" w:rsidRDefault="00225CA1" w:rsidP="00D96232">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A3641F">
        <w:rPr>
          <w:rFonts w:ascii="Times New Roman" w:eastAsia="Times New Roman" w:hAnsi="Times New Roman" w:cs="Times New Roman"/>
          <w:b/>
          <w:bCs/>
          <w:color w:val="000000"/>
          <w:sz w:val="24"/>
          <w:szCs w:val="24"/>
          <w:lang w:eastAsia="ru-RU" w:bidi="ru-RU"/>
        </w:rPr>
        <w:t>Раздел 10. Творческие задания и развитие навыка самоконтроля</w:t>
      </w:r>
    </w:p>
    <w:p w14:paraId="5DBBF0F1" w14:textId="77777777" w:rsidR="00225CA1" w:rsidRPr="00545CBB" w:rsidRDefault="00225CA1" w:rsidP="00D96232">
      <w:pPr>
        <w:widowControl w:val="0"/>
        <w:spacing w:after="0" w:line="360" w:lineRule="auto"/>
        <w:jc w:val="both"/>
        <w:rPr>
          <w:rFonts w:ascii="Times New Roman" w:eastAsia="Times New Roman" w:hAnsi="Times New Roman" w:cs="Times New Roman"/>
          <w:i/>
          <w:color w:val="000000"/>
          <w:sz w:val="24"/>
          <w:szCs w:val="24"/>
          <w:lang w:eastAsia="ru-RU" w:bidi="ru-RU"/>
        </w:rPr>
      </w:pPr>
      <w:r w:rsidRPr="00545CBB">
        <w:rPr>
          <w:rFonts w:ascii="Times New Roman" w:eastAsia="Times New Roman" w:hAnsi="Times New Roman" w:cs="Times New Roman"/>
          <w:i/>
          <w:color w:val="000000"/>
          <w:sz w:val="24"/>
          <w:szCs w:val="24"/>
          <w:lang w:eastAsia="ru-RU" w:bidi="ru-RU"/>
        </w:rPr>
        <w:t>Тема 10.1. Творческие задания</w:t>
      </w:r>
    </w:p>
    <w:p w14:paraId="0E174763" w14:textId="77777777" w:rsidR="00225CA1" w:rsidRPr="00A3641F" w:rsidRDefault="00225CA1" w:rsidP="00D96232">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На протяжении всего учебного процесса обучающемуся необходимо выполнять разного рода творческие задания для поддержания интереса к изучаемому предмету и для развития творческих способностей, художественного мышления. На первом году обучения это может быть иллюстрирование (рисование) понравившегося произведения, сочинение слов к разучиваемой мелодии, подбор по слуху любимых песенок и т.д.</w:t>
      </w:r>
    </w:p>
    <w:p w14:paraId="2E1A61C7" w14:textId="77777777" w:rsidR="00225CA1" w:rsidRPr="00545CBB" w:rsidRDefault="00225CA1" w:rsidP="00D96232">
      <w:pPr>
        <w:widowControl w:val="0"/>
        <w:spacing w:after="0" w:line="360" w:lineRule="auto"/>
        <w:jc w:val="both"/>
        <w:rPr>
          <w:rFonts w:ascii="Times New Roman" w:eastAsia="Times New Roman" w:hAnsi="Times New Roman" w:cs="Times New Roman"/>
          <w:i/>
          <w:color w:val="000000"/>
          <w:sz w:val="24"/>
          <w:szCs w:val="24"/>
          <w:lang w:eastAsia="ru-RU" w:bidi="ru-RU"/>
        </w:rPr>
      </w:pPr>
      <w:r w:rsidRPr="00545CBB">
        <w:rPr>
          <w:rFonts w:ascii="Times New Roman" w:eastAsia="Times New Roman" w:hAnsi="Times New Roman" w:cs="Times New Roman"/>
          <w:i/>
          <w:color w:val="000000"/>
          <w:sz w:val="24"/>
          <w:szCs w:val="24"/>
          <w:lang w:eastAsia="ru-RU" w:bidi="ru-RU"/>
        </w:rPr>
        <w:lastRenderedPageBreak/>
        <w:t>Тема 10.2. Развитие навыка самоконтроля</w:t>
      </w:r>
    </w:p>
    <w:p w14:paraId="4525EDB4" w14:textId="77777777" w:rsidR="00225CA1" w:rsidRPr="00A3641F" w:rsidRDefault="00225CA1" w:rsidP="00D96232">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 xml:space="preserve">Данный навык необходим каждому музыканту для плодотворных самостоятельных занятий дома. Учебный процесс построен таким образом, что обучающийся получает от преподавателя новые знания, новый материал и отрабатывает дома самостоятельно. С первых уроков необходимо настроить ученика на самостоятельную работу, научить при выполнении домашних заданий контролировать свою игру. На начальном этапе обучения в самостоятельном разборе и разучивании произведений помогают аудиозаписи фонограммы этого произведения в двух вариантах: плюс (партия </w:t>
      </w:r>
      <w:r w:rsidR="00D96232">
        <w:rPr>
          <w:rFonts w:ascii="Times New Roman" w:eastAsia="Times New Roman" w:hAnsi="Times New Roman" w:cs="Times New Roman"/>
          <w:color w:val="000000"/>
          <w:sz w:val="24"/>
          <w:szCs w:val="24"/>
          <w:lang w:eastAsia="ru-RU" w:bidi="ru-RU"/>
        </w:rPr>
        <w:t>флейты/</w:t>
      </w:r>
      <w:r w:rsidRPr="00A3641F">
        <w:rPr>
          <w:rFonts w:ascii="Times New Roman" w:eastAsia="Times New Roman" w:hAnsi="Times New Roman" w:cs="Times New Roman"/>
          <w:color w:val="000000"/>
          <w:sz w:val="24"/>
          <w:szCs w:val="24"/>
          <w:lang w:eastAsia="ru-RU" w:bidi="ru-RU"/>
        </w:rPr>
        <w:t>кларнета/саксофона/трубы и аккомпанемент) и минус (аккомпанемент).</w:t>
      </w:r>
    </w:p>
    <w:p w14:paraId="5B1CE722" w14:textId="77777777" w:rsidR="00225CA1" w:rsidRPr="00A3641F" w:rsidRDefault="00225CA1" w:rsidP="00D96232">
      <w:pPr>
        <w:widowControl w:val="0"/>
        <w:spacing w:after="0" w:line="360" w:lineRule="auto"/>
        <w:ind w:left="20" w:right="20"/>
        <w:jc w:val="both"/>
        <w:rPr>
          <w:rFonts w:ascii="Times New Roman" w:eastAsia="Times New Roman" w:hAnsi="Times New Roman" w:cs="Times New Roman"/>
          <w:color w:val="000000"/>
          <w:sz w:val="24"/>
          <w:szCs w:val="24"/>
          <w:lang w:eastAsia="ru-RU" w:bidi="ru-RU"/>
        </w:rPr>
      </w:pPr>
      <w:r w:rsidRPr="00A3641F">
        <w:rPr>
          <w:rFonts w:ascii="Times New Roman" w:eastAsia="Times New Roman" w:hAnsi="Times New Roman" w:cs="Times New Roman"/>
          <w:color w:val="000000"/>
          <w:sz w:val="24"/>
          <w:szCs w:val="24"/>
          <w:lang w:eastAsia="ru-RU" w:bidi="ru-RU"/>
        </w:rPr>
        <w:t>Как правило, дети с удовольствием работают с фонограммами и на радость родителям устраивают домашние сольные концерты.</w:t>
      </w:r>
    </w:p>
    <w:p w14:paraId="7EDBEDE5" w14:textId="77777777" w:rsidR="00225CA1" w:rsidRPr="00D96232" w:rsidRDefault="00225CA1" w:rsidP="00225CA1">
      <w:pPr>
        <w:widowControl w:val="0"/>
        <w:spacing w:after="118" w:line="220" w:lineRule="exact"/>
        <w:jc w:val="center"/>
        <w:rPr>
          <w:rFonts w:ascii="Times New Roman" w:eastAsia="Times New Roman" w:hAnsi="Times New Roman" w:cs="Times New Roman"/>
          <w:b/>
          <w:bCs/>
          <w:color w:val="000000"/>
          <w:sz w:val="24"/>
          <w:szCs w:val="24"/>
          <w:lang w:eastAsia="ru-RU" w:bidi="ru-RU"/>
        </w:rPr>
      </w:pPr>
      <w:r w:rsidRPr="00D96232">
        <w:rPr>
          <w:rFonts w:ascii="Times New Roman" w:eastAsia="Times New Roman" w:hAnsi="Times New Roman" w:cs="Times New Roman"/>
          <w:b/>
          <w:bCs/>
          <w:color w:val="000000"/>
          <w:sz w:val="24"/>
          <w:szCs w:val="24"/>
          <w:lang w:eastAsia="ru-RU" w:bidi="ru-RU"/>
        </w:rPr>
        <w:t>Примерный репертуарный список</w:t>
      </w:r>
    </w:p>
    <w:p w14:paraId="564275A2" w14:textId="77777777" w:rsidR="00225CA1" w:rsidRPr="00CB1135" w:rsidRDefault="00D96232" w:rsidP="00CB1135">
      <w:pPr>
        <w:widowControl w:val="0"/>
        <w:spacing w:after="41" w:line="360" w:lineRule="auto"/>
        <w:jc w:val="center"/>
        <w:rPr>
          <w:rFonts w:ascii="Times New Roman" w:eastAsia="Times New Roman" w:hAnsi="Times New Roman" w:cs="Times New Roman"/>
          <w:b/>
          <w:bCs/>
          <w:color w:val="000000"/>
          <w:sz w:val="24"/>
          <w:szCs w:val="24"/>
          <w:lang w:eastAsia="ru-RU" w:bidi="ru-RU"/>
        </w:rPr>
      </w:pPr>
      <w:r w:rsidRPr="00CB1135">
        <w:rPr>
          <w:rFonts w:ascii="Times New Roman" w:eastAsia="Times New Roman" w:hAnsi="Times New Roman" w:cs="Times New Roman"/>
          <w:b/>
          <w:bCs/>
          <w:color w:val="000000"/>
          <w:sz w:val="24"/>
          <w:szCs w:val="24"/>
          <w:lang w:eastAsia="ru-RU" w:bidi="ru-RU"/>
        </w:rPr>
        <w:t>Г</w:t>
      </w:r>
      <w:r w:rsidR="00225CA1" w:rsidRPr="00CB1135">
        <w:rPr>
          <w:rFonts w:ascii="Times New Roman" w:eastAsia="Times New Roman" w:hAnsi="Times New Roman" w:cs="Times New Roman"/>
          <w:b/>
          <w:bCs/>
          <w:color w:val="000000"/>
          <w:sz w:val="24"/>
          <w:szCs w:val="24"/>
          <w:lang w:eastAsia="ru-RU" w:bidi="ru-RU"/>
        </w:rPr>
        <w:t>аммы, упражнения, этюды</w:t>
      </w:r>
    </w:p>
    <w:p w14:paraId="4EA7A30A" w14:textId="77777777" w:rsidR="00225CA1" w:rsidRPr="00CB1135" w:rsidRDefault="00225CA1" w:rsidP="00CB1135">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r w:rsidRPr="00CB1135">
        <w:rPr>
          <w:rFonts w:ascii="Times New Roman" w:eastAsia="Times New Roman" w:hAnsi="Times New Roman" w:cs="Times New Roman"/>
          <w:color w:val="000000"/>
          <w:sz w:val="24"/>
          <w:szCs w:val="24"/>
          <w:lang w:eastAsia="ru-RU" w:bidi="ru-RU"/>
        </w:rPr>
        <w:t>Мажорные гаммы с 1 знаком при ключе в диапазоне одной октавы штрихами деташе и легато в умеренном темпе, четвертями, дыхание через 4 или 8 нот.</w:t>
      </w:r>
    </w:p>
    <w:p w14:paraId="102692A6" w14:textId="77777777" w:rsidR="00225CA1" w:rsidRDefault="00225CA1" w:rsidP="00CB1135">
      <w:pPr>
        <w:widowControl w:val="0"/>
        <w:spacing w:after="0" w:line="220" w:lineRule="exact"/>
        <w:ind w:left="4240"/>
        <w:rPr>
          <w:rFonts w:ascii="Times New Roman" w:eastAsia="Times New Roman" w:hAnsi="Times New Roman" w:cs="Times New Roman"/>
          <w:b/>
          <w:bCs/>
          <w:i/>
          <w:iCs/>
          <w:color w:val="000000"/>
          <w:lang w:eastAsia="ru-RU" w:bidi="ru-RU"/>
        </w:rPr>
      </w:pPr>
      <w:r w:rsidRPr="00225CA1">
        <w:rPr>
          <w:rFonts w:ascii="Times New Roman" w:eastAsia="Times New Roman" w:hAnsi="Times New Roman" w:cs="Times New Roman"/>
          <w:b/>
          <w:bCs/>
          <w:i/>
          <w:iCs/>
          <w:color w:val="000000"/>
          <w:lang w:eastAsia="ru-RU" w:bidi="ru-RU"/>
        </w:rPr>
        <w:t>Этюды и упражнения</w:t>
      </w:r>
    </w:p>
    <w:p w14:paraId="32D49FE1" w14:textId="77777777" w:rsidR="009625D7" w:rsidRDefault="009625D7" w:rsidP="00A52248">
      <w:pPr>
        <w:widowControl w:val="0"/>
        <w:spacing w:after="0"/>
        <w:jc w:val="both"/>
        <w:rPr>
          <w:rFonts w:ascii="Times New Roman" w:eastAsia="Times New Roman" w:hAnsi="Times New Roman" w:cs="Times New Roman"/>
          <w:b/>
          <w:bCs/>
          <w:i/>
          <w:iCs/>
          <w:color w:val="000000"/>
          <w:lang w:eastAsia="ru-RU" w:bidi="ru-RU"/>
        </w:rPr>
      </w:pPr>
      <w:r>
        <w:rPr>
          <w:rFonts w:ascii="Times New Roman" w:eastAsia="Times New Roman" w:hAnsi="Times New Roman" w:cs="Times New Roman"/>
          <w:b/>
          <w:bCs/>
          <w:i/>
          <w:iCs/>
          <w:color w:val="000000"/>
          <w:lang w:eastAsia="ru-RU" w:bidi="ru-RU"/>
        </w:rPr>
        <w:t>Флейта</w:t>
      </w:r>
    </w:p>
    <w:p w14:paraId="22064FB6" w14:textId="77777777" w:rsidR="009625D7" w:rsidRPr="00A52248" w:rsidRDefault="009625D7" w:rsidP="006B5D2D">
      <w:pPr>
        <w:widowControl w:val="0"/>
        <w:spacing w:after="0"/>
        <w:ind w:left="20" w:right="-2"/>
        <w:rPr>
          <w:rFonts w:ascii="Times New Roman" w:eastAsia="Times New Roman" w:hAnsi="Times New Roman" w:cs="Times New Roman"/>
          <w:color w:val="000000"/>
          <w:sz w:val="24"/>
          <w:szCs w:val="24"/>
          <w:lang w:eastAsia="ru-RU" w:bidi="ru-RU"/>
        </w:rPr>
      </w:pPr>
      <w:r w:rsidRPr="00A52248">
        <w:rPr>
          <w:rFonts w:ascii="Times New Roman" w:eastAsia="Times New Roman" w:hAnsi="Times New Roman" w:cs="Times New Roman"/>
          <w:color w:val="000000"/>
          <w:sz w:val="24"/>
          <w:szCs w:val="24"/>
          <w:lang w:eastAsia="ru-RU" w:bidi="ru-RU"/>
        </w:rPr>
        <w:t>Ю. Должиков</w:t>
      </w:r>
      <w:r w:rsidR="0093122D">
        <w:rPr>
          <w:rFonts w:ascii="Times New Roman" w:eastAsia="Times New Roman" w:hAnsi="Times New Roman" w:cs="Times New Roman"/>
          <w:color w:val="000000"/>
          <w:sz w:val="24"/>
          <w:szCs w:val="24"/>
          <w:lang w:eastAsia="ru-RU" w:bidi="ru-RU"/>
        </w:rPr>
        <w:t>. Нотная папка флейтиста</w:t>
      </w:r>
      <w:r w:rsidRPr="00A52248">
        <w:rPr>
          <w:rFonts w:ascii="Times New Roman" w:eastAsia="Times New Roman" w:hAnsi="Times New Roman" w:cs="Times New Roman"/>
          <w:color w:val="000000"/>
          <w:sz w:val="24"/>
          <w:szCs w:val="24"/>
          <w:lang w:eastAsia="ru-RU" w:bidi="ru-RU"/>
        </w:rPr>
        <w:t>. Часть 1. «Этюды и упражнения». Упражнения №№ 1-10</w:t>
      </w:r>
    </w:p>
    <w:p w14:paraId="672CABD7" w14:textId="77777777" w:rsidR="009625D7" w:rsidRPr="00A52248" w:rsidRDefault="009625D7" w:rsidP="00A52248">
      <w:pPr>
        <w:widowControl w:val="0"/>
        <w:spacing w:after="0"/>
        <w:ind w:right="26"/>
        <w:rPr>
          <w:rFonts w:ascii="Times New Roman" w:eastAsia="Times New Roman" w:hAnsi="Times New Roman" w:cs="Times New Roman"/>
          <w:color w:val="000000"/>
          <w:sz w:val="24"/>
          <w:szCs w:val="24"/>
          <w:lang w:eastAsia="ru-RU" w:bidi="ru-RU"/>
        </w:rPr>
      </w:pPr>
      <w:r w:rsidRPr="00A52248">
        <w:rPr>
          <w:rFonts w:ascii="Times New Roman" w:eastAsia="Times New Roman" w:hAnsi="Times New Roman" w:cs="Times New Roman"/>
          <w:color w:val="000000"/>
          <w:sz w:val="24"/>
          <w:szCs w:val="24"/>
          <w:lang w:eastAsia="ru-RU" w:bidi="ru-RU"/>
        </w:rPr>
        <w:t xml:space="preserve">Я. </w:t>
      </w:r>
      <w:proofErr w:type="spellStart"/>
      <w:r w:rsidRPr="00A52248">
        <w:rPr>
          <w:rFonts w:ascii="Times New Roman" w:eastAsia="Times New Roman" w:hAnsi="Times New Roman" w:cs="Times New Roman"/>
          <w:color w:val="000000"/>
          <w:sz w:val="24"/>
          <w:szCs w:val="24"/>
          <w:lang w:eastAsia="ru-RU" w:bidi="ru-RU"/>
        </w:rPr>
        <w:t>Кастеляйн</w:t>
      </w:r>
      <w:proofErr w:type="spellEnd"/>
      <w:r w:rsidR="0093122D">
        <w:rPr>
          <w:rFonts w:ascii="Times New Roman" w:eastAsia="Times New Roman" w:hAnsi="Times New Roman" w:cs="Times New Roman"/>
          <w:color w:val="000000"/>
          <w:sz w:val="24"/>
          <w:szCs w:val="24"/>
          <w:lang w:eastAsia="ru-RU" w:bidi="ru-RU"/>
        </w:rPr>
        <w:t>.</w:t>
      </w:r>
      <w:r w:rsidRPr="00A52248">
        <w:rPr>
          <w:rFonts w:ascii="Times New Roman" w:eastAsia="Times New Roman" w:hAnsi="Times New Roman" w:cs="Times New Roman"/>
          <w:color w:val="000000"/>
          <w:sz w:val="24"/>
          <w:szCs w:val="24"/>
          <w:lang w:eastAsia="ru-RU" w:bidi="ru-RU"/>
        </w:rPr>
        <w:t xml:space="preserve"> Школа игры на флейте «Слушаю, читаю, играю»: 1-10 части упражнения</w:t>
      </w:r>
    </w:p>
    <w:p w14:paraId="37C9562F" w14:textId="77777777" w:rsidR="00CB1135" w:rsidRPr="00A52248" w:rsidRDefault="00A52248" w:rsidP="00A52248">
      <w:pPr>
        <w:widowControl w:val="0"/>
        <w:spacing w:after="0"/>
        <w:ind w:right="26"/>
        <w:rPr>
          <w:rFonts w:ascii="Times New Roman" w:eastAsia="Times New Roman" w:hAnsi="Times New Roman" w:cs="Times New Roman"/>
          <w:color w:val="000000"/>
          <w:sz w:val="24"/>
          <w:szCs w:val="24"/>
          <w:lang w:eastAsia="ru-RU" w:bidi="ru-RU"/>
        </w:rPr>
      </w:pPr>
      <w:proofErr w:type="spellStart"/>
      <w:r>
        <w:rPr>
          <w:rFonts w:ascii="Times New Roman" w:eastAsia="Times New Roman" w:hAnsi="Times New Roman" w:cs="Times New Roman"/>
          <w:color w:val="000000"/>
          <w:sz w:val="24"/>
          <w:szCs w:val="24"/>
          <w:lang w:eastAsia="ru-RU" w:bidi="ru-RU"/>
        </w:rPr>
        <w:t>Н.</w:t>
      </w:r>
      <w:r w:rsidR="00CB1135" w:rsidRPr="00A52248">
        <w:rPr>
          <w:rFonts w:ascii="Times New Roman" w:eastAsia="Times New Roman" w:hAnsi="Times New Roman" w:cs="Times New Roman"/>
          <w:color w:val="000000"/>
          <w:sz w:val="24"/>
          <w:szCs w:val="24"/>
          <w:lang w:eastAsia="ru-RU" w:bidi="ru-RU"/>
        </w:rPr>
        <w:t>Платонов</w:t>
      </w:r>
      <w:proofErr w:type="spellEnd"/>
      <w:r w:rsidR="0093122D">
        <w:rPr>
          <w:rFonts w:ascii="Times New Roman" w:eastAsia="Times New Roman" w:hAnsi="Times New Roman" w:cs="Times New Roman"/>
          <w:color w:val="000000"/>
          <w:sz w:val="24"/>
          <w:szCs w:val="24"/>
          <w:lang w:eastAsia="ru-RU" w:bidi="ru-RU"/>
        </w:rPr>
        <w:t>. Школа игры на флейте</w:t>
      </w:r>
      <w:r w:rsidR="00CB1135" w:rsidRPr="00A52248">
        <w:rPr>
          <w:rFonts w:ascii="Times New Roman" w:eastAsia="Times New Roman" w:hAnsi="Times New Roman" w:cs="Times New Roman"/>
          <w:color w:val="000000"/>
          <w:sz w:val="24"/>
          <w:szCs w:val="24"/>
          <w:lang w:eastAsia="ru-RU" w:bidi="ru-RU"/>
        </w:rPr>
        <w:t>. Упражнения №№1-5 Пьесы</w:t>
      </w:r>
    </w:p>
    <w:p w14:paraId="41FC2550" w14:textId="77777777" w:rsidR="00CB1135" w:rsidRDefault="00CB1135" w:rsidP="00A52248">
      <w:pPr>
        <w:widowControl w:val="0"/>
        <w:spacing w:after="68"/>
        <w:rPr>
          <w:rFonts w:ascii="Times New Roman" w:eastAsia="Times New Roman" w:hAnsi="Times New Roman" w:cs="Times New Roman"/>
          <w:color w:val="000000"/>
          <w:sz w:val="26"/>
          <w:szCs w:val="26"/>
          <w:lang w:eastAsia="ru-RU" w:bidi="ru-RU"/>
        </w:rPr>
      </w:pPr>
    </w:p>
    <w:p w14:paraId="0130388C" w14:textId="77777777" w:rsidR="00225CA1" w:rsidRPr="00094DC9" w:rsidRDefault="00225CA1" w:rsidP="00094DC9">
      <w:pPr>
        <w:widowControl w:val="0"/>
        <w:spacing w:after="46"/>
        <w:ind w:left="20"/>
        <w:jc w:val="both"/>
        <w:rPr>
          <w:rFonts w:ascii="Times New Roman" w:eastAsia="Times New Roman" w:hAnsi="Times New Roman" w:cs="Times New Roman"/>
          <w:b/>
          <w:bCs/>
          <w:i/>
          <w:iCs/>
          <w:color w:val="000000"/>
          <w:sz w:val="24"/>
          <w:szCs w:val="24"/>
          <w:lang w:eastAsia="ru-RU" w:bidi="ru-RU"/>
        </w:rPr>
      </w:pPr>
      <w:r w:rsidRPr="00094DC9">
        <w:rPr>
          <w:rFonts w:ascii="Times New Roman" w:eastAsia="Times New Roman" w:hAnsi="Times New Roman" w:cs="Times New Roman"/>
          <w:b/>
          <w:bCs/>
          <w:i/>
          <w:iCs/>
          <w:color w:val="000000"/>
          <w:sz w:val="24"/>
          <w:szCs w:val="24"/>
          <w:lang w:eastAsia="ru-RU" w:bidi="ru-RU"/>
        </w:rPr>
        <w:t>Кларнет</w:t>
      </w:r>
    </w:p>
    <w:p w14:paraId="31F5F51A" w14:textId="77777777" w:rsidR="00EC5FD7" w:rsidRDefault="00225CA1" w:rsidP="00EC5FD7">
      <w:pPr>
        <w:widowControl w:val="0"/>
        <w:spacing w:after="0"/>
        <w:ind w:left="20" w:right="-2"/>
        <w:rPr>
          <w:rFonts w:ascii="Times New Roman" w:eastAsia="Times New Roman" w:hAnsi="Times New Roman" w:cs="Times New Roman"/>
          <w:color w:val="000000"/>
          <w:sz w:val="24"/>
          <w:szCs w:val="24"/>
          <w:lang w:eastAsia="ru-RU" w:bidi="ru-RU"/>
        </w:rPr>
      </w:pPr>
      <w:r w:rsidRPr="00094DC9">
        <w:rPr>
          <w:rFonts w:ascii="Times New Roman" w:eastAsia="Times New Roman" w:hAnsi="Times New Roman" w:cs="Times New Roman"/>
          <w:color w:val="000000"/>
          <w:sz w:val="24"/>
          <w:szCs w:val="24"/>
          <w:lang w:eastAsia="ru-RU" w:bidi="ru-RU"/>
        </w:rPr>
        <w:t xml:space="preserve">С. Розанов. Школа игры на кларнете. Упражнения № 8-23 </w:t>
      </w:r>
    </w:p>
    <w:p w14:paraId="43C8C0A9" w14:textId="77777777" w:rsidR="00225CA1" w:rsidRDefault="00225CA1" w:rsidP="00EC5FD7">
      <w:pPr>
        <w:widowControl w:val="0"/>
        <w:spacing w:after="0"/>
        <w:ind w:left="20" w:right="-2"/>
        <w:rPr>
          <w:rFonts w:ascii="Times New Roman" w:eastAsia="Times New Roman" w:hAnsi="Times New Roman" w:cs="Times New Roman"/>
          <w:color w:val="000000"/>
          <w:sz w:val="24"/>
          <w:szCs w:val="24"/>
          <w:lang w:eastAsia="ru-RU" w:bidi="ru-RU"/>
        </w:rPr>
      </w:pPr>
      <w:r w:rsidRPr="00094DC9">
        <w:rPr>
          <w:rFonts w:ascii="Times New Roman" w:eastAsia="Times New Roman" w:hAnsi="Times New Roman" w:cs="Times New Roman"/>
          <w:color w:val="000000"/>
          <w:sz w:val="24"/>
          <w:szCs w:val="24"/>
          <w:lang w:eastAsia="ru-RU" w:bidi="ru-RU"/>
        </w:rPr>
        <w:t xml:space="preserve">А. </w:t>
      </w:r>
      <w:proofErr w:type="spellStart"/>
      <w:r w:rsidRPr="00094DC9">
        <w:rPr>
          <w:rFonts w:ascii="Times New Roman" w:eastAsia="Times New Roman" w:hAnsi="Times New Roman" w:cs="Times New Roman"/>
          <w:color w:val="000000"/>
          <w:sz w:val="24"/>
          <w:szCs w:val="24"/>
          <w:lang w:eastAsia="ru-RU" w:bidi="ru-RU"/>
        </w:rPr>
        <w:t>Ривчун</w:t>
      </w:r>
      <w:proofErr w:type="spellEnd"/>
      <w:r w:rsidRPr="00094DC9">
        <w:rPr>
          <w:rFonts w:ascii="Times New Roman" w:eastAsia="Times New Roman" w:hAnsi="Times New Roman" w:cs="Times New Roman"/>
          <w:color w:val="000000"/>
          <w:sz w:val="24"/>
          <w:szCs w:val="24"/>
          <w:lang w:eastAsia="ru-RU" w:bidi="ru-RU"/>
        </w:rPr>
        <w:t>. Школа игры на саксофоне. Этюды № 26-32</w:t>
      </w:r>
    </w:p>
    <w:p w14:paraId="0793ED0D" w14:textId="77777777" w:rsidR="00EC5FD7" w:rsidRPr="00094DC9" w:rsidRDefault="00EC5FD7" w:rsidP="00EC5FD7">
      <w:pPr>
        <w:widowControl w:val="0"/>
        <w:spacing w:after="0"/>
        <w:ind w:left="20" w:right="-2"/>
        <w:rPr>
          <w:rFonts w:ascii="Times New Roman" w:eastAsia="Times New Roman" w:hAnsi="Times New Roman" w:cs="Times New Roman"/>
          <w:color w:val="000000"/>
          <w:sz w:val="24"/>
          <w:szCs w:val="24"/>
          <w:lang w:eastAsia="ru-RU" w:bidi="ru-RU"/>
        </w:rPr>
      </w:pPr>
    </w:p>
    <w:p w14:paraId="50F9B8D4" w14:textId="77777777" w:rsidR="00225CA1" w:rsidRPr="00094DC9" w:rsidRDefault="00225CA1" w:rsidP="00094DC9">
      <w:pPr>
        <w:widowControl w:val="0"/>
        <w:spacing w:after="46"/>
        <w:ind w:left="20"/>
        <w:jc w:val="both"/>
        <w:rPr>
          <w:rFonts w:ascii="Times New Roman" w:eastAsia="Times New Roman" w:hAnsi="Times New Roman" w:cs="Times New Roman"/>
          <w:b/>
          <w:bCs/>
          <w:i/>
          <w:iCs/>
          <w:color w:val="000000"/>
          <w:sz w:val="24"/>
          <w:szCs w:val="24"/>
          <w:lang w:eastAsia="ru-RU" w:bidi="ru-RU"/>
        </w:rPr>
      </w:pPr>
      <w:r w:rsidRPr="00094DC9">
        <w:rPr>
          <w:rFonts w:ascii="Times New Roman" w:eastAsia="Times New Roman" w:hAnsi="Times New Roman" w:cs="Times New Roman"/>
          <w:b/>
          <w:bCs/>
          <w:i/>
          <w:iCs/>
          <w:color w:val="000000"/>
          <w:sz w:val="24"/>
          <w:szCs w:val="24"/>
          <w:lang w:eastAsia="ru-RU" w:bidi="ru-RU"/>
        </w:rPr>
        <w:t>Саксофон</w:t>
      </w:r>
    </w:p>
    <w:p w14:paraId="17348432" w14:textId="77777777" w:rsidR="00EC5FD7" w:rsidRDefault="00225CA1" w:rsidP="00EC5FD7">
      <w:pPr>
        <w:widowControl w:val="0"/>
        <w:spacing w:after="0"/>
        <w:ind w:left="20" w:right="-2"/>
        <w:rPr>
          <w:rFonts w:ascii="Times New Roman" w:eastAsia="Times New Roman" w:hAnsi="Times New Roman" w:cs="Times New Roman"/>
          <w:color w:val="000000"/>
          <w:sz w:val="24"/>
          <w:szCs w:val="24"/>
          <w:lang w:eastAsia="ru-RU" w:bidi="ru-RU"/>
        </w:rPr>
      </w:pPr>
      <w:r w:rsidRPr="00094DC9">
        <w:rPr>
          <w:rFonts w:ascii="Times New Roman" w:eastAsia="Times New Roman" w:hAnsi="Times New Roman" w:cs="Times New Roman"/>
          <w:color w:val="000000"/>
          <w:sz w:val="24"/>
          <w:szCs w:val="24"/>
          <w:lang w:eastAsia="ru-RU" w:bidi="ru-RU"/>
        </w:rPr>
        <w:t xml:space="preserve">С. Розанов. Школа игры на кларнете. Упражнения № 6-18 </w:t>
      </w:r>
    </w:p>
    <w:p w14:paraId="54C02A36" w14:textId="77777777" w:rsidR="00225CA1" w:rsidRDefault="00225CA1" w:rsidP="00EC5FD7">
      <w:pPr>
        <w:widowControl w:val="0"/>
        <w:spacing w:after="0"/>
        <w:ind w:left="20" w:right="-2"/>
        <w:rPr>
          <w:rFonts w:ascii="Times New Roman" w:eastAsia="Times New Roman" w:hAnsi="Times New Roman" w:cs="Times New Roman"/>
          <w:color w:val="000000"/>
          <w:sz w:val="24"/>
          <w:szCs w:val="24"/>
          <w:lang w:eastAsia="ru-RU" w:bidi="ru-RU"/>
        </w:rPr>
      </w:pPr>
      <w:r w:rsidRPr="00094DC9">
        <w:rPr>
          <w:rFonts w:ascii="Times New Roman" w:eastAsia="Times New Roman" w:hAnsi="Times New Roman" w:cs="Times New Roman"/>
          <w:color w:val="000000"/>
          <w:sz w:val="24"/>
          <w:szCs w:val="24"/>
          <w:lang w:eastAsia="ru-RU" w:bidi="ru-RU"/>
        </w:rPr>
        <w:t xml:space="preserve">А. </w:t>
      </w:r>
      <w:proofErr w:type="spellStart"/>
      <w:r w:rsidRPr="00094DC9">
        <w:rPr>
          <w:rFonts w:ascii="Times New Roman" w:eastAsia="Times New Roman" w:hAnsi="Times New Roman" w:cs="Times New Roman"/>
          <w:color w:val="000000"/>
          <w:sz w:val="24"/>
          <w:szCs w:val="24"/>
          <w:lang w:eastAsia="ru-RU" w:bidi="ru-RU"/>
        </w:rPr>
        <w:t>Ривчун</w:t>
      </w:r>
      <w:proofErr w:type="spellEnd"/>
      <w:r w:rsidRPr="00094DC9">
        <w:rPr>
          <w:rFonts w:ascii="Times New Roman" w:eastAsia="Times New Roman" w:hAnsi="Times New Roman" w:cs="Times New Roman"/>
          <w:color w:val="000000"/>
          <w:sz w:val="24"/>
          <w:szCs w:val="24"/>
          <w:lang w:eastAsia="ru-RU" w:bidi="ru-RU"/>
        </w:rPr>
        <w:t>. Школа игры на саксофоне. Этюды № 17-30</w:t>
      </w:r>
    </w:p>
    <w:p w14:paraId="6B202E5C" w14:textId="77777777" w:rsidR="00EC5FD7" w:rsidRPr="00094DC9" w:rsidRDefault="00EC5FD7" w:rsidP="00EC5FD7">
      <w:pPr>
        <w:widowControl w:val="0"/>
        <w:spacing w:after="0"/>
        <w:ind w:left="20" w:right="-2"/>
        <w:rPr>
          <w:rFonts w:ascii="Times New Roman" w:eastAsia="Times New Roman" w:hAnsi="Times New Roman" w:cs="Times New Roman"/>
          <w:color w:val="000000"/>
          <w:sz w:val="24"/>
          <w:szCs w:val="24"/>
          <w:lang w:eastAsia="ru-RU" w:bidi="ru-RU"/>
        </w:rPr>
      </w:pPr>
    </w:p>
    <w:p w14:paraId="4C9F69F8" w14:textId="77777777" w:rsidR="00225CA1" w:rsidRPr="00094DC9" w:rsidRDefault="00225CA1" w:rsidP="00094DC9">
      <w:pPr>
        <w:widowControl w:val="0"/>
        <w:spacing w:after="56"/>
        <w:ind w:left="20"/>
        <w:jc w:val="both"/>
        <w:rPr>
          <w:rFonts w:ascii="Times New Roman" w:eastAsia="Times New Roman" w:hAnsi="Times New Roman" w:cs="Times New Roman"/>
          <w:b/>
          <w:bCs/>
          <w:i/>
          <w:iCs/>
          <w:color w:val="000000"/>
          <w:sz w:val="24"/>
          <w:szCs w:val="24"/>
          <w:lang w:eastAsia="ru-RU" w:bidi="ru-RU"/>
        </w:rPr>
      </w:pPr>
      <w:r w:rsidRPr="00094DC9">
        <w:rPr>
          <w:rFonts w:ascii="Times New Roman" w:eastAsia="Times New Roman" w:hAnsi="Times New Roman" w:cs="Times New Roman"/>
          <w:b/>
          <w:bCs/>
          <w:i/>
          <w:iCs/>
          <w:color w:val="000000"/>
          <w:sz w:val="24"/>
          <w:szCs w:val="24"/>
          <w:lang w:eastAsia="ru-RU" w:bidi="ru-RU"/>
        </w:rPr>
        <w:t>Труба</w:t>
      </w:r>
    </w:p>
    <w:p w14:paraId="1AB13453" w14:textId="77777777" w:rsidR="00EC5FD7" w:rsidRDefault="00225CA1" w:rsidP="00EC5FD7">
      <w:pPr>
        <w:widowControl w:val="0"/>
        <w:spacing w:after="0"/>
        <w:ind w:left="20" w:right="-2"/>
        <w:rPr>
          <w:rFonts w:ascii="Times New Roman" w:eastAsia="Times New Roman" w:hAnsi="Times New Roman" w:cs="Times New Roman"/>
          <w:color w:val="000000"/>
          <w:sz w:val="24"/>
          <w:szCs w:val="24"/>
          <w:lang w:eastAsia="ru-RU" w:bidi="ru-RU"/>
        </w:rPr>
      </w:pPr>
      <w:r w:rsidRPr="00094DC9">
        <w:rPr>
          <w:rFonts w:ascii="Times New Roman" w:eastAsia="Times New Roman" w:hAnsi="Times New Roman" w:cs="Times New Roman"/>
          <w:color w:val="000000"/>
          <w:sz w:val="24"/>
          <w:szCs w:val="24"/>
          <w:lang w:eastAsia="ru-RU" w:bidi="ru-RU"/>
        </w:rPr>
        <w:t xml:space="preserve">Л. Чумов. Золотая библиотека педагогического репертуара. Упражнения № 1-24 </w:t>
      </w:r>
    </w:p>
    <w:p w14:paraId="1B3116D7" w14:textId="77777777" w:rsidR="00225CA1" w:rsidRDefault="00225CA1" w:rsidP="00EC5FD7">
      <w:pPr>
        <w:widowControl w:val="0"/>
        <w:spacing w:after="0"/>
        <w:ind w:left="20" w:right="-2"/>
        <w:rPr>
          <w:rFonts w:ascii="Times New Roman" w:eastAsia="Times New Roman" w:hAnsi="Times New Roman" w:cs="Times New Roman"/>
          <w:color w:val="000000"/>
          <w:sz w:val="24"/>
          <w:szCs w:val="24"/>
          <w:lang w:eastAsia="ru-RU" w:bidi="ru-RU"/>
        </w:rPr>
      </w:pPr>
      <w:r w:rsidRPr="00094DC9">
        <w:rPr>
          <w:rFonts w:ascii="Times New Roman" w:eastAsia="Times New Roman" w:hAnsi="Times New Roman" w:cs="Times New Roman"/>
          <w:color w:val="000000"/>
          <w:sz w:val="24"/>
          <w:szCs w:val="24"/>
          <w:lang w:eastAsia="ru-RU" w:bidi="ru-RU"/>
        </w:rPr>
        <w:t>Л. Чумов. Золотая библиотека педагогического репертуара. Этюды № 1-9</w:t>
      </w:r>
    </w:p>
    <w:p w14:paraId="454602E8" w14:textId="77777777" w:rsidR="00EC5FD7" w:rsidRPr="00094DC9" w:rsidRDefault="00EC5FD7" w:rsidP="00EC5FD7">
      <w:pPr>
        <w:widowControl w:val="0"/>
        <w:spacing w:after="0"/>
        <w:ind w:left="20" w:right="-2"/>
        <w:rPr>
          <w:rFonts w:ascii="Times New Roman" w:eastAsia="Times New Roman" w:hAnsi="Times New Roman" w:cs="Times New Roman"/>
          <w:color w:val="000000"/>
          <w:sz w:val="24"/>
          <w:szCs w:val="24"/>
          <w:lang w:eastAsia="ru-RU" w:bidi="ru-RU"/>
        </w:rPr>
      </w:pPr>
    </w:p>
    <w:p w14:paraId="29EA5F17" w14:textId="77777777" w:rsidR="00225CA1" w:rsidRPr="00BA6AC1" w:rsidRDefault="00225CA1" w:rsidP="00BA6AC1">
      <w:pPr>
        <w:widowControl w:val="0"/>
        <w:spacing w:after="128"/>
        <w:jc w:val="center"/>
        <w:rPr>
          <w:rFonts w:ascii="Times New Roman" w:eastAsia="Times New Roman" w:hAnsi="Times New Roman" w:cs="Times New Roman"/>
          <w:b/>
          <w:bCs/>
          <w:i/>
          <w:iCs/>
          <w:color w:val="000000"/>
          <w:sz w:val="24"/>
          <w:szCs w:val="24"/>
          <w:lang w:eastAsia="ru-RU" w:bidi="ru-RU"/>
        </w:rPr>
      </w:pPr>
      <w:r w:rsidRPr="00BA6AC1">
        <w:rPr>
          <w:rFonts w:ascii="Times New Roman" w:eastAsia="Times New Roman" w:hAnsi="Times New Roman" w:cs="Times New Roman"/>
          <w:b/>
          <w:bCs/>
          <w:i/>
          <w:iCs/>
          <w:color w:val="000000"/>
          <w:sz w:val="24"/>
          <w:szCs w:val="24"/>
          <w:lang w:eastAsia="ru-RU" w:bidi="ru-RU"/>
        </w:rPr>
        <w:t>Пьесы</w:t>
      </w:r>
    </w:p>
    <w:p w14:paraId="1F4EC2E9" w14:textId="77777777" w:rsidR="00225CA1" w:rsidRPr="001F059D" w:rsidRDefault="00D96232" w:rsidP="00BA6AC1">
      <w:pPr>
        <w:widowControl w:val="0"/>
        <w:spacing w:after="41"/>
        <w:ind w:left="20"/>
        <w:jc w:val="both"/>
        <w:rPr>
          <w:rFonts w:ascii="Times New Roman" w:eastAsia="Times New Roman" w:hAnsi="Times New Roman" w:cs="Times New Roman"/>
          <w:b/>
          <w:bCs/>
          <w:i/>
          <w:iCs/>
          <w:color w:val="000000"/>
          <w:sz w:val="24"/>
          <w:szCs w:val="24"/>
          <w:lang w:eastAsia="ru-RU" w:bidi="ru-RU"/>
        </w:rPr>
      </w:pPr>
      <w:r w:rsidRPr="001F059D">
        <w:rPr>
          <w:rFonts w:ascii="Times New Roman" w:eastAsia="Times New Roman" w:hAnsi="Times New Roman" w:cs="Times New Roman"/>
          <w:b/>
          <w:bCs/>
          <w:i/>
          <w:iCs/>
          <w:color w:val="000000"/>
          <w:sz w:val="24"/>
          <w:szCs w:val="24"/>
          <w:lang w:eastAsia="ru-RU" w:bidi="ru-RU"/>
        </w:rPr>
        <w:t>Флейта/</w:t>
      </w:r>
      <w:r w:rsidR="00836DC1" w:rsidRPr="001F059D">
        <w:rPr>
          <w:rFonts w:ascii="Times New Roman" w:eastAsia="Times New Roman" w:hAnsi="Times New Roman" w:cs="Times New Roman"/>
          <w:b/>
          <w:bCs/>
          <w:i/>
          <w:iCs/>
          <w:color w:val="000000"/>
          <w:sz w:val="24"/>
          <w:szCs w:val="24"/>
          <w:lang w:eastAsia="ru-RU" w:bidi="ru-RU"/>
        </w:rPr>
        <w:t>Кларнет /Саксофон /Т</w:t>
      </w:r>
      <w:r w:rsidR="00225CA1" w:rsidRPr="001F059D">
        <w:rPr>
          <w:rFonts w:ascii="Times New Roman" w:eastAsia="Times New Roman" w:hAnsi="Times New Roman" w:cs="Times New Roman"/>
          <w:b/>
          <w:bCs/>
          <w:i/>
          <w:iCs/>
          <w:color w:val="000000"/>
          <w:sz w:val="24"/>
          <w:szCs w:val="24"/>
          <w:lang w:eastAsia="ru-RU" w:bidi="ru-RU"/>
        </w:rPr>
        <w:t>руба</w:t>
      </w:r>
    </w:p>
    <w:p w14:paraId="2B98180C" w14:textId="77777777" w:rsidR="00225CA1" w:rsidRPr="00BA6AC1" w:rsidRDefault="00BA6AC1" w:rsidP="00DA610C">
      <w:pPr>
        <w:widowControl w:val="0"/>
        <w:spacing w:after="0" w:line="360" w:lineRule="auto"/>
        <w:ind w:left="20" w:right="20"/>
        <w:jc w:val="both"/>
        <w:rPr>
          <w:rFonts w:ascii="Times New Roman" w:eastAsia="Times New Roman" w:hAnsi="Times New Roman" w:cs="Times New Roman"/>
          <w:color w:val="000000"/>
          <w:sz w:val="24"/>
          <w:szCs w:val="24"/>
          <w:lang w:eastAsia="ru-RU" w:bidi="ru-RU"/>
        </w:rPr>
      </w:pPr>
      <w:r w:rsidRPr="00BA6AC1">
        <w:rPr>
          <w:rFonts w:ascii="Times New Roman" w:eastAsia="Times New Roman" w:hAnsi="Times New Roman" w:cs="Times New Roman"/>
          <w:color w:val="000000"/>
          <w:sz w:val="24"/>
          <w:szCs w:val="24"/>
          <w:lang w:eastAsia="ru-RU" w:bidi="ru-RU"/>
        </w:rPr>
        <w:t xml:space="preserve">Ю. Должиков «Нотная папка флейтиста». Часть 1. Пьесы: «Пьеска», «Танец», «Колыбельная», «Мишка», «Песенка», «Бим-бом», «Лесенка» Хрестоматия для флейты. 1-3 класс. 1 часть. Составитель Ю. Должиков Русская народная песня «Как под горкой, под горой», В. </w:t>
      </w:r>
      <w:proofErr w:type="spellStart"/>
      <w:r w:rsidRPr="00BA6AC1">
        <w:rPr>
          <w:rFonts w:ascii="Times New Roman" w:eastAsia="Times New Roman" w:hAnsi="Times New Roman" w:cs="Times New Roman"/>
          <w:color w:val="000000"/>
          <w:sz w:val="24"/>
          <w:szCs w:val="24"/>
          <w:lang w:eastAsia="ru-RU" w:bidi="ru-RU"/>
        </w:rPr>
        <w:t>Красев</w:t>
      </w:r>
      <w:proofErr w:type="spellEnd"/>
      <w:r w:rsidRPr="00BA6AC1">
        <w:rPr>
          <w:rFonts w:ascii="Times New Roman" w:eastAsia="Times New Roman" w:hAnsi="Times New Roman" w:cs="Times New Roman"/>
          <w:color w:val="000000"/>
          <w:sz w:val="24"/>
          <w:szCs w:val="24"/>
          <w:lang w:eastAsia="ru-RU" w:bidi="ru-RU"/>
        </w:rPr>
        <w:t xml:space="preserve"> «Топ-топ», Д. Кабалевский «Маленькая полька» (флейта);</w:t>
      </w:r>
      <w:r>
        <w:rPr>
          <w:rFonts w:ascii="Times New Roman" w:eastAsia="Times New Roman" w:hAnsi="Times New Roman" w:cs="Times New Roman"/>
          <w:color w:val="000000"/>
          <w:sz w:val="24"/>
          <w:szCs w:val="24"/>
          <w:lang w:eastAsia="ru-RU" w:bidi="ru-RU"/>
        </w:rPr>
        <w:t xml:space="preserve"> </w:t>
      </w:r>
      <w:r w:rsidR="00225CA1" w:rsidRPr="00BA6AC1">
        <w:rPr>
          <w:rFonts w:ascii="Times New Roman" w:eastAsia="Times New Roman" w:hAnsi="Times New Roman" w:cs="Times New Roman"/>
          <w:color w:val="000000"/>
          <w:sz w:val="24"/>
          <w:szCs w:val="24"/>
          <w:lang w:eastAsia="ru-RU" w:bidi="ru-RU"/>
        </w:rPr>
        <w:t xml:space="preserve">Русская народная песня «Во саду ли, в огороде»; Русская народная песня «Петушок»; Русская народная песня «Зайка»; Русская народная песня «Как под горкой под горой»; Русская народная песня «Солнышко»; А. Филиппенко. Цыплята; Ю. Щуровский. Маленький танец; В. </w:t>
      </w:r>
      <w:proofErr w:type="spellStart"/>
      <w:r w:rsidR="00225CA1" w:rsidRPr="00BA6AC1">
        <w:rPr>
          <w:rFonts w:ascii="Times New Roman" w:eastAsia="Times New Roman" w:hAnsi="Times New Roman" w:cs="Times New Roman"/>
          <w:color w:val="000000"/>
          <w:sz w:val="24"/>
          <w:szCs w:val="24"/>
          <w:lang w:eastAsia="ru-RU" w:bidi="ru-RU"/>
        </w:rPr>
        <w:t>Красев</w:t>
      </w:r>
      <w:proofErr w:type="spellEnd"/>
      <w:r w:rsidR="00225CA1" w:rsidRPr="00BA6AC1">
        <w:rPr>
          <w:rFonts w:ascii="Times New Roman" w:eastAsia="Times New Roman" w:hAnsi="Times New Roman" w:cs="Times New Roman"/>
          <w:color w:val="000000"/>
          <w:sz w:val="24"/>
          <w:szCs w:val="24"/>
          <w:lang w:eastAsia="ru-RU" w:bidi="ru-RU"/>
        </w:rPr>
        <w:t xml:space="preserve">. «Топ- топ»; Д. </w:t>
      </w:r>
      <w:r w:rsidR="00225CA1" w:rsidRPr="00BA6AC1">
        <w:rPr>
          <w:rFonts w:ascii="Times New Roman" w:eastAsia="Times New Roman" w:hAnsi="Times New Roman" w:cs="Times New Roman"/>
          <w:color w:val="000000"/>
          <w:sz w:val="24"/>
          <w:szCs w:val="24"/>
          <w:lang w:eastAsia="ru-RU" w:bidi="ru-RU"/>
        </w:rPr>
        <w:lastRenderedPageBreak/>
        <w:t xml:space="preserve">Кабалевский Маленькая полька, В. Моцарт. Аллегретто, Русская народная песня «Во поле берёза стояла»; Белорусская народная песня «Перепёлочка» (кларнет, саксофон, труба); Л. Чумов. Золотая библиотека пед. </w:t>
      </w:r>
      <w:proofErr w:type="spellStart"/>
      <w:r w:rsidR="00225CA1" w:rsidRPr="00BA6AC1">
        <w:rPr>
          <w:rFonts w:ascii="Times New Roman" w:eastAsia="Times New Roman" w:hAnsi="Times New Roman" w:cs="Times New Roman"/>
          <w:color w:val="000000"/>
          <w:sz w:val="24"/>
          <w:szCs w:val="24"/>
          <w:lang w:eastAsia="ru-RU" w:bidi="ru-RU"/>
        </w:rPr>
        <w:t>репертара</w:t>
      </w:r>
      <w:proofErr w:type="spellEnd"/>
      <w:r w:rsidR="00225CA1" w:rsidRPr="00BA6AC1">
        <w:rPr>
          <w:rFonts w:ascii="Times New Roman" w:eastAsia="Times New Roman" w:hAnsi="Times New Roman" w:cs="Times New Roman"/>
          <w:color w:val="000000"/>
          <w:sz w:val="24"/>
          <w:szCs w:val="24"/>
          <w:lang w:eastAsia="ru-RU" w:bidi="ru-RU"/>
        </w:rPr>
        <w:t xml:space="preserve"> С. Рустамов. Пошли дожди; В. Чумов. Полька; Русская народная песня «Пойду ль я выйду ль я» (труба).</w:t>
      </w:r>
    </w:p>
    <w:p w14:paraId="04DF4F11" w14:textId="77777777" w:rsidR="00225CA1" w:rsidRPr="00DA610C" w:rsidRDefault="00225CA1" w:rsidP="0076396D">
      <w:pPr>
        <w:widowControl w:val="0"/>
        <w:spacing w:after="123"/>
        <w:jc w:val="center"/>
        <w:rPr>
          <w:rFonts w:ascii="Times New Roman" w:eastAsia="Times New Roman" w:hAnsi="Times New Roman" w:cs="Times New Roman"/>
          <w:b/>
          <w:bCs/>
          <w:i/>
          <w:color w:val="000000"/>
          <w:sz w:val="24"/>
          <w:szCs w:val="24"/>
          <w:lang w:eastAsia="ru-RU" w:bidi="ru-RU"/>
        </w:rPr>
      </w:pPr>
      <w:r w:rsidRPr="00DA610C">
        <w:rPr>
          <w:rFonts w:ascii="Times New Roman" w:eastAsia="Times New Roman" w:hAnsi="Times New Roman" w:cs="Times New Roman"/>
          <w:b/>
          <w:bCs/>
          <w:i/>
          <w:color w:val="000000"/>
          <w:sz w:val="24"/>
          <w:szCs w:val="24"/>
          <w:lang w:eastAsia="ru-RU" w:bidi="ru-RU"/>
        </w:rPr>
        <w:t>Второй год обучения</w:t>
      </w:r>
    </w:p>
    <w:p w14:paraId="05E8F654" w14:textId="77777777" w:rsidR="00225CA1" w:rsidRPr="00DA610C" w:rsidRDefault="00225CA1" w:rsidP="0076396D">
      <w:pPr>
        <w:widowControl w:val="0"/>
        <w:spacing w:after="10"/>
        <w:ind w:left="20" w:firstLine="720"/>
        <w:rPr>
          <w:rFonts w:ascii="Times New Roman" w:eastAsia="Times New Roman" w:hAnsi="Times New Roman" w:cs="Times New Roman"/>
          <w:b/>
          <w:bCs/>
          <w:color w:val="000000"/>
          <w:sz w:val="24"/>
          <w:szCs w:val="24"/>
          <w:lang w:eastAsia="ru-RU" w:bidi="ru-RU"/>
        </w:rPr>
      </w:pPr>
      <w:r w:rsidRPr="00DA610C">
        <w:rPr>
          <w:rFonts w:ascii="Times New Roman" w:eastAsia="Times New Roman" w:hAnsi="Times New Roman" w:cs="Times New Roman"/>
          <w:b/>
          <w:bCs/>
          <w:color w:val="000000"/>
          <w:sz w:val="24"/>
          <w:szCs w:val="24"/>
          <w:lang w:eastAsia="ru-RU" w:bidi="ru-RU"/>
        </w:rPr>
        <w:t xml:space="preserve">Раздел 1. Работа над исполнительским дыханием и </w:t>
      </w:r>
      <w:proofErr w:type="spellStart"/>
      <w:r w:rsidRPr="00DA610C">
        <w:rPr>
          <w:rFonts w:ascii="Times New Roman" w:eastAsia="Times New Roman" w:hAnsi="Times New Roman" w:cs="Times New Roman"/>
          <w:b/>
          <w:bCs/>
          <w:color w:val="000000"/>
          <w:sz w:val="24"/>
          <w:szCs w:val="24"/>
          <w:lang w:eastAsia="ru-RU" w:bidi="ru-RU"/>
        </w:rPr>
        <w:t>звуковедением</w:t>
      </w:r>
      <w:proofErr w:type="spellEnd"/>
      <w:r w:rsidRPr="00DA610C">
        <w:rPr>
          <w:rFonts w:ascii="Times New Roman" w:eastAsia="Times New Roman" w:hAnsi="Times New Roman" w:cs="Times New Roman"/>
          <w:b/>
          <w:bCs/>
          <w:color w:val="000000"/>
          <w:sz w:val="24"/>
          <w:szCs w:val="24"/>
          <w:lang w:eastAsia="ru-RU" w:bidi="ru-RU"/>
        </w:rPr>
        <w:t>. Расширение</w:t>
      </w:r>
    </w:p>
    <w:p w14:paraId="553E9C00" w14:textId="77777777" w:rsidR="00225CA1" w:rsidRPr="00DA610C" w:rsidRDefault="00225CA1" w:rsidP="0076396D">
      <w:pPr>
        <w:widowControl w:val="0"/>
        <w:spacing w:after="56"/>
        <w:rPr>
          <w:rFonts w:ascii="Times New Roman" w:eastAsia="Times New Roman" w:hAnsi="Times New Roman" w:cs="Times New Roman"/>
          <w:b/>
          <w:bCs/>
          <w:color w:val="000000"/>
          <w:sz w:val="24"/>
          <w:szCs w:val="24"/>
          <w:lang w:eastAsia="ru-RU" w:bidi="ru-RU"/>
        </w:rPr>
      </w:pPr>
      <w:r w:rsidRPr="00DA610C">
        <w:rPr>
          <w:rFonts w:ascii="Times New Roman" w:eastAsia="Times New Roman" w:hAnsi="Times New Roman" w:cs="Times New Roman"/>
          <w:b/>
          <w:bCs/>
          <w:color w:val="000000"/>
          <w:sz w:val="24"/>
          <w:szCs w:val="24"/>
          <w:lang w:eastAsia="ru-RU" w:bidi="ru-RU"/>
        </w:rPr>
        <w:t>исполнительского диапазона</w:t>
      </w:r>
    </w:p>
    <w:p w14:paraId="5DF3A1A3" w14:textId="77777777" w:rsidR="00225CA1" w:rsidRPr="004B0476"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4B0476">
        <w:rPr>
          <w:rFonts w:ascii="Times New Roman" w:eastAsia="Times New Roman" w:hAnsi="Times New Roman" w:cs="Times New Roman"/>
          <w:i/>
          <w:color w:val="000000"/>
          <w:sz w:val="24"/>
          <w:szCs w:val="24"/>
          <w:lang w:eastAsia="ru-RU" w:bidi="ru-RU"/>
        </w:rPr>
        <w:t>Тема 1.1. Работа над продолжительностью выдоха</w:t>
      </w:r>
    </w:p>
    <w:p w14:paraId="668CCACC" w14:textId="77777777" w:rsidR="00225CA1" w:rsidRPr="004B0476" w:rsidRDefault="00225CA1" w:rsidP="004B0476">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Работа над исполнительским дыханием ведётся на протяжении всего периода обучения. На втором году обучения рекомендовано увеличить продолжительность звука на инструменте до 10</w:t>
      </w:r>
      <w:r w:rsidRPr="004B0476">
        <w:rPr>
          <w:rFonts w:ascii="Times New Roman" w:eastAsia="Times New Roman" w:hAnsi="Times New Roman" w:cs="Times New Roman"/>
          <w:color w:val="000000"/>
          <w:sz w:val="24"/>
          <w:szCs w:val="24"/>
          <w:lang w:eastAsia="ru-RU" w:bidi="ru-RU"/>
        </w:rPr>
        <w:softHyphen/>
        <w:t>15 секунд, что достигается ежедневными упражнениями в домашних условиях и под контролем преподавателя в начале урока при разыгрывании.</w:t>
      </w:r>
    </w:p>
    <w:p w14:paraId="424CD31E" w14:textId="77777777" w:rsidR="00225CA1" w:rsidRPr="004B0476"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4B0476">
        <w:rPr>
          <w:rFonts w:ascii="Times New Roman" w:eastAsia="Times New Roman" w:hAnsi="Times New Roman" w:cs="Times New Roman"/>
          <w:i/>
          <w:color w:val="000000"/>
          <w:sz w:val="24"/>
          <w:szCs w:val="24"/>
          <w:lang w:eastAsia="ru-RU" w:bidi="ru-RU"/>
        </w:rPr>
        <w:t xml:space="preserve">Тема 1.2. Работа над </w:t>
      </w:r>
      <w:proofErr w:type="spellStart"/>
      <w:r w:rsidRPr="004B0476">
        <w:rPr>
          <w:rFonts w:ascii="Times New Roman" w:eastAsia="Times New Roman" w:hAnsi="Times New Roman" w:cs="Times New Roman"/>
          <w:i/>
          <w:color w:val="000000"/>
          <w:sz w:val="24"/>
          <w:szCs w:val="24"/>
          <w:lang w:eastAsia="ru-RU" w:bidi="ru-RU"/>
        </w:rPr>
        <w:t>звуковедением</w:t>
      </w:r>
      <w:proofErr w:type="spellEnd"/>
      <w:r w:rsidRPr="004B0476">
        <w:rPr>
          <w:rFonts w:ascii="Times New Roman" w:eastAsia="Times New Roman" w:hAnsi="Times New Roman" w:cs="Times New Roman"/>
          <w:i/>
          <w:color w:val="000000"/>
          <w:sz w:val="24"/>
          <w:szCs w:val="24"/>
          <w:lang w:eastAsia="ru-RU" w:bidi="ru-RU"/>
        </w:rPr>
        <w:t xml:space="preserve"> и фразировкой</w:t>
      </w:r>
    </w:p>
    <w:p w14:paraId="184C0C07" w14:textId="77777777" w:rsidR="004B0476" w:rsidRDefault="00225CA1" w:rsidP="004B0476">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 xml:space="preserve">На данном этапе обучения должно быть достигнуто максимально плавное </w:t>
      </w:r>
      <w:proofErr w:type="spellStart"/>
      <w:r w:rsidRPr="004B0476">
        <w:rPr>
          <w:rFonts w:ascii="Times New Roman" w:eastAsia="Times New Roman" w:hAnsi="Times New Roman" w:cs="Times New Roman"/>
          <w:color w:val="000000"/>
          <w:sz w:val="24"/>
          <w:szCs w:val="24"/>
          <w:lang w:eastAsia="ru-RU" w:bidi="ru-RU"/>
        </w:rPr>
        <w:t>звуковедение</w:t>
      </w:r>
      <w:proofErr w:type="spellEnd"/>
      <w:r w:rsidRPr="004B0476">
        <w:rPr>
          <w:rFonts w:ascii="Times New Roman" w:eastAsia="Times New Roman" w:hAnsi="Times New Roman" w:cs="Times New Roman"/>
          <w:color w:val="000000"/>
          <w:sz w:val="24"/>
          <w:szCs w:val="24"/>
          <w:lang w:eastAsia="ru-RU" w:bidi="ru-RU"/>
        </w:rPr>
        <w:t xml:space="preserve"> штрихами «легато» и «деташе». Ученик самостоятельно следит за тем, чтобы интонация была управляемой, ровной и оставалась таковой до конца выдоха. (Основная ошибка - интонация слишком высокая вначале и становится ниже к концу фразы). Работу над </w:t>
      </w:r>
      <w:proofErr w:type="spellStart"/>
      <w:r w:rsidRPr="004B0476">
        <w:rPr>
          <w:rFonts w:ascii="Times New Roman" w:eastAsia="Times New Roman" w:hAnsi="Times New Roman" w:cs="Times New Roman"/>
          <w:color w:val="000000"/>
          <w:sz w:val="24"/>
          <w:szCs w:val="24"/>
          <w:lang w:eastAsia="ru-RU" w:bidi="ru-RU"/>
        </w:rPr>
        <w:t>звуковедением</w:t>
      </w:r>
      <w:proofErr w:type="spellEnd"/>
      <w:r w:rsidRPr="004B0476">
        <w:rPr>
          <w:rFonts w:ascii="Times New Roman" w:eastAsia="Times New Roman" w:hAnsi="Times New Roman" w:cs="Times New Roman"/>
          <w:color w:val="000000"/>
          <w:sz w:val="24"/>
          <w:szCs w:val="24"/>
          <w:lang w:eastAsia="ru-RU" w:bidi="ru-RU"/>
        </w:rPr>
        <w:t xml:space="preserve"> и интонацией удобно проводить, одновременно работая</w:t>
      </w:r>
      <w:r w:rsidR="0076396D" w:rsidRPr="004B0476">
        <w:rPr>
          <w:rFonts w:ascii="Times New Roman" w:eastAsia="Times New Roman" w:hAnsi="Times New Roman" w:cs="Times New Roman"/>
          <w:color w:val="000000"/>
          <w:sz w:val="24"/>
          <w:szCs w:val="24"/>
          <w:lang w:eastAsia="ru-RU" w:bidi="ru-RU"/>
        </w:rPr>
        <w:t xml:space="preserve"> над гаммой в различных темпах.</w:t>
      </w:r>
    </w:p>
    <w:p w14:paraId="38763220" w14:textId="77777777" w:rsidR="00ED1D9A" w:rsidRPr="004B0476" w:rsidRDefault="00225CA1" w:rsidP="004B0476">
      <w:pPr>
        <w:widowControl w:val="0"/>
        <w:spacing w:after="0" w:line="360" w:lineRule="auto"/>
        <w:ind w:right="20"/>
        <w:jc w:val="both"/>
        <w:rPr>
          <w:rFonts w:ascii="Times New Roman" w:eastAsia="Times New Roman" w:hAnsi="Times New Roman" w:cs="Times New Roman"/>
          <w:i/>
          <w:color w:val="000000"/>
          <w:sz w:val="24"/>
          <w:szCs w:val="24"/>
          <w:lang w:eastAsia="ru-RU" w:bidi="ru-RU"/>
        </w:rPr>
      </w:pPr>
      <w:r w:rsidRPr="004B0476">
        <w:rPr>
          <w:rFonts w:ascii="Times New Roman" w:eastAsia="Courier New" w:hAnsi="Times New Roman" w:cs="Times New Roman"/>
          <w:i/>
          <w:color w:val="000000"/>
          <w:sz w:val="24"/>
          <w:szCs w:val="24"/>
          <w:lang w:eastAsia="ru-RU" w:bidi="ru-RU"/>
        </w:rPr>
        <w:t>Тема 1.3. Расширение рабочего диапазона</w:t>
      </w:r>
    </w:p>
    <w:p w14:paraId="296DB757" w14:textId="77777777" w:rsidR="00225CA1" w:rsidRPr="004B0476" w:rsidRDefault="00225CA1" w:rsidP="004B0476">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Расширение диапазона от «до» первой октавы до «фа» второй октавы происходит по тому же принципу, что и на первом году обучения, постепенно изучая аппликатуру и вводя новые звуки. Целесообразно обратить внимание на разницу в работе амбушюра при извлечении звуков нижнего и верхнего регистров. Добиваться яркости в исполнении нижнего регистра и свободного, не напряженного исполнения верхнего регистра.</w:t>
      </w:r>
    </w:p>
    <w:p w14:paraId="711F438B" w14:textId="77777777" w:rsidR="00225CA1" w:rsidRPr="004B0476" w:rsidRDefault="00225CA1" w:rsidP="004B0476">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4B0476">
        <w:rPr>
          <w:rFonts w:ascii="Times New Roman" w:eastAsia="Times New Roman" w:hAnsi="Times New Roman" w:cs="Times New Roman"/>
          <w:b/>
          <w:bCs/>
          <w:color w:val="000000"/>
          <w:sz w:val="24"/>
          <w:szCs w:val="24"/>
          <w:lang w:eastAsia="ru-RU" w:bidi="ru-RU"/>
        </w:rPr>
        <w:t>Раздел 2. Штрихи</w:t>
      </w:r>
    </w:p>
    <w:p w14:paraId="576F1B83" w14:textId="77777777" w:rsidR="00225CA1" w:rsidRPr="004B0476"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4B0476">
        <w:rPr>
          <w:rFonts w:ascii="Times New Roman" w:eastAsia="Times New Roman" w:hAnsi="Times New Roman" w:cs="Times New Roman"/>
          <w:i/>
          <w:color w:val="000000"/>
          <w:sz w:val="24"/>
          <w:szCs w:val="24"/>
          <w:lang w:eastAsia="ru-RU" w:bidi="ru-RU"/>
        </w:rPr>
        <w:t>Тема 2.1. Продолжение знакомства с различными штрихами</w:t>
      </w:r>
    </w:p>
    <w:p w14:paraId="5C7F5FB5" w14:textId="77777777" w:rsidR="00225CA1" w:rsidRPr="004B0476" w:rsidRDefault="00225CA1" w:rsidP="004B0476">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Примеры исполнения двух типов штрихов: акцентированных и неакцентированных. Ранее пройденные и новые обозначения штрихов обучающийся должен видеть в тексте и исполнять согласно характеру произведения.</w:t>
      </w:r>
    </w:p>
    <w:p w14:paraId="1D878AE8" w14:textId="77777777" w:rsidR="00225CA1" w:rsidRPr="004B0476"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4B0476">
        <w:rPr>
          <w:rFonts w:ascii="Times New Roman" w:eastAsia="Times New Roman" w:hAnsi="Times New Roman" w:cs="Times New Roman"/>
          <w:i/>
          <w:color w:val="000000"/>
          <w:sz w:val="24"/>
          <w:szCs w:val="24"/>
          <w:lang w:eastAsia="ru-RU" w:bidi="ru-RU"/>
        </w:rPr>
        <w:t>Тема 2.2. Штрих «Стаккато»</w:t>
      </w:r>
    </w:p>
    <w:p w14:paraId="73E8AC30" w14:textId="77777777" w:rsidR="00225CA1" w:rsidRPr="004B0476" w:rsidRDefault="00225CA1" w:rsidP="004B0476">
      <w:pPr>
        <w:widowControl w:val="0"/>
        <w:spacing w:after="0" w:line="360" w:lineRule="auto"/>
        <w:ind w:lef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См. Ю. Должиков. «Артикуляция и штрихи при игре на духовых инструментах»</w:t>
      </w:r>
    </w:p>
    <w:p w14:paraId="40229956" w14:textId="77777777" w:rsidR="00225CA1" w:rsidRPr="00E2452C"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E2452C">
        <w:rPr>
          <w:rFonts w:ascii="Times New Roman" w:eastAsia="Times New Roman" w:hAnsi="Times New Roman" w:cs="Times New Roman"/>
          <w:i/>
          <w:color w:val="000000"/>
          <w:sz w:val="24"/>
          <w:szCs w:val="24"/>
          <w:lang w:eastAsia="ru-RU" w:bidi="ru-RU"/>
        </w:rPr>
        <w:t>Тема 2.3. Штрих «Маркато»</w:t>
      </w:r>
    </w:p>
    <w:p w14:paraId="0A61414D" w14:textId="77777777" w:rsidR="00225CA1" w:rsidRPr="004B0476" w:rsidRDefault="00225CA1" w:rsidP="004B0476">
      <w:pPr>
        <w:widowControl w:val="0"/>
        <w:spacing w:after="0" w:line="360" w:lineRule="auto"/>
        <w:ind w:lef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См. Ю. Должиков. «Артикуляция и штрихи при игре на духовых инструментах»</w:t>
      </w:r>
    </w:p>
    <w:p w14:paraId="5012DE45" w14:textId="77777777" w:rsidR="00225CA1" w:rsidRPr="004B0476" w:rsidRDefault="00225CA1" w:rsidP="004B0476">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4B0476">
        <w:rPr>
          <w:rFonts w:ascii="Times New Roman" w:eastAsia="Times New Roman" w:hAnsi="Times New Roman" w:cs="Times New Roman"/>
          <w:b/>
          <w:bCs/>
          <w:color w:val="000000"/>
          <w:sz w:val="24"/>
          <w:szCs w:val="24"/>
          <w:lang w:eastAsia="ru-RU" w:bidi="ru-RU"/>
        </w:rPr>
        <w:t>Раздел 3. Динамические оттенки</w:t>
      </w:r>
    </w:p>
    <w:p w14:paraId="7EE5D8DA" w14:textId="77777777" w:rsidR="00225CA1" w:rsidRPr="00E2452C"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E2452C">
        <w:rPr>
          <w:rFonts w:ascii="Times New Roman" w:eastAsia="Times New Roman" w:hAnsi="Times New Roman" w:cs="Times New Roman"/>
          <w:i/>
          <w:color w:val="000000"/>
          <w:sz w:val="24"/>
          <w:szCs w:val="24"/>
          <w:lang w:eastAsia="ru-RU" w:bidi="ru-RU"/>
        </w:rPr>
        <w:t>Тема 3.1. Динамические оттенки как выразительное средство в музыке.</w:t>
      </w:r>
    </w:p>
    <w:p w14:paraId="52BD1097" w14:textId="77777777" w:rsidR="00225CA1" w:rsidRPr="004B0476" w:rsidRDefault="00225CA1" w:rsidP="004B0476">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 xml:space="preserve">Использование динамических контрастов в музыке так же, как и в устной речи, делает её интереснее и богаче. Возможности духовых инструментов в исполнении динамических оттенков многогранны (от пианиссимо до фортиссимо). При звукоизвлечении на </w:t>
      </w:r>
      <w:r w:rsidRPr="004B0476">
        <w:rPr>
          <w:rFonts w:ascii="Times New Roman" w:eastAsia="Times New Roman" w:hAnsi="Times New Roman" w:cs="Times New Roman"/>
          <w:color w:val="000000"/>
          <w:sz w:val="24"/>
          <w:szCs w:val="24"/>
          <w:lang w:eastAsia="ru-RU" w:bidi="ru-RU"/>
        </w:rPr>
        <w:lastRenderedPageBreak/>
        <w:t>кларнете/саксофоне/трубе на одном звуке можно сделать диминуэндо и крещендо на одном звуке, что значительно обогащает её выразительные возможности.</w:t>
      </w:r>
    </w:p>
    <w:p w14:paraId="3A325230" w14:textId="77777777" w:rsidR="00225CA1" w:rsidRPr="00E2452C"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E2452C">
        <w:rPr>
          <w:rFonts w:ascii="Times New Roman" w:eastAsia="Times New Roman" w:hAnsi="Times New Roman" w:cs="Times New Roman"/>
          <w:i/>
          <w:color w:val="000000"/>
          <w:sz w:val="24"/>
          <w:szCs w:val="24"/>
          <w:lang w:eastAsia="ru-RU" w:bidi="ru-RU"/>
        </w:rPr>
        <w:t>Тема 3.2. «Форте»</w:t>
      </w:r>
    </w:p>
    <w:p w14:paraId="3787D367" w14:textId="77777777" w:rsidR="00225CA1" w:rsidRPr="004B0476" w:rsidRDefault="00225CA1" w:rsidP="004B0476">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Исполняется посредством увеличения скорости выдоха. При игре в динамике «форте» обучающийся должен следить за строем инструмента, не завышать интонацию.</w:t>
      </w:r>
    </w:p>
    <w:p w14:paraId="70C5F9B2" w14:textId="77777777" w:rsidR="00225CA1" w:rsidRPr="00E2452C"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E2452C">
        <w:rPr>
          <w:rFonts w:ascii="Times New Roman" w:eastAsia="Times New Roman" w:hAnsi="Times New Roman" w:cs="Times New Roman"/>
          <w:i/>
          <w:color w:val="000000"/>
          <w:sz w:val="24"/>
          <w:szCs w:val="24"/>
          <w:lang w:eastAsia="ru-RU" w:bidi="ru-RU"/>
        </w:rPr>
        <w:t>Тема 3.3. «Пиано»</w:t>
      </w:r>
    </w:p>
    <w:p w14:paraId="7609155A" w14:textId="77777777" w:rsidR="00225CA1" w:rsidRPr="004B0476" w:rsidRDefault="00225CA1" w:rsidP="004B0476">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Исполняется посредством уменьшения скорости выдуваемой струи воздуха, также необходимо следить за строем инструмента, не занижать интонацию.</w:t>
      </w:r>
    </w:p>
    <w:p w14:paraId="558508EB" w14:textId="77777777" w:rsidR="00225CA1" w:rsidRPr="00E2452C"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E2452C">
        <w:rPr>
          <w:rFonts w:ascii="Times New Roman" w:eastAsia="Times New Roman" w:hAnsi="Times New Roman" w:cs="Times New Roman"/>
          <w:i/>
          <w:color w:val="000000"/>
          <w:sz w:val="24"/>
          <w:szCs w:val="24"/>
          <w:lang w:eastAsia="ru-RU" w:bidi="ru-RU"/>
        </w:rPr>
        <w:t>Тема 3.4. «Меццо-форте и меццо-пиано»</w:t>
      </w:r>
    </w:p>
    <w:p w14:paraId="6BB3F683" w14:textId="77777777" w:rsidR="00225CA1" w:rsidRPr="004B0476" w:rsidRDefault="00225CA1" w:rsidP="004B0476">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Обычный нюанс, в котором духовики играют большую часть времени. Нужно добиться градации между этими двумя динамическими оттенками.</w:t>
      </w:r>
    </w:p>
    <w:p w14:paraId="7204E2F1" w14:textId="77777777" w:rsidR="00225CA1" w:rsidRPr="00E2452C"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E2452C">
        <w:rPr>
          <w:rFonts w:ascii="Times New Roman" w:eastAsia="Times New Roman" w:hAnsi="Times New Roman" w:cs="Times New Roman"/>
          <w:i/>
          <w:color w:val="000000"/>
          <w:sz w:val="24"/>
          <w:szCs w:val="24"/>
          <w:lang w:eastAsia="ru-RU" w:bidi="ru-RU"/>
        </w:rPr>
        <w:t>Тема 3.5. «Крещендо и диминуэндо»</w:t>
      </w:r>
    </w:p>
    <w:p w14:paraId="4083325C" w14:textId="77777777" w:rsidR="00225CA1" w:rsidRPr="004B0476" w:rsidRDefault="00225CA1" w:rsidP="004B0476">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При исполнении крещендо и диминуэндо нужно правильно распределить силу выдоха и внимательно следить за интонацией. Как правило, с усилением звука интонация «ползет» вверх, с ослаблением - вниз. Хорошая интонация достигается путём игры длинных звуков в динамике, от тихого - к громкому, и наоборот. В данном случае можно использовать тюнер.</w:t>
      </w:r>
    </w:p>
    <w:p w14:paraId="042FC22D" w14:textId="77777777" w:rsidR="00225CA1" w:rsidRPr="004B0476" w:rsidRDefault="00225CA1" w:rsidP="004B0476">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4B0476">
        <w:rPr>
          <w:rFonts w:ascii="Times New Roman" w:eastAsia="Times New Roman" w:hAnsi="Times New Roman" w:cs="Times New Roman"/>
          <w:b/>
          <w:bCs/>
          <w:color w:val="000000"/>
          <w:sz w:val="24"/>
          <w:szCs w:val="24"/>
          <w:lang w:eastAsia="ru-RU" w:bidi="ru-RU"/>
        </w:rPr>
        <w:t>Раздел 4. Работа над гаммами</w:t>
      </w:r>
    </w:p>
    <w:p w14:paraId="3738E827" w14:textId="77777777" w:rsidR="00225CA1" w:rsidRPr="00E2452C"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E2452C">
        <w:rPr>
          <w:rFonts w:ascii="Times New Roman" w:eastAsia="Times New Roman" w:hAnsi="Times New Roman" w:cs="Times New Roman"/>
          <w:i/>
          <w:color w:val="000000"/>
          <w:sz w:val="24"/>
          <w:szCs w:val="24"/>
          <w:lang w:eastAsia="ru-RU" w:bidi="ru-RU"/>
        </w:rPr>
        <w:t>Тема 4.1. Знакомство с минорными гаммами</w:t>
      </w:r>
    </w:p>
    <w:p w14:paraId="1D2EF5AA" w14:textId="77777777" w:rsidR="00225CA1" w:rsidRPr="004B0476" w:rsidRDefault="00225CA1" w:rsidP="004B0476">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Изучение особенностей мажора и минора. Миноры исполняются в двух видах: гармоническом и мелодическом.</w:t>
      </w:r>
    </w:p>
    <w:p w14:paraId="2D9337E7" w14:textId="77777777" w:rsidR="00225CA1" w:rsidRPr="00E2452C"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E2452C">
        <w:rPr>
          <w:rFonts w:ascii="Times New Roman" w:eastAsia="Times New Roman" w:hAnsi="Times New Roman" w:cs="Times New Roman"/>
          <w:i/>
          <w:color w:val="000000"/>
          <w:sz w:val="24"/>
          <w:szCs w:val="24"/>
          <w:lang w:eastAsia="ru-RU" w:bidi="ru-RU"/>
        </w:rPr>
        <w:t>Тема 4.2. Работа над гаммами различными штрихами и динамическими оттенками</w:t>
      </w:r>
    </w:p>
    <w:p w14:paraId="03D454CA" w14:textId="77777777" w:rsidR="00225CA1" w:rsidRPr="004B0476" w:rsidRDefault="00225CA1" w:rsidP="004B0476">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Работу над гаммами рекомендуется совмещать с работой над штрихами и динамическими оттенками. Можно придумать массу вариантов сочетания штриха и оттенка, например: штрихом «деташе» сыграть «форте», легато - «пиано» и т д.</w:t>
      </w:r>
    </w:p>
    <w:p w14:paraId="03C581E2" w14:textId="77777777" w:rsidR="00225CA1" w:rsidRPr="004B0476" w:rsidRDefault="00225CA1" w:rsidP="004B0476">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На данном этапе обучения гаммы исполняются в среднем темпе, четвертями или восьмыми, в максимально широком диапазоне. Тоническое трезвучие исполняется в прямом движении.</w:t>
      </w:r>
    </w:p>
    <w:p w14:paraId="4B146CEE" w14:textId="77777777" w:rsidR="00225CA1" w:rsidRPr="004B0476" w:rsidRDefault="00225CA1" w:rsidP="004B0476">
      <w:pPr>
        <w:widowControl w:val="0"/>
        <w:spacing w:after="0" w:line="360" w:lineRule="auto"/>
        <w:ind w:firstLine="700"/>
        <w:jc w:val="both"/>
        <w:rPr>
          <w:rFonts w:ascii="Times New Roman" w:eastAsia="Times New Roman" w:hAnsi="Times New Roman" w:cs="Times New Roman"/>
          <w:b/>
          <w:bCs/>
          <w:color w:val="000000"/>
          <w:sz w:val="24"/>
          <w:szCs w:val="24"/>
          <w:lang w:eastAsia="ru-RU" w:bidi="ru-RU"/>
        </w:rPr>
      </w:pPr>
      <w:r w:rsidRPr="004B0476">
        <w:rPr>
          <w:rFonts w:ascii="Times New Roman" w:eastAsia="Times New Roman" w:hAnsi="Times New Roman" w:cs="Times New Roman"/>
          <w:b/>
          <w:bCs/>
          <w:color w:val="000000"/>
          <w:sz w:val="24"/>
          <w:szCs w:val="24"/>
          <w:lang w:eastAsia="ru-RU" w:bidi="ru-RU"/>
        </w:rPr>
        <w:t>Раздел 5. Работа с нотным материалом</w:t>
      </w:r>
    </w:p>
    <w:p w14:paraId="69A3B848" w14:textId="77777777" w:rsidR="00225CA1" w:rsidRPr="00E2452C"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E2452C">
        <w:rPr>
          <w:rFonts w:ascii="Times New Roman" w:eastAsia="Times New Roman" w:hAnsi="Times New Roman" w:cs="Times New Roman"/>
          <w:i/>
          <w:color w:val="000000"/>
          <w:sz w:val="24"/>
          <w:szCs w:val="24"/>
          <w:lang w:eastAsia="ru-RU" w:bidi="ru-RU"/>
        </w:rPr>
        <w:t>Тема 5.1. Усложненные ритмические рисунки</w:t>
      </w:r>
    </w:p>
    <w:p w14:paraId="48E1897B" w14:textId="77777777" w:rsidR="00225CA1" w:rsidRPr="004B0476" w:rsidRDefault="00225CA1" w:rsidP="004B0476">
      <w:pPr>
        <w:widowControl w:val="0"/>
        <w:spacing w:after="0" w:line="360" w:lineRule="auto"/>
        <w:ind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 xml:space="preserve">На протяжении всего периода обучения постепенно усложняется нотный материал, встречаются новые размеры, новые ритмические рисунки. Каждая новая </w:t>
      </w:r>
      <w:proofErr w:type="spellStart"/>
      <w:r w:rsidRPr="004B0476">
        <w:rPr>
          <w:rFonts w:ascii="Times New Roman" w:eastAsia="Times New Roman" w:hAnsi="Times New Roman" w:cs="Times New Roman"/>
          <w:color w:val="000000"/>
          <w:sz w:val="24"/>
          <w:szCs w:val="24"/>
          <w:lang w:eastAsia="ru-RU" w:bidi="ru-RU"/>
        </w:rPr>
        <w:t>ритмоформула</w:t>
      </w:r>
      <w:proofErr w:type="spellEnd"/>
      <w:r w:rsidRPr="004B0476">
        <w:rPr>
          <w:rFonts w:ascii="Times New Roman" w:eastAsia="Times New Roman" w:hAnsi="Times New Roman" w:cs="Times New Roman"/>
          <w:color w:val="000000"/>
          <w:sz w:val="24"/>
          <w:szCs w:val="24"/>
          <w:lang w:eastAsia="ru-RU" w:bidi="ru-RU"/>
        </w:rPr>
        <w:t>, используемая в произведении, прорабатывается отдельно. Подбираются упражнения и этюды на исполнение конкретного рисунка.</w:t>
      </w:r>
    </w:p>
    <w:p w14:paraId="0F642008" w14:textId="77777777" w:rsidR="00225CA1" w:rsidRPr="00E2452C"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E2452C">
        <w:rPr>
          <w:rFonts w:ascii="Times New Roman" w:eastAsia="Times New Roman" w:hAnsi="Times New Roman" w:cs="Times New Roman"/>
          <w:i/>
          <w:color w:val="000000"/>
          <w:sz w:val="24"/>
          <w:szCs w:val="24"/>
          <w:lang w:eastAsia="ru-RU" w:bidi="ru-RU"/>
        </w:rPr>
        <w:t>Тема 5.2. Исполнение этюдов</w:t>
      </w:r>
    </w:p>
    <w:p w14:paraId="0F2D9F69" w14:textId="77777777" w:rsidR="00225CA1" w:rsidRPr="004B0476" w:rsidRDefault="00225CA1" w:rsidP="004B0476">
      <w:pPr>
        <w:widowControl w:val="0"/>
        <w:spacing w:after="0" w:line="360" w:lineRule="auto"/>
        <w:ind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Работа над этюдами тренирует и повышает исполнительский уровень музыканта. На втором году обучения рекомендуется пройти 10-12 этюдов и упражнений.</w:t>
      </w:r>
    </w:p>
    <w:p w14:paraId="64494414" w14:textId="77777777" w:rsidR="00225CA1" w:rsidRPr="004B0476" w:rsidRDefault="00225CA1" w:rsidP="004B0476">
      <w:pPr>
        <w:widowControl w:val="0"/>
        <w:spacing w:after="0" w:line="360" w:lineRule="auto"/>
        <w:ind w:firstLine="700"/>
        <w:jc w:val="both"/>
        <w:rPr>
          <w:rFonts w:ascii="Times New Roman" w:eastAsia="Times New Roman" w:hAnsi="Times New Roman" w:cs="Times New Roman"/>
          <w:b/>
          <w:bCs/>
          <w:color w:val="000000"/>
          <w:sz w:val="24"/>
          <w:szCs w:val="24"/>
          <w:lang w:eastAsia="ru-RU" w:bidi="ru-RU"/>
        </w:rPr>
      </w:pPr>
      <w:r w:rsidRPr="004B0476">
        <w:rPr>
          <w:rFonts w:ascii="Times New Roman" w:eastAsia="Times New Roman" w:hAnsi="Times New Roman" w:cs="Times New Roman"/>
          <w:b/>
          <w:bCs/>
          <w:color w:val="000000"/>
          <w:sz w:val="24"/>
          <w:szCs w:val="24"/>
          <w:lang w:eastAsia="ru-RU" w:bidi="ru-RU"/>
        </w:rPr>
        <w:t>Раздел 6. Работа над произведением</w:t>
      </w:r>
    </w:p>
    <w:p w14:paraId="69C5914C" w14:textId="77777777" w:rsidR="00225CA1" w:rsidRPr="00E2452C"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E2452C">
        <w:rPr>
          <w:rFonts w:ascii="Times New Roman" w:eastAsia="Times New Roman" w:hAnsi="Times New Roman" w:cs="Times New Roman"/>
          <w:i/>
          <w:color w:val="000000"/>
          <w:sz w:val="24"/>
          <w:szCs w:val="24"/>
          <w:lang w:eastAsia="ru-RU" w:bidi="ru-RU"/>
        </w:rPr>
        <w:t>Тема 6.1. Особенности музыкальных жанров</w:t>
      </w:r>
    </w:p>
    <w:p w14:paraId="5B640F3D" w14:textId="77777777" w:rsidR="00225CA1" w:rsidRPr="004B0476" w:rsidRDefault="00225CA1" w:rsidP="004B0476">
      <w:pPr>
        <w:widowControl w:val="0"/>
        <w:spacing w:after="0" w:line="360" w:lineRule="auto"/>
        <w:ind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lastRenderedPageBreak/>
        <w:t>Ученик должен ориентироваться в многообразии музыкальных жанров, различать их на слух, применять свои знания в игре на инструментах.</w:t>
      </w:r>
    </w:p>
    <w:p w14:paraId="28A96FF4" w14:textId="77777777" w:rsidR="00225CA1" w:rsidRPr="00E2452C"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E2452C">
        <w:rPr>
          <w:rFonts w:ascii="Times New Roman" w:eastAsia="Times New Roman" w:hAnsi="Times New Roman" w:cs="Times New Roman"/>
          <w:i/>
          <w:color w:val="000000"/>
          <w:sz w:val="24"/>
          <w:szCs w:val="24"/>
          <w:lang w:eastAsia="ru-RU" w:bidi="ru-RU"/>
        </w:rPr>
        <w:t>Тема 6.2. Обозначения темпа и характера музыкального произведения</w:t>
      </w:r>
    </w:p>
    <w:p w14:paraId="0738A07C" w14:textId="77777777" w:rsidR="00225CA1" w:rsidRPr="004B0476" w:rsidRDefault="00225CA1" w:rsidP="004B0476">
      <w:pPr>
        <w:widowControl w:val="0"/>
        <w:spacing w:after="0" w:line="360" w:lineRule="auto"/>
        <w:ind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Знания основных музыкальных терминов, умение видеть их в нотном тексте.</w:t>
      </w:r>
    </w:p>
    <w:p w14:paraId="22717B68" w14:textId="77777777" w:rsidR="00225CA1" w:rsidRPr="00E2452C"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E2452C">
        <w:rPr>
          <w:rFonts w:ascii="Times New Roman" w:eastAsia="Times New Roman" w:hAnsi="Times New Roman" w:cs="Times New Roman"/>
          <w:i/>
          <w:color w:val="000000"/>
          <w:sz w:val="24"/>
          <w:szCs w:val="24"/>
          <w:lang w:eastAsia="ru-RU" w:bidi="ru-RU"/>
        </w:rPr>
        <w:t xml:space="preserve">Тема 6.3. Работа над произведениями </w:t>
      </w:r>
      <w:proofErr w:type="spellStart"/>
      <w:r w:rsidRPr="00E2452C">
        <w:rPr>
          <w:rFonts w:ascii="Times New Roman" w:eastAsia="Times New Roman" w:hAnsi="Times New Roman" w:cs="Times New Roman"/>
          <w:i/>
          <w:color w:val="000000"/>
          <w:sz w:val="24"/>
          <w:szCs w:val="24"/>
          <w:lang w:eastAsia="ru-RU" w:bidi="ru-RU"/>
        </w:rPr>
        <w:t>кантиленного</w:t>
      </w:r>
      <w:proofErr w:type="spellEnd"/>
      <w:r w:rsidRPr="00E2452C">
        <w:rPr>
          <w:rFonts w:ascii="Times New Roman" w:eastAsia="Times New Roman" w:hAnsi="Times New Roman" w:cs="Times New Roman"/>
          <w:i/>
          <w:color w:val="000000"/>
          <w:sz w:val="24"/>
          <w:szCs w:val="24"/>
          <w:lang w:eastAsia="ru-RU" w:bidi="ru-RU"/>
        </w:rPr>
        <w:t xml:space="preserve"> характера</w:t>
      </w:r>
    </w:p>
    <w:p w14:paraId="76980DC2" w14:textId="77777777" w:rsidR="00225CA1" w:rsidRPr="004B0476" w:rsidRDefault="00225CA1" w:rsidP="004B0476">
      <w:pPr>
        <w:widowControl w:val="0"/>
        <w:spacing w:after="0" w:line="360" w:lineRule="auto"/>
        <w:ind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Обучающийся должен уметь грамотно применять артикуляцию, штрихи, динамические оттенки в кантилене, при создании музыкального образа.</w:t>
      </w:r>
    </w:p>
    <w:p w14:paraId="4254C888" w14:textId="77777777" w:rsidR="00225CA1" w:rsidRPr="00E2452C"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E2452C">
        <w:rPr>
          <w:rFonts w:ascii="Times New Roman" w:eastAsia="Times New Roman" w:hAnsi="Times New Roman" w:cs="Times New Roman"/>
          <w:i/>
          <w:color w:val="000000"/>
          <w:sz w:val="24"/>
          <w:szCs w:val="24"/>
          <w:lang w:eastAsia="ru-RU" w:bidi="ru-RU"/>
        </w:rPr>
        <w:t>Тема 6.4. Работа над произведениями танцевального характера</w:t>
      </w:r>
    </w:p>
    <w:p w14:paraId="499DE964" w14:textId="77777777" w:rsidR="00225CA1" w:rsidRPr="004B0476" w:rsidRDefault="00225CA1" w:rsidP="004B0476">
      <w:pPr>
        <w:widowControl w:val="0"/>
        <w:spacing w:after="0" w:line="360" w:lineRule="auto"/>
        <w:ind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Артикуляция, штрихи, динамика, характер произведения.</w:t>
      </w:r>
    </w:p>
    <w:p w14:paraId="4A0F6EF4" w14:textId="77777777" w:rsidR="00225CA1" w:rsidRPr="00E2452C"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E2452C">
        <w:rPr>
          <w:rFonts w:ascii="Times New Roman" w:eastAsia="Times New Roman" w:hAnsi="Times New Roman" w:cs="Times New Roman"/>
          <w:i/>
          <w:color w:val="000000"/>
          <w:sz w:val="24"/>
          <w:szCs w:val="24"/>
          <w:lang w:eastAsia="ru-RU" w:bidi="ru-RU"/>
        </w:rPr>
        <w:t>Тема 6.5. Чтение с листа произведений различного характера</w:t>
      </w:r>
    </w:p>
    <w:p w14:paraId="4D20675F" w14:textId="77777777" w:rsidR="00225CA1" w:rsidRPr="004B0476" w:rsidRDefault="00225CA1" w:rsidP="004B0476">
      <w:pPr>
        <w:widowControl w:val="0"/>
        <w:spacing w:after="0" w:line="360" w:lineRule="auto"/>
        <w:ind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Смотрите первый год обучения, тема 7.2. «</w:t>
      </w:r>
      <w:r w:rsidRPr="009C1037">
        <w:rPr>
          <w:rFonts w:ascii="Times New Roman" w:eastAsia="Times New Roman" w:hAnsi="Times New Roman" w:cs="Times New Roman"/>
          <w:color w:val="000000"/>
          <w:sz w:val="24"/>
          <w:szCs w:val="24"/>
          <w:lang w:eastAsia="ru-RU" w:bidi="ru-RU"/>
        </w:rPr>
        <w:t>Чтение мелодий с листа</w:t>
      </w:r>
      <w:r w:rsidRPr="004B0476">
        <w:rPr>
          <w:rFonts w:ascii="Times New Roman" w:eastAsia="Times New Roman" w:hAnsi="Times New Roman" w:cs="Times New Roman"/>
          <w:color w:val="000000"/>
          <w:sz w:val="24"/>
          <w:szCs w:val="24"/>
          <w:lang w:eastAsia="ru-RU" w:bidi="ru-RU"/>
        </w:rPr>
        <w:t>»</w:t>
      </w:r>
    </w:p>
    <w:p w14:paraId="6F2A9474" w14:textId="77777777" w:rsidR="00225CA1" w:rsidRPr="0093122D"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93122D">
        <w:rPr>
          <w:rFonts w:ascii="Times New Roman" w:eastAsia="Times New Roman" w:hAnsi="Times New Roman" w:cs="Times New Roman"/>
          <w:i/>
          <w:color w:val="000000"/>
          <w:sz w:val="24"/>
          <w:szCs w:val="24"/>
          <w:lang w:eastAsia="ru-RU" w:bidi="ru-RU"/>
        </w:rPr>
        <w:t>Тема 6.6. Разучивание произведений наизусть</w:t>
      </w:r>
    </w:p>
    <w:p w14:paraId="4F8E2A63" w14:textId="77777777" w:rsidR="00225CA1" w:rsidRPr="004B0476" w:rsidRDefault="00225CA1" w:rsidP="004B0476">
      <w:pPr>
        <w:widowControl w:val="0"/>
        <w:spacing w:after="0" w:line="360" w:lineRule="auto"/>
        <w:ind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Смотрите первый год обучения, тема 7.3.</w:t>
      </w:r>
    </w:p>
    <w:p w14:paraId="1BFD08BC" w14:textId="77777777" w:rsidR="00225CA1" w:rsidRPr="004B0476" w:rsidRDefault="00225CA1" w:rsidP="004B0476">
      <w:pPr>
        <w:widowControl w:val="0"/>
        <w:spacing w:after="0" w:line="360" w:lineRule="auto"/>
        <w:ind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На втором году обучения обучающийся должен пройти 10-12 пьес в разной степени готовности (часть пьес изучается в ознакомительном порядке, часть - выучивается по нотам, часть - выносится на публичное выступление наизусть).</w:t>
      </w:r>
    </w:p>
    <w:p w14:paraId="5544D5EF" w14:textId="77777777" w:rsidR="00225CA1" w:rsidRPr="004B0476" w:rsidRDefault="00225CA1" w:rsidP="004B0476">
      <w:pPr>
        <w:widowControl w:val="0"/>
        <w:spacing w:after="0" w:line="360" w:lineRule="auto"/>
        <w:ind w:firstLine="700"/>
        <w:jc w:val="both"/>
        <w:rPr>
          <w:rFonts w:ascii="Times New Roman" w:eastAsia="Times New Roman" w:hAnsi="Times New Roman" w:cs="Times New Roman"/>
          <w:b/>
          <w:bCs/>
          <w:color w:val="000000"/>
          <w:sz w:val="24"/>
          <w:szCs w:val="24"/>
          <w:lang w:eastAsia="ru-RU" w:bidi="ru-RU"/>
        </w:rPr>
      </w:pPr>
      <w:r w:rsidRPr="004B0476">
        <w:rPr>
          <w:rFonts w:ascii="Times New Roman" w:eastAsia="Times New Roman" w:hAnsi="Times New Roman" w:cs="Times New Roman"/>
          <w:b/>
          <w:bCs/>
          <w:color w:val="000000"/>
          <w:sz w:val="24"/>
          <w:szCs w:val="24"/>
          <w:lang w:eastAsia="ru-RU" w:bidi="ru-RU"/>
        </w:rPr>
        <w:t>Раздел 7. Совершенствование навыков игры в ансамбле</w:t>
      </w:r>
    </w:p>
    <w:p w14:paraId="4CD01029" w14:textId="77777777" w:rsidR="00225CA1" w:rsidRPr="0093122D"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93122D">
        <w:rPr>
          <w:rFonts w:ascii="Times New Roman" w:eastAsia="Times New Roman" w:hAnsi="Times New Roman" w:cs="Times New Roman"/>
          <w:i/>
          <w:color w:val="000000"/>
          <w:sz w:val="24"/>
          <w:szCs w:val="24"/>
          <w:lang w:eastAsia="ru-RU" w:bidi="ru-RU"/>
        </w:rPr>
        <w:t>Тема 7.1. Игра в ансамбле с другими обучающимися</w:t>
      </w:r>
    </w:p>
    <w:p w14:paraId="6508C2AB" w14:textId="77777777" w:rsidR="00225CA1" w:rsidRPr="004B0476" w:rsidRDefault="00225CA1" w:rsidP="004B0476">
      <w:pPr>
        <w:widowControl w:val="0"/>
        <w:spacing w:after="0" w:line="360" w:lineRule="auto"/>
        <w:ind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Развитие навыков игры в ансамбле. Умение исполнять различные партии - как сольные, так и аккомпанирующие. На втором году обучения рекомендовано пройти 3-4 ансамбля.</w:t>
      </w:r>
    </w:p>
    <w:p w14:paraId="1C2108CB" w14:textId="77777777" w:rsidR="00225CA1" w:rsidRPr="004B0476" w:rsidRDefault="00225CA1" w:rsidP="004B0476">
      <w:pPr>
        <w:widowControl w:val="0"/>
        <w:spacing w:after="0" w:line="360" w:lineRule="auto"/>
        <w:ind w:firstLine="700"/>
        <w:jc w:val="both"/>
        <w:rPr>
          <w:rFonts w:ascii="Times New Roman" w:eastAsia="Times New Roman" w:hAnsi="Times New Roman" w:cs="Times New Roman"/>
          <w:b/>
          <w:bCs/>
          <w:color w:val="000000"/>
          <w:sz w:val="24"/>
          <w:szCs w:val="24"/>
          <w:lang w:eastAsia="ru-RU" w:bidi="ru-RU"/>
        </w:rPr>
      </w:pPr>
      <w:r w:rsidRPr="004B0476">
        <w:rPr>
          <w:rFonts w:ascii="Times New Roman" w:eastAsia="Times New Roman" w:hAnsi="Times New Roman" w:cs="Times New Roman"/>
          <w:b/>
          <w:bCs/>
          <w:color w:val="000000"/>
          <w:sz w:val="24"/>
          <w:szCs w:val="24"/>
          <w:lang w:eastAsia="ru-RU" w:bidi="ru-RU"/>
        </w:rPr>
        <w:t>Раздел 8. Концертные выступления</w:t>
      </w:r>
    </w:p>
    <w:p w14:paraId="3A5B1216" w14:textId="77777777" w:rsidR="00225CA1" w:rsidRPr="0093122D"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93122D">
        <w:rPr>
          <w:rFonts w:ascii="Times New Roman" w:eastAsia="Times New Roman" w:hAnsi="Times New Roman" w:cs="Times New Roman"/>
          <w:i/>
          <w:color w:val="000000"/>
          <w:sz w:val="24"/>
          <w:szCs w:val="24"/>
          <w:lang w:eastAsia="ru-RU" w:bidi="ru-RU"/>
        </w:rPr>
        <w:t>Тема 8.1. Практическая и психологическая подготовка к концертному выступлению</w:t>
      </w:r>
    </w:p>
    <w:p w14:paraId="52D1B4A0" w14:textId="77777777" w:rsidR="00225CA1" w:rsidRPr="004B0476" w:rsidRDefault="00225CA1" w:rsidP="004B0476">
      <w:pPr>
        <w:widowControl w:val="0"/>
        <w:spacing w:after="0" w:line="360" w:lineRule="auto"/>
        <w:ind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Основные моменты подготовки к выступлению. Обучающийся учится рациональному подходу при распределении сил и времени при подготовке к выступлению на эстраде, учится грамотно настраиваться психологически на общение с аудиторией в большом пространстве.</w:t>
      </w:r>
    </w:p>
    <w:p w14:paraId="520B47C6" w14:textId="77777777" w:rsidR="00225CA1" w:rsidRPr="0093122D" w:rsidRDefault="00225CA1" w:rsidP="004B0476">
      <w:pPr>
        <w:widowControl w:val="0"/>
        <w:spacing w:after="0" w:line="360" w:lineRule="auto"/>
        <w:jc w:val="both"/>
        <w:rPr>
          <w:rFonts w:ascii="Times New Roman" w:eastAsia="Times New Roman" w:hAnsi="Times New Roman" w:cs="Times New Roman"/>
          <w:i/>
          <w:color w:val="000000"/>
          <w:sz w:val="24"/>
          <w:szCs w:val="24"/>
          <w:lang w:eastAsia="ru-RU" w:bidi="ru-RU"/>
        </w:rPr>
      </w:pPr>
      <w:r w:rsidRPr="0093122D">
        <w:rPr>
          <w:rFonts w:ascii="Times New Roman" w:eastAsia="Times New Roman" w:hAnsi="Times New Roman" w:cs="Times New Roman"/>
          <w:i/>
          <w:color w:val="000000"/>
          <w:sz w:val="24"/>
          <w:szCs w:val="24"/>
          <w:lang w:eastAsia="ru-RU" w:bidi="ru-RU"/>
        </w:rPr>
        <w:t>Тема 8.2. Публичное выступление</w:t>
      </w:r>
    </w:p>
    <w:p w14:paraId="15CD551E" w14:textId="77777777" w:rsidR="00225CA1" w:rsidRDefault="00225CA1" w:rsidP="004B0476">
      <w:pPr>
        <w:widowControl w:val="0"/>
        <w:spacing w:after="0" w:line="360" w:lineRule="auto"/>
        <w:ind w:right="20" w:firstLine="700"/>
        <w:jc w:val="both"/>
        <w:rPr>
          <w:rFonts w:ascii="Times New Roman" w:eastAsia="Times New Roman" w:hAnsi="Times New Roman" w:cs="Times New Roman"/>
          <w:color w:val="000000"/>
          <w:sz w:val="24"/>
          <w:szCs w:val="24"/>
          <w:lang w:eastAsia="ru-RU" w:bidi="ru-RU"/>
        </w:rPr>
      </w:pPr>
      <w:r w:rsidRPr="004B0476">
        <w:rPr>
          <w:rFonts w:ascii="Times New Roman" w:eastAsia="Times New Roman" w:hAnsi="Times New Roman" w:cs="Times New Roman"/>
          <w:color w:val="000000"/>
          <w:sz w:val="24"/>
          <w:szCs w:val="24"/>
          <w:lang w:eastAsia="ru-RU" w:bidi="ru-RU"/>
        </w:rPr>
        <w:t>Выступления на эстраде - неотъемлемая часть обучения начинающего музыканта. На втором году обучения 2 раза (в конце полугодия и в конце года) проводится аттестация обучающихся в форме концертного выступления. Рекомендуется принимать участие в концертах различного уровня: домашних, классных, общешкольных.</w:t>
      </w:r>
    </w:p>
    <w:p w14:paraId="01471FBE" w14:textId="77777777" w:rsidR="001F059D" w:rsidRDefault="001F059D" w:rsidP="0093122D">
      <w:pPr>
        <w:widowControl w:val="0"/>
        <w:spacing w:after="123"/>
        <w:jc w:val="center"/>
        <w:rPr>
          <w:rFonts w:ascii="Times New Roman" w:eastAsia="Times New Roman" w:hAnsi="Times New Roman" w:cs="Times New Roman"/>
          <w:b/>
          <w:bCs/>
          <w:i/>
          <w:color w:val="000000"/>
          <w:sz w:val="24"/>
          <w:szCs w:val="24"/>
          <w:lang w:eastAsia="ru-RU" w:bidi="ru-RU"/>
        </w:rPr>
      </w:pPr>
    </w:p>
    <w:p w14:paraId="20996636" w14:textId="77777777" w:rsidR="00225CA1" w:rsidRPr="0093122D" w:rsidRDefault="00225CA1" w:rsidP="0093122D">
      <w:pPr>
        <w:widowControl w:val="0"/>
        <w:spacing w:after="123"/>
        <w:jc w:val="center"/>
        <w:rPr>
          <w:rFonts w:ascii="Times New Roman" w:eastAsia="Times New Roman" w:hAnsi="Times New Roman" w:cs="Times New Roman"/>
          <w:b/>
          <w:bCs/>
          <w:i/>
          <w:color w:val="000000"/>
          <w:sz w:val="24"/>
          <w:szCs w:val="24"/>
          <w:lang w:eastAsia="ru-RU" w:bidi="ru-RU"/>
        </w:rPr>
      </w:pPr>
      <w:r w:rsidRPr="0093122D">
        <w:rPr>
          <w:rFonts w:ascii="Times New Roman" w:eastAsia="Times New Roman" w:hAnsi="Times New Roman" w:cs="Times New Roman"/>
          <w:b/>
          <w:bCs/>
          <w:i/>
          <w:color w:val="000000"/>
          <w:sz w:val="24"/>
          <w:szCs w:val="24"/>
          <w:lang w:eastAsia="ru-RU" w:bidi="ru-RU"/>
        </w:rPr>
        <w:t>Примерный репертуарный список</w:t>
      </w:r>
    </w:p>
    <w:p w14:paraId="37F2E336" w14:textId="77777777" w:rsidR="00225CA1" w:rsidRPr="0093122D" w:rsidRDefault="00225CA1" w:rsidP="0093122D">
      <w:pPr>
        <w:widowControl w:val="0"/>
        <w:spacing w:after="46"/>
        <w:jc w:val="center"/>
        <w:rPr>
          <w:rFonts w:ascii="Times New Roman" w:eastAsia="Times New Roman" w:hAnsi="Times New Roman" w:cs="Times New Roman"/>
          <w:b/>
          <w:bCs/>
          <w:i/>
          <w:iCs/>
          <w:color w:val="000000"/>
          <w:sz w:val="24"/>
          <w:szCs w:val="24"/>
          <w:lang w:eastAsia="ru-RU" w:bidi="ru-RU"/>
        </w:rPr>
      </w:pPr>
      <w:r w:rsidRPr="0093122D">
        <w:rPr>
          <w:rFonts w:ascii="Times New Roman" w:eastAsia="Times New Roman" w:hAnsi="Times New Roman" w:cs="Times New Roman"/>
          <w:b/>
          <w:bCs/>
          <w:i/>
          <w:iCs/>
          <w:color w:val="000000"/>
          <w:sz w:val="24"/>
          <w:szCs w:val="24"/>
          <w:lang w:eastAsia="ru-RU" w:bidi="ru-RU"/>
        </w:rPr>
        <w:t>Гаммы</w:t>
      </w:r>
    </w:p>
    <w:p w14:paraId="7C03596E" w14:textId="77777777" w:rsidR="00225CA1" w:rsidRDefault="00225CA1" w:rsidP="0093122D">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r w:rsidRPr="0093122D">
        <w:rPr>
          <w:rFonts w:ascii="Times New Roman" w:eastAsia="Times New Roman" w:hAnsi="Times New Roman" w:cs="Times New Roman"/>
          <w:color w:val="000000"/>
          <w:sz w:val="24"/>
          <w:szCs w:val="24"/>
          <w:lang w:eastAsia="ru-RU" w:bidi="ru-RU"/>
        </w:rPr>
        <w:t>Мажорные и минорные гаммы до 1 знака при ключе в диапазоне 1,5-2 октав в умеренном темпе, четвертями, дыхание по 8 нот штрихами деташе и легато.</w:t>
      </w:r>
    </w:p>
    <w:p w14:paraId="278ACC25" w14:textId="77777777" w:rsidR="00EC5FD7" w:rsidRDefault="00EC5FD7" w:rsidP="0093122D">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p>
    <w:p w14:paraId="12C67299" w14:textId="77777777" w:rsidR="00EC5FD7" w:rsidRDefault="00EC5FD7" w:rsidP="0093122D">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p>
    <w:p w14:paraId="6227122D" w14:textId="77777777" w:rsidR="001F059D" w:rsidRPr="0093122D" w:rsidRDefault="001F059D" w:rsidP="0093122D">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p>
    <w:p w14:paraId="0FF123D7" w14:textId="77777777" w:rsidR="00225CA1" w:rsidRDefault="00225CA1" w:rsidP="0093122D">
      <w:pPr>
        <w:widowControl w:val="0"/>
        <w:spacing w:after="0" w:line="360" w:lineRule="auto"/>
        <w:ind w:left="740" w:firstLine="3220"/>
        <w:rPr>
          <w:rFonts w:ascii="Times New Roman" w:eastAsia="Times New Roman" w:hAnsi="Times New Roman" w:cs="Times New Roman"/>
          <w:b/>
          <w:bCs/>
          <w:i/>
          <w:iCs/>
          <w:color w:val="000000"/>
          <w:sz w:val="24"/>
          <w:szCs w:val="24"/>
          <w:lang w:eastAsia="ru-RU" w:bidi="ru-RU"/>
        </w:rPr>
      </w:pPr>
      <w:r w:rsidRPr="0093122D">
        <w:rPr>
          <w:rFonts w:ascii="Times New Roman" w:eastAsia="Times New Roman" w:hAnsi="Times New Roman" w:cs="Times New Roman"/>
          <w:b/>
          <w:bCs/>
          <w:i/>
          <w:iCs/>
          <w:color w:val="000000"/>
          <w:sz w:val="24"/>
          <w:szCs w:val="24"/>
          <w:lang w:eastAsia="ru-RU" w:bidi="ru-RU"/>
        </w:rPr>
        <w:lastRenderedPageBreak/>
        <w:t>Этюды и упражнения</w:t>
      </w:r>
    </w:p>
    <w:p w14:paraId="30F89A44" w14:textId="77777777" w:rsidR="00590C99" w:rsidRPr="0011033F" w:rsidRDefault="00590C99" w:rsidP="00590C99">
      <w:pPr>
        <w:widowControl w:val="0"/>
        <w:spacing w:after="0"/>
        <w:jc w:val="both"/>
        <w:rPr>
          <w:rFonts w:ascii="Times New Roman" w:eastAsia="Times New Roman" w:hAnsi="Times New Roman" w:cs="Times New Roman"/>
          <w:b/>
          <w:bCs/>
          <w:i/>
          <w:iCs/>
          <w:color w:val="000000"/>
          <w:sz w:val="24"/>
          <w:szCs w:val="24"/>
          <w:lang w:eastAsia="ru-RU" w:bidi="ru-RU"/>
        </w:rPr>
      </w:pPr>
      <w:r w:rsidRPr="0011033F">
        <w:rPr>
          <w:rFonts w:ascii="Times New Roman" w:eastAsia="Times New Roman" w:hAnsi="Times New Roman" w:cs="Times New Roman"/>
          <w:b/>
          <w:bCs/>
          <w:i/>
          <w:iCs/>
          <w:color w:val="000000"/>
          <w:sz w:val="24"/>
          <w:szCs w:val="24"/>
          <w:lang w:eastAsia="ru-RU" w:bidi="ru-RU"/>
        </w:rPr>
        <w:t>Флейта</w:t>
      </w:r>
    </w:p>
    <w:p w14:paraId="4C42EE28" w14:textId="77777777" w:rsidR="0011033F" w:rsidRPr="0011033F" w:rsidRDefault="004A4538" w:rsidP="0011033F">
      <w:pPr>
        <w:widowControl w:val="0"/>
        <w:spacing w:after="0"/>
        <w:ind w:left="20" w:right="20"/>
        <w:jc w:val="both"/>
        <w:rPr>
          <w:rFonts w:ascii="Times New Roman" w:eastAsia="Times New Roman" w:hAnsi="Times New Roman" w:cs="Times New Roman"/>
          <w:color w:val="000000"/>
          <w:sz w:val="24"/>
          <w:szCs w:val="24"/>
          <w:lang w:eastAsia="ru-RU" w:bidi="ru-RU"/>
        </w:rPr>
      </w:pPr>
      <w:r w:rsidRPr="0011033F">
        <w:rPr>
          <w:rFonts w:ascii="Times New Roman" w:eastAsia="Times New Roman" w:hAnsi="Times New Roman" w:cs="Times New Roman"/>
          <w:color w:val="000000"/>
          <w:sz w:val="24"/>
          <w:szCs w:val="24"/>
          <w:lang w:eastAsia="ru-RU" w:bidi="ru-RU"/>
        </w:rPr>
        <w:t xml:space="preserve">Этюды №№ 6-10 Б. </w:t>
      </w:r>
      <w:proofErr w:type="spellStart"/>
      <w:r w:rsidRPr="0011033F">
        <w:rPr>
          <w:rFonts w:ascii="Times New Roman" w:eastAsia="Times New Roman" w:hAnsi="Times New Roman" w:cs="Times New Roman"/>
          <w:color w:val="000000"/>
          <w:sz w:val="24"/>
          <w:szCs w:val="24"/>
          <w:lang w:eastAsia="ru-RU" w:bidi="ru-RU"/>
        </w:rPr>
        <w:t>Гисслер-Хаазе</w:t>
      </w:r>
      <w:proofErr w:type="spellEnd"/>
      <w:r w:rsidR="00AF5124">
        <w:rPr>
          <w:rFonts w:ascii="Times New Roman" w:eastAsia="Times New Roman" w:hAnsi="Times New Roman" w:cs="Times New Roman"/>
          <w:color w:val="000000"/>
          <w:sz w:val="24"/>
          <w:szCs w:val="24"/>
          <w:lang w:eastAsia="ru-RU" w:bidi="ru-RU"/>
        </w:rPr>
        <w:t>.</w:t>
      </w:r>
      <w:r w:rsidRPr="0011033F">
        <w:rPr>
          <w:rFonts w:ascii="Times New Roman" w:eastAsia="Times New Roman" w:hAnsi="Times New Roman" w:cs="Times New Roman"/>
          <w:color w:val="000000"/>
          <w:sz w:val="24"/>
          <w:szCs w:val="24"/>
          <w:lang w:eastAsia="ru-RU" w:bidi="ru-RU"/>
        </w:rPr>
        <w:t xml:space="preserve"> «Волшебная флейта». 11-12 части. </w:t>
      </w:r>
    </w:p>
    <w:p w14:paraId="3EB74B00" w14:textId="77777777" w:rsidR="004A4538" w:rsidRPr="0011033F" w:rsidRDefault="004A4538" w:rsidP="0011033F">
      <w:pPr>
        <w:widowControl w:val="0"/>
        <w:spacing w:after="0"/>
        <w:ind w:left="20" w:right="20"/>
        <w:jc w:val="both"/>
        <w:rPr>
          <w:rFonts w:ascii="Times New Roman" w:eastAsia="Times New Roman" w:hAnsi="Times New Roman" w:cs="Times New Roman"/>
          <w:color w:val="000000"/>
          <w:sz w:val="24"/>
          <w:szCs w:val="24"/>
          <w:lang w:eastAsia="ru-RU" w:bidi="ru-RU"/>
        </w:rPr>
      </w:pPr>
      <w:r w:rsidRPr="0011033F">
        <w:rPr>
          <w:rFonts w:ascii="Times New Roman" w:eastAsia="Times New Roman" w:hAnsi="Times New Roman" w:cs="Times New Roman"/>
          <w:color w:val="000000"/>
          <w:sz w:val="24"/>
          <w:szCs w:val="24"/>
          <w:lang w:eastAsia="ru-RU" w:bidi="ru-RU"/>
        </w:rPr>
        <w:t xml:space="preserve">Этюды М. </w:t>
      </w:r>
      <w:proofErr w:type="spellStart"/>
      <w:r w:rsidRPr="0011033F">
        <w:rPr>
          <w:rFonts w:ascii="Times New Roman" w:eastAsia="Times New Roman" w:hAnsi="Times New Roman" w:cs="Times New Roman"/>
          <w:color w:val="000000"/>
          <w:sz w:val="24"/>
          <w:szCs w:val="24"/>
          <w:lang w:eastAsia="ru-RU" w:bidi="ru-RU"/>
        </w:rPr>
        <w:t>Брерс</w:t>
      </w:r>
      <w:proofErr w:type="spellEnd"/>
      <w:r w:rsidRPr="0011033F">
        <w:rPr>
          <w:rFonts w:ascii="Times New Roman" w:eastAsia="Times New Roman" w:hAnsi="Times New Roman" w:cs="Times New Roman"/>
          <w:color w:val="000000"/>
          <w:sz w:val="24"/>
          <w:szCs w:val="24"/>
          <w:lang w:eastAsia="ru-RU" w:bidi="ru-RU"/>
        </w:rPr>
        <w:t xml:space="preserve">, Я. </w:t>
      </w:r>
      <w:proofErr w:type="spellStart"/>
      <w:r w:rsidRPr="0011033F">
        <w:rPr>
          <w:rFonts w:ascii="Times New Roman" w:eastAsia="Times New Roman" w:hAnsi="Times New Roman" w:cs="Times New Roman"/>
          <w:color w:val="000000"/>
          <w:sz w:val="24"/>
          <w:szCs w:val="24"/>
          <w:lang w:eastAsia="ru-RU" w:bidi="ru-RU"/>
        </w:rPr>
        <w:t>Кастеляйн</w:t>
      </w:r>
      <w:proofErr w:type="spellEnd"/>
      <w:r w:rsidR="00AF5124">
        <w:rPr>
          <w:rFonts w:ascii="Times New Roman" w:eastAsia="Times New Roman" w:hAnsi="Times New Roman" w:cs="Times New Roman"/>
          <w:color w:val="000000"/>
          <w:sz w:val="24"/>
          <w:szCs w:val="24"/>
          <w:lang w:eastAsia="ru-RU" w:bidi="ru-RU"/>
        </w:rPr>
        <w:t>.</w:t>
      </w:r>
      <w:r w:rsidRPr="0011033F">
        <w:rPr>
          <w:rFonts w:ascii="Times New Roman" w:eastAsia="Times New Roman" w:hAnsi="Times New Roman" w:cs="Times New Roman"/>
          <w:color w:val="000000"/>
          <w:sz w:val="24"/>
          <w:szCs w:val="24"/>
          <w:lang w:eastAsia="ru-RU" w:bidi="ru-RU"/>
        </w:rPr>
        <w:t xml:space="preserve"> Школа игры на флейте «Слушаю, читаю, играю». 11</w:t>
      </w:r>
      <w:r w:rsidR="0011033F" w:rsidRPr="0011033F">
        <w:rPr>
          <w:rFonts w:ascii="Times New Roman" w:eastAsia="Times New Roman" w:hAnsi="Times New Roman" w:cs="Times New Roman"/>
          <w:color w:val="000000"/>
          <w:sz w:val="24"/>
          <w:szCs w:val="24"/>
          <w:lang w:eastAsia="ru-RU" w:bidi="ru-RU"/>
        </w:rPr>
        <w:t>-</w:t>
      </w:r>
      <w:r w:rsidRPr="0011033F">
        <w:rPr>
          <w:rFonts w:ascii="Times New Roman" w:eastAsia="Times New Roman" w:hAnsi="Times New Roman" w:cs="Times New Roman"/>
          <w:color w:val="000000"/>
          <w:sz w:val="24"/>
          <w:szCs w:val="24"/>
          <w:lang w:eastAsia="ru-RU" w:bidi="ru-RU"/>
        </w:rPr>
        <w:softHyphen/>
        <w:t>20 части. Ю.</w:t>
      </w:r>
      <w:r w:rsidR="0011033F" w:rsidRPr="0011033F">
        <w:rPr>
          <w:rFonts w:ascii="Times New Roman" w:eastAsia="Times New Roman" w:hAnsi="Times New Roman" w:cs="Times New Roman"/>
          <w:color w:val="000000"/>
          <w:sz w:val="24"/>
          <w:szCs w:val="24"/>
          <w:lang w:eastAsia="ru-RU" w:bidi="ru-RU"/>
        </w:rPr>
        <w:t xml:space="preserve"> </w:t>
      </w:r>
      <w:r w:rsidRPr="0011033F">
        <w:rPr>
          <w:rFonts w:ascii="Times New Roman" w:eastAsia="Times New Roman" w:hAnsi="Times New Roman" w:cs="Times New Roman"/>
          <w:color w:val="000000"/>
          <w:sz w:val="24"/>
          <w:szCs w:val="24"/>
          <w:lang w:eastAsia="ru-RU" w:bidi="ru-RU"/>
        </w:rPr>
        <w:t>Должиков</w:t>
      </w:r>
      <w:r w:rsidR="0011033F" w:rsidRPr="0011033F">
        <w:rPr>
          <w:rFonts w:ascii="Times New Roman" w:eastAsia="Times New Roman" w:hAnsi="Times New Roman" w:cs="Times New Roman"/>
          <w:color w:val="000000"/>
          <w:sz w:val="24"/>
          <w:szCs w:val="24"/>
          <w:lang w:eastAsia="ru-RU" w:bidi="ru-RU"/>
        </w:rPr>
        <w:t>.</w:t>
      </w:r>
      <w:r w:rsidRPr="0011033F">
        <w:rPr>
          <w:rFonts w:ascii="Times New Roman" w:eastAsia="Times New Roman" w:hAnsi="Times New Roman" w:cs="Times New Roman"/>
          <w:color w:val="000000"/>
          <w:sz w:val="24"/>
          <w:szCs w:val="24"/>
          <w:lang w:eastAsia="ru-RU" w:bidi="ru-RU"/>
        </w:rPr>
        <w:t xml:space="preserve"> «Нотная папка флейтиста». Часть 1.</w:t>
      </w:r>
    </w:p>
    <w:p w14:paraId="18C50A02" w14:textId="77777777" w:rsidR="00225CA1" w:rsidRPr="0011033F" w:rsidRDefault="00225CA1" w:rsidP="00225CA1">
      <w:pPr>
        <w:widowControl w:val="0"/>
        <w:spacing w:after="0" w:line="413" w:lineRule="exact"/>
        <w:ind w:left="20"/>
        <w:jc w:val="both"/>
        <w:rPr>
          <w:rFonts w:ascii="Times New Roman" w:eastAsia="Times New Roman" w:hAnsi="Times New Roman" w:cs="Times New Roman"/>
          <w:b/>
          <w:bCs/>
          <w:i/>
          <w:iCs/>
          <w:color w:val="000000"/>
          <w:sz w:val="24"/>
          <w:szCs w:val="24"/>
          <w:lang w:eastAsia="ru-RU" w:bidi="ru-RU"/>
        </w:rPr>
      </w:pPr>
      <w:r w:rsidRPr="0011033F">
        <w:rPr>
          <w:rFonts w:ascii="Times New Roman" w:eastAsia="Times New Roman" w:hAnsi="Times New Roman" w:cs="Times New Roman"/>
          <w:b/>
          <w:bCs/>
          <w:i/>
          <w:iCs/>
          <w:color w:val="000000"/>
          <w:sz w:val="24"/>
          <w:szCs w:val="24"/>
          <w:lang w:eastAsia="ru-RU" w:bidi="ru-RU"/>
        </w:rPr>
        <w:t>Кларнет</w:t>
      </w:r>
    </w:p>
    <w:p w14:paraId="5A1D9B62" w14:textId="77777777" w:rsidR="000550D1" w:rsidRDefault="00225CA1" w:rsidP="000550D1">
      <w:pPr>
        <w:widowControl w:val="0"/>
        <w:spacing w:after="0" w:line="413" w:lineRule="exact"/>
        <w:ind w:left="20" w:right="140"/>
        <w:rPr>
          <w:rFonts w:ascii="Times New Roman" w:eastAsia="Times New Roman" w:hAnsi="Times New Roman" w:cs="Times New Roman"/>
          <w:color w:val="000000"/>
          <w:sz w:val="24"/>
          <w:szCs w:val="24"/>
          <w:lang w:eastAsia="ru-RU" w:bidi="ru-RU"/>
        </w:rPr>
      </w:pPr>
      <w:r w:rsidRPr="0011033F">
        <w:rPr>
          <w:rFonts w:ascii="Times New Roman" w:eastAsia="Times New Roman" w:hAnsi="Times New Roman" w:cs="Times New Roman"/>
          <w:color w:val="000000"/>
          <w:sz w:val="24"/>
          <w:szCs w:val="24"/>
          <w:lang w:eastAsia="ru-RU" w:bidi="ru-RU"/>
        </w:rPr>
        <w:t xml:space="preserve">С. Розанов. Школа игры на кларнете № 38-57 </w:t>
      </w:r>
    </w:p>
    <w:p w14:paraId="3CDEE255" w14:textId="77777777" w:rsidR="00225CA1" w:rsidRPr="0011033F" w:rsidRDefault="00225CA1" w:rsidP="000550D1">
      <w:pPr>
        <w:widowControl w:val="0"/>
        <w:spacing w:after="0" w:line="413" w:lineRule="exact"/>
        <w:ind w:left="20" w:right="140"/>
        <w:rPr>
          <w:rFonts w:ascii="Times New Roman" w:eastAsia="Times New Roman" w:hAnsi="Times New Roman" w:cs="Times New Roman"/>
          <w:color w:val="000000"/>
          <w:sz w:val="24"/>
          <w:szCs w:val="24"/>
          <w:lang w:eastAsia="ru-RU" w:bidi="ru-RU"/>
        </w:rPr>
      </w:pPr>
      <w:r w:rsidRPr="0011033F">
        <w:rPr>
          <w:rFonts w:ascii="Times New Roman" w:eastAsia="Times New Roman" w:hAnsi="Times New Roman" w:cs="Times New Roman"/>
          <w:b/>
          <w:bCs/>
          <w:i/>
          <w:iCs/>
          <w:color w:val="000000"/>
          <w:sz w:val="24"/>
          <w:szCs w:val="24"/>
          <w:lang w:eastAsia="ru-RU" w:bidi="ru-RU"/>
        </w:rPr>
        <w:t>Саксофон</w:t>
      </w:r>
    </w:p>
    <w:p w14:paraId="4D9DA7A7" w14:textId="77777777" w:rsidR="000550D1" w:rsidRDefault="00225CA1" w:rsidP="000550D1">
      <w:pPr>
        <w:widowControl w:val="0"/>
        <w:spacing w:after="0"/>
        <w:ind w:left="20" w:right="-2"/>
        <w:rPr>
          <w:rFonts w:ascii="Times New Roman" w:eastAsia="Times New Roman" w:hAnsi="Times New Roman" w:cs="Times New Roman"/>
          <w:color w:val="000000"/>
          <w:sz w:val="24"/>
          <w:szCs w:val="24"/>
          <w:lang w:eastAsia="ru-RU" w:bidi="ru-RU"/>
        </w:rPr>
      </w:pPr>
      <w:r w:rsidRPr="0011033F">
        <w:rPr>
          <w:rFonts w:ascii="Times New Roman" w:eastAsia="Times New Roman" w:hAnsi="Times New Roman" w:cs="Times New Roman"/>
          <w:color w:val="000000"/>
          <w:sz w:val="24"/>
          <w:szCs w:val="24"/>
          <w:lang w:eastAsia="ru-RU" w:bidi="ru-RU"/>
        </w:rPr>
        <w:t xml:space="preserve">А. </w:t>
      </w:r>
      <w:proofErr w:type="spellStart"/>
      <w:r w:rsidRPr="0011033F">
        <w:rPr>
          <w:rFonts w:ascii="Times New Roman" w:eastAsia="Times New Roman" w:hAnsi="Times New Roman" w:cs="Times New Roman"/>
          <w:color w:val="000000"/>
          <w:sz w:val="24"/>
          <w:szCs w:val="24"/>
          <w:lang w:eastAsia="ru-RU" w:bidi="ru-RU"/>
        </w:rPr>
        <w:t>Ривчун</w:t>
      </w:r>
      <w:proofErr w:type="spellEnd"/>
      <w:r w:rsidRPr="0011033F">
        <w:rPr>
          <w:rFonts w:ascii="Times New Roman" w:eastAsia="Times New Roman" w:hAnsi="Times New Roman" w:cs="Times New Roman"/>
          <w:color w:val="000000"/>
          <w:sz w:val="24"/>
          <w:szCs w:val="24"/>
          <w:lang w:eastAsia="ru-RU" w:bidi="ru-RU"/>
        </w:rPr>
        <w:t xml:space="preserve">. Школа игры на саксофоне № 25-45 </w:t>
      </w:r>
    </w:p>
    <w:p w14:paraId="3435842A" w14:textId="77777777" w:rsidR="000550D1" w:rsidRDefault="000550D1" w:rsidP="000550D1">
      <w:pPr>
        <w:widowControl w:val="0"/>
        <w:spacing w:after="0"/>
        <w:ind w:left="20" w:right="-2"/>
        <w:rPr>
          <w:rFonts w:ascii="Times New Roman" w:eastAsia="Times New Roman" w:hAnsi="Times New Roman" w:cs="Times New Roman"/>
          <w:color w:val="000000"/>
          <w:sz w:val="24"/>
          <w:szCs w:val="24"/>
          <w:lang w:eastAsia="ru-RU" w:bidi="ru-RU"/>
        </w:rPr>
      </w:pPr>
    </w:p>
    <w:p w14:paraId="041C1894" w14:textId="77777777" w:rsidR="00225CA1" w:rsidRPr="0011033F" w:rsidRDefault="00225CA1" w:rsidP="000550D1">
      <w:pPr>
        <w:widowControl w:val="0"/>
        <w:spacing w:after="0"/>
        <w:ind w:left="20" w:right="-2"/>
        <w:rPr>
          <w:rFonts w:ascii="Times New Roman" w:eastAsia="Times New Roman" w:hAnsi="Times New Roman" w:cs="Times New Roman"/>
          <w:color w:val="000000"/>
          <w:sz w:val="24"/>
          <w:szCs w:val="24"/>
          <w:lang w:eastAsia="ru-RU" w:bidi="ru-RU"/>
        </w:rPr>
      </w:pPr>
      <w:r w:rsidRPr="0011033F">
        <w:rPr>
          <w:rFonts w:ascii="Times New Roman" w:eastAsia="Times New Roman" w:hAnsi="Times New Roman" w:cs="Times New Roman"/>
          <w:b/>
          <w:bCs/>
          <w:i/>
          <w:iCs/>
          <w:color w:val="000000"/>
          <w:sz w:val="24"/>
          <w:szCs w:val="24"/>
          <w:lang w:eastAsia="ru-RU" w:bidi="ru-RU"/>
        </w:rPr>
        <w:t>Труба</w:t>
      </w:r>
    </w:p>
    <w:p w14:paraId="44E786A9" w14:textId="77777777" w:rsidR="00225CA1" w:rsidRPr="0011033F" w:rsidRDefault="00225CA1" w:rsidP="00590C99">
      <w:pPr>
        <w:widowControl w:val="0"/>
        <w:spacing w:after="0"/>
        <w:ind w:left="20"/>
        <w:jc w:val="both"/>
        <w:rPr>
          <w:rFonts w:ascii="Times New Roman" w:eastAsia="Times New Roman" w:hAnsi="Times New Roman" w:cs="Times New Roman"/>
          <w:color w:val="000000"/>
          <w:sz w:val="24"/>
          <w:szCs w:val="24"/>
          <w:lang w:eastAsia="ru-RU" w:bidi="ru-RU"/>
        </w:rPr>
      </w:pPr>
      <w:r w:rsidRPr="0011033F">
        <w:rPr>
          <w:rFonts w:ascii="Times New Roman" w:eastAsia="Times New Roman" w:hAnsi="Times New Roman" w:cs="Times New Roman"/>
          <w:color w:val="000000"/>
          <w:sz w:val="24"/>
          <w:szCs w:val="24"/>
          <w:lang w:eastAsia="ru-RU" w:bidi="ru-RU"/>
        </w:rPr>
        <w:t>Ю. Усов. Упражнения № 1-14</w:t>
      </w:r>
    </w:p>
    <w:p w14:paraId="0125D146" w14:textId="77777777" w:rsidR="00225CA1" w:rsidRPr="0011033F" w:rsidRDefault="00225CA1" w:rsidP="00590C99">
      <w:pPr>
        <w:widowControl w:val="0"/>
        <w:spacing w:after="0"/>
        <w:ind w:left="20"/>
        <w:jc w:val="both"/>
        <w:rPr>
          <w:rFonts w:ascii="Times New Roman" w:eastAsia="Times New Roman" w:hAnsi="Times New Roman" w:cs="Times New Roman"/>
          <w:color w:val="000000"/>
          <w:sz w:val="24"/>
          <w:szCs w:val="24"/>
          <w:lang w:eastAsia="ru-RU" w:bidi="ru-RU"/>
        </w:rPr>
      </w:pPr>
      <w:r w:rsidRPr="0011033F">
        <w:rPr>
          <w:rFonts w:ascii="Times New Roman" w:eastAsia="Times New Roman" w:hAnsi="Times New Roman" w:cs="Times New Roman"/>
          <w:color w:val="000000"/>
          <w:sz w:val="24"/>
          <w:szCs w:val="24"/>
          <w:lang w:eastAsia="ru-RU" w:bidi="ru-RU"/>
        </w:rPr>
        <w:t>Л. Чумов. Золотая библиотека пед</w:t>
      </w:r>
      <w:r w:rsidR="00590C99" w:rsidRPr="0011033F">
        <w:rPr>
          <w:rFonts w:ascii="Times New Roman" w:eastAsia="Times New Roman" w:hAnsi="Times New Roman" w:cs="Times New Roman"/>
          <w:color w:val="000000"/>
          <w:sz w:val="24"/>
          <w:szCs w:val="24"/>
          <w:lang w:eastAsia="ru-RU" w:bidi="ru-RU"/>
        </w:rPr>
        <w:t xml:space="preserve">агогического </w:t>
      </w:r>
      <w:r w:rsidRPr="0011033F">
        <w:rPr>
          <w:rFonts w:ascii="Times New Roman" w:eastAsia="Times New Roman" w:hAnsi="Times New Roman" w:cs="Times New Roman"/>
          <w:color w:val="000000"/>
          <w:sz w:val="24"/>
          <w:szCs w:val="24"/>
          <w:lang w:eastAsia="ru-RU" w:bidi="ru-RU"/>
        </w:rPr>
        <w:t>репертуара Этюды № 13-21</w:t>
      </w:r>
    </w:p>
    <w:p w14:paraId="22DA0FAC" w14:textId="77777777" w:rsidR="00225CA1" w:rsidRPr="00225CA1" w:rsidRDefault="00225CA1" w:rsidP="00225CA1">
      <w:pPr>
        <w:widowControl w:val="0"/>
        <w:spacing w:after="0" w:line="413" w:lineRule="exact"/>
        <w:jc w:val="center"/>
        <w:rPr>
          <w:rFonts w:ascii="Times New Roman" w:eastAsia="Times New Roman" w:hAnsi="Times New Roman" w:cs="Times New Roman"/>
          <w:b/>
          <w:bCs/>
          <w:i/>
          <w:iCs/>
          <w:color w:val="000000"/>
          <w:lang w:eastAsia="ru-RU" w:bidi="ru-RU"/>
        </w:rPr>
      </w:pPr>
      <w:r w:rsidRPr="00225CA1">
        <w:rPr>
          <w:rFonts w:ascii="Times New Roman" w:eastAsia="Times New Roman" w:hAnsi="Times New Roman" w:cs="Times New Roman"/>
          <w:b/>
          <w:bCs/>
          <w:i/>
          <w:iCs/>
          <w:color w:val="000000"/>
          <w:lang w:eastAsia="ru-RU" w:bidi="ru-RU"/>
        </w:rPr>
        <w:t>Пьесы</w:t>
      </w:r>
    </w:p>
    <w:p w14:paraId="2297F787" w14:textId="77777777" w:rsidR="00225CA1" w:rsidRPr="00724775" w:rsidRDefault="00590C99" w:rsidP="00724775">
      <w:pPr>
        <w:widowControl w:val="0"/>
        <w:spacing w:after="0"/>
        <w:ind w:left="20"/>
        <w:jc w:val="both"/>
        <w:rPr>
          <w:rFonts w:ascii="Times New Roman" w:eastAsia="Times New Roman" w:hAnsi="Times New Roman" w:cs="Times New Roman"/>
          <w:b/>
          <w:bCs/>
          <w:i/>
          <w:iCs/>
          <w:color w:val="000000"/>
          <w:sz w:val="24"/>
          <w:szCs w:val="24"/>
          <w:lang w:eastAsia="ru-RU" w:bidi="ru-RU"/>
        </w:rPr>
      </w:pPr>
      <w:r w:rsidRPr="00724775">
        <w:rPr>
          <w:rFonts w:ascii="Times New Roman" w:eastAsia="Times New Roman" w:hAnsi="Times New Roman" w:cs="Times New Roman"/>
          <w:b/>
          <w:bCs/>
          <w:i/>
          <w:iCs/>
          <w:color w:val="000000"/>
          <w:sz w:val="24"/>
          <w:szCs w:val="24"/>
          <w:lang w:eastAsia="ru-RU" w:bidi="ru-RU"/>
        </w:rPr>
        <w:t>Флейта/</w:t>
      </w:r>
      <w:r w:rsidR="00225CA1" w:rsidRPr="00724775">
        <w:rPr>
          <w:rFonts w:ascii="Times New Roman" w:eastAsia="Times New Roman" w:hAnsi="Times New Roman" w:cs="Times New Roman"/>
          <w:b/>
          <w:bCs/>
          <w:i/>
          <w:iCs/>
          <w:color w:val="000000"/>
          <w:sz w:val="24"/>
          <w:szCs w:val="24"/>
          <w:lang w:eastAsia="ru-RU" w:bidi="ru-RU"/>
        </w:rPr>
        <w:t>Кларнет/Саксофон</w:t>
      </w:r>
    </w:p>
    <w:p w14:paraId="3AFFC44E" w14:textId="77777777" w:rsidR="00225CA1" w:rsidRPr="00724775" w:rsidRDefault="0011033F" w:rsidP="00724775">
      <w:pPr>
        <w:widowControl w:val="0"/>
        <w:spacing w:after="0"/>
        <w:ind w:left="20"/>
        <w:jc w:val="both"/>
        <w:rPr>
          <w:rFonts w:ascii="Times New Roman" w:eastAsia="Times New Roman" w:hAnsi="Times New Roman" w:cs="Times New Roman"/>
          <w:color w:val="000000"/>
          <w:sz w:val="24"/>
          <w:szCs w:val="24"/>
          <w:lang w:eastAsia="ru-RU" w:bidi="ru-RU"/>
        </w:rPr>
      </w:pPr>
      <w:r w:rsidRPr="00724775">
        <w:rPr>
          <w:rFonts w:ascii="Times New Roman" w:eastAsia="Times New Roman" w:hAnsi="Times New Roman" w:cs="Times New Roman"/>
          <w:color w:val="000000"/>
          <w:sz w:val="24"/>
          <w:szCs w:val="24"/>
          <w:lang w:eastAsia="ru-RU" w:bidi="ru-RU"/>
        </w:rPr>
        <w:t>Ю.</w:t>
      </w:r>
      <w:r w:rsidR="000E519E">
        <w:rPr>
          <w:rFonts w:ascii="Times New Roman" w:eastAsia="Times New Roman" w:hAnsi="Times New Roman" w:cs="Times New Roman"/>
          <w:color w:val="000000"/>
          <w:sz w:val="24"/>
          <w:szCs w:val="24"/>
          <w:lang w:eastAsia="ru-RU" w:bidi="ru-RU"/>
        </w:rPr>
        <w:t xml:space="preserve"> </w:t>
      </w:r>
      <w:r w:rsidRPr="00724775">
        <w:rPr>
          <w:rFonts w:ascii="Times New Roman" w:eastAsia="Times New Roman" w:hAnsi="Times New Roman" w:cs="Times New Roman"/>
          <w:color w:val="000000"/>
          <w:sz w:val="24"/>
          <w:szCs w:val="24"/>
          <w:lang w:eastAsia="ru-RU" w:bidi="ru-RU"/>
        </w:rPr>
        <w:t>Должиков «Муравей», И.</w:t>
      </w:r>
      <w:r w:rsidR="000E519E">
        <w:rPr>
          <w:rFonts w:ascii="Times New Roman" w:eastAsia="Times New Roman" w:hAnsi="Times New Roman" w:cs="Times New Roman"/>
          <w:color w:val="000000"/>
          <w:sz w:val="24"/>
          <w:szCs w:val="24"/>
          <w:lang w:eastAsia="ru-RU" w:bidi="ru-RU"/>
        </w:rPr>
        <w:t xml:space="preserve"> </w:t>
      </w:r>
      <w:proofErr w:type="spellStart"/>
      <w:r w:rsidRPr="00724775">
        <w:rPr>
          <w:rFonts w:ascii="Times New Roman" w:eastAsia="Times New Roman" w:hAnsi="Times New Roman" w:cs="Times New Roman"/>
          <w:color w:val="000000"/>
          <w:sz w:val="24"/>
          <w:szCs w:val="24"/>
          <w:lang w:eastAsia="ru-RU" w:bidi="ru-RU"/>
        </w:rPr>
        <w:t>Плейель</w:t>
      </w:r>
      <w:proofErr w:type="spellEnd"/>
      <w:r w:rsidR="00724775">
        <w:rPr>
          <w:rFonts w:ascii="Times New Roman" w:eastAsia="Times New Roman" w:hAnsi="Times New Roman" w:cs="Times New Roman"/>
          <w:color w:val="000000"/>
          <w:sz w:val="24"/>
          <w:szCs w:val="24"/>
          <w:lang w:eastAsia="ru-RU" w:bidi="ru-RU"/>
        </w:rPr>
        <w:t>.</w:t>
      </w:r>
      <w:r w:rsidRPr="00724775">
        <w:rPr>
          <w:rFonts w:ascii="Times New Roman" w:eastAsia="Times New Roman" w:hAnsi="Times New Roman" w:cs="Times New Roman"/>
          <w:color w:val="000000"/>
          <w:sz w:val="24"/>
          <w:szCs w:val="24"/>
          <w:lang w:eastAsia="ru-RU" w:bidi="ru-RU"/>
        </w:rPr>
        <w:t xml:space="preserve"> «Менуэт», А.</w:t>
      </w:r>
      <w:r w:rsidR="000E519E">
        <w:rPr>
          <w:rFonts w:ascii="Times New Roman" w:eastAsia="Times New Roman" w:hAnsi="Times New Roman" w:cs="Times New Roman"/>
          <w:color w:val="000000"/>
          <w:sz w:val="24"/>
          <w:szCs w:val="24"/>
          <w:lang w:eastAsia="ru-RU" w:bidi="ru-RU"/>
        </w:rPr>
        <w:t xml:space="preserve"> </w:t>
      </w:r>
      <w:proofErr w:type="spellStart"/>
      <w:r w:rsidRPr="00724775">
        <w:rPr>
          <w:rFonts w:ascii="Times New Roman" w:eastAsia="Times New Roman" w:hAnsi="Times New Roman" w:cs="Times New Roman"/>
          <w:color w:val="000000"/>
          <w:sz w:val="24"/>
          <w:szCs w:val="24"/>
          <w:lang w:eastAsia="ru-RU" w:bidi="ru-RU"/>
        </w:rPr>
        <w:t>Диабелли</w:t>
      </w:r>
      <w:proofErr w:type="spellEnd"/>
      <w:r w:rsidR="00724775">
        <w:rPr>
          <w:rFonts w:ascii="Times New Roman" w:eastAsia="Times New Roman" w:hAnsi="Times New Roman" w:cs="Times New Roman"/>
          <w:color w:val="000000"/>
          <w:sz w:val="24"/>
          <w:szCs w:val="24"/>
          <w:lang w:eastAsia="ru-RU" w:bidi="ru-RU"/>
        </w:rPr>
        <w:t>.</w:t>
      </w:r>
      <w:r w:rsidRPr="00724775">
        <w:rPr>
          <w:rFonts w:ascii="Times New Roman" w:eastAsia="Times New Roman" w:hAnsi="Times New Roman" w:cs="Times New Roman"/>
          <w:color w:val="000000"/>
          <w:sz w:val="24"/>
          <w:szCs w:val="24"/>
          <w:lang w:eastAsia="ru-RU" w:bidi="ru-RU"/>
        </w:rPr>
        <w:t xml:space="preserve"> «Аллегретто», Ю.</w:t>
      </w:r>
      <w:r w:rsidR="000E519E">
        <w:rPr>
          <w:rFonts w:ascii="Times New Roman" w:eastAsia="Times New Roman" w:hAnsi="Times New Roman" w:cs="Times New Roman"/>
          <w:color w:val="000000"/>
          <w:sz w:val="24"/>
          <w:szCs w:val="24"/>
          <w:lang w:eastAsia="ru-RU" w:bidi="ru-RU"/>
        </w:rPr>
        <w:t xml:space="preserve"> </w:t>
      </w:r>
      <w:r w:rsidRPr="00724775">
        <w:rPr>
          <w:rFonts w:ascii="Times New Roman" w:eastAsia="Times New Roman" w:hAnsi="Times New Roman" w:cs="Times New Roman"/>
          <w:color w:val="000000"/>
          <w:sz w:val="24"/>
          <w:szCs w:val="24"/>
          <w:lang w:eastAsia="ru-RU" w:bidi="ru-RU"/>
        </w:rPr>
        <w:t>Должиков</w:t>
      </w:r>
      <w:r w:rsidR="00724775">
        <w:rPr>
          <w:rFonts w:ascii="Times New Roman" w:eastAsia="Times New Roman" w:hAnsi="Times New Roman" w:cs="Times New Roman"/>
          <w:color w:val="000000"/>
          <w:sz w:val="24"/>
          <w:szCs w:val="24"/>
          <w:lang w:eastAsia="ru-RU" w:bidi="ru-RU"/>
        </w:rPr>
        <w:t>.</w:t>
      </w:r>
      <w:r w:rsidRPr="00724775">
        <w:rPr>
          <w:rFonts w:ascii="Times New Roman" w:eastAsia="Times New Roman" w:hAnsi="Times New Roman" w:cs="Times New Roman"/>
          <w:color w:val="000000"/>
          <w:sz w:val="24"/>
          <w:szCs w:val="24"/>
          <w:lang w:eastAsia="ru-RU" w:bidi="ru-RU"/>
        </w:rPr>
        <w:t xml:space="preserve"> «</w:t>
      </w:r>
      <w:proofErr w:type="spellStart"/>
      <w:r w:rsidRPr="00724775">
        <w:rPr>
          <w:rFonts w:ascii="Times New Roman" w:eastAsia="Times New Roman" w:hAnsi="Times New Roman" w:cs="Times New Roman"/>
          <w:color w:val="000000"/>
          <w:sz w:val="24"/>
          <w:szCs w:val="24"/>
          <w:lang w:eastAsia="ru-RU" w:bidi="ru-RU"/>
        </w:rPr>
        <w:t>Аришка</w:t>
      </w:r>
      <w:proofErr w:type="spellEnd"/>
      <w:r w:rsidRPr="00724775">
        <w:rPr>
          <w:rFonts w:ascii="Times New Roman" w:eastAsia="Times New Roman" w:hAnsi="Times New Roman" w:cs="Times New Roman"/>
          <w:color w:val="000000"/>
          <w:sz w:val="24"/>
          <w:szCs w:val="24"/>
          <w:lang w:eastAsia="ru-RU" w:bidi="ru-RU"/>
        </w:rPr>
        <w:t>», В.</w:t>
      </w:r>
      <w:r w:rsidR="00724775">
        <w:rPr>
          <w:rFonts w:ascii="Times New Roman" w:eastAsia="Times New Roman" w:hAnsi="Times New Roman" w:cs="Times New Roman"/>
          <w:color w:val="000000"/>
          <w:sz w:val="24"/>
          <w:szCs w:val="24"/>
          <w:lang w:eastAsia="ru-RU" w:bidi="ru-RU"/>
        </w:rPr>
        <w:t xml:space="preserve"> </w:t>
      </w:r>
      <w:r w:rsidRPr="00724775">
        <w:rPr>
          <w:rFonts w:ascii="Times New Roman" w:eastAsia="Times New Roman" w:hAnsi="Times New Roman" w:cs="Times New Roman"/>
          <w:color w:val="000000"/>
          <w:sz w:val="24"/>
          <w:szCs w:val="24"/>
          <w:lang w:eastAsia="ru-RU" w:bidi="ru-RU"/>
        </w:rPr>
        <w:t>Моцарт</w:t>
      </w:r>
      <w:r w:rsidR="00724775">
        <w:rPr>
          <w:rFonts w:ascii="Times New Roman" w:eastAsia="Times New Roman" w:hAnsi="Times New Roman" w:cs="Times New Roman"/>
          <w:color w:val="000000"/>
          <w:sz w:val="24"/>
          <w:szCs w:val="24"/>
          <w:lang w:eastAsia="ru-RU" w:bidi="ru-RU"/>
        </w:rPr>
        <w:t>.</w:t>
      </w:r>
      <w:r w:rsidRPr="00724775">
        <w:rPr>
          <w:rFonts w:ascii="Times New Roman" w:eastAsia="Times New Roman" w:hAnsi="Times New Roman" w:cs="Times New Roman"/>
          <w:color w:val="000000"/>
          <w:sz w:val="24"/>
          <w:szCs w:val="24"/>
          <w:lang w:eastAsia="ru-RU" w:bidi="ru-RU"/>
        </w:rPr>
        <w:t xml:space="preserve"> «Аллегретто», русская народная песня «Во поле береза стояла», Белорусская народная песня «Перепелочка», Пьесы </w:t>
      </w:r>
      <w:proofErr w:type="spellStart"/>
      <w:r w:rsidRPr="00724775">
        <w:rPr>
          <w:rFonts w:ascii="Times New Roman" w:eastAsia="Times New Roman" w:hAnsi="Times New Roman" w:cs="Times New Roman"/>
          <w:color w:val="000000"/>
          <w:sz w:val="24"/>
          <w:szCs w:val="24"/>
          <w:lang w:eastAsia="ru-RU" w:bidi="ru-RU"/>
        </w:rPr>
        <w:t>Б.Гисслер-Хаазе</w:t>
      </w:r>
      <w:proofErr w:type="spellEnd"/>
      <w:r w:rsidR="00724775">
        <w:rPr>
          <w:rFonts w:ascii="Times New Roman" w:eastAsia="Times New Roman" w:hAnsi="Times New Roman" w:cs="Times New Roman"/>
          <w:color w:val="000000"/>
          <w:sz w:val="24"/>
          <w:szCs w:val="24"/>
          <w:lang w:eastAsia="ru-RU" w:bidi="ru-RU"/>
        </w:rPr>
        <w:t>.</w:t>
      </w:r>
      <w:r w:rsidRPr="00724775">
        <w:rPr>
          <w:rFonts w:ascii="Times New Roman" w:eastAsia="Times New Roman" w:hAnsi="Times New Roman" w:cs="Times New Roman"/>
          <w:color w:val="000000"/>
          <w:sz w:val="24"/>
          <w:szCs w:val="24"/>
          <w:lang w:eastAsia="ru-RU" w:bidi="ru-RU"/>
        </w:rPr>
        <w:t xml:space="preserve"> Пьесы из сборника «Мини волшебная флейта»</w:t>
      </w:r>
      <w:r w:rsidR="003C402D">
        <w:rPr>
          <w:rFonts w:ascii="Times New Roman" w:eastAsia="Times New Roman" w:hAnsi="Times New Roman" w:cs="Times New Roman"/>
          <w:color w:val="000000"/>
          <w:sz w:val="24"/>
          <w:szCs w:val="24"/>
          <w:lang w:eastAsia="ru-RU" w:bidi="ru-RU"/>
        </w:rPr>
        <w:t>.</w:t>
      </w:r>
      <w:r w:rsidRPr="00724775">
        <w:rPr>
          <w:rFonts w:ascii="Times New Roman" w:eastAsia="Times New Roman" w:hAnsi="Times New Roman" w:cs="Times New Roman"/>
          <w:color w:val="000000"/>
          <w:sz w:val="24"/>
          <w:szCs w:val="24"/>
          <w:lang w:eastAsia="ru-RU" w:bidi="ru-RU"/>
        </w:rPr>
        <w:t xml:space="preserve"> К.</w:t>
      </w:r>
      <w:r w:rsidR="000E519E">
        <w:rPr>
          <w:rFonts w:ascii="Times New Roman" w:eastAsia="Times New Roman" w:hAnsi="Times New Roman" w:cs="Times New Roman"/>
          <w:color w:val="000000"/>
          <w:sz w:val="24"/>
          <w:szCs w:val="24"/>
          <w:lang w:eastAsia="ru-RU" w:bidi="ru-RU"/>
        </w:rPr>
        <w:t xml:space="preserve"> </w:t>
      </w:r>
      <w:proofErr w:type="spellStart"/>
      <w:r w:rsidRPr="00724775">
        <w:rPr>
          <w:rFonts w:ascii="Times New Roman" w:eastAsia="Times New Roman" w:hAnsi="Times New Roman" w:cs="Times New Roman"/>
          <w:color w:val="000000"/>
          <w:sz w:val="24"/>
          <w:szCs w:val="24"/>
          <w:lang w:eastAsia="ru-RU" w:bidi="ru-RU"/>
        </w:rPr>
        <w:t>Даппер</w:t>
      </w:r>
      <w:proofErr w:type="spellEnd"/>
      <w:r w:rsidR="003C402D">
        <w:rPr>
          <w:rFonts w:ascii="Times New Roman" w:eastAsia="Times New Roman" w:hAnsi="Times New Roman" w:cs="Times New Roman"/>
          <w:color w:val="000000"/>
          <w:sz w:val="24"/>
          <w:szCs w:val="24"/>
          <w:lang w:eastAsia="ru-RU" w:bidi="ru-RU"/>
        </w:rPr>
        <w:t>.</w:t>
      </w:r>
      <w:r w:rsidRPr="00724775">
        <w:rPr>
          <w:rFonts w:ascii="Times New Roman" w:eastAsia="Times New Roman" w:hAnsi="Times New Roman" w:cs="Times New Roman"/>
          <w:color w:val="000000"/>
          <w:sz w:val="24"/>
          <w:szCs w:val="24"/>
          <w:lang w:eastAsia="ru-RU" w:bidi="ru-RU"/>
        </w:rPr>
        <w:t xml:space="preserve"> «Легкие пьесы для начинающих»: </w:t>
      </w:r>
      <w:r w:rsidRPr="00724775">
        <w:rPr>
          <w:rFonts w:ascii="Times New Roman" w:eastAsia="Times New Roman" w:hAnsi="Times New Roman" w:cs="Times New Roman"/>
          <w:color w:val="000000"/>
          <w:sz w:val="24"/>
          <w:szCs w:val="24"/>
          <w:lang w:bidi="en-US"/>
        </w:rPr>
        <w:t>«</w:t>
      </w:r>
      <w:r w:rsidRPr="00724775">
        <w:rPr>
          <w:rFonts w:ascii="Times New Roman" w:eastAsia="Times New Roman" w:hAnsi="Times New Roman" w:cs="Times New Roman"/>
          <w:color w:val="000000"/>
          <w:sz w:val="24"/>
          <w:szCs w:val="24"/>
          <w:lang w:val="en-US" w:bidi="en-US"/>
        </w:rPr>
        <w:t>Merrily</w:t>
      </w:r>
      <w:r w:rsidRPr="00724775">
        <w:rPr>
          <w:rFonts w:ascii="Times New Roman" w:eastAsia="Times New Roman" w:hAnsi="Times New Roman" w:cs="Times New Roman"/>
          <w:color w:val="000000"/>
          <w:sz w:val="24"/>
          <w:szCs w:val="24"/>
          <w:lang w:bidi="en-US"/>
        </w:rPr>
        <w:t xml:space="preserve"> </w:t>
      </w:r>
      <w:r w:rsidRPr="00724775">
        <w:rPr>
          <w:rFonts w:ascii="Times New Roman" w:eastAsia="Times New Roman" w:hAnsi="Times New Roman" w:cs="Times New Roman"/>
          <w:color w:val="000000"/>
          <w:sz w:val="24"/>
          <w:szCs w:val="24"/>
          <w:lang w:val="en-US" w:bidi="en-US"/>
        </w:rPr>
        <w:t>We</w:t>
      </w:r>
      <w:r w:rsidRPr="00724775">
        <w:rPr>
          <w:rFonts w:ascii="Times New Roman" w:eastAsia="Times New Roman" w:hAnsi="Times New Roman" w:cs="Times New Roman"/>
          <w:color w:val="000000"/>
          <w:sz w:val="24"/>
          <w:szCs w:val="24"/>
          <w:lang w:bidi="en-US"/>
        </w:rPr>
        <w:t xml:space="preserve"> </w:t>
      </w:r>
      <w:r w:rsidRPr="00724775">
        <w:rPr>
          <w:rFonts w:ascii="Times New Roman" w:eastAsia="Times New Roman" w:hAnsi="Times New Roman" w:cs="Times New Roman"/>
          <w:color w:val="000000"/>
          <w:sz w:val="24"/>
          <w:szCs w:val="24"/>
          <w:lang w:val="en-US" w:bidi="en-US"/>
        </w:rPr>
        <w:t>Roll</w:t>
      </w:r>
      <w:r w:rsidRPr="00724775">
        <w:rPr>
          <w:rFonts w:ascii="Times New Roman" w:eastAsia="Times New Roman" w:hAnsi="Times New Roman" w:cs="Times New Roman"/>
          <w:color w:val="000000"/>
          <w:sz w:val="24"/>
          <w:szCs w:val="24"/>
          <w:lang w:bidi="en-US"/>
        </w:rPr>
        <w:t xml:space="preserve"> </w:t>
      </w:r>
      <w:r w:rsidRPr="00724775">
        <w:rPr>
          <w:rFonts w:ascii="Times New Roman" w:eastAsia="Times New Roman" w:hAnsi="Times New Roman" w:cs="Times New Roman"/>
          <w:color w:val="000000"/>
          <w:sz w:val="24"/>
          <w:szCs w:val="24"/>
          <w:lang w:val="en-US" w:bidi="en-US"/>
        </w:rPr>
        <w:t>Along</w:t>
      </w:r>
      <w:r w:rsidRPr="00724775">
        <w:rPr>
          <w:rFonts w:ascii="Times New Roman" w:eastAsia="Times New Roman" w:hAnsi="Times New Roman" w:cs="Times New Roman"/>
          <w:color w:val="000000"/>
          <w:sz w:val="24"/>
          <w:szCs w:val="24"/>
          <w:lang w:bidi="en-US"/>
        </w:rPr>
        <w:t xml:space="preserve">», </w:t>
      </w:r>
      <w:r w:rsidRPr="00724775">
        <w:rPr>
          <w:rFonts w:ascii="Times New Roman" w:eastAsia="Times New Roman" w:hAnsi="Times New Roman" w:cs="Times New Roman"/>
          <w:color w:val="000000"/>
          <w:sz w:val="24"/>
          <w:szCs w:val="24"/>
          <w:lang w:eastAsia="ru-RU" w:bidi="ru-RU"/>
        </w:rPr>
        <w:t>«Вальс», «Колокольчики»</w:t>
      </w:r>
      <w:r w:rsidR="003C402D">
        <w:rPr>
          <w:rFonts w:ascii="Times New Roman" w:eastAsia="Times New Roman" w:hAnsi="Times New Roman" w:cs="Times New Roman"/>
          <w:color w:val="000000"/>
          <w:sz w:val="24"/>
          <w:szCs w:val="24"/>
          <w:lang w:eastAsia="ru-RU" w:bidi="ru-RU"/>
        </w:rPr>
        <w:t xml:space="preserve"> </w:t>
      </w:r>
      <w:r w:rsidRPr="00724775">
        <w:rPr>
          <w:rFonts w:ascii="Times New Roman" w:eastAsia="Times New Roman" w:hAnsi="Times New Roman" w:cs="Times New Roman"/>
          <w:color w:val="000000"/>
          <w:sz w:val="24"/>
          <w:szCs w:val="24"/>
          <w:lang w:eastAsia="ru-RU" w:bidi="ru-RU"/>
        </w:rPr>
        <w:t>(флейта</w:t>
      </w:r>
      <w:r w:rsidR="00AF5124" w:rsidRPr="00724775">
        <w:rPr>
          <w:rFonts w:ascii="Times New Roman" w:eastAsia="Times New Roman" w:hAnsi="Times New Roman" w:cs="Times New Roman"/>
          <w:color w:val="000000"/>
          <w:sz w:val="24"/>
          <w:szCs w:val="24"/>
          <w:lang w:eastAsia="ru-RU" w:bidi="ru-RU"/>
        </w:rPr>
        <w:t xml:space="preserve">); </w:t>
      </w:r>
      <w:r w:rsidR="00225CA1" w:rsidRPr="00724775">
        <w:rPr>
          <w:rFonts w:ascii="Times New Roman" w:eastAsia="Times New Roman" w:hAnsi="Times New Roman" w:cs="Times New Roman"/>
          <w:color w:val="000000"/>
          <w:sz w:val="24"/>
          <w:szCs w:val="24"/>
          <w:lang w:eastAsia="ru-RU" w:bidi="ru-RU"/>
        </w:rPr>
        <w:t>С. Розанов. Школа игры на кларнете</w:t>
      </w:r>
      <w:r w:rsidR="000B3324">
        <w:rPr>
          <w:rFonts w:ascii="Times New Roman" w:eastAsia="Times New Roman" w:hAnsi="Times New Roman" w:cs="Times New Roman"/>
          <w:color w:val="000000"/>
          <w:sz w:val="24"/>
          <w:szCs w:val="24"/>
          <w:lang w:eastAsia="ru-RU" w:bidi="ru-RU"/>
        </w:rPr>
        <w:t>;</w:t>
      </w:r>
    </w:p>
    <w:p w14:paraId="011AC6C2" w14:textId="77777777" w:rsidR="00225CA1" w:rsidRDefault="00225CA1" w:rsidP="00724775">
      <w:pPr>
        <w:widowControl w:val="0"/>
        <w:tabs>
          <w:tab w:val="left" w:pos="436"/>
        </w:tabs>
        <w:spacing w:after="0"/>
        <w:ind w:left="20" w:right="20"/>
        <w:jc w:val="both"/>
        <w:rPr>
          <w:rFonts w:ascii="Times New Roman" w:eastAsia="Times New Roman" w:hAnsi="Times New Roman" w:cs="Times New Roman"/>
          <w:color w:val="000000"/>
          <w:sz w:val="24"/>
          <w:szCs w:val="24"/>
          <w:lang w:eastAsia="ru-RU" w:bidi="ru-RU"/>
        </w:rPr>
      </w:pPr>
      <w:r w:rsidRPr="00724775">
        <w:rPr>
          <w:rFonts w:ascii="Times New Roman" w:eastAsia="Times New Roman" w:hAnsi="Times New Roman" w:cs="Times New Roman"/>
          <w:color w:val="000000"/>
          <w:sz w:val="24"/>
          <w:szCs w:val="24"/>
          <w:lang w:eastAsia="ru-RU" w:bidi="ru-RU"/>
        </w:rPr>
        <w:t>А.</w:t>
      </w:r>
      <w:r w:rsidRPr="00724775">
        <w:rPr>
          <w:rFonts w:ascii="Times New Roman" w:eastAsia="Times New Roman" w:hAnsi="Times New Roman" w:cs="Times New Roman"/>
          <w:color w:val="000000"/>
          <w:sz w:val="24"/>
          <w:szCs w:val="24"/>
          <w:lang w:eastAsia="ru-RU" w:bidi="ru-RU"/>
        </w:rPr>
        <w:tab/>
      </w:r>
      <w:proofErr w:type="spellStart"/>
      <w:r w:rsidRPr="00724775">
        <w:rPr>
          <w:rFonts w:ascii="Times New Roman" w:eastAsia="Times New Roman" w:hAnsi="Times New Roman" w:cs="Times New Roman"/>
          <w:color w:val="000000"/>
          <w:sz w:val="24"/>
          <w:szCs w:val="24"/>
          <w:lang w:eastAsia="ru-RU" w:bidi="ru-RU"/>
        </w:rPr>
        <w:t>Ривчун</w:t>
      </w:r>
      <w:proofErr w:type="spellEnd"/>
      <w:r w:rsidRPr="00724775">
        <w:rPr>
          <w:rFonts w:ascii="Times New Roman" w:eastAsia="Times New Roman" w:hAnsi="Times New Roman" w:cs="Times New Roman"/>
          <w:color w:val="000000"/>
          <w:sz w:val="24"/>
          <w:szCs w:val="24"/>
          <w:lang w:eastAsia="ru-RU" w:bidi="ru-RU"/>
        </w:rPr>
        <w:t>. Школа игры на саксофоне. Русская народная песня «Весёлая кукушка»; В. Сумароков. Грустная песенка; Ф. Шуберт. Вальс; М. Шапошникова. Песенка охотника; А. Лядов. Дождик; В. Калинников. Тень-т</w:t>
      </w:r>
      <w:r w:rsidR="000E519E">
        <w:rPr>
          <w:rFonts w:ascii="Times New Roman" w:eastAsia="Times New Roman" w:hAnsi="Times New Roman" w:cs="Times New Roman"/>
          <w:color w:val="000000"/>
          <w:sz w:val="24"/>
          <w:szCs w:val="24"/>
          <w:lang w:eastAsia="ru-RU" w:bidi="ru-RU"/>
        </w:rPr>
        <w:t xml:space="preserve">ень; А. </w:t>
      </w:r>
      <w:proofErr w:type="spellStart"/>
      <w:r w:rsidR="000E519E">
        <w:rPr>
          <w:rFonts w:ascii="Times New Roman" w:eastAsia="Times New Roman" w:hAnsi="Times New Roman" w:cs="Times New Roman"/>
          <w:color w:val="000000"/>
          <w:sz w:val="24"/>
          <w:szCs w:val="24"/>
          <w:lang w:eastAsia="ru-RU" w:bidi="ru-RU"/>
        </w:rPr>
        <w:t>Спадавеккия</w:t>
      </w:r>
      <w:proofErr w:type="spellEnd"/>
      <w:r w:rsidR="000E519E">
        <w:rPr>
          <w:rFonts w:ascii="Times New Roman" w:eastAsia="Times New Roman" w:hAnsi="Times New Roman" w:cs="Times New Roman"/>
          <w:color w:val="000000"/>
          <w:sz w:val="24"/>
          <w:szCs w:val="24"/>
          <w:lang w:eastAsia="ru-RU" w:bidi="ru-RU"/>
        </w:rPr>
        <w:t>. Песенка; М</w:t>
      </w:r>
      <w:r w:rsidRPr="00724775">
        <w:rPr>
          <w:rFonts w:ascii="Times New Roman" w:eastAsia="Times New Roman" w:hAnsi="Times New Roman" w:cs="Times New Roman"/>
          <w:color w:val="000000"/>
          <w:sz w:val="24"/>
          <w:szCs w:val="24"/>
          <w:lang w:eastAsia="ru-RU" w:bidi="ru-RU"/>
        </w:rPr>
        <w:t>.</w:t>
      </w:r>
      <w:r w:rsidR="000E519E">
        <w:rPr>
          <w:rFonts w:ascii="Times New Roman" w:eastAsia="Times New Roman" w:hAnsi="Times New Roman" w:cs="Times New Roman"/>
          <w:color w:val="000000"/>
          <w:sz w:val="24"/>
          <w:szCs w:val="24"/>
          <w:lang w:eastAsia="ru-RU" w:bidi="ru-RU"/>
        </w:rPr>
        <w:t xml:space="preserve"> </w:t>
      </w:r>
      <w:r w:rsidRPr="00724775">
        <w:rPr>
          <w:rFonts w:ascii="Times New Roman" w:eastAsia="Times New Roman" w:hAnsi="Times New Roman" w:cs="Times New Roman"/>
          <w:color w:val="000000"/>
          <w:sz w:val="24"/>
          <w:szCs w:val="24"/>
          <w:lang w:eastAsia="ru-RU" w:bidi="ru-RU"/>
        </w:rPr>
        <w:t>Шапошникова. Хрестоматия для саксофона. Г. Перселл. Ария; В. Моцарт. Песня пастушка; Д. Шостакович. Хороший день; В. Моцарт. Менуэт; Й. Гайдн. Анданте (кларнет/саксофон)</w:t>
      </w:r>
    </w:p>
    <w:p w14:paraId="7B47B72C" w14:textId="77777777" w:rsidR="00902174" w:rsidRPr="00724775" w:rsidRDefault="00902174" w:rsidP="00724775">
      <w:pPr>
        <w:widowControl w:val="0"/>
        <w:tabs>
          <w:tab w:val="left" w:pos="436"/>
        </w:tabs>
        <w:spacing w:after="0"/>
        <w:ind w:left="20" w:right="20"/>
        <w:jc w:val="both"/>
        <w:rPr>
          <w:rFonts w:ascii="Times New Roman" w:eastAsia="Times New Roman" w:hAnsi="Times New Roman" w:cs="Times New Roman"/>
          <w:color w:val="000000"/>
          <w:sz w:val="24"/>
          <w:szCs w:val="24"/>
          <w:lang w:eastAsia="ru-RU" w:bidi="ru-RU"/>
        </w:rPr>
      </w:pPr>
    </w:p>
    <w:p w14:paraId="094B03C2" w14:textId="77777777" w:rsidR="00225CA1" w:rsidRPr="000E519E" w:rsidRDefault="00225CA1" w:rsidP="00724775">
      <w:pPr>
        <w:widowControl w:val="0"/>
        <w:spacing w:after="0"/>
        <w:ind w:left="20"/>
        <w:jc w:val="both"/>
        <w:rPr>
          <w:rFonts w:ascii="Times New Roman" w:eastAsia="Times New Roman" w:hAnsi="Times New Roman" w:cs="Times New Roman"/>
          <w:b/>
          <w:bCs/>
          <w:i/>
          <w:iCs/>
          <w:color w:val="000000"/>
          <w:sz w:val="24"/>
          <w:szCs w:val="24"/>
          <w:lang w:eastAsia="ru-RU" w:bidi="ru-RU"/>
        </w:rPr>
      </w:pPr>
      <w:r w:rsidRPr="000E519E">
        <w:rPr>
          <w:rFonts w:ascii="Times New Roman" w:eastAsia="Times New Roman" w:hAnsi="Times New Roman" w:cs="Times New Roman"/>
          <w:b/>
          <w:bCs/>
          <w:i/>
          <w:iCs/>
          <w:color w:val="000000"/>
          <w:sz w:val="24"/>
          <w:szCs w:val="24"/>
          <w:lang w:eastAsia="ru-RU" w:bidi="ru-RU"/>
        </w:rPr>
        <w:t>Труба</w:t>
      </w:r>
    </w:p>
    <w:p w14:paraId="1DDBD05E" w14:textId="77777777" w:rsidR="00225CA1" w:rsidRPr="00225CA1" w:rsidRDefault="00225CA1" w:rsidP="00724775">
      <w:pPr>
        <w:widowControl w:val="0"/>
        <w:spacing w:after="0"/>
        <w:ind w:left="20" w:right="20"/>
        <w:jc w:val="both"/>
        <w:rPr>
          <w:rFonts w:ascii="Times New Roman" w:eastAsia="Times New Roman" w:hAnsi="Times New Roman" w:cs="Times New Roman"/>
          <w:color w:val="000000"/>
          <w:lang w:eastAsia="ru-RU" w:bidi="ru-RU"/>
        </w:rPr>
      </w:pPr>
      <w:r w:rsidRPr="00724775">
        <w:rPr>
          <w:rFonts w:ascii="Times New Roman" w:eastAsia="Times New Roman" w:hAnsi="Times New Roman" w:cs="Times New Roman"/>
          <w:color w:val="000000"/>
          <w:sz w:val="24"/>
          <w:szCs w:val="24"/>
          <w:lang w:eastAsia="ru-RU" w:bidi="ru-RU"/>
        </w:rPr>
        <w:t>Л. Чумов. Золотая библиотека пед</w:t>
      </w:r>
      <w:r w:rsidR="000E519E">
        <w:rPr>
          <w:rFonts w:ascii="Times New Roman" w:eastAsia="Times New Roman" w:hAnsi="Times New Roman" w:cs="Times New Roman"/>
          <w:color w:val="000000"/>
          <w:sz w:val="24"/>
          <w:szCs w:val="24"/>
          <w:lang w:eastAsia="ru-RU" w:bidi="ru-RU"/>
        </w:rPr>
        <w:t>агогического</w:t>
      </w:r>
      <w:r w:rsidRPr="00724775">
        <w:rPr>
          <w:rFonts w:ascii="Times New Roman" w:eastAsia="Times New Roman" w:hAnsi="Times New Roman" w:cs="Times New Roman"/>
          <w:color w:val="000000"/>
          <w:sz w:val="24"/>
          <w:szCs w:val="24"/>
          <w:lang w:eastAsia="ru-RU" w:bidi="ru-RU"/>
        </w:rPr>
        <w:t xml:space="preserve"> репертуара. Л. Бетховен. Чудесный цветок; Е. Макаров. Эхо; В. Моцарт. Вальс; Д. Кабалевский. Хоровод; Чешская народная песня «Пастух»; Г. </w:t>
      </w:r>
      <w:proofErr w:type="spellStart"/>
      <w:r w:rsidRPr="00724775">
        <w:rPr>
          <w:rFonts w:ascii="Times New Roman" w:eastAsia="Times New Roman" w:hAnsi="Times New Roman" w:cs="Times New Roman"/>
          <w:color w:val="000000"/>
          <w:sz w:val="24"/>
          <w:szCs w:val="24"/>
          <w:lang w:eastAsia="ru-RU" w:bidi="ru-RU"/>
        </w:rPr>
        <w:t>Персел</w:t>
      </w:r>
      <w:proofErr w:type="spellEnd"/>
      <w:r w:rsidRPr="00724775">
        <w:rPr>
          <w:rFonts w:ascii="Times New Roman" w:eastAsia="Times New Roman" w:hAnsi="Times New Roman" w:cs="Times New Roman"/>
          <w:color w:val="000000"/>
          <w:sz w:val="24"/>
          <w:szCs w:val="24"/>
          <w:lang w:eastAsia="ru-RU" w:bidi="ru-RU"/>
        </w:rPr>
        <w:t>. Трубный глас; П. Чайковский. Сенокос; Брамс. Петрушка; Украинская народная песня «Пастух»; Б. Барток. Вечер</w:t>
      </w:r>
      <w:r w:rsidRPr="00225CA1">
        <w:rPr>
          <w:rFonts w:ascii="Times New Roman" w:eastAsia="Times New Roman" w:hAnsi="Times New Roman" w:cs="Times New Roman"/>
          <w:color w:val="000000"/>
          <w:lang w:eastAsia="ru-RU" w:bidi="ru-RU"/>
        </w:rPr>
        <w:t xml:space="preserve"> в деревне</w:t>
      </w:r>
      <w:r w:rsidR="000E519E">
        <w:rPr>
          <w:rFonts w:ascii="Times New Roman" w:eastAsia="Times New Roman" w:hAnsi="Times New Roman" w:cs="Times New Roman"/>
          <w:color w:val="000000"/>
          <w:lang w:eastAsia="ru-RU" w:bidi="ru-RU"/>
        </w:rPr>
        <w:t>.</w:t>
      </w:r>
    </w:p>
    <w:p w14:paraId="14D5640B" w14:textId="77777777" w:rsidR="00225CA1" w:rsidRDefault="00225CA1" w:rsidP="00225CA1">
      <w:pPr>
        <w:widowControl w:val="0"/>
        <w:spacing w:after="44" w:line="220" w:lineRule="exact"/>
        <w:jc w:val="center"/>
        <w:rPr>
          <w:rFonts w:ascii="Times New Roman" w:eastAsia="Times New Roman" w:hAnsi="Times New Roman" w:cs="Times New Roman"/>
          <w:b/>
          <w:bCs/>
          <w:i/>
          <w:iCs/>
          <w:color w:val="000000"/>
          <w:lang w:eastAsia="ru-RU" w:bidi="ru-RU"/>
        </w:rPr>
      </w:pPr>
      <w:r w:rsidRPr="00225CA1">
        <w:rPr>
          <w:rFonts w:ascii="Times New Roman" w:eastAsia="Times New Roman" w:hAnsi="Times New Roman" w:cs="Times New Roman"/>
          <w:b/>
          <w:bCs/>
          <w:i/>
          <w:iCs/>
          <w:color w:val="000000"/>
          <w:lang w:eastAsia="ru-RU" w:bidi="ru-RU"/>
        </w:rPr>
        <w:t>Ансамбли</w:t>
      </w:r>
    </w:p>
    <w:p w14:paraId="596BAED2" w14:textId="77777777" w:rsidR="003C402D" w:rsidRPr="000E519E" w:rsidRDefault="003C402D" w:rsidP="00AE1CE8">
      <w:pPr>
        <w:widowControl w:val="0"/>
        <w:spacing w:after="0"/>
        <w:rPr>
          <w:rFonts w:ascii="Times New Roman" w:eastAsia="Times New Roman" w:hAnsi="Times New Roman" w:cs="Times New Roman"/>
          <w:b/>
          <w:bCs/>
          <w:i/>
          <w:iCs/>
          <w:color w:val="000000"/>
          <w:sz w:val="24"/>
          <w:szCs w:val="24"/>
          <w:lang w:eastAsia="ru-RU" w:bidi="ru-RU"/>
        </w:rPr>
      </w:pPr>
      <w:r w:rsidRPr="000E519E">
        <w:rPr>
          <w:rFonts w:ascii="Times New Roman" w:eastAsia="Times New Roman" w:hAnsi="Times New Roman" w:cs="Times New Roman"/>
          <w:color w:val="000000"/>
          <w:sz w:val="24"/>
          <w:szCs w:val="24"/>
          <w:lang w:eastAsia="ru-RU" w:bidi="ru-RU"/>
        </w:rPr>
        <w:t xml:space="preserve">Ансамбли Б. </w:t>
      </w:r>
      <w:proofErr w:type="spellStart"/>
      <w:r w:rsidRPr="000E519E">
        <w:rPr>
          <w:rFonts w:ascii="Times New Roman" w:eastAsia="Times New Roman" w:hAnsi="Times New Roman" w:cs="Times New Roman"/>
          <w:color w:val="000000"/>
          <w:sz w:val="24"/>
          <w:szCs w:val="24"/>
          <w:lang w:eastAsia="ru-RU" w:bidi="ru-RU"/>
        </w:rPr>
        <w:t>Гисслер-Хаазе</w:t>
      </w:r>
      <w:proofErr w:type="spellEnd"/>
      <w:r w:rsidRPr="000E519E">
        <w:rPr>
          <w:rFonts w:ascii="Times New Roman" w:eastAsia="Times New Roman" w:hAnsi="Times New Roman" w:cs="Times New Roman"/>
          <w:color w:val="000000"/>
          <w:sz w:val="24"/>
          <w:szCs w:val="24"/>
          <w:lang w:eastAsia="ru-RU" w:bidi="ru-RU"/>
        </w:rPr>
        <w:t xml:space="preserve">  «Волшебная флейта» (флейта)</w:t>
      </w:r>
      <w:r w:rsidR="000E519E" w:rsidRPr="000E519E">
        <w:rPr>
          <w:rFonts w:ascii="Times New Roman" w:eastAsia="Times New Roman" w:hAnsi="Times New Roman" w:cs="Times New Roman"/>
          <w:color w:val="000000"/>
          <w:sz w:val="24"/>
          <w:szCs w:val="24"/>
          <w:lang w:eastAsia="ru-RU" w:bidi="ru-RU"/>
        </w:rPr>
        <w:t>;</w:t>
      </w:r>
    </w:p>
    <w:p w14:paraId="131E8A4E" w14:textId="77777777" w:rsidR="00225CA1" w:rsidRPr="000E519E" w:rsidRDefault="00225CA1" w:rsidP="00AE1CE8">
      <w:pPr>
        <w:widowControl w:val="0"/>
        <w:spacing w:after="0"/>
        <w:ind w:left="20"/>
        <w:jc w:val="both"/>
        <w:rPr>
          <w:rFonts w:ascii="Times New Roman" w:eastAsia="Times New Roman" w:hAnsi="Times New Roman" w:cs="Times New Roman"/>
          <w:color w:val="000000"/>
          <w:sz w:val="24"/>
          <w:szCs w:val="24"/>
          <w:lang w:eastAsia="ru-RU" w:bidi="ru-RU"/>
        </w:rPr>
      </w:pPr>
      <w:r w:rsidRPr="000E519E">
        <w:rPr>
          <w:rFonts w:ascii="Times New Roman" w:eastAsia="Times New Roman" w:hAnsi="Times New Roman" w:cs="Times New Roman"/>
          <w:color w:val="000000"/>
          <w:sz w:val="24"/>
          <w:szCs w:val="24"/>
          <w:lang w:eastAsia="ru-RU" w:bidi="ru-RU"/>
        </w:rPr>
        <w:t>Русская народная песня. «В тёмном лесе»;</w:t>
      </w:r>
    </w:p>
    <w:p w14:paraId="15AC87EA" w14:textId="77777777" w:rsidR="00225CA1" w:rsidRPr="000E519E" w:rsidRDefault="00225CA1" w:rsidP="00AE1CE8">
      <w:pPr>
        <w:widowControl w:val="0"/>
        <w:spacing w:after="0"/>
        <w:ind w:left="20"/>
        <w:jc w:val="both"/>
        <w:rPr>
          <w:rFonts w:ascii="Times New Roman" w:eastAsia="Times New Roman" w:hAnsi="Times New Roman" w:cs="Times New Roman"/>
          <w:color w:val="000000"/>
          <w:sz w:val="24"/>
          <w:szCs w:val="24"/>
          <w:lang w:eastAsia="ru-RU" w:bidi="ru-RU"/>
        </w:rPr>
      </w:pPr>
      <w:r w:rsidRPr="000E519E">
        <w:rPr>
          <w:rFonts w:ascii="Times New Roman" w:eastAsia="Times New Roman" w:hAnsi="Times New Roman" w:cs="Times New Roman"/>
          <w:color w:val="000000"/>
          <w:sz w:val="24"/>
          <w:szCs w:val="24"/>
          <w:lang w:eastAsia="ru-RU" w:bidi="ru-RU"/>
        </w:rPr>
        <w:t xml:space="preserve">Ф. </w:t>
      </w:r>
      <w:proofErr w:type="spellStart"/>
      <w:r w:rsidRPr="000E519E">
        <w:rPr>
          <w:rFonts w:ascii="Times New Roman" w:eastAsia="Times New Roman" w:hAnsi="Times New Roman" w:cs="Times New Roman"/>
          <w:color w:val="000000"/>
          <w:sz w:val="24"/>
          <w:szCs w:val="24"/>
          <w:lang w:eastAsia="ru-RU" w:bidi="ru-RU"/>
        </w:rPr>
        <w:t>Дюралье</w:t>
      </w:r>
      <w:proofErr w:type="spellEnd"/>
      <w:r w:rsidRPr="000E519E">
        <w:rPr>
          <w:rFonts w:ascii="Times New Roman" w:eastAsia="Times New Roman" w:hAnsi="Times New Roman" w:cs="Times New Roman"/>
          <w:color w:val="000000"/>
          <w:sz w:val="24"/>
          <w:szCs w:val="24"/>
          <w:lang w:eastAsia="ru-RU" w:bidi="ru-RU"/>
        </w:rPr>
        <w:t>. Испанский танец;</w:t>
      </w:r>
    </w:p>
    <w:p w14:paraId="16E6CA9E" w14:textId="77777777" w:rsidR="00225CA1" w:rsidRDefault="00225CA1" w:rsidP="00AE1CE8">
      <w:pPr>
        <w:widowControl w:val="0"/>
        <w:spacing w:after="0"/>
        <w:ind w:left="20"/>
        <w:jc w:val="both"/>
        <w:rPr>
          <w:rFonts w:ascii="Times New Roman" w:eastAsia="Times New Roman" w:hAnsi="Times New Roman" w:cs="Times New Roman"/>
          <w:color w:val="000000"/>
          <w:sz w:val="24"/>
          <w:szCs w:val="24"/>
          <w:lang w:eastAsia="ru-RU" w:bidi="ru-RU"/>
        </w:rPr>
      </w:pPr>
      <w:r w:rsidRPr="000E519E">
        <w:rPr>
          <w:rFonts w:ascii="Times New Roman" w:eastAsia="Times New Roman" w:hAnsi="Times New Roman" w:cs="Times New Roman"/>
          <w:color w:val="000000"/>
          <w:sz w:val="24"/>
          <w:szCs w:val="24"/>
          <w:lang w:eastAsia="ru-RU" w:bidi="ru-RU"/>
        </w:rPr>
        <w:t>Белорусский народный танец «Янка»</w:t>
      </w:r>
    </w:p>
    <w:p w14:paraId="2EF7C220" w14:textId="77777777" w:rsidR="00AE1CE8" w:rsidRPr="000E519E" w:rsidRDefault="00AE1CE8" w:rsidP="00AE1CE8">
      <w:pPr>
        <w:widowControl w:val="0"/>
        <w:spacing w:after="0"/>
        <w:ind w:left="20"/>
        <w:jc w:val="both"/>
        <w:rPr>
          <w:rFonts w:ascii="Times New Roman" w:eastAsia="Times New Roman" w:hAnsi="Times New Roman" w:cs="Times New Roman"/>
          <w:color w:val="000000"/>
          <w:sz w:val="24"/>
          <w:szCs w:val="24"/>
          <w:lang w:eastAsia="ru-RU" w:bidi="ru-RU"/>
        </w:rPr>
      </w:pPr>
    </w:p>
    <w:p w14:paraId="71DF1E56" w14:textId="77777777" w:rsidR="002636EF" w:rsidRPr="002636EF" w:rsidRDefault="00225CA1" w:rsidP="004502FF">
      <w:pPr>
        <w:widowControl w:val="0"/>
        <w:spacing w:after="0"/>
        <w:ind w:left="740" w:right="3360" w:firstLine="3220"/>
        <w:rPr>
          <w:rFonts w:ascii="Times New Roman" w:eastAsia="Times New Roman" w:hAnsi="Times New Roman" w:cs="Times New Roman"/>
          <w:b/>
          <w:bCs/>
          <w:color w:val="000000"/>
          <w:sz w:val="24"/>
          <w:szCs w:val="24"/>
          <w:lang w:eastAsia="ru-RU" w:bidi="ru-RU"/>
        </w:rPr>
      </w:pPr>
      <w:r w:rsidRPr="002636EF">
        <w:rPr>
          <w:rFonts w:ascii="Times New Roman" w:eastAsia="Times New Roman" w:hAnsi="Times New Roman" w:cs="Times New Roman"/>
          <w:b/>
          <w:bCs/>
          <w:color w:val="000000"/>
          <w:sz w:val="24"/>
          <w:szCs w:val="24"/>
          <w:lang w:eastAsia="ru-RU" w:bidi="ru-RU"/>
        </w:rPr>
        <w:t xml:space="preserve">Третий год обучения </w:t>
      </w:r>
    </w:p>
    <w:p w14:paraId="179BCBD8" w14:textId="77777777" w:rsidR="00225CA1" w:rsidRPr="004502FF" w:rsidRDefault="00225CA1" w:rsidP="004502FF">
      <w:pPr>
        <w:widowControl w:val="0"/>
        <w:spacing w:after="0" w:line="360" w:lineRule="auto"/>
        <w:ind w:right="26" w:firstLine="709"/>
        <w:rPr>
          <w:rFonts w:ascii="Times New Roman" w:eastAsia="Times New Roman" w:hAnsi="Times New Roman" w:cs="Times New Roman"/>
          <w:b/>
          <w:bCs/>
          <w:color w:val="000000"/>
          <w:sz w:val="24"/>
          <w:szCs w:val="24"/>
          <w:lang w:eastAsia="ru-RU" w:bidi="ru-RU"/>
        </w:rPr>
      </w:pPr>
      <w:r w:rsidRPr="004502FF">
        <w:rPr>
          <w:rFonts w:ascii="Times New Roman" w:eastAsia="Times New Roman" w:hAnsi="Times New Roman" w:cs="Times New Roman"/>
          <w:b/>
          <w:bCs/>
          <w:color w:val="000000"/>
          <w:sz w:val="24"/>
          <w:szCs w:val="24"/>
          <w:lang w:eastAsia="ru-RU" w:bidi="ru-RU"/>
        </w:rPr>
        <w:t xml:space="preserve">Раздел 1. Расширение </w:t>
      </w:r>
      <w:r w:rsidR="002636EF" w:rsidRPr="004502FF">
        <w:rPr>
          <w:rFonts w:ascii="Times New Roman" w:eastAsia="Times New Roman" w:hAnsi="Times New Roman" w:cs="Times New Roman"/>
          <w:b/>
          <w:bCs/>
          <w:color w:val="000000"/>
          <w:sz w:val="24"/>
          <w:szCs w:val="24"/>
          <w:lang w:eastAsia="ru-RU" w:bidi="ru-RU"/>
        </w:rPr>
        <w:t>д</w:t>
      </w:r>
      <w:r w:rsidRPr="004502FF">
        <w:rPr>
          <w:rFonts w:ascii="Times New Roman" w:eastAsia="Times New Roman" w:hAnsi="Times New Roman" w:cs="Times New Roman"/>
          <w:b/>
          <w:bCs/>
          <w:color w:val="000000"/>
          <w:sz w:val="24"/>
          <w:szCs w:val="24"/>
          <w:lang w:eastAsia="ru-RU" w:bidi="ru-RU"/>
        </w:rPr>
        <w:t>иапазона, работа над регистрами</w:t>
      </w:r>
    </w:p>
    <w:p w14:paraId="4EE7E806" w14:textId="77777777" w:rsidR="00225CA1" w:rsidRPr="004502FF" w:rsidRDefault="00225CA1" w:rsidP="004502FF">
      <w:pPr>
        <w:widowControl w:val="0"/>
        <w:spacing w:after="0" w:line="360" w:lineRule="auto"/>
        <w:jc w:val="both"/>
        <w:rPr>
          <w:rFonts w:ascii="Times New Roman" w:eastAsia="Times New Roman" w:hAnsi="Times New Roman" w:cs="Times New Roman"/>
          <w:i/>
          <w:color w:val="000000"/>
          <w:sz w:val="24"/>
          <w:szCs w:val="24"/>
          <w:lang w:eastAsia="ru-RU" w:bidi="ru-RU"/>
        </w:rPr>
      </w:pPr>
      <w:r w:rsidRPr="004502FF">
        <w:rPr>
          <w:rFonts w:ascii="Times New Roman" w:eastAsia="Times New Roman" w:hAnsi="Times New Roman" w:cs="Times New Roman"/>
          <w:i/>
          <w:color w:val="000000"/>
          <w:sz w:val="24"/>
          <w:szCs w:val="24"/>
          <w:lang w:eastAsia="ru-RU" w:bidi="ru-RU"/>
        </w:rPr>
        <w:t>Тема 1.1. Расширение рабочего диапазона</w:t>
      </w:r>
    </w:p>
    <w:p w14:paraId="31BCFDC1" w14:textId="77777777" w:rsidR="00225CA1" w:rsidRPr="004502FF" w:rsidRDefault="00225CA1" w:rsidP="004502FF">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На данном этапе обучения рекомендуется расширить рабочей диапазон от «до» первой октавы до «ля» третьей октавы.</w:t>
      </w:r>
    </w:p>
    <w:p w14:paraId="3A5FAB35" w14:textId="77777777" w:rsidR="00225CA1" w:rsidRPr="004502FF" w:rsidRDefault="00225CA1" w:rsidP="004502FF">
      <w:pPr>
        <w:widowControl w:val="0"/>
        <w:spacing w:after="0" w:line="360" w:lineRule="auto"/>
        <w:jc w:val="both"/>
        <w:rPr>
          <w:rFonts w:ascii="Times New Roman" w:eastAsia="Times New Roman" w:hAnsi="Times New Roman" w:cs="Times New Roman"/>
          <w:i/>
          <w:color w:val="000000"/>
          <w:sz w:val="24"/>
          <w:szCs w:val="24"/>
          <w:lang w:eastAsia="ru-RU" w:bidi="ru-RU"/>
        </w:rPr>
      </w:pPr>
      <w:r w:rsidRPr="004502FF">
        <w:rPr>
          <w:rFonts w:ascii="Times New Roman" w:eastAsia="Times New Roman" w:hAnsi="Times New Roman" w:cs="Times New Roman"/>
          <w:i/>
          <w:color w:val="000000"/>
          <w:sz w:val="24"/>
          <w:szCs w:val="24"/>
          <w:lang w:eastAsia="ru-RU" w:bidi="ru-RU"/>
        </w:rPr>
        <w:t>Тема 1.2. Работа над верхним регистром</w:t>
      </w:r>
    </w:p>
    <w:p w14:paraId="0337DEC8" w14:textId="77777777" w:rsidR="00225CA1" w:rsidRPr="004502FF" w:rsidRDefault="00225CA1" w:rsidP="004502FF">
      <w:pPr>
        <w:widowControl w:val="0"/>
        <w:spacing w:after="0" w:line="360" w:lineRule="auto"/>
        <w:ind w:left="20" w:right="20" w:firstLine="72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Особое внимание уделяется качеству звучания верхнего регистра. Ученик должен владеть аппликатурой - как основной, так и дополнительной (для исполнения мелизмов), добиться качества звучания во всех динамических оттенках.</w:t>
      </w:r>
    </w:p>
    <w:p w14:paraId="116A5FEC" w14:textId="77777777" w:rsidR="00225CA1" w:rsidRPr="00F111A5" w:rsidRDefault="00225CA1" w:rsidP="004502FF">
      <w:pPr>
        <w:widowControl w:val="0"/>
        <w:spacing w:after="0" w:line="360" w:lineRule="auto"/>
        <w:rPr>
          <w:rFonts w:ascii="Times New Roman" w:eastAsia="Times New Roman" w:hAnsi="Times New Roman" w:cs="Times New Roman"/>
          <w:i/>
          <w:color w:val="000000"/>
          <w:sz w:val="24"/>
          <w:szCs w:val="24"/>
          <w:lang w:eastAsia="ru-RU" w:bidi="ru-RU"/>
        </w:rPr>
      </w:pPr>
      <w:r w:rsidRPr="00F111A5">
        <w:rPr>
          <w:rFonts w:ascii="Times New Roman" w:eastAsia="Times New Roman" w:hAnsi="Times New Roman" w:cs="Times New Roman"/>
          <w:i/>
          <w:color w:val="000000"/>
          <w:sz w:val="24"/>
          <w:szCs w:val="24"/>
          <w:lang w:eastAsia="ru-RU" w:bidi="ru-RU"/>
        </w:rPr>
        <w:lastRenderedPageBreak/>
        <w:t>Тема 1.3. Нижний регистр</w:t>
      </w:r>
    </w:p>
    <w:p w14:paraId="38EE9C3B" w14:textId="77777777" w:rsidR="00225CA1" w:rsidRPr="004502FF" w:rsidRDefault="00225CA1" w:rsidP="004502F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Добиваться максимальной яркости, выразительности и красивого тембра звучания нижнего регистра.</w:t>
      </w:r>
    </w:p>
    <w:p w14:paraId="34EC5675" w14:textId="77777777" w:rsidR="00225CA1" w:rsidRPr="004502FF" w:rsidRDefault="004502FF" w:rsidP="004502FF">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Раздел 2. Развитие техники. Г</w:t>
      </w:r>
      <w:r w:rsidR="00225CA1" w:rsidRPr="004502FF">
        <w:rPr>
          <w:rFonts w:ascii="Times New Roman" w:eastAsia="Times New Roman" w:hAnsi="Times New Roman" w:cs="Times New Roman"/>
          <w:b/>
          <w:bCs/>
          <w:color w:val="000000"/>
          <w:sz w:val="24"/>
          <w:szCs w:val="24"/>
          <w:lang w:eastAsia="ru-RU" w:bidi="ru-RU"/>
        </w:rPr>
        <w:t>аммы</w:t>
      </w:r>
    </w:p>
    <w:p w14:paraId="69BD83DE" w14:textId="77777777" w:rsidR="00225CA1" w:rsidRPr="00F111A5" w:rsidRDefault="00225CA1" w:rsidP="004502FF">
      <w:pPr>
        <w:widowControl w:val="0"/>
        <w:spacing w:after="0" w:line="360" w:lineRule="auto"/>
        <w:jc w:val="both"/>
        <w:rPr>
          <w:rFonts w:ascii="Times New Roman" w:eastAsia="Times New Roman" w:hAnsi="Times New Roman" w:cs="Times New Roman"/>
          <w:i/>
          <w:color w:val="000000"/>
          <w:sz w:val="24"/>
          <w:szCs w:val="24"/>
          <w:lang w:eastAsia="ru-RU" w:bidi="ru-RU"/>
        </w:rPr>
      </w:pPr>
      <w:r w:rsidRPr="00F111A5">
        <w:rPr>
          <w:rFonts w:ascii="Times New Roman" w:eastAsia="Times New Roman" w:hAnsi="Times New Roman" w:cs="Times New Roman"/>
          <w:i/>
          <w:color w:val="000000"/>
          <w:sz w:val="24"/>
          <w:szCs w:val="24"/>
          <w:lang w:eastAsia="ru-RU" w:bidi="ru-RU"/>
        </w:rPr>
        <w:t>Тема 2.1. Упражнения на развитие техники</w:t>
      </w:r>
    </w:p>
    <w:p w14:paraId="2678D2C9" w14:textId="77777777" w:rsidR="00225CA1" w:rsidRPr="004502FF" w:rsidRDefault="00225CA1" w:rsidP="004502F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Особое внимание необходимо уделить развитию беглости пальцев, в том числе, в верхнем регистре, из-за сложности в аппликатуре.</w:t>
      </w:r>
    </w:p>
    <w:p w14:paraId="043B3B85" w14:textId="77777777" w:rsidR="00225CA1" w:rsidRPr="004502FF" w:rsidRDefault="00225CA1" w:rsidP="004502FF">
      <w:pPr>
        <w:widowControl w:val="0"/>
        <w:spacing w:after="0" w:line="360" w:lineRule="auto"/>
        <w:ind w:left="20" w:firstLine="70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За год обучающийся должен освоить 6-8 этюдов и упражнений на данный вид техники.</w:t>
      </w:r>
    </w:p>
    <w:p w14:paraId="6F671044" w14:textId="77777777" w:rsidR="00225CA1" w:rsidRPr="00F111A5" w:rsidRDefault="00225CA1" w:rsidP="004502FF">
      <w:pPr>
        <w:widowControl w:val="0"/>
        <w:spacing w:after="0" w:line="360" w:lineRule="auto"/>
        <w:jc w:val="both"/>
        <w:rPr>
          <w:rFonts w:ascii="Times New Roman" w:eastAsia="Times New Roman" w:hAnsi="Times New Roman" w:cs="Times New Roman"/>
          <w:i/>
          <w:color w:val="000000"/>
          <w:sz w:val="24"/>
          <w:szCs w:val="24"/>
          <w:lang w:eastAsia="ru-RU" w:bidi="ru-RU"/>
        </w:rPr>
      </w:pPr>
      <w:r w:rsidRPr="00F111A5">
        <w:rPr>
          <w:rFonts w:ascii="Times New Roman" w:eastAsia="Times New Roman" w:hAnsi="Times New Roman" w:cs="Times New Roman"/>
          <w:i/>
          <w:color w:val="000000"/>
          <w:sz w:val="24"/>
          <w:szCs w:val="24"/>
          <w:lang w:eastAsia="ru-RU" w:bidi="ru-RU"/>
        </w:rPr>
        <w:t>Тема 2.2. Гаммы до двух знаков при ключе</w:t>
      </w:r>
    </w:p>
    <w:p w14:paraId="5FE7EE52" w14:textId="77777777" w:rsidR="00225CA1" w:rsidRPr="004502FF" w:rsidRDefault="00225CA1" w:rsidP="004502F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На третьем году обучения исполняются мажорные и минорные гаммы до 2-х знаков при ключе в пределах рабочего диапазона в среднем и подвижном темпах. Четвертями (дыхание через 8 нот) и восьмыми (дыхание через 16 нот), штрихами деташе, стаккато, легато. Исполнение трезвучия и обращений трезвучия.</w:t>
      </w:r>
    </w:p>
    <w:p w14:paraId="5FAEB619" w14:textId="77777777" w:rsidR="00225CA1" w:rsidRPr="004502FF" w:rsidRDefault="00225CA1" w:rsidP="004502FF">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4502FF">
        <w:rPr>
          <w:rFonts w:ascii="Times New Roman" w:eastAsia="Times New Roman" w:hAnsi="Times New Roman" w:cs="Times New Roman"/>
          <w:b/>
          <w:bCs/>
          <w:color w:val="000000"/>
          <w:sz w:val="24"/>
          <w:szCs w:val="24"/>
          <w:lang w:eastAsia="ru-RU" w:bidi="ru-RU"/>
        </w:rPr>
        <w:t>Раздел 3. Мелизмы</w:t>
      </w:r>
    </w:p>
    <w:p w14:paraId="4C8CD604" w14:textId="77777777" w:rsidR="00225CA1" w:rsidRPr="00F111A5" w:rsidRDefault="00225CA1" w:rsidP="004502FF">
      <w:pPr>
        <w:widowControl w:val="0"/>
        <w:spacing w:after="0" w:line="360" w:lineRule="auto"/>
        <w:jc w:val="both"/>
        <w:rPr>
          <w:rFonts w:ascii="Times New Roman" w:eastAsia="Times New Roman" w:hAnsi="Times New Roman" w:cs="Times New Roman"/>
          <w:i/>
          <w:color w:val="000000"/>
          <w:sz w:val="24"/>
          <w:szCs w:val="24"/>
          <w:lang w:eastAsia="ru-RU" w:bidi="ru-RU"/>
        </w:rPr>
      </w:pPr>
      <w:r w:rsidRPr="00F111A5">
        <w:rPr>
          <w:rFonts w:ascii="Times New Roman" w:eastAsia="Times New Roman" w:hAnsi="Times New Roman" w:cs="Times New Roman"/>
          <w:i/>
          <w:color w:val="000000"/>
          <w:sz w:val="24"/>
          <w:szCs w:val="24"/>
          <w:lang w:eastAsia="ru-RU" w:bidi="ru-RU"/>
        </w:rPr>
        <w:t>Тема 3.1. Мелизмы в музыке. Правила прочтения и исполнения. Теория и практика.</w:t>
      </w:r>
    </w:p>
    <w:p w14:paraId="51FB37BC" w14:textId="77777777" w:rsidR="00225CA1" w:rsidRPr="004502FF" w:rsidRDefault="00225CA1" w:rsidP="004502F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Обучающийся должен знать правила прочтения мелизмов, уметь применять их на практике, исполнять, используя, в том числе, дополнительную аппликатуру там, где это необходимо.</w:t>
      </w:r>
    </w:p>
    <w:p w14:paraId="2D9610CC" w14:textId="77777777" w:rsidR="00225CA1" w:rsidRPr="004502FF" w:rsidRDefault="00225CA1" w:rsidP="004502FF">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4502FF">
        <w:rPr>
          <w:rFonts w:ascii="Times New Roman" w:eastAsia="Times New Roman" w:hAnsi="Times New Roman" w:cs="Times New Roman"/>
          <w:b/>
          <w:bCs/>
          <w:color w:val="000000"/>
          <w:sz w:val="24"/>
          <w:szCs w:val="24"/>
          <w:lang w:eastAsia="ru-RU" w:bidi="ru-RU"/>
        </w:rPr>
        <w:t>Раздел 4. Средства музыкальной выразительности</w:t>
      </w:r>
    </w:p>
    <w:p w14:paraId="710F325B" w14:textId="77777777" w:rsidR="00225CA1" w:rsidRPr="00F111A5" w:rsidRDefault="00225CA1" w:rsidP="004502FF">
      <w:pPr>
        <w:widowControl w:val="0"/>
        <w:spacing w:after="0" w:line="360" w:lineRule="auto"/>
        <w:jc w:val="both"/>
        <w:rPr>
          <w:rFonts w:ascii="Times New Roman" w:eastAsia="Times New Roman" w:hAnsi="Times New Roman" w:cs="Times New Roman"/>
          <w:i/>
          <w:color w:val="000000"/>
          <w:sz w:val="24"/>
          <w:szCs w:val="24"/>
          <w:lang w:eastAsia="ru-RU" w:bidi="ru-RU"/>
        </w:rPr>
      </w:pPr>
      <w:r w:rsidRPr="00F111A5">
        <w:rPr>
          <w:rFonts w:ascii="Times New Roman" w:eastAsia="Times New Roman" w:hAnsi="Times New Roman" w:cs="Times New Roman"/>
          <w:i/>
          <w:color w:val="000000"/>
          <w:sz w:val="24"/>
          <w:szCs w:val="24"/>
          <w:lang w:eastAsia="ru-RU" w:bidi="ru-RU"/>
        </w:rPr>
        <w:t>Тема 4.1.Сложные динамические оттенки</w:t>
      </w:r>
    </w:p>
    <w:p w14:paraId="6F0BBB80" w14:textId="77777777" w:rsidR="00225CA1" w:rsidRPr="004502FF" w:rsidRDefault="00225CA1" w:rsidP="004502F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Обучающийся должен уметь исполнять все возможные варианты динамики качественным звуком, чувствуя их градацию.</w:t>
      </w:r>
    </w:p>
    <w:p w14:paraId="302513D0" w14:textId="77777777" w:rsidR="00225CA1" w:rsidRPr="004502FF" w:rsidRDefault="00225CA1" w:rsidP="004502FF">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4502FF">
        <w:rPr>
          <w:rFonts w:ascii="Times New Roman" w:eastAsia="Times New Roman" w:hAnsi="Times New Roman" w:cs="Times New Roman"/>
          <w:b/>
          <w:bCs/>
          <w:color w:val="000000"/>
          <w:sz w:val="24"/>
          <w:szCs w:val="24"/>
          <w:lang w:eastAsia="ru-RU" w:bidi="ru-RU"/>
        </w:rPr>
        <w:t>Раздел 5. Работа над произведением</w:t>
      </w:r>
    </w:p>
    <w:p w14:paraId="1975E536" w14:textId="77777777" w:rsidR="00225CA1" w:rsidRPr="00F111A5" w:rsidRDefault="00225CA1" w:rsidP="004502FF">
      <w:pPr>
        <w:widowControl w:val="0"/>
        <w:spacing w:after="0" w:line="360" w:lineRule="auto"/>
        <w:jc w:val="both"/>
        <w:rPr>
          <w:rFonts w:ascii="Times New Roman" w:eastAsia="Times New Roman" w:hAnsi="Times New Roman" w:cs="Times New Roman"/>
          <w:i/>
          <w:color w:val="000000"/>
          <w:sz w:val="24"/>
          <w:szCs w:val="24"/>
          <w:lang w:eastAsia="ru-RU" w:bidi="ru-RU"/>
        </w:rPr>
      </w:pPr>
      <w:r w:rsidRPr="00F111A5">
        <w:rPr>
          <w:rFonts w:ascii="Times New Roman" w:eastAsia="Times New Roman" w:hAnsi="Times New Roman" w:cs="Times New Roman"/>
          <w:i/>
          <w:color w:val="000000"/>
          <w:sz w:val="24"/>
          <w:szCs w:val="24"/>
          <w:lang w:eastAsia="ru-RU" w:bidi="ru-RU"/>
        </w:rPr>
        <w:t>Тема 5.1. Стилистические особенности исполнения произведений различных эпох</w:t>
      </w:r>
    </w:p>
    <w:p w14:paraId="5AE70981" w14:textId="77777777" w:rsidR="00225CA1" w:rsidRPr="004502FF" w:rsidRDefault="00225CA1" w:rsidP="004502F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На данный момент обучающийся уже имеет представление об исполнении произведений различных жанров и стилей, а также некоторый багаж выученных произведений. Анализ ранее сыгранных произведений: музыкальный стиль и эпоха. Умение различать на слух.</w:t>
      </w:r>
    </w:p>
    <w:p w14:paraId="6C647F3D" w14:textId="77777777" w:rsidR="00225CA1" w:rsidRPr="00F111A5" w:rsidRDefault="00225CA1" w:rsidP="004502FF">
      <w:pPr>
        <w:widowControl w:val="0"/>
        <w:spacing w:after="0" w:line="360" w:lineRule="auto"/>
        <w:jc w:val="both"/>
        <w:rPr>
          <w:rFonts w:ascii="Times New Roman" w:eastAsia="Times New Roman" w:hAnsi="Times New Roman" w:cs="Times New Roman"/>
          <w:i/>
          <w:color w:val="000000"/>
          <w:sz w:val="24"/>
          <w:szCs w:val="24"/>
          <w:lang w:eastAsia="ru-RU" w:bidi="ru-RU"/>
        </w:rPr>
      </w:pPr>
      <w:r w:rsidRPr="00F111A5">
        <w:rPr>
          <w:rFonts w:ascii="Times New Roman" w:eastAsia="Times New Roman" w:hAnsi="Times New Roman" w:cs="Times New Roman"/>
          <w:i/>
          <w:color w:val="000000"/>
          <w:sz w:val="24"/>
          <w:szCs w:val="24"/>
          <w:lang w:eastAsia="ru-RU" w:bidi="ru-RU"/>
        </w:rPr>
        <w:t>Тема 5.2. Музыка эпохи барокко</w:t>
      </w:r>
    </w:p>
    <w:p w14:paraId="66723E25" w14:textId="77777777" w:rsidR="00225CA1" w:rsidRPr="004502FF" w:rsidRDefault="00225CA1" w:rsidP="004502F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Обучающийся должен уметь исполнять музыку барокко, стараясь максимально передать стилевые особенности.</w:t>
      </w:r>
    </w:p>
    <w:p w14:paraId="47C6FC5D" w14:textId="77777777" w:rsidR="00225CA1" w:rsidRPr="00F111A5" w:rsidRDefault="00225CA1" w:rsidP="004502FF">
      <w:pPr>
        <w:widowControl w:val="0"/>
        <w:spacing w:after="0" w:line="360" w:lineRule="auto"/>
        <w:jc w:val="both"/>
        <w:rPr>
          <w:rFonts w:ascii="Times New Roman" w:eastAsia="Times New Roman" w:hAnsi="Times New Roman" w:cs="Times New Roman"/>
          <w:i/>
          <w:color w:val="000000"/>
          <w:sz w:val="24"/>
          <w:szCs w:val="24"/>
          <w:lang w:eastAsia="ru-RU" w:bidi="ru-RU"/>
        </w:rPr>
      </w:pPr>
      <w:r w:rsidRPr="00F111A5">
        <w:rPr>
          <w:rFonts w:ascii="Times New Roman" w:eastAsia="Times New Roman" w:hAnsi="Times New Roman" w:cs="Times New Roman"/>
          <w:i/>
          <w:color w:val="000000"/>
          <w:sz w:val="24"/>
          <w:szCs w:val="24"/>
          <w:lang w:eastAsia="ru-RU" w:bidi="ru-RU"/>
        </w:rPr>
        <w:t>Тема 5.3. Произведения крупной формы</w:t>
      </w:r>
    </w:p>
    <w:p w14:paraId="37CC5D58" w14:textId="77777777" w:rsidR="00225CA1" w:rsidRPr="004502FF" w:rsidRDefault="00225CA1" w:rsidP="004502F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На данном этапе обучения обучающиеся знакомятся с сонатной формой. Принципы построения сюит.</w:t>
      </w:r>
    </w:p>
    <w:p w14:paraId="3625BF7A" w14:textId="77777777" w:rsidR="00225CA1" w:rsidRPr="004502FF" w:rsidRDefault="00225CA1" w:rsidP="004502FF">
      <w:pPr>
        <w:widowControl w:val="0"/>
        <w:spacing w:after="0" w:line="360" w:lineRule="auto"/>
        <w:ind w:left="20" w:right="2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В течение года учащиеся осваивают 8-10 пьес, в том числе, 1-2 произведения (или части) крупной формы.</w:t>
      </w:r>
    </w:p>
    <w:p w14:paraId="612F823C" w14:textId="77777777" w:rsidR="00225CA1" w:rsidRPr="004502FF" w:rsidRDefault="00225CA1" w:rsidP="004502FF">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4502FF">
        <w:rPr>
          <w:rFonts w:ascii="Times New Roman" w:eastAsia="Times New Roman" w:hAnsi="Times New Roman" w:cs="Times New Roman"/>
          <w:b/>
          <w:bCs/>
          <w:color w:val="000000"/>
          <w:sz w:val="24"/>
          <w:szCs w:val="24"/>
          <w:lang w:eastAsia="ru-RU" w:bidi="ru-RU"/>
        </w:rPr>
        <w:t>Раздел 6. Самостоятельная работа</w:t>
      </w:r>
    </w:p>
    <w:p w14:paraId="76A42C9B" w14:textId="77777777" w:rsidR="00225CA1" w:rsidRPr="00F111A5" w:rsidRDefault="00225CA1" w:rsidP="004502FF">
      <w:pPr>
        <w:widowControl w:val="0"/>
        <w:spacing w:after="0" w:line="360" w:lineRule="auto"/>
        <w:jc w:val="both"/>
        <w:rPr>
          <w:rFonts w:ascii="Times New Roman" w:eastAsia="Times New Roman" w:hAnsi="Times New Roman" w:cs="Times New Roman"/>
          <w:i/>
          <w:color w:val="000000"/>
          <w:sz w:val="24"/>
          <w:szCs w:val="24"/>
          <w:lang w:eastAsia="ru-RU" w:bidi="ru-RU"/>
        </w:rPr>
      </w:pPr>
      <w:r w:rsidRPr="00F111A5">
        <w:rPr>
          <w:rFonts w:ascii="Times New Roman" w:eastAsia="Times New Roman" w:hAnsi="Times New Roman" w:cs="Times New Roman"/>
          <w:i/>
          <w:color w:val="000000"/>
          <w:sz w:val="24"/>
          <w:szCs w:val="24"/>
          <w:lang w:eastAsia="ru-RU" w:bidi="ru-RU"/>
        </w:rPr>
        <w:t>Тема 6.1. Методы самоконтроля при выполнении домашних заданий</w:t>
      </w:r>
    </w:p>
    <w:p w14:paraId="13503D55" w14:textId="77777777" w:rsidR="00225CA1" w:rsidRPr="004502FF" w:rsidRDefault="00225CA1" w:rsidP="004502F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 xml:space="preserve">Во время домашних занятий обучающиеся контролируют себя самостоятельно. Для </w:t>
      </w:r>
      <w:r w:rsidRPr="004502FF">
        <w:rPr>
          <w:rFonts w:ascii="Times New Roman" w:eastAsia="Times New Roman" w:hAnsi="Times New Roman" w:cs="Times New Roman"/>
          <w:color w:val="000000"/>
          <w:sz w:val="24"/>
          <w:szCs w:val="24"/>
          <w:lang w:eastAsia="ru-RU" w:bidi="ru-RU"/>
        </w:rPr>
        <w:lastRenderedPageBreak/>
        <w:t>того, чтобы работа была более эффективной, обучающиеся учатся использовать такие средства контроля как метроном, тюнер, аудио и видеоаппаратуру для записи домашних занятий и анализа их со стороны.</w:t>
      </w:r>
    </w:p>
    <w:p w14:paraId="084DA5A6" w14:textId="77777777" w:rsidR="00225CA1" w:rsidRPr="00F111A5" w:rsidRDefault="00225CA1" w:rsidP="004502FF">
      <w:pPr>
        <w:widowControl w:val="0"/>
        <w:spacing w:after="0" w:line="360" w:lineRule="auto"/>
        <w:jc w:val="both"/>
        <w:rPr>
          <w:rFonts w:ascii="Times New Roman" w:eastAsia="Times New Roman" w:hAnsi="Times New Roman" w:cs="Times New Roman"/>
          <w:i/>
          <w:color w:val="000000"/>
          <w:sz w:val="24"/>
          <w:szCs w:val="24"/>
          <w:lang w:eastAsia="ru-RU" w:bidi="ru-RU"/>
        </w:rPr>
      </w:pPr>
      <w:r w:rsidRPr="00F111A5">
        <w:rPr>
          <w:rFonts w:ascii="Times New Roman" w:eastAsia="Times New Roman" w:hAnsi="Times New Roman" w:cs="Times New Roman"/>
          <w:i/>
          <w:color w:val="000000"/>
          <w:sz w:val="24"/>
          <w:szCs w:val="24"/>
          <w:lang w:eastAsia="ru-RU" w:bidi="ru-RU"/>
        </w:rPr>
        <w:t>Тема 6.2. Работа с минусовой фонограммой</w:t>
      </w:r>
    </w:p>
    <w:p w14:paraId="25D87486" w14:textId="77777777" w:rsidR="00225CA1" w:rsidRPr="004502FF" w:rsidRDefault="00225CA1" w:rsidP="004502FF">
      <w:pPr>
        <w:widowControl w:val="0"/>
        <w:spacing w:after="0" w:line="360" w:lineRule="auto"/>
        <w:ind w:left="20" w:firstLine="70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(Смотрите первый год обучения, тема 10.2).</w:t>
      </w:r>
    </w:p>
    <w:p w14:paraId="7BFAFA63" w14:textId="77777777" w:rsidR="00225CA1" w:rsidRPr="00F111A5" w:rsidRDefault="00225CA1" w:rsidP="004502FF">
      <w:pPr>
        <w:widowControl w:val="0"/>
        <w:spacing w:after="0" w:line="360" w:lineRule="auto"/>
        <w:jc w:val="both"/>
        <w:rPr>
          <w:rFonts w:ascii="Times New Roman" w:eastAsia="Times New Roman" w:hAnsi="Times New Roman" w:cs="Times New Roman"/>
          <w:i/>
          <w:color w:val="000000"/>
          <w:sz w:val="24"/>
          <w:szCs w:val="24"/>
          <w:lang w:eastAsia="ru-RU" w:bidi="ru-RU"/>
        </w:rPr>
      </w:pPr>
      <w:r w:rsidRPr="00F111A5">
        <w:rPr>
          <w:rFonts w:ascii="Times New Roman" w:eastAsia="Times New Roman" w:hAnsi="Times New Roman" w:cs="Times New Roman"/>
          <w:i/>
          <w:color w:val="000000"/>
          <w:sz w:val="24"/>
          <w:szCs w:val="24"/>
          <w:lang w:eastAsia="ru-RU" w:bidi="ru-RU"/>
        </w:rPr>
        <w:t>Тема 6.3. Самостоятельная творческая работа</w:t>
      </w:r>
    </w:p>
    <w:p w14:paraId="6664B3A1" w14:textId="77777777" w:rsidR="00225CA1" w:rsidRPr="004502FF" w:rsidRDefault="00225CA1" w:rsidP="004502F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Самостоятельная творческая работа - неотъемлемый этап в обучении музыканта. Данный вид деятельности предполагает сочинение мелодий, подбор по слуху, транспонирование в</w:t>
      </w:r>
      <w:r w:rsidR="004502FF" w:rsidRPr="004502FF">
        <w:rPr>
          <w:rFonts w:ascii="Times New Roman" w:eastAsia="Times New Roman" w:hAnsi="Times New Roman" w:cs="Times New Roman"/>
          <w:color w:val="000000"/>
          <w:sz w:val="24"/>
          <w:szCs w:val="24"/>
          <w:lang w:eastAsia="ru-RU" w:bidi="ru-RU"/>
        </w:rPr>
        <w:t xml:space="preserve"> </w:t>
      </w:r>
      <w:r w:rsidRPr="004502FF">
        <w:rPr>
          <w:rFonts w:ascii="Times New Roman" w:eastAsia="Times New Roman" w:hAnsi="Times New Roman" w:cs="Times New Roman"/>
          <w:color w:val="000000"/>
          <w:sz w:val="24"/>
          <w:szCs w:val="24"/>
          <w:lang w:eastAsia="ru-RU" w:bidi="ru-RU"/>
        </w:rPr>
        <w:t>удобные для исполнения тональности любимых песен и музыкальных отрывков, выбор произведений для самостоятельного разучивания.</w:t>
      </w:r>
    </w:p>
    <w:p w14:paraId="404C1782" w14:textId="77777777" w:rsidR="00225CA1" w:rsidRPr="004502FF" w:rsidRDefault="00225CA1" w:rsidP="004502FF">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4502FF">
        <w:rPr>
          <w:rFonts w:ascii="Times New Roman" w:eastAsia="Times New Roman" w:hAnsi="Times New Roman" w:cs="Times New Roman"/>
          <w:b/>
          <w:bCs/>
          <w:color w:val="000000"/>
          <w:sz w:val="24"/>
          <w:szCs w:val="24"/>
          <w:lang w:eastAsia="ru-RU" w:bidi="ru-RU"/>
        </w:rPr>
        <w:t>Раздел 7. Ансамблевая игра</w:t>
      </w:r>
    </w:p>
    <w:p w14:paraId="422E9EE8" w14:textId="77777777" w:rsidR="00225CA1" w:rsidRPr="00F111A5" w:rsidRDefault="00225CA1" w:rsidP="004502FF">
      <w:pPr>
        <w:widowControl w:val="0"/>
        <w:spacing w:after="0" w:line="360" w:lineRule="auto"/>
        <w:jc w:val="both"/>
        <w:rPr>
          <w:rFonts w:ascii="Times New Roman" w:eastAsia="Times New Roman" w:hAnsi="Times New Roman" w:cs="Times New Roman"/>
          <w:i/>
          <w:color w:val="000000"/>
          <w:sz w:val="24"/>
          <w:szCs w:val="24"/>
          <w:lang w:eastAsia="ru-RU" w:bidi="ru-RU"/>
        </w:rPr>
      </w:pPr>
      <w:r w:rsidRPr="00F111A5">
        <w:rPr>
          <w:rFonts w:ascii="Times New Roman" w:eastAsia="Times New Roman" w:hAnsi="Times New Roman" w:cs="Times New Roman"/>
          <w:i/>
          <w:color w:val="000000"/>
          <w:sz w:val="24"/>
          <w:szCs w:val="24"/>
          <w:lang w:eastAsia="ru-RU" w:bidi="ru-RU"/>
        </w:rPr>
        <w:t>Тема 7.1. Квартет</w:t>
      </w:r>
    </w:p>
    <w:p w14:paraId="11930B77" w14:textId="77777777" w:rsidR="00225CA1" w:rsidRPr="004502FF" w:rsidRDefault="00225CA1" w:rsidP="004502F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Знакомство с различными составами квартетов. Струнный квартет, квартет медных и деревянных духовых инструментов, квартет однородных инструментов. Умение определять на слух звучание того или иного ансамбля.</w:t>
      </w:r>
    </w:p>
    <w:p w14:paraId="512B9E42" w14:textId="77777777" w:rsidR="00225CA1" w:rsidRPr="004502FF" w:rsidRDefault="00225CA1" w:rsidP="004502FF">
      <w:pPr>
        <w:widowControl w:val="0"/>
        <w:spacing w:after="0" w:line="360" w:lineRule="auto"/>
        <w:ind w:left="20" w:firstLine="70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За год рекомендуется пройти 3 -4 ансамбля, в том числе, 1 -2 квартета.</w:t>
      </w:r>
    </w:p>
    <w:p w14:paraId="11633580" w14:textId="77777777" w:rsidR="00225CA1" w:rsidRPr="004502FF" w:rsidRDefault="00225CA1" w:rsidP="004502FF">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4502FF">
        <w:rPr>
          <w:rFonts w:ascii="Times New Roman" w:eastAsia="Times New Roman" w:hAnsi="Times New Roman" w:cs="Times New Roman"/>
          <w:b/>
          <w:bCs/>
          <w:color w:val="000000"/>
          <w:sz w:val="24"/>
          <w:szCs w:val="24"/>
          <w:lang w:eastAsia="ru-RU" w:bidi="ru-RU"/>
        </w:rPr>
        <w:t>Раздел 8. Концертные выступления</w:t>
      </w:r>
    </w:p>
    <w:p w14:paraId="26083C14" w14:textId="77777777" w:rsidR="00225CA1" w:rsidRPr="00F111A5" w:rsidRDefault="00225CA1" w:rsidP="004502FF">
      <w:pPr>
        <w:widowControl w:val="0"/>
        <w:spacing w:after="0" w:line="360" w:lineRule="auto"/>
        <w:jc w:val="both"/>
        <w:rPr>
          <w:rFonts w:ascii="Times New Roman" w:eastAsia="Times New Roman" w:hAnsi="Times New Roman" w:cs="Times New Roman"/>
          <w:i/>
          <w:color w:val="000000"/>
          <w:sz w:val="24"/>
          <w:szCs w:val="24"/>
          <w:lang w:eastAsia="ru-RU" w:bidi="ru-RU"/>
        </w:rPr>
      </w:pPr>
      <w:r w:rsidRPr="00F111A5">
        <w:rPr>
          <w:rFonts w:ascii="Times New Roman" w:eastAsia="Times New Roman" w:hAnsi="Times New Roman" w:cs="Times New Roman"/>
          <w:i/>
          <w:color w:val="000000"/>
          <w:sz w:val="24"/>
          <w:szCs w:val="24"/>
          <w:lang w:eastAsia="ru-RU" w:bidi="ru-RU"/>
        </w:rPr>
        <w:t>Тема 8.1. Тематические концерты</w:t>
      </w:r>
    </w:p>
    <w:p w14:paraId="24F5972C" w14:textId="77777777" w:rsidR="00225CA1" w:rsidRPr="004502FF" w:rsidRDefault="00225CA1" w:rsidP="004502FF">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4502FF">
        <w:rPr>
          <w:rFonts w:ascii="Times New Roman" w:eastAsia="Times New Roman" w:hAnsi="Times New Roman" w:cs="Times New Roman"/>
          <w:color w:val="000000"/>
          <w:sz w:val="24"/>
          <w:szCs w:val="24"/>
          <w:lang w:eastAsia="ru-RU" w:bidi="ru-RU"/>
        </w:rPr>
        <w:t>Тематические концерты-лекции пользуются большой популярностью как у слушателей, так и у музыкантов. Подготовка к концертам - это еще одна форма проведения занятий с начинающими музыкантами. Процесс подбора темы, репертуара и лекционной части проводится при непосредственном участии обучающихся. В течение учебного года рекомендуется проведение 1-2-х подобных тематических концертов.</w:t>
      </w:r>
    </w:p>
    <w:p w14:paraId="7CB52688" w14:textId="77777777" w:rsidR="00225CA1" w:rsidRPr="00F111A5" w:rsidRDefault="00225CA1" w:rsidP="00F111A5">
      <w:pPr>
        <w:widowControl w:val="0"/>
        <w:spacing w:after="123"/>
        <w:jc w:val="center"/>
        <w:rPr>
          <w:rFonts w:ascii="Times New Roman" w:eastAsia="Times New Roman" w:hAnsi="Times New Roman" w:cs="Times New Roman"/>
          <w:b/>
          <w:bCs/>
          <w:color w:val="000000"/>
          <w:sz w:val="24"/>
          <w:szCs w:val="24"/>
          <w:lang w:eastAsia="ru-RU" w:bidi="ru-RU"/>
        </w:rPr>
      </w:pPr>
      <w:r w:rsidRPr="00F111A5">
        <w:rPr>
          <w:rFonts w:ascii="Times New Roman" w:eastAsia="Times New Roman" w:hAnsi="Times New Roman" w:cs="Times New Roman"/>
          <w:b/>
          <w:bCs/>
          <w:color w:val="000000"/>
          <w:sz w:val="24"/>
          <w:szCs w:val="24"/>
          <w:lang w:eastAsia="ru-RU" w:bidi="ru-RU"/>
        </w:rPr>
        <w:t>Примерный репертуарный список</w:t>
      </w:r>
    </w:p>
    <w:p w14:paraId="4C942E69" w14:textId="77777777" w:rsidR="00225CA1" w:rsidRPr="00F111A5" w:rsidRDefault="00225CA1" w:rsidP="00F111A5">
      <w:pPr>
        <w:widowControl w:val="0"/>
        <w:spacing w:after="51"/>
        <w:jc w:val="center"/>
        <w:rPr>
          <w:rFonts w:ascii="Times New Roman" w:eastAsia="Times New Roman" w:hAnsi="Times New Roman" w:cs="Times New Roman"/>
          <w:b/>
          <w:bCs/>
          <w:i/>
          <w:iCs/>
          <w:color w:val="000000"/>
          <w:sz w:val="24"/>
          <w:szCs w:val="24"/>
          <w:lang w:eastAsia="ru-RU" w:bidi="ru-RU"/>
        </w:rPr>
      </w:pPr>
      <w:r w:rsidRPr="00F111A5">
        <w:rPr>
          <w:rFonts w:ascii="Times New Roman" w:eastAsia="Times New Roman" w:hAnsi="Times New Roman" w:cs="Times New Roman"/>
          <w:b/>
          <w:bCs/>
          <w:i/>
          <w:iCs/>
          <w:color w:val="000000"/>
          <w:sz w:val="24"/>
          <w:szCs w:val="24"/>
          <w:lang w:eastAsia="ru-RU" w:bidi="ru-RU"/>
        </w:rPr>
        <w:t>Гаммы</w:t>
      </w:r>
    </w:p>
    <w:p w14:paraId="6BC5477C" w14:textId="77777777" w:rsidR="00225CA1" w:rsidRPr="00F111A5" w:rsidRDefault="00225CA1" w:rsidP="00F111A5">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F111A5">
        <w:rPr>
          <w:rFonts w:ascii="Times New Roman" w:eastAsia="Times New Roman" w:hAnsi="Times New Roman" w:cs="Times New Roman"/>
          <w:color w:val="000000"/>
          <w:sz w:val="24"/>
          <w:szCs w:val="24"/>
          <w:lang w:eastAsia="ru-RU" w:bidi="ru-RU"/>
        </w:rPr>
        <w:t>Мажорные и минорные (в гармоническом и мелодическом виде) гаммы до двух знаков при ключе в пределах рабочего диапазона в среднем или подвижном темпах, восьмыми длительностями (дыхание по 16 нот) штрихами деташе, стаккато, легато. Исполнение трезвучия и обращений трезвучия.</w:t>
      </w:r>
    </w:p>
    <w:p w14:paraId="0A545BFB" w14:textId="77777777" w:rsidR="00225CA1" w:rsidRDefault="00225CA1" w:rsidP="00083ECD">
      <w:pPr>
        <w:widowControl w:val="0"/>
        <w:spacing w:after="60"/>
        <w:jc w:val="center"/>
        <w:rPr>
          <w:rFonts w:ascii="Times New Roman" w:eastAsia="Times New Roman" w:hAnsi="Times New Roman" w:cs="Times New Roman"/>
          <w:b/>
          <w:bCs/>
          <w:i/>
          <w:iCs/>
          <w:color w:val="000000"/>
          <w:sz w:val="24"/>
          <w:szCs w:val="24"/>
          <w:lang w:eastAsia="ru-RU" w:bidi="ru-RU"/>
        </w:rPr>
      </w:pPr>
      <w:r w:rsidRPr="00083ECD">
        <w:rPr>
          <w:rFonts w:ascii="Times New Roman" w:eastAsia="Times New Roman" w:hAnsi="Times New Roman" w:cs="Times New Roman"/>
          <w:b/>
          <w:bCs/>
          <w:i/>
          <w:iCs/>
          <w:color w:val="000000"/>
          <w:sz w:val="24"/>
          <w:szCs w:val="24"/>
          <w:lang w:eastAsia="ru-RU" w:bidi="ru-RU"/>
        </w:rPr>
        <w:t>Этюды и упражнения</w:t>
      </w:r>
    </w:p>
    <w:p w14:paraId="61597071" w14:textId="77777777" w:rsidR="00083ECD" w:rsidRPr="00083ECD" w:rsidRDefault="00083ECD" w:rsidP="00083ECD">
      <w:pPr>
        <w:widowControl w:val="0"/>
        <w:spacing w:after="0"/>
        <w:ind w:left="20"/>
        <w:jc w:val="both"/>
        <w:rPr>
          <w:rFonts w:ascii="Times New Roman" w:eastAsia="Times New Roman" w:hAnsi="Times New Roman" w:cs="Times New Roman"/>
          <w:color w:val="000000"/>
          <w:sz w:val="24"/>
          <w:szCs w:val="24"/>
          <w:lang w:eastAsia="ru-RU" w:bidi="ru-RU"/>
        </w:rPr>
      </w:pPr>
      <w:r w:rsidRPr="00083ECD">
        <w:rPr>
          <w:rFonts w:ascii="Times New Roman" w:eastAsia="Times New Roman" w:hAnsi="Times New Roman" w:cs="Times New Roman"/>
          <w:color w:val="000000"/>
          <w:sz w:val="24"/>
          <w:szCs w:val="24"/>
          <w:lang w:eastAsia="ru-RU" w:bidi="ru-RU"/>
        </w:rPr>
        <w:t>Ю. Должиков «Нотная папка флейтиста». Часть 1. «Этюды и упражнения» № 17-27</w:t>
      </w:r>
      <w:r>
        <w:rPr>
          <w:rFonts w:ascii="Times New Roman" w:eastAsia="Times New Roman" w:hAnsi="Times New Roman" w:cs="Times New Roman"/>
          <w:color w:val="000000"/>
          <w:sz w:val="24"/>
          <w:szCs w:val="24"/>
          <w:lang w:eastAsia="ru-RU" w:bidi="ru-RU"/>
        </w:rPr>
        <w:t xml:space="preserve"> (флейта)</w:t>
      </w:r>
    </w:p>
    <w:p w14:paraId="3F3B8B19" w14:textId="77777777" w:rsidR="00225CA1" w:rsidRPr="00083ECD" w:rsidRDefault="00225CA1" w:rsidP="00083ECD">
      <w:pPr>
        <w:widowControl w:val="0"/>
        <w:spacing w:after="0"/>
        <w:ind w:left="20"/>
        <w:rPr>
          <w:rFonts w:ascii="Times New Roman" w:eastAsia="Times New Roman" w:hAnsi="Times New Roman" w:cs="Times New Roman"/>
          <w:color w:val="000000"/>
          <w:sz w:val="24"/>
          <w:szCs w:val="24"/>
          <w:lang w:eastAsia="ru-RU" w:bidi="ru-RU"/>
        </w:rPr>
      </w:pPr>
      <w:r w:rsidRPr="00083ECD">
        <w:rPr>
          <w:rFonts w:ascii="Times New Roman" w:eastAsia="Times New Roman" w:hAnsi="Times New Roman" w:cs="Times New Roman"/>
          <w:color w:val="000000"/>
          <w:sz w:val="24"/>
          <w:szCs w:val="24"/>
          <w:lang w:eastAsia="ru-RU" w:bidi="ru-RU"/>
        </w:rPr>
        <w:t>С. Розанов. Школа игры на кларнете. Этюды № 3-14 (кларнет)</w:t>
      </w:r>
    </w:p>
    <w:p w14:paraId="6A541512" w14:textId="77777777" w:rsidR="00225CA1" w:rsidRPr="00083ECD" w:rsidRDefault="00225CA1" w:rsidP="00083ECD">
      <w:pPr>
        <w:widowControl w:val="0"/>
        <w:spacing w:after="0"/>
        <w:ind w:left="20"/>
        <w:rPr>
          <w:rFonts w:ascii="Times New Roman" w:eastAsia="Times New Roman" w:hAnsi="Times New Roman" w:cs="Times New Roman"/>
          <w:color w:val="000000"/>
          <w:sz w:val="24"/>
          <w:szCs w:val="24"/>
          <w:lang w:eastAsia="ru-RU" w:bidi="ru-RU"/>
        </w:rPr>
      </w:pPr>
      <w:r w:rsidRPr="00083ECD">
        <w:rPr>
          <w:rFonts w:ascii="Times New Roman" w:eastAsia="Times New Roman" w:hAnsi="Times New Roman" w:cs="Times New Roman"/>
          <w:color w:val="000000"/>
          <w:sz w:val="24"/>
          <w:szCs w:val="24"/>
          <w:lang w:eastAsia="ru-RU" w:bidi="ru-RU"/>
        </w:rPr>
        <w:t>М. Шапошникова. Хрестоматия для саксофона. Этюды № 77-89 (саксофон)</w:t>
      </w:r>
    </w:p>
    <w:p w14:paraId="36B94F52" w14:textId="77777777" w:rsidR="00225CA1" w:rsidRPr="00083ECD" w:rsidRDefault="00225CA1" w:rsidP="00083ECD">
      <w:pPr>
        <w:widowControl w:val="0"/>
        <w:spacing w:after="138"/>
        <w:ind w:left="20"/>
        <w:rPr>
          <w:rFonts w:ascii="Times New Roman" w:eastAsia="Times New Roman" w:hAnsi="Times New Roman" w:cs="Times New Roman"/>
          <w:color w:val="000000"/>
          <w:sz w:val="24"/>
          <w:szCs w:val="24"/>
          <w:lang w:eastAsia="ru-RU" w:bidi="ru-RU"/>
        </w:rPr>
      </w:pPr>
      <w:r w:rsidRPr="00083ECD">
        <w:rPr>
          <w:rFonts w:ascii="Times New Roman" w:eastAsia="Times New Roman" w:hAnsi="Times New Roman" w:cs="Times New Roman"/>
          <w:color w:val="000000"/>
          <w:sz w:val="24"/>
          <w:szCs w:val="24"/>
          <w:lang w:eastAsia="ru-RU" w:bidi="ru-RU"/>
        </w:rPr>
        <w:t>Л. Чумов. Золотая библиотека игры на трубе. Этюды № 13-21 (труба)</w:t>
      </w:r>
    </w:p>
    <w:p w14:paraId="7E24D952" w14:textId="77777777" w:rsidR="00225CA1" w:rsidRPr="00A85F39" w:rsidRDefault="00225CA1" w:rsidP="00A85F39">
      <w:pPr>
        <w:widowControl w:val="0"/>
        <w:spacing w:after="123"/>
        <w:jc w:val="center"/>
        <w:rPr>
          <w:rFonts w:ascii="Times New Roman" w:eastAsia="Times New Roman" w:hAnsi="Times New Roman" w:cs="Times New Roman"/>
          <w:b/>
          <w:bCs/>
          <w:i/>
          <w:iCs/>
          <w:color w:val="000000"/>
          <w:sz w:val="24"/>
          <w:szCs w:val="24"/>
          <w:lang w:eastAsia="ru-RU" w:bidi="ru-RU"/>
        </w:rPr>
      </w:pPr>
      <w:r w:rsidRPr="00A85F39">
        <w:rPr>
          <w:rFonts w:ascii="Times New Roman" w:eastAsia="Times New Roman" w:hAnsi="Times New Roman" w:cs="Times New Roman"/>
          <w:b/>
          <w:bCs/>
          <w:i/>
          <w:iCs/>
          <w:color w:val="000000"/>
          <w:sz w:val="24"/>
          <w:szCs w:val="24"/>
          <w:lang w:eastAsia="ru-RU" w:bidi="ru-RU"/>
        </w:rPr>
        <w:t>Пьесы</w:t>
      </w:r>
    </w:p>
    <w:p w14:paraId="66B22B81" w14:textId="77777777" w:rsidR="00225CA1" w:rsidRPr="00F26EAF" w:rsidRDefault="00A85F39" w:rsidP="00F26EAF">
      <w:pPr>
        <w:widowControl w:val="0"/>
        <w:spacing w:after="46"/>
        <w:ind w:left="20"/>
        <w:rPr>
          <w:rFonts w:ascii="Times New Roman" w:eastAsia="Times New Roman" w:hAnsi="Times New Roman" w:cs="Times New Roman"/>
          <w:b/>
          <w:bCs/>
          <w:i/>
          <w:color w:val="000000"/>
          <w:sz w:val="24"/>
          <w:szCs w:val="24"/>
          <w:lang w:eastAsia="ru-RU" w:bidi="ru-RU"/>
        </w:rPr>
      </w:pPr>
      <w:r w:rsidRPr="00F26EAF">
        <w:rPr>
          <w:rFonts w:ascii="Times New Roman" w:eastAsia="Times New Roman" w:hAnsi="Times New Roman" w:cs="Times New Roman"/>
          <w:b/>
          <w:bCs/>
          <w:i/>
          <w:color w:val="000000"/>
          <w:sz w:val="24"/>
          <w:szCs w:val="24"/>
          <w:lang w:eastAsia="ru-RU" w:bidi="ru-RU"/>
        </w:rPr>
        <w:t>Флейта/Кларнет/С</w:t>
      </w:r>
      <w:r w:rsidR="00225CA1" w:rsidRPr="00F26EAF">
        <w:rPr>
          <w:rFonts w:ascii="Times New Roman" w:eastAsia="Times New Roman" w:hAnsi="Times New Roman" w:cs="Times New Roman"/>
          <w:b/>
          <w:bCs/>
          <w:i/>
          <w:color w:val="000000"/>
          <w:sz w:val="24"/>
          <w:szCs w:val="24"/>
          <w:lang w:eastAsia="ru-RU" w:bidi="ru-RU"/>
        </w:rPr>
        <w:t>аксофон</w:t>
      </w:r>
    </w:p>
    <w:p w14:paraId="5C3BD27F" w14:textId="77777777" w:rsidR="00902174" w:rsidRDefault="00F26EAF" w:rsidP="00214AF2">
      <w:pPr>
        <w:widowControl w:val="0"/>
        <w:tabs>
          <w:tab w:val="right" w:pos="9356"/>
        </w:tabs>
        <w:spacing w:after="0"/>
        <w:ind w:left="20"/>
        <w:jc w:val="both"/>
        <w:rPr>
          <w:rFonts w:ascii="Times New Roman" w:eastAsia="Times New Roman" w:hAnsi="Times New Roman" w:cs="Times New Roman"/>
          <w:color w:val="000000"/>
          <w:sz w:val="24"/>
          <w:szCs w:val="24"/>
          <w:lang w:eastAsia="ru-RU" w:bidi="ru-RU"/>
        </w:rPr>
      </w:pPr>
      <w:r w:rsidRPr="00214AF2">
        <w:rPr>
          <w:rFonts w:ascii="Times New Roman" w:eastAsia="Times New Roman" w:hAnsi="Times New Roman" w:cs="Times New Roman"/>
          <w:color w:val="000000"/>
          <w:sz w:val="24"/>
          <w:szCs w:val="24"/>
          <w:lang w:eastAsia="ru-RU" w:bidi="ru-RU"/>
        </w:rPr>
        <w:t xml:space="preserve">Ж. </w:t>
      </w:r>
      <w:proofErr w:type="spellStart"/>
      <w:r w:rsidRPr="00214AF2">
        <w:rPr>
          <w:rFonts w:ascii="Times New Roman" w:eastAsia="Times New Roman" w:hAnsi="Times New Roman" w:cs="Times New Roman"/>
          <w:color w:val="000000"/>
          <w:sz w:val="24"/>
          <w:szCs w:val="24"/>
          <w:lang w:eastAsia="ru-RU" w:bidi="ru-RU"/>
        </w:rPr>
        <w:t>Металлиди</w:t>
      </w:r>
      <w:proofErr w:type="spellEnd"/>
      <w:r w:rsidRPr="00214AF2">
        <w:rPr>
          <w:rFonts w:ascii="Times New Roman" w:eastAsia="Times New Roman" w:hAnsi="Times New Roman" w:cs="Times New Roman"/>
          <w:color w:val="000000"/>
          <w:sz w:val="24"/>
          <w:szCs w:val="24"/>
          <w:lang w:eastAsia="ru-RU" w:bidi="ru-RU"/>
        </w:rPr>
        <w:t xml:space="preserve">. «Вальс Мальвины»; Сборник </w:t>
      </w:r>
      <w:r w:rsidRPr="00214AF2">
        <w:rPr>
          <w:rFonts w:ascii="Times New Roman" w:eastAsia="Times New Roman" w:hAnsi="Times New Roman" w:cs="Times New Roman"/>
          <w:color w:val="000000"/>
          <w:sz w:val="24"/>
          <w:szCs w:val="24"/>
          <w:lang w:bidi="en-US"/>
        </w:rPr>
        <w:t>«</w:t>
      </w:r>
      <w:r w:rsidRPr="00214AF2">
        <w:rPr>
          <w:rFonts w:ascii="Times New Roman" w:eastAsia="Times New Roman" w:hAnsi="Times New Roman" w:cs="Times New Roman"/>
          <w:color w:val="000000"/>
          <w:sz w:val="24"/>
          <w:szCs w:val="24"/>
          <w:lang w:val="en-US" w:bidi="en-US"/>
        </w:rPr>
        <w:t>Flute</w:t>
      </w:r>
      <w:r w:rsidRPr="00214AF2">
        <w:rPr>
          <w:rFonts w:ascii="Times New Roman" w:eastAsia="Times New Roman" w:hAnsi="Times New Roman" w:cs="Times New Roman"/>
          <w:color w:val="000000"/>
          <w:sz w:val="24"/>
          <w:szCs w:val="24"/>
          <w:lang w:bidi="en-US"/>
        </w:rPr>
        <w:t xml:space="preserve"> </w:t>
      </w:r>
      <w:r w:rsidRPr="00214AF2">
        <w:rPr>
          <w:rFonts w:ascii="Times New Roman" w:eastAsia="Times New Roman" w:hAnsi="Times New Roman" w:cs="Times New Roman"/>
          <w:color w:val="000000"/>
          <w:sz w:val="24"/>
          <w:szCs w:val="24"/>
          <w:lang w:val="en-US" w:bidi="en-US"/>
        </w:rPr>
        <w:t>goes</w:t>
      </w:r>
      <w:r w:rsidRPr="00214AF2">
        <w:rPr>
          <w:rFonts w:ascii="Times New Roman" w:eastAsia="Times New Roman" w:hAnsi="Times New Roman" w:cs="Times New Roman"/>
          <w:color w:val="000000"/>
          <w:sz w:val="24"/>
          <w:szCs w:val="24"/>
          <w:lang w:bidi="en-US"/>
        </w:rPr>
        <w:t xml:space="preserve"> </w:t>
      </w:r>
      <w:r w:rsidRPr="00214AF2">
        <w:rPr>
          <w:rFonts w:ascii="Times New Roman" w:eastAsia="Times New Roman" w:hAnsi="Times New Roman" w:cs="Times New Roman"/>
          <w:color w:val="000000"/>
          <w:sz w:val="24"/>
          <w:szCs w:val="24"/>
          <w:lang w:val="en-US" w:bidi="en-US"/>
        </w:rPr>
        <w:t>Classic</w:t>
      </w:r>
      <w:r w:rsidRPr="00214AF2">
        <w:rPr>
          <w:rFonts w:ascii="Times New Roman" w:eastAsia="Times New Roman" w:hAnsi="Times New Roman" w:cs="Times New Roman"/>
          <w:color w:val="000000"/>
          <w:sz w:val="24"/>
          <w:szCs w:val="24"/>
          <w:lang w:bidi="en-US"/>
        </w:rPr>
        <w:t xml:space="preserve">» </w:t>
      </w:r>
      <w:r w:rsidRPr="00214AF2">
        <w:rPr>
          <w:rFonts w:ascii="Times New Roman" w:eastAsia="Times New Roman" w:hAnsi="Times New Roman" w:cs="Times New Roman"/>
          <w:color w:val="000000"/>
          <w:sz w:val="24"/>
          <w:szCs w:val="24"/>
          <w:lang w:eastAsia="ru-RU" w:bidi="ru-RU"/>
        </w:rPr>
        <w:t>(по выбору преподавателя); Ю. Должиков. «Нотная папка флейтиста». Часть 1.; Ю. Должиков. «Детская сюита» Хрестоматия для флейты. 1-3 классы. 1 часть, составитель Ю. Должиков.</w:t>
      </w:r>
      <w:r w:rsidR="00214AF2" w:rsidRPr="00214AF2">
        <w:rPr>
          <w:rFonts w:ascii="Times New Roman" w:eastAsia="Times New Roman" w:hAnsi="Times New Roman" w:cs="Times New Roman"/>
          <w:color w:val="000000"/>
          <w:sz w:val="24"/>
          <w:szCs w:val="24"/>
          <w:lang w:eastAsia="ru-RU" w:bidi="ru-RU"/>
        </w:rPr>
        <w:t>;</w:t>
      </w:r>
      <w:r w:rsidRPr="00214AF2">
        <w:rPr>
          <w:rFonts w:ascii="Times New Roman" w:eastAsia="Times New Roman" w:hAnsi="Times New Roman" w:cs="Times New Roman"/>
          <w:color w:val="000000"/>
          <w:sz w:val="24"/>
          <w:szCs w:val="24"/>
          <w:lang w:eastAsia="ru-RU" w:bidi="ru-RU"/>
        </w:rPr>
        <w:t xml:space="preserve"> В. Моцарт</w:t>
      </w:r>
      <w:r w:rsidR="00214AF2" w:rsidRPr="00214AF2">
        <w:rPr>
          <w:rFonts w:ascii="Times New Roman" w:eastAsia="Times New Roman" w:hAnsi="Times New Roman" w:cs="Times New Roman"/>
          <w:color w:val="000000"/>
          <w:sz w:val="24"/>
          <w:szCs w:val="24"/>
          <w:lang w:eastAsia="ru-RU" w:bidi="ru-RU"/>
        </w:rPr>
        <w:t>.</w:t>
      </w:r>
      <w:r w:rsidRPr="00214AF2">
        <w:rPr>
          <w:rFonts w:ascii="Times New Roman" w:eastAsia="Times New Roman" w:hAnsi="Times New Roman" w:cs="Times New Roman"/>
          <w:color w:val="000000"/>
          <w:sz w:val="24"/>
          <w:szCs w:val="24"/>
          <w:lang w:eastAsia="ru-RU" w:bidi="ru-RU"/>
        </w:rPr>
        <w:t xml:space="preserve"> «Песня пастушка», Д.</w:t>
      </w:r>
      <w:r w:rsidR="00214AF2" w:rsidRPr="00214AF2">
        <w:rPr>
          <w:rFonts w:ascii="Times New Roman" w:eastAsia="Times New Roman" w:hAnsi="Times New Roman" w:cs="Times New Roman"/>
          <w:color w:val="000000"/>
          <w:sz w:val="24"/>
          <w:szCs w:val="24"/>
          <w:lang w:eastAsia="ru-RU" w:bidi="ru-RU"/>
        </w:rPr>
        <w:t xml:space="preserve"> </w:t>
      </w:r>
      <w:r w:rsidRPr="00214AF2">
        <w:rPr>
          <w:rFonts w:ascii="Times New Roman" w:eastAsia="Times New Roman" w:hAnsi="Times New Roman" w:cs="Times New Roman"/>
          <w:color w:val="000000"/>
          <w:sz w:val="24"/>
          <w:szCs w:val="24"/>
          <w:lang w:eastAsia="ru-RU" w:bidi="ru-RU"/>
        </w:rPr>
        <w:t>Шостакович</w:t>
      </w:r>
      <w:r w:rsidR="00214AF2" w:rsidRPr="00214AF2">
        <w:rPr>
          <w:rFonts w:ascii="Times New Roman" w:eastAsia="Times New Roman" w:hAnsi="Times New Roman" w:cs="Times New Roman"/>
          <w:color w:val="000000"/>
          <w:sz w:val="24"/>
          <w:szCs w:val="24"/>
          <w:lang w:eastAsia="ru-RU" w:bidi="ru-RU"/>
        </w:rPr>
        <w:t>.</w:t>
      </w:r>
      <w:r w:rsidRPr="00214AF2">
        <w:rPr>
          <w:rFonts w:ascii="Times New Roman" w:eastAsia="Times New Roman" w:hAnsi="Times New Roman" w:cs="Times New Roman"/>
          <w:color w:val="000000"/>
          <w:sz w:val="24"/>
          <w:szCs w:val="24"/>
          <w:lang w:eastAsia="ru-RU" w:bidi="ru-RU"/>
        </w:rPr>
        <w:t xml:space="preserve"> «Хороший день»</w:t>
      </w:r>
      <w:r w:rsidR="00214AF2" w:rsidRPr="00214AF2">
        <w:rPr>
          <w:rFonts w:ascii="Times New Roman" w:eastAsia="Times New Roman" w:hAnsi="Times New Roman" w:cs="Times New Roman"/>
          <w:color w:val="000000"/>
          <w:sz w:val="24"/>
          <w:szCs w:val="24"/>
          <w:lang w:eastAsia="ru-RU" w:bidi="ru-RU"/>
        </w:rPr>
        <w:t>; Н. Платонов. «Школа игры на флейте»:</w:t>
      </w:r>
    </w:p>
    <w:p w14:paraId="7E073BC8" w14:textId="77777777" w:rsidR="00214AF2" w:rsidRPr="00214AF2" w:rsidRDefault="00214AF2" w:rsidP="00214AF2">
      <w:pPr>
        <w:widowControl w:val="0"/>
        <w:tabs>
          <w:tab w:val="right" w:pos="9356"/>
        </w:tabs>
        <w:spacing w:after="0"/>
        <w:ind w:left="20"/>
        <w:jc w:val="both"/>
        <w:rPr>
          <w:rFonts w:ascii="Times New Roman" w:eastAsia="Times New Roman" w:hAnsi="Times New Roman" w:cs="Times New Roman"/>
          <w:color w:val="000000"/>
          <w:sz w:val="24"/>
          <w:szCs w:val="24"/>
          <w:lang w:eastAsia="ru-RU" w:bidi="ru-RU"/>
        </w:rPr>
      </w:pPr>
      <w:r w:rsidRPr="00214AF2">
        <w:rPr>
          <w:rFonts w:ascii="Times New Roman" w:eastAsia="Times New Roman" w:hAnsi="Times New Roman" w:cs="Times New Roman"/>
          <w:color w:val="000000"/>
          <w:sz w:val="24"/>
          <w:szCs w:val="24"/>
          <w:lang w:eastAsia="ru-RU" w:bidi="ru-RU"/>
        </w:rPr>
        <w:lastRenderedPageBreak/>
        <w:t xml:space="preserve">Ф. </w:t>
      </w:r>
      <w:proofErr w:type="spellStart"/>
      <w:proofErr w:type="gramStart"/>
      <w:r w:rsidRPr="00214AF2">
        <w:rPr>
          <w:rFonts w:ascii="Times New Roman" w:eastAsia="Times New Roman" w:hAnsi="Times New Roman" w:cs="Times New Roman"/>
          <w:color w:val="000000"/>
          <w:sz w:val="24"/>
          <w:szCs w:val="24"/>
          <w:lang w:eastAsia="ru-RU" w:bidi="ru-RU"/>
        </w:rPr>
        <w:t>Шуберт.«</w:t>
      </w:r>
      <w:proofErr w:type="gramEnd"/>
      <w:r w:rsidRPr="00214AF2">
        <w:rPr>
          <w:rFonts w:ascii="Times New Roman" w:eastAsia="Times New Roman" w:hAnsi="Times New Roman" w:cs="Times New Roman"/>
          <w:color w:val="000000"/>
          <w:sz w:val="24"/>
          <w:szCs w:val="24"/>
          <w:lang w:eastAsia="ru-RU" w:bidi="ru-RU"/>
        </w:rPr>
        <w:t>Романс</w:t>
      </w:r>
      <w:proofErr w:type="spellEnd"/>
      <w:r w:rsidRPr="00214AF2">
        <w:rPr>
          <w:rFonts w:ascii="Times New Roman" w:eastAsia="Times New Roman" w:hAnsi="Times New Roman" w:cs="Times New Roman"/>
          <w:color w:val="000000"/>
          <w:sz w:val="24"/>
          <w:szCs w:val="24"/>
          <w:lang w:eastAsia="ru-RU" w:bidi="ru-RU"/>
        </w:rPr>
        <w:t>», В. Моцарт «Менуэт» из оперы «Дон Жуан», Й. Гайдн «Анданте»;</w:t>
      </w:r>
    </w:p>
    <w:p w14:paraId="768D6C34" w14:textId="77777777" w:rsidR="00225CA1" w:rsidRPr="00214AF2" w:rsidRDefault="00225CA1" w:rsidP="00214AF2">
      <w:pPr>
        <w:widowControl w:val="0"/>
        <w:spacing w:after="0"/>
        <w:ind w:left="20"/>
        <w:rPr>
          <w:rFonts w:ascii="Times New Roman" w:eastAsia="Times New Roman" w:hAnsi="Times New Roman" w:cs="Times New Roman"/>
          <w:color w:val="000000"/>
          <w:sz w:val="24"/>
          <w:szCs w:val="24"/>
          <w:lang w:eastAsia="ru-RU" w:bidi="ru-RU"/>
        </w:rPr>
      </w:pPr>
      <w:r w:rsidRPr="00214AF2">
        <w:rPr>
          <w:rFonts w:ascii="Times New Roman" w:eastAsia="Times New Roman" w:hAnsi="Times New Roman" w:cs="Times New Roman"/>
          <w:color w:val="000000"/>
          <w:sz w:val="24"/>
          <w:szCs w:val="24"/>
          <w:lang w:eastAsia="ru-RU" w:bidi="ru-RU"/>
        </w:rPr>
        <w:t>С. Розанов. Школа игры на кларнете.</w:t>
      </w:r>
    </w:p>
    <w:p w14:paraId="2A7CED2B" w14:textId="77777777" w:rsidR="00AE1CE8" w:rsidRDefault="00225CA1" w:rsidP="00214AF2">
      <w:pPr>
        <w:widowControl w:val="0"/>
        <w:spacing w:after="0"/>
        <w:ind w:left="20" w:right="20"/>
        <w:rPr>
          <w:rFonts w:ascii="Times New Roman" w:eastAsia="Times New Roman" w:hAnsi="Times New Roman" w:cs="Times New Roman"/>
          <w:color w:val="000000"/>
          <w:sz w:val="24"/>
          <w:szCs w:val="24"/>
          <w:lang w:eastAsia="ru-RU" w:bidi="ru-RU"/>
        </w:rPr>
      </w:pPr>
      <w:r w:rsidRPr="00214AF2">
        <w:rPr>
          <w:rFonts w:ascii="Times New Roman" w:eastAsia="Times New Roman" w:hAnsi="Times New Roman" w:cs="Times New Roman"/>
          <w:color w:val="000000"/>
          <w:sz w:val="24"/>
          <w:szCs w:val="24"/>
          <w:lang w:eastAsia="ru-RU" w:bidi="ru-RU"/>
        </w:rPr>
        <w:t xml:space="preserve">М. Шапошникова. Хрестоматия для саксофона. В. </w:t>
      </w:r>
      <w:proofErr w:type="spellStart"/>
      <w:r w:rsidRPr="00214AF2">
        <w:rPr>
          <w:rFonts w:ascii="Times New Roman" w:eastAsia="Times New Roman" w:hAnsi="Times New Roman" w:cs="Times New Roman"/>
          <w:color w:val="000000"/>
          <w:sz w:val="24"/>
          <w:szCs w:val="24"/>
          <w:lang w:eastAsia="ru-RU" w:bidi="ru-RU"/>
        </w:rPr>
        <w:t>Торнопольский</w:t>
      </w:r>
      <w:proofErr w:type="spellEnd"/>
      <w:r w:rsidRPr="00214AF2">
        <w:rPr>
          <w:rFonts w:ascii="Times New Roman" w:eastAsia="Times New Roman" w:hAnsi="Times New Roman" w:cs="Times New Roman"/>
          <w:color w:val="000000"/>
          <w:sz w:val="24"/>
          <w:szCs w:val="24"/>
          <w:lang w:eastAsia="ru-RU" w:bidi="ru-RU"/>
        </w:rPr>
        <w:t>. Шутливый диалог; Ш. Бизе. Менуэт; П. Чайковский. Полька;</w:t>
      </w:r>
      <w:r w:rsidR="00DC3F2C">
        <w:rPr>
          <w:rFonts w:ascii="Times New Roman" w:eastAsia="Times New Roman" w:hAnsi="Times New Roman" w:cs="Times New Roman"/>
          <w:color w:val="000000"/>
          <w:sz w:val="24"/>
          <w:szCs w:val="24"/>
          <w:lang w:eastAsia="ru-RU" w:bidi="ru-RU"/>
        </w:rPr>
        <w:t xml:space="preserve"> А. </w:t>
      </w:r>
      <w:proofErr w:type="spellStart"/>
      <w:r w:rsidRPr="00214AF2">
        <w:rPr>
          <w:rFonts w:ascii="Times New Roman" w:eastAsia="Times New Roman" w:hAnsi="Times New Roman" w:cs="Times New Roman"/>
          <w:color w:val="000000"/>
          <w:sz w:val="24"/>
          <w:szCs w:val="24"/>
          <w:lang w:eastAsia="ru-RU" w:bidi="ru-RU"/>
        </w:rPr>
        <w:t>Ривчун</w:t>
      </w:r>
      <w:proofErr w:type="spellEnd"/>
      <w:r w:rsidRPr="00214AF2">
        <w:rPr>
          <w:rFonts w:ascii="Times New Roman" w:eastAsia="Times New Roman" w:hAnsi="Times New Roman" w:cs="Times New Roman"/>
          <w:color w:val="000000"/>
          <w:sz w:val="24"/>
          <w:szCs w:val="24"/>
          <w:lang w:eastAsia="ru-RU" w:bidi="ru-RU"/>
        </w:rPr>
        <w:t xml:space="preserve">. Школа игры на саксофоне. М. Глинка. Полька; </w:t>
      </w:r>
    </w:p>
    <w:p w14:paraId="15A36237" w14:textId="77777777" w:rsidR="00225CA1" w:rsidRPr="00214AF2" w:rsidRDefault="00225CA1" w:rsidP="00214AF2">
      <w:pPr>
        <w:widowControl w:val="0"/>
        <w:spacing w:after="0"/>
        <w:ind w:left="20" w:right="20"/>
        <w:rPr>
          <w:rFonts w:ascii="Times New Roman" w:eastAsia="Times New Roman" w:hAnsi="Times New Roman" w:cs="Times New Roman"/>
          <w:color w:val="000000"/>
          <w:sz w:val="24"/>
          <w:szCs w:val="24"/>
          <w:lang w:eastAsia="ru-RU" w:bidi="ru-RU"/>
        </w:rPr>
      </w:pPr>
      <w:r w:rsidRPr="00214AF2">
        <w:rPr>
          <w:rFonts w:ascii="Times New Roman" w:eastAsia="Times New Roman" w:hAnsi="Times New Roman" w:cs="Times New Roman"/>
          <w:color w:val="000000"/>
          <w:sz w:val="24"/>
          <w:szCs w:val="24"/>
          <w:lang w:eastAsia="ru-RU" w:bidi="ru-RU"/>
        </w:rPr>
        <w:t>А. Рубинштейн. Мелодия; Д. Россини. Пастораль; В. Кучеров. Полька; С. Прокофьев. Песня без слов.</w:t>
      </w:r>
    </w:p>
    <w:p w14:paraId="37FB986B" w14:textId="77777777" w:rsidR="00225CA1" w:rsidRPr="00214AF2" w:rsidRDefault="00225CA1" w:rsidP="00214AF2">
      <w:pPr>
        <w:widowControl w:val="0"/>
        <w:spacing w:after="0"/>
        <w:ind w:left="20"/>
        <w:rPr>
          <w:rFonts w:ascii="Times New Roman" w:eastAsia="Times New Roman" w:hAnsi="Times New Roman" w:cs="Times New Roman"/>
          <w:b/>
          <w:bCs/>
          <w:i/>
          <w:color w:val="000000"/>
          <w:sz w:val="24"/>
          <w:szCs w:val="24"/>
          <w:lang w:eastAsia="ru-RU" w:bidi="ru-RU"/>
        </w:rPr>
      </w:pPr>
      <w:r w:rsidRPr="00214AF2">
        <w:rPr>
          <w:rFonts w:ascii="Times New Roman" w:eastAsia="Times New Roman" w:hAnsi="Times New Roman" w:cs="Times New Roman"/>
          <w:b/>
          <w:bCs/>
          <w:i/>
          <w:color w:val="000000"/>
          <w:sz w:val="24"/>
          <w:szCs w:val="24"/>
          <w:lang w:eastAsia="ru-RU" w:bidi="ru-RU"/>
        </w:rPr>
        <w:t>Труба</w:t>
      </w:r>
    </w:p>
    <w:p w14:paraId="4A1322CD" w14:textId="77777777" w:rsidR="00225CA1" w:rsidRPr="00214AF2" w:rsidRDefault="00225CA1" w:rsidP="00214AF2">
      <w:pPr>
        <w:widowControl w:val="0"/>
        <w:spacing w:after="0"/>
        <w:ind w:left="20"/>
        <w:rPr>
          <w:rFonts w:ascii="Times New Roman" w:eastAsia="Times New Roman" w:hAnsi="Times New Roman" w:cs="Times New Roman"/>
          <w:color w:val="000000"/>
          <w:sz w:val="24"/>
          <w:szCs w:val="24"/>
          <w:lang w:eastAsia="ru-RU" w:bidi="ru-RU"/>
        </w:rPr>
      </w:pPr>
      <w:r w:rsidRPr="00214AF2">
        <w:rPr>
          <w:rFonts w:ascii="Times New Roman" w:eastAsia="Times New Roman" w:hAnsi="Times New Roman" w:cs="Times New Roman"/>
          <w:color w:val="000000"/>
          <w:sz w:val="24"/>
          <w:szCs w:val="24"/>
          <w:lang w:eastAsia="ru-RU" w:bidi="ru-RU"/>
        </w:rPr>
        <w:t>С. Баласанян. Школа игры на трубе. В. Щелоков. Юный кавалерист; И. С. Бах. Хорал.</w:t>
      </w:r>
    </w:p>
    <w:p w14:paraId="5B2AFBD2" w14:textId="77777777" w:rsidR="00AE1CE8" w:rsidRDefault="00225CA1" w:rsidP="00214AF2">
      <w:pPr>
        <w:widowControl w:val="0"/>
        <w:spacing w:after="0"/>
        <w:ind w:left="20" w:right="20"/>
        <w:rPr>
          <w:rFonts w:ascii="Times New Roman" w:eastAsia="Times New Roman" w:hAnsi="Times New Roman" w:cs="Times New Roman"/>
          <w:color w:val="000000"/>
          <w:sz w:val="24"/>
          <w:szCs w:val="24"/>
          <w:lang w:eastAsia="ru-RU" w:bidi="ru-RU"/>
        </w:rPr>
      </w:pPr>
      <w:r w:rsidRPr="00214AF2">
        <w:rPr>
          <w:rFonts w:ascii="Times New Roman" w:eastAsia="Times New Roman" w:hAnsi="Times New Roman" w:cs="Times New Roman"/>
          <w:color w:val="000000"/>
          <w:sz w:val="24"/>
          <w:szCs w:val="24"/>
          <w:lang w:eastAsia="ru-RU" w:bidi="ru-RU"/>
        </w:rPr>
        <w:t xml:space="preserve">Л. Чумов. Золотая библиотека игры на трубе. Украинская народная песня «Попляши»; </w:t>
      </w:r>
    </w:p>
    <w:p w14:paraId="1B0B8FF7" w14:textId="77777777" w:rsidR="00AE1CE8" w:rsidRDefault="00225CA1" w:rsidP="00214AF2">
      <w:pPr>
        <w:widowControl w:val="0"/>
        <w:spacing w:after="0"/>
        <w:ind w:left="20" w:right="20"/>
        <w:rPr>
          <w:rFonts w:ascii="Times New Roman" w:eastAsia="Times New Roman" w:hAnsi="Times New Roman" w:cs="Times New Roman"/>
          <w:color w:val="000000"/>
          <w:sz w:val="24"/>
          <w:szCs w:val="24"/>
          <w:lang w:eastAsia="ru-RU" w:bidi="ru-RU"/>
        </w:rPr>
      </w:pPr>
      <w:r w:rsidRPr="00214AF2">
        <w:rPr>
          <w:rFonts w:ascii="Times New Roman" w:eastAsia="Times New Roman" w:hAnsi="Times New Roman" w:cs="Times New Roman"/>
          <w:color w:val="000000"/>
          <w:sz w:val="24"/>
          <w:szCs w:val="24"/>
          <w:lang w:eastAsia="ru-RU" w:bidi="ru-RU"/>
        </w:rPr>
        <w:t xml:space="preserve">Д. Шостакович. Песня о встречном; Ф. Шуберт. Прощай; М. Глинка. Краковяк; </w:t>
      </w:r>
    </w:p>
    <w:p w14:paraId="259EC70E" w14:textId="77777777" w:rsidR="00225CA1" w:rsidRDefault="00225CA1" w:rsidP="00AE1CE8">
      <w:pPr>
        <w:widowControl w:val="0"/>
        <w:spacing w:after="0"/>
        <w:ind w:left="20" w:right="20"/>
        <w:rPr>
          <w:rFonts w:ascii="Times New Roman" w:eastAsia="Times New Roman" w:hAnsi="Times New Roman" w:cs="Times New Roman"/>
          <w:color w:val="000000"/>
          <w:sz w:val="24"/>
          <w:szCs w:val="24"/>
          <w:lang w:eastAsia="ru-RU" w:bidi="ru-RU"/>
        </w:rPr>
      </w:pPr>
      <w:r w:rsidRPr="00214AF2">
        <w:rPr>
          <w:rFonts w:ascii="Times New Roman" w:eastAsia="Times New Roman" w:hAnsi="Times New Roman" w:cs="Times New Roman"/>
          <w:color w:val="000000"/>
          <w:sz w:val="24"/>
          <w:szCs w:val="24"/>
          <w:lang w:eastAsia="ru-RU" w:bidi="ru-RU"/>
        </w:rPr>
        <w:t>В. Сурков. Элегия;</w:t>
      </w:r>
      <w:r w:rsidR="00AE1CE8">
        <w:rPr>
          <w:rFonts w:ascii="Times New Roman" w:eastAsia="Times New Roman" w:hAnsi="Times New Roman" w:cs="Times New Roman"/>
          <w:color w:val="000000"/>
          <w:sz w:val="24"/>
          <w:szCs w:val="24"/>
          <w:lang w:eastAsia="ru-RU" w:bidi="ru-RU"/>
        </w:rPr>
        <w:t xml:space="preserve"> </w:t>
      </w:r>
      <w:r w:rsidR="00DC3F2C">
        <w:rPr>
          <w:rFonts w:ascii="Times New Roman" w:eastAsia="Times New Roman" w:hAnsi="Times New Roman" w:cs="Times New Roman"/>
          <w:color w:val="000000"/>
          <w:sz w:val="24"/>
          <w:szCs w:val="24"/>
          <w:lang w:eastAsia="ru-RU" w:bidi="ru-RU"/>
        </w:rPr>
        <w:t xml:space="preserve">А. </w:t>
      </w:r>
      <w:r w:rsidRPr="00214AF2">
        <w:rPr>
          <w:rFonts w:ascii="Times New Roman" w:eastAsia="Times New Roman" w:hAnsi="Times New Roman" w:cs="Times New Roman"/>
          <w:color w:val="000000"/>
          <w:sz w:val="24"/>
          <w:szCs w:val="24"/>
          <w:lang w:eastAsia="ru-RU" w:bidi="ru-RU"/>
        </w:rPr>
        <w:t>Щелоков. Юный кавалерист; П. Чайковский. Итальянская песенка.</w:t>
      </w:r>
    </w:p>
    <w:p w14:paraId="57473322" w14:textId="77777777" w:rsidR="00AE1CE8" w:rsidRPr="00214AF2" w:rsidRDefault="00AE1CE8" w:rsidP="00AE1CE8">
      <w:pPr>
        <w:widowControl w:val="0"/>
        <w:spacing w:after="0"/>
        <w:ind w:left="20" w:right="20"/>
        <w:rPr>
          <w:rFonts w:ascii="Times New Roman" w:eastAsia="Times New Roman" w:hAnsi="Times New Roman" w:cs="Times New Roman"/>
          <w:color w:val="000000"/>
          <w:sz w:val="24"/>
          <w:szCs w:val="24"/>
          <w:lang w:eastAsia="ru-RU" w:bidi="ru-RU"/>
        </w:rPr>
      </w:pPr>
    </w:p>
    <w:p w14:paraId="61819164" w14:textId="77777777" w:rsidR="00225CA1" w:rsidRPr="00DC3F2C" w:rsidRDefault="00225CA1" w:rsidP="00DC3F2C">
      <w:pPr>
        <w:widowControl w:val="0"/>
        <w:spacing w:after="51"/>
        <w:jc w:val="center"/>
        <w:rPr>
          <w:rFonts w:ascii="Times New Roman" w:eastAsia="Times New Roman" w:hAnsi="Times New Roman" w:cs="Times New Roman"/>
          <w:b/>
          <w:bCs/>
          <w:i/>
          <w:iCs/>
          <w:color w:val="000000"/>
          <w:sz w:val="24"/>
          <w:szCs w:val="24"/>
          <w:lang w:eastAsia="ru-RU" w:bidi="ru-RU"/>
        </w:rPr>
      </w:pPr>
      <w:r w:rsidRPr="00DC3F2C">
        <w:rPr>
          <w:rFonts w:ascii="Times New Roman" w:eastAsia="Times New Roman" w:hAnsi="Times New Roman" w:cs="Times New Roman"/>
          <w:b/>
          <w:bCs/>
          <w:i/>
          <w:iCs/>
          <w:color w:val="000000"/>
          <w:sz w:val="24"/>
          <w:szCs w:val="24"/>
          <w:lang w:eastAsia="ru-RU" w:bidi="ru-RU"/>
        </w:rPr>
        <w:t>Ансамбли</w:t>
      </w:r>
    </w:p>
    <w:p w14:paraId="42B394B3" w14:textId="77777777" w:rsidR="00225CA1" w:rsidRDefault="00225CA1" w:rsidP="00DC3F2C">
      <w:pPr>
        <w:widowControl w:val="0"/>
        <w:spacing w:after="0"/>
        <w:ind w:left="20" w:right="20"/>
        <w:rPr>
          <w:rFonts w:ascii="Times New Roman" w:eastAsia="Times New Roman" w:hAnsi="Times New Roman" w:cs="Times New Roman"/>
          <w:color w:val="000000"/>
          <w:sz w:val="24"/>
          <w:szCs w:val="24"/>
          <w:lang w:eastAsia="ru-RU" w:bidi="ru-RU"/>
        </w:rPr>
      </w:pPr>
      <w:r w:rsidRPr="00DC3F2C">
        <w:rPr>
          <w:rFonts w:ascii="Times New Roman" w:eastAsia="Times New Roman" w:hAnsi="Times New Roman" w:cs="Times New Roman"/>
          <w:color w:val="000000"/>
          <w:sz w:val="24"/>
          <w:szCs w:val="24"/>
          <w:lang w:eastAsia="ru-RU" w:bidi="ru-RU"/>
        </w:rPr>
        <w:t xml:space="preserve">Болгарская народная песня Чешский народный танец А. </w:t>
      </w:r>
      <w:proofErr w:type="spellStart"/>
      <w:r w:rsidRPr="00DC3F2C">
        <w:rPr>
          <w:rFonts w:ascii="Times New Roman" w:eastAsia="Times New Roman" w:hAnsi="Times New Roman" w:cs="Times New Roman"/>
          <w:color w:val="000000"/>
          <w:sz w:val="24"/>
          <w:szCs w:val="24"/>
          <w:lang w:eastAsia="ru-RU" w:bidi="ru-RU"/>
        </w:rPr>
        <w:t>Соломеин</w:t>
      </w:r>
      <w:proofErr w:type="spellEnd"/>
      <w:r w:rsidRPr="00DC3F2C">
        <w:rPr>
          <w:rFonts w:ascii="Times New Roman" w:eastAsia="Times New Roman" w:hAnsi="Times New Roman" w:cs="Times New Roman"/>
          <w:color w:val="000000"/>
          <w:sz w:val="24"/>
          <w:szCs w:val="24"/>
          <w:lang w:eastAsia="ru-RU" w:bidi="ru-RU"/>
        </w:rPr>
        <w:t>. Гавот</w:t>
      </w:r>
    </w:p>
    <w:p w14:paraId="7E5C7C07" w14:textId="77777777" w:rsidR="00DC3F2C" w:rsidRPr="00DC3F2C" w:rsidRDefault="00DC3F2C" w:rsidP="00DC3F2C">
      <w:pPr>
        <w:widowControl w:val="0"/>
        <w:spacing w:after="0"/>
        <w:ind w:left="20" w:right="20"/>
        <w:rPr>
          <w:rFonts w:ascii="Times New Roman" w:eastAsia="Times New Roman" w:hAnsi="Times New Roman" w:cs="Times New Roman"/>
          <w:color w:val="000000"/>
          <w:sz w:val="24"/>
          <w:szCs w:val="24"/>
          <w:lang w:eastAsia="ru-RU" w:bidi="ru-RU"/>
        </w:rPr>
      </w:pPr>
    </w:p>
    <w:p w14:paraId="3D0F130D" w14:textId="77777777" w:rsidR="00225CA1" w:rsidRPr="00DC3F2C" w:rsidRDefault="00225CA1" w:rsidP="00DC3F2C">
      <w:pPr>
        <w:widowControl w:val="0"/>
        <w:spacing w:after="123"/>
        <w:jc w:val="center"/>
        <w:rPr>
          <w:rFonts w:ascii="Times New Roman" w:eastAsia="Times New Roman" w:hAnsi="Times New Roman" w:cs="Times New Roman"/>
          <w:b/>
          <w:bCs/>
          <w:i/>
          <w:color w:val="000000"/>
          <w:sz w:val="24"/>
          <w:szCs w:val="24"/>
          <w:lang w:eastAsia="ru-RU" w:bidi="ru-RU"/>
        </w:rPr>
      </w:pPr>
      <w:r w:rsidRPr="00DC3F2C">
        <w:rPr>
          <w:rFonts w:ascii="Times New Roman" w:eastAsia="Times New Roman" w:hAnsi="Times New Roman" w:cs="Times New Roman"/>
          <w:b/>
          <w:bCs/>
          <w:i/>
          <w:color w:val="000000"/>
          <w:sz w:val="24"/>
          <w:szCs w:val="24"/>
          <w:lang w:eastAsia="ru-RU" w:bidi="ru-RU"/>
        </w:rPr>
        <w:t>Четвёртый год обучения</w:t>
      </w:r>
    </w:p>
    <w:p w14:paraId="065AB2F7" w14:textId="77777777" w:rsidR="00225CA1" w:rsidRPr="00DC3F2C" w:rsidRDefault="00225CA1" w:rsidP="00DC3F2C">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DC3F2C">
        <w:rPr>
          <w:rFonts w:ascii="Times New Roman" w:eastAsia="Times New Roman" w:hAnsi="Times New Roman" w:cs="Times New Roman"/>
          <w:b/>
          <w:bCs/>
          <w:color w:val="000000"/>
          <w:sz w:val="24"/>
          <w:szCs w:val="24"/>
          <w:lang w:eastAsia="ru-RU" w:bidi="ru-RU"/>
        </w:rPr>
        <w:t>Раздел 1. Закрепление полученных навыков владения инструментом</w:t>
      </w:r>
    </w:p>
    <w:p w14:paraId="60906E04" w14:textId="77777777" w:rsidR="00225CA1" w:rsidRPr="004C2ECE" w:rsidRDefault="00225CA1" w:rsidP="00DC3F2C">
      <w:pPr>
        <w:widowControl w:val="0"/>
        <w:spacing w:after="0" w:line="360" w:lineRule="auto"/>
        <w:jc w:val="both"/>
        <w:rPr>
          <w:rFonts w:ascii="Times New Roman" w:eastAsia="Times New Roman" w:hAnsi="Times New Roman" w:cs="Times New Roman"/>
          <w:i/>
          <w:color w:val="000000"/>
          <w:sz w:val="24"/>
          <w:szCs w:val="24"/>
          <w:lang w:eastAsia="ru-RU" w:bidi="ru-RU"/>
        </w:rPr>
      </w:pPr>
      <w:r w:rsidRPr="004C2ECE">
        <w:rPr>
          <w:rFonts w:ascii="Times New Roman" w:eastAsia="Times New Roman" w:hAnsi="Times New Roman" w:cs="Times New Roman"/>
          <w:i/>
          <w:color w:val="000000"/>
          <w:sz w:val="24"/>
          <w:szCs w:val="24"/>
          <w:lang w:eastAsia="ru-RU" w:bidi="ru-RU"/>
        </w:rPr>
        <w:t>Тема 1.1. Дыхание. Звук. Тембр</w:t>
      </w:r>
    </w:p>
    <w:p w14:paraId="1FD989D0" w14:textId="77777777" w:rsidR="00225CA1" w:rsidRPr="00DC3F2C" w:rsidRDefault="00225CA1" w:rsidP="00DC3F2C">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DC3F2C">
        <w:rPr>
          <w:rFonts w:ascii="Times New Roman" w:eastAsia="Times New Roman" w:hAnsi="Times New Roman" w:cs="Times New Roman"/>
          <w:color w:val="000000"/>
          <w:sz w:val="24"/>
          <w:szCs w:val="24"/>
          <w:lang w:eastAsia="ru-RU" w:bidi="ru-RU"/>
        </w:rPr>
        <w:t>Обучающийся должен в полном объёме владеть техникой исполнительского дыхания, с продолжительностью выдоха не менее 15-20 секунд качественного звучания инструмента во всех регистрах, во всех динамических оттенках, владея красивым звуком, с изменяемым, в зависимости от особенностей стиля произведения или его части, тембром звучания.</w:t>
      </w:r>
    </w:p>
    <w:p w14:paraId="7788BBCA" w14:textId="77777777" w:rsidR="00225CA1" w:rsidRPr="004C2ECE" w:rsidRDefault="00225CA1" w:rsidP="00DC3F2C">
      <w:pPr>
        <w:widowControl w:val="0"/>
        <w:spacing w:after="0" w:line="360" w:lineRule="auto"/>
        <w:jc w:val="both"/>
        <w:rPr>
          <w:rFonts w:ascii="Times New Roman" w:eastAsia="Times New Roman" w:hAnsi="Times New Roman" w:cs="Times New Roman"/>
          <w:i/>
          <w:color w:val="000000"/>
          <w:sz w:val="24"/>
          <w:szCs w:val="24"/>
          <w:lang w:eastAsia="ru-RU" w:bidi="ru-RU"/>
        </w:rPr>
      </w:pPr>
      <w:r w:rsidRPr="004C2ECE">
        <w:rPr>
          <w:rFonts w:ascii="Times New Roman" w:eastAsia="Times New Roman" w:hAnsi="Times New Roman" w:cs="Times New Roman"/>
          <w:i/>
          <w:color w:val="000000"/>
          <w:sz w:val="24"/>
          <w:szCs w:val="24"/>
          <w:lang w:eastAsia="ru-RU" w:bidi="ru-RU"/>
        </w:rPr>
        <w:t>Тема 1.2. Техника</w:t>
      </w:r>
    </w:p>
    <w:p w14:paraId="53991C4F" w14:textId="77777777" w:rsidR="00225CA1" w:rsidRPr="00DC3F2C" w:rsidRDefault="00225CA1" w:rsidP="00DC3F2C">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DC3F2C">
        <w:rPr>
          <w:rFonts w:ascii="Times New Roman" w:eastAsia="Times New Roman" w:hAnsi="Times New Roman" w:cs="Times New Roman"/>
          <w:color w:val="000000"/>
          <w:sz w:val="24"/>
          <w:szCs w:val="24"/>
          <w:lang w:eastAsia="ru-RU" w:bidi="ru-RU"/>
        </w:rPr>
        <w:t>Техника должна быть достаточной для исполнения произведений, предусмотренных данной программой.</w:t>
      </w:r>
    </w:p>
    <w:p w14:paraId="33DFDA24" w14:textId="77777777" w:rsidR="00225CA1" w:rsidRPr="00DC3F2C" w:rsidRDefault="00225CA1" w:rsidP="00DC3F2C">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DC3F2C">
        <w:rPr>
          <w:rFonts w:ascii="Times New Roman" w:eastAsia="Times New Roman" w:hAnsi="Times New Roman" w:cs="Times New Roman"/>
          <w:b/>
          <w:bCs/>
          <w:color w:val="000000"/>
          <w:sz w:val="24"/>
          <w:szCs w:val="24"/>
          <w:lang w:eastAsia="ru-RU" w:bidi="ru-RU"/>
        </w:rPr>
        <w:t>Раздел 2. Двойное стаккато</w:t>
      </w:r>
    </w:p>
    <w:p w14:paraId="2DC06FF2" w14:textId="77777777" w:rsidR="00225CA1" w:rsidRPr="004C2ECE" w:rsidRDefault="00225CA1" w:rsidP="00DC3F2C">
      <w:pPr>
        <w:widowControl w:val="0"/>
        <w:spacing w:after="0" w:line="360" w:lineRule="auto"/>
        <w:jc w:val="both"/>
        <w:rPr>
          <w:rFonts w:ascii="Times New Roman" w:eastAsia="Times New Roman" w:hAnsi="Times New Roman" w:cs="Times New Roman"/>
          <w:i/>
          <w:color w:val="000000"/>
          <w:sz w:val="24"/>
          <w:szCs w:val="24"/>
          <w:lang w:eastAsia="ru-RU" w:bidi="ru-RU"/>
        </w:rPr>
      </w:pPr>
      <w:r w:rsidRPr="004C2ECE">
        <w:rPr>
          <w:rFonts w:ascii="Times New Roman" w:eastAsia="Times New Roman" w:hAnsi="Times New Roman" w:cs="Times New Roman"/>
          <w:i/>
          <w:color w:val="000000"/>
          <w:sz w:val="24"/>
          <w:szCs w:val="24"/>
          <w:lang w:eastAsia="ru-RU" w:bidi="ru-RU"/>
        </w:rPr>
        <w:t>Тема 2.1. Изучение штриха «Двойное стаккато»</w:t>
      </w:r>
    </w:p>
    <w:p w14:paraId="4A935AB9" w14:textId="77777777" w:rsidR="00225CA1" w:rsidRPr="00DC3F2C" w:rsidRDefault="00225CA1" w:rsidP="00DC3F2C">
      <w:pPr>
        <w:widowControl w:val="0"/>
        <w:spacing w:after="0" w:line="360" w:lineRule="auto"/>
        <w:ind w:left="20" w:firstLine="700"/>
        <w:jc w:val="both"/>
        <w:rPr>
          <w:rFonts w:ascii="Times New Roman" w:eastAsia="Times New Roman" w:hAnsi="Times New Roman" w:cs="Times New Roman"/>
          <w:color w:val="000000"/>
          <w:sz w:val="24"/>
          <w:szCs w:val="24"/>
          <w:lang w:eastAsia="ru-RU" w:bidi="ru-RU"/>
        </w:rPr>
      </w:pPr>
      <w:r w:rsidRPr="00DC3F2C">
        <w:rPr>
          <w:rFonts w:ascii="Times New Roman" w:eastAsia="Times New Roman" w:hAnsi="Times New Roman" w:cs="Times New Roman"/>
          <w:color w:val="000000"/>
          <w:sz w:val="24"/>
          <w:szCs w:val="24"/>
          <w:lang w:eastAsia="ru-RU" w:bidi="ru-RU"/>
        </w:rPr>
        <w:t>См. Ю. Должиков. «Артикуляция и штрихи при игре на духовых инструментах».</w:t>
      </w:r>
    </w:p>
    <w:p w14:paraId="120C53CF" w14:textId="77777777" w:rsidR="00225CA1" w:rsidRPr="00DC3F2C" w:rsidRDefault="00225CA1" w:rsidP="00DC3F2C">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DC3F2C">
        <w:rPr>
          <w:rFonts w:ascii="Times New Roman" w:eastAsia="Times New Roman" w:hAnsi="Times New Roman" w:cs="Times New Roman"/>
          <w:b/>
          <w:bCs/>
          <w:color w:val="000000"/>
          <w:sz w:val="24"/>
          <w:szCs w:val="24"/>
          <w:lang w:eastAsia="ru-RU" w:bidi="ru-RU"/>
        </w:rPr>
        <w:t>Раздел 3. Гаммы, упражнения, этюды</w:t>
      </w:r>
    </w:p>
    <w:p w14:paraId="7DF7F58D" w14:textId="77777777" w:rsidR="00225CA1" w:rsidRPr="004C2ECE" w:rsidRDefault="00225CA1" w:rsidP="00DC3F2C">
      <w:pPr>
        <w:widowControl w:val="0"/>
        <w:spacing w:after="0" w:line="360" w:lineRule="auto"/>
        <w:jc w:val="both"/>
        <w:rPr>
          <w:rFonts w:ascii="Times New Roman" w:eastAsia="Times New Roman" w:hAnsi="Times New Roman" w:cs="Times New Roman"/>
          <w:i/>
          <w:color w:val="000000"/>
          <w:sz w:val="24"/>
          <w:szCs w:val="24"/>
          <w:lang w:eastAsia="ru-RU" w:bidi="ru-RU"/>
        </w:rPr>
      </w:pPr>
      <w:r w:rsidRPr="004C2ECE">
        <w:rPr>
          <w:rFonts w:ascii="Times New Roman" w:eastAsia="Times New Roman" w:hAnsi="Times New Roman" w:cs="Times New Roman"/>
          <w:i/>
          <w:color w:val="000000"/>
          <w:sz w:val="24"/>
          <w:szCs w:val="24"/>
          <w:lang w:eastAsia="ru-RU" w:bidi="ru-RU"/>
        </w:rPr>
        <w:t>Тема 3.1. Гаммы</w:t>
      </w:r>
    </w:p>
    <w:p w14:paraId="2C941BC2" w14:textId="77777777" w:rsidR="00225CA1" w:rsidRPr="00DC3F2C" w:rsidRDefault="00225CA1" w:rsidP="00DC3F2C">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DC3F2C">
        <w:rPr>
          <w:rFonts w:ascii="Times New Roman" w:eastAsia="Times New Roman" w:hAnsi="Times New Roman" w:cs="Times New Roman"/>
          <w:color w:val="000000"/>
          <w:sz w:val="24"/>
          <w:szCs w:val="24"/>
          <w:lang w:eastAsia="ru-RU" w:bidi="ru-RU"/>
        </w:rPr>
        <w:t>На четвёртом году обучения происходит ознакомление обучающихся с мажорными и минорными гаммами до трёх знаков при ключе в пределах рабочего диапазона в подвижном темпе восьмыми (шестнадцатыми), штрихами стаккато (возможно двойное) и легато. Трезвучие и обращения трезвучия; доминантсептаккорд, основной вид.</w:t>
      </w:r>
    </w:p>
    <w:p w14:paraId="48F9ACEE" w14:textId="77777777" w:rsidR="00225CA1" w:rsidRPr="004C2ECE" w:rsidRDefault="00225CA1" w:rsidP="00DC3F2C">
      <w:pPr>
        <w:widowControl w:val="0"/>
        <w:spacing w:after="0" w:line="360" w:lineRule="auto"/>
        <w:jc w:val="both"/>
        <w:rPr>
          <w:rFonts w:ascii="Times New Roman" w:eastAsia="Times New Roman" w:hAnsi="Times New Roman" w:cs="Times New Roman"/>
          <w:i/>
          <w:color w:val="000000"/>
          <w:sz w:val="24"/>
          <w:szCs w:val="24"/>
          <w:lang w:eastAsia="ru-RU" w:bidi="ru-RU"/>
        </w:rPr>
      </w:pPr>
      <w:r w:rsidRPr="004C2ECE">
        <w:rPr>
          <w:rFonts w:ascii="Times New Roman" w:eastAsia="Times New Roman" w:hAnsi="Times New Roman" w:cs="Times New Roman"/>
          <w:i/>
          <w:color w:val="000000"/>
          <w:sz w:val="24"/>
          <w:szCs w:val="24"/>
          <w:lang w:eastAsia="ru-RU" w:bidi="ru-RU"/>
        </w:rPr>
        <w:t>Тема 3.2. Упражнения и этюды</w:t>
      </w:r>
    </w:p>
    <w:p w14:paraId="2D6BFCEE" w14:textId="77777777" w:rsidR="00225CA1" w:rsidRPr="00DC3F2C" w:rsidRDefault="00225CA1" w:rsidP="00DC3F2C">
      <w:pPr>
        <w:widowControl w:val="0"/>
        <w:spacing w:after="0" w:line="360" w:lineRule="auto"/>
        <w:ind w:left="20" w:firstLine="700"/>
        <w:jc w:val="both"/>
        <w:rPr>
          <w:rFonts w:ascii="Times New Roman" w:eastAsia="Times New Roman" w:hAnsi="Times New Roman" w:cs="Times New Roman"/>
          <w:color w:val="000000"/>
          <w:sz w:val="24"/>
          <w:szCs w:val="24"/>
          <w:lang w:eastAsia="ru-RU" w:bidi="ru-RU"/>
        </w:rPr>
      </w:pPr>
      <w:r w:rsidRPr="00DC3F2C">
        <w:rPr>
          <w:rFonts w:ascii="Times New Roman" w:eastAsia="Times New Roman" w:hAnsi="Times New Roman" w:cs="Times New Roman"/>
          <w:color w:val="000000"/>
          <w:sz w:val="24"/>
          <w:szCs w:val="24"/>
          <w:lang w:eastAsia="ru-RU" w:bidi="ru-RU"/>
        </w:rPr>
        <w:t>На четвёртом году обучения рекомендуется пройти 6-8 этюдов и упражнений.</w:t>
      </w:r>
    </w:p>
    <w:p w14:paraId="22D30177" w14:textId="77777777" w:rsidR="00225CA1" w:rsidRPr="00DC3F2C" w:rsidRDefault="00225CA1" w:rsidP="00DC3F2C">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DC3F2C">
        <w:rPr>
          <w:rFonts w:ascii="Times New Roman" w:eastAsia="Times New Roman" w:hAnsi="Times New Roman" w:cs="Times New Roman"/>
          <w:b/>
          <w:bCs/>
          <w:color w:val="000000"/>
          <w:sz w:val="24"/>
          <w:szCs w:val="24"/>
          <w:lang w:eastAsia="ru-RU" w:bidi="ru-RU"/>
        </w:rPr>
        <w:t>Раздел 4. Вибрато</w:t>
      </w:r>
    </w:p>
    <w:p w14:paraId="13EC0541" w14:textId="77777777" w:rsidR="00225CA1" w:rsidRPr="004C2ECE" w:rsidRDefault="00225CA1" w:rsidP="00DC3F2C">
      <w:pPr>
        <w:widowControl w:val="0"/>
        <w:spacing w:after="0" w:line="360" w:lineRule="auto"/>
        <w:jc w:val="both"/>
        <w:rPr>
          <w:rFonts w:ascii="Times New Roman" w:eastAsia="Times New Roman" w:hAnsi="Times New Roman" w:cs="Times New Roman"/>
          <w:i/>
          <w:color w:val="000000"/>
          <w:sz w:val="24"/>
          <w:szCs w:val="24"/>
          <w:lang w:eastAsia="ru-RU" w:bidi="ru-RU"/>
        </w:rPr>
      </w:pPr>
      <w:r w:rsidRPr="004C2ECE">
        <w:rPr>
          <w:rFonts w:ascii="Times New Roman" w:eastAsia="Times New Roman" w:hAnsi="Times New Roman" w:cs="Times New Roman"/>
          <w:i/>
          <w:color w:val="000000"/>
          <w:sz w:val="24"/>
          <w:szCs w:val="24"/>
          <w:lang w:eastAsia="ru-RU" w:bidi="ru-RU"/>
        </w:rPr>
        <w:t>Тема 4.1. Термин «вибрато»</w:t>
      </w:r>
    </w:p>
    <w:p w14:paraId="60924BFA" w14:textId="77777777" w:rsidR="00225CA1" w:rsidRPr="00DC3F2C" w:rsidRDefault="00225CA1" w:rsidP="00DC3F2C">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DC3F2C">
        <w:rPr>
          <w:rFonts w:ascii="Times New Roman" w:eastAsia="Times New Roman" w:hAnsi="Times New Roman" w:cs="Times New Roman"/>
          <w:color w:val="000000"/>
          <w:sz w:val="24"/>
          <w:szCs w:val="24"/>
          <w:lang w:eastAsia="ru-RU" w:bidi="ru-RU"/>
        </w:rPr>
        <w:t>Обучающийся должен иметь представление о вибрато (на примере струны у струнных инструментов).</w:t>
      </w:r>
    </w:p>
    <w:p w14:paraId="6779ACF4" w14:textId="77777777" w:rsidR="00225CA1" w:rsidRPr="004C2ECE" w:rsidRDefault="00225CA1" w:rsidP="004C2ECE">
      <w:pPr>
        <w:widowControl w:val="0"/>
        <w:spacing w:after="0" w:line="360" w:lineRule="auto"/>
        <w:jc w:val="both"/>
        <w:rPr>
          <w:rFonts w:ascii="Times New Roman" w:eastAsia="Times New Roman" w:hAnsi="Times New Roman" w:cs="Times New Roman"/>
          <w:i/>
          <w:color w:val="000000"/>
          <w:sz w:val="24"/>
          <w:szCs w:val="24"/>
          <w:lang w:eastAsia="ru-RU" w:bidi="ru-RU"/>
        </w:rPr>
      </w:pPr>
      <w:r w:rsidRPr="004C2ECE">
        <w:rPr>
          <w:rFonts w:ascii="Times New Roman" w:eastAsia="Times New Roman" w:hAnsi="Times New Roman" w:cs="Times New Roman"/>
          <w:i/>
          <w:color w:val="000000"/>
          <w:sz w:val="24"/>
          <w:szCs w:val="24"/>
          <w:lang w:eastAsia="ru-RU" w:bidi="ru-RU"/>
        </w:rPr>
        <w:t>Тема 4.2. Упражнения на развитие вибрато</w:t>
      </w:r>
    </w:p>
    <w:p w14:paraId="41ED0580" w14:textId="77777777" w:rsidR="00225CA1" w:rsidRPr="00DC3F2C" w:rsidRDefault="00225CA1" w:rsidP="00DC3F2C">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DC3F2C">
        <w:rPr>
          <w:rFonts w:ascii="Times New Roman" w:eastAsia="Times New Roman" w:hAnsi="Times New Roman" w:cs="Times New Roman"/>
          <w:color w:val="000000"/>
          <w:sz w:val="24"/>
          <w:szCs w:val="24"/>
          <w:lang w:eastAsia="ru-RU" w:bidi="ru-RU"/>
        </w:rPr>
        <w:t xml:space="preserve">В большинстве случаев, при грамотно построенном процессе обучения и </w:t>
      </w:r>
      <w:r w:rsidRPr="00DC3F2C">
        <w:rPr>
          <w:rFonts w:ascii="Times New Roman" w:eastAsia="Times New Roman" w:hAnsi="Times New Roman" w:cs="Times New Roman"/>
          <w:color w:val="000000"/>
          <w:sz w:val="24"/>
          <w:szCs w:val="24"/>
          <w:lang w:eastAsia="ru-RU" w:bidi="ru-RU"/>
        </w:rPr>
        <w:lastRenderedPageBreak/>
        <w:t>заинтересованности учащегося предметом, на четвертом году обучения вибрато может появиться без специальных упражнений. Если же, по каким-то причинам, этого не происходит, подбирается комплекс упражнений, помогающих ускорить процесс его появления.</w:t>
      </w:r>
    </w:p>
    <w:p w14:paraId="3CF8D8D1" w14:textId="77777777" w:rsidR="00225CA1" w:rsidRPr="00DC3F2C" w:rsidRDefault="00225CA1" w:rsidP="00DC3F2C">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DC3F2C">
        <w:rPr>
          <w:rFonts w:ascii="Times New Roman" w:eastAsia="Times New Roman" w:hAnsi="Times New Roman" w:cs="Times New Roman"/>
          <w:b/>
          <w:bCs/>
          <w:color w:val="000000"/>
          <w:sz w:val="24"/>
          <w:szCs w:val="24"/>
          <w:lang w:eastAsia="ru-RU" w:bidi="ru-RU"/>
        </w:rPr>
        <w:t>Раздел 5. Работа с нотным материалом</w:t>
      </w:r>
    </w:p>
    <w:p w14:paraId="31A2912F" w14:textId="77777777" w:rsidR="00225CA1" w:rsidRPr="004C2ECE" w:rsidRDefault="00225CA1" w:rsidP="004C2ECE">
      <w:pPr>
        <w:widowControl w:val="0"/>
        <w:spacing w:after="0" w:line="360" w:lineRule="auto"/>
        <w:jc w:val="both"/>
        <w:rPr>
          <w:rFonts w:ascii="Times New Roman" w:eastAsia="Times New Roman" w:hAnsi="Times New Roman" w:cs="Times New Roman"/>
          <w:i/>
          <w:color w:val="000000"/>
          <w:sz w:val="24"/>
          <w:szCs w:val="24"/>
          <w:lang w:eastAsia="ru-RU" w:bidi="ru-RU"/>
        </w:rPr>
      </w:pPr>
      <w:r w:rsidRPr="004C2ECE">
        <w:rPr>
          <w:rFonts w:ascii="Times New Roman" w:eastAsia="Times New Roman" w:hAnsi="Times New Roman" w:cs="Times New Roman"/>
          <w:i/>
          <w:color w:val="000000"/>
          <w:sz w:val="24"/>
          <w:szCs w:val="24"/>
          <w:lang w:eastAsia="ru-RU" w:bidi="ru-RU"/>
        </w:rPr>
        <w:t>Тема 5.1. Самостоятельная работа с текстом</w:t>
      </w:r>
    </w:p>
    <w:p w14:paraId="44A887F3" w14:textId="77777777" w:rsidR="00225CA1" w:rsidRPr="00DC3F2C" w:rsidRDefault="00225CA1" w:rsidP="00DC3F2C">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DC3F2C">
        <w:rPr>
          <w:rFonts w:ascii="Times New Roman" w:eastAsia="Times New Roman" w:hAnsi="Times New Roman" w:cs="Times New Roman"/>
          <w:color w:val="000000"/>
          <w:sz w:val="24"/>
          <w:szCs w:val="24"/>
          <w:lang w:eastAsia="ru-RU" w:bidi="ru-RU"/>
        </w:rPr>
        <w:t>Обучающийся должен самостоятельно анализировать нотный материал, чувствовать стиль, в соответствии с которым сам может расставить штрихи и акценты в произведении, фразировку, дыхание.</w:t>
      </w:r>
    </w:p>
    <w:p w14:paraId="107440E2" w14:textId="77777777" w:rsidR="00225CA1" w:rsidRPr="004C2ECE" w:rsidRDefault="00225CA1" w:rsidP="004C2ECE">
      <w:pPr>
        <w:widowControl w:val="0"/>
        <w:spacing w:after="0" w:line="360" w:lineRule="auto"/>
        <w:jc w:val="both"/>
        <w:rPr>
          <w:rFonts w:ascii="Times New Roman" w:eastAsia="Times New Roman" w:hAnsi="Times New Roman" w:cs="Times New Roman"/>
          <w:i/>
          <w:color w:val="000000"/>
          <w:sz w:val="24"/>
          <w:szCs w:val="24"/>
          <w:lang w:eastAsia="ru-RU" w:bidi="ru-RU"/>
        </w:rPr>
      </w:pPr>
      <w:r w:rsidRPr="004C2ECE">
        <w:rPr>
          <w:rFonts w:ascii="Times New Roman" w:eastAsia="Times New Roman" w:hAnsi="Times New Roman" w:cs="Times New Roman"/>
          <w:i/>
          <w:color w:val="000000"/>
          <w:sz w:val="24"/>
          <w:szCs w:val="24"/>
          <w:lang w:eastAsia="ru-RU" w:bidi="ru-RU"/>
        </w:rPr>
        <w:t>Тема 5.2. Разучивание произведений по нотам и наизусть</w:t>
      </w:r>
    </w:p>
    <w:p w14:paraId="56E9DC24" w14:textId="77777777" w:rsidR="00225CA1" w:rsidRPr="00DC3F2C" w:rsidRDefault="00225CA1" w:rsidP="00DC3F2C">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DC3F2C">
        <w:rPr>
          <w:rFonts w:ascii="Times New Roman" w:eastAsia="Times New Roman" w:hAnsi="Times New Roman" w:cs="Times New Roman"/>
          <w:color w:val="000000"/>
          <w:sz w:val="24"/>
          <w:szCs w:val="24"/>
          <w:lang w:eastAsia="ru-RU" w:bidi="ru-RU"/>
        </w:rPr>
        <w:t>За год обучающийся должен освоить 10-12 пьес, в том числе, два произведения крупной формы, включая программу итоговой аттестации.</w:t>
      </w:r>
    </w:p>
    <w:p w14:paraId="64AF3A33" w14:textId="77777777" w:rsidR="00225CA1" w:rsidRPr="00DC3F2C" w:rsidRDefault="00225CA1" w:rsidP="00DC3F2C">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DC3F2C">
        <w:rPr>
          <w:rFonts w:ascii="Times New Roman" w:eastAsia="Times New Roman" w:hAnsi="Times New Roman" w:cs="Times New Roman"/>
          <w:b/>
          <w:bCs/>
          <w:color w:val="000000"/>
          <w:sz w:val="24"/>
          <w:szCs w:val="24"/>
          <w:lang w:eastAsia="ru-RU" w:bidi="ru-RU"/>
        </w:rPr>
        <w:t>Раздел 6. Игра в ансамбле</w:t>
      </w:r>
    </w:p>
    <w:p w14:paraId="3158B0A9" w14:textId="77777777" w:rsidR="00225CA1" w:rsidRPr="004C2ECE" w:rsidRDefault="00225CA1" w:rsidP="004C2ECE">
      <w:pPr>
        <w:widowControl w:val="0"/>
        <w:spacing w:after="0" w:line="360" w:lineRule="auto"/>
        <w:jc w:val="both"/>
        <w:rPr>
          <w:rFonts w:ascii="Times New Roman" w:eastAsia="Times New Roman" w:hAnsi="Times New Roman" w:cs="Times New Roman"/>
          <w:i/>
          <w:color w:val="000000"/>
          <w:sz w:val="24"/>
          <w:szCs w:val="24"/>
          <w:lang w:eastAsia="ru-RU" w:bidi="ru-RU"/>
        </w:rPr>
      </w:pPr>
      <w:r w:rsidRPr="004C2ECE">
        <w:rPr>
          <w:rFonts w:ascii="Times New Roman" w:eastAsia="Times New Roman" w:hAnsi="Times New Roman" w:cs="Times New Roman"/>
          <w:i/>
          <w:color w:val="000000"/>
          <w:sz w:val="24"/>
          <w:szCs w:val="24"/>
          <w:lang w:eastAsia="ru-RU" w:bidi="ru-RU"/>
        </w:rPr>
        <w:t>Тема 6.1. Закрепление навыков игры в различных составах ансамбля</w:t>
      </w:r>
    </w:p>
    <w:p w14:paraId="327E2015" w14:textId="77777777" w:rsidR="00225CA1" w:rsidRPr="00DC3F2C" w:rsidRDefault="00225CA1" w:rsidP="00DC3F2C">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DC3F2C">
        <w:rPr>
          <w:rFonts w:ascii="Times New Roman" w:eastAsia="Times New Roman" w:hAnsi="Times New Roman" w:cs="Times New Roman"/>
          <w:color w:val="000000"/>
          <w:sz w:val="24"/>
          <w:szCs w:val="24"/>
          <w:lang w:eastAsia="ru-RU" w:bidi="ru-RU"/>
        </w:rPr>
        <w:t>На четвёртом году обучения обучающийся может играть в различных составах ансамбля: дуэтах, трио, квартетах. За год рекомендуется пройти 3-4 ансамблевых произведения.</w:t>
      </w:r>
    </w:p>
    <w:p w14:paraId="2BA1938E" w14:textId="77777777" w:rsidR="00225CA1" w:rsidRPr="00DC3F2C" w:rsidRDefault="00225CA1" w:rsidP="00DC3F2C">
      <w:pPr>
        <w:widowControl w:val="0"/>
        <w:spacing w:after="0" w:line="360" w:lineRule="auto"/>
        <w:ind w:left="20" w:firstLine="700"/>
        <w:jc w:val="both"/>
        <w:rPr>
          <w:rFonts w:ascii="Times New Roman" w:eastAsia="Times New Roman" w:hAnsi="Times New Roman" w:cs="Times New Roman"/>
          <w:b/>
          <w:bCs/>
          <w:color w:val="000000"/>
          <w:sz w:val="24"/>
          <w:szCs w:val="24"/>
          <w:lang w:eastAsia="ru-RU" w:bidi="ru-RU"/>
        </w:rPr>
      </w:pPr>
      <w:r w:rsidRPr="00DC3F2C">
        <w:rPr>
          <w:rFonts w:ascii="Times New Roman" w:eastAsia="Times New Roman" w:hAnsi="Times New Roman" w:cs="Times New Roman"/>
          <w:b/>
          <w:bCs/>
          <w:color w:val="000000"/>
          <w:sz w:val="24"/>
          <w:szCs w:val="24"/>
          <w:lang w:eastAsia="ru-RU" w:bidi="ru-RU"/>
        </w:rPr>
        <w:t>Раздел 7. Подготовка к итоговой аттестации</w:t>
      </w:r>
    </w:p>
    <w:p w14:paraId="70A684D3" w14:textId="77777777" w:rsidR="00225CA1" w:rsidRPr="004C2ECE" w:rsidRDefault="00225CA1" w:rsidP="004C2ECE">
      <w:pPr>
        <w:widowControl w:val="0"/>
        <w:spacing w:after="0" w:line="360" w:lineRule="auto"/>
        <w:jc w:val="both"/>
        <w:rPr>
          <w:rFonts w:ascii="Times New Roman" w:eastAsia="Times New Roman" w:hAnsi="Times New Roman" w:cs="Times New Roman"/>
          <w:i/>
          <w:color w:val="000000"/>
          <w:sz w:val="24"/>
          <w:szCs w:val="24"/>
          <w:lang w:eastAsia="ru-RU" w:bidi="ru-RU"/>
        </w:rPr>
      </w:pPr>
      <w:r w:rsidRPr="004C2ECE">
        <w:rPr>
          <w:rFonts w:ascii="Times New Roman" w:eastAsia="Times New Roman" w:hAnsi="Times New Roman" w:cs="Times New Roman"/>
          <w:i/>
          <w:color w:val="000000"/>
          <w:sz w:val="24"/>
          <w:szCs w:val="24"/>
          <w:lang w:eastAsia="ru-RU" w:bidi="ru-RU"/>
        </w:rPr>
        <w:t>Тема 7.1. Выбор программы для итогового экзамена</w:t>
      </w:r>
    </w:p>
    <w:p w14:paraId="3F42957A" w14:textId="77777777" w:rsidR="00225CA1" w:rsidRPr="00DC3F2C" w:rsidRDefault="00225CA1" w:rsidP="00DC3F2C">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DC3F2C">
        <w:rPr>
          <w:rFonts w:ascii="Times New Roman" w:eastAsia="Times New Roman" w:hAnsi="Times New Roman" w:cs="Times New Roman"/>
          <w:color w:val="000000"/>
          <w:sz w:val="24"/>
          <w:szCs w:val="24"/>
          <w:lang w:eastAsia="ru-RU" w:bidi="ru-RU"/>
        </w:rPr>
        <w:t>Важнейший этап, завершающий процесс обучения. Программа должна быть подобрана с учетом подготовки обучающегося. Итоговая аттестация может проводиться в форме ансамблевого исполнительства.</w:t>
      </w:r>
    </w:p>
    <w:p w14:paraId="786D48DA" w14:textId="77777777" w:rsidR="00225CA1" w:rsidRPr="004C2ECE" w:rsidRDefault="00225CA1" w:rsidP="004C2ECE">
      <w:pPr>
        <w:widowControl w:val="0"/>
        <w:spacing w:after="0" w:line="360" w:lineRule="auto"/>
        <w:jc w:val="both"/>
        <w:rPr>
          <w:rFonts w:ascii="Times New Roman" w:eastAsia="Times New Roman" w:hAnsi="Times New Roman" w:cs="Times New Roman"/>
          <w:i/>
          <w:color w:val="000000"/>
          <w:sz w:val="24"/>
          <w:szCs w:val="24"/>
          <w:lang w:eastAsia="ru-RU" w:bidi="ru-RU"/>
        </w:rPr>
      </w:pPr>
      <w:r w:rsidRPr="004C2ECE">
        <w:rPr>
          <w:rFonts w:ascii="Times New Roman" w:eastAsia="Times New Roman" w:hAnsi="Times New Roman" w:cs="Times New Roman"/>
          <w:i/>
          <w:color w:val="000000"/>
          <w:sz w:val="24"/>
          <w:szCs w:val="24"/>
          <w:lang w:eastAsia="ru-RU" w:bidi="ru-RU"/>
        </w:rPr>
        <w:t>Тема 7.2. Промежуточные прослушивания</w:t>
      </w:r>
    </w:p>
    <w:p w14:paraId="1390C3BE" w14:textId="77777777" w:rsidR="00225CA1" w:rsidRDefault="00225CA1" w:rsidP="00DC3F2C">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DC3F2C">
        <w:rPr>
          <w:rFonts w:ascii="Times New Roman" w:eastAsia="Times New Roman" w:hAnsi="Times New Roman" w:cs="Times New Roman"/>
          <w:color w:val="000000"/>
          <w:sz w:val="24"/>
          <w:szCs w:val="24"/>
          <w:lang w:eastAsia="ru-RU" w:bidi="ru-RU"/>
        </w:rPr>
        <w:t>Перед итоговой аттестацией могут проводиться прослушивания 2 раза. При этом первый раз программа может исполняться по нотам, на втором прослушивании - наизусть.</w:t>
      </w:r>
    </w:p>
    <w:p w14:paraId="33B1FCE8" w14:textId="77777777" w:rsidR="00225CA1" w:rsidRPr="00625D47" w:rsidRDefault="00225CA1" w:rsidP="000550D1">
      <w:pPr>
        <w:widowControl w:val="0"/>
        <w:spacing w:after="0" w:line="360" w:lineRule="auto"/>
        <w:jc w:val="center"/>
        <w:rPr>
          <w:rFonts w:ascii="Times New Roman" w:eastAsia="Times New Roman" w:hAnsi="Times New Roman" w:cs="Times New Roman"/>
          <w:b/>
          <w:bCs/>
          <w:i/>
          <w:color w:val="000000"/>
          <w:sz w:val="24"/>
          <w:szCs w:val="24"/>
          <w:lang w:eastAsia="ru-RU" w:bidi="ru-RU"/>
        </w:rPr>
      </w:pPr>
      <w:r w:rsidRPr="00625D47">
        <w:rPr>
          <w:rFonts w:ascii="Times New Roman" w:eastAsia="Times New Roman" w:hAnsi="Times New Roman" w:cs="Times New Roman"/>
          <w:b/>
          <w:bCs/>
          <w:i/>
          <w:color w:val="000000"/>
          <w:sz w:val="24"/>
          <w:szCs w:val="24"/>
          <w:lang w:eastAsia="ru-RU" w:bidi="ru-RU"/>
        </w:rPr>
        <w:t>Примерный репертуарный список</w:t>
      </w:r>
    </w:p>
    <w:p w14:paraId="4E40228D" w14:textId="77777777" w:rsidR="00225CA1" w:rsidRPr="00625D47" w:rsidRDefault="00225CA1" w:rsidP="000550D1">
      <w:pPr>
        <w:widowControl w:val="0"/>
        <w:spacing w:after="0" w:line="360" w:lineRule="auto"/>
        <w:jc w:val="center"/>
        <w:rPr>
          <w:rFonts w:ascii="Times New Roman" w:eastAsia="Times New Roman" w:hAnsi="Times New Roman" w:cs="Times New Roman"/>
          <w:b/>
          <w:bCs/>
          <w:i/>
          <w:iCs/>
          <w:color w:val="000000"/>
          <w:sz w:val="24"/>
          <w:szCs w:val="24"/>
          <w:lang w:eastAsia="ru-RU" w:bidi="ru-RU"/>
        </w:rPr>
      </w:pPr>
      <w:r w:rsidRPr="00625D47">
        <w:rPr>
          <w:rFonts w:ascii="Times New Roman" w:eastAsia="Times New Roman" w:hAnsi="Times New Roman" w:cs="Times New Roman"/>
          <w:b/>
          <w:bCs/>
          <w:i/>
          <w:iCs/>
          <w:color w:val="000000"/>
          <w:sz w:val="24"/>
          <w:szCs w:val="24"/>
          <w:lang w:eastAsia="ru-RU" w:bidi="ru-RU"/>
        </w:rPr>
        <w:t>Гаммы</w:t>
      </w:r>
    </w:p>
    <w:p w14:paraId="0D7A6600" w14:textId="77777777" w:rsidR="00225CA1" w:rsidRPr="00625D47" w:rsidRDefault="00225CA1" w:rsidP="00625D47">
      <w:pPr>
        <w:widowControl w:val="0"/>
        <w:spacing w:after="43" w:line="360" w:lineRule="auto"/>
        <w:ind w:left="20" w:right="20" w:firstLine="700"/>
        <w:jc w:val="both"/>
        <w:rPr>
          <w:rFonts w:ascii="Times New Roman" w:eastAsia="Times New Roman" w:hAnsi="Times New Roman" w:cs="Times New Roman"/>
          <w:color w:val="000000"/>
          <w:sz w:val="24"/>
          <w:szCs w:val="24"/>
          <w:lang w:eastAsia="ru-RU" w:bidi="ru-RU"/>
        </w:rPr>
      </w:pPr>
      <w:r w:rsidRPr="00625D47">
        <w:rPr>
          <w:rFonts w:ascii="Times New Roman" w:eastAsia="Times New Roman" w:hAnsi="Times New Roman" w:cs="Times New Roman"/>
          <w:color w:val="000000"/>
          <w:sz w:val="24"/>
          <w:szCs w:val="24"/>
          <w:lang w:eastAsia="ru-RU" w:bidi="ru-RU"/>
        </w:rPr>
        <w:t>Мажорные и минорные гаммы до 3 знаков в ключе в пределах рабочего диапазона в подвижном темпе, восьмыми длительностям (дыхание по 16 нот), штрихами стаккато (возможно двойное) и легато, трезвучие и обращения, доминантсептаккорд, основной вид.</w:t>
      </w:r>
    </w:p>
    <w:p w14:paraId="2BA7BB42" w14:textId="77777777" w:rsidR="00225CA1" w:rsidRPr="00225CA1" w:rsidRDefault="00225CA1" w:rsidP="00225CA1">
      <w:pPr>
        <w:widowControl w:val="0"/>
        <w:spacing w:after="0" w:line="413" w:lineRule="exact"/>
        <w:jc w:val="center"/>
        <w:rPr>
          <w:rFonts w:ascii="Times New Roman" w:eastAsia="Times New Roman" w:hAnsi="Times New Roman" w:cs="Times New Roman"/>
          <w:b/>
          <w:bCs/>
          <w:i/>
          <w:iCs/>
          <w:color w:val="000000"/>
          <w:lang w:eastAsia="ru-RU" w:bidi="ru-RU"/>
        </w:rPr>
      </w:pPr>
      <w:r w:rsidRPr="00225CA1">
        <w:rPr>
          <w:rFonts w:ascii="Times New Roman" w:eastAsia="Times New Roman" w:hAnsi="Times New Roman" w:cs="Times New Roman"/>
          <w:b/>
          <w:bCs/>
          <w:i/>
          <w:iCs/>
          <w:color w:val="000000"/>
          <w:lang w:eastAsia="ru-RU" w:bidi="ru-RU"/>
        </w:rPr>
        <w:t>Этюды и упражнения</w:t>
      </w:r>
    </w:p>
    <w:p w14:paraId="5CC7A1BA" w14:textId="77777777" w:rsidR="00225CA1" w:rsidRDefault="00324E7A" w:rsidP="00324E7A">
      <w:pPr>
        <w:widowControl w:val="0"/>
        <w:spacing w:after="0"/>
        <w:ind w:left="20"/>
        <w:jc w:val="both"/>
        <w:rPr>
          <w:rFonts w:ascii="Times New Roman" w:eastAsia="Times New Roman" w:hAnsi="Times New Roman" w:cs="Times New Roman"/>
          <w:b/>
          <w:bCs/>
          <w:i/>
          <w:iCs/>
          <w:color w:val="000000"/>
          <w:lang w:eastAsia="ru-RU" w:bidi="ru-RU"/>
        </w:rPr>
      </w:pPr>
      <w:r>
        <w:rPr>
          <w:rFonts w:ascii="Times New Roman" w:eastAsia="Times New Roman" w:hAnsi="Times New Roman" w:cs="Times New Roman"/>
          <w:b/>
          <w:bCs/>
          <w:i/>
          <w:iCs/>
          <w:color w:val="000000"/>
          <w:lang w:eastAsia="ru-RU" w:bidi="ru-RU"/>
        </w:rPr>
        <w:t>Флейта/ К</w:t>
      </w:r>
      <w:r w:rsidR="00740CFC">
        <w:rPr>
          <w:rFonts w:ascii="Times New Roman" w:eastAsia="Times New Roman" w:hAnsi="Times New Roman" w:cs="Times New Roman"/>
          <w:b/>
          <w:bCs/>
          <w:i/>
          <w:iCs/>
          <w:color w:val="000000"/>
          <w:lang w:eastAsia="ru-RU" w:bidi="ru-RU"/>
        </w:rPr>
        <w:t>ларнет /С</w:t>
      </w:r>
      <w:r w:rsidR="00225CA1" w:rsidRPr="00625D47">
        <w:rPr>
          <w:rFonts w:ascii="Times New Roman" w:eastAsia="Times New Roman" w:hAnsi="Times New Roman" w:cs="Times New Roman"/>
          <w:b/>
          <w:bCs/>
          <w:i/>
          <w:iCs/>
          <w:color w:val="000000"/>
          <w:lang w:eastAsia="ru-RU" w:bidi="ru-RU"/>
        </w:rPr>
        <w:t>аксофон</w:t>
      </w:r>
    </w:p>
    <w:p w14:paraId="719432BC" w14:textId="77777777" w:rsidR="00324E7A" w:rsidRPr="00324E7A" w:rsidRDefault="00324E7A" w:rsidP="00324E7A">
      <w:pPr>
        <w:widowControl w:val="0"/>
        <w:spacing w:after="0"/>
        <w:ind w:left="20"/>
        <w:jc w:val="both"/>
        <w:rPr>
          <w:rFonts w:ascii="Times New Roman" w:eastAsia="Times New Roman" w:hAnsi="Times New Roman" w:cs="Times New Roman"/>
          <w:color w:val="000000"/>
          <w:sz w:val="24"/>
          <w:szCs w:val="24"/>
          <w:lang w:eastAsia="ru-RU" w:bidi="ru-RU"/>
        </w:rPr>
      </w:pPr>
      <w:r w:rsidRPr="00324E7A">
        <w:rPr>
          <w:rFonts w:ascii="Times New Roman" w:eastAsia="Times New Roman" w:hAnsi="Times New Roman" w:cs="Times New Roman"/>
          <w:color w:val="000000"/>
          <w:sz w:val="24"/>
          <w:szCs w:val="24"/>
          <w:lang w:eastAsia="ru-RU" w:bidi="ru-RU"/>
        </w:rPr>
        <w:t>Ю. Должиков</w:t>
      </w:r>
      <w:r>
        <w:rPr>
          <w:rFonts w:ascii="Times New Roman" w:eastAsia="Times New Roman" w:hAnsi="Times New Roman" w:cs="Times New Roman"/>
          <w:color w:val="000000"/>
          <w:sz w:val="24"/>
          <w:szCs w:val="24"/>
          <w:lang w:eastAsia="ru-RU" w:bidi="ru-RU"/>
        </w:rPr>
        <w:t>.</w:t>
      </w:r>
      <w:r w:rsidRPr="00324E7A">
        <w:rPr>
          <w:rFonts w:ascii="Times New Roman" w:eastAsia="Times New Roman" w:hAnsi="Times New Roman" w:cs="Times New Roman"/>
          <w:color w:val="000000"/>
          <w:sz w:val="24"/>
          <w:szCs w:val="24"/>
          <w:lang w:eastAsia="ru-RU" w:bidi="ru-RU"/>
        </w:rPr>
        <w:t xml:space="preserve"> «Нотная папка флейтиста». Часть 1. «Этюды и упражнения» №17-27</w:t>
      </w:r>
    </w:p>
    <w:p w14:paraId="5D6B5227" w14:textId="77777777" w:rsidR="00324E7A" w:rsidRPr="00324E7A" w:rsidRDefault="00324E7A" w:rsidP="00324E7A">
      <w:pPr>
        <w:widowControl w:val="0"/>
        <w:spacing w:after="0"/>
        <w:ind w:left="20" w:right="20"/>
        <w:jc w:val="both"/>
        <w:rPr>
          <w:rFonts w:ascii="Times New Roman" w:eastAsia="Times New Roman" w:hAnsi="Times New Roman" w:cs="Times New Roman"/>
          <w:color w:val="000000"/>
          <w:sz w:val="24"/>
          <w:szCs w:val="24"/>
          <w:lang w:eastAsia="ru-RU" w:bidi="ru-RU"/>
        </w:rPr>
      </w:pPr>
      <w:r w:rsidRPr="00324E7A">
        <w:rPr>
          <w:rFonts w:ascii="Times New Roman" w:eastAsia="Times New Roman" w:hAnsi="Times New Roman" w:cs="Times New Roman"/>
          <w:color w:val="000000"/>
          <w:sz w:val="24"/>
          <w:szCs w:val="24"/>
          <w:lang w:eastAsia="ru-RU" w:bidi="ru-RU"/>
        </w:rPr>
        <w:t xml:space="preserve">Этюды из Школы игры на флейте сост. </w:t>
      </w:r>
      <w:r w:rsidR="00836DC1">
        <w:rPr>
          <w:rFonts w:ascii="Times New Roman" w:eastAsia="Times New Roman" w:hAnsi="Times New Roman" w:cs="Times New Roman"/>
          <w:color w:val="000000"/>
          <w:sz w:val="24"/>
          <w:szCs w:val="24"/>
          <w:lang w:eastAsia="ru-RU" w:bidi="ru-RU"/>
        </w:rPr>
        <w:t xml:space="preserve">М. </w:t>
      </w:r>
      <w:r w:rsidRPr="00324E7A">
        <w:rPr>
          <w:rFonts w:ascii="Times New Roman" w:eastAsia="Times New Roman" w:hAnsi="Times New Roman" w:cs="Times New Roman"/>
          <w:color w:val="000000"/>
          <w:sz w:val="24"/>
          <w:szCs w:val="24"/>
          <w:lang w:eastAsia="ru-RU" w:bidi="ru-RU"/>
        </w:rPr>
        <w:t>Платонов</w:t>
      </w:r>
      <w:r w:rsidR="00836DC1">
        <w:rPr>
          <w:rFonts w:ascii="Times New Roman" w:eastAsia="Times New Roman" w:hAnsi="Times New Roman" w:cs="Times New Roman"/>
          <w:color w:val="000000"/>
          <w:sz w:val="24"/>
          <w:szCs w:val="24"/>
          <w:lang w:eastAsia="ru-RU" w:bidi="ru-RU"/>
        </w:rPr>
        <w:t>.</w:t>
      </w:r>
      <w:r w:rsidRPr="00324E7A">
        <w:rPr>
          <w:rFonts w:ascii="Times New Roman" w:eastAsia="Times New Roman" w:hAnsi="Times New Roman" w:cs="Times New Roman"/>
          <w:color w:val="000000"/>
          <w:sz w:val="24"/>
          <w:szCs w:val="24"/>
          <w:lang w:eastAsia="ru-RU" w:bidi="ru-RU"/>
        </w:rPr>
        <w:t xml:space="preserve"> </w:t>
      </w:r>
    </w:p>
    <w:p w14:paraId="793B85BF" w14:textId="77777777" w:rsidR="00225CA1" w:rsidRPr="00625D47" w:rsidRDefault="00225CA1" w:rsidP="00324E7A">
      <w:pPr>
        <w:widowControl w:val="0"/>
        <w:spacing w:after="0"/>
        <w:ind w:left="20"/>
        <w:jc w:val="both"/>
        <w:rPr>
          <w:rFonts w:ascii="Times New Roman" w:eastAsia="Times New Roman" w:hAnsi="Times New Roman" w:cs="Times New Roman"/>
          <w:color w:val="000000"/>
          <w:sz w:val="24"/>
          <w:szCs w:val="24"/>
          <w:lang w:eastAsia="ru-RU" w:bidi="ru-RU"/>
        </w:rPr>
      </w:pPr>
      <w:r w:rsidRPr="00625D47">
        <w:rPr>
          <w:rFonts w:ascii="Times New Roman" w:eastAsia="Times New Roman" w:hAnsi="Times New Roman" w:cs="Times New Roman"/>
          <w:color w:val="000000"/>
          <w:sz w:val="24"/>
          <w:szCs w:val="24"/>
          <w:lang w:eastAsia="ru-RU" w:bidi="ru-RU"/>
        </w:rPr>
        <w:t xml:space="preserve">И. Галкин. Юный кларнетист. </w:t>
      </w:r>
      <w:r w:rsidR="00836DC1">
        <w:rPr>
          <w:rFonts w:ascii="Times New Roman" w:eastAsia="Times New Roman" w:hAnsi="Times New Roman" w:cs="Times New Roman"/>
          <w:color w:val="000000"/>
          <w:sz w:val="24"/>
          <w:szCs w:val="24"/>
          <w:lang w:eastAsia="ru-RU" w:bidi="ru-RU"/>
        </w:rPr>
        <w:t>Этюды № 1-12</w:t>
      </w:r>
    </w:p>
    <w:p w14:paraId="7B86D995" w14:textId="77777777" w:rsidR="00225CA1" w:rsidRDefault="00225CA1" w:rsidP="00324E7A">
      <w:pPr>
        <w:widowControl w:val="0"/>
        <w:spacing w:after="34"/>
        <w:ind w:left="20"/>
        <w:jc w:val="both"/>
        <w:rPr>
          <w:rFonts w:ascii="Times New Roman" w:eastAsia="Times New Roman" w:hAnsi="Times New Roman" w:cs="Times New Roman"/>
          <w:color w:val="000000"/>
          <w:sz w:val="24"/>
          <w:szCs w:val="24"/>
          <w:lang w:eastAsia="ru-RU" w:bidi="ru-RU"/>
        </w:rPr>
      </w:pPr>
      <w:r w:rsidRPr="00625D47">
        <w:rPr>
          <w:rFonts w:ascii="Times New Roman" w:eastAsia="Times New Roman" w:hAnsi="Times New Roman" w:cs="Times New Roman"/>
          <w:color w:val="000000"/>
          <w:sz w:val="24"/>
          <w:szCs w:val="24"/>
          <w:lang w:eastAsia="ru-RU" w:bidi="ru-RU"/>
        </w:rPr>
        <w:t>М. Шапошникова. Хрестоматия для саксофона. Этюды № 68-81</w:t>
      </w:r>
    </w:p>
    <w:p w14:paraId="7F562A3A" w14:textId="77777777" w:rsidR="000550D1" w:rsidRPr="00625D47" w:rsidRDefault="000550D1" w:rsidP="00324E7A">
      <w:pPr>
        <w:widowControl w:val="0"/>
        <w:spacing w:after="34"/>
        <w:ind w:left="20"/>
        <w:jc w:val="both"/>
        <w:rPr>
          <w:rFonts w:ascii="Times New Roman" w:eastAsia="Times New Roman" w:hAnsi="Times New Roman" w:cs="Times New Roman"/>
          <w:color w:val="000000"/>
          <w:sz w:val="24"/>
          <w:szCs w:val="24"/>
          <w:lang w:eastAsia="ru-RU" w:bidi="ru-RU"/>
        </w:rPr>
      </w:pPr>
    </w:p>
    <w:p w14:paraId="279EF213" w14:textId="77777777" w:rsidR="00225CA1" w:rsidRPr="00625D47" w:rsidRDefault="00225CA1" w:rsidP="00625D47">
      <w:pPr>
        <w:widowControl w:val="0"/>
        <w:spacing w:after="0" w:line="360" w:lineRule="auto"/>
        <w:ind w:left="20"/>
        <w:jc w:val="both"/>
        <w:rPr>
          <w:rFonts w:ascii="Times New Roman" w:eastAsia="Times New Roman" w:hAnsi="Times New Roman" w:cs="Times New Roman"/>
          <w:b/>
          <w:bCs/>
          <w:i/>
          <w:iCs/>
          <w:color w:val="000000"/>
          <w:sz w:val="24"/>
          <w:szCs w:val="24"/>
          <w:lang w:eastAsia="ru-RU" w:bidi="ru-RU"/>
        </w:rPr>
      </w:pPr>
      <w:r w:rsidRPr="00625D47">
        <w:rPr>
          <w:rFonts w:ascii="Times New Roman" w:eastAsia="Times New Roman" w:hAnsi="Times New Roman" w:cs="Times New Roman"/>
          <w:b/>
          <w:bCs/>
          <w:i/>
          <w:iCs/>
          <w:color w:val="000000"/>
          <w:sz w:val="24"/>
          <w:szCs w:val="24"/>
          <w:lang w:eastAsia="ru-RU" w:bidi="ru-RU"/>
        </w:rPr>
        <w:t>Труба</w:t>
      </w:r>
    </w:p>
    <w:p w14:paraId="17B99840" w14:textId="77777777" w:rsidR="00225CA1" w:rsidRDefault="00225CA1" w:rsidP="00625D47">
      <w:pPr>
        <w:widowControl w:val="0"/>
        <w:spacing w:after="0" w:line="360" w:lineRule="auto"/>
        <w:ind w:left="20"/>
        <w:jc w:val="both"/>
        <w:rPr>
          <w:rFonts w:ascii="Times New Roman" w:eastAsia="Times New Roman" w:hAnsi="Times New Roman" w:cs="Times New Roman"/>
          <w:color w:val="000000"/>
          <w:sz w:val="24"/>
          <w:szCs w:val="24"/>
          <w:lang w:eastAsia="ru-RU" w:bidi="ru-RU"/>
        </w:rPr>
      </w:pPr>
      <w:r w:rsidRPr="00625D47">
        <w:rPr>
          <w:rFonts w:ascii="Times New Roman" w:eastAsia="Times New Roman" w:hAnsi="Times New Roman" w:cs="Times New Roman"/>
          <w:color w:val="000000"/>
          <w:sz w:val="24"/>
          <w:szCs w:val="24"/>
          <w:lang w:eastAsia="ru-RU" w:bidi="ru-RU"/>
        </w:rPr>
        <w:t>Ю. Усов. Золотая библиотека педагогического репертуара. Этюды № 45-60</w:t>
      </w:r>
    </w:p>
    <w:p w14:paraId="46127E74" w14:textId="77777777" w:rsidR="001F059D" w:rsidRPr="00625D47" w:rsidRDefault="001F059D" w:rsidP="00625D47">
      <w:pPr>
        <w:widowControl w:val="0"/>
        <w:spacing w:after="0" w:line="360" w:lineRule="auto"/>
        <w:ind w:left="20"/>
        <w:jc w:val="both"/>
        <w:rPr>
          <w:rFonts w:ascii="Times New Roman" w:eastAsia="Times New Roman" w:hAnsi="Times New Roman" w:cs="Times New Roman"/>
          <w:color w:val="000000"/>
          <w:sz w:val="24"/>
          <w:szCs w:val="24"/>
          <w:lang w:eastAsia="ru-RU" w:bidi="ru-RU"/>
        </w:rPr>
      </w:pPr>
    </w:p>
    <w:p w14:paraId="4E8A129D" w14:textId="77777777" w:rsidR="00225CA1" w:rsidRPr="00225CA1" w:rsidRDefault="00225CA1" w:rsidP="00225CA1">
      <w:pPr>
        <w:widowControl w:val="0"/>
        <w:spacing w:after="0" w:line="413" w:lineRule="exact"/>
        <w:jc w:val="center"/>
        <w:rPr>
          <w:rFonts w:ascii="Times New Roman" w:eastAsia="Times New Roman" w:hAnsi="Times New Roman" w:cs="Times New Roman"/>
          <w:b/>
          <w:bCs/>
          <w:i/>
          <w:iCs/>
          <w:color w:val="000000"/>
          <w:lang w:eastAsia="ru-RU" w:bidi="ru-RU"/>
        </w:rPr>
      </w:pPr>
      <w:r w:rsidRPr="00225CA1">
        <w:rPr>
          <w:rFonts w:ascii="Times New Roman" w:eastAsia="Times New Roman" w:hAnsi="Times New Roman" w:cs="Times New Roman"/>
          <w:b/>
          <w:bCs/>
          <w:i/>
          <w:iCs/>
          <w:color w:val="000000"/>
          <w:lang w:eastAsia="ru-RU" w:bidi="ru-RU"/>
        </w:rPr>
        <w:lastRenderedPageBreak/>
        <w:t>Пьесы</w:t>
      </w:r>
    </w:p>
    <w:p w14:paraId="21F8EF26" w14:textId="77777777" w:rsidR="00225CA1" w:rsidRPr="00836673" w:rsidRDefault="00324E7A" w:rsidP="00740CFC">
      <w:pPr>
        <w:widowControl w:val="0"/>
        <w:spacing w:after="0"/>
        <w:ind w:left="20"/>
        <w:jc w:val="both"/>
        <w:rPr>
          <w:rFonts w:ascii="Times New Roman" w:eastAsia="Times New Roman" w:hAnsi="Times New Roman" w:cs="Times New Roman"/>
          <w:b/>
          <w:bCs/>
          <w:i/>
          <w:iCs/>
          <w:color w:val="000000"/>
          <w:sz w:val="24"/>
          <w:szCs w:val="24"/>
          <w:lang w:eastAsia="ru-RU" w:bidi="ru-RU"/>
        </w:rPr>
      </w:pPr>
      <w:r w:rsidRPr="00836673">
        <w:rPr>
          <w:rFonts w:ascii="Times New Roman" w:eastAsia="Times New Roman" w:hAnsi="Times New Roman" w:cs="Times New Roman"/>
          <w:b/>
          <w:bCs/>
          <w:i/>
          <w:iCs/>
          <w:color w:val="000000"/>
          <w:sz w:val="24"/>
          <w:szCs w:val="24"/>
          <w:lang w:eastAsia="ru-RU" w:bidi="ru-RU"/>
        </w:rPr>
        <w:t>Флейта/Кларнет /С</w:t>
      </w:r>
      <w:r w:rsidR="00225CA1" w:rsidRPr="00836673">
        <w:rPr>
          <w:rFonts w:ascii="Times New Roman" w:eastAsia="Times New Roman" w:hAnsi="Times New Roman" w:cs="Times New Roman"/>
          <w:b/>
          <w:bCs/>
          <w:i/>
          <w:iCs/>
          <w:color w:val="000000"/>
          <w:sz w:val="24"/>
          <w:szCs w:val="24"/>
          <w:lang w:eastAsia="ru-RU" w:bidi="ru-RU"/>
        </w:rPr>
        <w:t>аксофон</w:t>
      </w:r>
    </w:p>
    <w:p w14:paraId="65FB3DAC" w14:textId="77777777" w:rsidR="00740CFC" w:rsidRPr="00740CFC" w:rsidRDefault="00740CFC" w:rsidP="00836673">
      <w:pPr>
        <w:widowControl w:val="0"/>
        <w:spacing w:after="0"/>
        <w:ind w:left="20"/>
        <w:jc w:val="both"/>
        <w:rPr>
          <w:rFonts w:ascii="Times New Roman" w:eastAsia="Times New Roman" w:hAnsi="Times New Roman" w:cs="Times New Roman"/>
          <w:color w:val="000000"/>
          <w:sz w:val="24"/>
          <w:szCs w:val="24"/>
          <w:lang w:eastAsia="ru-RU" w:bidi="ru-RU"/>
        </w:rPr>
      </w:pPr>
      <w:r w:rsidRPr="00740CFC">
        <w:rPr>
          <w:rFonts w:ascii="Times New Roman" w:eastAsia="Times New Roman" w:hAnsi="Times New Roman" w:cs="Times New Roman"/>
          <w:color w:val="000000"/>
          <w:sz w:val="24"/>
          <w:szCs w:val="24"/>
          <w:lang w:eastAsia="ru-RU" w:bidi="ru-RU"/>
        </w:rPr>
        <w:t>Дж.</w:t>
      </w:r>
      <w:r w:rsidR="009A0BEE">
        <w:rPr>
          <w:rFonts w:ascii="Times New Roman" w:eastAsia="Times New Roman" w:hAnsi="Times New Roman" w:cs="Times New Roman"/>
          <w:color w:val="000000"/>
          <w:sz w:val="24"/>
          <w:szCs w:val="24"/>
          <w:lang w:eastAsia="ru-RU" w:bidi="ru-RU"/>
        </w:rPr>
        <w:t xml:space="preserve"> </w:t>
      </w:r>
      <w:r w:rsidRPr="00740CFC">
        <w:rPr>
          <w:rFonts w:ascii="Times New Roman" w:eastAsia="Times New Roman" w:hAnsi="Times New Roman" w:cs="Times New Roman"/>
          <w:color w:val="000000"/>
          <w:sz w:val="24"/>
          <w:szCs w:val="24"/>
          <w:lang w:eastAsia="ru-RU" w:bidi="ru-RU"/>
        </w:rPr>
        <w:t>Керн</w:t>
      </w:r>
      <w:r w:rsidR="009A0BEE">
        <w:rPr>
          <w:rFonts w:ascii="Times New Roman" w:eastAsia="Times New Roman" w:hAnsi="Times New Roman" w:cs="Times New Roman"/>
          <w:color w:val="000000"/>
          <w:sz w:val="24"/>
          <w:szCs w:val="24"/>
          <w:lang w:eastAsia="ru-RU" w:bidi="ru-RU"/>
        </w:rPr>
        <w:t>.</w:t>
      </w:r>
      <w:r w:rsidRPr="00740CFC">
        <w:rPr>
          <w:rFonts w:ascii="Times New Roman" w:eastAsia="Times New Roman" w:hAnsi="Times New Roman" w:cs="Times New Roman"/>
          <w:color w:val="000000"/>
          <w:sz w:val="24"/>
          <w:szCs w:val="24"/>
          <w:lang w:eastAsia="ru-RU" w:bidi="ru-RU"/>
        </w:rPr>
        <w:t xml:space="preserve"> «Ты для меня все», Т.</w:t>
      </w:r>
      <w:r w:rsidR="009A0BEE">
        <w:rPr>
          <w:rFonts w:ascii="Times New Roman" w:eastAsia="Times New Roman" w:hAnsi="Times New Roman" w:cs="Times New Roman"/>
          <w:color w:val="000000"/>
          <w:sz w:val="24"/>
          <w:szCs w:val="24"/>
          <w:lang w:eastAsia="ru-RU" w:bidi="ru-RU"/>
        </w:rPr>
        <w:t xml:space="preserve"> </w:t>
      </w:r>
      <w:r w:rsidRPr="00740CFC">
        <w:rPr>
          <w:rFonts w:ascii="Times New Roman" w:eastAsia="Times New Roman" w:hAnsi="Times New Roman" w:cs="Times New Roman"/>
          <w:color w:val="000000"/>
          <w:sz w:val="24"/>
          <w:szCs w:val="24"/>
          <w:lang w:eastAsia="ru-RU" w:bidi="ru-RU"/>
        </w:rPr>
        <w:t>Веллер</w:t>
      </w:r>
      <w:r w:rsidR="009A0BEE">
        <w:rPr>
          <w:rFonts w:ascii="Times New Roman" w:eastAsia="Times New Roman" w:hAnsi="Times New Roman" w:cs="Times New Roman"/>
          <w:color w:val="000000"/>
          <w:sz w:val="24"/>
          <w:szCs w:val="24"/>
          <w:lang w:eastAsia="ru-RU" w:bidi="ru-RU"/>
        </w:rPr>
        <w:t>.</w:t>
      </w:r>
      <w:r w:rsidRPr="00740CFC">
        <w:rPr>
          <w:rFonts w:ascii="Times New Roman" w:eastAsia="Times New Roman" w:hAnsi="Times New Roman" w:cs="Times New Roman"/>
          <w:color w:val="000000"/>
          <w:sz w:val="24"/>
          <w:szCs w:val="24"/>
          <w:lang w:eastAsia="ru-RU" w:bidi="ru-RU"/>
        </w:rPr>
        <w:t xml:space="preserve"> </w:t>
      </w:r>
      <w:r w:rsidRPr="009A0BEE">
        <w:rPr>
          <w:rFonts w:ascii="Times New Roman" w:eastAsia="Times New Roman" w:hAnsi="Times New Roman" w:cs="Times New Roman"/>
          <w:color w:val="000000"/>
          <w:sz w:val="24"/>
          <w:szCs w:val="24"/>
          <w:lang w:val="en-US" w:bidi="en-US"/>
        </w:rPr>
        <w:t>«</w:t>
      </w:r>
      <w:r w:rsidRPr="00740CFC">
        <w:rPr>
          <w:rFonts w:ascii="Times New Roman" w:eastAsia="Times New Roman" w:hAnsi="Times New Roman" w:cs="Times New Roman"/>
          <w:color w:val="000000"/>
          <w:sz w:val="24"/>
          <w:szCs w:val="24"/>
          <w:lang w:val="en-US" w:bidi="en-US"/>
        </w:rPr>
        <w:t>Black</w:t>
      </w:r>
      <w:r w:rsidRPr="009A0BEE">
        <w:rPr>
          <w:rFonts w:ascii="Times New Roman" w:eastAsia="Times New Roman" w:hAnsi="Times New Roman" w:cs="Times New Roman"/>
          <w:color w:val="000000"/>
          <w:sz w:val="24"/>
          <w:szCs w:val="24"/>
          <w:lang w:val="en-US" w:bidi="en-US"/>
        </w:rPr>
        <w:t xml:space="preserve"> </w:t>
      </w:r>
      <w:r w:rsidRPr="00740CFC">
        <w:rPr>
          <w:rFonts w:ascii="Times New Roman" w:eastAsia="Times New Roman" w:hAnsi="Times New Roman" w:cs="Times New Roman"/>
          <w:color w:val="000000"/>
          <w:sz w:val="24"/>
          <w:szCs w:val="24"/>
          <w:lang w:val="en-US" w:bidi="en-US"/>
        </w:rPr>
        <w:t>And</w:t>
      </w:r>
      <w:r w:rsidRPr="009A0BEE">
        <w:rPr>
          <w:rFonts w:ascii="Times New Roman" w:eastAsia="Times New Roman" w:hAnsi="Times New Roman" w:cs="Times New Roman"/>
          <w:color w:val="000000"/>
          <w:sz w:val="24"/>
          <w:szCs w:val="24"/>
          <w:lang w:val="en-US" w:bidi="en-US"/>
        </w:rPr>
        <w:t xml:space="preserve"> </w:t>
      </w:r>
      <w:r w:rsidRPr="00740CFC">
        <w:rPr>
          <w:rFonts w:ascii="Times New Roman" w:eastAsia="Times New Roman" w:hAnsi="Times New Roman" w:cs="Times New Roman"/>
          <w:color w:val="000000"/>
          <w:sz w:val="24"/>
          <w:szCs w:val="24"/>
          <w:lang w:val="en-US" w:bidi="en-US"/>
        </w:rPr>
        <w:t>Blue</w:t>
      </w:r>
      <w:r w:rsidRPr="009A0BEE">
        <w:rPr>
          <w:rFonts w:ascii="Times New Roman" w:eastAsia="Times New Roman" w:hAnsi="Times New Roman" w:cs="Times New Roman"/>
          <w:color w:val="000000"/>
          <w:sz w:val="24"/>
          <w:szCs w:val="24"/>
          <w:lang w:val="en-US" w:bidi="en-US"/>
        </w:rPr>
        <w:t xml:space="preserve">» </w:t>
      </w:r>
      <w:r w:rsidRPr="00740CFC">
        <w:rPr>
          <w:rFonts w:ascii="Times New Roman" w:eastAsia="Times New Roman" w:hAnsi="Times New Roman" w:cs="Times New Roman"/>
          <w:color w:val="000000"/>
          <w:sz w:val="24"/>
          <w:szCs w:val="24"/>
          <w:lang w:eastAsia="ru-RU" w:bidi="ru-RU"/>
        </w:rPr>
        <w:t>Г</w:t>
      </w:r>
      <w:r w:rsidRPr="009A0BEE">
        <w:rPr>
          <w:rFonts w:ascii="Times New Roman" w:eastAsia="Times New Roman" w:hAnsi="Times New Roman" w:cs="Times New Roman"/>
          <w:color w:val="000000"/>
          <w:sz w:val="24"/>
          <w:szCs w:val="24"/>
          <w:lang w:val="en-US" w:eastAsia="ru-RU" w:bidi="ru-RU"/>
        </w:rPr>
        <w:t>.</w:t>
      </w:r>
      <w:r w:rsidR="009A0BEE" w:rsidRPr="009A0BEE">
        <w:rPr>
          <w:rFonts w:ascii="Times New Roman" w:eastAsia="Times New Roman" w:hAnsi="Times New Roman" w:cs="Times New Roman"/>
          <w:color w:val="000000"/>
          <w:sz w:val="24"/>
          <w:szCs w:val="24"/>
          <w:lang w:val="en-US" w:eastAsia="ru-RU" w:bidi="ru-RU"/>
        </w:rPr>
        <w:t xml:space="preserve"> </w:t>
      </w:r>
      <w:r w:rsidRPr="00740CFC">
        <w:rPr>
          <w:rFonts w:ascii="Times New Roman" w:eastAsia="Times New Roman" w:hAnsi="Times New Roman" w:cs="Times New Roman"/>
          <w:color w:val="000000"/>
          <w:sz w:val="24"/>
          <w:szCs w:val="24"/>
          <w:lang w:eastAsia="ru-RU" w:bidi="ru-RU"/>
        </w:rPr>
        <w:t>Гендель</w:t>
      </w:r>
      <w:r w:rsidR="009A0BEE" w:rsidRPr="009A0BEE">
        <w:rPr>
          <w:rFonts w:ascii="Times New Roman" w:eastAsia="Times New Roman" w:hAnsi="Times New Roman" w:cs="Times New Roman"/>
          <w:color w:val="000000"/>
          <w:sz w:val="24"/>
          <w:szCs w:val="24"/>
          <w:lang w:val="en-US" w:eastAsia="ru-RU" w:bidi="ru-RU"/>
        </w:rPr>
        <w:t>.</w:t>
      </w:r>
      <w:r w:rsidRPr="009A0BEE">
        <w:rPr>
          <w:rFonts w:ascii="Times New Roman" w:eastAsia="Times New Roman" w:hAnsi="Times New Roman" w:cs="Times New Roman"/>
          <w:color w:val="000000"/>
          <w:sz w:val="24"/>
          <w:szCs w:val="24"/>
          <w:lang w:val="en-US" w:eastAsia="ru-RU" w:bidi="ru-RU"/>
        </w:rPr>
        <w:t xml:space="preserve"> </w:t>
      </w:r>
      <w:r w:rsidRPr="00740CFC">
        <w:rPr>
          <w:rFonts w:ascii="Times New Roman" w:eastAsia="Times New Roman" w:hAnsi="Times New Roman" w:cs="Times New Roman"/>
          <w:color w:val="000000"/>
          <w:sz w:val="24"/>
          <w:szCs w:val="24"/>
          <w:lang w:eastAsia="ru-RU" w:bidi="ru-RU"/>
        </w:rPr>
        <w:t>Соната № 5 Фа мажор: 3,4 части</w:t>
      </w:r>
      <w:r w:rsidR="009A0BEE">
        <w:rPr>
          <w:rFonts w:ascii="Times New Roman" w:eastAsia="Times New Roman" w:hAnsi="Times New Roman" w:cs="Times New Roman"/>
          <w:color w:val="000000"/>
          <w:sz w:val="24"/>
          <w:szCs w:val="24"/>
          <w:lang w:eastAsia="ru-RU" w:bidi="ru-RU"/>
        </w:rPr>
        <w:t>,</w:t>
      </w:r>
      <w:r w:rsidRPr="00740CFC">
        <w:rPr>
          <w:rFonts w:ascii="Times New Roman" w:eastAsia="Times New Roman" w:hAnsi="Times New Roman" w:cs="Times New Roman"/>
          <w:color w:val="000000"/>
          <w:sz w:val="24"/>
          <w:szCs w:val="24"/>
          <w:lang w:eastAsia="ru-RU" w:bidi="ru-RU"/>
        </w:rPr>
        <w:t xml:space="preserve"> П. </w:t>
      </w:r>
      <w:proofErr w:type="spellStart"/>
      <w:r w:rsidRPr="00740CFC">
        <w:rPr>
          <w:rFonts w:ascii="Times New Roman" w:eastAsia="Times New Roman" w:hAnsi="Times New Roman" w:cs="Times New Roman"/>
          <w:color w:val="000000"/>
          <w:sz w:val="24"/>
          <w:szCs w:val="24"/>
          <w:lang w:eastAsia="ru-RU" w:bidi="ru-RU"/>
        </w:rPr>
        <w:t>Жарданьи</w:t>
      </w:r>
      <w:proofErr w:type="spellEnd"/>
      <w:r w:rsidR="009A0BEE">
        <w:rPr>
          <w:rFonts w:ascii="Times New Roman" w:eastAsia="Times New Roman" w:hAnsi="Times New Roman" w:cs="Times New Roman"/>
          <w:color w:val="000000"/>
          <w:sz w:val="24"/>
          <w:szCs w:val="24"/>
          <w:lang w:eastAsia="ru-RU" w:bidi="ru-RU"/>
        </w:rPr>
        <w:t>.</w:t>
      </w:r>
      <w:r w:rsidRPr="00740CFC">
        <w:rPr>
          <w:rFonts w:ascii="Times New Roman" w:eastAsia="Times New Roman" w:hAnsi="Times New Roman" w:cs="Times New Roman"/>
          <w:color w:val="000000"/>
          <w:sz w:val="24"/>
          <w:szCs w:val="24"/>
          <w:lang w:eastAsia="ru-RU" w:bidi="ru-RU"/>
        </w:rPr>
        <w:t xml:space="preserve"> «Соната для флейты и фортепиано в трех частях»</w:t>
      </w:r>
      <w:r w:rsidR="009A0BEE">
        <w:rPr>
          <w:rFonts w:ascii="Times New Roman" w:eastAsia="Times New Roman" w:hAnsi="Times New Roman" w:cs="Times New Roman"/>
          <w:color w:val="000000"/>
          <w:sz w:val="24"/>
          <w:szCs w:val="24"/>
          <w:lang w:eastAsia="ru-RU" w:bidi="ru-RU"/>
        </w:rPr>
        <w:t>,</w:t>
      </w:r>
      <w:r w:rsidRPr="00740CFC">
        <w:rPr>
          <w:rFonts w:ascii="Times New Roman" w:eastAsia="Times New Roman" w:hAnsi="Times New Roman" w:cs="Times New Roman"/>
          <w:color w:val="000000"/>
          <w:sz w:val="24"/>
          <w:szCs w:val="24"/>
          <w:lang w:eastAsia="ru-RU" w:bidi="ru-RU"/>
        </w:rPr>
        <w:t xml:space="preserve"> Детский альбом для флейты и фортепиано. Сост. Ю.</w:t>
      </w:r>
      <w:r w:rsidR="009A0BEE">
        <w:rPr>
          <w:rFonts w:ascii="Times New Roman" w:eastAsia="Times New Roman" w:hAnsi="Times New Roman" w:cs="Times New Roman"/>
          <w:color w:val="000000"/>
          <w:sz w:val="24"/>
          <w:szCs w:val="24"/>
          <w:lang w:eastAsia="ru-RU" w:bidi="ru-RU"/>
        </w:rPr>
        <w:t xml:space="preserve"> </w:t>
      </w:r>
      <w:r w:rsidRPr="00740CFC">
        <w:rPr>
          <w:rFonts w:ascii="Times New Roman" w:eastAsia="Times New Roman" w:hAnsi="Times New Roman" w:cs="Times New Roman"/>
          <w:color w:val="000000"/>
          <w:sz w:val="24"/>
          <w:szCs w:val="24"/>
          <w:lang w:eastAsia="ru-RU" w:bidi="ru-RU"/>
        </w:rPr>
        <w:t>Должиков: Т.</w:t>
      </w:r>
      <w:r w:rsidR="009A0BEE">
        <w:rPr>
          <w:rFonts w:ascii="Times New Roman" w:eastAsia="Times New Roman" w:hAnsi="Times New Roman" w:cs="Times New Roman"/>
          <w:color w:val="000000"/>
          <w:sz w:val="24"/>
          <w:szCs w:val="24"/>
          <w:lang w:eastAsia="ru-RU" w:bidi="ru-RU"/>
        </w:rPr>
        <w:t xml:space="preserve"> </w:t>
      </w:r>
      <w:r w:rsidRPr="00740CFC">
        <w:rPr>
          <w:rFonts w:ascii="Times New Roman" w:eastAsia="Times New Roman" w:hAnsi="Times New Roman" w:cs="Times New Roman"/>
          <w:color w:val="000000"/>
          <w:sz w:val="24"/>
          <w:szCs w:val="24"/>
          <w:lang w:eastAsia="ru-RU" w:bidi="ru-RU"/>
        </w:rPr>
        <w:t>Хренников</w:t>
      </w:r>
      <w:r w:rsidR="009A0BEE">
        <w:rPr>
          <w:rFonts w:ascii="Times New Roman" w:eastAsia="Times New Roman" w:hAnsi="Times New Roman" w:cs="Times New Roman"/>
          <w:color w:val="000000"/>
          <w:sz w:val="24"/>
          <w:szCs w:val="24"/>
          <w:lang w:eastAsia="ru-RU" w:bidi="ru-RU"/>
        </w:rPr>
        <w:t>.</w:t>
      </w:r>
      <w:r w:rsidRPr="00740CFC">
        <w:rPr>
          <w:rFonts w:ascii="Times New Roman" w:eastAsia="Times New Roman" w:hAnsi="Times New Roman" w:cs="Times New Roman"/>
          <w:color w:val="000000"/>
          <w:sz w:val="24"/>
          <w:szCs w:val="24"/>
          <w:lang w:eastAsia="ru-RU" w:bidi="ru-RU"/>
        </w:rPr>
        <w:t xml:space="preserve"> «Колыбельная», «Вальс»</w:t>
      </w:r>
      <w:r w:rsidR="009A0BEE">
        <w:rPr>
          <w:rFonts w:ascii="Times New Roman" w:eastAsia="Times New Roman" w:hAnsi="Times New Roman" w:cs="Times New Roman"/>
          <w:color w:val="000000"/>
          <w:sz w:val="24"/>
          <w:szCs w:val="24"/>
          <w:lang w:eastAsia="ru-RU" w:bidi="ru-RU"/>
        </w:rPr>
        <w:t xml:space="preserve">, </w:t>
      </w:r>
      <w:r w:rsidRPr="00740CFC">
        <w:rPr>
          <w:rFonts w:ascii="Times New Roman" w:eastAsia="Times New Roman" w:hAnsi="Times New Roman" w:cs="Times New Roman"/>
          <w:color w:val="000000"/>
          <w:sz w:val="24"/>
          <w:szCs w:val="24"/>
          <w:lang w:eastAsia="ru-RU" w:bidi="ru-RU"/>
        </w:rPr>
        <w:t xml:space="preserve"> Ю.</w:t>
      </w:r>
      <w:r w:rsidR="009A0BEE">
        <w:rPr>
          <w:rFonts w:ascii="Times New Roman" w:eastAsia="Times New Roman" w:hAnsi="Times New Roman" w:cs="Times New Roman"/>
          <w:color w:val="000000"/>
          <w:sz w:val="24"/>
          <w:szCs w:val="24"/>
          <w:lang w:eastAsia="ru-RU" w:bidi="ru-RU"/>
        </w:rPr>
        <w:t xml:space="preserve"> </w:t>
      </w:r>
      <w:r w:rsidRPr="00740CFC">
        <w:rPr>
          <w:rFonts w:ascii="Times New Roman" w:eastAsia="Times New Roman" w:hAnsi="Times New Roman" w:cs="Times New Roman"/>
          <w:color w:val="000000"/>
          <w:sz w:val="24"/>
          <w:szCs w:val="24"/>
          <w:lang w:eastAsia="ru-RU" w:bidi="ru-RU"/>
        </w:rPr>
        <w:t>Должиков</w:t>
      </w:r>
      <w:r w:rsidR="009A0BEE">
        <w:rPr>
          <w:rFonts w:ascii="Times New Roman" w:eastAsia="Times New Roman" w:hAnsi="Times New Roman" w:cs="Times New Roman"/>
          <w:color w:val="000000"/>
          <w:sz w:val="24"/>
          <w:szCs w:val="24"/>
          <w:lang w:eastAsia="ru-RU" w:bidi="ru-RU"/>
        </w:rPr>
        <w:t>.</w:t>
      </w:r>
      <w:r w:rsidRPr="00740CFC">
        <w:rPr>
          <w:rFonts w:ascii="Times New Roman" w:eastAsia="Times New Roman" w:hAnsi="Times New Roman" w:cs="Times New Roman"/>
          <w:color w:val="000000"/>
          <w:sz w:val="24"/>
          <w:szCs w:val="24"/>
          <w:lang w:eastAsia="ru-RU" w:bidi="ru-RU"/>
        </w:rPr>
        <w:t xml:space="preserve"> «Нотная папка флейтиста». Часть 1. </w:t>
      </w:r>
      <w:r w:rsidR="002B443D">
        <w:rPr>
          <w:rFonts w:ascii="Times New Roman" w:eastAsia="Times New Roman" w:hAnsi="Times New Roman" w:cs="Times New Roman"/>
          <w:color w:val="000000"/>
          <w:sz w:val="24"/>
          <w:szCs w:val="24"/>
          <w:lang w:eastAsia="ru-RU" w:bidi="ru-RU"/>
        </w:rPr>
        <w:t>Д. Шостакович</w:t>
      </w:r>
      <w:r w:rsidRPr="00740CFC">
        <w:rPr>
          <w:rFonts w:ascii="Times New Roman" w:eastAsia="Times New Roman" w:hAnsi="Times New Roman" w:cs="Times New Roman"/>
          <w:color w:val="000000"/>
          <w:sz w:val="24"/>
          <w:szCs w:val="24"/>
          <w:lang w:eastAsia="ru-RU" w:bidi="ru-RU"/>
        </w:rPr>
        <w:t xml:space="preserve">. Шарманка, </w:t>
      </w:r>
      <w:r w:rsidR="002B443D">
        <w:rPr>
          <w:rFonts w:ascii="Times New Roman" w:eastAsia="Times New Roman" w:hAnsi="Times New Roman" w:cs="Times New Roman"/>
          <w:color w:val="000000"/>
          <w:sz w:val="24"/>
          <w:szCs w:val="24"/>
          <w:lang w:eastAsia="ru-RU" w:bidi="ru-RU"/>
        </w:rPr>
        <w:t>И. С. Бах</w:t>
      </w:r>
      <w:r w:rsidRPr="00740CFC">
        <w:rPr>
          <w:rFonts w:ascii="Times New Roman" w:eastAsia="Times New Roman" w:hAnsi="Times New Roman" w:cs="Times New Roman"/>
          <w:color w:val="000000"/>
          <w:sz w:val="24"/>
          <w:szCs w:val="24"/>
          <w:lang w:eastAsia="ru-RU" w:bidi="ru-RU"/>
        </w:rPr>
        <w:t xml:space="preserve">. Гавот, </w:t>
      </w:r>
      <w:r w:rsidR="002B443D">
        <w:rPr>
          <w:rFonts w:ascii="Times New Roman" w:eastAsia="Times New Roman" w:hAnsi="Times New Roman" w:cs="Times New Roman"/>
          <w:color w:val="000000"/>
          <w:sz w:val="24"/>
          <w:szCs w:val="24"/>
          <w:lang w:eastAsia="ru-RU" w:bidi="ru-RU"/>
        </w:rPr>
        <w:t xml:space="preserve">Б. </w:t>
      </w:r>
      <w:proofErr w:type="spellStart"/>
      <w:r w:rsidR="002B443D">
        <w:rPr>
          <w:rFonts w:ascii="Times New Roman" w:eastAsia="Times New Roman" w:hAnsi="Times New Roman" w:cs="Times New Roman"/>
          <w:color w:val="000000"/>
          <w:sz w:val="24"/>
          <w:szCs w:val="24"/>
          <w:lang w:eastAsia="ru-RU" w:bidi="ru-RU"/>
        </w:rPr>
        <w:t>Дварионас</w:t>
      </w:r>
      <w:proofErr w:type="spellEnd"/>
      <w:r w:rsidRPr="00740CFC">
        <w:rPr>
          <w:rFonts w:ascii="Times New Roman" w:eastAsia="Times New Roman" w:hAnsi="Times New Roman" w:cs="Times New Roman"/>
          <w:color w:val="000000"/>
          <w:sz w:val="24"/>
          <w:szCs w:val="24"/>
          <w:lang w:eastAsia="ru-RU" w:bidi="ru-RU"/>
        </w:rPr>
        <w:t xml:space="preserve">. Прелюдия, </w:t>
      </w:r>
      <w:r w:rsidR="002B443D">
        <w:rPr>
          <w:rFonts w:ascii="Times New Roman" w:eastAsia="Times New Roman" w:hAnsi="Times New Roman" w:cs="Times New Roman"/>
          <w:color w:val="000000"/>
          <w:sz w:val="24"/>
          <w:szCs w:val="24"/>
          <w:lang w:eastAsia="ru-RU" w:bidi="ru-RU"/>
        </w:rPr>
        <w:t xml:space="preserve">Н. </w:t>
      </w:r>
      <w:r w:rsidRPr="00740CFC">
        <w:rPr>
          <w:rFonts w:ascii="Times New Roman" w:eastAsia="Times New Roman" w:hAnsi="Times New Roman" w:cs="Times New Roman"/>
          <w:color w:val="000000"/>
          <w:sz w:val="24"/>
          <w:szCs w:val="24"/>
          <w:lang w:eastAsia="ru-RU" w:bidi="ru-RU"/>
        </w:rPr>
        <w:t>Бакланова</w:t>
      </w:r>
      <w:r w:rsidR="002B443D">
        <w:rPr>
          <w:rFonts w:ascii="Times New Roman" w:eastAsia="Times New Roman" w:hAnsi="Times New Roman" w:cs="Times New Roman"/>
          <w:color w:val="000000"/>
          <w:sz w:val="24"/>
          <w:szCs w:val="24"/>
          <w:lang w:eastAsia="ru-RU" w:bidi="ru-RU"/>
        </w:rPr>
        <w:t>.</w:t>
      </w:r>
      <w:r w:rsidRPr="00740CFC">
        <w:rPr>
          <w:rFonts w:ascii="Times New Roman" w:eastAsia="Times New Roman" w:hAnsi="Times New Roman" w:cs="Times New Roman"/>
          <w:color w:val="000000"/>
          <w:sz w:val="24"/>
          <w:szCs w:val="24"/>
          <w:lang w:eastAsia="ru-RU" w:bidi="ru-RU"/>
        </w:rPr>
        <w:t xml:space="preserve"> «Хоровод», </w:t>
      </w:r>
      <w:r w:rsidR="002B443D">
        <w:rPr>
          <w:rFonts w:ascii="Times New Roman" w:eastAsia="Times New Roman" w:hAnsi="Times New Roman" w:cs="Times New Roman"/>
          <w:color w:val="000000"/>
          <w:sz w:val="24"/>
          <w:szCs w:val="24"/>
          <w:lang w:eastAsia="ru-RU" w:bidi="ru-RU"/>
        </w:rPr>
        <w:t>М. Глинка. Жаворонок</w:t>
      </w:r>
      <w:r w:rsidRPr="00740CFC">
        <w:rPr>
          <w:rFonts w:ascii="Times New Roman" w:eastAsia="Times New Roman" w:hAnsi="Times New Roman" w:cs="Times New Roman"/>
          <w:color w:val="000000"/>
          <w:sz w:val="24"/>
          <w:szCs w:val="24"/>
          <w:lang w:eastAsia="ru-RU" w:bidi="ru-RU"/>
        </w:rPr>
        <w:t xml:space="preserve">, Полька; </w:t>
      </w:r>
      <w:r w:rsidR="002B443D">
        <w:rPr>
          <w:rFonts w:ascii="Times New Roman" w:eastAsia="Times New Roman" w:hAnsi="Times New Roman" w:cs="Times New Roman"/>
          <w:color w:val="000000"/>
          <w:sz w:val="24"/>
          <w:szCs w:val="24"/>
          <w:lang w:eastAsia="ru-RU" w:bidi="ru-RU"/>
        </w:rPr>
        <w:t>А. Гречанинов. Грустная песенка</w:t>
      </w:r>
      <w:r w:rsidRPr="00740CFC">
        <w:rPr>
          <w:rFonts w:ascii="Times New Roman" w:eastAsia="Times New Roman" w:hAnsi="Times New Roman" w:cs="Times New Roman"/>
          <w:color w:val="000000"/>
          <w:sz w:val="24"/>
          <w:szCs w:val="24"/>
          <w:lang w:eastAsia="ru-RU" w:bidi="ru-RU"/>
        </w:rPr>
        <w:t xml:space="preserve">, </w:t>
      </w:r>
      <w:r w:rsidR="002B443D">
        <w:rPr>
          <w:rFonts w:ascii="Times New Roman" w:eastAsia="Times New Roman" w:hAnsi="Times New Roman" w:cs="Times New Roman"/>
          <w:color w:val="000000"/>
          <w:sz w:val="24"/>
          <w:szCs w:val="24"/>
          <w:lang w:eastAsia="ru-RU" w:bidi="ru-RU"/>
        </w:rPr>
        <w:t>А. Корелли</w:t>
      </w:r>
      <w:r w:rsidRPr="00740CFC">
        <w:rPr>
          <w:rFonts w:ascii="Times New Roman" w:eastAsia="Times New Roman" w:hAnsi="Times New Roman" w:cs="Times New Roman"/>
          <w:color w:val="000000"/>
          <w:sz w:val="24"/>
          <w:szCs w:val="24"/>
          <w:lang w:eastAsia="ru-RU" w:bidi="ru-RU"/>
        </w:rPr>
        <w:t xml:space="preserve">. Сарабанда, </w:t>
      </w:r>
      <w:r w:rsidR="002B443D">
        <w:rPr>
          <w:rFonts w:ascii="Times New Roman" w:eastAsia="Times New Roman" w:hAnsi="Times New Roman" w:cs="Times New Roman"/>
          <w:color w:val="000000"/>
          <w:sz w:val="24"/>
          <w:szCs w:val="24"/>
          <w:lang w:eastAsia="ru-RU" w:bidi="ru-RU"/>
        </w:rPr>
        <w:t>А. Хачатурян</w:t>
      </w:r>
      <w:r w:rsidRPr="00740CFC">
        <w:rPr>
          <w:rFonts w:ascii="Times New Roman" w:eastAsia="Times New Roman" w:hAnsi="Times New Roman" w:cs="Times New Roman"/>
          <w:color w:val="000000"/>
          <w:sz w:val="24"/>
          <w:szCs w:val="24"/>
          <w:lang w:eastAsia="ru-RU" w:bidi="ru-RU"/>
        </w:rPr>
        <w:t>. Андантино,</w:t>
      </w:r>
      <w:r w:rsidR="00836673">
        <w:rPr>
          <w:rFonts w:ascii="Times New Roman" w:eastAsia="Times New Roman" w:hAnsi="Times New Roman" w:cs="Times New Roman"/>
          <w:color w:val="000000"/>
          <w:sz w:val="24"/>
          <w:szCs w:val="24"/>
          <w:lang w:eastAsia="ru-RU" w:bidi="ru-RU"/>
        </w:rPr>
        <w:t xml:space="preserve"> Д.  Шостакович</w:t>
      </w:r>
      <w:r w:rsidRPr="00740CFC">
        <w:rPr>
          <w:rFonts w:ascii="Times New Roman" w:eastAsia="Times New Roman" w:hAnsi="Times New Roman" w:cs="Times New Roman"/>
          <w:color w:val="000000"/>
          <w:sz w:val="24"/>
          <w:szCs w:val="24"/>
          <w:lang w:eastAsia="ru-RU" w:bidi="ru-RU"/>
        </w:rPr>
        <w:t>. Вальс-шутка</w:t>
      </w:r>
      <w:r w:rsidR="00836673">
        <w:rPr>
          <w:rFonts w:ascii="Times New Roman" w:eastAsia="Times New Roman" w:hAnsi="Times New Roman" w:cs="Times New Roman"/>
          <w:color w:val="000000"/>
          <w:sz w:val="24"/>
          <w:szCs w:val="24"/>
          <w:lang w:eastAsia="ru-RU" w:bidi="ru-RU"/>
        </w:rPr>
        <w:t xml:space="preserve"> (</w:t>
      </w:r>
      <w:r w:rsidRPr="00740CFC">
        <w:rPr>
          <w:rFonts w:ascii="Times New Roman" w:eastAsia="Times New Roman" w:hAnsi="Times New Roman" w:cs="Times New Roman"/>
          <w:color w:val="000000"/>
          <w:sz w:val="24"/>
          <w:szCs w:val="24"/>
          <w:lang w:eastAsia="ru-RU" w:bidi="ru-RU"/>
        </w:rPr>
        <w:t>Пьесы по выбору преподавателя</w:t>
      </w:r>
      <w:r w:rsidR="00836673">
        <w:rPr>
          <w:rFonts w:ascii="Times New Roman" w:eastAsia="Times New Roman" w:hAnsi="Times New Roman" w:cs="Times New Roman"/>
          <w:color w:val="000000"/>
          <w:sz w:val="24"/>
          <w:szCs w:val="24"/>
          <w:lang w:eastAsia="ru-RU" w:bidi="ru-RU"/>
        </w:rPr>
        <w:t>);</w:t>
      </w:r>
    </w:p>
    <w:p w14:paraId="7279EA84" w14:textId="77777777" w:rsidR="00225CA1" w:rsidRPr="00740CFC" w:rsidRDefault="00225CA1" w:rsidP="00836673">
      <w:pPr>
        <w:widowControl w:val="0"/>
        <w:spacing w:after="0"/>
        <w:ind w:left="20"/>
        <w:jc w:val="both"/>
        <w:rPr>
          <w:rFonts w:ascii="Times New Roman" w:eastAsia="Times New Roman" w:hAnsi="Times New Roman" w:cs="Times New Roman"/>
          <w:color w:val="000000"/>
          <w:sz w:val="24"/>
          <w:szCs w:val="24"/>
          <w:lang w:eastAsia="ru-RU" w:bidi="ru-RU"/>
        </w:rPr>
      </w:pPr>
      <w:r w:rsidRPr="00740CFC">
        <w:rPr>
          <w:rFonts w:ascii="Times New Roman" w:eastAsia="Times New Roman" w:hAnsi="Times New Roman" w:cs="Times New Roman"/>
          <w:color w:val="000000"/>
          <w:sz w:val="24"/>
          <w:szCs w:val="24"/>
          <w:lang w:eastAsia="ru-RU" w:bidi="ru-RU"/>
        </w:rPr>
        <w:t xml:space="preserve">Ю. Усов. Золотая библиотека педагогического репертуара. И. С. Бах. </w:t>
      </w:r>
      <w:proofErr w:type="spellStart"/>
      <w:r w:rsidRPr="00740CFC">
        <w:rPr>
          <w:rFonts w:ascii="Times New Roman" w:eastAsia="Times New Roman" w:hAnsi="Times New Roman" w:cs="Times New Roman"/>
          <w:color w:val="000000"/>
          <w:sz w:val="24"/>
          <w:szCs w:val="24"/>
          <w:lang w:eastAsia="ru-RU" w:bidi="ru-RU"/>
        </w:rPr>
        <w:t>Сицилиана</w:t>
      </w:r>
      <w:proofErr w:type="spellEnd"/>
      <w:r w:rsidRPr="00740CFC">
        <w:rPr>
          <w:rFonts w:ascii="Times New Roman" w:eastAsia="Times New Roman" w:hAnsi="Times New Roman" w:cs="Times New Roman"/>
          <w:color w:val="000000"/>
          <w:sz w:val="24"/>
          <w:szCs w:val="24"/>
          <w:lang w:eastAsia="ru-RU" w:bidi="ru-RU"/>
        </w:rPr>
        <w:t>;</w:t>
      </w:r>
      <w:r w:rsidR="00836673">
        <w:rPr>
          <w:rFonts w:ascii="Times New Roman" w:eastAsia="Times New Roman" w:hAnsi="Times New Roman" w:cs="Times New Roman"/>
          <w:color w:val="000000"/>
          <w:sz w:val="24"/>
          <w:szCs w:val="24"/>
          <w:lang w:eastAsia="ru-RU" w:bidi="ru-RU"/>
        </w:rPr>
        <w:t xml:space="preserve"> </w:t>
      </w:r>
      <w:r w:rsidRPr="00740CFC">
        <w:rPr>
          <w:rFonts w:ascii="Times New Roman" w:eastAsia="Times New Roman" w:hAnsi="Times New Roman" w:cs="Times New Roman"/>
          <w:color w:val="000000"/>
          <w:sz w:val="24"/>
          <w:szCs w:val="24"/>
          <w:lang w:eastAsia="ru-RU" w:bidi="ru-RU"/>
        </w:rPr>
        <w:t>Т. Хренников. Колыбельная; А. Грибоедов. Вальс; Л. Бетховен. Сонатина; Э. Григ. Песня Сольвейг; С. Бах. Адажио; П. Чайковский. Русская песня.</w:t>
      </w:r>
    </w:p>
    <w:p w14:paraId="4A26AD88" w14:textId="77777777" w:rsidR="00225CA1" w:rsidRPr="00740CFC" w:rsidRDefault="00225CA1" w:rsidP="00740CFC">
      <w:pPr>
        <w:widowControl w:val="0"/>
        <w:spacing w:after="194"/>
        <w:ind w:left="20" w:right="20"/>
        <w:jc w:val="both"/>
        <w:rPr>
          <w:rFonts w:ascii="Times New Roman" w:eastAsia="Times New Roman" w:hAnsi="Times New Roman" w:cs="Times New Roman"/>
          <w:color w:val="000000"/>
          <w:sz w:val="24"/>
          <w:szCs w:val="24"/>
          <w:lang w:eastAsia="ru-RU" w:bidi="ru-RU"/>
        </w:rPr>
      </w:pPr>
      <w:r w:rsidRPr="00740CFC">
        <w:rPr>
          <w:rFonts w:ascii="Times New Roman" w:eastAsia="Times New Roman" w:hAnsi="Times New Roman" w:cs="Times New Roman"/>
          <w:color w:val="000000"/>
          <w:sz w:val="24"/>
          <w:szCs w:val="24"/>
          <w:lang w:eastAsia="ru-RU" w:bidi="ru-RU"/>
        </w:rPr>
        <w:t xml:space="preserve">М. Шапошникова. Хрестоматия. А. Даргомыжский. Казачок; В. Кучеров. </w:t>
      </w:r>
      <w:proofErr w:type="spellStart"/>
      <w:r w:rsidRPr="00740CFC">
        <w:rPr>
          <w:rFonts w:ascii="Times New Roman" w:eastAsia="Times New Roman" w:hAnsi="Times New Roman" w:cs="Times New Roman"/>
          <w:color w:val="000000"/>
          <w:sz w:val="24"/>
          <w:szCs w:val="24"/>
          <w:lang w:eastAsia="ru-RU" w:bidi="ru-RU"/>
        </w:rPr>
        <w:t>Скерцино</w:t>
      </w:r>
      <w:proofErr w:type="spellEnd"/>
      <w:r w:rsidRPr="00740CFC">
        <w:rPr>
          <w:rFonts w:ascii="Times New Roman" w:eastAsia="Times New Roman" w:hAnsi="Times New Roman" w:cs="Times New Roman"/>
          <w:color w:val="000000"/>
          <w:sz w:val="24"/>
          <w:szCs w:val="24"/>
          <w:lang w:eastAsia="ru-RU" w:bidi="ru-RU"/>
        </w:rPr>
        <w:t>; Р. Глиэр. Романс; Д. Гершвин. Песня Клары.</w:t>
      </w:r>
    </w:p>
    <w:p w14:paraId="48DC23AE" w14:textId="77777777" w:rsidR="00225CA1" w:rsidRPr="00836673" w:rsidRDefault="00225CA1" w:rsidP="00740CFC">
      <w:pPr>
        <w:widowControl w:val="0"/>
        <w:spacing w:after="0"/>
        <w:ind w:left="20"/>
        <w:jc w:val="both"/>
        <w:rPr>
          <w:rFonts w:ascii="Times New Roman" w:eastAsia="Times New Roman" w:hAnsi="Times New Roman" w:cs="Times New Roman"/>
          <w:b/>
          <w:bCs/>
          <w:i/>
          <w:iCs/>
          <w:color w:val="000000"/>
          <w:sz w:val="24"/>
          <w:szCs w:val="24"/>
          <w:lang w:eastAsia="ru-RU" w:bidi="ru-RU"/>
        </w:rPr>
      </w:pPr>
      <w:r w:rsidRPr="00836673">
        <w:rPr>
          <w:rFonts w:ascii="Times New Roman" w:eastAsia="Times New Roman" w:hAnsi="Times New Roman" w:cs="Times New Roman"/>
          <w:b/>
          <w:bCs/>
          <w:i/>
          <w:iCs/>
          <w:color w:val="000000"/>
          <w:sz w:val="24"/>
          <w:szCs w:val="24"/>
          <w:lang w:eastAsia="ru-RU" w:bidi="ru-RU"/>
        </w:rPr>
        <w:t>Труба</w:t>
      </w:r>
    </w:p>
    <w:p w14:paraId="4051ABEB" w14:textId="77777777" w:rsidR="00225CA1" w:rsidRPr="00740CFC" w:rsidRDefault="00225CA1" w:rsidP="00740CFC">
      <w:pPr>
        <w:widowControl w:val="0"/>
        <w:spacing w:after="198"/>
        <w:ind w:left="20" w:right="20"/>
        <w:jc w:val="both"/>
        <w:rPr>
          <w:rFonts w:ascii="Times New Roman" w:eastAsia="Times New Roman" w:hAnsi="Times New Roman" w:cs="Times New Roman"/>
          <w:color w:val="000000"/>
          <w:sz w:val="24"/>
          <w:szCs w:val="24"/>
          <w:lang w:eastAsia="ru-RU" w:bidi="ru-RU"/>
        </w:rPr>
      </w:pPr>
      <w:r w:rsidRPr="00740CFC">
        <w:rPr>
          <w:rFonts w:ascii="Times New Roman" w:eastAsia="Times New Roman" w:hAnsi="Times New Roman" w:cs="Times New Roman"/>
          <w:color w:val="000000"/>
          <w:sz w:val="24"/>
          <w:szCs w:val="24"/>
          <w:lang w:eastAsia="ru-RU" w:bidi="ru-RU"/>
        </w:rPr>
        <w:t xml:space="preserve">Ю. Усов. Золотая библиотека педагогического репертуара. В. Моцарт. Сонатина; П. Чайковский. Вальс; М. </w:t>
      </w:r>
      <w:proofErr w:type="spellStart"/>
      <w:r w:rsidRPr="00740CFC">
        <w:rPr>
          <w:rFonts w:ascii="Times New Roman" w:eastAsia="Times New Roman" w:hAnsi="Times New Roman" w:cs="Times New Roman"/>
          <w:color w:val="000000"/>
          <w:sz w:val="24"/>
          <w:szCs w:val="24"/>
          <w:lang w:eastAsia="ru-RU" w:bidi="ru-RU"/>
        </w:rPr>
        <w:t>Раухвергер</w:t>
      </w:r>
      <w:proofErr w:type="spellEnd"/>
      <w:r w:rsidRPr="00740CFC">
        <w:rPr>
          <w:rFonts w:ascii="Times New Roman" w:eastAsia="Times New Roman" w:hAnsi="Times New Roman" w:cs="Times New Roman"/>
          <w:color w:val="000000"/>
          <w:sz w:val="24"/>
          <w:szCs w:val="24"/>
          <w:lang w:eastAsia="ru-RU" w:bidi="ru-RU"/>
        </w:rPr>
        <w:t xml:space="preserve">. Шутка; И. С. Бах. </w:t>
      </w:r>
      <w:proofErr w:type="spellStart"/>
      <w:r w:rsidRPr="00740CFC">
        <w:rPr>
          <w:rFonts w:ascii="Times New Roman" w:eastAsia="Times New Roman" w:hAnsi="Times New Roman" w:cs="Times New Roman"/>
          <w:color w:val="000000"/>
          <w:sz w:val="24"/>
          <w:szCs w:val="24"/>
          <w:lang w:eastAsia="ru-RU" w:bidi="ru-RU"/>
        </w:rPr>
        <w:t>Сицилиана</w:t>
      </w:r>
      <w:proofErr w:type="spellEnd"/>
      <w:r w:rsidRPr="00740CFC">
        <w:rPr>
          <w:rFonts w:ascii="Times New Roman" w:eastAsia="Times New Roman" w:hAnsi="Times New Roman" w:cs="Times New Roman"/>
          <w:color w:val="000000"/>
          <w:sz w:val="24"/>
          <w:szCs w:val="24"/>
          <w:lang w:eastAsia="ru-RU" w:bidi="ru-RU"/>
        </w:rPr>
        <w:t>; Ц. Кюи. Восточный танец; В. А. Моцарт. Сонатина.</w:t>
      </w:r>
    </w:p>
    <w:p w14:paraId="183D2AD1" w14:textId="77777777" w:rsidR="00225CA1" w:rsidRPr="00DA5636" w:rsidRDefault="00225CA1" w:rsidP="00DA5636">
      <w:pPr>
        <w:widowControl w:val="0"/>
        <w:spacing w:after="0"/>
        <w:ind w:left="20"/>
        <w:jc w:val="center"/>
        <w:rPr>
          <w:rFonts w:ascii="Times New Roman" w:eastAsia="Times New Roman" w:hAnsi="Times New Roman" w:cs="Times New Roman"/>
          <w:b/>
          <w:bCs/>
          <w:i/>
          <w:iCs/>
          <w:color w:val="000000"/>
          <w:sz w:val="24"/>
          <w:szCs w:val="24"/>
          <w:lang w:eastAsia="ru-RU" w:bidi="ru-RU"/>
        </w:rPr>
      </w:pPr>
      <w:r w:rsidRPr="00DA5636">
        <w:rPr>
          <w:rFonts w:ascii="Times New Roman" w:eastAsia="Times New Roman" w:hAnsi="Times New Roman" w:cs="Times New Roman"/>
          <w:b/>
          <w:bCs/>
          <w:i/>
          <w:iCs/>
          <w:color w:val="000000"/>
          <w:sz w:val="24"/>
          <w:szCs w:val="24"/>
          <w:lang w:eastAsia="ru-RU" w:bidi="ru-RU"/>
        </w:rPr>
        <w:t>Ансамбли</w:t>
      </w:r>
    </w:p>
    <w:p w14:paraId="7DA06299" w14:textId="77777777" w:rsidR="00836673" w:rsidRDefault="00836673" w:rsidP="00DA5636">
      <w:pPr>
        <w:widowControl w:val="0"/>
        <w:spacing w:after="39"/>
        <w:ind w:left="20" w:right="608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А. Гедике. Русская плясовая </w:t>
      </w:r>
    </w:p>
    <w:p w14:paraId="0CF37D26" w14:textId="77777777" w:rsidR="004B072E" w:rsidRDefault="00836673" w:rsidP="004B072E">
      <w:pPr>
        <w:widowControl w:val="0"/>
        <w:spacing w:after="39"/>
        <w:ind w:left="20" w:right="-2"/>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Ю. </w:t>
      </w:r>
      <w:r w:rsidR="00225CA1" w:rsidRPr="00740CFC">
        <w:rPr>
          <w:rFonts w:ascii="Times New Roman" w:eastAsia="Times New Roman" w:hAnsi="Times New Roman" w:cs="Times New Roman"/>
          <w:color w:val="000000"/>
          <w:sz w:val="24"/>
          <w:szCs w:val="24"/>
          <w:lang w:eastAsia="ru-RU" w:bidi="ru-RU"/>
        </w:rPr>
        <w:t xml:space="preserve">Самонов. Маленькая джазовая пьеса </w:t>
      </w:r>
    </w:p>
    <w:p w14:paraId="7414CE21" w14:textId="77777777" w:rsidR="00225CA1" w:rsidRPr="00740CFC" w:rsidRDefault="00225CA1" w:rsidP="004B072E">
      <w:pPr>
        <w:widowControl w:val="0"/>
        <w:spacing w:after="39"/>
        <w:ind w:left="20" w:right="-2"/>
        <w:rPr>
          <w:rFonts w:ascii="Times New Roman" w:eastAsia="Times New Roman" w:hAnsi="Times New Roman" w:cs="Times New Roman"/>
          <w:color w:val="000000"/>
          <w:sz w:val="24"/>
          <w:szCs w:val="24"/>
          <w:lang w:eastAsia="ru-RU" w:bidi="ru-RU"/>
        </w:rPr>
      </w:pPr>
      <w:r w:rsidRPr="00740CFC">
        <w:rPr>
          <w:rFonts w:ascii="Times New Roman" w:eastAsia="Times New Roman" w:hAnsi="Times New Roman" w:cs="Times New Roman"/>
          <w:color w:val="000000"/>
          <w:sz w:val="24"/>
          <w:szCs w:val="24"/>
          <w:lang w:eastAsia="ru-RU" w:bidi="ru-RU"/>
        </w:rPr>
        <w:t>И. Дунаевский. Полька</w:t>
      </w:r>
    </w:p>
    <w:p w14:paraId="5D34B216" w14:textId="77777777" w:rsidR="002E11B9" w:rsidRPr="00DA5636" w:rsidRDefault="002E11B9" w:rsidP="002E11B9">
      <w:pPr>
        <w:widowControl w:val="0"/>
        <w:spacing w:after="0" w:line="413" w:lineRule="exact"/>
        <w:jc w:val="center"/>
        <w:rPr>
          <w:rFonts w:ascii="Times New Roman" w:eastAsia="Times New Roman" w:hAnsi="Times New Roman" w:cs="Times New Roman"/>
          <w:b/>
          <w:bCs/>
          <w:i/>
          <w:color w:val="000000"/>
          <w:sz w:val="24"/>
          <w:szCs w:val="24"/>
          <w:lang w:eastAsia="ru-RU" w:bidi="ru-RU"/>
        </w:rPr>
      </w:pPr>
      <w:r w:rsidRPr="00DA5636">
        <w:rPr>
          <w:rFonts w:ascii="Times New Roman" w:eastAsia="Times New Roman" w:hAnsi="Times New Roman" w:cs="Times New Roman"/>
          <w:b/>
          <w:bCs/>
          <w:i/>
          <w:color w:val="000000"/>
          <w:sz w:val="24"/>
          <w:szCs w:val="24"/>
          <w:lang w:eastAsia="ru-RU" w:bidi="ru-RU"/>
        </w:rPr>
        <w:t xml:space="preserve">Примерные </w:t>
      </w:r>
      <w:r w:rsidR="00DA5636" w:rsidRPr="00DA5636">
        <w:rPr>
          <w:rFonts w:ascii="Times New Roman" w:eastAsia="Times New Roman" w:hAnsi="Times New Roman" w:cs="Times New Roman"/>
          <w:b/>
          <w:bCs/>
          <w:i/>
          <w:color w:val="000000"/>
          <w:sz w:val="24"/>
          <w:szCs w:val="24"/>
          <w:lang w:eastAsia="ru-RU" w:bidi="ru-RU"/>
        </w:rPr>
        <w:t xml:space="preserve">выпускные программы </w:t>
      </w:r>
      <w:r w:rsidRPr="00DA5636">
        <w:rPr>
          <w:rFonts w:ascii="Times New Roman" w:eastAsia="Times New Roman" w:hAnsi="Times New Roman" w:cs="Times New Roman"/>
          <w:b/>
          <w:bCs/>
          <w:i/>
          <w:color w:val="000000"/>
          <w:sz w:val="24"/>
          <w:szCs w:val="24"/>
          <w:lang w:eastAsia="ru-RU" w:bidi="ru-RU"/>
        </w:rPr>
        <w:t>итогов</w:t>
      </w:r>
      <w:r w:rsidR="00DA5636" w:rsidRPr="00DA5636">
        <w:rPr>
          <w:rFonts w:ascii="Times New Roman" w:eastAsia="Times New Roman" w:hAnsi="Times New Roman" w:cs="Times New Roman"/>
          <w:b/>
          <w:bCs/>
          <w:i/>
          <w:color w:val="000000"/>
          <w:sz w:val="24"/>
          <w:szCs w:val="24"/>
          <w:lang w:eastAsia="ru-RU" w:bidi="ru-RU"/>
        </w:rPr>
        <w:t>ой</w:t>
      </w:r>
      <w:r w:rsidRPr="00DA5636">
        <w:rPr>
          <w:rFonts w:ascii="Times New Roman" w:eastAsia="Times New Roman" w:hAnsi="Times New Roman" w:cs="Times New Roman"/>
          <w:b/>
          <w:bCs/>
          <w:i/>
          <w:color w:val="000000"/>
          <w:sz w:val="24"/>
          <w:szCs w:val="24"/>
          <w:lang w:eastAsia="ru-RU" w:bidi="ru-RU"/>
        </w:rPr>
        <w:t xml:space="preserve"> </w:t>
      </w:r>
      <w:r w:rsidR="00DA5636" w:rsidRPr="00DA5636">
        <w:rPr>
          <w:rFonts w:ascii="Times New Roman" w:eastAsia="Times New Roman" w:hAnsi="Times New Roman" w:cs="Times New Roman"/>
          <w:b/>
          <w:bCs/>
          <w:i/>
          <w:color w:val="000000"/>
          <w:sz w:val="24"/>
          <w:szCs w:val="24"/>
          <w:lang w:eastAsia="ru-RU" w:bidi="ru-RU"/>
        </w:rPr>
        <w:t>аттестации</w:t>
      </w:r>
    </w:p>
    <w:p w14:paraId="49A0D7A0" w14:textId="77777777" w:rsidR="00DA5636" w:rsidRDefault="00DA5636" w:rsidP="00296C11">
      <w:pPr>
        <w:widowControl w:val="0"/>
        <w:spacing w:after="0"/>
        <w:rPr>
          <w:rFonts w:ascii="Times New Roman" w:eastAsia="Times New Roman" w:hAnsi="Times New Roman" w:cs="Times New Roman"/>
          <w:b/>
          <w:bCs/>
          <w:i/>
          <w:color w:val="000000"/>
          <w:sz w:val="24"/>
          <w:szCs w:val="24"/>
          <w:lang w:eastAsia="ru-RU" w:bidi="ru-RU"/>
        </w:rPr>
      </w:pPr>
      <w:r w:rsidRPr="00DA5636">
        <w:rPr>
          <w:rFonts w:ascii="Times New Roman" w:eastAsia="Times New Roman" w:hAnsi="Times New Roman" w:cs="Times New Roman"/>
          <w:b/>
          <w:bCs/>
          <w:i/>
          <w:color w:val="000000"/>
          <w:sz w:val="24"/>
          <w:szCs w:val="24"/>
          <w:lang w:eastAsia="ru-RU" w:bidi="ru-RU"/>
        </w:rPr>
        <w:t>Флейта</w:t>
      </w:r>
    </w:p>
    <w:p w14:paraId="3A7CE29A" w14:textId="77777777" w:rsidR="00DA5636" w:rsidRPr="00DA5636" w:rsidRDefault="00DA5636" w:rsidP="00296C11">
      <w:pPr>
        <w:widowControl w:val="0"/>
        <w:spacing w:after="106"/>
        <w:ind w:left="20"/>
        <w:jc w:val="both"/>
        <w:rPr>
          <w:rFonts w:ascii="Times New Roman" w:eastAsia="Times New Roman" w:hAnsi="Times New Roman" w:cs="Times New Roman"/>
          <w:bCs/>
          <w:i/>
          <w:iCs/>
          <w:color w:val="000000"/>
          <w:lang w:eastAsia="ru-RU" w:bidi="ru-RU"/>
        </w:rPr>
      </w:pPr>
      <w:r w:rsidRPr="00DA5636">
        <w:rPr>
          <w:rFonts w:ascii="Times New Roman" w:eastAsia="Times New Roman" w:hAnsi="Times New Roman" w:cs="Times New Roman"/>
          <w:bCs/>
          <w:i/>
          <w:iCs/>
          <w:color w:val="000000"/>
          <w:lang w:eastAsia="ru-RU" w:bidi="ru-RU"/>
        </w:rPr>
        <w:t>Вариант 1</w:t>
      </w:r>
    </w:p>
    <w:p w14:paraId="640E00BD" w14:textId="77777777" w:rsidR="00EE026E" w:rsidRPr="000A2849" w:rsidRDefault="000A2849" w:rsidP="000A2849">
      <w:pPr>
        <w:widowControl w:val="0"/>
        <w:spacing w:after="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6"/>
          <w:szCs w:val="26"/>
          <w:lang w:eastAsia="ru-RU" w:bidi="ru-RU"/>
        </w:rPr>
        <w:t xml:space="preserve"> </w:t>
      </w:r>
      <w:r w:rsidRPr="000A2849">
        <w:rPr>
          <w:rFonts w:ascii="Times New Roman" w:eastAsia="Times New Roman" w:hAnsi="Times New Roman" w:cs="Times New Roman"/>
          <w:color w:val="000000"/>
          <w:sz w:val="24"/>
          <w:szCs w:val="24"/>
          <w:lang w:eastAsia="ru-RU" w:bidi="ru-RU"/>
        </w:rPr>
        <w:t>1.</w:t>
      </w:r>
      <w:r w:rsidR="00EE026E" w:rsidRPr="000A2849">
        <w:rPr>
          <w:rFonts w:ascii="Times New Roman" w:eastAsia="Times New Roman" w:hAnsi="Times New Roman" w:cs="Times New Roman"/>
          <w:color w:val="000000"/>
          <w:sz w:val="24"/>
          <w:szCs w:val="24"/>
          <w:lang w:eastAsia="ru-RU" w:bidi="ru-RU"/>
        </w:rPr>
        <w:t>Д. Шостакович</w:t>
      </w:r>
      <w:r w:rsidRPr="000A2849">
        <w:rPr>
          <w:rFonts w:ascii="Times New Roman" w:eastAsia="Times New Roman" w:hAnsi="Times New Roman" w:cs="Times New Roman"/>
          <w:color w:val="000000"/>
          <w:sz w:val="24"/>
          <w:szCs w:val="24"/>
          <w:lang w:eastAsia="ru-RU" w:bidi="ru-RU"/>
        </w:rPr>
        <w:t>.  Шарманка</w:t>
      </w:r>
    </w:p>
    <w:p w14:paraId="083F47DA" w14:textId="77777777" w:rsidR="000A2849" w:rsidRPr="000A2849" w:rsidRDefault="000A2849" w:rsidP="000A2849">
      <w:pPr>
        <w:widowControl w:val="0"/>
        <w:spacing w:after="0"/>
        <w:jc w:val="both"/>
        <w:rPr>
          <w:rFonts w:ascii="Times New Roman" w:eastAsia="Times New Roman" w:hAnsi="Times New Roman" w:cs="Times New Roman"/>
          <w:color w:val="000000"/>
          <w:sz w:val="24"/>
          <w:szCs w:val="24"/>
          <w:lang w:eastAsia="ru-RU" w:bidi="ru-RU"/>
        </w:rPr>
      </w:pPr>
      <w:r w:rsidRPr="000A2849">
        <w:rPr>
          <w:rFonts w:ascii="Times New Roman" w:eastAsia="Times New Roman" w:hAnsi="Times New Roman" w:cs="Times New Roman"/>
          <w:color w:val="000000"/>
          <w:sz w:val="24"/>
          <w:szCs w:val="24"/>
          <w:lang w:eastAsia="ru-RU" w:bidi="ru-RU"/>
        </w:rPr>
        <w:t xml:space="preserve"> 2.</w:t>
      </w:r>
      <w:r w:rsidR="00EE026E" w:rsidRPr="000A2849">
        <w:rPr>
          <w:rFonts w:ascii="Times New Roman" w:eastAsia="Times New Roman" w:hAnsi="Times New Roman" w:cs="Times New Roman"/>
          <w:color w:val="000000"/>
          <w:sz w:val="24"/>
          <w:szCs w:val="24"/>
          <w:lang w:eastAsia="ru-RU" w:bidi="ru-RU"/>
        </w:rPr>
        <w:t xml:space="preserve"> И. </w:t>
      </w:r>
      <w:r w:rsidRPr="000A2849">
        <w:rPr>
          <w:rFonts w:ascii="Times New Roman" w:eastAsia="Times New Roman" w:hAnsi="Times New Roman" w:cs="Times New Roman"/>
          <w:color w:val="000000"/>
          <w:sz w:val="24"/>
          <w:szCs w:val="24"/>
          <w:lang w:eastAsia="ru-RU" w:bidi="ru-RU"/>
        </w:rPr>
        <w:t xml:space="preserve">С. </w:t>
      </w:r>
      <w:r w:rsidR="00EE026E" w:rsidRPr="000A2849">
        <w:rPr>
          <w:rFonts w:ascii="Times New Roman" w:eastAsia="Times New Roman" w:hAnsi="Times New Roman" w:cs="Times New Roman"/>
          <w:color w:val="000000"/>
          <w:sz w:val="24"/>
          <w:szCs w:val="24"/>
          <w:lang w:eastAsia="ru-RU" w:bidi="ru-RU"/>
        </w:rPr>
        <w:t>Бах</w:t>
      </w:r>
      <w:r w:rsidRPr="000A2849">
        <w:rPr>
          <w:rFonts w:ascii="Times New Roman" w:eastAsia="Times New Roman" w:hAnsi="Times New Roman" w:cs="Times New Roman"/>
          <w:color w:val="000000"/>
          <w:sz w:val="24"/>
          <w:szCs w:val="24"/>
          <w:lang w:eastAsia="ru-RU" w:bidi="ru-RU"/>
        </w:rPr>
        <w:t>.  Гавот</w:t>
      </w:r>
    </w:p>
    <w:p w14:paraId="7EB42CF7" w14:textId="77777777" w:rsidR="00DA5636" w:rsidRPr="000A2849" w:rsidRDefault="00EE026E" w:rsidP="000A2849">
      <w:pPr>
        <w:widowControl w:val="0"/>
        <w:spacing w:after="0"/>
        <w:jc w:val="both"/>
        <w:rPr>
          <w:rFonts w:ascii="Times New Roman" w:eastAsia="Times New Roman" w:hAnsi="Times New Roman" w:cs="Times New Roman"/>
          <w:color w:val="000000"/>
          <w:sz w:val="24"/>
          <w:szCs w:val="24"/>
          <w:lang w:eastAsia="ru-RU" w:bidi="ru-RU"/>
        </w:rPr>
      </w:pPr>
      <w:r w:rsidRPr="000A2849">
        <w:rPr>
          <w:rFonts w:ascii="Times New Roman" w:eastAsia="Times New Roman" w:hAnsi="Times New Roman" w:cs="Times New Roman"/>
          <w:color w:val="000000"/>
          <w:sz w:val="24"/>
          <w:szCs w:val="24"/>
          <w:lang w:eastAsia="ru-RU" w:bidi="ru-RU"/>
        </w:rPr>
        <w:t xml:space="preserve"> </w:t>
      </w:r>
      <w:r w:rsidR="000A2849" w:rsidRPr="000A2849">
        <w:rPr>
          <w:rFonts w:ascii="Times New Roman" w:eastAsia="Times New Roman" w:hAnsi="Times New Roman" w:cs="Times New Roman"/>
          <w:color w:val="000000"/>
          <w:sz w:val="24"/>
          <w:szCs w:val="24"/>
          <w:lang w:eastAsia="ru-RU" w:bidi="ru-RU"/>
        </w:rPr>
        <w:t>3.</w:t>
      </w:r>
      <w:r w:rsidRPr="000A2849">
        <w:rPr>
          <w:rFonts w:ascii="Times New Roman" w:eastAsia="Times New Roman" w:hAnsi="Times New Roman" w:cs="Times New Roman"/>
          <w:color w:val="000000"/>
          <w:sz w:val="24"/>
          <w:szCs w:val="24"/>
          <w:lang w:eastAsia="ru-RU" w:bidi="ru-RU"/>
        </w:rPr>
        <w:t xml:space="preserve">Б. </w:t>
      </w:r>
      <w:proofErr w:type="spellStart"/>
      <w:r w:rsidRPr="000A2849">
        <w:rPr>
          <w:rFonts w:ascii="Times New Roman" w:eastAsia="Times New Roman" w:hAnsi="Times New Roman" w:cs="Times New Roman"/>
          <w:color w:val="000000"/>
          <w:sz w:val="24"/>
          <w:szCs w:val="24"/>
          <w:lang w:eastAsia="ru-RU" w:bidi="ru-RU"/>
        </w:rPr>
        <w:t>Дварионас</w:t>
      </w:r>
      <w:proofErr w:type="spellEnd"/>
      <w:r w:rsidR="000A2849" w:rsidRPr="000A2849">
        <w:rPr>
          <w:rFonts w:ascii="Times New Roman" w:eastAsia="Times New Roman" w:hAnsi="Times New Roman" w:cs="Times New Roman"/>
          <w:color w:val="000000"/>
          <w:sz w:val="24"/>
          <w:szCs w:val="24"/>
          <w:lang w:eastAsia="ru-RU" w:bidi="ru-RU"/>
        </w:rPr>
        <w:t xml:space="preserve">.  </w:t>
      </w:r>
      <w:r w:rsidRPr="000A2849">
        <w:rPr>
          <w:rFonts w:ascii="Times New Roman" w:eastAsia="Times New Roman" w:hAnsi="Times New Roman" w:cs="Times New Roman"/>
          <w:color w:val="000000"/>
          <w:sz w:val="24"/>
          <w:szCs w:val="24"/>
          <w:lang w:eastAsia="ru-RU" w:bidi="ru-RU"/>
        </w:rPr>
        <w:t>Прелюдия</w:t>
      </w:r>
    </w:p>
    <w:p w14:paraId="612DF777" w14:textId="77777777" w:rsidR="00EE026E" w:rsidRPr="000A2849" w:rsidRDefault="00EE026E" w:rsidP="000A2849">
      <w:pPr>
        <w:widowControl w:val="0"/>
        <w:spacing w:after="0"/>
        <w:rPr>
          <w:rFonts w:ascii="Times New Roman" w:eastAsia="Times New Roman" w:hAnsi="Times New Roman" w:cs="Times New Roman"/>
          <w:b/>
          <w:bCs/>
          <w:i/>
          <w:color w:val="000000"/>
          <w:sz w:val="24"/>
          <w:szCs w:val="24"/>
          <w:lang w:eastAsia="ru-RU" w:bidi="ru-RU"/>
        </w:rPr>
      </w:pPr>
    </w:p>
    <w:p w14:paraId="3B7B7443" w14:textId="77777777" w:rsidR="00EE026E" w:rsidRPr="00DA5636" w:rsidRDefault="00EE026E" w:rsidP="00EE026E">
      <w:pPr>
        <w:widowControl w:val="0"/>
        <w:spacing w:after="106" w:line="220" w:lineRule="exact"/>
        <w:ind w:left="20"/>
        <w:jc w:val="both"/>
        <w:rPr>
          <w:rFonts w:ascii="Times New Roman" w:eastAsia="Times New Roman" w:hAnsi="Times New Roman" w:cs="Times New Roman"/>
          <w:bCs/>
          <w:i/>
          <w:iCs/>
          <w:color w:val="000000"/>
          <w:lang w:eastAsia="ru-RU" w:bidi="ru-RU"/>
        </w:rPr>
      </w:pPr>
      <w:r w:rsidRPr="00DA5636">
        <w:rPr>
          <w:rFonts w:ascii="Times New Roman" w:eastAsia="Times New Roman" w:hAnsi="Times New Roman" w:cs="Times New Roman"/>
          <w:bCs/>
          <w:i/>
          <w:iCs/>
          <w:color w:val="000000"/>
          <w:lang w:eastAsia="ru-RU" w:bidi="ru-RU"/>
        </w:rPr>
        <w:t>Вариант</w:t>
      </w:r>
      <w:r>
        <w:rPr>
          <w:rFonts w:ascii="Times New Roman" w:eastAsia="Times New Roman" w:hAnsi="Times New Roman" w:cs="Times New Roman"/>
          <w:bCs/>
          <w:i/>
          <w:iCs/>
          <w:color w:val="000000"/>
          <w:lang w:eastAsia="ru-RU" w:bidi="ru-RU"/>
        </w:rPr>
        <w:t xml:space="preserve"> 2</w:t>
      </w:r>
    </w:p>
    <w:p w14:paraId="0A27F4A0" w14:textId="77777777" w:rsidR="000A2849" w:rsidRPr="00296C11" w:rsidRDefault="00296C11" w:rsidP="00296C11">
      <w:pPr>
        <w:widowControl w:val="0"/>
        <w:tabs>
          <w:tab w:val="left" w:pos="369"/>
        </w:tabs>
        <w:spacing w:after="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6"/>
          <w:szCs w:val="26"/>
          <w:lang w:eastAsia="ru-RU" w:bidi="ru-RU"/>
        </w:rPr>
        <w:t xml:space="preserve"> </w:t>
      </w:r>
      <w:r w:rsidR="000A2849" w:rsidRPr="00296C11">
        <w:rPr>
          <w:rFonts w:ascii="Times New Roman" w:eastAsia="Times New Roman" w:hAnsi="Times New Roman" w:cs="Times New Roman"/>
          <w:color w:val="000000"/>
          <w:sz w:val="24"/>
          <w:szCs w:val="24"/>
          <w:lang w:eastAsia="ru-RU" w:bidi="ru-RU"/>
        </w:rPr>
        <w:t>1.М. Глинка.  Жаворонок</w:t>
      </w:r>
    </w:p>
    <w:p w14:paraId="39E06023" w14:textId="77777777" w:rsidR="00EE026E" w:rsidRPr="00296C11" w:rsidRDefault="00EE026E" w:rsidP="00296C11">
      <w:pPr>
        <w:widowControl w:val="0"/>
        <w:tabs>
          <w:tab w:val="left" w:pos="369"/>
        </w:tabs>
        <w:spacing w:after="0"/>
        <w:jc w:val="both"/>
        <w:rPr>
          <w:rFonts w:ascii="Times New Roman" w:eastAsia="Times New Roman" w:hAnsi="Times New Roman" w:cs="Times New Roman"/>
          <w:color w:val="000000"/>
          <w:sz w:val="24"/>
          <w:szCs w:val="24"/>
          <w:lang w:eastAsia="ru-RU" w:bidi="ru-RU"/>
        </w:rPr>
      </w:pPr>
      <w:r w:rsidRPr="00296C11">
        <w:rPr>
          <w:rFonts w:ascii="Times New Roman" w:eastAsia="Times New Roman" w:hAnsi="Times New Roman" w:cs="Times New Roman"/>
          <w:color w:val="000000"/>
          <w:sz w:val="24"/>
          <w:szCs w:val="24"/>
          <w:lang w:eastAsia="ru-RU" w:bidi="ru-RU"/>
        </w:rPr>
        <w:t xml:space="preserve"> </w:t>
      </w:r>
      <w:r w:rsidR="000A2849" w:rsidRPr="00296C11">
        <w:rPr>
          <w:rFonts w:ascii="Times New Roman" w:eastAsia="Times New Roman" w:hAnsi="Times New Roman" w:cs="Times New Roman"/>
          <w:color w:val="000000"/>
          <w:sz w:val="24"/>
          <w:szCs w:val="24"/>
          <w:lang w:eastAsia="ru-RU" w:bidi="ru-RU"/>
        </w:rPr>
        <w:t>2.</w:t>
      </w:r>
      <w:r w:rsidRPr="00296C11">
        <w:rPr>
          <w:rFonts w:ascii="Times New Roman" w:eastAsia="Times New Roman" w:hAnsi="Times New Roman" w:cs="Times New Roman"/>
          <w:color w:val="000000"/>
          <w:sz w:val="24"/>
          <w:szCs w:val="24"/>
          <w:lang w:eastAsia="ru-RU" w:bidi="ru-RU"/>
        </w:rPr>
        <w:t>А. Корелли</w:t>
      </w:r>
      <w:r w:rsidR="000A2849" w:rsidRPr="00296C11">
        <w:rPr>
          <w:rFonts w:ascii="Times New Roman" w:eastAsia="Times New Roman" w:hAnsi="Times New Roman" w:cs="Times New Roman"/>
          <w:color w:val="000000"/>
          <w:sz w:val="24"/>
          <w:szCs w:val="24"/>
          <w:lang w:eastAsia="ru-RU" w:bidi="ru-RU"/>
        </w:rPr>
        <w:t>.  Сарабанда</w:t>
      </w:r>
    </w:p>
    <w:p w14:paraId="6FD4F986" w14:textId="77777777" w:rsidR="00EE026E" w:rsidRPr="00296C11" w:rsidRDefault="00EE026E" w:rsidP="00296C11">
      <w:pPr>
        <w:widowControl w:val="0"/>
        <w:spacing w:after="349"/>
        <w:jc w:val="both"/>
        <w:rPr>
          <w:rFonts w:ascii="Times New Roman" w:eastAsia="Times New Roman" w:hAnsi="Times New Roman" w:cs="Times New Roman"/>
          <w:color w:val="000000"/>
          <w:sz w:val="24"/>
          <w:szCs w:val="24"/>
          <w:lang w:eastAsia="ru-RU" w:bidi="ru-RU"/>
        </w:rPr>
      </w:pPr>
      <w:r w:rsidRPr="00296C11">
        <w:rPr>
          <w:rFonts w:ascii="Times New Roman" w:eastAsia="Times New Roman" w:hAnsi="Times New Roman" w:cs="Times New Roman"/>
          <w:color w:val="000000"/>
          <w:sz w:val="24"/>
          <w:szCs w:val="24"/>
          <w:lang w:eastAsia="ru-RU" w:bidi="ru-RU"/>
        </w:rPr>
        <w:t xml:space="preserve"> </w:t>
      </w:r>
      <w:r w:rsidR="000A2849" w:rsidRPr="00296C11">
        <w:rPr>
          <w:rFonts w:ascii="Times New Roman" w:eastAsia="Times New Roman" w:hAnsi="Times New Roman" w:cs="Times New Roman"/>
          <w:color w:val="000000"/>
          <w:sz w:val="24"/>
          <w:szCs w:val="24"/>
          <w:lang w:eastAsia="ru-RU" w:bidi="ru-RU"/>
        </w:rPr>
        <w:t>3.</w:t>
      </w:r>
      <w:r w:rsidRPr="00296C11">
        <w:rPr>
          <w:rFonts w:ascii="Times New Roman" w:eastAsia="Times New Roman" w:hAnsi="Times New Roman" w:cs="Times New Roman"/>
          <w:color w:val="000000"/>
          <w:sz w:val="24"/>
          <w:szCs w:val="24"/>
          <w:lang w:eastAsia="ru-RU" w:bidi="ru-RU"/>
        </w:rPr>
        <w:t>А. Хачатурян</w:t>
      </w:r>
      <w:r w:rsidR="000A2849" w:rsidRPr="00296C11">
        <w:rPr>
          <w:rFonts w:ascii="Times New Roman" w:eastAsia="Times New Roman" w:hAnsi="Times New Roman" w:cs="Times New Roman"/>
          <w:color w:val="000000"/>
          <w:sz w:val="24"/>
          <w:szCs w:val="24"/>
          <w:lang w:eastAsia="ru-RU" w:bidi="ru-RU"/>
        </w:rPr>
        <w:t xml:space="preserve">. </w:t>
      </w:r>
      <w:r w:rsidRPr="00296C11">
        <w:rPr>
          <w:rFonts w:ascii="Times New Roman" w:eastAsia="Times New Roman" w:hAnsi="Times New Roman" w:cs="Times New Roman"/>
          <w:color w:val="000000"/>
          <w:sz w:val="24"/>
          <w:szCs w:val="24"/>
          <w:lang w:eastAsia="ru-RU" w:bidi="ru-RU"/>
        </w:rPr>
        <w:t xml:space="preserve"> Анда</w:t>
      </w:r>
      <w:r w:rsidR="000A2849" w:rsidRPr="00296C11">
        <w:rPr>
          <w:rFonts w:ascii="Times New Roman" w:eastAsia="Times New Roman" w:hAnsi="Times New Roman" w:cs="Times New Roman"/>
          <w:color w:val="000000"/>
          <w:sz w:val="24"/>
          <w:szCs w:val="24"/>
          <w:lang w:eastAsia="ru-RU" w:bidi="ru-RU"/>
        </w:rPr>
        <w:t>нтино</w:t>
      </w:r>
    </w:p>
    <w:p w14:paraId="58758F93" w14:textId="77777777" w:rsidR="00296C11" w:rsidRPr="00296C11" w:rsidRDefault="002E11B9" w:rsidP="00962455">
      <w:pPr>
        <w:widowControl w:val="0"/>
        <w:spacing w:after="0" w:line="360" w:lineRule="auto"/>
        <w:ind w:left="20" w:right="-2"/>
        <w:rPr>
          <w:rFonts w:ascii="Times New Roman" w:eastAsia="Times New Roman" w:hAnsi="Times New Roman" w:cs="Times New Roman"/>
          <w:b/>
          <w:bCs/>
          <w:i/>
          <w:iCs/>
          <w:color w:val="000000"/>
          <w:sz w:val="24"/>
          <w:szCs w:val="24"/>
          <w:lang w:eastAsia="ru-RU" w:bidi="ru-RU"/>
        </w:rPr>
      </w:pPr>
      <w:r w:rsidRPr="00296C11">
        <w:rPr>
          <w:rFonts w:ascii="Times New Roman" w:eastAsia="Times New Roman" w:hAnsi="Times New Roman" w:cs="Times New Roman"/>
          <w:b/>
          <w:bCs/>
          <w:i/>
          <w:iCs/>
          <w:color w:val="000000"/>
          <w:sz w:val="24"/>
          <w:szCs w:val="24"/>
          <w:lang w:eastAsia="ru-RU" w:bidi="ru-RU"/>
        </w:rPr>
        <w:t xml:space="preserve">Кларнет </w:t>
      </w:r>
      <w:r w:rsidR="00296C11" w:rsidRPr="00296C11">
        <w:rPr>
          <w:rFonts w:ascii="Times New Roman" w:eastAsia="Times New Roman" w:hAnsi="Times New Roman" w:cs="Times New Roman"/>
          <w:b/>
          <w:bCs/>
          <w:i/>
          <w:iCs/>
          <w:color w:val="000000"/>
          <w:sz w:val="24"/>
          <w:szCs w:val="24"/>
          <w:lang w:eastAsia="ru-RU" w:bidi="ru-RU"/>
        </w:rPr>
        <w:t>/ с</w:t>
      </w:r>
      <w:r w:rsidRPr="00296C11">
        <w:rPr>
          <w:rFonts w:ascii="Times New Roman" w:eastAsia="Times New Roman" w:hAnsi="Times New Roman" w:cs="Times New Roman"/>
          <w:b/>
          <w:bCs/>
          <w:i/>
          <w:iCs/>
          <w:color w:val="000000"/>
          <w:sz w:val="24"/>
          <w:szCs w:val="24"/>
          <w:lang w:eastAsia="ru-RU" w:bidi="ru-RU"/>
        </w:rPr>
        <w:t xml:space="preserve">аксофон </w:t>
      </w:r>
    </w:p>
    <w:p w14:paraId="3111EB05" w14:textId="77777777" w:rsidR="00B24CB1" w:rsidRPr="00DA5636" w:rsidRDefault="00B24CB1" w:rsidP="00962455">
      <w:pPr>
        <w:widowControl w:val="0"/>
        <w:spacing w:after="106"/>
        <w:ind w:left="20"/>
        <w:jc w:val="both"/>
        <w:rPr>
          <w:rFonts w:ascii="Times New Roman" w:eastAsia="Times New Roman" w:hAnsi="Times New Roman" w:cs="Times New Roman"/>
          <w:bCs/>
          <w:i/>
          <w:iCs/>
          <w:color w:val="000000"/>
          <w:lang w:eastAsia="ru-RU" w:bidi="ru-RU"/>
        </w:rPr>
      </w:pPr>
      <w:r w:rsidRPr="00DA5636">
        <w:rPr>
          <w:rFonts w:ascii="Times New Roman" w:eastAsia="Times New Roman" w:hAnsi="Times New Roman" w:cs="Times New Roman"/>
          <w:bCs/>
          <w:i/>
          <w:iCs/>
          <w:color w:val="000000"/>
          <w:lang w:eastAsia="ru-RU" w:bidi="ru-RU"/>
        </w:rPr>
        <w:t>Вариант 1</w:t>
      </w:r>
    </w:p>
    <w:p w14:paraId="1771F8E2" w14:textId="77777777" w:rsidR="002E11B9" w:rsidRPr="00296C11" w:rsidRDefault="002E11B9" w:rsidP="00962455">
      <w:pPr>
        <w:widowControl w:val="0"/>
        <w:spacing w:after="0"/>
        <w:ind w:left="20"/>
        <w:jc w:val="both"/>
        <w:rPr>
          <w:rFonts w:ascii="Times New Roman" w:eastAsia="Times New Roman" w:hAnsi="Times New Roman" w:cs="Times New Roman"/>
          <w:color w:val="000000"/>
          <w:sz w:val="24"/>
          <w:szCs w:val="24"/>
          <w:lang w:eastAsia="ru-RU" w:bidi="ru-RU"/>
        </w:rPr>
      </w:pPr>
      <w:r w:rsidRPr="00296C11">
        <w:rPr>
          <w:rFonts w:ascii="Times New Roman" w:eastAsia="Times New Roman" w:hAnsi="Times New Roman" w:cs="Times New Roman"/>
          <w:color w:val="000000"/>
          <w:sz w:val="24"/>
          <w:szCs w:val="24"/>
          <w:lang w:eastAsia="ru-RU" w:bidi="ru-RU"/>
        </w:rPr>
        <w:t xml:space="preserve"> </w:t>
      </w:r>
      <w:r w:rsidR="00B24CB1">
        <w:rPr>
          <w:rFonts w:ascii="Times New Roman" w:eastAsia="Times New Roman" w:hAnsi="Times New Roman" w:cs="Times New Roman"/>
          <w:color w:val="000000"/>
          <w:sz w:val="24"/>
          <w:szCs w:val="24"/>
          <w:lang w:eastAsia="ru-RU" w:bidi="ru-RU"/>
        </w:rPr>
        <w:t>1.</w:t>
      </w:r>
      <w:r w:rsidRPr="00296C11">
        <w:rPr>
          <w:rFonts w:ascii="Times New Roman" w:eastAsia="Times New Roman" w:hAnsi="Times New Roman" w:cs="Times New Roman"/>
          <w:color w:val="000000"/>
          <w:sz w:val="24"/>
          <w:szCs w:val="24"/>
          <w:lang w:eastAsia="ru-RU" w:bidi="ru-RU"/>
        </w:rPr>
        <w:t xml:space="preserve">А. </w:t>
      </w:r>
      <w:proofErr w:type="spellStart"/>
      <w:r w:rsidRPr="00296C11">
        <w:rPr>
          <w:rFonts w:ascii="Times New Roman" w:eastAsia="Times New Roman" w:hAnsi="Times New Roman" w:cs="Times New Roman"/>
          <w:color w:val="000000"/>
          <w:sz w:val="24"/>
          <w:szCs w:val="24"/>
          <w:lang w:eastAsia="ru-RU" w:bidi="ru-RU"/>
        </w:rPr>
        <w:t>Ривчун</w:t>
      </w:r>
      <w:proofErr w:type="spellEnd"/>
      <w:r w:rsidRPr="00296C11">
        <w:rPr>
          <w:rFonts w:ascii="Times New Roman" w:eastAsia="Times New Roman" w:hAnsi="Times New Roman" w:cs="Times New Roman"/>
          <w:color w:val="000000"/>
          <w:sz w:val="24"/>
          <w:szCs w:val="24"/>
          <w:lang w:eastAsia="ru-RU" w:bidi="ru-RU"/>
        </w:rPr>
        <w:t>. Этюд № 13</w:t>
      </w:r>
    </w:p>
    <w:p w14:paraId="0A65B652" w14:textId="77777777" w:rsidR="002E11B9" w:rsidRPr="00296C11" w:rsidRDefault="002E11B9" w:rsidP="00962455">
      <w:pPr>
        <w:widowControl w:val="0"/>
        <w:spacing w:after="0"/>
        <w:ind w:left="20"/>
        <w:jc w:val="both"/>
        <w:rPr>
          <w:rFonts w:ascii="Times New Roman" w:eastAsia="Times New Roman" w:hAnsi="Times New Roman" w:cs="Times New Roman"/>
          <w:color w:val="000000"/>
          <w:sz w:val="24"/>
          <w:szCs w:val="24"/>
          <w:lang w:eastAsia="ru-RU" w:bidi="ru-RU"/>
        </w:rPr>
      </w:pPr>
      <w:r w:rsidRPr="00296C11">
        <w:rPr>
          <w:rFonts w:ascii="Times New Roman" w:eastAsia="Times New Roman" w:hAnsi="Times New Roman" w:cs="Times New Roman"/>
          <w:color w:val="000000"/>
          <w:sz w:val="24"/>
          <w:szCs w:val="24"/>
          <w:lang w:eastAsia="ru-RU" w:bidi="ru-RU"/>
        </w:rPr>
        <w:t xml:space="preserve"> </w:t>
      </w:r>
      <w:r w:rsidR="00B24CB1">
        <w:rPr>
          <w:rFonts w:ascii="Times New Roman" w:eastAsia="Times New Roman" w:hAnsi="Times New Roman" w:cs="Times New Roman"/>
          <w:color w:val="000000"/>
          <w:sz w:val="24"/>
          <w:szCs w:val="24"/>
          <w:lang w:eastAsia="ru-RU" w:bidi="ru-RU"/>
        </w:rPr>
        <w:t>2.</w:t>
      </w:r>
      <w:r w:rsidRPr="00296C11">
        <w:rPr>
          <w:rFonts w:ascii="Times New Roman" w:eastAsia="Times New Roman" w:hAnsi="Times New Roman" w:cs="Times New Roman"/>
          <w:color w:val="000000"/>
          <w:sz w:val="24"/>
          <w:szCs w:val="24"/>
          <w:lang w:eastAsia="ru-RU" w:bidi="ru-RU"/>
        </w:rPr>
        <w:t>В.</w:t>
      </w:r>
      <w:r w:rsidR="00B24CB1">
        <w:rPr>
          <w:rFonts w:ascii="Times New Roman" w:eastAsia="Times New Roman" w:hAnsi="Times New Roman" w:cs="Times New Roman"/>
          <w:color w:val="000000"/>
          <w:sz w:val="24"/>
          <w:szCs w:val="24"/>
          <w:lang w:eastAsia="ru-RU" w:bidi="ru-RU"/>
        </w:rPr>
        <w:t xml:space="preserve"> </w:t>
      </w:r>
      <w:r w:rsidRPr="00296C11">
        <w:rPr>
          <w:rFonts w:ascii="Times New Roman" w:eastAsia="Times New Roman" w:hAnsi="Times New Roman" w:cs="Times New Roman"/>
          <w:color w:val="000000"/>
          <w:sz w:val="24"/>
          <w:szCs w:val="24"/>
          <w:lang w:eastAsia="ru-RU" w:bidi="ru-RU"/>
        </w:rPr>
        <w:t>Моцарт.</w:t>
      </w:r>
      <w:r w:rsidR="00B24CB1">
        <w:rPr>
          <w:rFonts w:ascii="Times New Roman" w:eastAsia="Times New Roman" w:hAnsi="Times New Roman" w:cs="Times New Roman"/>
          <w:color w:val="000000"/>
          <w:sz w:val="24"/>
          <w:szCs w:val="24"/>
          <w:lang w:eastAsia="ru-RU" w:bidi="ru-RU"/>
        </w:rPr>
        <w:t xml:space="preserve"> </w:t>
      </w:r>
      <w:r w:rsidRPr="00296C11">
        <w:rPr>
          <w:rFonts w:ascii="Times New Roman" w:eastAsia="Times New Roman" w:hAnsi="Times New Roman" w:cs="Times New Roman"/>
          <w:color w:val="000000"/>
          <w:sz w:val="24"/>
          <w:szCs w:val="24"/>
          <w:lang w:eastAsia="ru-RU" w:bidi="ru-RU"/>
        </w:rPr>
        <w:t>Сонатина</w:t>
      </w:r>
      <w:r w:rsidR="00B24CB1">
        <w:rPr>
          <w:rFonts w:ascii="Times New Roman" w:eastAsia="Times New Roman" w:hAnsi="Times New Roman" w:cs="Times New Roman"/>
          <w:color w:val="000000"/>
          <w:sz w:val="24"/>
          <w:szCs w:val="24"/>
          <w:lang w:bidi="en-US"/>
        </w:rPr>
        <w:t xml:space="preserve">  </w:t>
      </w:r>
      <w:r w:rsidRPr="00296C11">
        <w:rPr>
          <w:rFonts w:ascii="Times New Roman" w:eastAsia="Times New Roman" w:hAnsi="Times New Roman" w:cs="Times New Roman"/>
          <w:color w:val="000000"/>
          <w:sz w:val="24"/>
          <w:szCs w:val="24"/>
          <w:lang w:val="en-US" w:bidi="en-US"/>
        </w:rPr>
        <w:t>C</w:t>
      </w:r>
      <w:r w:rsidRPr="00296C11">
        <w:rPr>
          <w:rFonts w:ascii="Times New Roman" w:eastAsia="Times New Roman" w:hAnsi="Times New Roman" w:cs="Times New Roman"/>
          <w:color w:val="000000"/>
          <w:sz w:val="24"/>
          <w:szCs w:val="24"/>
          <w:lang w:bidi="en-US"/>
        </w:rPr>
        <w:t>-</w:t>
      </w:r>
      <w:r w:rsidRPr="00296C11">
        <w:rPr>
          <w:rFonts w:ascii="Times New Roman" w:eastAsia="Times New Roman" w:hAnsi="Times New Roman" w:cs="Times New Roman"/>
          <w:color w:val="000000"/>
          <w:sz w:val="24"/>
          <w:szCs w:val="24"/>
          <w:lang w:val="en-US" w:bidi="en-US"/>
        </w:rPr>
        <w:t>dur</w:t>
      </w:r>
    </w:p>
    <w:p w14:paraId="7B100E73" w14:textId="77777777" w:rsidR="00DA4BD9" w:rsidRPr="00296C11" w:rsidRDefault="00B24CB1" w:rsidP="00962455">
      <w:pPr>
        <w:widowControl w:val="0"/>
        <w:tabs>
          <w:tab w:val="left" w:pos="369"/>
        </w:tabs>
        <w:spacing w:after="178"/>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3.</w:t>
      </w:r>
      <w:r w:rsidR="00DA4BD9" w:rsidRPr="00296C11">
        <w:rPr>
          <w:rFonts w:ascii="Times New Roman" w:eastAsia="Times New Roman" w:hAnsi="Times New Roman" w:cs="Times New Roman"/>
          <w:color w:val="000000"/>
          <w:sz w:val="24"/>
          <w:szCs w:val="24"/>
          <w:lang w:eastAsia="ru-RU" w:bidi="ru-RU"/>
        </w:rPr>
        <w:t>А. Соколовский. Скорый поезд</w:t>
      </w:r>
    </w:p>
    <w:p w14:paraId="3207477E" w14:textId="77777777" w:rsidR="00B24CB1" w:rsidRPr="00B24CB1" w:rsidRDefault="00B24CB1" w:rsidP="00B24CB1">
      <w:pPr>
        <w:widowControl w:val="0"/>
        <w:spacing w:after="0"/>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Cs/>
          <w:i/>
          <w:iCs/>
          <w:color w:val="000000"/>
          <w:sz w:val="24"/>
          <w:szCs w:val="24"/>
          <w:lang w:eastAsia="ru-RU" w:bidi="ru-RU"/>
        </w:rPr>
        <w:t>Вариант 2</w:t>
      </w:r>
    </w:p>
    <w:p w14:paraId="5C4E6E09" w14:textId="77777777" w:rsidR="00DA4BD9" w:rsidRPr="00B24CB1" w:rsidRDefault="00B24CB1" w:rsidP="00B24CB1">
      <w:pPr>
        <w:widowControl w:val="0"/>
        <w:spacing w:after="0"/>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w:t>
      </w:r>
      <w:r w:rsidR="00DA4BD9" w:rsidRPr="00B24CB1">
        <w:rPr>
          <w:rFonts w:ascii="Times New Roman" w:eastAsia="Times New Roman" w:hAnsi="Times New Roman" w:cs="Times New Roman"/>
          <w:color w:val="000000"/>
          <w:sz w:val="24"/>
          <w:szCs w:val="24"/>
          <w:lang w:eastAsia="ru-RU" w:bidi="ru-RU"/>
        </w:rPr>
        <w:t xml:space="preserve">В. Кучеров. </w:t>
      </w:r>
      <w:proofErr w:type="spellStart"/>
      <w:r w:rsidR="00DA4BD9" w:rsidRPr="00B24CB1">
        <w:rPr>
          <w:rFonts w:ascii="Times New Roman" w:eastAsia="Times New Roman" w:hAnsi="Times New Roman" w:cs="Times New Roman"/>
          <w:color w:val="000000"/>
          <w:sz w:val="24"/>
          <w:szCs w:val="24"/>
          <w:lang w:eastAsia="ru-RU" w:bidi="ru-RU"/>
        </w:rPr>
        <w:t>Скерцино</w:t>
      </w:r>
      <w:proofErr w:type="spellEnd"/>
    </w:p>
    <w:p w14:paraId="47E03120" w14:textId="77777777" w:rsidR="00DA4BD9" w:rsidRPr="00B24CB1" w:rsidRDefault="00B24CB1" w:rsidP="00B24CB1">
      <w:pPr>
        <w:widowControl w:val="0"/>
        <w:spacing w:after="0"/>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r w:rsidR="00DA4BD9" w:rsidRPr="00B24CB1">
        <w:rPr>
          <w:rFonts w:ascii="Times New Roman" w:eastAsia="Times New Roman" w:hAnsi="Times New Roman" w:cs="Times New Roman"/>
          <w:color w:val="000000"/>
          <w:sz w:val="24"/>
          <w:szCs w:val="24"/>
          <w:lang w:eastAsia="ru-RU" w:bidi="ru-RU"/>
        </w:rPr>
        <w:t>Р. Глиэр. Романс</w:t>
      </w:r>
    </w:p>
    <w:p w14:paraId="7EC97B01" w14:textId="77777777" w:rsidR="00DA4BD9" w:rsidRDefault="00B24CB1" w:rsidP="00B24CB1">
      <w:pPr>
        <w:widowControl w:val="0"/>
        <w:spacing w:after="0"/>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r w:rsidR="00DA4BD9" w:rsidRPr="00B24CB1">
        <w:rPr>
          <w:rFonts w:ascii="Times New Roman" w:eastAsia="Times New Roman" w:hAnsi="Times New Roman" w:cs="Times New Roman"/>
          <w:color w:val="000000"/>
          <w:sz w:val="24"/>
          <w:szCs w:val="24"/>
          <w:lang w:eastAsia="ru-RU" w:bidi="ru-RU"/>
        </w:rPr>
        <w:t>А. Грибоедов. Вальс</w:t>
      </w:r>
    </w:p>
    <w:p w14:paraId="1280C22A" w14:textId="77777777" w:rsidR="001F059D" w:rsidRDefault="001F059D" w:rsidP="00B24CB1">
      <w:pPr>
        <w:widowControl w:val="0"/>
        <w:spacing w:after="0"/>
        <w:ind w:left="20"/>
        <w:jc w:val="both"/>
        <w:rPr>
          <w:rFonts w:ascii="Times New Roman" w:eastAsia="Times New Roman" w:hAnsi="Times New Roman" w:cs="Times New Roman"/>
          <w:color w:val="000000"/>
          <w:sz w:val="24"/>
          <w:szCs w:val="24"/>
          <w:lang w:eastAsia="ru-RU" w:bidi="ru-RU"/>
        </w:rPr>
      </w:pPr>
    </w:p>
    <w:p w14:paraId="70A56ED7" w14:textId="77777777" w:rsidR="001F059D" w:rsidRDefault="001F059D" w:rsidP="00B24CB1">
      <w:pPr>
        <w:widowControl w:val="0"/>
        <w:spacing w:after="0"/>
        <w:ind w:left="20"/>
        <w:jc w:val="both"/>
        <w:rPr>
          <w:rFonts w:ascii="Times New Roman" w:eastAsia="Times New Roman" w:hAnsi="Times New Roman" w:cs="Times New Roman"/>
          <w:color w:val="000000"/>
          <w:sz w:val="24"/>
          <w:szCs w:val="24"/>
          <w:lang w:eastAsia="ru-RU" w:bidi="ru-RU"/>
        </w:rPr>
      </w:pPr>
    </w:p>
    <w:p w14:paraId="159A270B" w14:textId="77777777" w:rsidR="001F059D" w:rsidRPr="00DA4BD9" w:rsidRDefault="001F059D" w:rsidP="00B24CB1">
      <w:pPr>
        <w:widowControl w:val="0"/>
        <w:spacing w:after="0"/>
        <w:ind w:left="20"/>
        <w:jc w:val="both"/>
        <w:rPr>
          <w:rFonts w:ascii="Times New Roman" w:eastAsia="Times New Roman" w:hAnsi="Times New Roman" w:cs="Times New Roman"/>
          <w:color w:val="000000"/>
          <w:lang w:eastAsia="ru-RU" w:bidi="ru-RU"/>
        </w:rPr>
      </w:pPr>
    </w:p>
    <w:p w14:paraId="55D88B11" w14:textId="77777777" w:rsidR="00DA4BD9" w:rsidRPr="00962455" w:rsidRDefault="00DA4BD9" w:rsidP="00962455">
      <w:pPr>
        <w:widowControl w:val="0"/>
        <w:spacing w:after="0"/>
        <w:ind w:left="20"/>
        <w:jc w:val="both"/>
        <w:rPr>
          <w:rFonts w:ascii="Times New Roman" w:eastAsia="Times New Roman" w:hAnsi="Times New Roman" w:cs="Times New Roman"/>
          <w:b/>
          <w:bCs/>
          <w:i/>
          <w:iCs/>
          <w:color w:val="000000"/>
          <w:sz w:val="24"/>
          <w:szCs w:val="24"/>
          <w:lang w:eastAsia="ru-RU" w:bidi="ru-RU"/>
        </w:rPr>
      </w:pPr>
      <w:r w:rsidRPr="00962455">
        <w:rPr>
          <w:rFonts w:ascii="Times New Roman" w:eastAsia="Times New Roman" w:hAnsi="Times New Roman" w:cs="Times New Roman"/>
          <w:b/>
          <w:bCs/>
          <w:i/>
          <w:iCs/>
          <w:color w:val="000000"/>
          <w:sz w:val="24"/>
          <w:szCs w:val="24"/>
          <w:lang w:eastAsia="ru-RU" w:bidi="ru-RU"/>
        </w:rPr>
        <w:lastRenderedPageBreak/>
        <w:t>Труба</w:t>
      </w:r>
    </w:p>
    <w:p w14:paraId="6F5BDC3F" w14:textId="77777777" w:rsidR="00962455" w:rsidRPr="00962455" w:rsidRDefault="00962455" w:rsidP="00962455">
      <w:pPr>
        <w:widowControl w:val="0"/>
        <w:spacing w:after="0"/>
        <w:ind w:left="20"/>
        <w:jc w:val="both"/>
        <w:rPr>
          <w:rFonts w:ascii="Times New Roman" w:eastAsia="Times New Roman" w:hAnsi="Times New Roman" w:cs="Times New Roman"/>
          <w:color w:val="000000"/>
          <w:sz w:val="24"/>
          <w:szCs w:val="24"/>
          <w:lang w:eastAsia="ru-RU" w:bidi="ru-RU"/>
        </w:rPr>
      </w:pPr>
      <w:r w:rsidRPr="00962455">
        <w:rPr>
          <w:rFonts w:ascii="Times New Roman" w:eastAsia="Times New Roman" w:hAnsi="Times New Roman" w:cs="Times New Roman"/>
          <w:bCs/>
          <w:i/>
          <w:iCs/>
          <w:color w:val="000000"/>
          <w:sz w:val="24"/>
          <w:szCs w:val="24"/>
          <w:lang w:eastAsia="ru-RU" w:bidi="ru-RU"/>
        </w:rPr>
        <w:t>Вариант 1</w:t>
      </w:r>
    </w:p>
    <w:p w14:paraId="321D4B42" w14:textId="77777777" w:rsidR="00DA4BD9" w:rsidRPr="00962455" w:rsidRDefault="00F570C5" w:rsidP="00962455">
      <w:pPr>
        <w:widowControl w:val="0"/>
        <w:spacing w:after="0"/>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w:t>
      </w:r>
      <w:r w:rsidR="00DA4BD9" w:rsidRPr="00962455">
        <w:rPr>
          <w:rFonts w:ascii="Times New Roman" w:eastAsia="Times New Roman" w:hAnsi="Times New Roman" w:cs="Times New Roman"/>
          <w:color w:val="000000"/>
          <w:sz w:val="24"/>
          <w:szCs w:val="24"/>
          <w:lang w:eastAsia="ru-RU" w:bidi="ru-RU"/>
        </w:rPr>
        <w:t>С. Баласанян. Этюд № 22</w:t>
      </w:r>
    </w:p>
    <w:p w14:paraId="28DCEBE2" w14:textId="77777777" w:rsidR="00DA4BD9" w:rsidRPr="00962455" w:rsidRDefault="00F570C5" w:rsidP="00962455">
      <w:pPr>
        <w:widowControl w:val="0"/>
        <w:spacing w:after="3"/>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r w:rsidR="00DA4BD9" w:rsidRPr="00962455">
        <w:rPr>
          <w:rFonts w:ascii="Times New Roman" w:eastAsia="Times New Roman" w:hAnsi="Times New Roman" w:cs="Times New Roman"/>
          <w:color w:val="000000"/>
          <w:sz w:val="24"/>
          <w:szCs w:val="24"/>
          <w:lang w:eastAsia="ru-RU" w:bidi="ru-RU"/>
        </w:rPr>
        <w:t>В. Моцарт. Сонатина</w:t>
      </w:r>
    </w:p>
    <w:p w14:paraId="3E520CD3" w14:textId="77777777" w:rsidR="00DA4BD9" w:rsidRPr="00962455" w:rsidRDefault="00F570C5" w:rsidP="00962455">
      <w:pPr>
        <w:widowControl w:val="0"/>
        <w:spacing w:after="178"/>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r w:rsidR="00DA4BD9" w:rsidRPr="00962455">
        <w:rPr>
          <w:rFonts w:ascii="Times New Roman" w:eastAsia="Times New Roman" w:hAnsi="Times New Roman" w:cs="Times New Roman"/>
          <w:color w:val="000000"/>
          <w:sz w:val="24"/>
          <w:szCs w:val="24"/>
          <w:lang w:eastAsia="ru-RU" w:bidi="ru-RU"/>
        </w:rPr>
        <w:t xml:space="preserve"> В. Сурков. Элегия</w:t>
      </w:r>
    </w:p>
    <w:p w14:paraId="6CC2DEAE" w14:textId="77777777" w:rsidR="00962455" w:rsidRPr="00962455" w:rsidRDefault="00F570C5" w:rsidP="00962455">
      <w:pPr>
        <w:widowControl w:val="0"/>
        <w:spacing w:after="0" w:line="317" w:lineRule="exact"/>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Cs/>
          <w:i/>
          <w:iCs/>
          <w:color w:val="000000"/>
          <w:sz w:val="24"/>
          <w:szCs w:val="24"/>
          <w:lang w:eastAsia="ru-RU" w:bidi="ru-RU"/>
        </w:rPr>
        <w:t>Вариант 2</w:t>
      </w:r>
    </w:p>
    <w:p w14:paraId="0AE5A5DC" w14:textId="77777777" w:rsidR="00DA4BD9" w:rsidRPr="00962455" w:rsidRDefault="00F570C5" w:rsidP="00F570C5">
      <w:pPr>
        <w:widowControl w:val="0"/>
        <w:spacing w:after="0" w:line="317" w:lineRule="exact"/>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w:t>
      </w:r>
      <w:r w:rsidR="00DA4BD9" w:rsidRPr="00962455">
        <w:rPr>
          <w:rFonts w:ascii="Times New Roman" w:eastAsia="Times New Roman" w:hAnsi="Times New Roman" w:cs="Times New Roman"/>
          <w:color w:val="000000"/>
          <w:sz w:val="24"/>
          <w:szCs w:val="24"/>
          <w:lang w:eastAsia="ru-RU" w:bidi="ru-RU"/>
        </w:rPr>
        <w:t>Ю. Усов. Этюд № 73</w:t>
      </w:r>
    </w:p>
    <w:p w14:paraId="2718AB16" w14:textId="77777777" w:rsidR="00DA4BD9" w:rsidRPr="00962455" w:rsidRDefault="00F570C5" w:rsidP="00F570C5">
      <w:pPr>
        <w:widowControl w:val="0"/>
        <w:spacing w:after="0" w:line="317" w:lineRule="exact"/>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r w:rsidR="00DA4BD9" w:rsidRPr="00962455">
        <w:rPr>
          <w:rFonts w:ascii="Times New Roman" w:eastAsia="Times New Roman" w:hAnsi="Times New Roman" w:cs="Times New Roman"/>
          <w:color w:val="000000"/>
          <w:sz w:val="24"/>
          <w:szCs w:val="24"/>
          <w:lang w:eastAsia="ru-RU" w:bidi="ru-RU"/>
        </w:rPr>
        <w:t>Ц. Кюи. Восточный танец</w:t>
      </w:r>
    </w:p>
    <w:p w14:paraId="78682D60" w14:textId="77777777" w:rsidR="00DA4BD9" w:rsidRDefault="00F570C5" w:rsidP="00F570C5">
      <w:pPr>
        <w:widowControl w:val="0"/>
        <w:spacing w:after="138" w:line="317" w:lineRule="exact"/>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r w:rsidR="00DA4BD9" w:rsidRPr="00962455">
        <w:rPr>
          <w:rFonts w:ascii="Times New Roman" w:eastAsia="Times New Roman" w:hAnsi="Times New Roman" w:cs="Times New Roman"/>
          <w:color w:val="000000"/>
          <w:sz w:val="24"/>
          <w:szCs w:val="24"/>
          <w:lang w:eastAsia="ru-RU" w:bidi="ru-RU"/>
        </w:rPr>
        <w:t xml:space="preserve">Ш. </w:t>
      </w:r>
      <w:proofErr w:type="spellStart"/>
      <w:r w:rsidR="00DA4BD9" w:rsidRPr="00962455">
        <w:rPr>
          <w:rFonts w:ascii="Times New Roman" w:eastAsia="Times New Roman" w:hAnsi="Times New Roman" w:cs="Times New Roman"/>
          <w:color w:val="000000"/>
          <w:sz w:val="24"/>
          <w:szCs w:val="24"/>
          <w:lang w:eastAsia="ru-RU" w:bidi="ru-RU"/>
        </w:rPr>
        <w:t>Гюно</w:t>
      </w:r>
      <w:proofErr w:type="spellEnd"/>
      <w:r w:rsidR="00DA4BD9" w:rsidRPr="00962455">
        <w:rPr>
          <w:rFonts w:ascii="Times New Roman" w:eastAsia="Times New Roman" w:hAnsi="Times New Roman" w:cs="Times New Roman"/>
          <w:color w:val="000000"/>
          <w:sz w:val="24"/>
          <w:szCs w:val="24"/>
          <w:lang w:eastAsia="ru-RU" w:bidi="ru-RU"/>
        </w:rPr>
        <w:t>. Серенада</w:t>
      </w:r>
    </w:p>
    <w:p w14:paraId="4FA1B987" w14:textId="77777777" w:rsidR="00F570C5" w:rsidRDefault="00F570C5" w:rsidP="00F570C5">
      <w:pPr>
        <w:widowControl w:val="0"/>
        <w:spacing w:after="138" w:line="317" w:lineRule="exact"/>
        <w:ind w:left="20"/>
        <w:jc w:val="both"/>
        <w:rPr>
          <w:rFonts w:ascii="Times New Roman" w:eastAsia="Times New Roman" w:hAnsi="Times New Roman" w:cs="Times New Roman"/>
          <w:color w:val="000000"/>
          <w:sz w:val="24"/>
          <w:szCs w:val="24"/>
          <w:lang w:eastAsia="ru-RU" w:bidi="ru-RU"/>
        </w:rPr>
      </w:pPr>
    </w:p>
    <w:p w14:paraId="0A57616A" w14:textId="77777777" w:rsidR="00F570C5" w:rsidRPr="00DE573B" w:rsidRDefault="00F570C5" w:rsidP="00F64F27">
      <w:pPr>
        <w:widowControl w:val="0"/>
        <w:spacing w:after="0" w:line="360" w:lineRule="auto"/>
        <w:ind w:left="20" w:right="280"/>
        <w:jc w:val="center"/>
        <w:rPr>
          <w:rFonts w:ascii="Times New Roman" w:eastAsia="Times New Roman" w:hAnsi="Times New Roman" w:cs="Times New Roman"/>
          <w:sz w:val="24"/>
          <w:szCs w:val="24"/>
          <w:lang w:eastAsia="ru-RU"/>
        </w:rPr>
      </w:pPr>
      <w:r w:rsidRPr="00DE573B">
        <w:rPr>
          <w:rFonts w:ascii="Times New Roman" w:eastAsia="Times New Roman" w:hAnsi="Times New Roman" w:cs="Times New Roman"/>
          <w:sz w:val="24"/>
          <w:szCs w:val="24"/>
          <w:lang w:val="en-US" w:eastAsia="ru-RU"/>
        </w:rPr>
        <w:t>III</w:t>
      </w:r>
      <w:r w:rsidRPr="00DE573B">
        <w:rPr>
          <w:rFonts w:ascii="Times New Roman" w:eastAsia="Times New Roman" w:hAnsi="Times New Roman" w:cs="Times New Roman"/>
          <w:sz w:val="24"/>
          <w:szCs w:val="24"/>
          <w:lang w:eastAsia="ru-RU"/>
        </w:rPr>
        <w:t xml:space="preserve">. ТРЕБОВАНИЯ К УРОВНЮ ПОДГОТОВКИ </w:t>
      </w:r>
      <w:r>
        <w:rPr>
          <w:rFonts w:ascii="Times New Roman" w:eastAsia="Times New Roman" w:hAnsi="Times New Roman" w:cs="Times New Roman"/>
          <w:sz w:val="24"/>
          <w:szCs w:val="24"/>
          <w:lang w:eastAsia="ru-RU"/>
        </w:rPr>
        <w:t>ОБУЧАЮЩИХСЯ С ОВЗ</w:t>
      </w:r>
    </w:p>
    <w:p w14:paraId="5540CC2A" w14:textId="77777777" w:rsidR="00F64F27" w:rsidRPr="00F64F27" w:rsidRDefault="00F64F27" w:rsidP="00F64F27">
      <w:pPr>
        <w:widowControl w:val="0"/>
        <w:spacing w:after="0" w:line="360" w:lineRule="auto"/>
        <w:ind w:left="80" w:right="20" w:firstLine="760"/>
        <w:jc w:val="both"/>
        <w:rPr>
          <w:rFonts w:ascii="Times New Roman" w:eastAsia="Times New Roman" w:hAnsi="Times New Roman" w:cs="Times New Roman"/>
          <w:color w:val="000000"/>
          <w:sz w:val="24"/>
          <w:szCs w:val="24"/>
          <w:lang w:eastAsia="ru-RU" w:bidi="ru-RU"/>
        </w:rPr>
      </w:pPr>
      <w:r w:rsidRPr="00F64F27">
        <w:rPr>
          <w:rFonts w:ascii="Times New Roman" w:eastAsia="Times New Roman" w:hAnsi="Times New Roman" w:cs="Times New Roman"/>
          <w:color w:val="000000"/>
          <w:sz w:val="24"/>
          <w:szCs w:val="24"/>
          <w:lang w:eastAsia="ru-RU" w:bidi="ru-RU"/>
        </w:rPr>
        <w:t>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Содержание программы направлено на обеспечение художественно-эстетического развития учащегося и приобретения им художественно-исполнительских знаний, умений и навыков.</w:t>
      </w:r>
    </w:p>
    <w:p w14:paraId="31E54AFD" w14:textId="77777777" w:rsidR="00F64F27" w:rsidRDefault="00F64F27" w:rsidP="00F64F27">
      <w:pPr>
        <w:widowControl w:val="0"/>
        <w:spacing w:after="0" w:line="360" w:lineRule="auto"/>
        <w:ind w:left="80" w:right="20" w:firstLine="760"/>
        <w:jc w:val="both"/>
        <w:rPr>
          <w:rFonts w:ascii="Times New Roman" w:eastAsia="Times New Roman" w:hAnsi="Times New Roman" w:cs="Times New Roman"/>
          <w:color w:val="000000"/>
          <w:sz w:val="24"/>
          <w:szCs w:val="24"/>
          <w:lang w:eastAsia="ru-RU" w:bidi="ru-RU"/>
        </w:rPr>
      </w:pPr>
      <w:r w:rsidRPr="00F64F27">
        <w:rPr>
          <w:rFonts w:ascii="Times New Roman" w:eastAsia="Times New Roman" w:hAnsi="Times New Roman" w:cs="Times New Roman"/>
          <w:color w:val="000000"/>
          <w:sz w:val="24"/>
          <w:szCs w:val="24"/>
          <w:lang w:eastAsia="ru-RU" w:bidi="ru-RU"/>
        </w:rPr>
        <w:t>Таким образом, ученик к концу прохождения курса программы обучения должен:</w:t>
      </w:r>
    </w:p>
    <w:p w14:paraId="447A9CAF" w14:textId="77777777" w:rsidR="00F64F27" w:rsidRPr="00F64F27" w:rsidRDefault="00F64F27" w:rsidP="00EF782A">
      <w:pPr>
        <w:pStyle w:val="a3"/>
        <w:widowControl w:val="0"/>
        <w:numPr>
          <w:ilvl w:val="0"/>
          <w:numId w:val="8"/>
        </w:numPr>
        <w:spacing w:after="0" w:line="360" w:lineRule="auto"/>
        <w:ind w:right="20"/>
        <w:jc w:val="both"/>
        <w:rPr>
          <w:rFonts w:ascii="Times New Roman" w:eastAsia="Times New Roman" w:hAnsi="Times New Roman" w:cs="Times New Roman"/>
          <w:color w:val="000000"/>
          <w:sz w:val="24"/>
          <w:szCs w:val="24"/>
          <w:lang w:eastAsia="ru-RU" w:bidi="ru-RU"/>
        </w:rPr>
      </w:pPr>
      <w:r w:rsidRPr="00F64F27">
        <w:rPr>
          <w:rFonts w:ascii="Times New Roman" w:eastAsia="Times New Roman" w:hAnsi="Times New Roman" w:cs="Times New Roman"/>
          <w:color w:val="000000"/>
          <w:sz w:val="24"/>
          <w:szCs w:val="24"/>
          <w:lang w:eastAsia="ru-RU" w:bidi="ru-RU"/>
        </w:rPr>
        <w:t>знать основные исторические сведения об инструменте;</w:t>
      </w:r>
    </w:p>
    <w:p w14:paraId="2ED9B812" w14:textId="77777777" w:rsidR="00F64F27" w:rsidRPr="00F64F27" w:rsidRDefault="00F64F27" w:rsidP="00EF782A">
      <w:pPr>
        <w:pStyle w:val="a3"/>
        <w:widowControl w:val="0"/>
        <w:numPr>
          <w:ilvl w:val="0"/>
          <w:numId w:val="8"/>
        </w:numPr>
        <w:spacing w:after="0" w:line="360" w:lineRule="auto"/>
        <w:rPr>
          <w:rFonts w:ascii="Times New Roman" w:eastAsia="Times New Roman" w:hAnsi="Times New Roman" w:cs="Times New Roman"/>
          <w:color w:val="000000"/>
          <w:sz w:val="24"/>
          <w:szCs w:val="24"/>
          <w:lang w:eastAsia="ru-RU" w:bidi="ru-RU"/>
        </w:rPr>
      </w:pPr>
      <w:r w:rsidRPr="00F64F27">
        <w:rPr>
          <w:rFonts w:ascii="Times New Roman" w:eastAsia="Times New Roman" w:hAnsi="Times New Roman" w:cs="Times New Roman"/>
          <w:color w:val="000000"/>
          <w:sz w:val="24"/>
          <w:szCs w:val="24"/>
          <w:lang w:eastAsia="ru-RU" w:bidi="ru-RU"/>
        </w:rPr>
        <w:t>знать конструктивные особенности инструмента;</w:t>
      </w:r>
    </w:p>
    <w:p w14:paraId="717763DA" w14:textId="77777777" w:rsidR="005023C7" w:rsidRDefault="00F64F27" w:rsidP="00EF782A">
      <w:pPr>
        <w:pStyle w:val="a3"/>
        <w:widowControl w:val="0"/>
        <w:numPr>
          <w:ilvl w:val="0"/>
          <w:numId w:val="8"/>
        </w:numPr>
        <w:spacing w:after="0" w:line="360" w:lineRule="auto"/>
        <w:ind w:right="20"/>
        <w:rPr>
          <w:rFonts w:ascii="Times New Roman" w:eastAsia="Times New Roman" w:hAnsi="Times New Roman" w:cs="Times New Roman"/>
          <w:color w:val="000000"/>
          <w:sz w:val="24"/>
          <w:szCs w:val="24"/>
          <w:lang w:eastAsia="ru-RU" w:bidi="ru-RU"/>
        </w:rPr>
      </w:pPr>
      <w:r w:rsidRPr="00F64F27">
        <w:rPr>
          <w:rFonts w:ascii="Times New Roman" w:eastAsia="Times New Roman" w:hAnsi="Times New Roman" w:cs="Times New Roman"/>
          <w:color w:val="000000"/>
          <w:sz w:val="24"/>
          <w:szCs w:val="24"/>
          <w:lang w:eastAsia="ru-RU" w:bidi="ru-RU"/>
        </w:rPr>
        <w:t xml:space="preserve">знать элементарные правила по уходу за инструментом и уметь их применять при </w:t>
      </w:r>
    </w:p>
    <w:p w14:paraId="0C3E8FD2" w14:textId="77777777" w:rsidR="00F64F27" w:rsidRPr="005023C7" w:rsidRDefault="00F64F27" w:rsidP="005023C7">
      <w:pPr>
        <w:widowControl w:val="0"/>
        <w:spacing w:after="0" w:line="360" w:lineRule="auto"/>
        <w:ind w:right="20"/>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необходимости;</w:t>
      </w:r>
    </w:p>
    <w:p w14:paraId="572014E0" w14:textId="77777777" w:rsidR="005023C7" w:rsidRDefault="00F64F27" w:rsidP="00EF782A">
      <w:pPr>
        <w:pStyle w:val="a3"/>
        <w:widowControl w:val="0"/>
        <w:numPr>
          <w:ilvl w:val="0"/>
          <w:numId w:val="9"/>
        </w:numPr>
        <w:spacing w:after="0" w:line="360" w:lineRule="auto"/>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знать основы музыкальной грамоты;</w:t>
      </w:r>
    </w:p>
    <w:p w14:paraId="04CDA7F3" w14:textId="77777777" w:rsidR="005023C7" w:rsidRDefault="00F64F27" w:rsidP="00EF782A">
      <w:pPr>
        <w:pStyle w:val="a3"/>
        <w:widowControl w:val="0"/>
        <w:numPr>
          <w:ilvl w:val="0"/>
          <w:numId w:val="9"/>
        </w:numPr>
        <w:spacing w:after="0" w:line="360" w:lineRule="auto"/>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 xml:space="preserve"> знать систему игровых навыков и уметь применять ее самостоятельно;</w:t>
      </w:r>
    </w:p>
    <w:p w14:paraId="60B0CF32" w14:textId="77777777" w:rsidR="005023C7" w:rsidRDefault="00F64F27" w:rsidP="00EF782A">
      <w:pPr>
        <w:pStyle w:val="a3"/>
        <w:widowControl w:val="0"/>
        <w:numPr>
          <w:ilvl w:val="0"/>
          <w:numId w:val="9"/>
        </w:numPr>
        <w:spacing w:after="0" w:line="360" w:lineRule="auto"/>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 xml:space="preserve"> знать основные средства музыкальной выразительности (тембр, динамика, штрих, темп </w:t>
      </w:r>
    </w:p>
    <w:p w14:paraId="7A099AA9" w14:textId="77777777" w:rsidR="005023C7" w:rsidRDefault="00F64F27" w:rsidP="005023C7">
      <w:pPr>
        <w:widowControl w:val="0"/>
        <w:spacing w:after="0" w:line="360" w:lineRule="auto"/>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и т. д.);</w:t>
      </w:r>
    </w:p>
    <w:p w14:paraId="5D7F3C01" w14:textId="77777777" w:rsidR="005023C7" w:rsidRDefault="00F64F27" w:rsidP="00EF782A">
      <w:pPr>
        <w:pStyle w:val="a3"/>
        <w:widowControl w:val="0"/>
        <w:numPr>
          <w:ilvl w:val="0"/>
          <w:numId w:val="10"/>
        </w:numPr>
        <w:spacing w:after="0" w:line="360" w:lineRule="auto"/>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знать основные жанры музыки (инструментальный, вокальный, симфонический и т. д.);</w:t>
      </w:r>
    </w:p>
    <w:p w14:paraId="752DE0E1" w14:textId="77777777" w:rsidR="005023C7" w:rsidRDefault="00F64F27" w:rsidP="00EF782A">
      <w:pPr>
        <w:pStyle w:val="a3"/>
        <w:widowControl w:val="0"/>
        <w:numPr>
          <w:ilvl w:val="0"/>
          <w:numId w:val="10"/>
        </w:numPr>
        <w:spacing w:after="0" w:line="360" w:lineRule="auto"/>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 xml:space="preserve"> уметь самостоятельно определять технические трудности несложного музыкального </w:t>
      </w:r>
    </w:p>
    <w:p w14:paraId="7C1914DD" w14:textId="77777777" w:rsidR="005023C7" w:rsidRDefault="00F64F27" w:rsidP="005023C7">
      <w:pPr>
        <w:widowControl w:val="0"/>
        <w:spacing w:after="0" w:line="360" w:lineRule="auto"/>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произведения и находить способы и методы в работе над ними;</w:t>
      </w:r>
    </w:p>
    <w:p w14:paraId="69426FAC" w14:textId="77777777" w:rsidR="005023C7" w:rsidRDefault="00F64F27" w:rsidP="00EF782A">
      <w:pPr>
        <w:pStyle w:val="a3"/>
        <w:widowControl w:val="0"/>
        <w:numPr>
          <w:ilvl w:val="0"/>
          <w:numId w:val="11"/>
        </w:numPr>
        <w:spacing w:after="0" w:line="360" w:lineRule="auto"/>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 xml:space="preserve">уметь самостоятельно среди нескольких вариантов аппликатуры выбрать наиболее </w:t>
      </w:r>
    </w:p>
    <w:p w14:paraId="34C31066" w14:textId="77777777" w:rsidR="00F64F27" w:rsidRPr="005023C7" w:rsidRDefault="00F64F27" w:rsidP="005023C7">
      <w:pPr>
        <w:widowControl w:val="0"/>
        <w:spacing w:after="0" w:line="360" w:lineRule="auto"/>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удобную и рациональную;</w:t>
      </w:r>
    </w:p>
    <w:p w14:paraId="3A58D6A5" w14:textId="77777777" w:rsidR="005023C7" w:rsidRDefault="00F64F27" w:rsidP="00EF782A">
      <w:pPr>
        <w:pStyle w:val="a3"/>
        <w:widowControl w:val="0"/>
        <w:numPr>
          <w:ilvl w:val="0"/>
          <w:numId w:val="11"/>
        </w:numPr>
        <w:spacing w:after="0" w:line="360" w:lineRule="auto"/>
        <w:ind w:right="20"/>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 xml:space="preserve">уметь самостоятельно, осознанно работать над несложными произведениями, опираясь </w:t>
      </w:r>
    </w:p>
    <w:p w14:paraId="7D2F5D9E" w14:textId="77777777" w:rsidR="00F64F27" w:rsidRPr="005023C7" w:rsidRDefault="00F64F27" w:rsidP="005023C7">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на знания законов формообразования, а также на освоенную в классе под руководством педагога методику поэтапной работы над художественным произведением;</w:t>
      </w:r>
    </w:p>
    <w:p w14:paraId="1D2762E6" w14:textId="77777777" w:rsidR="005023C7" w:rsidRDefault="00F64F27" w:rsidP="00EF782A">
      <w:pPr>
        <w:pStyle w:val="a3"/>
        <w:widowControl w:val="0"/>
        <w:numPr>
          <w:ilvl w:val="0"/>
          <w:numId w:val="11"/>
        </w:numPr>
        <w:spacing w:after="0" w:line="360" w:lineRule="auto"/>
        <w:ind w:right="20"/>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 xml:space="preserve">уметь творчески подходить к созданию художественного образа, используя при этом </w:t>
      </w:r>
    </w:p>
    <w:p w14:paraId="0B09C5A2" w14:textId="77777777" w:rsidR="00F64F27" w:rsidRPr="005023C7" w:rsidRDefault="00F64F27" w:rsidP="005023C7">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все теоретические знания и предыдущий практический опыт в освоении штрихов, приемов и других музыкальных средств выразительности;</w:t>
      </w:r>
    </w:p>
    <w:p w14:paraId="10EF948C" w14:textId="77777777" w:rsidR="005023C7" w:rsidRDefault="00F64F27" w:rsidP="00EF782A">
      <w:pPr>
        <w:pStyle w:val="a3"/>
        <w:widowControl w:val="0"/>
        <w:numPr>
          <w:ilvl w:val="0"/>
          <w:numId w:val="11"/>
        </w:numPr>
        <w:spacing w:after="0" w:line="360" w:lineRule="auto"/>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иметь навык игры по нотам;</w:t>
      </w:r>
    </w:p>
    <w:p w14:paraId="52227748" w14:textId="77777777" w:rsidR="005023C7" w:rsidRDefault="00F64F27" w:rsidP="00EF782A">
      <w:pPr>
        <w:pStyle w:val="a3"/>
        <w:widowControl w:val="0"/>
        <w:numPr>
          <w:ilvl w:val="0"/>
          <w:numId w:val="11"/>
        </w:numPr>
        <w:spacing w:after="0" w:line="360" w:lineRule="auto"/>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 xml:space="preserve"> иметь навык чтения с листа несложных произведений, необходимый для ансамблевого </w:t>
      </w:r>
    </w:p>
    <w:p w14:paraId="0F46D662" w14:textId="77777777" w:rsidR="005023C7" w:rsidRDefault="00F64F27" w:rsidP="005023C7">
      <w:pPr>
        <w:widowControl w:val="0"/>
        <w:spacing w:after="0" w:line="360" w:lineRule="auto"/>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и оркестрового музицирования;</w:t>
      </w:r>
    </w:p>
    <w:p w14:paraId="2B9B1D2F" w14:textId="77777777" w:rsidR="005023C7" w:rsidRDefault="00F64F27" w:rsidP="00EF782A">
      <w:pPr>
        <w:pStyle w:val="a3"/>
        <w:widowControl w:val="0"/>
        <w:numPr>
          <w:ilvl w:val="0"/>
          <w:numId w:val="12"/>
        </w:numPr>
        <w:spacing w:after="0" w:line="360" w:lineRule="auto"/>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lastRenderedPageBreak/>
        <w:t>приобрести начальные навыки транспонирования и подбора по слуху;</w:t>
      </w:r>
    </w:p>
    <w:p w14:paraId="78BB54A9" w14:textId="77777777" w:rsidR="005023C7" w:rsidRDefault="00F64F27" w:rsidP="00EF782A">
      <w:pPr>
        <w:pStyle w:val="a3"/>
        <w:widowControl w:val="0"/>
        <w:numPr>
          <w:ilvl w:val="0"/>
          <w:numId w:val="12"/>
        </w:numPr>
        <w:spacing w:after="0" w:line="360" w:lineRule="auto"/>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 xml:space="preserve"> приобрести навык публичных выступлений, как в качестве солиста, так и в различных </w:t>
      </w:r>
    </w:p>
    <w:p w14:paraId="45ABC743" w14:textId="77777777" w:rsidR="00F64F27" w:rsidRPr="005023C7" w:rsidRDefault="00F64F27" w:rsidP="005023C7">
      <w:pPr>
        <w:widowControl w:val="0"/>
        <w:spacing w:after="0" w:line="360" w:lineRule="auto"/>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ансамблях и оркестрах.</w:t>
      </w:r>
    </w:p>
    <w:p w14:paraId="6A083685" w14:textId="77777777" w:rsidR="00F64F27" w:rsidRPr="00F64F27" w:rsidRDefault="00F64F27" w:rsidP="00F64F27">
      <w:pPr>
        <w:widowControl w:val="0"/>
        <w:spacing w:after="0" w:line="360" w:lineRule="auto"/>
        <w:ind w:left="780"/>
        <w:rPr>
          <w:rFonts w:ascii="Times New Roman" w:eastAsia="Times New Roman" w:hAnsi="Times New Roman" w:cs="Times New Roman"/>
          <w:b/>
          <w:bCs/>
          <w:i/>
          <w:iCs/>
          <w:color w:val="000000"/>
          <w:sz w:val="24"/>
          <w:szCs w:val="24"/>
          <w:lang w:eastAsia="ru-RU" w:bidi="ru-RU"/>
        </w:rPr>
      </w:pPr>
      <w:r w:rsidRPr="00F64F27">
        <w:rPr>
          <w:rFonts w:ascii="Times New Roman" w:eastAsia="Times New Roman" w:hAnsi="Times New Roman" w:cs="Times New Roman"/>
          <w:b/>
          <w:bCs/>
          <w:i/>
          <w:iCs/>
          <w:color w:val="000000"/>
          <w:sz w:val="24"/>
          <w:szCs w:val="24"/>
          <w:lang w:eastAsia="ru-RU" w:bidi="ru-RU"/>
        </w:rPr>
        <w:t>Реализация программы обеспечивает:</w:t>
      </w:r>
    </w:p>
    <w:p w14:paraId="58207CB5" w14:textId="77777777" w:rsidR="005023C7" w:rsidRDefault="00F64F27" w:rsidP="00EF782A">
      <w:pPr>
        <w:pStyle w:val="a3"/>
        <w:widowControl w:val="0"/>
        <w:numPr>
          <w:ilvl w:val="0"/>
          <w:numId w:val="13"/>
        </w:numPr>
        <w:spacing w:after="0" w:line="360" w:lineRule="auto"/>
        <w:ind w:right="20"/>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 xml:space="preserve">наличие у обучающегося интереса к музыкальному искусству, самостоятельному </w:t>
      </w:r>
    </w:p>
    <w:p w14:paraId="715D1746" w14:textId="77777777" w:rsidR="00F64F27" w:rsidRPr="005023C7" w:rsidRDefault="00F64F27" w:rsidP="005023C7">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музыкальному исполнительству;</w:t>
      </w:r>
    </w:p>
    <w:p w14:paraId="1B52CB5F" w14:textId="77777777" w:rsidR="005023C7" w:rsidRDefault="00F64F27" w:rsidP="00EF782A">
      <w:pPr>
        <w:pStyle w:val="a3"/>
        <w:widowControl w:val="0"/>
        <w:numPr>
          <w:ilvl w:val="0"/>
          <w:numId w:val="13"/>
        </w:numPr>
        <w:spacing w:after="0" w:line="360" w:lineRule="auto"/>
        <w:ind w:right="20"/>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 xml:space="preserve">комплексное совершенствование игровой техники, которая включает в себя тембровое </w:t>
      </w:r>
    </w:p>
    <w:p w14:paraId="5250C790" w14:textId="77777777" w:rsidR="005023C7" w:rsidRDefault="00F64F27" w:rsidP="005023C7">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слушание, вопросы динамики, артикуляции, интонирования, а также организацию работы игрового аппарата;</w:t>
      </w:r>
    </w:p>
    <w:p w14:paraId="0004C72B" w14:textId="77777777" w:rsidR="005023C7" w:rsidRDefault="00F64F27" w:rsidP="00EF782A">
      <w:pPr>
        <w:pStyle w:val="a3"/>
        <w:widowControl w:val="0"/>
        <w:numPr>
          <w:ilvl w:val="0"/>
          <w:numId w:val="13"/>
        </w:numPr>
        <w:spacing w:after="0" w:line="360" w:lineRule="auto"/>
        <w:ind w:right="20"/>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 xml:space="preserve">сформированный комплекс исполнительских знаний, умений и навыков, позволяющий </w:t>
      </w:r>
    </w:p>
    <w:p w14:paraId="525966A8" w14:textId="77777777" w:rsidR="005023C7" w:rsidRDefault="00F64F27" w:rsidP="005023C7">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использовать многообразные возможности инструмента для достижения наиболее убедительной интерпретации авторского текста;</w:t>
      </w:r>
    </w:p>
    <w:p w14:paraId="4AC4110D" w14:textId="77777777" w:rsidR="005023C7" w:rsidRDefault="00F64F27" w:rsidP="00EF782A">
      <w:pPr>
        <w:pStyle w:val="a3"/>
        <w:widowControl w:val="0"/>
        <w:numPr>
          <w:ilvl w:val="0"/>
          <w:numId w:val="13"/>
        </w:numPr>
        <w:spacing w:after="0" w:line="360" w:lineRule="auto"/>
        <w:ind w:right="20"/>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знание художественно-исполнительских возможностей инструмента;</w:t>
      </w:r>
    </w:p>
    <w:p w14:paraId="5ECEF524" w14:textId="77777777" w:rsidR="005023C7" w:rsidRDefault="00F64F27" w:rsidP="00EF782A">
      <w:pPr>
        <w:pStyle w:val="a3"/>
        <w:widowControl w:val="0"/>
        <w:numPr>
          <w:ilvl w:val="0"/>
          <w:numId w:val="13"/>
        </w:numPr>
        <w:spacing w:after="0" w:line="360" w:lineRule="auto"/>
        <w:ind w:right="20"/>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 xml:space="preserve"> знание музыкальной терминологии;</w:t>
      </w:r>
    </w:p>
    <w:p w14:paraId="449F429D" w14:textId="77777777" w:rsidR="00CE75A2" w:rsidRDefault="00F64F27" w:rsidP="00EF782A">
      <w:pPr>
        <w:pStyle w:val="a3"/>
        <w:widowControl w:val="0"/>
        <w:numPr>
          <w:ilvl w:val="0"/>
          <w:numId w:val="13"/>
        </w:numPr>
        <w:spacing w:after="0" w:line="360" w:lineRule="auto"/>
        <w:ind w:right="20"/>
        <w:jc w:val="both"/>
        <w:rPr>
          <w:rFonts w:ascii="Times New Roman" w:eastAsia="Times New Roman" w:hAnsi="Times New Roman" w:cs="Times New Roman"/>
          <w:color w:val="000000"/>
          <w:sz w:val="24"/>
          <w:szCs w:val="24"/>
          <w:lang w:eastAsia="ru-RU" w:bidi="ru-RU"/>
        </w:rPr>
      </w:pPr>
      <w:r w:rsidRPr="005023C7">
        <w:rPr>
          <w:rFonts w:ascii="Times New Roman" w:eastAsia="Times New Roman" w:hAnsi="Times New Roman" w:cs="Times New Roman"/>
          <w:color w:val="000000"/>
          <w:sz w:val="24"/>
          <w:szCs w:val="24"/>
          <w:lang w:eastAsia="ru-RU" w:bidi="ru-RU"/>
        </w:rPr>
        <w:t xml:space="preserve"> знание репертуара, включающего произведения разных стилей и жанров, в </w:t>
      </w:r>
    </w:p>
    <w:p w14:paraId="2CCB6764" w14:textId="77777777" w:rsidR="00CE75A2" w:rsidRDefault="00F64F27" w:rsidP="00CE75A2">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sidRPr="00CE75A2">
        <w:rPr>
          <w:rFonts w:ascii="Times New Roman" w:eastAsia="Times New Roman" w:hAnsi="Times New Roman" w:cs="Times New Roman"/>
          <w:color w:val="000000"/>
          <w:sz w:val="24"/>
          <w:szCs w:val="24"/>
          <w:lang w:eastAsia="ru-RU" w:bidi="ru-RU"/>
        </w:rPr>
        <w:t>соответствии с программными требованиями;</w:t>
      </w:r>
    </w:p>
    <w:p w14:paraId="124A1F74" w14:textId="77777777" w:rsidR="00F64F27" w:rsidRPr="00CE75A2" w:rsidRDefault="00F64F27" w:rsidP="00EF782A">
      <w:pPr>
        <w:pStyle w:val="a3"/>
        <w:widowControl w:val="0"/>
        <w:numPr>
          <w:ilvl w:val="0"/>
          <w:numId w:val="14"/>
        </w:numPr>
        <w:spacing w:after="0" w:line="360" w:lineRule="auto"/>
        <w:ind w:right="20"/>
        <w:jc w:val="both"/>
        <w:rPr>
          <w:rFonts w:ascii="Times New Roman" w:eastAsia="Times New Roman" w:hAnsi="Times New Roman" w:cs="Times New Roman"/>
          <w:color w:val="000000"/>
          <w:sz w:val="24"/>
          <w:szCs w:val="24"/>
          <w:lang w:eastAsia="ru-RU" w:bidi="ru-RU"/>
        </w:rPr>
      </w:pPr>
      <w:r w:rsidRPr="00CE75A2">
        <w:rPr>
          <w:rFonts w:ascii="Times New Roman" w:eastAsia="Times New Roman" w:hAnsi="Times New Roman" w:cs="Times New Roman"/>
          <w:color w:val="000000"/>
          <w:sz w:val="24"/>
          <w:szCs w:val="24"/>
          <w:lang w:eastAsia="ru-RU" w:bidi="ru-RU"/>
        </w:rPr>
        <w:t>наличие начальных навыков по чтению с листа музыкальных произведений;</w:t>
      </w:r>
    </w:p>
    <w:p w14:paraId="40A55A7D" w14:textId="77777777" w:rsidR="00CE75A2" w:rsidRDefault="00F64F27" w:rsidP="00EF782A">
      <w:pPr>
        <w:pStyle w:val="a3"/>
        <w:widowControl w:val="0"/>
        <w:numPr>
          <w:ilvl w:val="0"/>
          <w:numId w:val="14"/>
        </w:numPr>
        <w:spacing w:after="0" w:line="360" w:lineRule="auto"/>
        <w:jc w:val="both"/>
        <w:rPr>
          <w:rFonts w:ascii="Times New Roman" w:eastAsia="Times New Roman" w:hAnsi="Times New Roman" w:cs="Times New Roman"/>
          <w:color w:val="000000"/>
          <w:sz w:val="24"/>
          <w:szCs w:val="24"/>
          <w:lang w:eastAsia="ru-RU" w:bidi="ru-RU"/>
        </w:rPr>
      </w:pPr>
      <w:r w:rsidRPr="00CE75A2">
        <w:rPr>
          <w:rFonts w:ascii="Times New Roman" w:eastAsia="Times New Roman" w:hAnsi="Times New Roman" w:cs="Times New Roman"/>
          <w:color w:val="000000"/>
          <w:sz w:val="24"/>
          <w:szCs w:val="24"/>
          <w:lang w:eastAsia="ru-RU" w:bidi="ru-RU"/>
        </w:rPr>
        <w:t>начальные умения транспонировать и подбирать по слуху;</w:t>
      </w:r>
    </w:p>
    <w:p w14:paraId="228D53D7" w14:textId="77777777" w:rsidR="00CE75A2" w:rsidRDefault="00F64F27" w:rsidP="00EF782A">
      <w:pPr>
        <w:pStyle w:val="a3"/>
        <w:widowControl w:val="0"/>
        <w:numPr>
          <w:ilvl w:val="0"/>
          <w:numId w:val="14"/>
        </w:numPr>
        <w:spacing w:after="0" w:line="360" w:lineRule="auto"/>
        <w:jc w:val="both"/>
        <w:rPr>
          <w:rFonts w:ascii="Times New Roman" w:eastAsia="Times New Roman" w:hAnsi="Times New Roman" w:cs="Times New Roman"/>
          <w:color w:val="000000"/>
          <w:sz w:val="24"/>
          <w:szCs w:val="24"/>
          <w:lang w:eastAsia="ru-RU" w:bidi="ru-RU"/>
        </w:rPr>
      </w:pPr>
      <w:r w:rsidRPr="00CE75A2">
        <w:rPr>
          <w:rFonts w:ascii="Times New Roman" w:eastAsia="Times New Roman" w:hAnsi="Times New Roman" w:cs="Times New Roman"/>
          <w:color w:val="000000"/>
          <w:sz w:val="24"/>
          <w:szCs w:val="24"/>
          <w:lang w:eastAsia="ru-RU" w:bidi="ru-RU"/>
        </w:rPr>
        <w:t xml:space="preserve"> навыки по воспитанию слухового контроля, умению управлять процессом исполнения </w:t>
      </w:r>
    </w:p>
    <w:p w14:paraId="22D61E32" w14:textId="77777777" w:rsidR="00CE75A2" w:rsidRDefault="00F64F27" w:rsidP="00CE75A2">
      <w:pPr>
        <w:widowControl w:val="0"/>
        <w:spacing w:after="0" w:line="360" w:lineRule="auto"/>
        <w:jc w:val="both"/>
        <w:rPr>
          <w:rFonts w:ascii="Times New Roman" w:eastAsia="Times New Roman" w:hAnsi="Times New Roman" w:cs="Times New Roman"/>
          <w:color w:val="000000"/>
          <w:sz w:val="24"/>
          <w:szCs w:val="24"/>
          <w:lang w:eastAsia="ru-RU" w:bidi="ru-RU"/>
        </w:rPr>
      </w:pPr>
      <w:r w:rsidRPr="00CE75A2">
        <w:rPr>
          <w:rFonts w:ascii="Times New Roman" w:eastAsia="Times New Roman" w:hAnsi="Times New Roman" w:cs="Times New Roman"/>
          <w:color w:val="000000"/>
          <w:sz w:val="24"/>
          <w:szCs w:val="24"/>
          <w:lang w:eastAsia="ru-RU" w:bidi="ru-RU"/>
        </w:rPr>
        <w:t>музыкального произведения;</w:t>
      </w:r>
    </w:p>
    <w:p w14:paraId="0B513BC2" w14:textId="77777777" w:rsidR="00CE75A2" w:rsidRDefault="00F64F27" w:rsidP="00EF782A">
      <w:pPr>
        <w:pStyle w:val="a3"/>
        <w:widowControl w:val="0"/>
        <w:numPr>
          <w:ilvl w:val="0"/>
          <w:numId w:val="15"/>
        </w:numPr>
        <w:spacing w:after="0" w:line="360" w:lineRule="auto"/>
        <w:jc w:val="both"/>
        <w:rPr>
          <w:rFonts w:ascii="Times New Roman" w:eastAsia="Times New Roman" w:hAnsi="Times New Roman" w:cs="Times New Roman"/>
          <w:color w:val="000000"/>
          <w:sz w:val="24"/>
          <w:szCs w:val="24"/>
          <w:lang w:eastAsia="ru-RU" w:bidi="ru-RU"/>
        </w:rPr>
      </w:pPr>
      <w:r w:rsidRPr="00CE75A2">
        <w:rPr>
          <w:rFonts w:ascii="Times New Roman" w:eastAsia="Times New Roman" w:hAnsi="Times New Roman" w:cs="Times New Roman"/>
          <w:color w:val="000000"/>
          <w:sz w:val="24"/>
          <w:szCs w:val="24"/>
          <w:lang w:eastAsia="ru-RU" w:bidi="ru-RU"/>
        </w:rPr>
        <w:t xml:space="preserve">навыки по использованию музыкально-исполнительских средств выразительности, </w:t>
      </w:r>
    </w:p>
    <w:p w14:paraId="466E41EA" w14:textId="77777777" w:rsidR="00F64F27" w:rsidRPr="00CE75A2" w:rsidRDefault="00F64F27" w:rsidP="00CE75A2">
      <w:pPr>
        <w:widowControl w:val="0"/>
        <w:spacing w:after="0" w:line="360" w:lineRule="auto"/>
        <w:jc w:val="both"/>
        <w:rPr>
          <w:rFonts w:ascii="Times New Roman" w:eastAsia="Times New Roman" w:hAnsi="Times New Roman" w:cs="Times New Roman"/>
          <w:color w:val="000000"/>
          <w:sz w:val="24"/>
          <w:szCs w:val="24"/>
          <w:lang w:eastAsia="ru-RU" w:bidi="ru-RU"/>
        </w:rPr>
      </w:pPr>
      <w:r w:rsidRPr="00CE75A2">
        <w:rPr>
          <w:rFonts w:ascii="Times New Roman" w:eastAsia="Times New Roman" w:hAnsi="Times New Roman" w:cs="Times New Roman"/>
          <w:color w:val="000000"/>
          <w:sz w:val="24"/>
          <w:szCs w:val="24"/>
          <w:lang w:eastAsia="ru-RU" w:bidi="ru-RU"/>
        </w:rPr>
        <w:t>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14:paraId="0EE38FF1" w14:textId="77777777" w:rsidR="00CE75A2" w:rsidRDefault="00F64F27" w:rsidP="00EF782A">
      <w:pPr>
        <w:pStyle w:val="a3"/>
        <w:widowControl w:val="0"/>
        <w:numPr>
          <w:ilvl w:val="0"/>
          <w:numId w:val="15"/>
        </w:numPr>
        <w:spacing w:after="0" w:line="360" w:lineRule="auto"/>
        <w:ind w:right="20"/>
        <w:jc w:val="both"/>
        <w:rPr>
          <w:rFonts w:ascii="Times New Roman" w:eastAsia="Times New Roman" w:hAnsi="Times New Roman" w:cs="Times New Roman"/>
          <w:color w:val="000000"/>
          <w:sz w:val="24"/>
          <w:szCs w:val="24"/>
          <w:lang w:eastAsia="ru-RU" w:bidi="ru-RU"/>
        </w:rPr>
      </w:pPr>
      <w:r w:rsidRPr="00CE75A2">
        <w:rPr>
          <w:rFonts w:ascii="Times New Roman" w:eastAsia="Times New Roman" w:hAnsi="Times New Roman" w:cs="Times New Roman"/>
          <w:color w:val="000000"/>
          <w:sz w:val="24"/>
          <w:szCs w:val="24"/>
          <w:lang w:eastAsia="ru-RU" w:bidi="ru-RU"/>
        </w:rPr>
        <w:t xml:space="preserve">наличие творческой инициативы, сформированных представлений о методике </w:t>
      </w:r>
    </w:p>
    <w:p w14:paraId="4B15D389" w14:textId="77777777" w:rsidR="00F64F27" w:rsidRPr="00CE75A2" w:rsidRDefault="00F64F27" w:rsidP="00CE75A2">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sidRPr="00CE75A2">
        <w:rPr>
          <w:rFonts w:ascii="Times New Roman" w:eastAsia="Times New Roman" w:hAnsi="Times New Roman" w:cs="Times New Roman"/>
          <w:color w:val="000000"/>
          <w:sz w:val="24"/>
          <w:szCs w:val="24"/>
          <w:lang w:eastAsia="ru-RU" w:bidi="ru-RU"/>
        </w:rPr>
        <w:t>разучивания музыкальных произведений и приемах работы над исполнительскими трудностями;</w:t>
      </w:r>
    </w:p>
    <w:p w14:paraId="1F611772" w14:textId="77777777" w:rsidR="00CE75A2" w:rsidRDefault="00F64F27" w:rsidP="00EF782A">
      <w:pPr>
        <w:pStyle w:val="a3"/>
        <w:widowControl w:val="0"/>
        <w:numPr>
          <w:ilvl w:val="0"/>
          <w:numId w:val="15"/>
        </w:numPr>
        <w:spacing w:after="0" w:line="360" w:lineRule="auto"/>
        <w:ind w:right="20"/>
        <w:jc w:val="both"/>
        <w:rPr>
          <w:rFonts w:ascii="Times New Roman" w:eastAsia="Times New Roman" w:hAnsi="Times New Roman" w:cs="Times New Roman"/>
          <w:color w:val="000000"/>
          <w:sz w:val="24"/>
          <w:szCs w:val="24"/>
          <w:lang w:eastAsia="ru-RU" w:bidi="ru-RU"/>
        </w:rPr>
      </w:pPr>
      <w:r w:rsidRPr="00CE75A2">
        <w:rPr>
          <w:rFonts w:ascii="Times New Roman" w:eastAsia="Times New Roman" w:hAnsi="Times New Roman" w:cs="Times New Roman"/>
          <w:color w:val="000000"/>
          <w:sz w:val="24"/>
          <w:szCs w:val="24"/>
          <w:lang w:eastAsia="ru-RU" w:bidi="ru-RU"/>
        </w:rPr>
        <w:t xml:space="preserve">наличие навыков </w:t>
      </w:r>
      <w:proofErr w:type="spellStart"/>
      <w:r w:rsidRPr="00CE75A2">
        <w:rPr>
          <w:rFonts w:ascii="Times New Roman" w:eastAsia="Times New Roman" w:hAnsi="Times New Roman" w:cs="Times New Roman"/>
          <w:color w:val="000000"/>
          <w:sz w:val="24"/>
          <w:szCs w:val="24"/>
          <w:lang w:eastAsia="ru-RU" w:bidi="ru-RU"/>
        </w:rPr>
        <w:t>репетиционно</w:t>
      </w:r>
      <w:proofErr w:type="spellEnd"/>
      <w:r w:rsidRPr="00CE75A2">
        <w:rPr>
          <w:rFonts w:ascii="Times New Roman" w:eastAsia="Times New Roman" w:hAnsi="Times New Roman" w:cs="Times New Roman"/>
          <w:color w:val="000000"/>
          <w:sz w:val="24"/>
          <w:szCs w:val="24"/>
          <w:lang w:eastAsia="ru-RU" w:bidi="ru-RU"/>
        </w:rPr>
        <w:t xml:space="preserve">-концертной работы в качестве солиста и в составе </w:t>
      </w:r>
    </w:p>
    <w:p w14:paraId="6ACD40BC" w14:textId="77777777" w:rsidR="00CE75A2" w:rsidRPr="00CE75A2" w:rsidRDefault="00F64F27" w:rsidP="00CE75A2">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sidRPr="00CE75A2">
        <w:rPr>
          <w:rFonts w:ascii="Times New Roman" w:eastAsia="Times New Roman" w:hAnsi="Times New Roman" w:cs="Times New Roman"/>
          <w:color w:val="000000"/>
          <w:sz w:val="24"/>
          <w:szCs w:val="24"/>
          <w:lang w:eastAsia="ru-RU" w:bidi="ru-RU"/>
        </w:rPr>
        <w:t>ансамбля.</w:t>
      </w:r>
    </w:p>
    <w:p w14:paraId="5F3961B5" w14:textId="77777777" w:rsidR="003006CD" w:rsidRPr="00053CAE" w:rsidRDefault="00183C69" w:rsidP="00053CAE">
      <w:pPr>
        <w:widowControl w:val="0"/>
        <w:spacing w:after="0" w:line="360" w:lineRule="auto"/>
        <w:ind w:left="20" w:right="280"/>
        <w:jc w:val="center"/>
        <w:rPr>
          <w:rFonts w:ascii="Times New Roman" w:eastAsia="Times New Roman" w:hAnsi="Times New Roman" w:cs="Times New Roman"/>
          <w:b/>
          <w:i/>
          <w:color w:val="000000"/>
          <w:sz w:val="24"/>
          <w:szCs w:val="24"/>
          <w:lang w:eastAsia="ru-RU"/>
        </w:rPr>
      </w:pPr>
      <w:r w:rsidRPr="00053CAE">
        <w:rPr>
          <w:rFonts w:ascii="Times New Roman" w:eastAsia="Times New Roman" w:hAnsi="Times New Roman" w:cs="Times New Roman"/>
          <w:bCs/>
          <w:color w:val="000000"/>
          <w:sz w:val="24"/>
          <w:szCs w:val="24"/>
          <w:lang w:val="en-US" w:eastAsia="ru-RU"/>
        </w:rPr>
        <w:t>I</w:t>
      </w:r>
      <w:r w:rsidR="001E44FB" w:rsidRPr="00053CAE">
        <w:rPr>
          <w:rFonts w:ascii="Times New Roman" w:eastAsia="Times New Roman" w:hAnsi="Times New Roman" w:cs="Times New Roman"/>
          <w:bCs/>
          <w:color w:val="000000"/>
          <w:sz w:val="24"/>
          <w:szCs w:val="24"/>
          <w:lang w:val="en-US" w:eastAsia="ru-RU"/>
        </w:rPr>
        <w:t>V</w:t>
      </w:r>
      <w:r w:rsidRPr="00053CAE">
        <w:rPr>
          <w:rFonts w:ascii="Times New Roman" w:eastAsia="Times New Roman" w:hAnsi="Times New Roman" w:cs="Times New Roman"/>
          <w:bCs/>
          <w:color w:val="000000"/>
          <w:sz w:val="24"/>
          <w:szCs w:val="24"/>
          <w:lang w:eastAsia="ru-RU"/>
        </w:rPr>
        <w:t>.</w:t>
      </w:r>
      <w:r w:rsidR="003006CD" w:rsidRPr="00053CAE">
        <w:rPr>
          <w:rFonts w:ascii="Times New Roman" w:eastAsia="Times New Roman" w:hAnsi="Times New Roman" w:cs="Times New Roman"/>
          <w:bCs/>
          <w:color w:val="000000"/>
          <w:sz w:val="24"/>
          <w:szCs w:val="24"/>
          <w:lang w:eastAsia="ru-RU"/>
        </w:rPr>
        <w:t>Ф</w:t>
      </w:r>
      <w:r w:rsidRPr="00053CAE">
        <w:rPr>
          <w:rFonts w:ascii="Times New Roman" w:eastAsia="Times New Roman" w:hAnsi="Times New Roman" w:cs="Times New Roman"/>
          <w:bCs/>
          <w:color w:val="000000"/>
          <w:sz w:val="24"/>
          <w:szCs w:val="24"/>
          <w:lang w:eastAsia="ru-RU"/>
        </w:rPr>
        <w:t>ОРМЫ</w:t>
      </w:r>
      <w:r w:rsidR="003006CD" w:rsidRPr="00053CAE">
        <w:rPr>
          <w:rFonts w:ascii="Times New Roman" w:eastAsia="Times New Roman" w:hAnsi="Times New Roman" w:cs="Times New Roman"/>
          <w:bCs/>
          <w:color w:val="000000"/>
          <w:sz w:val="24"/>
          <w:szCs w:val="24"/>
          <w:lang w:eastAsia="ru-RU"/>
        </w:rPr>
        <w:t xml:space="preserve"> </w:t>
      </w:r>
      <w:r w:rsidRPr="00053CAE">
        <w:rPr>
          <w:rFonts w:ascii="Times New Roman" w:eastAsia="Times New Roman" w:hAnsi="Times New Roman" w:cs="Times New Roman"/>
          <w:bCs/>
          <w:color w:val="000000"/>
          <w:sz w:val="24"/>
          <w:szCs w:val="24"/>
          <w:lang w:eastAsia="ru-RU"/>
        </w:rPr>
        <w:t xml:space="preserve">И </w:t>
      </w:r>
      <w:proofErr w:type="gramStart"/>
      <w:r w:rsidRPr="00053CAE">
        <w:rPr>
          <w:rFonts w:ascii="Times New Roman" w:eastAsia="Times New Roman" w:hAnsi="Times New Roman" w:cs="Times New Roman"/>
          <w:bCs/>
          <w:color w:val="000000"/>
          <w:sz w:val="24"/>
          <w:szCs w:val="24"/>
          <w:lang w:eastAsia="ru-RU"/>
        </w:rPr>
        <w:t xml:space="preserve">МЕТОДЫ </w:t>
      </w:r>
      <w:r w:rsidR="003006CD" w:rsidRPr="00053CAE">
        <w:rPr>
          <w:rFonts w:ascii="Times New Roman" w:eastAsia="Times New Roman" w:hAnsi="Times New Roman" w:cs="Times New Roman"/>
          <w:bCs/>
          <w:color w:val="000000"/>
          <w:sz w:val="24"/>
          <w:szCs w:val="24"/>
          <w:lang w:eastAsia="ru-RU"/>
        </w:rPr>
        <w:t xml:space="preserve"> </w:t>
      </w:r>
      <w:r w:rsidRPr="00053CAE">
        <w:rPr>
          <w:rFonts w:ascii="Times New Roman" w:eastAsia="Times New Roman" w:hAnsi="Times New Roman" w:cs="Times New Roman"/>
          <w:bCs/>
          <w:color w:val="000000"/>
          <w:sz w:val="24"/>
          <w:szCs w:val="24"/>
          <w:lang w:eastAsia="ru-RU"/>
        </w:rPr>
        <w:t>КОНТРОЛЯ</w:t>
      </w:r>
      <w:proofErr w:type="gramEnd"/>
      <w:r w:rsidR="00C01410" w:rsidRPr="00053CAE">
        <w:rPr>
          <w:rFonts w:ascii="Times New Roman" w:eastAsia="Times New Roman" w:hAnsi="Times New Roman" w:cs="Times New Roman"/>
          <w:bCs/>
          <w:color w:val="000000"/>
          <w:sz w:val="24"/>
          <w:szCs w:val="24"/>
          <w:lang w:eastAsia="ru-RU"/>
        </w:rPr>
        <w:t xml:space="preserve">, </w:t>
      </w:r>
      <w:r w:rsidRPr="00053CAE">
        <w:rPr>
          <w:rFonts w:ascii="Times New Roman" w:eastAsia="Times New Roman" w:hAnsi="Times New Roman" w:cs="Times New Roman"/>
          <w:bCs/>
          <w:color w:val="000000"/>
          <w:sz w:val="24"/>
          <w:szCs w:val="24"/>
          <w:lang w:eastAsia="ru-RU"/>
        </w:rPr>
        <w:t>СИСТЕМА ОЦЕНОК</w:t>
      </w:r>
      <w:r w:rsidR="003006CD" w:rsidRPr="00053CAE">
        <w:rPr>
          <w:rFonts w:ascii="Times New Roman" w:eastAsia="Times New Roman" w:hAnsi="Times New Roman" w:cs="Times New Roman"/>
          <w:bCs/>
          <w:color w:val="000000"/>
          <w:sz w:val="24"/>
          <w:szCs w:val="24"/>
          <w:lang w:eastAsia="ru-RU"/>
        </w:rPr>
        <w:br/>
      </w:r>
      <w:r w:rsidR="003006CD" w:rsidRPr="00053CAE">
        <w:rPr>
          <w:rFonts w:ascii="Times New Roman" w:eastAsia="Times New Roman" w:hAnsi="Times New Roman" w:cs="Times New Roman"/>
          <w:b/>
          <w:bCs/>
          <w:i/>
          <w:color w:val="000000"/>
          <w:sz w:val="24"/>
          <w:szCs w:val="24"/>
          <w:lang w:eastAsia="ru-RU"/>
        </w:rPr>
        <w:t xml:space="preserve">   </w:t>
      </w:r>
      <w:r w:rsidR="00F570C5" w:rsidRPr="00053CAE">
        <w:rPr>
          <w:rFonts w:ascii="Times New Roman" w:eastAsia="Times New Roman" w:hAnsi="Times New Roman" w:cs="Times New Roman"/>
          <w:b/>
          <w:bCs/>
          <w:i/>
          <w:color w:val="000000"/>
          <w:sz w:val="24"/>
          <w:szCs w:val="24"/>
          <w:lang w:eastAsia="ru-RU"/>
        </w:rPr>
        <w:t xml:space="preserve"> </w:t>
      </w:r>
      <w:r w:rsidR="00C01410" w:rsidRPr="00053CAE">
        <w:rPr>
          <w:rFonts w:ascii="Times New Roman" w:eastAsia="Times New Roman" w:hAnsi="Times New Roman" w:cs="Times New Roman"/>
          <w:b/>
          <w:bCs/>
          <w:i/>
          <w:color w:val="000000"/>
          <w:sz w:val="24"/>
          <w:szCs w:val="24"/>
          <w:lang w:eastAsia="ru-RU"/>
        </w:rPr>
        <w:t xml:space="preserve"> </w:t>
      </w:r>
      <w:r w:rsidR="004A2B10" w:rsidRPr="00053CAE">
        <w:rPr>
          <w:rFonts w:ascii="Times New Roman" w:eastAsia="Times New Roman" w:hAnsi="Times New Roman" w:cs="Times New Roman"/>
          <w:b/>
          <w:bCs/>
          <w:i/>
          <w:color w:val="000000"/>
          <w:sz w:val="24"/>
          <w:szCs w:val="24"/>
          <w:lang w:eastAsia="ru-RU"/>
        </w:rPr>
        <w:t>4</w:t>
      </w:r>
      <w:r w:rsidR="00451348" w:rsidRPr="00053CAE">
        <w:rPr>
          <w:rFonts w:ascii="Times New Roman" w:eastAsia="Times New Roman" w:hAnsi="Times New Roman" w:cs="Times New Roman"/>
          <w:b/>
          <w:bCs/>
          <w:i/>
          <w:color w:val="000000"/>
          <w:sz w:val="24"/>
          <w:szCs w:val="24"/>
          <w:lang w:eastAsia="ru-RU"/>
        </w:rPr>
        <w:t>.</w:t>
      </w:r>
      <w:r w:rsidR="003006CD" w:rsidRPr="00053CAE">
        <w:rPr>
          <w:rFonts w:ascii="Times New Roman" w:eastAsia="Times New Roman" w:hAnsi="Times New Roman" w:cs="Times New Roman"/>
          <w:b/>
          <w:bCs/>
          <w:i/>
          <w:color w:val="000000"/>
          <w:sz w:val="24"/>
          <w:szCs w:val="24"/>
          <w:lang w:eastAsia="ru-RU"/>
        </w:rPr>
        <w:t>1. Аттестация:</w:t>
      </w:r>
      <w:r w:rsidR="003006CD" w:rsidRPr="00053CAE">
        <w:rPr>
          <w:rFonts w:ascii="Times New Roman" w:eastAsia="Times New Roman" w:hAnsi="Times New Roman" w:cs="Times New Roman"/>
          <w:b/>
          <w:bCs/>
          <w:color w:val="000000"/>
          <w:sz w:val="24"/>
          <w:szCs w:val="24"/>
          <w:lang w:eastAsia="ru-RU"/>
        </w:rPr>
        <w:t xml:space="preserve"> </w:t>
      </w:r>
      <w:r w:rsidR="003006CD" w:rsidRPr="00053CAE">
        <w:rPr>
          <w:rFonts w:ascii="Times New Roman" w:eastAsia="Times New Roman" w:hAnsi="Times New Roman" w:cs="Times New Roman"/>
          <w:b/>
          <w:i/>
          <w:color w:val="000000"/>
          <w:sz w:val="24"/>
          <w:szCs w:val="24"/>
          <w:lang w:eastAsia="ru-RU"/>
        </w:rPr>
        <w:t>цели, виды, форма, содержание.</w:t>
      </w:r>
    </w:p>
    <w:p w14:paraId="37664EDF" w14:textId="77777777" w:rsidR="00177C95" w:rsidRPr="00053CAE" w:rsidRDefault="00177C95" w:rsidP="00053CAE">
      <w:pPr>
        <w:widowControl w:val="0"/>
        <w:spacing w:after="0" w:line="360" w:lineRule="auto"/>
        <w:ind w:left="60" w:right="20" w:firstLine="660"/>
        <w:jc w:val="both"/>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b/>
          <w:i/>
          <w:color w:val="000000"/>
          <w:sz w:val="24"/>
          <w:szCs w:val="24"/>
          <w:lang w:eastAsia="ru-RU" w:bidi="ru-RU"/>
        </w:rPr>
        <w:t>Цель аттестационных</w:t>
      </w:r>
      <w:r w:rsidRPr="00053CAE">
        <w:rPr>
          <w:rFonts w:ascii="Times New Roman" w:eastAsia="Times New Roman" w:hAnsi="Times New Roman" w:cs="Times New Roman"/>
          <w:color w:val="000000"/>
          <w:sz w:val="24"/>
          <w:szCs w:val="24"/>
          <w:lang w:eastAsia="ru-RU" w:bidi="ru-RU"/>
        </w:rPr>
        <w:t xml:space="preserve"> (контрольных) мероприятий - определить успешность развития обучающегося и степень освоения им учебных задач на данном этапе.</w:t>
      </w:r>
    </w:p>
    <w:p w14:paraId="6AEC8CFD" w14:textId="77777777" w:rsidR="00053CAE" w:rsidRPr="00053CAE" w:rsidRDefault="00053CAE" w:rsidP="00053CAE">
      <w:pPr>
        <w:widowControl w:val="0"/>
        <w:spacing w:after="0" w:line="360" w:lineRule="auto"/>
        <w:ind w:left="760"/>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color w:val="000000"/>
          <w:sz w:val="24"/>
          <w:szCs w:val="24"/>
          <w:lang w:eastAsia="ru-RU" w:bidi="ru-RU"/>
        </w:rPr>
        <w:t>Основными видами контроля учащихся являются:</w:t>
      </w:r>
    </w:p>
    <w:p w14:paraId="0FE9A6CC" w14:textId="77777777" w:rsidR="00053CAE" w:rsidRPr="00181ED0" w:rsidRDefault="00053CAE" w:rsidP="00EF782A">
      <w:pPr>
        <w:pStyle w:val="a3"/>
        <w:widowControl w:val="0"/>
        <w:numPr>
          <w:ilvl w:val="0"/>
          <w:numId w:val="15"/>
        </w:numPr>
        <w:spacing w:after="0" w:line="360" w:lineRule="auto"/>
        <w:rPr>
          <w:rFonts w:ascii="Times New Roman" w:eastAsia="Times New Roman" w:hAnsi="Times New Roman" w:cs="Times New Roman"/>
          <w:i/>
          <w:color w:val="000000"/>
          <w:sz w:val="24"/>
          <w:szCs w:val="24"/>
          <w:lang w:eastAsia="ru-RU" w:bidi="ru-RU"/>
        </w:rPr>
      </w:pPr>
      <w:r w:rsidRPr="00181ED0">
        <w:rPr>
          <w:rFonts w:ascii="Times New Roman" w:eastAsia="Times New Roman" w:hAnsi="Times New Roman" w:cs="Times New Roman"/>
          <w:i/>
          <w:color w:val="000000"/>
          <w:sz w:val="24"/>
          <w:szCs w:val="24"/>
          <w:lang w:eastAsia="ru-RU" w:bidi="ru-RU"/>
        </w:rPr>
        <w:t>текущий контроль,</w:t>
      </w:r>
    </w:p>
    <w:p w14:paraId="11B08E58" w14:textId="77777777" w:rsidR="00053CAE" w:rsidRPr="00181ED0" w:rsidRDefault="00053CAE" w:rsidP="00EF782A">
      <w:pPr>
        <w:pStyle w:val="a3"/>
        <w:widowControl w:val="0"/>
        <w:numPr>
          <w:ilvl w:val="0"/>
          <w:numId w:val="15"/>
        </w:numPr>
        <w:spacing w:after="0" w:line="360" w:lineRule="auto"/>
        <w:rPr>
          <w:rFonts w:ascii="Times New Roman" w:eastAsia="Times New Roman" w:hAnsi="Times New Roman" w:cs="Times New Roman"/>
          <w:i/>
          <w:color w:val="000000"/>
          <w:sz w:val="24"/>
          <w:szCs w:val="24"/>
          <w:lang w:eastAsia="ru-RU" w:bidi="ru-RU"/>
        </w:rPr>
      </w:pPr>
      <w:r w:rsidRPr="00181ED0">
        <w:rPr>
          <w:rFonts w:ascii="Times New Roman" w:eastAsia="Times New Roman" w:hAnsi="Times New Roman" w:cs="Times New Roman"/>
          <w:i/>
          <w:color w:val="000000"/>
          <w:sz w:val="24"/>
          <w:szCs w:val="24"/>
          <w:lang w:eastAsia="ru-RU" w:bidi="ru-RU"/>
        </w:rPr>
        <w:t>промежуточная аттестация учащихся,</w:t>
      </w:r>
    </w:p>
    <w:p w14:paraId="3D517C38" w14:textId="77777777" w:rsidR="00053CAE" w:rsidRPr="00181ED0" w:rsidRDefault="00053CAE" w:rsidP="00EF782A">
      <w:pPr>
        <w:pStyle w:val="a3"/>
        <w:widowControl w:val="0"/>
        <w:numPr>
          <w:ilvl w:val="0"/>
          <w:numId w:val="15"/>
        </w:numPr>
        <w:spacing w:after="0" w:line="360" w:lineRule="auto"/>
        <w:rPr>
          <w:rFonts w:ascii="Times New Roman" w:eastAsia="Times New Roman" w:hAnsi="Times New Roman" w:cs="Times New Roman"/>
          <w:i/>
          <w:color w:val="000000"/>
          <w:sz w:val="24"/>
          <w:szCs w:val="24"/>
          <w:lang w:eastAsia="ru-RU" w:bidi="ru-RU"/>
        </w:rPr>
      </w:pPr>
      <w:r w:rsidRPr="00181ED0">
        <w:rPr>
          <w:rFonts w:ascii="Times New Roman" w:eastAsia="Times New Roman" w:hAnsi="Times New Roman" w:cs="Times New Roman"/>
          <w:i/>
          <w:color w:val="000000"/>
          <w:sz w:val="24"/>
          <w:szCs w:val="24"/>
          <w:lang w:eastAsia="ru-RU" w:bidi="ru-RU"/>
        </w:rPr>
        <w:t>итоговая аттестация учащихся.</w:t>
      </w:r>
    </w:p>
    <w:p w14:paraId="7A17374C" w14:textId="77777777" w:rsidR="00053CAE" w:rsidRPr="00053CAE" w:rsidRDefault="00053CAE" w:rsidP="00053CAE">
      <w:pPr>
        <w:widowControl w:val="0"/>
        <w:spacing w:after="0" w:line="360" w:lineRule="auto"/>
        <w:ind w:left="760"/>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color w:val="000000"/>
          <w:sz w:val="24"/>
          <w:szCs w:val="24"/>
          <w:lang w:eastAsia="ru-RU" w:bidi="ru-RU"/>
        </w:rPr>
        <w:t>Основными принципами проведения и организации всех видов контроля</w:t>
      </w:r>
    </w:p>
    <w:p w14:paraId="67B15F56" w14:textId="77777777" w:rsidR="00053CAE" w:rsidRPr="00053CAE" w:rsidRDefault="00053CAE" w:rsidP="00053CAE">
      <w:pPr>
        <w:widowControl w:val="0"/>
        <w:spacing w:after="0" w:line="360" w:lineRule="auto"/>
        <w:ind w:left="380" w:hanging="380"/>
        <w:jc w:val="both"/>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color w:val="000000"/>
          <w:sz w:val="24"/>
          <w:szCs w:val="24"/>
          <w:lang w:eastAsia="ru-RU" w:bidi="ru-RU"/>
        </w:rPr>
        <w:t>являются:</w:t>
      </w:r>
    </w:p>
    <w:p w14:paraId="1AA3427B" w14:textId="77777777" w:rsidR="00181ED0" w:rsidRPr="00181ED0" w:rsidRDefault="00053CAE" w:rsidP="00EF782A">
      <w:pPr>
        <w:pStyle w:val="a3"/>
        <w:widowControl w:val="0"/>
        <w:numPr>
          <w:ilvl w:val="0"/>
          <w:numId w:val="16"/>
        </w:numPr>
        <w:spacing w:after="0" w:line="360" w:lineRule="auto"/>
        <w:rPr>
          <w:rFonts w:ascii="Times New Roman" w:eastAsia="Times New Roman" w:hAnsi="Times New Roman" w:cs="Times New Roman"/>
          <w:color w:val="000000"/>
          <w:sz w:val="24"/>
          <w:szCs w:val="24"/>
          <w:lang w:eastAsia="ru-RU" w:bidi="ru-RU"/>
        </w:rPr>
      </w:pPr>
      <w:r w:rsidRPr="00181ED0">
        <w:rPr>
          <w:rFonts w:ascii="Times New Roman" w:eastAsia="Times New Roman" w:hAnsi="Times New Roman" w:cs="Times New Roman"/>
          <w:color w:val="000000"/>
          <w:sz w:val="24"/>
          <w:szCs w:val="24"/>
          <w:lang w:eastAsia="ru-RU" w:bidi="ru-RU"/>
        </w:rPr>
        <w:lastRenderedPageBreak/>
        <w:t>систематичность,</w:t>
      </w:r>
    </w:p>
    <w:p w14:paraId="043A332B" w14:textId="77777777" w:rsidR="00053CAE" w:rsidRPr="00181ED0" w:rsidRDefault="00053CAE" w:rsidP="00EF782A">
      <w:pPr>
        <w:pStyle w:val="a3"/>
        <w:widowControl w:val="0"/>
        <w:numPr>
          <w:ilvl w:val="0"/>
          <w:numId w:val="16"/>
        </w:numPr>
        <w:spacing w:after="0" w:line="360" w:lineRule="auto"/>
        <w:rPr>
          <w:rFonts w:ascii="Times New Roman" w:eastAsia="Times New Roman" w:hAnsi="Times New Roman" w:cs="Times New Roman"/>
          <w:color w:val="000000"/>
          <w:sz w:val="24"/>
          <w:szCs w:val="24"/>
          <w:lang w:eastAsia="ru-RU" w:bidi="ru-RU"/>
        </w:rPr>
      </w:pPr>
      <w:r w:rsidRPr="00181ED0">
        <w:rPr>
          <w:rFonts w:ascii="Times New Roman" w:eastAsia="Times New Roman" w:hAnsi="Times New Roman" w:cs="Times New Roman"/>
          <w:color w:val="000000"/>
          <w:sz w:val="24"/>
          <w:szCs w:val="24"/>
          <w:lang w:eastAsia="ru-RU" w:bidi="ru-RU"/>
        </w:rPr>
        <w:t>учет индивидуальных особенностей учащегося.</w:t>
      </w:r>
    </w:p>
    <w:p w14:paraId="47C99ADD" w14:textId="77777777" w:rsidR="00053CAE" w:rsidRPr="00053CAE" w:rsidRDefault="00053CAE" w:rsidP="00053CAE">
      <w:pPr>
        <w:widowControl w:val="0"/>
        <w:spacing w:after="0" w:line="360" w:lineRule="auto"/>
        <w:ind w:firstLine="700"/>
        <w:jc w:val="both"/>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color w:val="000000"/>
          <w:sz w:val="24"/>
          <w:szCs w:val="24"/>
          <w:lang w:eastAsia="ru-RU" w:bidi="ru-RU"/>
        </w:rPr>
        <w:t>Каждый из видов контроля имеет свои цели, задачи и формы.</w:t>
      </w:r>
    </w:p>
    <w:p w14:paraId="1C46EA80" w14:textId="77777777" w:rsidR="00053CAE" w:rsidRPr="00053CAE" w:rsidRDefault="00053CAE" w:rsidP="00053CAE">
      <w:pPr>
        <w:widowControl w:val="0"/>
        <w:spacing w:after="0" w:line="360" w:lineRule="auto"/>
        <w:ind w:firstLine="700"/>
        <w:jc w:val="both"/>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b/>
          <w:i/>
          <w:color w:val="000000"/>
          <w:sz w:val="24"/>
          <w:szCs w:val="24"/>
          <w:lang w:eastAsia="ru-RU" w:bidi="ru-RU"/>
        </w:rPr>
        <w:t>Текущий контроль</w:t>
      </w:r>
      <w:r w:rsidRPr="00053CAE">
        <w:rPr>
          <w:rFonts w:ascii="Times New Roman" w:eastAsia="Times New Roman" w:hAnsi="Times New Roman" w:cs="Times New Roman"/>
          <w:color w:val="000000"/>
          <w:sz w:val="24"/>
          <w:szCs w:val="24"/>
          <w:lang w:eastAsia="ru-RU" w:bidi="ru-RU"/>
        </w:rPr>
        <w:t xml:space="preserve"> направлен на поддержание учебной дисциплины и выявление отношения учащегося к изучаемому предмету, организацию регулярных домашних занятий и повышение уровня освоения учебного материала; имеет воспитательные цели и учитывает индивидуальные психологические особенности учащихся. Текущий контроль осуществляется преподавателем, ведущим предмет. Текущий контроль осуществляется регулярно в рамках расписания занятий учащегося и предполагает использование различных систем оценки результатов занятий. На основании результатов текущего контроля выводятся четвертные, полугодовые, годовые оценки.</w:t>
      </w:r>
    </w:p>
    <w:p w14:paraId="679EFEA6" w14:textId="77777777" w:rsidR="00053CAE" w:rsidRPr="00053CAE" w:rsidRDefault="00053CAE" w:rsidP="00053CAE">
      <w:pPr>
        <w:widowControl w:val="0"/>
        <w:spacing w:after="0" w:line="360" w:lineRule="auto"/>
        <w:ind w:firstLine="700"/>
        <w:jc w:val="both"/>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color w:val="000000"/>
          <w:sz w:val="24"/>
          <w:szCs w:val="24"/>
          <w:lang w:eastAsia="ru-RU" w:bidi="ru-RU"/>
        </w:rPr>
        <w:t>Формами текущего контроля являются: контрольный урок, участие в тематических вечерах, классных концертах, мероприятиях культурно</w:t>
      </w:r>
      <w:r w:rsidRPr="00053CAE">
        <w:rPr>
          <w:rFonts w:ascii="Times New Roman" w:eastAsia="Times New Roman" w:hAnsi="Times New Roman" w:cs="Times New Roman"/>
          <w:color w:val="000000"/>
          <w:sz w:val="24"/>
          <w:szCs w:val="24"/>
          <w:lang w:eastAsia="ru-RU" w:bidi="ru-RU"/>
        </w:rPr>
        <w:softHyphen/>
      </w:r>
      <w:r w:rsidR="00181ED0">
        <w:rPr>
          <w:rFonts w:ascii="Times New Roman" w:eastAsia="Times New Roman" w:hAnsi="Times New Roman" w:cs="Times New Roman"/>
          <w:color w:val="000000"/>
          <w:sz w:val="24"/>
          <w:szCs w:val="24"/>
          <w:lang w:eastAsia="ru-RU" w:bidi="ru-RU"/>
        </w:rPr>
        <w:t>-</w:t>
      </w:r>
      <w:r w:rsidRPr="00053CAE">
        <w:rPr>
          <w:rFonts w:ascii="Times New Roman" w:eastAsia="Times New Roman" w:hAnsi="Times New Roman" w:cs="Times New Roman"/>
          <w:color w:val="000000"/>
          <w:sz w:val="24"/>
          <w:szCs w:val="24"/>
          <w:lang w:eastAsia="ru-RU" w:bidi="ru-RU"/>
        </w:rPr>
        <w:t>просветительской, творческой деятельности школы, участие в конкурсах.</w:t>
      </w:r>
    </w:p>
    <w:p w14:paraId="599C1173" w14:textId="77777777" w:rsidR="00053CAE" w:rsidRPr="00053CAE" w:rsidRDefault="00053CAE" w:rsidP="00053CAE">
      <w:pPr>
        <w:widowControl w:val="0"/>
        <w:spacing w:after="0" w:line="360" w:lineRule="auto"/>
        <w:ind w:firstLine="700"/>
        <w:jc w:val="both"/>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b/>
          <w:i/>
          <w:color w:val="000000"/>
          <w:sz w:val="24"/>
          <w:szCs w:val="24"/>
          <w:lang w:eastAsia="ru-RU" w:bidi="ru-RU"/>
        </w:rPr>
        <w:t>Промежуточная аттестация</w:t>
      </w:r>
      <w:r w:rsidRPr="00053CAE">
        <w:rPr>
          <w:rFonts w:ascii="Times New Roman" w:eastAsia="Times New Roman" w:hAnsi="Times New Roman" w:cs="Times New Roman"/>
          <w:color w:val="000000"/>
          <w:sz w:val="24"/>
          <w:szCs w:val="24"/>
          <w:lang w:eastAsia="ru-RU" w:bidi="ru-RU"/>
        </w:rPr>
        <w:t xml:space="preserve"> определяет успешность развития учащегося и уровень усвоения им программы на определенном этапе обучения.</w:t>
      </w:r>
    </w:p>
    <w:p w14:paraId="53565F3D" w14:textId="77777777" w:rsidR="00053CAE" w:rsidRPr="00053CAE" w:rsidRDefault="00053CAE" w:rsidP="00053CAE">
      <w:pPr>
        <w:widowControl w:val="0"/>
        <w:spacing w:after="0" w:line="360" w:lineRule="auto"/>
        <w:ind w:firstLine="700"/>
        <w:jc w:val="both"/>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color w:val="000000"/>
          <w:sz w:val="24"/>
          <w:szCs w:val="24"/>
          <w:lang w:eastAsia="ru-RU" w:bidi="ru-RU"/>
        </w:rPr>
        <w:t>Наиболее распространенными формами промежуточной аттестации учащихся являются:</w:t>
      </w:r>
    </w:p>
    <w:p w14:paraId="339087AB" w14:textId="77777777" w:rsidR="00053CAE" w:rsidRPr="00181ED0" w:rsidRDefault="00053CAE" w:rsidP="00EF782A">
      <w:pPr>
        <w:pStyle w:val="a3"/>
        <w:widowControl w:val="0"/>
        <w:numPr>
          <w:ilvl w:val="0"/>
          <w:numId w:val="17"/>
        </w:numPr>
        <w:spacing w:after="0" w:line="360" w:lineRule="auto"/>
        <w:rPr>
          <w:rFonts w:ascii="Times New Roman" w:eastAsia="Times New Roman" w:hAnsi="Times New Roman" w:cs="Times New Roman"/>
          <w:color w:val="000000"/>
          <w:sz w:val="24"/>
          <w:szCs w:val="24"/>
          <w:lang w:eastAsia="ru-RU" w:bidi="ru-RU"/>
        </w:rPr>
      </w:pPr>
      <w:r w:rsidRPr="00181ED0">
        <w:rPr>
          <w:rFonts w:ascii="Times New Roman" w:eastAsia="Times New Roman" w:hAnsi="Times New Roman" w:cs="Times New Roman"/>
          <w:color w:val="000000"/>
          <w:sz w:val="24"/>
          <w:szCs w:val="24"/>
          <w:lang w:eastAsia="ru-RU" w:bidi="ru-RU"/>
        </w:rPr>
        <w:t>зачеты (недифференцированный, дифференцированный);</w:t>
      </w:r>
    </w:p>
    <w:p w14:paraId="4AB18329" w14:textId="77777777" w:rsidR="00053CAE" w:rsidRPr="00181ED0" w:rsidRDefault="00053CAE" w:rsidP="00EF782A">
      <w:pPr>
        <w:pStyle w:val="a3"/>
        <w:widowControl w:val="0"/>
        <w:numPr>
          <w:ilvl w:val="0"/>
          <w:numId w:val="17"/>
        </w:numPr>
        <w:spacing w:after="0" w:line="360" w:lineRule="auto"/>
        <w:rPr>
          <w:rFonts w:ascii="Times New Roman" w:eastAsia="Times New Roman" w:hAnsi="Times New Roman" w:cs="Times New Roman"/>
          <w:color w:val="000000"/>
          <w:sz w:val="24"/>
          <w:szCs w:val="24"/>
          <w:lang w:eastAsia="ru-RU" w:bidi="ru-RU"/>
        </w:rPr>
      </w:pPr>
      <w:r w:rsidRPr="00181ED0">
        <w:rPr>
          <w:rFonts w:ascii="Times New Roman" w:eastAsia="Times New Roman" w:hAnsi="Times New Roman" w:cs="Times New Roman"/>
          <w:color w:val="000000"/>
          <w:sz w:val="24"/>
          <w:szCs w:val="24"/>
          <w:lang w:eastAsia="ru-RU" w:bidi="ru-RU"/>
        </w:rPr>
        <w:t>переводные зачеты (дифференцированные);</w:t>
      </w:r>
    </w:p>
    <w:p w14:paraId="1701A625" w14:textId="77777777" w:rsidR="00053CAE" w:rsidRPr="00181ED0" w:rsidRDefault="00053CAE" w:rsidP="00EF782A">
      <w:pPr>
        <w:pStyle w:val="a3"/>
        <w:widowControl w:val="0"/>
        <w:numPr>
          <w:ilvl w:val="0"/>
          <w:numId w:val="17"/>
        </w:numPr>
        <w:spacing w:after="0" w:line="360" w:lineRule="auto"/>
        <w:rPr>
          <w:rFonts w:ascii="Times New Roman" w:eastAsia="Times New Roman" w:hAnsi="Times New Roman" w:cs="Times New Roman"/>
          <w:color w:val="000000"/>
          <w:sz w:val="24"/>
          <w:szCs w:val="24"/>
          <w:lang w:eastAsia="ru-RU" w:bidi="ru-RU"/>
        </w:rPr>
      </w:pPr>
      <w:r w:rsidRPr="00181ED0">
        <w:rPr>
          <w:rFonts w:ascii="Times New Roman" w:eastAsia="Times New Roman" w:hAnsi="Times New Roman" w:cs="Times New Roman"/>
          <w:color w:val="000000"/>
          <w:sz w:val="24"/>
          <w:szCs w:val="24"/>
          <w:lang w:eastAsia="ru-RU" w:bidi="ru-RU"/>
        </w:rPr>
        <w:t>академические концерты;</w:t>
      </w:r>
    </w:p>
    <w:p w14:paraId="354FA2A6" w14:textId="77777777" w:rsidR="00053CAE" w:rsidRPr="00181ED0" w:rsidRDefault="00053CAE" w:rsidP="00EF782A">
      <w:pPr>
        <w:pStyle w:val="a3"/>
        <w:widowControl w:val="0"/>
        <w:numPr>
          <w:ilvl w:val="0"/>
          <w:numId w:val="17"/>
        </w:numPr>
        <w:spacing w:after="0" w:line="360" w:lineRule="auto"/>
        <w:rPr>
          <w:rFonts w:ascii="Times New Roman" w:eastAsia="Times New Roman" w:hAnsi="Times New Roman" w:cs="Times New Roman"/>
          <w:color w:val="000000"/>
          <w:sz w:val="24"/>
          <w:szCs w:val="24"/>
          <w:lang w:eastAsia="ru-RU" w:bidi="ru-RU"/>
        </w:rPr>
      </w:pPr>
      <w:r w:rsidRPr="00181ED0">
        <w:rPr>
          <w:rFonts w:ascii="Times New Roman" w:eastAsia="Times New Roman" w:hAnsi="Times New Roman" w:cs="Times New Roman"/>
          <w:color w:val="000000"/>
          <w:sz w:val="24"/>
          <w:szCs w:val="24"/>
          <w:lang w:eastAsia="ru-RU" w:bidi="ru-RU"/>
        </w:rPr>
        <w:t>контрольные уроки.</w:t>
      </w:r>
    </w:p>
    <w:p w14:paraId="4B1F7F8A" w14:textId="77777777" w:rsidR="00053CAE" w:rsidRPr="00053CAE" w:rsidRDefault="00053CAE" w:rsidP="00053CAE">
      <w:pPr>
        <w:widowControl w:val="0"/>
        <w:spacing w:after="0" w:line="360" w:lineRule="auto"/>
        <w:ind w:firstLine="700"/>
        <w:jc w:val="both"/>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color w:val="000000"/>
          <w:sz w:val="24"/>
          <w:szCs w:val="24"/>
          <w:lang w:eastAsia="ru-RU" w:bidi="ru-RU"/>
        </w:rPr>
        <w:t>Зачеты проводятся в течение учебного года и предполагают публичное исполнение программы (или части ее) в присутствии комиссии. Зачеты могут проходить в виде академических концертов.</w:t>
      </w:r>
    </w:p>
    <w:p w14:paraId="126CA4AE" w14:textId="77777777" w:rsidR="00053CAE" w:rsidRPr="00053CAE" w:rsidRDefault="00053CAE" w:rsidP="00053CAE">
      <w:pPr>
        <w:widowControl w:val="0"/>
        <w:spacing w:after="0" w:line="360" w:lineRule="auto"/>
        <w:ind w:firstLine="700"/>
        <w:jc w:val="both"/>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color w:val="000000"/>
          <w:sz w:val="24"/>
          <w:szCs w:val="24"/>
          <w:lang w:eastAsia="ru-RU" w:bidi="ru-RU"/>
        </w:rPr>
        <w:t>Переводной зачет проводится в конце учебного года с исполнением программы в полном объеме и определяет успешность освоения программы данного года обучения. Переводной зачет проводится с применением диффе</w:t>
      </w:r>
      <w:r w:rsidRPr="00053CAE">
        <w:rPr>
          <w:rFonts w:ascii="Times New Roman" w:eastAsia="Times New Roman" w:hAnsi="Times New Roman" w:cs="Times New Roman"/>
          <w:color w:val="000000"/>
          <w:sz w:val="24"/>
          <w:szCs w:val="24"/>
          <w:lang w:eastAsia="ru-RU" w:bidi="ru-RU"/>
        </w:rPr>
        <w:softHyphen/>
        <w:t>ренцированных систем оценок, предполагает обязательное методическое обсуждение.</w:t>
      </w:r>
    </w:p>
    <w:p w14:paraId="6CF66EFD" w14:textId="77777777" w:rsidR="00053CAE" w:rsidRPr="00053CAE" w:rsidRDefault="00053CAE" w:rsidP="00053CAE">
      <w:pPr>
        <w:widowControl w:val="0"/>
        <w:spacing w:after="0" w:line="360" w:lineRule="auto"/>
        <w:ind w:right="20" w:firstLine="700"/>
        <w:jc w:val="both"/>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color w:val="000000"/>
          <w:sz w:val="24"/>
          <w:szCs w:val="24"/>
          <w:lang w:eastAsia="ru-RU" w:bidi="ru-RU"/>
        </w:rPr>
        <w:t>Возможно применение индивидуальных графиков проведения данного видов контроля, а также содержания контрольных мероприятий. Например, промежуточная аттестация может проводиться каждое полугодие или один раз в год; возможно проведение отдельных контрольных мероприятий по техническому уровню развития, чтению с листа, музицированию в ансамбле.</w:t>
      </w:r>
    </w:p>
    <w:p w14:paraId="450CE090" w14:textId="77777777" w:rsidR="00053CAE" w:rsidRPr="00053CAE" w:rsidRDefault="00053CAE" w:rsidP="00053CAE">
      <w:pPr>
        <w:widowControl w:val="0"/>
        <w:spacing w:after="0" w:line="360" w:lineRule="auto"/>
        <w:ind w:right="20" w:firstLine="700"/>
        <w:jc w:val="both"/>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color w:val="000000"/>
          <w:sz w:val="24"/>
          <w:szCs w:val="24"/>
          <w:lang w:eastAsia="ru-RU" w:bidi="ru-RU"/>
        </w:rPr>
        <w:t>Учащиеся, принимающие активное участие в конкурсах, городских концертах, школьных мероприятиях могут освобождаться от экзаменов (если они проводятся) и зачетов.</w:t>
      </w:r>
    </w:p>
    <w:p w14:paraId="1A0FC982" w14:textId="77777777" w:rsidR="00053CAE" w:rsidRPr="00053CAE" w:rsidRDefault="00053CAE" w:rsidP="00053CAE">
      <w:pPr>
        <w:widowControl w:val="0"/>
        <w:spacing w:after="0" w:line="360" w:lineRule="auto"/>
        <w:ind w:right="20" w:firstLine="700"/>
        <w:jc w:val="both"/>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color w:val="000000"/>
          <w:sz w:val="24"/>
          <w:szCs w:val="24"/>
          <w:lang w:eastAsia="ru-RU" w:bidi="ru-RU"/>
        </w:rPr>
        <w:t>По состоянию здоровья ученик может быть переведен в следующий класс по текущим оценкам.</w:t>
      </w:r>
    </w:p>
    <w:p w14:paraId="6AB247DB" w14:textId="77777777" w:rsidR="00053CAE" w:rsidRPr="00053CAE" w:rsidRDefault="00053CAE" w:rsidP="00053CAE">
      <w:pPr>
        <w:widowControl w:val="0"/>
        <w:spacing w:after="0" w:line="360" w:lineRule="auto"/>
        <w:ind w:right="20" w:firstLine="700"/>
        <w:jc w:val="both"/>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b/>
          <w:i/>
          <w:color w:val="000000"/>
          <w:sz w:val="24"/>
          <w:szCs w:val="24"/>
          <w:lang w:eastAsia="ru-RU" w:bidi="ru-RU"/>
        </w:rPr>
        <w:t>Итоговая аттестация</w:t>
      </w:r>
      <w:r w:rsidRPr="00053CAE">
        <w:rPr>
          <w:rFonts w:ascii="Times New Roman" w:eastAsia="Times New Roman" w:hAnsi="Times New Roman" w:cs="Times New Roman"/>
          <w:color w:val="000000"/>
          <w:sz w:val="24"/>
          <w:szCs w:val="24"/>
          <w:lang w:eastAsia="ru-RU" w:bidi="ru-RU"/>
        </w:rPr>
        <w:t xml:space="preserve"> проводится в форме зачета, представляющего собой </w:t>
      </w:r>
      <w:r w:rsidRPr="00053CAE">
        <w:rPr>
          <w:rFonts w:ascii="Times New Roman" w:eastAsia="Times New Roman" w:hAnsi="Times New Roman" w:cs="Times New Roman"/>
          <w:color w:val="000000"/>
          <w:sz w:val="24"/>
          <w:szCs w:val="24"/>
          <w:lang w:eastAsia="ru-RU" w:bidi="ru-RU"/>
        </w:rPr>
        <w:lastRenderedPageBreak/>
        <w:t>академический концерт.</w:t>
      </w:r>
    </w:p>
    <w:p w14:paraId="547B8F46" w14:textId="77777777" w:rsidR="00053CAE" w:rsidRPr="00053CAE" w:rsidRDefault="00053CAE" w:rsidP="003E0453">
      <w:pPr>
        <w:widowControl w:val="0"/>
        <w:spacing w:after="0" w:line="360" w:lineRule="auto"/>
        <w:ind w:right="20" w:firstLine="700"/>
        <w:jc w:val="both"/>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color w:val="000000"/>
          <w:sz w:val="24"/>
          <w:szCs w:val="24"/>
          <w:lang w:eastAsia="ru-RU" w:bidi="ru-RU"/>
        </w:rPr>
        <w:t>На итоговый академический концерт выносится 3 произведения различных жанров и форм. Учащиеся выпускного класса в течение года выступают на прослушиваниях (без оценки, рекомендательного характера).</w:t>
      </w:r>
    </w:p>
    <w:p w14:paraId="23344DCB" w14:textId="77777777" w:rsidR="00053CAE" w:rsidRPr="00053CAE" w:rsidRDefault="00053CAE" w:rsidP="00053CAE">
      <w:pPr>
        <w:widowControl w:val="0"/>
        <w:spacing w:after="0" w:line="360" w:lineRule="auto"/>
        <w:ind w:right="20" w:firstLine="700"/>
        <w:jc w:val="both"/>
        <w:rPr>
          <w:rFonts w:ascii="Times New Roman" w:eastAsia="Times New Roman" w:hAnsi="Times New Roman" w:cs="Times New Roman"/>
          <w:color w:val="000000"/>
          <w:sz w:val="24"/>
          <w:szCs w:val="24"/>
          <w:lang w:eastAsia="ru-RU" w:bidi="ru-RU"/>
        </w:rPr>
      </w:pPr>
      <w:r w:rsidRPr="00053CAE">
        <w:rPr>
          <w:rFonts w:ascii="Times New Roman" w:eastAsia="Times New Roman" w:hAnsi="Times New Roman" w:cs="Times New Roman"/>
          <w:color w:val="000000"/>
          <w:sz w:val="24"/>
          <w:szCs w:val="24"/>
          <w:lang w:eastAsia="ru-RU" w:bidi="ru-RU"/>
        </w:rPr>
        <w:t>При прохождении итоговой аттестации выпускник должен продемонстрировать достаточный уровень подготовки для исполнения музыкальных произведений различных жанров и стилей, воссоздания художественного образа.</w:t>
      </w:r>
    </w:p>
    <w:p w14:paraId="289924A9" w14:textId="77777777" w:rsidR="000A301D" w:rsidRDefault="000A301D" w:rsidP="000A301D">
      <w:pPr>
        <w:widowControl w:val="0"/>
        <w:spacing w:after="0" w:line="317" w:lineRule="exact"/>
        <w:ind w:left="20" w:right="160" w:firstLine="700"/>
        <w:jc w:val="both"/>
        <w:rPr>
          <w:rFonts w:ascii="Times New Roman" w:eastAsia="Times New Roman" w:hAnsi="Times New Roman" w:cs="Times New Roman"/>
          <w:color w:val="000000"/>
          <w:lang w:eastAsia="ru-RU" w:bidi="ru-RU"/>
        </w:rPr>
      </w:pPr>
      <w:r w:rsidRPr="000A301D">
        <w:rPr>
          <w:rFonts w:ascii="Times New Roman" w:eastAsia="Times New Roman" w:hAnsi="Times New Roman" w:cs="Times New Roman"/>
          <w:color w:val="000000"/>
          <w:lang w:eastAsia="ru-RU" w:bidi="ru-RU"/>
        </w:rPr>
        <w:t xml:space="preserve">При прохождении итоговой аттестации выпускник должен продемонстрировать знания, </w:t>
      </w:r>
    </w:p>
    <w:p w14:paraId="16203EEA" w14:textId="77777777" w:rsidR="000A301D" w:rsidRDefault="000A301D" w:rsidP="000A301D">
      <w:pPr>
        <w:widowControl w:val="0"/>
        <w:spacing w:after="0" w:line="317" w:lineRule="exact"/>
        <w:ind w:left="20" w:right="160" w:firstLine="700"/>
        <w:jc w:val="both"/>
        <w:rPr>
          <w:rFonts w:ascii="Times New Roman" w:eastAsia="Times New Roman" w:hAnsi="Times New Roman" w:cs="Times New Roman"/>
          <w:color w:val="000000"/>
          <w:lang w:eastAsia="ru-RU" w:bidi="ru-RU"/>
        </w:rPr>
      </w:pPr>
    </w:p>
    <w:p w14:paraId="6E1A507A" w14:textId="77777777" w:rsidR="000A301D" w:rsidRPr="000A301D" w:rsidRDefault="000A301D" w:rsidP="00003437">
      <w:pPr>
        <w:widowControl w:val="0"/>
        <w:spacing w:after="0" w:line="360" w:lineRule="auto"/>
        <w:ind w:left="20" w:right="-2" w:firstLine="700"/>
        <w:jc w:val="both"/>
        <w:rPr>
          <w:rFonts w:ascii="Times New Roman" w:eastAsia="Times New Roman" w:hAnsi="Times New Roman" w:cs="Times New Roman"/>
          <w:b/>
          <w:bCs/>
          <w:i/>
          <w:iCs/>
          <w:color w:val="000000"/>
          <w:sz w:val="24"/>
          <w:szCs w:val="24"/>
          <w:lang w:eastAsia="ru-RU" w:bidi="ru-RU"/>
        </w:rPr>
      </w:pPr>
      <w:r w:rsidRPr="000A301D">
        <w:rPr>
          <w:rFonts w:ascii="Times New Roman" w:eastAsia="Times New Roman" w:hAnsi="Times New Roman" w:cs="Times New Roman"/>
          <w:b/>
          <w:i/>
          <w:color w:val="000000"/>
          <w:sz w:val="24"/>
          <w:szCs w:val="24"/>
          <w:lang w:eastAsia="ru-RU" w:bidi="ru-RU"/>
        </w:rPr>
        <w:t xml:space="preserve">                                                    4.2.</w:t>
      </w:r>
      <w:r w:rsidRPr="000A301D">
        <w:rPr>
          <w:rFonts w:ascii="Times New Roman" w:eastAsia="Times New Roman" w:hAnsi="Times New Roman" w:cs="Times New Roman"/>
          <w:b/>
          <w:bCs/>
          <w:i/>
          <w:iCs/>
          <w:color w:val="000000"/>
          <w:sz w:val="24"/>
          <w:szCs w:val="24"/>
          <w:lang w:eastAsia="ru-RU" w:bidi="ru-RU"/>
        </w:rPr>
        <w:t>Критерии оценки</w:t>
      </w:r>
    </w:p>
    <w:p w14:paraId="028E3E60" w14:textId="77777777" w:rsidR="00003437" w:rsidRDefault="000A301D" w:rsidP="00003437">
      <w:pPr>
        <w:widowControl w:val="0"/>
        <w:spacing w:after="117" w:line="360" w:lineRule="auto"/>
        <w:ind w:left="20" w:right="-2"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Критерии оценки качества подготовки обучающегося позволяют определить уровень освоения материала, предусмотренного учебной программой. Основным критерием оценок учащегося, осваивающего общеразвивающую образовательную программу, является грамотное исполнение авторского текста, художественная выразительность, владение техническими приёмами игры на инструменте.</w:t>
      </w:r>
    </w:p>
    <w:p w14:paraId="25FBABA3" w14:textId="77777777" w:rsidR="00003437" w:rsidRPr="000A301D" w:rsidRDefault="00003437" w:rsidP="00D85B1F">
      <w:pPr>
        <w:widowControl w:val="0"/>
        <w:spacing w:after="117" w:line="360" w:lineRule="auto"/>
        <w:ind w:left="20" w:right="-2" w:firstLine="700"/>
        <w:jc w:val="right"/>
        <w:rPr>
          <w:rFonts w:ascii="Times New Roman" w:eastAsia="Times New Roman" w:hAnsi="Times New Roman" w:cs="Times New Roman"/>
          <w:b/>
          <w:i/>
          <w:color w:val="000000"/>
          <w:lang w:eastAsia="ru-RU" w:bidi="ru-RU"/>
        </w:rPr>
      </w:pPr>
      <w:r w:rsidRPr="00D85B1F">
        <w:rPr>
          <w:rFonts w:ascii="Times New Roman" w:eastAsia="Times New Roman" w:hAnsi="Times New Roman" w:cs="Times New Roman"/>
          <w:b/>
          <w:i/>
          <w:color w:val="000000"/>
          <w:lang w:eastAsia="ru-RU" w:bidi="ru-RU"/>
        </w:rPr>
        <w:t>Таблица 6</w:t>
      </w:r>
    </w:p>
    <w:p w14:paraId="42F45FFD" w14:textId="77777777" w:rsidR="000A301D" w:rsidRPr="000A301D" w:rsidRDefault="000A301D" w:rsidP="000A301D">
      <w:pPr>
        <w:widowControl w:val="0"/>
        <w:spacing w:after="0" w:line="240" w:lineRule="auto"/>
        <w:rPr>
          <w:rFonts w:ascii="Courier New" w:eastAsia="Courier New" w:hAnsi="Courier New" w:cs="Courier New"/>
          <w:color w:val="000000"/>
          <w:sz w:val="2"/>
          <w:szCs w:val="2"/>
          <w:lang w:eastAsia="ru-RU" w:bidi="ru-RU"/>
        </w:rPr>
      </w:pPr>
    </w:p>
    <w:tbl>
      <w:tblPr>
        <w:tblStyle w:val="a4"/>
        <w:tblW w:w="0" w:type="auto"/>
        <w:tblInd w:w="20" w:type="dxa"/>
        <w:tblLook w:val="04A0" w:firstRow="1" w:lastRow="0" w:firstColumn="1" w:lastColumn="0" w:noHBand="0" w:noVBand="1"/>
      </w:tblPr>
      <w:tblGrid>
        <w:gridCol w:w="2923"/>
        <w:gridCol w:w="7194"/>
      </w:tblGrid>
      <w:tr w:rsidR="002C5A5D" w14:paraId="0D83C5E3" w14:textId="77777777" w:rsidTr="00257A16">
        <w:tc>
          <w:tcPr>
            <w:tcW w:w="2923" w:type="dxa"/>
            <w:vAlign w:val="bottom"/>
          </w:tcPr>
          <w:p w14:paraId="34133A3D" w14:textId="77777777" w:rsidR="002C5A5D" w:rsidRPr="000A301D" w:rsidRDefault="002C5A5D" w:rsidP="002C5A5D">
            <w:pPr>
              <w:widowControl w:val="0"/>
              <w:spacing w:line="220" w:lineRule="exact"/>
              <w:ind w:left="840"/>
              <w:rPr>
                <w:rFonts w:ascii="Times New Roman" w:eastAsia="Times New Roman" w:hAnsi="Times New Roman" w:cs="Times New Roman"/>
                <w:i/>
                <w:color w:val="000000"/>
                <w:sz w:val="24"/>
                <w:szCs w:val="24"/>
                <w:lang w:eastAsia="ru-RU" w:bidi="ru-RU"/>
              </w:rPr>
            </w:pPr>
            <w:r w:rsidRPr="002C5A5D">
              <w:rPr>
                <w:rFonts w:ascii="Times New Roman" w:eastAsia="Times New Roman" w:hAnsi="Times New Roman" w:cs="Times New Roman"/>
                <w:b/>
                <w:bCs/>
                <w:i/>
                <w:color w:val="000000"/>
                <w:sz w:val="24"/>
                <w:szCs w:val="24"/>
                <w:lang w:eastAsia="ru-RU" w:bidi="ru-RU"/>
              </w:rPr>
              <w:t>Оценка</w:t>
            </w:r>
          </w:p>
        </w:tc>
        <w:tc>
          <w:tcPr>
            <w:tcW w:w="7194" w:type="dxa"/>
            <w:vAlign w:val="bottom"/>
          </w:tcPr>
          <w:p w14:paraId="60ADFB05" w14:textId="77777777" w:rsidR="002C5A5D" w:rsidRPr="000A301D" w:rsidRDefault="002C5A5D" w:rsidP="002C5A5D">
            <w:pPr>
              <w:widowControl w:val="0"/>
              <w:spacing w:line="220" w:lineRule="exact"/>
              <w:jc w:val="center"/>
              <w:rPr>
                <w:rFonts w:ascii="Times New Roman" w:eastAsia="Times New Roman" w:hAnsi="Times New Roman" w:cs="Times New Roman"/>
                <w:i/>
                <w:color w:val="000000"/>
                <w:sz w:val="24"/>
                <w:szCs w:val="24"/>
                <w:lang w:eastAsia="ru-RU" w:bidi="ru-RU"/>
              </w:rPr>
            </w:pPr>
            <w:r w:rsidRPr="002C5A5D">
              <w:rPr>
                <w:rFonts w:ascii="Times New Roman" w:eastAsia="Times New Roman" w:hAnsi="Times New Roman" w:cs="Times New Roman"/>
                <w:b/>
                <w:bCs/>
                <w:i/>
                <w:color w:val="000000"/>
                <w:sz w:val="24"/>
                <w:szCs w:val="24"/>
                <w:lang w:eastAsia="ru-RU" w:bidi="ru-RU"/>
              </w:rPr>
              <w:t>Критерии оценивания выступления</w:t>
            </w:r>
          </w:p>
        </w:tc>
      </w:tr>
      <w:tr w:rsidR="002C5A5D" w14:paraId="56F3CF61" w14:textId="77777777" w:rsidTr="002C5A5D">
        <w:tc>
          <w:tcPr>
            <w:tcW w:w="2923" w:type="dxa"/>
            <w:tcBorders>
              <w:bottom w:val="single" w:sz="4" w:space="0" w:color="auto"/>
            </w:tcBorders>
          </w:tcPr>
          <w:p w14:paraId="134B4B7E" w14:textId="77777777" w:rsidR="002C5A5D" w:rsidRPr="000A301D" w:rsidRDefault="002C5A5D" w:rsidP="002C5A5D">
            <w:pPr>
              <w:widowControl w:val="0"/>
              <w:spacing w:line="220" w:lineRule="exact"/>
              <w:ind w:left="120"/>
              <w:jc w:val="center"/>
              <w:rPr>
                <w:rFonts w:ascii="Times New Roman" w:eastAsia="Times New Roman" w:hAnsi="Times New Roman" w:cs="Times New Roman"/>
                <w:b/>
                <w:color w:val="000000"/>
                <w:sz w:val="24"/>
                <w:szCs w:val="24"/>
                <w:lang w:eastAsia="ru-RU" w:bidi="ru-RU"/>
              </w:rPr>
            </w:pPr>
            <w:r w:rsidRPr="00D85B1F">
              <w:rPr>
                <w:rFonts w:ascii="Times New Roman" w:eastAsia="Times New Roman" w:hAnsi="Times New Roman" w:cs="Times New Roman"/>
                <w:b/>
                <w:color w:val="000000"/>
                <w:sz w:val="24"/>
                <w:szCs w:val="24"/>
                <w:lang w:eastAsia="ru-RU" w:bidi="ru-RU"/>
              </w:rPr>
              <w:t>5 («отлично»)</w:t>
            </w:r>
          </w:p>
        </w:tc>
        <w:tc>
          <w:tcPr>
            <w:tcW w:w="7194" w:type="dxa"/>
            <w:tcBorders>
              <w:bottom w:val="single" w:sz="4" w:space="0" w:color="auto"/>
            </w:tcBorders>
            <w:vAlign w:val="bottom"/>
          </w:tcPr>
          <w:p w14:paraId="4A9BD2D3" w14:textId="77777777" w:rsidR="002C5A5D" w:rsidRPr="000A301D" w:rsidRDefault="002C5A5D" w:rsidP="002C5A5D">
            <w:pPr>
              <w:widowControl w:val="0"/>
              <w:jc w:val="both"/>
              <w:rPr>
                <w:rFonts w:ascii="Times New Roman" w:eastAsia="Times New Roman" w:hAnsi="Times New Roman" w:cs="Times New Roman"/>
                <w:color w:val="000000"/>
                <w:sz w:val="24"/>
                <w:szCs w:val="24"/>
                <w:lang w:eastAsia="ru-RU" w:bidi="ru-RU"/>
              </w:rPr>
            </w:pPr>
            <w:r w:rsidRPr="002C5A5D">
              <w:rPr>
                <w:rFonts w:ascii="Times New Roman" w:eastAsia="Times New Roman" w:hAnsi="Times New Roman" w:cs="Times New Roman"/>
                <w:color w:val="000000"/>
                <w:sz w:val="24"/>
                <w:szCs w:val="24"/>
                <w:lang w:eastAsia="ru-RU" w:bidi="ru-RU"/>
              </w:rPr>
              <w:t>артистичное поведение на сцене; увлечённость исполнением; художественное исполнение средств музыкальной выразительности в соответствии с содержанием музыкального произведения; слуховой контроль собственного исполнения; корректировка игры при необходимой ситуации; понимание формы произведения; выразительность интонирования; единство темпа; ясность ритмической пульсации; яркое динамическое разнообразие</w:t>
            </w:r>
          </w:p>
        </w:tc>
      </w:tr>
      <w:tr w:rsidR="002C5A5D" w14:paraId="66025AEF" w14:textId="77777777" w:rsidTr="00257A16">
        <w:tc>
          <w:tcPr>
            <w:tcW w:w="2923" w:type="dxa"/>
          </w:tcPr>
          <w:p w14:paraId="62679733" w14:textId="77777777" w:rsidR="002C5A5D" w:rsidRPr="000A301D" w:rsidRDefault="002C5A5D" w:rsidP="002C5A5D">
            <w:pPr>
              <w:widowControl w:val="0"/>
              <w:spacing w:line="220" w:lineRule="exact"/>
              <w:ind w:left="120"/>
              <w:jc w:val="center"/>
              <w:rPr>
                <w:rFonts w:ascii="Times New Roman" w:eastAsia="Times New Roman" w:hAnsi="Times New Roman" w:cs="Times New Roman"/>
                <w:b/>
                <w:color w:val="000000"/>
                <w:sz w:val="24"/>
                <w:szCs w:val="24"/>
                <w:lang w:eastAsia="ru-RU" w:bidi="ru-RU"/>
              </w:rPr>
            </w:pPr>
            <w:r w:rsidRPr="00D85B1F">
              <w:rPr>
                <w:rFonts w:ascii="Times New Roman" w:eastAsia="Times New Roman" w:hAnsi="Times New Roman" w:cs="Times New Roman"/>
                <w:b/>
                <w:color w:val="000000"/>
                <w:sz w:val="24"/>
                <w:szCs w:val="24"/>
                <w:lang w:eastAsia="ru-RU" w:bidi="ru-RU"/>
              </w:rPr>
              <w:t>4 («хорошо»)</w:t>
            </w:r>
          </w:p>
        </w:tc>
        <w:tc>
          <w:tcPr>
            <w:tcW w:w="7194" w:type="dxa"/>
            <w:vAlign w:val="bottom"/>
          </w:tcPr>
          <w:p w14:paraId="3B206D00" w14:textId="77777777" w:rsidR="002C5A5D" w:rsidRPr="000A301D" w:rsidRDefault="002C5A5D" w:rsidP="002C5A5D">
            <w:pPr>
              <w:widowControl w:val="0"/>
              <w:jc w:val="both"/>
              <w:rPr>
                <w:rFonts w:ascii="Times New Roman" w:eastAsia="Times New Roman" w:hAnsi="Times New Roman" w:cs="Times New Roman"/>
                <w:color w:val="000000"/>
                <w:sz w:val="24"/>
                <w:szCs w:val="24"/>
                <w:lang w:eastAsia="ru-RU" w:bidi="ru-RU"/>
              </w:rPr>
            </w:pPr>
            <w:r w:rsidRPr="002C5A5D">
              <w:rPr>
                <w:rFonts w:ascii="Times New Roman" w:eastAsia="Times New Roman" w:hAnsi="Times New Roman" w:cs="Times New Roman"/>
                <w:color w:val="000000"/>
                <w:sz w:val="24"/>
                <w:szCs w:val="24"/>
                <w:lang w:eastAsia="ru-RU" w:bidi="ru-RU"/>
              </w:rPr>
              <w:t>незначительная нестабильность психологического поведения на сцене; грамотное понимание формы произведения, музыкального языка, средств музыкальной выразительности; недостаточный слуховой контроль собственного исполнения; стабильность воспроизведения нотного текста; выразительность интонирования; попытка передачи динамического разнообразия; единство темпа</w:t>
            </w:r>
          </w:p>
        </w:tc>
      </w:tr>
      <w:tr w:rsidR="002C5A5D" w14:paraId="5D0E811E" w14:textId="77777777" w:rsidTr="00257A16">
        <w:tc>
          <w:tcPr>
            <w:tcW w:w="2923" w:type="dxa"/>
          </w:tcPr>
          <w:p w14:paraId="03677D09" w14:textId="77777777" w:rsidR="002C5A5D" w:rsidRPr="000A301D" w:rsidRDefault="002C5A5D" w:rsidP="002C5A5D">
            <w:pPr>
              <w:widowControl w:val="0"/>
              <w:spacing w:line="220" w:lineRule="exact"/>
              <w:ind w:left="120"/>
              <w:jc w:val="center"/>
              <w:rPr>
                <w:rFonts w:ascii="Times New Roman" w:eastAsia="Times New Roman" w:hAnsi="Times New Roman" w:cs="Times New Roman"/>
                <w:b/>
                <w:color w:val="000000"/>
                <w:sz w:val="24"/>
                <w:szCs w:val="24"/>
                <w:lang w:eastAsia="ru-RU" w:bidi="ru-RU"/>
              </w:rPr>
            </w:pPr>
            <w:r w:rsidRPr="00D85B1F">
              <w:rPr>
                <w:rFonts w:ascii="Times New Roman" w:eastAsia="Times New Roman" w:hAnsi="Times New Roman" w:cs="Times New Roman"/>
                <w:b/>
                <w:color w:val="000000"/>
                <w:sz w:val="24"/>
                <w:szCs w:val="24"/>
                <w:lang w:eastAsia="ru-RU" w:bidi="ru-RU"/>
              </w:rPr>
              <w:t>3 («удовлетворительно»)</w:t>
            </w:r>
          </w:p>
        </w:tc>
        <w:tc>
          <w:tcPr>
            <w:tcW w:w="7194" w:type="dxa"/>
            <w:vAlign w:val="bottom"/>
          </w:tcPr>
          <w:p w14:paraId="34347F90" w14:textId="77777777" w:rsidR="002C5A5D" w:rsidRPr="000A301D" w:rsidRDefault="002C5A5D" w:rsidP="002C5A5D">
            <w:pPr>
              <w:widowControl w:val="0"/>
              <w:jc w:val="both"/>
              <w:rPr>
                <w:rFonts w:ascii="Times New Roman" w:eastAsia="Times New Roman" w:hAnsi="Times New Roman" w:cs="Times New Roman"/>
                <w:color w:val="000000"/>
                <w:sz w:val="24"/>
                <w:szCs w:val="24"/>
                <w:lang w:eastAsia="ru-RU" w:bidi="ru-RU"/>
              </w:rPr>
            </w:pPr>
            <w:r w:rsidRPr="002C5A5D">
              <w:rPr>
                <w:rFonts w:ascii="Times New Roman" w:eastAsia="Times New Roman" w:hAnsi="Times New Roman" w:cs="Times New Roman"/>
                <w:color w:val="000000"/>
                <w:sz w:val="24"/>
                <w:szCs w:val="24"/>
                <w:lang w:eastAsia="ru-RU" w:bidi="ru-RU"/>
              </w:rPr>
              <w:t>неустойчивое психологическое состояние на сцене; формальное прочтение авторского нотного текста без образного осмысления музыки; слабый слуховой контроль собственного исполнения; ограниченное понимание динамических, аппликатурных, технологических задач; темпо - ритмическая неорганизованность; слабое реагирование на изменения фактуры, артикуляционных штрихов; однообразие и монотонность звучания</w:t>
            </w:r>
          </w:p>
        </w:tc>
      </w:tr>
    </w:tbl>
    <w:p w14:paraId="107C3285" w14:textId="77777777" w:rsidR="00D85B1F" w:rsidRDefault="00D85B1F" w:rsidP="000A301D">
      <w:pPr>
        <w:widowControl w:val="0"/>
        <w:spacing w:after="47" w:line="317" w:lineRule="exact"/>
        <w:ind w:left="20" w:right="20" w:firstLine="840"/>
        <w:jc w:val="both"/>
        <w:rPr>
          <w:rFonts w:ascii="Times New Roman" w:eastAsia="Times New Roman" w:hAnsi="Times New Roman" w:cs="Times New Roman"/>
          <w:color w:val="000000"/>
          <w:lang w:eastAsia="ru-RU" w:bidi="ru-RU"/>
        </w:rPr>
      </w:pPr>
    </w:p>
    <w:p w14:paraId="07AACAE6" w14:textId="77777777" w:rsidR="000A301D" w:rsidRPr="000A301D" w:rsidRDefault="000A301D" w:rsidP="00A32DBD">
      <w:pPr>
        <w:widowControl w:val="0"/>
        <w:spacing w:after="47" w:line="360" w:lineRule="auto"/>
        <w:ind w:left="20" w:right="20" w:firstLine="84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При оценивании обучающегося, осваивающего общеразвивающую программу, следует учитывать: формирование устойчивого интереса к музыкальному искусству, к занятиям музыкой; наличие исполнительской культуры, развитие музыкального мышления; овладение практическими умениями и навыками в различных видах музыкально-исполнительской деятельности: сольном, ансамблевом исполнительстве; степень продвижения учащегося, успешность личностных достижений.</w:t>
      </w:r>
    </w:p>
    <w:p w14:paraId="3E367DF8" w14:textId="77777777" w:rsidR="000A301D" w:rsidRPr="001F059D" w:rsidRDefault="00A32DBD" w:rsidP="009C32C3">
      <w:pPr>
        <w:keepNext/>
        <w:keepLines/>
        <w:widowControl w:val="0"/>
        <w:tabs>
          <w:tab w:val="left" w:pos="2836"/>
        </w:tabs>
        <w:spacing w:after="0" w:line="360" w:lineRule="auto"/>
        <w:jc w:val="center"/>
        <w:outlineLvl w:val="1"/>
        <w:rPr>
          <w:rFonts w:ascii="Times New Roman" w:eastAsia="Times New Roman" w:hAnsi="Times New Roman" w:cs="Times New Roman"/>
          <w:bCs/>
          <w:color w:val="000000"/>
          <w:sz w:val="24"/>
          <w:szCs w:val="24"/>
          <w:lang w:eastAsia="ru-RU" w:bidi="ru-RU"/>
        </w:rPr>
      </w:pPr>
      <w:bookmarkStart w:id="43" w:name="bookmark5"/>
      <w:r w:rsidRPr="001F059D">
        <w:rPr>
          <w:rFonts w:ascii="Times New Roman" w:eastAsia="Times New Roman" w:hAnsi="Times New Roman" w:cs="Times New Roman"/>
          <w:bCs/>
          <w:color w:val="000000"/>
          <w:sz w:val="24"/>
          <w:szCs w:val="24"/>
          <w:lang w:val="en-US" w:eastAsia="ru-RU" w:bidi="ru-RU"/>
        </w:rPr>
        <w:lastRenderedPageBreak/>
        <w:t>V</w:t>
      </w:r>
      <w:r w:rsidRPr="001F059D">
        <w:rPr>
          <w:rFonts w:ascii="Times New Roman" w:eastAsia="Times New Roman" w:hAnsi="Times New Roman" w:cs="Times New Roman"/>
          <w:bCs/>
          <w:color w:val="000000"/>
          <w:sz w:val="24"/>
          <w:szCs w:val="24"/>
          <w:lang w:eastAsia="ru-RU" w:bidi="ru-RU"/>
        </w:rPr>
        <w:t>.</w:t>
      </w:r>
      <w:r w:rsidR="00BA32FA" w:rsidRPr="001F059D">
        <w:rPr>
          <w:rFonts w:ascii="Times New Roman" w:eastAsia="Times New Roman" w:hAnsi="Times New Roman" w:cs="Times New Roman"/>
          <w:bCs/>
          <w:color w:val="000000"/>
          <w:sz w:val="24"/>
          <w:szCs w:val="24"/>
          <w:lang w:eastAsia="ru-RU" w:bidi="ru-RU"/>
        </w:rPr>
        <w:t>МЕТОДИЧЕСКОЕ</w:t>
      </w:r>
      <w:r w:rsidR="000A301D" w:rsidRPr="001F059D">
        <w:rPr>
          <w:rFonts w:ascii="Times New Roman" w:eastAsia="Times New Roman" w:hAnsi="Times New Roman" w:cs="Times New Roman"/>
          <w:bCs/>
          <w:color w:val="000000"/>
          <w:sz w:val="24"/>
          <w:szCs w:val="24"/>
          <w:lang w:eastAsia="ru-RU" w:bidi="ru-RU"/>
        </w:rPr>
        <w:t xml:space="preserve"> </w:t>
      </w:r>
      <w:r w:rsidR="00BA32FA" w:rsidRPr="001F059D">
        <w:rPr>
          <w:rFonts w:ascii="Times New Roman" w:eastAsia="Times New Roman" w:hAnsi="Times New Roman" w:cs="Times New Roman"/>
          <w:bCs/>
          <w:color w:val="000000"/>
          <w:sz w:val="24"/>
          <w:szCs w:val="24"/>
          <w:lang w:eastAsia="ru-RU" w:bidi="ru-RU"/>
        </w:rPr>
        <w:t>ОБЕСПЕЧЕНИЕ</w:t>
      </w:r>
      <w:r w:rsidR="000A301D" w:rsidRPr="001F059D">
        <w:rPr>
          <w:rFonts w:ascii="Times New Roman" w:eastAsia="Times New Roman" w:hAnsi="Times New Roman" w:cs="Times New Roman"/>
          <w:bCs/>
          <w:color w:val="000000"/>
          <w:sz w:val="24"/>
          <w:szCs w:val="24"/>
          <w:lang w:eastAsia="ru-RU" w:bidi="ru-RU"/>
        </w:rPr>
        <w:t xml:space="preserve"> </w:t>
      </w:r>
      <w:r w:rsidR="00BA32FA" w:rsidRPr="001F059D">
        <w:rPr>
          <w:rFonts w:ascii="Times New Roman" w:eastAsia="Times New Roman" w:hAnsi="Times New Roman" w:cs="Times New Roman"/>
          <w:bCs/>
          <w:color w:val="000000"/>
          <w:sz w:val="24"/>
          <w:szCs w:val="24"/>
          <w:lang w:eastAsia="ru-RU" w:bidi="ru-RU"/>
        </w:rPr>
        <w:t>УЧЕБНОГО</w:t>
      </w:r>
      <w:r w:rsidR="000A301D" w:rsidRPr="001F059D">
        <w:rPr>
          <w:rFonts w:ascii="Times New Roman" w:eastAsia="Times New Roman" w:hAnsi="Times New Roman" w:cs="Times New Roman"/>
          <w:bCs/>
          <w:color w:val="000000"/>
          <w:sz w:val="24"/>
          <w:szCs w:val="24"/>
          <w:lang w:eastAsia="ru-RU" w:bidi="ru-RU"/>
        </w:rPr>
        <w:t xml:space="preserve"> </w:t>
      </w:r>
      <w:bookmarkEnd w:id="43"/>
      <w:r w:rsidR="00BA32FA" w:rsidRPr="001F059D">
        <w:rPr>
          <w:rFonts w:ascii="Times New Roman" w:eastAsia="Times New Roman" w:hAnsi="Times New Roman" w:cs="Times New Roman"/>
          <w:bCs/>
          <w:color w:val="000000"/>
          <w:sz w:val="24"/>
          <w:szCs w:val="24"/>
          <w:lang w:eastAsia="ru-RU" w:bidi="ru-RU"/>
        </w:rPr>
        <w:t>ПРОЦЕССА</w:t>
      </w:r>
    </w:p>
    <w:p w14:paraId="4B8B7792" w14:textId="77777777" w:rsidR="000A301D" w:rsidRPr="000A301D" w:rsidRDefault="00A32DBD" w:rsidP="009C32C3">
      <w:pPr>
        <w:widowControl w:val="0"/>
        <w:tabs>
          <w:tab w:val="left" w:pos="2764"/>
        </w:tabs>
        <w:spacing w:after="0" w:line="360" w:lineRule="auto"/>
        <w:jc w:val="center"/>
        <w:rPr>
          <w:rFonts w:ascii="Times New Roman" w:eastAsia="Times New Roman" w:hAnsi="Times New Roman" w:cs="Times New Roman"/>
          <w:b/>
          <w:bCs/>
          <w:i/>
          <w:iCs/>
          <w:color w:val="000000"/>
          <w:lang w:eastAsia="ru-RU" w:bidi="ru-RU"/>
        </w:rPr>
      </w:pPr>
      <w:r>
        <w:rPr>
          <w:rFonts w:ascii="Times New Roman" w:eastAsia="Times New Roman" w:hAnsi="Times New Roman" w:cs="Times New Roman"/>
          <w:b/>
          <w:bCs/>
          <w:i/>
          <w:iCs/>
          <w:color w:val="000000"/>
          <w:lang w:eastAsia="ru-RU" w:bidi="ru-RU"/>
        </w:rPr>
        <w:t>5.1.</w:t>
      </w:r>
      <w:r w:rsidR="000A301D" w:rsidRPr="00A32DBD">
        <w:rPr>
          <w:rFonts w:ascii="Times New Roman" w:eastAsia="Times New Roman" w:hAnsi="Times New Roman" w:cs="Times New Roman"/>
          <w:b/>
          <w:bCs/>
          <w:i/>
          <w:iCs/>
          <w:color w:val="000000"/>
          <w:lang w:eastAsia="ru-RU" w:bidi="ru-RU"/>
        </w:rPr>
        <w:t>Методические рекомендации преподавателям</w:t>
      </w:r>
    </w:p>
    <w:p w14:paraId="40770C22" w14:textId="77777777" w:rsidR="000A301D" w:rsidRPr="000A301D" w:rsidRDefault="000A301D" w:rsidP="009C32C3">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Четырёхлетний срок реализации программы учебного предмета «</w:t>
      </w:r>
      <w:r w:rsidR="00E84DDC" w:rsidRPr="00FD2026">
        <w:rPr>
          <w:rFonts w:ascii="Times New Roman" w:hAnsi="Times New Roman" w:cs="Times New Roman"/>
          <w:bCs/>
          <w:iCs/>
          <w:sz w:val="24"/>
          <w:szCs w:val="24"/>
        </w:rPr>
        <w:t xml:space="preserve">Основы музыкального исполнительства. </w:t>
      </w:r>
      <w:r w:rsidR="00E84DDC">
        <w:rPr>
          <w:rFonts w:ascii="Times New Roman" w:hAnsi="Times New Roman" w:cs="Times New Roman"/>
          <w:bCs/>
          <w:iCs/>
          <w:sz w:val="24"/>
          <w:szCs w:val="24"/>
        </w:rPr>
        <w:t xml:space="preserve"> </w:t>
      </w:r>
      <w:r w:rsidR="00E84DDC" w:rsidRPr="00FD2026">
        <w:rPr>
          <w:rFonts w:ascii="Times New Roman" w:hAnsi="Times New Roman" w:cs="Times New Roman"/>
          <w:bCs/>
          <w:iCs/>
          <w:sz w:val="24"/>
          <w:szCs w:val="24"/>
        </w:rPr>
        <w:t>Духовые и ударные инструменты</w:t>
      </w:r>
      <w:r w:rsidR="00E84DDC" w:rsidRPr="00325362">
        <w:rPr>
          <w:rFonts w:ascii="Times New Roman" w:eastAsia="Times New Roman" w:hAnsi="Times New Roman" w:cs="Times New Roman"/>
          <w:color w:val="000000"/>
          <w:sz w:val="24"/>
          <w:szCs w:val="24"/>
          <w:lang w:eastAsia="ru-RU"/>
        </w:rPr>
        <w:t xml:space="preserve">» </w:t>
      </w:r>
      <w:r w:rsidR="00E84DDC">
        <w:rPr>
          <w:rFonts w:ascii="Times New Roman" w:hAnsi="Times New Roman" w:cs="Times New Roman"/>
          <w:sz w:val="24"/>
          <w:szCs w:val="24"/>
        </w:rPr>
        <w:t xml:space="preserve">дополнительной общеразвивающей общеобразовательной программы </w:t>
      </w:r>
      <w:r w:rsidR="00E84DDC" w:rsidRPr="00B022DA">
        <w:rPr>
          <w:rFonts w:ascii="Times New Roman" w:eastAsia="Times New Roman" w:hAnsi="Times New Roman" w:cs="Times New Roman"/>
          <w:color w:val="000000"/>
          <w:spacing w:val="2"/>
          <w:sz w:val="24"/>
          <w:szCs w:val="24"/>
          <w:lang w:eastAsia="ru-RU" w:bidi="ru-RU"/>
        </w:rPr>
        <w:t>«М</w:t>
      </w:r>
      <w:r w:rsidR="00E84DDC">
        <w:rPr>
          <w:rFonts w:ascii="Times New Roman" w:eastAsia="Times New Roman" w:hAnsi="Times New Roman" w:cs="Times New Roman"/>
          <w:color w:val="000000"/>
          <w:spacing w:val="2"/>
          <w:sz w:val="24"/>
          <w:szCs w:val="24"/>
          <w:lang w:eastAsia="ru-RU" w:bidi="ru-RU"/>
        </w:rPr>
        <w:t>узыкальное искусство. Инструментальные классы</w:t>
      </w:r>
      <w:r w:rsidRPr="000A301D">
        <w:rPr>
          <w:rFonts w:ascii="Times New Roman" w:eastAsia="Times New Roman" w:hAnsi="Times New Roman" w:cs="Times New Roman"/>
          <w:color w:val="000000"/>
          <w:sz w:val="24"/>
          <w:szCs w:val="24"/>
          <w:lang w:eastAsia="ru-RU" w:bidi="ru-RU"/>
        </w:rPr>
        <w:t>» позволяет: при наличии достаточного уровня развития творческих способностей, перейти на обучение по предпрофессиональной программе, продолжить обучение под руководством преподавателя, продолжить самостоятельные занятия, музицировать для себя и друзей. Каждая из этих целей требует особого отношения к занятиям и индивидуального подхода к ученикам.</w:t>
      </w:r>
    </w:p>
    <w:p w14:paraId="32194400" w14:textId="77777777" w:rsidR="000A301D" w:rsidRPr="000A301D" w:rsidRDefault="000A301D" w:rsidP="00304C98">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Для развития навыков творческой, грамотной работы обучающихся программой предусмотрены методы индивидуального подхода при определении учебной задачи, что позволяет преподавателю полнее учитывать возможности и личностные особенности ребёнка, достигать результатов в обучении и развитии его творческих способностей в краткие сроки.</w:t>
      </w:r>
    </w:p>
    <w:p w14:paraId="0E529110" w14:textId="77777777" w:rsidR="000A301D" w:rsidRPr="000A301D" w:rsidRDefault="000A301D" w:rsidP="00304C98">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репертуар.</w:t>
      </w:r>
    </w:p>
    <w:p w14:paraId="1093DD38" w14:textId="77777777" w:rsidR="000A301D" w:rsidRPr="000A301D" w:rsidRDefault="000A301D" w:rsidP="00304C98">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Предлагаемые репертуарные списки, программы к зачётам и контрольным урокам, включающие художественный и учебный материал различной степени трудности, являются примерными, предполагающие варьирование, дополнение в соответствии с творческими намерениями преподавателя и особенностями конкретного ученика. Необходимо выбирать высокохудожественные произведения, разнообразные по форме и содержанию, при этом учитывать особенности характера и способности обучающегося. Весь репертуар должен подбираться так, чтобы его было интересно исполнять, а главное, чтобы он нравился ученику, и ученик его играл с удовольствием.</w:t>
      </w:r>
    </w:p>
    <w:p w14:paraId="139A6EFC" w14:textId="77777777" w:rsidR="000A301D" w:rsidRPr="000A301D" w:rsidRDefault="000A301D" w:rsidP="00304C98">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Во время подбора программы необходимо учитывать данные обучающегося, его темперамент, характер.</w:t>
      </w:r>
    </w:p>
    <w:p w14:paraId="26A07185" w14:textId="77777777" w:rsidR="000A301D" w:rsidRPr="000A301D" w:rsidRDefault="000A301D" w:rsidP="00304C98">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В работе над произведениями можно добиваться различной степени завершённости исполнения: некоторые произведения должны быть подготовлены для публичного выступления, другие - для показа в условиях класса, третьи - с целью ознакомления. Требования могут быть сокращены или упрощены соответственно уровню музыкального и технического развития ученика. Данный подход отражается в индивидуальном учебном плане обучающегося.</w:t>
      </w:r>
    </w:p>
    <w:p w14:paraId="742FC917" w14:textId="77777777" w:rsidR="000A301D" w:rsidRPr="000A301D" w:rsidRDefault="000A301D" w:rsidP="00304C98">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Занятия в классе сопровождаются внеклассной работой - посещением выставок и концертов, прослушиванием музыкальных записей, просмотром музыкальных фильмов.</w:t>
      </w:r>
    </w:p>
    <w:p w14:paraId="68426606" w14:textId="77777777" w:rsidR="000A301D" w:rsidRPr="001530CA" w:rsidRDefault="00CB47DB" w:rsidP="001530CA">
      <w:pPr>
        <w:widowControl w:val="0"/>
        <w:tabs>
          <w:tab w:val="left" w:pos="0"/>
        </w:tabs>
        <w:spacing w:after="111" w:line="360" w:lineRule="auto"/>
        <w:jc w:val="center"/>
        <w:rPr>
          <w:rFonts w:ascii="Times New Roman" w:eastAsia="Times New Roman" w:hAnsi="Times New Roman" w:cs="Times New Roman"/>
          <w:b/>
          <w:bCs/>
          <w:i/>
          <w:iCs/>
          <w:color w:val="000000"/>
          <w:sz w:val="24"/>
          <w:szCs w:val="24"/>
          <w:lang w:eastAsia="ru-RU" w:bidi="ru-RU"/>
        </w:rPr>
      </w:pPr>
      <w:r w:rsidRPr="00CB47DB">
        <w:rPr>
          <w:rFonts w:ascii="Times New Roman" w:eastAsia="Times New Roman" w:hAnsi="Times New Roman" w:cs="Times New Roman"/>
          <w:b/>
          <w:bCs/>
          <w:i/>
          <w:iCs/>
          <w:color w:val="000000"/>
          <w:sz w:val="24"/>
          <w:szCs w:val="24"/>
          <w:lang w:eastAsia="ru-RU" w:bidi="ru-RU"/>
        </w:rPr>
        <w:t>5.2.</w:t>
      </w:r>
      <w:r w:rsidR="000967B6" w:rsidRPr="000967B6">
        <w:rPr>
          <w:rFonts w:ascii="Times New Roman" w:hAnsi="Times New Roman" w:cs="Times New Roman"/>
          <w:bCs/>
          <w:i/>
          <w:iCs/>
          <w:sz w:val="24"/>
          <w:szCs w:val="24"/>
        </w:rPr>
        <w:t xml:space="preserve"> </w:t>
      </w:r>
      <w:r w:rsidR="000967B6" w:rsidRPr="001530CA">
        <w:rPr>
          <w:rFonts w:ascii="Times New Roman" w:hAnsi="Times New Roman" w:cs="Times New Roman"/>
          <w:b/>
          <w:bCs/>
          <w:i/>
          <w:iCs/>
          <w:sz w:val="24"/>
          <w:szCs w:val="24"/>
        </w:rPr>
        <w:t xml:space="preserve">Рекомендации по организации самостоятельной работы </w:t>
      </w:r>
      <w:r w:rsidR="000967B6" w:rsidRPr="001530CA">
        <w:rPr>
          <w:rFonts w:ascii="Times New Roman" w:eastAsia="Times New Roman" w:hAnsi="Times New Roman" w:cs="Times New Roman"/>
          <w:b/>
          <w:i/>
          <w:iCs/>
          <w:color w:val="000000"/>
          <w:sz w:val="24"/>
          <w:szCs w:val="24"/>
          <w:lang w:eastAsia="ru-RU"/>
        </w:rPr>
        <w:t xml:space="preserve">обучающихся </w:t>
      </w:r>
      <w:proofErr w:type="gramStart"/>
      <w:r w:rsidR="000967B6" w:rsidRPr="001530CA">
        <w:rPr>
          <w:rFonts w:ascii="Times New Roman" w:eastAsia="Times New Roman" w:hAnsi="Times New Roman" w:cs="Times New Roman"/>
          <w:b/>
          <w:i/>
          <w:iCs/>
          <w:color w:val="000000"/>
          <w:sz w:val="24"/>
          <w:szCs w:val="24"/>
          <w:lang w:eastAsia="ru-RU"/>
        </w:rPr>
        <w:t>с  ОВЗ</w:t>
      </w:r>
      <w:proofErr w:type="gramEnd"/>
    </w:p>
    <w:p w14:paraId="5650D8F5" w14:textId="77777777" w:rsidR="000A301D" w:rsidRPr="000A301D" w:rsidRDefault="000A301D" w:rsidP="00CB47DB">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Объём самостоятельной работы определяется с учётом минимальных затрат на подготовку домашнего задания (параллельно с освоением детьми программы начального и основного общего образования), а также индивидуальные способности обучающегося.</w:t>
      </w:r>
    </w:p>
    <w:p w14:paraId="76A0149B" w14:textId="77777777" w:rsidR="000A301D" w:rsidRPr="000A301D" w:rsidRDefault="000A301D" w:rsidP="00CB47DB">
      <w:pPr>
        <w:widowControl w:val="0"/>
        <w:spacing w:after="0" w:line="360" w:lineRule="auto"/>
        <w:ind w:left="20" w:right="2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lastRenderedPageBreak/>
        <w:t>Успеваемость обучающихся во многом зависит от правильной организации их самостоятельных домашних занятий.</w:t>
      </w:r>
    </w:p>
    <w:p w14:paraId="764363D5" w14:textId="77777777" w:rsidR="000A301D" w:rsidRPr="000A301D" w:rsidRDefault="000A301D" w:rsidP="00CB47DB">
      <w:pPr>
        <w:widowControl w:val="0"/>
        <w:spacing w:after="0" w:line="360" w:lineRule="auto"/>
        <w:ind w:left="20" w:right="4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Следует помочь ученику составить расписание «рабочего дня» с учётом времени, необходимого для приготовления задания по общеобразовательным, музыкально-теоретическим предметам, по специальности, не допуская при этом перегрузок.</w:t>
      </w:r>
    </w:p>
    <w:p w14:paraId="1259E761" w14:textId="77777777" w:rsidR="000A301D" w:rsidRPr="000A301D" w:rsidRDefault="000A301D" w:rsidP="00CB47DB">
      <w:pPr>
        <w:widowControl w:val="0"/>
        <w:spacing w:after="0" w:line="360" w:lineRule="auto"/>
        <w:ind w:left="20" w:right="4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Очень важно научить обучающихся рационально использовать время, отведённое для самостоятельных домашних занятий.</w:t>
      </w:r>
    </w:p>
    <w:p w14:paraId="1E0E379A" w14:textId="77777777" w:rsidR="000A301D" w:rsidRPr="000A301D" w:rsidRDefault="000A301D" w:rsidP="00CB47DB">
      <w:pPr>
        <w:widowControl w:val="0"/>
        <w:spacing w:after="0" w:line="360" w:lineRule="auto"/>
        <w:ind w:left="20" w:right="4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Воспитание и развитие у ребёнка навыков самостоятельной работы рекомендуется начинать с разбора музыкального материала на уроке под руководством преподавателя. При этом педагог должен прививать ученику сознательное и вдумчивое отношение к изучаемым произведениям с тем, чтобы продолжить эту работу самостоятельно, в процессе домашних занятий.</w:t>
      </w:r>
    </w:p>
    <w:p w14:paraId="2277CDBD" w14:textId="77777777" w:rsidR="000A301D" w:rsidRPr="000A301D" w:rsidRDefault="000A301D" w:rsidP="00CB47DB">
      <w:pPr>
        <w:widowControl w:val="0"/>
        <w:spacing w:after="0" w:line="360" w:lineRule="auto"/>
        <w:ind w:left="20" w:right="4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Особо важное значение в организации домашних занятий имеют чётко сформулированные задания, записанные преподавателем или обучающимся (преимущественно в старших классах) в дневник. Систематическое и профессионально грамотное ведение дневника обучающегося - одно из условий, обеспечивающих эффективность домашней работы. Успех в организации и проведении домашних занятий в значительной степени зависит от привлечения и содействия родителей.</w:t>
      </w:r>
    </w:p>
    <w:p w14:paraId="691C8760" w14:textId="77777777" w:rsidR="000A301D" w:rsidRPr="000A301D" w:rsidRDefault="000A301D" w:rsidP="00CB47DB">
      <w:pPr>
        <w:widowControl w:val="0"/>
        <w:spacing w:after="0" w:line="360" w:lineRule="auto"/>
        <w:ind w:left="20" w:right="4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Практика показывает, что в тех семьях, где дети (особенно в первые годы обучения в ДШИ), предоставлены сами себе и не находятся под наблюдением, контролем со стороны родителей, занятия в музыкальной школе мало эффективны.</w:t>
      </w:r>
    </w:p>
    <w:p w14:paraId="0682652A" w14:textId="77777777" w:rsidR="000A301D" w:rsidRPr="000A301D" w:rsidRDefault="000A301D" w:rsidP="00CB47DB">
      <w:pPr>
        <w:widowControl w:val="0"/>
        <w:spacing w:after="0" w:line="360" w:lineRule="auto"/>
        <w:ind w:left="20" w:right="4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Систематические беседы преподавателя и постоянные консультации, даваемые родителям, несомненно, помогут повысить качество выполнения домашних заданий.</w:t>
      </w:r>
    </w:p>
    <w:p w14:paraId="536FB654" w14:textId="77777777" w:rsidR="000A301D" w:rsidRPr="000A301D" w:rsidRDefault="000A301D" w:rsidP="00CB47DB">
      <w:pPr>
        <w:widowControl w:val="0"/>
        <w:spacing w:after="0" w:line="360" w:lineRule="auto"/>
        <w:ind w:left="20" w:right="4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Путь развития ребёнка определяется лишь в процессе занятий, поэтому педагогические требования к ученикам должны быть строго дифференцированы. Недопустимо включать в индивидуальный план произведения, превышающие музыкально-исполнительские возможности учащегося и несоответствующие его возрастным особенностям.</w:t>
      </w:r>
    </w:p>
    <w:p w14:paraId="7FB28596" w14:textId="77777777" w:rsidR="000A301D" w:rsidRPr="000A301D" w:rsidRDefault="000A301D" w:rsidP="00CB47DB">
      <w:pPr>
        <w:widowControl w:val="0"/>
        <w:spacing w:after="0" w:line="360" w:lineRule="auto"/>
        <w:ind w:left="20" w:right="4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В Школе обучаются дети самых различных музыкальных способностей, поэтому допускается включать в индивидуальные планы произведения предыдущего класса.</w:t>
      </w:r>
    </w:p>
    <w:p w14:paraId="7EBBB9DC" w14:textId="77777777" w:rsidR="000A301D" w:rsidRPr="000A301D" w:rsidRDefault="000A301D" w:rsidP="00CB47DB">
      <w:pPr>
        <w:widowControl w:val="0"/>
        <w:spacing w:after="0" w:line="360" w:lineRule="auto"/>
        <w:ind w:left="20" w:right="4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Наравне с этим в индивидуальные планы обучающихся, обладающих хорошими данными, могут быть включены отдельные произведения из репертуара следующего класса.</w:t>
      </w:r>
    </w:p>
    <w:p w14:paraId="02D61C32" w14:textId="77777777" w:rsidR="000A301D" w:rsidRPr="000A301D" w:rsidRDefault="000A301D" w:rsidP="00CB47DB">
      <w:pPr>
        <w:widowControl w:val="0"/>
        <w:spacing w:after="36" w:line="360" w:lineRule="auto"/>
        <w:ind w:left="20" w:right="40" w:firstLine="700"/>
        <w:jc w:val="both"/>
        <w:rPr>
          <w:rFonts w:ascii="Times New Roman" w:eastAsia="Times New Roman" w:hAnsi="Times New Roman" w:cs="Times New Roman"/>
          <w:color w:val="000000"/>
          <w:sz w:val="24"/>
          <w:szCs w:val="24"/>
          <w:lang w:eastAsia="ru-RU" w:bidi="ru-RU"/>
        </w:rPr>
      </w:pPr>
      <w:r w:rsidRPr="000A301D">
        <w:rPr>
          <w:rFonts w:ascii="Times New Roman" w:eastAsia="Times New Roman" w:hAnsi="Times New Roman" w:cs="Times New Roman"/>
          <w:color w:val="000000"/>
          <w:sz w:val="24"/>
          <w:szCs w:val="24"/>
          <w:lang w:eastAsia="ru-RU" w:bidi="ru-RU"/>
        </w:rPr>
        <w:t>Для расширения музыкального кругозора обучающихся помимо произведений, детально изучаемых в классе, в индивидуальный план с целью ознакомления включается ряд разнохарактерных пьес, при этом допускается различная степень завершённости над ними.</w:t>
      </w:r>
    </w:p>
    <w:p w14:paraId="6B045399" w14:textId="77777777" w:rsidR="00D877B0" w:rsidRPr="009674CC" w:rsidRDefault="00D877B0" w:rsidP="00F7410F">
      <w:pPr>
        <w:widowControl w:val="0"/>
        <w:tabs>
          <w:tab w:val="left" w:pos="993"/>
        </w:tabs>
        <w:suppressAutoHyphens/>
        <w:spacing w:after="0" w:line="360" w:lineRule="auto"/>
        <w:ind w:firstLine="567"/>
        <w:jc w:val="both"/>
        <w:rPr>
          <w:rFonts w:ascii="Times New Roman" w:eastAsia="Times New Roman" w:hAnsi="Times New Roman" w:cs="Times New Roman"/>
          <w:sz w:val="24"/>
          <w:szCs w:val="24"/>
          <w:lang w:bidi="en-US"/>
        </w:rPr>
      </w:pPr>
      <w:r w:rsidRPr="009674CC">
        <w:rPr>
          <w:rFonts w:ascii="Times New Roman" w:eastAsia="Times New Roman" w:hAnsi="Times New Roman" w:cs="Times New Roman"/>
          <w:sz w:val="24"/>
          <w:szCs w:val="24"/>
          <w:lang w:bidi="en-US"/>
        </w:rPr>
        <w:t>Результаты итоговой аттестации необходимо оформить зачетными ведомостями.</w:t>
      </w:r>
    </w:p>
    <w:p w14:paraId="2007FF96" w14:textId="77777777" w:rsidR="00D877B0" w:rsidRPr="009674CC" w:rsidRDefault="00D877B0" w:rsidP="009674CC">
      <w:pPr>
        <w:widowControl w:val="0"/>
        <w:tabs>
          <w:tab w:val="left" w:pos="993"/>
        </w:tabs>
        <w:suppressAutoHyphens/>
        <w:spacing w:after="0" w:line="360" w:lineRule="auto"/>
        <w:ind w:firstLine="567"/>
        <w:jc w:val="both"/>
        <w:rPr>
          <w:rFonts w:ascii="Times New Roman" w:eastAsiaTheme="minorEastAsia" w:hAnsi="Times New Roman"/>
          <w:sz w:val="24"/>
          <w:szCs w:val="24"/>
          <w:lang w:bidi="en-US"/>
        </w:rPr>
      </w:pPr>
      <w:r w:rsidRPr="009674CC">
        <w:rPr>
          <w:rFonts w:ascii="Times New Roman" w:eastAsia="Times New Roman" w:hAnsi="Times New Roman" w:cs="Times New Roman"/>
          <w:sz w:val="24"/>
          <w:szCs w:val="24"/>
          <w:lang w:bidi="en-US"/>
        </w:rPr>
        <w:t xml:space="preserve">Возможно снижение требований к итоговой аттестации с учетом индивидуального подхода к обучающимся с ОВЗ и детям-инвалидам. </w:t>
      </w:r>
    </w:p>
    <w:p w14:paraId="6DE4D05E" w14:textId="77777777" w:rsidR="00D877B0" w:rsidRPr="00D877B0" w:rsidRDefault="00D877B0" w:rsidP="00D877B0">
      <w:pPr>
        <w:widowControl w:val="0"/>
        <w:suppressAutoHyphens/>
        <w:spacing w:after="0" w:line="360" w:lineRule="auto"/>
        <w:ind w:firstLine="709"/>
        <w:jc w:val="center"/>
        <w:rPr>
          <w:rFonts w:ascii="Times New Roman" w:eastAsia="Times New Roman" w:hAnsi="Times New Roman" w:cs="Times New Roman"/>
          <w:b/>
          <w:sz w:val="24"/>
          <w:szCs w:val="24"/>
          <w:highlight w:val="white"/>
          <w:lang w:bidi="en-US"/>
        </w:rPr>
      </w:pPr>
    </w:p>
    <w:p w14:paraId="7E1A8CCC" w14:textId="77777777" w:rsidR="00DA3B8C" w:rsidRDefault="006874BA" w:rsidP="006874BA">
      <w:pPr>
        <w:tabs>
          <w:tab w:val="left" w:pos="0"/>
        </w:tabs>
        <w:autoSpaceDE w:val="0"/>
        <w:autoSpaceDN w:val="0"/>
        <w:adjustRightInd w:val="0"/>
        <w:spacing w:after="0" w:line="360" w:lineRule="auto"/>
        <w:jc w:val="both"/>
        <w:rPr>
          <w:rFonts w:ascii="Times New Roman" w:eastAsia="ヒラギノ角ゴ Pro W3" w:hAnsi="Times New Roman" w:cs="Times New Roman"/>
          <w:color w:val="000000"/>
          <w:sz w:val="24"/>
          <w:szCs w:val="24"/>
          <w:lang w:eastAsia="ru-RU"/>
        </w:rPr>
      </w:pPr>
      <w:r w:rsidRPr="006874BA">
        <w:rPr>
          <w:rFonts w:ascii="Times New Roman" w:eastAsia="ヒラギノ角ゴ Pro W3" w:hAnsi="Times New Roman" w:cs="Times New Roman"/>
          <w:color w:val="000000"/>
          <w:sz w:val="24"/>
          <w:szCs w:val="24"/>
          <w:lang w:val="en-US" w:eastAsia="ru-RU"/>
        </w:rPr>
        <w:lastRenderedPageBreak/>
        <w:t>VI</w:t>
      </w:r>
      <w:r w:rsidR="00DA3B8C" w:rsidRPr="006874BA">
        <w:rPr>
          <w:rFonts w:ascii="Times New Roman" w:eastAsia="ヒラギノ角ゴ Pro W3" w:hAnsi="Times New Roman" w:cs="Times New Roman"/>
          <w:color w:val="000000"/>
          <w:sz w:val="24"/>
          <w:szCs w:val="24"/>
          <w:lang w:eastAsia="ru-RU"/>
        </w:rPr>
        <w:t xml:space="preserve">. </w:t>
      </w:r>
      <w:proofErr w:type="gramStart"/>
      <w:r w:rsidR="00DA3B8C" w:rsidRPr="006874BA">
        <w:rPr>
          <w:rFonts w:ascii="Times New Roman" w:eastAsia="ヒラギノ角ゴ Pro W3" w:hAnsi="Times New Roman" w:cs="Times New Roman"/>
          <w:color w:val="000000"/>
          <w:sz w:val="24"/>
          <w:szCs w:val="24"/>
          <w:lang w:eastAsia="ru-RU"/>
        </w:rPr>
        <w:t>С</w:t>
      </w:r>
      <w:r w:rsidRPr="006874BA">
        <w:rPr>
          <w:rFonts w:ascii="Times New Roman" w:eastAsia="ヒラギノ角ゴ Pro W3" w:hAnsi="Times New Roman" w:cs="Times New Roman"/>
          <w:color w:val="000000"/>
          <w:sz w:val="24"/>
          <w:szCs w:val="24"/>
          <w:lang w:eastAsia="ru-RU"/>
        </w:rPr>
        <w:t>ПИСКИ</w:t>
      </w:r>
      <w:r w:rsidR="00DA3B8C" w:rsidRPr="006874BA">
        <w:rPr>
          <w:rFonts w:ascii="Times New Roman" w:eastAsia="ヒラギノ角ゴ Pro W3" w:hAnsi="Times New Roman" w:cs="Times New Roman"/>
          <w:color w:val="000000"/>
          <w:sz w:val="24"/>
          <w:szCs w:val="24"/>
          <w:lang w:eastAsia="ru-RU"/>
        </w:rPr>
        <w:t xml:space="preserve"> </w:t>
      </w:r>
      <w:r w:rsidRPr="006874BA">
        <w:rPr>
          <w:rFonts w:ascii="Times New Roman" w:eastAsia="ヒラギノ角ゴ Pro W3" w:hAnsi="Times New Roman" w:cs="Times New Roman"/>
          <w:color w:val="000000"/>
          <w:sz w:val="24"/>
          <w:szCs w:val="24"/>
          <w:lang w:eastAsia="ru-RU"/>
        </w:rPr>
        <w:t xml:space="preserve"> РЕКОМЕНДУЕМОЙ</w:t>
      </w:r>
      <w:proofErr w:type="gramEnd"/>
      <w:r w:rsidRPr="006874BA">
        <w:rPr>
          <w:rFonts w:ascii="Times New Roman" w:eastAsia="ヒラギノ角ゴ Pro W3" w:hAnsi="Times New Roman" w:cs="Times New Roman"/>
          <w:color w:val="000000"/>
          <w:sz w:val="24"/>
          <w:szCs w:val="24"/>
          <w:lang w:eastAsia="ru-RU"/>
        </w:rPr>
        <w:t xml:space="preserve"> НОТНОЙ</w:t>
      </w:r>
      <w:r w:rsidR="00B17F51" w:rsidRPr="006874BA">
        <w:rPr>
          <w:rFonts w:ascii="Times New Roman" w:eastAsia="ヒラギノ角ゴ Pro W3" w:hAnsi="Times New Roman" w:cs="Times New Roman"/>
          <w:color w:val="000000"/>
          <w:sz w:val="24"/>
          <w:szCs w:val="24"/>
          <w:lang w:eastAsia="ru-RU"/>
        </w:rPr>
        <w:t xml:space="preserve"> </w:t>
      </w:r>
      <w:r w:rsidRPr="006874BA">
        <w:rPr>
          <w:rFonts w:ascii="Times New Roman" w:eastAsia="ヒラギノ角ゴ Pro W3" w:hAnsi="Times New Roman" w:cs="Times New Roman"/>
          <w:color w:val="000000"/>
          <w:sz w:val="24"/>
          <w:szCs w:val="24"/>
          <w:lang w:eastAsia="ru-RU"/>
        </w:rPr>
        <w:t>И УЧЕБНО-МЕТОДИЧЕСКОЙ ЛИТЕРАТУРЫ</w:t>
      </w:r>
      <w:r w:rsidR="00BF1CE3" w:rsidRPr="006874BA">
        <w:rPr>
          <w:rFonts w:ascii="Times New Roman" w:eastAsia="ヒラギノ角ゴ Pro W3" w:hAnsi="Times New Roman" w:cs="Times New Roman"/>
          <w:color w:val="000000"/>
          <w:sz w:val="24"/>
          <w:szCs w:val="24"/>
          <w:lang w:eastAsia="ru-RU"/>
        </w:rPr>
        <w:t xml:space="preserve"> </w:t>
      </w:r>
      <w:r w:rsidR="00DA3B8C" w:rsidRPr="006874BA">
        <w:rPr>
          <w:rFonts w:ascii="Times New Roman" w:eastAsia="ヒラギノ角ゴ Pro W3" w:hAnsi="Times New Roman" w:cs="Times New Roman"/>
          <w:color w:val="000000"/>
          <w:sz w:val="24"/>
          <w:szCs w:val="24"/>
          <w:lang w:eastAsia="ru-RU"/>
        </w:rPr>
        <w:t xml:space="preserve"> </w:t>
      </w:r>
    </w:p>
    <w:p w14:paraId="5B98689E" w14:textId="77777777" w:rsidR="008A12F4" w:rsidRPr="008A12F4" w:rsidRDefault="008A12F4" w:rsidP="008A12F4">
      <w:pPr>
        <w:spacing w:after="0" w:line="360" w:lineRule="auto"/>
        <w:jc w:val="center"/>
        <w:rPr>
          <w:rFonts w:ascii="Times New Roman" w:eastAsia="Times New Roman" w:hAnsi="Times New Roman" w:cs="Times New Roman"/>
          <w:i/>
          <w:iCs/>
          <w:sz w:val="24"/>
          <w:szCs w:val="24"/>
          <w:lang w:eastAsia="ru-RU"/>
        </w:rPr>
      </w:pPr>
      <w:r w:rsidRPr="008A12F4">
        <w:rPr>
          <w:rFonts w:ascii="Times New Roman" w:eastAsia="Times New Roman" w:hAnsi="Times New Roman" w:cs="Times New Roman"/>
          <w:b/>
          <w:bCs/>
          <w:i/>
          <w:iCs/>
          <w:color w:val="000000"/>
          <w:sz w:val="24"/>
          <w:szCs w:val="24"/>
          <w:lang w:eastAsia="ru-RU"/>
        </w:rPr>
        <w:t>6.1. Список рекомендуемой учебно-методической</w:t>
      </w:r>
      <w:r w:rsidRPr="008A12F4">
        <w:rPr>
          <w:rFonts w:ascii="Times New Roman" w:eastAsia="Times New Roman" w:hAnsi="Times New Roman" w:cs="Times New Roman"/>
          <w:b/>
          <w:i/>
          <w:iCs/>
          <w:sz w:val="24"/>
          <w:szCs w:val="24"/>
          <w:lang w:eastAsia="ru-RU"/>
        </w:rPr>
        <w:t xml:space="preserve">  литературы</w:t>
      </w:r>
    </w:p>
    <w:p w14:paraId="00F24EA4" w14:textId="77777777" w:rsidR="00A55DBE" w:rsidRPr="00A55DBE" w:rsidRDefault="008A12F4" w:rsidP="008A12F4">
      <w:pPr>
        <w:widowControl w:val="0"/>
        <w:spacing w:after="0" w:line="360" w:lineRule="auto"/>
        <w:ind w:right="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w:t>
      </w:r>
      <w:r w:rsidR="00A55DBE" w:rsidRPr="00A55DBE">
        <w:rPr>
          <w:rFonts w:ascii="Times New Roman" w:eastAsia="Times New Roman" w:hAnsi="Times New Roman" w:cs="Times New Roman"/>
          <w:color w:val="000000"/>
          <w:sz w:val="24"/>
          <w:szCs w:val="24"/>
          <w:lang w:eastAsia="ru-RU" w:bidi="ru-RU"/>
        </w:rPr>
        <w:t>Гисслер-Хаазе Барбара «Волшебная флейта». Методика для начинающих</w:t>
      </w:r>
    </w:p>
    <w:p w14:paraId="6ABFA9DD" w14:textId="77777777" w:rsidR="00A55DBE" w:rsidRPr="00A55DBE" w:rsidRDefault="008A12F4" w:rsidP="008A12F4">
      <w:pPr>
        <w:widowControl w:val="0"/>
        <w:spacing w:after="0" w:line="360" w:lineRule="auto"/>
        <w:ind w:right="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r w:rsidR="00A55DBE" w:rsidRPr="00A55DBE">
        <w:rPr>
          <w:rFonts w:ascii="Times New Roman" w:eastAsia="Times New Roman" w:hAnsi="Times New Roman" w:cs="Times New Roman"/>
          <w:color w:val="000000"/>
          <w:sz w:val="24"/>
          <w:szCs w:val="24"/>
          <w:lang w:eastAsia="ru-RU" w:bidi="ru-RU"/>
        </w:rPr>
        <w:t>Должиков Ю.Н. Техника дыхания флейтиста. Вопросы музыкальной педагогики. М., Музыка, 1983</w:t>
      </w:r>
    </w:p>
    <w:p w14:paraId="55E47DA5" w14:textId="77777777" w:rsidR="00A55DBE" w:rsidRPr="00A55DBE" w:rsidRDefault="008A12F4" w:rsidP="008A12F4">
      <w:pPr>
        <w:widowControl w:val="0"/>
        <w:spacing w:after="0" w:line="360" w:lineRule="auto"/>
        <w:ind w:right="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r w:rsidR="00A55DBE" w:rsidRPr="00A55DBE">
        <w:rPr>
          <w:rFonts w:ascii="Times New Roman" w:eastAsia="Times New Roman" w:hAnsi="Times New Roman" w:cs="Times New Roman"/>
          <w:color w:val="000000"/>
          <w:sz w:val="24"/>
          <w:szCs w:val="24"/>
          <w:lang w:eastAsia="ru-RU" w:bidi="ru-RU"/>
        </w:rPr>
        <w:t xml:space="preserve"> Должиков Ю.Н. «Артикуляция и штрихи при игре на флейте». Вопросы музыкальной педагогики. М., Музыка, 1984</w:t>
      </w:r>
    </w:p>
    <w:p w14:paraId="39B4F9A2" w14:textId="77777777" w:rsidR="00A55DBE" w:rsidRPr="00A55DBE" w:rsidRDefault="008A12F4" w:rsidP="008A12F4">
      <w:pPr>
        <w:widowControl w:val="0"/>
        <w:spacing w:after="0" w:line="360" w:lineRule="auto"/>
        <w:ind w:right="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w:t>
      </w:r>
      <w:r w:rsidR="00A55DBE" w:rsidRPr="00A55DBE">
        <w:rPr>
          <w:rFonts w:ascii="Times New Roman" w:eastAsia="Times New Roman" w:hAnsi="Times New Roman" w:cs="Times New Roman"/>
          <w:color w:val="000000"/>
          <w:sz w:val="24"/>
          <w:szCs w:val="24"/>
          <w:lang w:eastAsia="ru-RU" w:bidi="ru-RU"/>
        </w:rPr>
        <w:t xml:space="preserve"> Евтихиев П.Н., Карцева Г.А. Психолого-педагогические основы работы учащегося над музыкально-исполнительским образом. Музыкальное воспитание: опыт, проблемы, перспективы. Тамбов, Тамбовский музыкально-педагогический институт имени С.В.Рахманинова,1994</w:t>
      </w:r>
    </w:p>
    <w:p w14:paraId="6ED99BC2" w14:textId="77777777" w:rsidR="00A55DBE" w:rsidRPr="00A55DBE" w:rsidRDefault="008A12F4" w:rsidP="008A12F4">
      <w:pPr>
        <w:widowControl w:val="0"/>
        <w:spacing w:after="0" w:line="360" w:lineRule="auto"/>
        <w:ind w:right="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w:t>
      </w:r>
      <w:r w:rsidR="00A55DBE" w:rsidRPr="00A55DBE">
        <w:rPr>
          <w:rFonts w:ascii="Times New Roman" w:eastAsia="Times New Roman" w:hAnsi="Times New Roman" w:cs="Times New Roman"/>
          <w:color w:val="000000"/>
          <w:sz w:val="24"/>
          <w:szCs w:val="24"/>
          <w:lang w:eastAsia="ru-RU" w:bidi="ru-RU"/>
        </w:rPr>
        <w:t xml:space="preserve"> Платонов Н. Вопросы методики обучения игре на духовых инструментах. М., </w:t>
      </w:r>
      <w:proofErr w:type="spellStart"/>
      <w:r w:rsidR="00A55DBE" w:rsidRPr="00A55DBE">
        <w:rPr>
          <w:rFonts w:ascii="Times New Roman" w:eastAsia="Times New Roman" w:hAnsi="Times New Roman" w:cs="Times New Roman"/>
          <w:color w:val="000000"/>
          <w:sz w:val="24"/>
          <w:szCs w:val="24"/>
          <w:lang w:eastAsia="ru-RU" w:bidi="ru-RU"/>
        </w:rPr>
        <w:t>Музиздат</w:t>
      </w:r>
      <w:proofErr w:type="spellEnd"/>
      <w:r w:rsidR="00A55DBE" w:rsidRPr="00A55DBE">
        <w:rPr>
          <w:rFonts w:ascii="Times New Roman" w:eastAsia="Times New Roman" w:hAnsi="Times New Roman" w:cs="Times New Roman"/>
          <w:color w:val="000000"/>
          <w:sz w:val="24"/>
          <w:szCs w:val="24"/>
          <w:lang w:eastAsia="ru-RU" w:bidi="ru-RU"/>
        </w:rPr>
        <w:t>, 1958</w:t>
      </w:r>
    </w:p>
    <w:p w14:paraId="2D394E80" w14:textId="77777777" w:rsidR="00257A16" w:rsidRPr="008A12F4" w:rsidRDefault="008A12F4" w:rsidP="008A12F4">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w:t>
      </w:r>
      <w:r w:rsidR="00257A16" w:rsidRPr="008A12F4">
        <w:rPr>
          <w:rFonts w:ascii="Times New Roman" w:eastAsia="Times New Roman" w:hAnsi="Times New Roman" w:cs="Times New Roman"/>
          <w:color w:val="000000"/>
          <w:sz w:val="24"/>
          <w:szCs w:val="24"/>
          <w:lang w:eastAsia="ru-RU" w:bidi="ru-RU"/>
        </w:rPr>
        <w:t xml:space="preserve">Иванов В. Об использовании рациональной аппликатуры при игре на саксофоне // В помощь военному дирижеру. </w:t>
      </w:r>
      <w:proofErr w:type="spellStart"/>
      <w:r w:rsidR="00257A16" w:rsidRPr="008A12F4">
        <w:rPr>
          <w:rFonts w:ascii="Times New Roman" w:eastAsia="Times New Roman" w:hAnsi="Times New Roman" w:cs="Times New Roman"/>
          <w:color w:val="000000"/>
          <w:sz w:val="24"/>
          <w:szCs w:val="24"/>
          <w:lang w:eastAsia="ru-RU" w:bidi="ru-RU"/>
        </w:rPr>
        <w:t>Вып</w:t>
      </w:r>
      <w:proofErr w:type="spellEnd"/>
      <w:r w:rsidR="00257A16" w:rsidRPr="008A12F4">
        <w:rPr>
          <w:rFonts w:ascii="Times New Roman" w:eastAsia="Times New Roman" w:hAnsi="Times New Roman" w:cs="Times New Roman"/>
          <w:color w:val="000000"/>
          <w:sz w:val="24"/>
          <w:szCs w:val="24"/>
          <w:lang w:eastAsia="ru-RU" w:bidi="ru-RU"/>
        </w:rPr>
        <w:t>. 22. М., Военно</w:t>
      </w:r>
      <w:r w:rsidR="00257A16" w:rsidRPr="008A12F4">
        <w:rPr>
          <w:rFonts w:ascii="Times New Roman" w:eastAsia="Times New Roman" w:hAnsi="Times New Roman" w:cs="Times New Roman"/>
          <w:color w:val="000000"/>
          <w:sz w:val="24"/>
          <w:szCs w:val="24"/>
          <w:lang w:eastAsia="ru-RU" w:bidi="ru-RU"/>
        </w:rPr>
        <w:softHyphen/>
      </w:r>
      <w:r w:rsidR="002D66CD">
        <w:rPr>
          <w:rFonts w:ascii="Times New Roman" w:eastAsia="Times New Roman" w:hAnsi="Times New Roman" w:cs="Times New Roman"/>
          <w:color w:val="000000"/>
          <w:sz w:val="24"/>
          <w:szCs w:val="24"/>
          <w:lang w:eastAsia="ru-RU" w:bidi="ru-RU"/>
        </w:rPr>
        <w:t>-</w:t>
      </w:r>
      <w:r w:rsidR="00257A16" w:rsidRPr="008A12F4">
        <w:rPr>
          <w:rFonts w:ascii="Times New Roman" w:eastAsia="Times New Roman" w:hAnsi="Times New Roman" w:cs="Times New Roman"/>
          <w:color w:val="000000"/>
          <w:sz w:val="24"/>
          <w:szCs w:val="24"/>
          <w:lang w:eastAsia="ru-RU" w:bidi="ru-RU"/>
        </w:rPr>
        <w:t>дирижерский факультет при Московской консерватории, 1983</w:t>
      </w:r>
    </w:p>
    <w:p w14:paraId="0A854312" w14:textId="77777777" w:rsidR="00257A16" w:rsidRPr="008A12F4" w:rsidRDefault="008A12F4" w:rsidP="008A12F4">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7.</w:t>
      </w:r>
      <w:r w:rsidR="00257A16" w:rsidRPr="008A12F4">
        <w:rPr>
          <w:rFonts w:ascii="Times New Roman" w:eastAsia="Times New Roman" w:hAnsi="Times New Roman" w:cs="Times New Roman"/>
          <w:color w:val="000000"/>
          <w:sz w:val="24"/>
          <w:szCs w:val="24"/>
          <w:lang w:eastAsia="ru-RU" w:bidi="ru-RU"/>
        </w:rPr>
        <w:t xml:space="preserve"> Иванов В. Применение специальных дыхательных упражнений при обучении и игре на духовых музыкальных инструментах // В помо</w:t>
      </w:r>
      <w:r w:rsidR="00257A16" w:rsidRPr="002D66CD">
        <w:rPr>
          <w:rFonts w:ascii="Times New Roman" w:eastAsia="Times New Roman" w:hAnsi="Times New Roman" w:cs="Times New Roman"/>
          <w:color w:val="000000"/>
          <w:sz w:val="24"/>
          <w:szCs w:val="24"/>
          <w:lang w:eastAsia="ru-RU" w:bidi="ru-RU"/>
        </w:rPr>
        <w:t xml:space="preserve">щь </w:t>
      </w:r>
      <w:r w:rsidR="00257A16" w:rsidRPr="008A12F4">
        <w:rPr>
          <w:rFonts w:ascii="Times New Roman" w:eastAsia="Times New Roman" w:hAnsi="Times New Roman" w:cs="Times New Roman"/>
          <w:color w:val="000000"/>
          <w:sz w:val="24"/>
          <w:szCs w:val="24"/>
          <w:lang w:eastAsia="ru-RU" w:bidi="ru-RU"/>
        </w:rPr>
        <w:t xml:space="preserve">военному дирижеру. </w:t>
      </w:r>
      <w:proofErr w:type="spellStart"/>
      <w:r w:rsidR="00257A16" w:rsidRPr="008A12F4">
        <w:rPr>
          <w:rFonts w:ascii="Times New Roman" w:eastAsia="Times New Roman" w:hAnsi="Times New Roman" w:cs="Times New Roman"/>
          <w:color w:val="000000"/>
          <w:sz w:val="24"/>
          <w:szCs w:val="24"/>
          <w:lang w:eastAsia="ru-RU" w:bidi="ru-RU"/>
        </w:rPr>
        <w:t>Вып</w:t>
      </w:r>
      <w:proofErr w:type="spellEnd"/>
      <w:r w:rsidR="00257A16" w:rsidRPr="008A12F4">
        <w:rPr>
          <w:rFonts w:ascii="Times New Roman" w:eastAsia="Times New Roman" w:hAnsi="Times New Roman" w:cs="Times New Roman"/>
          <w:color w:val="000000"/>
          <w:sz w:val="24"/>
          <w:szCs w:val="24"/>
          <w:lang w:eastAsia="ru-RU" w:bidi="ru-RU"/>
        </w:rPr>
        <w:t>. 29. М., Военно-дирижерский факультет при Московской консерватории, 1992</w:t>
      </w:r>
    </w:p>
    <w:p w14:paraId="356AB05A" w14:textId="77777777" w:rsidR="00257A16" w:rsidRPr="008A12F4" w:rsidRDefault="002D66CD" w:rsidP="008A12F4">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8.</w:t>
      </w:r>
      <w:r w:rsidR="00257A16" w:rsidRPr="008A12F4">
        <w:rPr>
          <w:rFonts w:ascii="Times New Roman" w:eastAsia="Times New Roman" w:hAnsi="Times New Roman" w:cs="Times New Roman"/>
          <w:color w:val="000000"/>
          <w:sz w:val="24"/>
          <w:szCs w:val="24"/>
          <w:lang w:eastAsia="ru-RU" w:bidi="ru-RU"/>
        </w:rPr>
        <w:t xml:space="preserve"> Мясоедов В. Современные приемы игры на саксофоне // В помо</w:t>
      </w:r>
      <w:r w:rsidR="00257A16" w:rsidRPr="002D66CD">
        <w:rPr>
          <w:rFonts w:ascii="Times New Roman" w:eastAsia="Times New Roman" w:hAnsi="Times New Roman" w:cs="Times New Roman"/>
          <w:color w:val="000000"/>
          <w:sz w:val="24"/>
          <w:szCs w:val="24"/>
          <w:lang w:eastAsia="ru-RU" w:bidi="ru-RU"/>
        </w:rPr>
        <w:t>щь</w:t>
      </w:r>
      <w:r w:rsidR="00257A16" w:rsidRPr="008A12F4">
        <w:rPr>
          <w:rFonts w:ascii="Times New Roman" w:eastAsia="Times New Roman" w:hAnsi="Times New Roman" w:cs="Times New Roman"/>
          <w:color w:val="000000"/>
          <w:sz w:val="24"/>
          <w:szCs w:val="24"/>
          <w:lang w:eastAsia="ru-RU" w:bidi="ru-RU"/>
        </w:rPr>
        <w:t xml:space="preserve"> военному дирижеру. </w:t>
      </w:r>
      <w:proofErr w:type="spellStart"/>
      <w:r w:rsidR="00257A16" w:rsidRPr="008A12F4">
        <w:rPr>
          <w:rFonts w:ascii="Times New Roman" w:eastAsia="Times New Roman" w:hAnsi="Times New Roman" w:cs="Times New Roman"/>
          <w:color w:val="000000"/>
          <w:sz w:val="24"/>
          <w:szCs w:val="24"/>
          <w:lang w:eastAsia="ru-RU" w:bidi="ru-RU"/>
        </w:rPr>
        <w:t>Вып</w:t>
      </w:r>
      <w:proofErr w:type="spellEnd"/>
      <w:r w:rsidR="00257A16" w:rsidRPr="008A12F4">
        <w:rPr>
          <w:rFonts w:ascii="Times New Roman" w:eastAsia="Times New Roman" w:hAnsi="Times New Roman" w:cs="Times New Roman"/>
          <w:color w:val="000000"/>
          <w:sz w:val="24"/>
          <w:szCs w:val="24"/>
          <w:lang w:eastAsia="ru-RU" w:bidi="ru-RU"/>
        </w:rPr>
        <w:t>. 29. Военно-дирижерский факультет при Московской консерватории, 1992</w:t>
      </w:r>
    </w:p>
    <w:p w14:paraId="58FC49FB" w14:textId="77777777" w:rsidR="00257A16" w:rsidRPr="008A12F4" w:rsidRDefault="00257A16" w:rsidP="008A12F4">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sidRPr="008A12F4">
        <w:rPr>
          <w:rFonts w:ascii="Times New Roman" w:eastAsia="Times New Roman" w:hAnsi="Times New Roman" w:cs="Times New Roman"/>
          <w:color w:val="000000"/>
          <w:sz w:val="24"/>
          <w:szCs w:val="24"/>
          <w:lang w:eastAsia="ru-RU" w:bidi="ru-RU"/>
        </w:rPr>
        <w:t xml:space="preserve"> </w:t>
      </w:r>
      <w:r w:rsidR="002D66CD">
        <w:rPr>
          <w:rFonts w:ascii="Times New Roman" w:eastAsia="Times New Roman" w:hAnsi="Times New Roman" w:cs="Times New Roman"/>
          <w:color w:val="000000"/>
          <w:sz w:val="24"/>
          <w:szCs w:val="24"/>
          <w:lang w:eastAsia="ru-RU" w:bidi="ru-RU"/>
        </w:rPr>
        <w:t>9.</w:t>
      </w:r>
      <w:r w:rsidRPr="008A12F4">
        <w:rPr>
          <w:rFonts w:ascii="Times New Roman" w:eastAsia="Times New Roman" w:hAnsi="Times New Roman" w:cs="Times New Roman"/>
          <w:color w:val="000000"/>
          <w:sz w:val="24"/>
          <w:szCs w:val="24"/>
          <w:lang w:eastAsia="ru-RU" w:bidi="ru-RU"/>
        </w:rPr>
        <w:t xml:space="preserve">Осейчук А. Начальное обучение игре на саксофоне. М., Центр. научно - метод. кабинет по учеб. </w:t>
      </w:r>
      <w:proofErr w:type="spellStart"/>
      <w:r w:rsidRPr="008A12F4">
        <w:rPr>
          <w:rFonts w:ascii="Times New Roman" w:eastAsia="Times New Roman" w:hAnsi="Times New Roman" w:cs="Times New Roman"/>
          <w:color w:val="000000"/>
          <w:sz w:val="24"/>
          <w:szCs w:val="24"/>
          <w:lang w:eastAsia="ru-RU" w:bidi="ru-RU"/>
        </w:rPr>
        <w:t>завед</w:t>
      </w:r>
      <w:proofErr w:type="spellEnd"/>
      <w:r w:rsidRPr="008A12F4">
        <w:rPr>
          <w:rFonts w:ascii="Times New Roman" w:eastAsia="Times New Roman" w:hAnsi="Times New Roman" w:cs="Times New Roman"/>
          <w:color w:val="000000"/>
          <w:sz w:val="24"/>
          <w:szCs w:val="24"/>
          <w:lang w:eastAsia="ru-RU" w:bidi="ru-RU"/>
        </w:rPr>
        <w:t>. культуры и искусства, 1986</w:t>
      </w:r>
    </w:p>
    <w:p w14:paraId="61AF017E" w14:textId="77777777" w:rsidR="00257A16" w:rsidRPr="008A12F4" w:rsidRDefault="002D66CD" w:rsidP="008A12F4">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10.</w:t>
      </w:r>
      <w:r w:rsidR="00257A16" w:rsidRPr="008A12F4">
        <w:rPr>
          <w:rFonts w:ascii="Times New Roman" w:eastAsia="Times New Roman" w:hAnsi="Times New Roman" w:cs="Times New Roman"/>
          <w:color w:val="000000"/>
          <w:sz w:val="24"/>
          <w:szCs w:val="24"/>
          <w:lang w:eastAsia="ru-RU" w:bidi="ru-RU"/>
        </w:rPr>
        <w:t xml:space="preserve"> </w:t>
      </w:r>
      <w:proofErr w:type="spellStart"/>
      <w:r w:rsidR="00257A16" w:rsidRPr="008A12F4">
        <w:rPr>
          <w:rFonts w:ascii="Times New Roman" w:eastAsia="Times New Roman" w:hAnsi="Times New Roman" w:cs="Times New Roman"/>
          <w:color w:val="000000"/>
          <w:sz w:val="24"/>
          <w:szCs w:val="24"/>
          <w:lang w:eastAsia="ru-RU" w:bidi="ru-RU"/>
        </w:rPr>
        <w:t>Осейчук</w:t>
      </w:r>
      <w:proofErr w:type="spellEnd"/>
      <w:r w:rsidR="00257A16" w:rsidRPr="008A12F4">
        <w:rPr>
          <w:rFonts w:ascii="Times New Roman" w:eastAsia="Times New Roman" w:hAnsi="Times New Roman" w:cs="Times New Roman"/>
          <w:color w:val="000000"/>
          <w:sz w:val="24"/>
          <w:szCs w:val="24"/>
          <w:lang w:eastAsia="ru-RU" w:bidi="ru-RU"/>
        </w:rPr>
        <w:t xml:space="preserve"> А. Работа над произведениями джазовой классики в специальном классе саксофона. М., Центр. научно - метод. кабинет по учеб. </w:t>
      </w:r>
      <w:proofErr w:type="spellStart"/>
      <w:r w:rsidR="00257A16" w:rsidRPr="008A12F4">
        <w:rPr>
          <w:rFonts w:ascii="Times New Roman" w:eastAsia="Times New Roman" w:hAnsi="Times New Roman" w:cs="Times New Roman"/>
          <w:color w:val="000000"/>
          <w:sz w:val="24"/>
          <w:szCs w:val="24"/>
          <w:lang w:eastAsia="ru-RU" w:bidi="ru-RU"/>
        </w:rPr>
        <w:t>завед</w:t>
      </w:r>
      <w:proofErr w:type="spellEnd"/>
      <w:r w:rsidR="00257A16" w:rsidRPr="008A12F4">
        <w:rPr>
          <w:rFonts w:ascii="Times New Roman" w:eastAsia="Times New Roman" w:hAnsi="Times New Roman" w:cs="Times New Roman"/>
          <w:color w:val="000000"/>
          <w:sz w:val="24"/>
          <w:szCs w:val="24"/>
          <w:lang w:eastAsia="ru-RU" w:bidi="ru-RU"/>
        </w:rPr>
        <w:t>. культуры и искусства, 1987</w:t>
      </w:r>
    </w:p>
    <w:p w14:paraId="11D91A6A" w14:textId="77777777" w:rsidR="00257A16" w:rsidRPr="008A12F4" w:rsidRDefault="002D66CD" w:rsidP="008A12F4">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11.</w:t>
      </w:r>
      <w:r w:rsidR="00257A16" w:rsidRPr="008A12F4">
        <w:rPr>
          <w:rFonts w:ascii="Times New Roman" w:eastAsia="Times New Roman" w:hAnsi="Times New Roman" w:cs="Times New Roman"/>
          <w:color w:val="000000"/>
          <w:sz w:val="24"/>
          <w:szCs w:val="24"/>
          <w:lang w:eastAsia="ru-RU" w:bidi="ru-RU"/>
        </w:rPr>
        <w:t xml:space="preserve"> Шапошникова М. К проблеме становления отечественной школы игры на саксофоне // </w:t>
      </w:r>
      <w:r>
        <w:rPr>
          <w:rFonts w:ascii="Times New Roman" w:eastAsia="Times New Roman" w:hAnsi="Times New Roman" w:cs="Times New Roman"/>
          <w:color w:val="000000"/>
          <w:sz w:val="24"/>
          <w:szCs w:val="24"/>
          <w:lang w:eastAsia="ru-RU" w:bidi="ru-RU"/>
        </w:rPr>
        <w:t>12.</w:t>
      </w:r>
      <w:r w:rsidR="00257A16" w:rsidRPr="008A12F4">
        <w:rPr>
          <w:rFonts w:ascii="Times New Roman" w:eastAsia="Times New Roman" w:hAnsi="Times New Roman" w:cs="Times New Roman"/>
          <w:color w:val="000000"/>
          <w:sz w:val="24"/>
          <w:szCs w:val="24"/>
          <w:lang w:eastAsia="ru-RU" w:bidi="ru-RU"/>
        </w:rPr>
        <w:t xml:space="preserve">Актуальные вопросы теории и практики исполнительства на духовых инструментах. </w:t>
      </w:r>
      <w:proofErr w:type="spellStart"/>
      <w:r w:rsidR="00257A16" w:rsidRPr="008A12F4">
        <w:rPr>
          <w:rFonts w:ascii="Times New Roman" w:eastAsia="Times New Roman" w:hAnsi="Times New Roman" w:cs="Times New Roman"/>
          <w:color w:val="000000"/>
          <w:sz w:val="24"/>
          <w:szCs w:val="24"/>
          <w:lang w:eastAsia="ru-RU" w:bidi="ru-RU"/>
        </w:rPr>
        <w:t>Вып</w:t>
      </w:r>
      <w:proofErr w:type="spellEnd"/>
      <w:r w:rsidR="00257A16" w:rsidRPr="008A12F4">
        <w:rPr>
          <w:rFonts w:ascii="Times New Roman" w:eastAsia="Times New Roman" w:hAnsi="Times New Roman" w:cs="Times New Roman"/>
          <w:color w:val="000000"/>
          <w:sz w:val="24"/>
          <w:szCs w:val="24"/>
          <w:lang w:eastAsia="ru-RU" w:bidi="ru-RU"/>
        </w:rPr>
        <w:t>. 80. М., Гос. муз.-пед. институт им. Гнесиных, 1985</w:t>
      </w:r>
    </w:p>
    <w:p w14:paraId="50D70D9A" w14:textId="77777777" w:rsidR="00257A16" w:rsidRPr="008A12F4" w:rsidRDefault="00257A16" w:rsidP="008A12F4">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sidRPr="008A12F4">
        <w:rPr>
          <w:rFonts w:ascii="Times New Roman" w:eastAsia="Times New Roman" w:hAnsi="Times New Roman" w:cs="Times New Roman"/>
          <w:color w:val="000000"/>
          <w:sz w:val="24"/>
          <w:szCs w:val="24"/>
          <w:lang w:eastAsia="ru-RU" w:bidi="ru-RU"/>
        </w:rPr>
        <w:t xml:space="preserve"> </w:t>
      </w:r>
      <w:r w:rsidR="002D66CD">
        <w:rPr>
          <w:rFonts w:ascii="Times New Roman" w:eastAsia="Times New Roman" w:hAnsi="Times New Roman" w:cs="Times New Roman"/>
          <w:color w:val="000000"/>
          <w:sz w:val="24"/>
          <w:szCs w:val="24"/>
          <w:lang w:eastAsia="ru-RU" w:bidi="ru-RU"/>
        </w:rPr>
        <w:t>13.</w:t>
      </w:r>
      <w:r w:rsidRPr="008A12F4">
        <w:rPr>
          <w:rFonts w:ascii="Times New Roman" w:eastAsia="Times New Roman" w:hAnsi="Times New Roman" w:cs="Times New Roman"/>
          <w:color w:val="000000"/>
          <w:sz w:val="24"/>
          <w:szCs w:val="24"/>
          <w:lang w:eastAsia="ru-RU" w:bidi="ru-RU"/>
        </w:rPr>
        <w:t xml:space="preserve">Шапошникова М. Постановка амбушюра саксофониста // Современное исполнительство на духовых и ударных инструментах. </w:t>
      </w:r>
      <w:proofErr w:type="spellStart"/>
      <w:r w:rsidRPr="008A12F4">
        <w:rPr>
          <w:rFonts w:ascii="Times New Roman" w:eastAsia="Times New Roman" w:hAnsi="Times New Roman" w:cs="Times New Roman"/>
          <w:color w:val="000000"/>
          <w:sz w:val="24"/>
          <w:szCs w:val="24"/>
          <w:lang w:eastAsia="ru-RU" w:bidi="ru-RU"/>
        </w:rPr>
        <w:t>Вып</w:t>
      </w:r>
      <w:proofErr w:type="spellEnd"/>
      <w:r w:rsidRPr="008A12F4">
        <w:rPr>
          <w:rFonts w:ascii="Times New Roman" w:eastAsia="Times New Roman" w:hAnsi="Times New Roman" w:cs="Times New Roman"/>
          <w:color w:val="000000"/>
          <w:sz w:val="24"/>
          <w:szCs w:val="24"/>
          <w:lang w:eastAsia="ru-RU" w:bidi="ru-RU"/>
        </w:rPr>
        <w:t>. 103. М., Гос. муз.-пед. институт им. Гнесиных, 1990</w:t>
      </w:r>
    </w:p>
    <w:p w14:paraId="6531B684" w14:textId="77777777" w:rsidR="00257A16" w:rsidRPr="008A12F4" w:rsidRDefault="002D66CD" w:rsidP="008A12F4">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14.</w:t>
      </w:r>
      <w:r w:rsidR="00257A16" w:rsidRPr="008A12F4">
        <w:rPr>
          <w:rFonts w:ascii="Times New Roman" w:eastAsia="Times New Roman" w:hAnsi="Times New Roman" w:cs="Times New Roman"/>
          <w:color w:val="000000"/>
          <w:sz w:val="24"/>
          <w:szCs w:val="24"/>
          <w:lang w:eastAsia="ru-RU" w:bidi="ru-RU"/>
        </w:rPr>
        <w:t xml:space="preserve"> Иванов В. Основы индивидуальной техники саксофониста. М., Музыка, 1993</w:t>
      </w:r>
    </w:p>
    <w:p w14:paraId="3F33E389" w14:textId="77777777" w:rsidR="00BF5840" w:rsidRPr="00BF5840" w:rsidRDefault="00BF5840" w:rsidP="001F059D">
      <w:pPr>
        <w:widowControl w:val="0"/>
        <w:spacing w:after="0" w:line="360" w:lineRule="auto"/>
        <w:ind w:right="20"/>
        <w:jc w:val="center"/>
        <w:rPr>
          <w:rFonts w:ascii="Times New Roman" w:eastAsia="Times New Roman" w:hAnsi="Times New Roman" w:cs="Times New Roman"/>
          <w:bCs/>
          <w:i/>
          <w:color w:val="000000"/>
          <w:sz w:val="24"/>
          <w:szCs w:val="24"/>
          <w:lang w:eastAsia="ru-RU" w:bidi="ru-RU"/>
        </w:rPr>
      </w:pPr>
      <w:r>
        <w:rPr>
          <w:rFonts w:ascii="Times New Roman" w:eastAsia="Times New Roman" w:hAnsi="Times New Roman" w:cs="Times New Roman"/>
          <w:b/>
          <w:bCs/>
          <w:i/>
          <w:color w:val="000000"/>
          <w:sz w:val="24"/>
          <w:szCs w:val="24"/>
          <w:lang w:eastAsia="ru-RU" w:bidi="ru-RU"/>
        </w:rPr>
        <w:t>6.2</w:t>
      </w:r>
      <w:r w:rsidRPr="00BF5840">
        <w:rPr>
          <w:rFonts w:ascii="Times New Roman" w:eastAsia="Times New Roman" w:hAnsi="Times New Roman" w:cs="Times New Roman"/>
          <w:b/>
          <w:bCs/>
          <w:i/>
          <w:color w:val="000000"/>
          <w:sz w:val="24"/>
          <w:szCs w:val="24"/>
          <w:lang w:eastAsia="ru-RU" w:bidi="ru-RU"/>
        </w:rPr>
        <w:t>. Список рекомендуемой  нотной литературы</w:t>
      </w:r>
    </w:p>
    <w:p w14:paraId="44ACC2BB" w14:textId="77777777" w:rsidR="00252CDB" w:rsidRPr="00BF5840" w:rsidRDefault="00BF5840" w:rsidP="00BF5840">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1.</w:t>
      </w:r>
      <w:r w:rsidR="00252CDB" w:rsidRPr="00BF5840">
        <w:rPr>
          <w:rFonts w:ascii="Times New Roman" w:eastAsia="Times New Roman" w:hAnsi="Times New Roman" w:cs="Times New Roman"/>
          <w:bCs/>
          <w:color w:val="000000"/>
          <w:sz w:val="24"/>
          <w:szCs w:val="24"/>
          <w:lang w:eastAsia="ru-RU" w:bidi="ru-RU"/>
        </w:rPr>
        <w:t xml:space="preserve">Должиков </w:t>
      </w:r>
      <w:proofErr w:type="spellStart"/>
      <w:r w:rsidR="00252CDB" w:rsidRPr="00BF5840">
        <w:rPr>
          <w:rFonts w:ascii="Times New Roman" w:eastAsia="Times New Roman" w:hAnsi="Times New Roman" w:cs="Times New Roman"/>
          <w:bCs/>
          <w:color w:val="000000"/>
          <w:sz w:val="24"/>
          <w:szCs w:val="24"/>
          <w:lang w:eastAsia="ru-RU" w:bidi="ru-RU"/>
        </w:rPr>
        <w:t>Ю.«Нотная</w:t>
      </w:r>
      <w:proofErr w:type="spellEnd"/>
      <w:r w:rsidR="00252CDB" w:rsidRPr="00BF5840">
        <w:rPr>
          <w:rFonts w:ascii="Times New Roman" w:eastAsia="Times New Roman" w:hAnsi="Times New Roman" w:cs="Times New Roman"/>
          <w:bCs/>
          <w:color w:val="000000"/>
          <w:sz w:val="24"/>
          <w:szCs w:val="24"/>
          <w:lang w:eastAsia="ru-RU" w:bidi="ru-RU"/>
        </w:rPr>
        <w:t xml:space="preserve"> папка флейтиста». №1.Упражнения и этюды. М., Дека-ВС, 2004</w:t>
      </w:r>
    </w:p>
    <w:p w14:paraId="32B7501C" w14:textId="77777777" w:rsidR="00252CDB" w:rsidRPr="00BF5840" w:rsidRDefault="00BF5840" w:rsidP="00BF5840">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2.</w:t>
      </w:r>
      <w:r w:rsidR="00252CDB" w:rsidRPr="00BF5840">
        <w:rPr>
          <w:rFonts w:ascii="Times New Roman" w:eastAsia="Times New Roman" w:hAnsi="Times New Roman" w:cs="Times New Roman"/>
          <w:bCs/>
          <w:color w:val="000000"/>
          <w:sz w:val="24"/>
          <w:szCs w:val="24"/>
          <w:lang w:eastAsia="ru-RU" w:bidi="ru-RU"/>
        </w:rPr>
        <w:t xml:space="preserve">Должиков Ю. «Нотная папка </w:t>
      </w:r>
      <w:proofErr w:type="gramStart"/>
      <w:r w:rsidR="00252CDB" w:rsidRPr="00BF5840">
        <w:rPr>
          <w:rFonts w:ascii="Times New Roman" w:eastAsia="Times New Roman" w:hAnsi="Times New Roman" w:cs="Times New Roman"/>
          <w:bCs/>
          <w:color w:val="000000"/>
          <w:sz w:val="24"/>
          <w:szCs w:val="24"/>
          <w:lang w:eastAsia="ru-RU" w:bidi="ru-RU"/>
        </w:rPr>
        <w:t>флейтиста»№</w:t>
      </w:r>
      <w:proofErr w:type="gramEnd"/>
      <w:r w:rsidR="00252CDB" w:rsidRPr="00BF5840">
        <w:rPr>
          <w:rFonts w:ascii="Times New Roman" w:eastAsia="Times New Roman" w:hAnsi="Times New Roman" w:cs="Times New Roman"/>
          <w:bCs/>
          <w:color w:val="000000"/>
          <w:sz w:val="24"/>
          <w:szCs w:val="24"/>
          <w:lang w:eastAsia="ru-RU" w:bidi="ru-RU"/>
        </w:rPr>
        <w:t>1 .Пьесы, крупная форма.М.,Дека-ВС,2004</w:t>
      </w:r>
    </w:p>
    <w:p w14:paraId="3D890349" w14:textId="77777777" w:rsidR="00252CDB" w:rsidRPr="00BF5840" w:rsidRDefault="00BF5840" w:rsidP="00BF5840">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3.</w:t>
      </w:r>
      <w:r w:rsidR="00252CDB" w:rsidRPr="00BF5840">
        <w:rPr>
          <w:rFonts w:ascii="Times New Roman" w:eastAsia="Times New Roman" w:hAnsi="Times New Roman" w:cs="Times New Roman"/>
          <w:bCs/>
          <w:color w:val="000000"/>
          <w:sz w:val="24"/>
          <w:szCs w:val="24"/>
          <w:lang w:eastAsia="ru-RU" w:bidi="ru-RU"/>
        </w:rPr>
        <w:t xml:space="preserve">Ефимов В. Музыкальный серпантин. Пьесы для блок-флейты и фортепиано. </w:t>
      </w:r>
      <w:proofErr w:type="gramStart"/>
      <w:r w:rsidR="00252CDB" w:rsidRPr="00BF5840">
        <w:rPr>
          <w:rFonts w:ascii="Times New Roman" w:eastAsia="Times New Roman" w:hAnsi="Times New Roman" w:cs="Times New Roman"/>
          <w:bCs/>
          <w:color w:val="000000"/>
          <w:sz w:val="24"/>
          <w:szCs w:val="24"/>
          <w:lang w:eastAsia="ru-RU" w:bidi="ru-RU"/>
        </w:rPr>
        <w:t>М:Русское</w:t>
      </w:r>
      <w:proofErr w:type="gramEnd"/>
      <w:r w:rsidR="00252CDB" w:rsidRPr="00BF5840">
        <w:rPr>
          <w:rFonts w:ascii="Times New Roman" w:eastAsia="Times New Roman" w:hAnsi="Times New Roman" w:cs="Times New Roman"/>
          <w:bCs/>
          <w:color w:val="000000"/>
          <w:sz w:val="24"/>
          <w:szCs w:val="24"/>
          <w:lang w:eastAsia="ru-RU" w:bidi="ru-RU"/>
        </w:rPr>
        <w:t xml:space="preserve"> </w:t>
      </w:r>
      <w:proofErr w:type="spellStart"/>
      <w:r w:rsidR="00252CDB" w:rsidRPr="00BF5840">
        <w:rPr>
          <w:rFonts w:ascii="Times New Roman" w:eastAsia="Times New Roman" w:hAnsi="Times New Roman" w:cs="Times New Roman"/>
          <w:bCs/>
          <w:color w:val="000000"/>
          <w:sz w:val="24"/>
          <w:szCs w:val="24"/>
          <w:lang w:eastAsia="ru-RU" w:bidi="ru-RU"/>
        </w:rPr>
        <w:t>му-зыкальное</w:t>
      </w:r>
      <w:proofErr w:type="spellEnd"/>
      <w:r w:rsidR="00252CDB" w:rsidRPr="00BF5840">
        <w:rPr>
          <w:rFonts w:ascii="Times New Roman" w:eastAsia="Times New Roman" w:hAnsi="Times New Roman" w:cs="Times New Roman"/>
          <w:bCs/>
          <w:color w:val="000000"/>
          <w:sz w:val="24"/>
          <w:szCs w:val="24"/>
          <w:lang w:eastAsia="ru-RU" w:bidi="ru-RU"/>
        </w:rPr>
        <w:t xml:space="preserve"> товарищество,2001</w:t>
      </w:r>
    </w:p>
    <w:p w14:paraId="4C4FDB70" w14:textId="77777777" w:rsidR="00252CDB" w:rsidRPr="00BF5840" w:rsidRDefault="00BF5840" w:rsidP="00BF5840">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4.</w:t>
      </w:r>
      <w:r w:rsidR="00252CDB" w:rsidRPr="00BF5840">
        <w:rPr>
          <w:rFonts w:ascii="Times New Roman" w:eastAsia="Times New Roman" w:hAnsi="Times New Roman" w:cs="Times New Roman"/>
          <w:bCs/>
          <w:color w:val="000000"/>
          <w:sz w:val="24"/>
          <w:szCs w:val="24"/>
          <w:lang w:eastAsia="ru-RU" w:bidi="ru-RU"/>
        </w:rPr>
        <w:t>Литовко Ю. Пастушок. - Л.: Музыка, 1982.</w:t>
      </w:r>
    </w:p>
    <w:p w14:paraId="2EA24250" w14:textId="77777777" w:rsidR="00252CDB" w:rsidRPr="00BF5840" w:rsidRDefault="00BF5840" w:rsidP="00BF5840">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5.</w:t>
      </w:r>
      <w:r w:rsidR="00252CDB" w:rsidRPr="00BF5840">
        <w:rPr>
          <w:rFonts w:ascii="Times New Roman" w:eastAsia="Times New Roman" w:hAnsi="Times New Roman" w:cs="Times New Roman"/>
          <w:bCs/>
          <w:color w:val="000000"/>
          <w:sz w:val="24"/>
          <w:szCs w:val="24"/>
          <w:lang w:eastAsia="ru-RU" w:bidi="ru-RU"/>
        </w:rPr>
        <w:t xml:space="preserve">Металлиди Ж. «Серебряная флейта» альбом пьес для флейты и фортепиано –С </w:t>
      </w:r>
      <w:proofErr w:type="spellStart"/>
      <w:r w:rsidR="00252CDB" w:rsidRPr="00BF5840">
        <w:rPr>
          <w:rFonts w:ascii="Times New Roman" w:eastAsia="Times New Roman" w:hAnsi="Times New Roman" w:cs="Times New Roman"/>
          <w:bCs/>
          <w:color w:val="000000"/>
          <w:sz w:val="24"/>
          <w:szCs w:val="24"/>
          <w:lang w:eastAsia="ru-RU" w:bidi="ru-RU"/>
        </w:rPr>
        <w:t>Пб</w:t>
      </w:r>
      <w:proofErr w:type="gramStart"/>
      <w:r w:rsidR="00252CDB" w:rsidRPr="00BF5840">
        <w:rPr>
          <w:rFonts w:ascii="Times New Roman" w:eastAsia="Times New Roman" w:hAnsi="Times New Roman" w:cs="Times New Roman"/>
          <w:bCs/>
          <w:color w:val="000000"/>
          <w:sz w:val="24"/>
          <w:szCs w:val="24"/>
          <w:lang w:eastAsia="ru-RU" w:bidi="ru-RU"/>
        </w:rPr>
        <w:t>.:Союз</w:t>
      </w:r>
      <w:proofErr w:type="spellEnd"/>
      <w:proofErr w:type="gramEnd"/>
      <w:r w:rsidR="00252CDB" w:rsidRPr="00BF5840">
        <w:rPr>
          <w:rFonts w:ascii="Times New Roman" w:eastAsia="Times New Roman" w:hAnsi="Times New Roman" w:cs="Times New Roman"/>
          <w:bCs/>
          <w:color w:val="000000"/>
          <w:sz w:val="24"/>
          <w:szCs w:val="24"/>
          <w:lang w:eastAsia="ru-RU" w:bidi="ru-RU"/>
        </w:rPr>
        <w:t xml:space="preserve"> </w:t>
      </w:r>
      <w:r w:rsidR="00252CDB" w:rsidRPr="00BF5840">
        <w:rPr>
          <w:rFonts w:ascii="Times New Roman" w:eastAsia="Times New Roman" w:hAnsi="Times New Roman" w:cs="Times New Roman"/>
          <w:bCs/>
          <w:color w:val="000000"/>
          <w:sz w:val="24"/>
          <w:szCs w:val="24"/>
          <w:lang w:eastAsia="ru-RU" w:bidi="ru-RU"/>
        </w:rPr>
        <w:lastRenderedPageBreak/>
        <w:t>художников,2015</w:t>
      </w:r>
    </w:p>
    <w:p w14:paraId="21D6BCBF" w14:textId="77777777" w:rsidR="00252CDB" w:rsidRPr="00BF5840" w:rsidRDefault="00BF5840" w:rsidP="00BF5840">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6.</w:t>
      </w:r>
      <w:r w:rsidR="00252CDB" w:rsidRPr="00BF5840">
        <w:rPr>
          <w:rFonts w:ascii="Times New Roman" w:eastAsia="Times New Roman" w:hAnsi="Times New Roman" w:cs="Times New Roman"/>
          <w:bCs/>
          <w:color w:val="000000"/>
          <w:sz w:val="24"/>
          <w:szCs w:val="24"/>
          <w:lang w:eastAsia="ru-RU" w:bidi="ru-RU"/>
        </w:rPr>
        <w:t xml:space="preserve"> Музыкальная мозаика. Для блок-флейты и фортепиано Выпуск 1.- М.: Музыка, 1989.</w:t>
      </w:r>
    </w:p>
    <w:p w14:paraId="4613C261" w14:textId="77777777" w:rsidR="00252CDB" w:rsidRPr="00BF5840" w:rsidRDefault="00252CDB" w:rsidP="00BF5840">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sidRPr="00BF5840">
        <w:rPr>
          <w:rFonts w:ascii="Times New Roman" w:eastAsia="Times New Roman" w:hAnsi="Times New Roman" w:cs="Times New Roman"/>
          <w:bCs/>
          <w:color w:val="000000"/>
          <w:sz w:val="24"/>
          <w:szCs w:val="24"/>
          <w:lang w:eastAsia="ru-RU" w:bidi="ru-RU"/>
        </w:rPr>
        <w:t xml:space="preserve">7. Музыкальная </w:t>
      </w:r>
      <w:proofErr w:type="spellStart"/>
      <w:r w:rsidRPr="00BF5840">
        <w:rPr>
          <w:rFonts w:ascii="Times New Roman" w:eastAsia="Times New Roman" w:hAnsi="Times New Roman" w:cs="Times New Roman"/>
          <w:bCs/>
          <w:color w:val="000000"/>
          <w:sz w:val="24"/>
          <w:szCs w:val="24"/>
          <w:lang w:eastAsia="ru-RU" w:bidi="ru-RU"/>
        </w:rPr>
        <w:t>мозайка</w:t>
      </w:r>
      <w:proofErr w:type="spellEnd"/>
      <w:r w:rsidRPr="00BF5840">
        <w:rPr>
          <w:rFonts w:ascii="Times New Roman" w:eastAsia="Times New Roman" w:hAnsi="Times New Roman" w:cs="Times New Roman"/>
          <w:bCs/>
          <w:color w:val="000000"/>
          <w:sz w:val="24"/>
          <w:szCs w:val="24"/>
          <w:lang w:eastAsia="ru-RU" w:bidi="ru-RU"/>
        </w:rPr>
        <w:t>. Для блок-флейты и фортепиано. Выпуск II.-</w:t>
      </w:r>
      <w:proofErr w:type="spellStart"/>
      <w:r w:rsidRPr="00BF5840">
        <w:rPr>
          <w:rFonts w:ascii="Times New Roman" w:eastAsia="Times New Roman" w:hAnsi="Times New Roman" w:cs="Times New Roman"/>
          <w:bCs/>
          <w:color w:val="000000"/>
          <w:sz w:val="24"/>
          <w:szCs w:val="24"/>
          <w:lang w:eastAsia="ru-RU" w:bidi="ru-RU"/>
        </w:rPr>
        <w:t>М.Музыка</w:t>
      </w:r>
      <w:proofErr w:type="spellEnd"/>
      <w:r w:rsidRPr="00BF5840">
        <w:rPr>
          <w:rFonts w:ascii="Times New Roman" w:eastAsia="Times New Roman" w:hAnsi="Times New Roman" w:cs="Times New Roman"/>
          <w:bCs/>
          <w:color w:val="000000"/>
          <w:sz w:val="24"/>
          <w:szCs w:val="24"/>
          <w:lang w:eastAsia="ru-RU" w:bidi="ru-RU"/>
        </w:rPr>
        <w:t xml:space="preserve"> 1990</w:t>
      </w:r>
    </w:p>
    <w:p w14:paraId="7F14D8A7" w14:textId="77777777" w:rsidR="00252CDB" w:rsidRPr="00BF5840" w:rsidRDefault="00252CDB" w:rsidP="00BF5840">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sidRPr="00BF5840">
        <w:rPr>
          <w:rFonts w:ascii="Times New Roman" w:eastAsia="Times New Roman" w:hAnsi="Times New Roman" w:cs="Times New Roman"/>
          <w:bCs/>
          <w:color w:val="000000"/>
          <w:sz w:val="24"/>
          <w:szCs w:val="24"/>
          <w:lang w:eastAsia="ru-RU" w:bidi="ru-RU"/>
        </w:rPr>
        <w:t xml:space="preserve">8. Педагогический репертуар для флейты ДМШ 1-5 </w:t>
      </w:r>
      <w:proofErr w:type="spellStart"/>
      <w:r w:rsidRPr="00BF5840">
        <w:rPr>
          <w:rFonts w:ascii="Times New Roman" w:eastAsia="Times New Roman" w:hAnsi="Times New Roman" w:cs="Times New Roman"/>
          <w:bCs/>
          <w:color w:val="000000"/>
          <w:sz w:val="24"/>
          <w:szCs w:val="24"/>
          <w:lang w:eastAsia="ru-RU" w:bidi="ru-RU"/>
        </w:rPr>
        <w:t>кл</w:t>
      </w:r>
      <w:proofErr w:type="spellEnd"/>
      <w:r w:rsidRPr="00BF5840">
        <w:rPr>
          <w:rFonts w:ascii="Times New Roman" w:eastAsia="Times New Roman" w:hAnsi="Times New Roman" w:cs="Times New Roman"/>
          <w:bCs/>
          <w:color w:val="000000"/>
          <w:sz w:val="24"/>
          <w:szCs w:val="24"/>
          <w:lang w:eastAsia="ru-RU" w:bidi="ru-RU"/>
        </w:rPr>
        <w:t xml:space="preserve">. Этюды (сост. </w:t>
      </w:r>
      <w:proofErr w:type="spellStart"/>
      <w:r w:rsidRPr="00BF5840">
        <w:rPr>
          <w:rFonts w:ascii="Times New Roman" w:eastAsia="Times New Roman" w:hAnsi="Times New Roman" w:cs="Times New Roman"/>
          <w:bCs/>
          <w:color w:val="000000"/>
          <w:sz w:val="24"/>
          <w:szCs w:val="24"/>
          <w:lang w:eastAsia="ru-RU" w:bidi="ru-RU"/>
        </w:rPr>
        <w:t>Ю.Должиков</w:t>
      </w:r>
      <w:proofErr w:type="spellEnd"/>
      <w:r w:rsidRPr="00BF5840">
        <w:rPr>
          <w:rFonts w:ascii="Times New Roman" w:eastAsia="Times New Roman" w:hAnsi="Times New Roman" w:cs="Times New Roman"/>
          <w:bCs/>
          <w:color w:val="000000"/>
          <w:sz w:val="24"/>
          <w:szCs w:val="24"/>
          <w:lang w:eastAsia="ru-RU" w:bidi="ru-RU"/>
        </w:rPr>
        <w:t xml:space="preserve">). - М. </w:t>
      </w:r>
      <w:proofErr w:type="gramStart"/>
      <w:r w:rsidRPr="00BF5840">
        <w:rPr>
          <w:rFonts w:ascii="Times New Roman" w:eastAsia="Times New Roman" w:hAnsi="Times New Roman" w:cs="Times New Roman"/>
          <w:bCs/>
          <w:color w:val="000000"/>
          <w:sz w:val="24"/>
          <w:szCs w:val="24"/>
          <w:lang w:eastAsia="ru-RU" w:bidi="ru-RU"/>
        </w:rPr>
        <w:t>Му-зыка</w:t>
      </w:r>
      <w:proofErr w:type="gramEnd"/>
      <w:r w:rsidRPr="00BF5840">
        <w:rPr>
          <w:rFonts w:ascii="Times New Roman" w:eastAsia="Times New Roman" w:hAnsi="Times New Roman" w:cs="Times New Roman"/>
          <w:bCs/>
          <w:color w:val="000000"/>
          <w:sz w:val="24"/>
          <w:szCs w:val="24"/>
          <w:lang w:eastAsia="ru-RU" w:bidi="ru-RU"/>
        </w:rPr>
        <w:t>, 1989.</w:t>
      </w:r>
    </w:p>
    <w:p w14:paraId="5DC88191" w14:textId="77777777" w:rsidR="00252CDB" w:rsidRPr="00BF5840" w:rsidRDefault="00252CDB" w:rsidP="00DA69AC">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sidRPr="00BF5840">
        <w:rPr>
          <w:rFonts w:ascii="Times New Roman" w:eastAsia="Times New Roman" w:hAnsi="Times New Roman" w:cs="Times New Roman"/>
          <w:bCs/>
          <w:color w:val="000000"/>
          <w:sz w:val="24"/>
          <w:szCs w:val="24"/>
          <w:lang w:eastAsia="ru-RU" w:bidi="ru-RU"/>
        </w:rPr>
        <w:t>9. Платонов Н. Школа игры на флейте. - М.: Музыка, 1983.</w:t>
      </w:r>
    </w:p>
    <w:p w14:paraId="701F7E1A" w14:textId="77777777" w:rsidR="00252CDB" w:rsidRPr="00BF5840" w:rsidRDefault="00252CDB" w:rsidP="00DA69AC">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sidRPr="00BF5840">
        <w:rPr>
          <w:rFonts w:ascii="Times New Roman" w:eastAsia="Times New Roman" w:hAnsi="Times New Roman" w:cs="Times New Roman"/>
          <w:bCs/>
          <w:color w:val="000000"/>
          <w:sz w:val="24"/>
          <w:szCs w:val="24"/>
          <w:lang w:eastAsia="ru-RU" w:bidi="ru-RU"/>
        </w:rPr>
        <w:t xml:space="preserve">10. Покровский А. Начальные уроки игры для блок-флейты: Пособие для 1-4 классов ДМШ. - М.: Музыка, 1982 </w:t>
      </w:r>
    </w:p>
    <w:p w14:paraId="033590E7" w14:textId="77777777" w:rsidR="00252CDB" w:rsidRPr="00BF5840" w:rsidRDefault="00252CDB" w:rsidP="00DA69AC">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sidRPr="00BF5840">
        <w:rPr>
          <w:rFonts w:ascii="Times New Roman" w:eastAsia="Times New Roman" w:hAnsi="Times New Roman" w:cs="Times New Roman"/>
          <w:bCs/>
          <w:color w:val="000000"/>
          <w:sz w:val="24"/>
          <w:szCs w:val="24"/>
          <w:lang w:eastAsia="ru-RU" w:bidi="ru-RU"/>
        </w:rPr>
        <w:t>11. Пушечников И. Школа игры на блок-</w:t>
      </w:r>
      <w:proofErr w:type="gramStart"/>
      <w:r w:rsidRPr="00BF5840">
        <w:rPr>
          <w:rFonts w:ascii="Times New Roman" w:eastAsia="Times New Roman" w:hAnsi="Times New Roman" w:cs="Times New Roman"/>
          <w:bCs/>
          <w:color w:val="000000"/>
          <w:sz w:val="24"/>
          <w:szCs w:val="24"/>
          <w:lang w:eastAsia="ru-RU" w:bidi="ru-RU"/>
        </w:rPr>
        <w:t>флейте.М</w:t>
      </w:r>
      <w:proofErr w:type="gramEnd"/>
      <w:r w:rsidRPr="00BF5840">
        <w:rPr>
          <w:rFonts w:ascii="Times New Roman" w:eastAsia="Times New Roman" w:hAnsi="Times New Roman" w:cs="Times New Roman"/>
          <w:bCs/>
          <w:color w:val="000000"/>
          <w:sz w:val="24"/>
          <w:szCs w:val="24"/>
          <w:lang w:eastAsia="ru-RU" w:bidi="ru-RU"/>
        </w:rPr>
        <w:t>:Музыка,1998</w:t>
      </w:r>
    </w:p>
    <w:p w14:paraId="39049F4C" w14:textId="77777777" w:rsidR="00252CDB" w:rsidRPr="00BF5840" w:rsidRDefault="00252CDB" w:rsidP="00DA69AC">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sidRPr="00BF5840">
        <w:rPr>
          <w:rFonts w:ascii="Times New Roman" w:eastAsia="Times New Roman" w:hAnsi="Times New Roman" w:cs="Times New Roman"/>
          <w:bCs/>
          <w:color w:val="000000"/>
          <w:sz w:val="24"/>
          <w:szCs w:val="24"/>
          <w:lang w:eastAsia="ru-RU" w:bidi="ru-RU"/>
        </w:rPr>
        <w:t xml:space="preserve">12. Пьесы для начинающих. </w:t>
      </w:r>
      <w:proofErr w:type="spellStart"/>
      <w:r w:rsidRPr="00BF5840">
        <w:rPr>
          <w:rFonts w:ascii="Times New Roman" w:eastAsia="Times New Roman" w:hAnsi="Times New Roman" w:cs="Times New Roman"/>
          <w:bCs/>
          <w:color w:val="000000"/>
          <w:sz w:val="24"/>
          <w:szCs w:val="24"/>
          <w:lang w:eastAsia="ru-RU" w:bidi="ru-RU"/>
        </w:rPr>
        <w:t>сост</w:t>
      </w:r>
      <w:proofErr w:type="spellEnd"/>
      <w:r w:rsidRPr="00BF5840">
        <w:rPr>
          <w:rFonts w:ascii="Times New Roman" w:eastAsia="Times New Roman" w:hAnsi="Times New Roman" w:cs="Times New Roman"/>
          <w:bCs/>
          <w:color w:val="000000"/>
          <w:sz w:val="24"/>
          <w:szCs w:val="24"/>
          <w:lang w:eastAsia="ru-RU" w:bidi="ru-RU"/>
        </w:rPr>
        <w:t xml:space="preserve"> Семенова Н. Новикова А. - СПб.: Композитор, 1995.</w:t>
      </w:r>
    </w:p>
    <w:p w14:paraId="015FF4FE" w14:textId="77777777" w:rsidR="00252CDB" w:rsidRPr="00BF5840" w:rsidRDefault="00252CDB" w:rsidP="00DA69AC">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sidRPr="00BF5840">
        <w:rPr>
          <w:rFonts w:ascii="Times New Roman" w:eastAsia="Times New Roman" w:hAnsi="Times New Roman" w:cs="Times New Roman"/>
          <w:bCs/>
          <w:color w:val="000000"/>
          <w:sz w:val="24"/>
          <w:szCs w:val="24"/>
          <w:lang w:eastAsia="ru-RU" w:bidi="ru-RU"/>
        </w:rPr>
        <w:t>13. Станкевич И. Легкие этюды для блок-флейты с фортепиано.-</w:t>
      </w:r>
      <w:proofErr w:type="gramStart"/>
      <w:r w:rsidRPr="00BF5840">
        <w:rPr>
          <w:rFonts w:ascii="Times New Roman" w:eastAsia="Times New Roman" w:hAnsi="Times New Roman" w:cs="Times New Roman"/>
          <w:bCs/>
          <w:color w:val="000000"/>
          <w:sz w:val="24"/>
          <w:szCs w:val="24"/>
          <w:lang w:eastAsia="ru-RU" w:bidi="ru-RU"/>
        </w:rPr>
        <w:t>М:Престо</w:t>
      </w:r>
      <w:proofErr w:type="gramEnd"/>
      <w:r w:rsidRPr="00BF5840">
        <w:rPr>
          <w:rFonts w:ascii="Times New Roman" w:eastAsia="Times New Roman" w:hAnsi="Times New Roman" w:cs="Times New Roman"/>
          <w:bCs/>
          <w:color w:val="000000"/>
          <w:sz w:val="24"/>
          <w:szCs w:val="24"/>
          <w:lang w:eastAsia="ru-RU" w:bidi="ru-RU"/>
        </w:rPr>
        <w:t>,1997</w:t>
      </w:r>
    </w:p>
    <w:p w14:paraId="5946583D" w14:textId="77777777" w:rsidR="00252CDB" w:rsidRPr="00BF5840" w:rsidRDefault="00252CDB" w:rsidP="00DA69AC">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sidRPr="00BF5840">
        <w:rPr>
          <w:rFonts w:ascii="Times New Roman" w:eastAsia="Times New Roman" w:hAnsi="Times New Roman" w:cs="Times New Roman"/>
          <w:bCs/>
          <w:color w:val="000000"/>
          <w:sz w:val="24"/>
          <w:szCs w:val="24"/>
          <w:lang w:eastAsia="ru-RU" w:bidi="ru-RU"/>
        </w:rPr>
        <w:t xml:space="preserve">14. Хрестоматия для блок-флейты, 1-3 класс, составитель </w:t>
      </w:r>
      <w:proofErr w:type="spellStart"/>
      <w:r w:rsidRPr="00BF5840">
        <w:rPr>
          <w:rFonts w:ascii="Times New Roman" w:eastAsia="Times New Roman" w:hAnsi="Times New Roman" w:cs="Times New Roman"/>
          <w:bCs/>
          <w:color w:val="000000"/>
          <w:sz w:val="24"/>
          <w:szCs w:val="24"/>
          <w:lang w:eastAsia="ru-RU" w:bidi="ru-RU"/>
        </w:rPr>
        <w:t>Оленчик</w:t>
      </w:r>
      <w:proofErr w:type="spellEnd"/>
      <w:r w:rsidRPr="00BF5840">
        <w:rPr>
          <w:rFonts w:ascii="Times New Roman" w:eastAsia="Times New Roman" w:hAnsi="Times New Roman" w:cs="Times New Roman"/>
          <w:bCs/>
          <w:color w:val="000000"/>
          <w:sz w:val="24"/>
          <w:szCs w:val="24"/>
          <w:lang w:eastAsia="ru-RU" w:bidi="ru-RU"/>
        </w:rPr>
        <w:t xml:space="preserve"> И. - М.: Современная </w:t>
      </w:r>
      <w:proofErr w:type="spellStart"/>
      <w:proofErr w:type="gramStart"/>
      <w:r w:rsidRPr="00BF5840">
        <w:rPr>
          <w:rFonts w:ascii="Times New Roman" w:eastAsia="Times New Roman" w:hAnsi="Times New Roman" w:cs="Times New Roman"/>
          <w:bCs/>
          <w:color w:val="000000"/>
          <w:sz w:val="24"/>
          <w:szCs w:val="24"/>
          <w:lang w:eastAsia="ru-RU" w:bidi="ru-RU"/>
        </w:rPr>
        <w:t>му</w:t>
      </w:r>
      <w:proofErr w:type="spellEnd"/>
      <w:r w:rsidRPr="00BF5840">
        <w:rPr>
          <w:rFonts w:ascii="Times New Roman" w:eastAsia="Times New Roman" w:hAnsi="Times New Roman" w:cs="Times New Roman"/>
          <w:bCs/>
          <w:color w:val="000000"/>
          <w:sz w:val="24"/>
          <w:szCs w:val="24"/>
          <w:lang w:eastAsia="ru-RU" w:bidi="ru-RU"/>
        </w:rPr>
        <w:t>-зыка</w:t>
      </w:r>
      <w:proofErr w:type="gramEnd"/>
      <w:r w:rsidRPr="00BF5840">
        <w:rPr>
          <w:rFonts w:ascii="Times New Roman" w:eastAsia="Times New Roman" w:hAnsi="Times New Roman" w:cs="Times New Roman"/>
          <w:bCs/>
          <w:color w:val="000000"/>
          <w:sz w:val="24"/>
          <w:szCs w:val="24"/>
          <w:lang w:eastAsia="ru-RU" w:bidi="ru-RU"/>
        </w:rPr>
        <w:t>, 1998.</w:t>
      </w:r>
    </w:p>
    <w:p w14:paraId="7AB3FD31" w14:textId="77777777" w:rsidR="00252CDB" w:rsidRPr="00BF5840" w:rsidRDefault="00252CDB" w:rsidP="00DA69AC">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sidRPr="00BF5840">
        <w:rPr>
          <w:rFonts w:ascii="Times New Roman" w:eastAsia="Times New Roman" w:hAnsi="Times New Roman" w:cs="Times New Roman"/>
          <w:bCs/>
          <w:color w:val="000000"/>
          <w:sz w:val="24"/>
          <w:szCs w:val="24"/>
          <w:lang w:eastAsia="ru-RU" w:bidi="ru-RU"/>
        </w:rPr>
        <w:t>15. Хрестоматия для флейты , 3, 4 класс. - М., 1982.</w:t>
      </w:r>
    </w:p>
    <w:p w14:paraId="66052EB8" w14:textId="77777777" w:rsidR="00252CDB" w:rsidRPr="00BF5840" w:rsidRDefault="00252CDB" w:rsidP="00DA69AC">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sidRPr="00BF5840">
        <w:rPr>
          <w:rFonts w:ascii="Times New Roman" w:eastAsia="Times New Roman" w:hAnsi="Times New Roman" w:cs="Times New Roman"/>
          <w:bCs/>
          <w:color w:val="000000"/>
          <w:sz w:val="24"/>
          <w:szCs w:val="24"/>
          <w:lang w:eastAsia="ru-RU" w:bidi="ru-RU"/>
        </w:rPr>
        <w:t>16.  Хрестоматия для флейты, 1-3 класс. Сост. Должиков Ю. - М.: Музыка, 1990.</w:t>
      </w:r>
    </w:p>
    <w:p w14:paraId="6FDE34AA" w14:textId="77777777" w:rsidR="00252CDB" w:rsidRPr="00BF5840" w:rsidRDefault="00252CDB" w:rsidP="00DA69AC">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sidRPr="00BF5840">
        <w:rPr>
          <w:rFonts w:ascii="Times New Roman" w:eastAsia="Times New Roman" w:hAnsi="Times New Roman" w:cs="Times New Roman"/>
          <w:bCs/>
          <w:color w:val="000000"/>
          <w:sz w:val="24"/>
          <w:szCs w:val="24"/>
          <w:lang w:eastAsia="ru-RU" w:bidi="ru-RU"/>
        </w:rPr>
        <w:t>17. Учебный репертуар ДМШ.</w:t>
      </w:r>
      <w:r w:rsidR="00DA69AC">
        <w:rPr>
          <w:rFonts w:ascii="Times New Roman" w:eastAsia="Times New Roman" w:hAnsi="Times New Roman" w:cs="Times New Roman"/>
          <w:bCs/>
          <w:color w:val="000000"/>
          <w:sz w:val="24"/>
          <w:szCs w:val="24"/>
          <w:lang w:eastAsia="ru-RU" w:bidi="ru-RU"/>
        </w:rPr>
        <w:t xml:space="preserve"> </w:t>
      </w:r>
      <w:r w:rsidRPr="00BF5840">
        <w:rPr>
          <w:rFonts w:ascii="Times New Roman" w:eastAsia="Times New Roman" w:hAnsi="Times New Roman" w:cs="Times New Roman"/>
          <w:bCs/>
          <w:color w:val="000000"/>
          <w:sz w:val="24"/>
          <w:szCs w:val="24"/>
          <w:lang w:eastAsia="ru-RU" w:bidi="ru-RU"/>
        </w:rPr>
        <w:t xml:space="preserve">Флейта 1 класс </w:t>
      </w:r>
      <w:proofErr w:type="spellStart"/>
      <w:proofErr w:type="gramStart"/>
      <w:r w:rsidRPr="00BF5840">
        <w:rPr>
          <w:rFonts w:ascii="Times New Roman" w:eastAsia="Times New Roman" w:hAnsi="Times New Roman" w:cs="Times New Roman"/>
          <w:bCs/>
          <w:color w:val="000000"/>
          <w:sz w:val="24"/>
          <w:szCs w:val="24"/>
          <w:lang w:eastAsia="ru-RU" w:bidi="ru-RU"/>
        </w:rPr>
        <w:t>сост.Гречишников</w:t>
      </w:r>
      <w:proofErr w:type="spellEnd"/>
      <w:proofErr w:type="gramEnd"/>
      <w:r w:rsidRPr="00BF5840">
        <w:rPr>
          <w:rFonts w:ascii="Times New Roman" w:eastAsia="Times New Roman" w:hAnsi="Times New Roman" w:cs="Times New Roman"/>
          <w:bCs/>
          <w:color w:val="000000"/>
          <w:sz w:val="24"/>
          <w:szCs w:val="24"/>
          <w:lang w:eastAsia="ru-RU" w:bidi="ru-RU"/>
        </w:rPr>
        <w:t xml:space="preserve"> Д.-К.:</w:t>
      </w:r>
      <w:proofErr w:type="spellStart"/>
      <w:r w:rsidRPr="00BF5840">
        <w:rPr>
          <w:rFonts w:ascii="Times New Roman" w:eastAsia="Times New Roman" w:hAnsi="Times New Roman" w:cs="Times New Roman"/>
          <w:bCs/>
          <w:color w:val="000000"/>
          <w:sz w:val="24"/>
          <w:szCs w:val="24"/>
          <w:lang w:eastAsia="ru-RU" w:bidi="ru-RU"/>
        </w:rPr>
        <w:t>Музична</w:t>
      </w:r>
      <w:proofErr w:type="spellEnd"/>
      <w:r w:rsidRPr="00BF5840">
        <w:rPr>
          <w:rFonts w:ascii="Times New Roman" w:eastAsia="Times New Roman" w:hAnsi="Times New Roman" w:cs="Times New Roman"/>
          <w:bCs/>
          <w:color w:val="000000"/>
          <w:sz w:val="24"/>
          <w:szCs w:val="24"/>
          <w:lang w:eastAsia="ru-RU" w:bidi="ru-RU"/>
        </w:rPr>
        <w:t xml:space="preserve"> Украи-на,1977.</w:t>
      </w:r>
    </w:p>
    <w:p w14:paraId="3A974635" w14:textId="77777777" w:rsidR="00252CDB" w:rsidRPr="00BF5840" w:rsidRDefault="00252CDB" w:rsidP="00DA69AC">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sidRPr="00BF5840">
        <w:rPr>
          <w:rFonts w:ascii="Times New Roman" w:eastAsia="Times New Roman" w:hAnsi="Times New Roman" w:cs="Times New Roman"/>
          <w:bCs/>
          <w:color w:val="000000"/>
          <w:sz w:val="24"/>
          <w:szCs w:val="24"/>
          <w:lang w:eastAsia="ru-RU" w:bidi="ru-RU"/>
        </w:rPr>
        <w:t>18. Учебный репертуар ДМШ.</w:t>
      </w:r>
      <w:r w:rsidR="00DA69AC">
        <w:rPr>
          <w:rFonts w:ascii="Times New Roman" w:eastAsia="Times New Roman" w:hAnsi="Times New Roman" w:cs="Times New Roman"/>
          <w:bCs/>
          <w:color w:val="000000"/>
          <w:sz w:val="24"/>
          <w:szCs w:val="24"/>
          <w:lang w:eastAsia="ru-RU" w:bidi="ru-RU"/>
        </w:rPr>
        <w:t xml:space="preserve"> </w:t>
      </w:r>
      <w:r w:rsidRPr="00BF5840">
        <w:rPr>
          <w:rFonts w:ascii="Times New Roman" w:eastAsia="Times New Roman" w:hAnsi="Times New Roman" w:cs="Times New Roman"/>
          <w:bCs/>
          <w:color w:val="000000"/>
          <w:sz w:val="24"/>
          <w:szCs w:val="24"/>
          <w:lang w:eastAsia="ru-RU" w:bidi="ru-RU"/>
        </w:rPr>
        <w:t xml:space="preserve">Флейта 2 класс </w:t>
      </w:r>
      <w:proofErr w:type="spellStart"/>
      <w:proofErr w:type="gramStart"/>
      <w:r w:rsidRPr="00BF5840">
        <w:rPr>
          <w:rFonts w:ascii="Times New Roman" w:eastAsia="Times New Roman" w:hAnsi="Times New Roman" w:cs="Times New Roman"/>
          <w:bCs/>
          <w:color w:val="000000"/>
          <w:sz w:val="24"/>
          <w:szCs w:val="24"/>
          <w:lang w:eastAsia="ru-RU" w:bidi="ru-RU"/>
        </w:rPr>
        <w:t>сост.Гречишников</w:t>
      </w:r>
      <w:proofErr w:type="spellEnd"/>
      <w:proofErr w:type="gramEnd"/>
      <w:r w:rsidRPr="00BF5840">
        <w:rPr>
          <w:rFonts w:ascii="Times New Roman" w:eastAsia="Times New Roman" w:hAnsi="Times New Roman" w:cs="Times New Roman"/>
          <w:bCs/>
          <w:color w:val="000000"/>
          <w:sz w:val="24"/>
          <w:szCs w:val="24"/>
          <w:lang w:eastAsia="ru-RU" w:bidi="ru-RU"/>
        </w:rPr>
        <w:t xml:space="preserve"> Д.-</w:t>
      </w:r>
      <w:proofErr w:type="spellStart"/>
      <w:r w:rsidRPr="00BF5840">
        <w:rPr>
          <w:rFonts w:ascii="Times New Roman" w:eastAsia="Times New Roman" w:hAnsi="Times New Roman" w:cs="Times New Roman"/>
          <w:bCs/>
          <w:color w:val="000000"/>
          <w:sz w:val="24"/>
          <w:szCs w:val="24"/>
          <w:lang w:eastAsia="ru-RU" w:bidi="ru-RU"/>
        </w:rPr>
        <w:t>К:Музична</w:t>
      </w:r>
      <w:proofErr w:type="spellEnd"/>
      <w:r w:rsidRPr="00BF5840">
        <w:rPr>
          <w:rFonts w:ascii="Times New Roman" w:eastAsia="Times New Roman" w:hAnsi="Times New Roman" w:cs="Times New Roman"/>
          <w:bCs/>
          <w:color w:val="000000"/>
          <w:sz w:val="24"/>
          <w:szCs w:val="24"/>
          <w:lang w:eastAsia="ru-RU" w:bidi="ru-RU"/>
        </w:rPr>
        <w:t xml:space="preserve"> Украина,1978</w:t>
      </w:r>
    </w:p>
    <w:p w14:paraId="586D412F" w14:textId="77777777" w:rsidR="00252CDB" w:rsidRPr="00BF5840" w:rsidRDefault="00252CDB" w:rsidP="00DA69AC">
      <w:pPr>
        <w:widowControl w:val="0"/>
        <w:spacing w:after="0" w:line="360" w:lineRule="auto"/>
        <w:ind w:right="20"/>
        <w:jc w:val="both"/>
        <w:rPr>
          <w:rFonts w:ascii="Times New Roman" w:eastAsia="Times New Roman" w:hAnsi="Times New Roman" w:cs="Times New Roman"/>
          <w:bCs/>
          <w:color w:val="000000"/>
          <w:sz w:val="24"/>
          <w:szCs w:val="24"/>
          <w:lang w:eastAsia="ru-RU" w:bidi="ru-RU"/>
        </w:rPr>
      </w:pPr>
      <w:r w:rsidRPr="00BF5840">
        <w:rPr>
          <w:rFonts w:ascii="Times New Roman" w:eastAsia="Times New Roman" w:hAnsi="Times New Roman" w:cs="Times New Roman"/>
          <w:bCs/>
          <w:color w:val="000000"/>
          <w:sz w:val="24"/>
          <w:szCs w:val="24"/>
          <w:lang w:eastAsia="ru-RU" w:bidi="ru-RU"/>
        </w:rPr>
        <w:t xml:space="preserve">19. Учебный репертуар </w:t>
      </w:r>
      <w:proofErr w:type="spellStart"/>
      <w:r w:rsidRPr="00BF5840">
        <w:rPr>
          <w:rFonts w:ascii="Times New Roman" w:eastAsia="Times New Roman" w:hAnsi="Times New Roman" w:cs="Times New Roman"/>
          <w:bCs/>
          <w:color w:val="000000"/>
          <w:sz w:val="24"/>
          <w:szCs w:val="24"/>
          <w:lang w:eastAsia="ru-RU" w:bidi="ru-RU"/>
        </w:rPr>
        <w:t>ДМШ.Флейта</w:t>
      </w:r>
      <w:proofErr w:type="spellEnd"/>
      <w:r w:rsidRPr="00BF5840">
        <w:rPr>
          <w:rFonts w:ascii="Times New Roman" w:eastAsia="Times New Roman" w:hAnsi="Times New Roman" w:cs="Times New Roman"/>
          <w:bCs/>
          <w:color w:val="000000"/>
          <w:sz w:val="24"/>
          <w:szCs w:val="24"/>
          <w:lang w:eastAsia="ru-RU" w:bidi="ru-RU"/>
        </w:rPr>
        <w:t xml:space="preserve"> 3 класс </w:t>
      </w:r>
      <w:proofErr w:type="spellStart"/>
      <w:proofErr w:type="gramStart"/>
      <w:r w:rsidRPr="00BF5840">
        <w:rPr>
          <w:rFonts w:ascii="Times New Roman" w:eastAsia="Times New Roman" w:hAnsi="Times New Roman" w:cs="Times New Roman"/>
          <w:bCs/>
          <w:color w:val="000000"/>
          <w:sz w:val="24"/>
          <w:szCs w:val="24"/>
          <w:lang w:eastAsia="ru-RU" w:bidi="ru-RU"/>
        </w:rPr>
        <w:t>сост.Гречишников</w:t>
      </w:r>
      <w:proofErr w:type="spellEnd"/>
      <w:proofErr w:type="gramEnd"/>
      <w:r w:rsidRPr="00BF5840">
        <w:rPr>
          <w:rFonts w:ascii="Times New Roman" w:eastAsia="Times New Roman" w:hAnsi="Times New Roman" w:cs="Times New Roman"/>
          <w:bCs/>
          <w:color w:val="000000"/>
          <w:sz w:val="24"/>
          <w:szCs w:val="24"/>
          <w:lang w:eastAsia="ru-RU" w:bidi="ru-RU"/>
        </w:rPr>
        <w:t xml:space="preserve"> Д.-</w:t>
      </w:r>
      <w:proofErr w:type="spellStart"/>
      <w:r w:rsidRPr="00BF5840">
        <w:rPr>
          <w:rFonts w:ascii="Times New Roman" w:eastAsia="Times New Roman" w:hAnsi="Times New Roman" w:cs="Times New Roman"/>
          <w:bCs/>
          <w:color w:val="000000"/>
          <w:sz w:val="24"/>
          <w:szCs w:val="24"/>
          <w:lang w:eastAsia="ru-RU" w:bidi="ru-RU"/>
        </w:rPr>
        <w:t>К:Музична</w:t>
      </w:r>
      <w:proofErr w:type="spellEnd"/>
      <w:r w:rsidRPr="00BF5840">
        <w:rPr>
          <w:rFonts w:ascii="Times New Roman" w:eastAsia="Times New Roman" w:hAnsi="Times New Roman" w:cs="Times New Roman"/>
          <w:bCs/>
          <w:color w:val="000000"/>
          <w:sz w:val="24"/>
          <w:szCs w:val="24"/>
          <w:lang w:eastAsia="ru-RU" w:bidi="ru-RU"/>
        </w:rPr>
        <w:t xml:space="preserve"> Украина,1979</w:t>
      </w:r>
    </w:p>
    <w:p w14:paraId="726A916C" w14:textId="77777777" w:rsidR="00252CDB" w:rsidRPr="00BF5840" w:rsidRDefault="00252CDB" w:rsidP="00DA69AC">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sidRPr="00BF5840">
        <w:rPr>
          <w:rFonts w:ascii="Times New Roman" w:eastAsia="Times New Roman" w:hAnsi="Times New Roman" w:cs="Times New Roman"/>
          <w:bCs/>
          <w:color w:val="000000"/>
          <w:sz w:val="24"/>
          <w:szCs w:val="24"/>
          <w:lang w:eastAsia="ru-RU" w:bidi="ru-RU"/>
        </w:rPr>
        <w:t xml:space="preserve"> 20. Этюды, 1-5 класс. Сост. Должиков Ю. - М.: Музыка. 1989.</w:t>
      </w:r>
      <w:r w:rsidR="00257A16" w:rsidRPr="00BF5840">
        <w:rPr>
          <w:rFonts w:ascii="Times New Roman" w:eastAsia="Times New Roman" w:hAnsi="Times New Roman" w:cs="Times New Roman"/>
          <w:color w:val="000000"/>
          <w:sz w:val="24"/>
          <w:szCs w:val="24"/>
          <w:lang w:eastAsia="ru-RU" w:bidi="ru-RU"/>
        </w:rPr>
        <w:t xml:space="preserve"> </w:t>
      </w:r>
    </w:p>
    <w:p w14:paraId="7D59C4E8" w14:textId="77777777" w:rsidR="00257A16" w:rsidRPr="00BF5840" w:rsidRDefault="00DA69AC" w:rsidP="00DA69AC">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w:t>
      </w:r>
      <w:r w:rsidR="00257A16" w:rsidRPr="00BF5840">
        <w:rPr>
          <w:rFonts w:ascii="Times New Roman" w:eastAsia="Times New Roman" w:hAnsi="Times New Roman" w:cs="Times New Roman"/>
          <w:color w:val="000000"/>
          <w:sz w:val="24"/>
          <w:szCs w:val="24"/>
          <w:lang w:eastAsia="ru-RU" w:bidi="ru-RU"/>
        </w:rPr>
        <w:t>Андреев Е. Пособие по начальному обучению на саксофоне. М., Музыка, 1973</w:t>
      </w:r>
    </w:p>
    <w:p w14:paraId="77E3EF0A" w14:textId="77777777" w:rsidR="00257A16" w:rsidRPr="00BF5840" w:rsidRDefault="00DA69AC" w:rsidP="00DA69AC">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22.</w:t>
      </w:r>
      <w:r w:rsidR="00257A16" w:rsidRPr="00BF5840">
        <w:rPr>
          <w:rFonts w:ascii="Times New Roman" w:eastAsia="Times New Roman" w:hAnsi="Times New Roman" w:cs="Times New Roman"/>
          <w:color w:val="000000"/>
          <w:sz w:val="24"/>
          <w:szCs w:val="24"/>
          <w:lang w:eastAsia="ru-RU" w:bidi="ru-RU"/>
        </w:rPr>
        <w:t>Гаммы, этюды, упражнения для саксофона. 1-3 годы обучения. Сост. и редактор М. Шапошникова. М., Музыка,1988</w:t>
      </w:r>
    </w:p>
    <w:p w14:paraId="7E564F16" w14:textId="77777777" w:rsidR="00257A16" w:rsidRPr="00BF5840" w:rsidRDefault="00DA69AC" w:rsidP="00DA69AC">
      <w:pPr>
        <w:widowControl w:val="0"/>
        <w:spacing w:after="0" w:line="36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23.</w:t>
      </w:r>
      <w:r w:rsidR="00257A16" w:rsidRPr="00BF5840">
        <w:rPr>
          <w:rFonts w:ascii="Times New Roman" w:eastAsia="Times New Roman" w:hAnsi="Times New Roman" w:cs="Times New Roman"/>
          <w:color w:val="000000"/>
          <w:sz w:val="24"/>
          <w:szCs w:val="24"/>
          <w:lang w:eastAsia="ru-RU" w:bidi="ru-RU"/>
        </w:rPr>
        <w:t>Гаммы, этюды. Составитель Г. Малиновская. М., Аллегро, 2011</w:t>
      </w:r>
    </w:p>
    <w:p w14:paraId="5024F3F4" w14:textId="77777777" w:rsidR="00257A16" w:rsidRPr="00BF5840" w:rsidRDefault="00DA69AC" w:rsidP="00DA69AC">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24.</w:t>
      </w:r>
      <w:r w:rsidR="00257A16" w:rsidRPr="00BF5840">
        <w:rPr>
          <w:rFonts w:ascii="Times New Roman" w:eastAsia="Times New Roman" w:hAnsi="Times New Roman" w:cs="Times New Roman"/>
          <w:color w:val="000000"/>
          <w:sz w:val="24"/>
          <w:szCs w:val="24"/>
          <w:lang w:eastAsia="ru-RU" w:bidi="ru-RU"/>
        </w:rPr>
        <w:t xml:space="preserve"> Джазовому саксофонисту. Учебное пособие. 1- 9 классы ДМШ. Сост. и редактор М. Звонарев. СПб, Композитор, 2009</w:t>
      </w:r>
    </w:p>
    <w:p w14:paraId="34AFC650" w14:textId="77777777" w:rsidR="00257A16" w:rsidRPr="00BF5840" w:rsidRDefault="00DA69AC" w:rsidP="00DA69AC">
      <w:pPr>
        <w:widowControl w:val="0"/>
        <w:spacing w:after="0" w:line="36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25.</w:t>
      </w:r>
      <w:r w:rsidR="00257A16" w:rsidRPr="00BF5840">
        <w:rPr>
          <w:rFonts w:ascii="Times New Roman" w:eastAsia="Times New Roman" w:hAnsi="Times New Roman" w:cs="Times New Roman"/>
          <w:color w:val="000000"/>
          <w:sz w:val="24"/>
          <w:szCs w:val="24"/>
          <w:lang w:eastAsia="ru-RU" w:bidi="ru-RU"/>
        </w:rPr>
        <w:t xml:space="preserve"> Иванов В. Школа академической игры на саксофоне. Ч.1. М., 2003</w:t>
      </w:r>
    </w:p>
    <w:p w14:paraId="5657A967" w14:textId="77777777" w:rsidR="00257A16" w:rsidRPr="00BF5840" w:rsidRDefault="00DA69AC" w:rsidP="00DA69AC">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26.</w:t>
      </w:r>
      <w:r w:rsidR="00257A16" w:rsidRPr="00BF5840">
        <w:rPr>
          <w:rFonts w:ascii="Times New Roman" w:eastAsia="Times New Roman" w:hAnsi="Times New Roman" w:cs="Times New Roman"/>
          <w:color w:val="000000"/>
          <w:sz w:val="24"/>
          <w:szCs w:val="24"/>
          <w:lang w:eastAsia="ru-RU" w:bidi="ru-RU"/>
        </w:rPr>
        <w:t xml:space="preserve"> Иванов В. 18 характерных пьес в форме этюдов для саксофона-соло. М., Михаил Диков, 2002</w:t>
      </w:r>
    </w:p>
    <w:p w14:paraId="7C0AB30D" w14:textId="77777777" w:rsidR="00257A16" w:rsidRPr="00BF5840" w:rsidRDefault="00DA69AC" w:rsidP="00DA69AC">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27.</w:t>
      </w:r>
      <w:r w:rsidR="00257A16" w:rsidRPr="00BF5840">
        <w:rPr>
          <w:rFonts w:ascii="Times New Roman" w:eastAsia="Times New Roman" w:hAnsi="Times New Roman" w:cs="Times New Roman"/>
          <w:color w:val="000000"/>
          <w:sz w:val="24"/>
          <w:szCs w:val="24"/>
          <w:lang w:eastAsia="ru-RU" w:bidi="ru-RU"/>
        </w:rPr>
        <w:t xml:space="preserve"> Иванов В. Школа академической игры на саксофоне. Ч. 1. М., Михаил Диков, 2002</w:t>
      </w:r>
    </w:p>
    <w:p w14:paraId="4183E35F" w14:textId="77777777" w:rsidR="00257A16" w:rsidRPr="00BF5840" w:rsidRDefault="00DA69AC" w:rsidP="00DA69AC">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28.</w:t>
      </w:r>
      <w:r w:rsidR="00257A16" w:rsidRPr="00BF5840">
        <w:rPr>
          <w:rFonts w:ascii="Times New Roman" w:eastAsia="Times New Roman" w:hAnsi="Times New Roman" w:cs="Times New Roman"/>
          <w:color w:val="000000"/>
          <w:sz w:val="24"/>
          <w:szCs w:val="24"/>
          <w:lang w:eastAsia="ru-RU" w:bidi="ru-RU"/>
        </w:rPr>
        <w:t xml:space="preserve"> Иванов В. Школа академической игры на саксофоне. Ч. 2. М., Михаил Диков, 2004</w:t>
      </w:r>
    </w:p>
    <w:p w14:paraId="7BB691D8" w14:textId="77777777" w:rsidR="00257A16" w:rsidRPr="00BF5840" w:rsidRDefault="005F4CEE" w:rsidP="00DA69AC">
      <w:pPr>
        <w:widowControl w:val="0"/>
        <w:spacing w:after="0" w:line="36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29.</w:t>
      </w:r>
      <w:r w:rsidR="00257A16" w:rsidRPr="00BF5840">
        <w:rPr>
          <w:rFonts w:ascii="Times New Roman" w:eastAsia="Times New Roman" w:hAnsi="Times New Roman" w:cs="Times New Roman"/>
          <w:color w:val="000000"/>
          <w:sz w:val="24"/>
          <w:szCs w:val="24"/>
          <w:lang w:eastAsia="ru-RU" w:bidi="ru-RU"/>
        </w:rPr>
        <w:t xml:space="preserve">Маркин Ю. Джазовый словарь. М., </w:t>
      </w:r>
      <w:proofErr w:type="spellStart"/>
      <w:r w:rsidR="00257A16" w:rsidRPr="00BF5840">
        <w:rPr>
          <w:rFonts w:ascii="Times New Roman" w:eastAsia="Times New Roman" w:hAnsi="Times New Roman" w:cs="Times New Roman"/>
          <w:color w:val="000000"/>
          <w:sz w:val="24"/>
          <w:szCs w:val="24"/>
          <w:lang w:eastAsia="ru-RU" w:bidi="ru-RU"/>
        </w:rPr>
        <w:t>Мелограф</w:t>
      </w:r>
      <w:proofErr w:type="spellEnd"/>
      <w:r w:rsidR="00257A16" w:rsidRPr="00BF5840">
        <w:rPr>
          <w:rFonts w:ascii="Times New Roman" w:eastAsia="Times New Roman" w:hAnsi="Times New Roman" w:cs="Times New Roman"/>
          <w:color w:val="000000"/>
          <w:sz w:val="24"/>
          <w:szCs w:val="24"/>
          <w:lang w:eastAsia="ru-RU" w:bidi="ru-RU"/>
        </w:rPr>
        <w:t>, 2002</w:t>
      </w:r>
    </w:p>
    <w:p w14:paraId="2605FF9C" w14:textId="77777777" w:rsidR="00257A16" w:rsidRPr="00BF5840" w:rsidRDefault="005F4CEE" w:rsidP="005F4CEE">
      <w:pPr>
        <w:widowControl w:val="0"/>
        <w:spacing w:after="0" w:line="36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30.</w:t>
      </w:r>
      <w:r w:rsidR="00257A16" w:rsidRPr="00BF5840">
        <w:rPr>
          <w:rFonts w:ascii="Times New Roman" w:eastAsia="Times New Roman" w:hAnsi="Times New Roman" w:cs="Times New Roman"/>
          <w:color w:val="000000"/>
          <w:sz w:val="24"/>
          <w:szCs w:val="24"/>
          <w:lang w:eastAsia="ru-RU" w:bidi="ru-RU"/>
        </w:rPr>
        <w:t>Михайлов Л. Школа игры на саксофоне. М., Музыка, 1975</w:t>
      </w:r>
    </w:p>
    <w:p w14:paraId="4F2BCC20" w14:textId="77777777" w:rsidR="00257A16" w:rsidRPr="00BF5840" w:rsidRDefault="005F4CEE" w:rsidP="005F4CEE">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31.</w:t>
      </w:r>
      <w:r w:rsidR="00257A16" w:rsidRPr="00BF5840">
        <w:rPr>
          <w:rFonts w:ascii="Times New Roman" w:eastAsia="Times New Roman" w:hAnsi="Times New Roman" w:cs="Times New Roman"/>
          <w:color w:val="000000"/>
          <w:sz w:val="24"/>
          <w:szCs w:val="24"/>
          <w:lang w:eastAsia="ru-RU" w:bidi="ru-RU"/>
        </w:rPr>
        <w:t xml:space="preserve">Начальное обучение игре на саксофоне. Методическая разработка. Составитель А. </w:t>
      </w:r>
      <w:proofErr w:type="spellStart"/>
      <w:r w:rsidR="00257A16" w:rsidRPr="00BF5840">
        <w:rPr>
          <w:rFonts w:ascii="Times New Roman" w:eastAsia="Times New Roman" w:hAnsi="Times New Roman" w:cs="Times New Roman"/>
          <w:color w:val="000000"/>
          <w:sz w:val="24"/>
          <w:szCs w:val="24"/>
          <w:lang w:eastAsia="ru-RU" w:bidi="ru-RU"/>
        </w:rPr>
        <w:t>Осейчук</w:t>
      </w:r>
      <w:proofErr w:type="spellEnd"/>
      <w:r w:rsidR="00257A16" w:rsidRPr="00BF5840">
        <w:rPr>
          <w:rFonts w:ascii="Times New Roman" w:eastAsia="Times New Roman" w:hAnsi="Times New Roman" w:cs="Times New Roman"/>
          <w:color w:val="000000"/>
          <w:sz w:val="24"/>
          <w:szCs w:val="24"/>
          <w:lang w:eastAsia="ru-RU" w:bidi="ru-RU"/>
        </w:rPr>
        <w:t>. М., Музыка, 1986</w:t>
      </w:r>
    </w:p>
    <w:p w14:paraId="5E42DA44" w14:textId="77777777" w:rsidR="00257A16" w:rsidRPr="00BF5840" w:rsidRDefault="005F4CEE" w:rsidP="005F4CEE">
      <w:pPr>
        <w:widowControl w:val="0"/>
        <w:spacing w:after="0" w:line="36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32.</w:t>
      </w:r>
      <w:r w:rsidR="00257A16" w:rsidRPr="00BF5840">
        <w:rPr>
          <w:rFonts w:ascii="Times New Roman" w:eastAsia="Times New Roman" w:hAnsi="Times New Roman" w:cs="Times New Roman"/>
          <w:color w:val="000000"/>
          <w:sz w:val="24"/>
          <w:szCs w:val="24"/>
          <w:lang w:eastAsia="ru-RU" w:bidi="ru-RU"/>
        </w:rPr>
        <w:t>Прорвич Б. Основы техники игры на саксофоне. М., Музыка, 1977</w:t>
      </w:r>
    </w:p>
    <w:p w14:paraId="45BC3918" w14:textId="77777777" w:rsidR="00257A16" w:rsidRPr="00BF5840" w:rsidRDefault="005F4CEE" w:rsidP="005F4CEE">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33.</w:t>
      </w:r>
      <w:r w:rsidR="00257A16" w:rsidRPr="00BF5840">
        <w:rPr>
          <w:rFonts w:ascii="Times New Roman" w:eastAsia="Times New Roman" w:hAnsi="Times New Roman" w:cs="Times New Roman"/>
          <w:color w:val="000000"/>
          <w:sz w:val="24"/>
          <w:szCs w:val="24"/>
          <w:lang w:eastAsia="ru-RU" w:bidi="ru-RU"/>
        </w:rPr>
        <w:t xml:space="preserve"> Пьесы в переложении для саксофона и фортепиано А. </w:t>
      </w:r>
      <w:proofErr w:type="spellStart"/>
      <w:r w:rsidR="00257A16" w:rsidRPr="00BF5840">
        <w:rPr>
          <w:rFonts w:ascii="Times New Roman" w:eastAsia="Times New Roman" w:hAnsi="Times New Roman" w:cs="Times New Roman"/>
          <w:color w:val="000000"/>
          <w:sz w:val="24"/>
          <w:szCs w:val="24"/>
          <w:lang w:eastAsia="ru-RU" w:bidi="ru-RU"/>
        </w:rPr>
        <w:t>Ривчуна</w:t>
      </w:r>
      <w:proofErr w:type="spellEnd"/>
      <w:r w:rsidR="00257A16" w:rsidRPr="00BF5840">
        <w:rPr>
          <w:rFonts w:ascii="Times New Roman" w:eastAsia="Times New Roman" w:hAnsi="Times New Roman" w:cs="Times New Roman"/>
          <w:color w:val="000000"/>
          <w:sz w:val="24"/>
          <w:szCs w:val="24"/>
          <w:lang w:eastAsia="ru-RU" w:bidi="ru-RU"/>
        </w:rPr>
        <w:t>. М., Композитор, 2000</w:t>
      </w:r>
    </w:p>
    <w:p w14:paraId="60E7381E" w14:textId="77777777" w:rsidR="00257A16" w:rsidRPr="00BF5840" w:rsidRDefault="005F4CEE" w:rsidP="005F4CEE">
      <w:pPr>
        <w:widowControl w:val="0"/>
        <w:spacing w:after="0" w:line="36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34.</w:t>
      </w:r>
      <w:r w:rsidR="00257A16" w:rsidRPr="00BF5840">
        <w:rPr>
          <w:rFonts w:ascii="Times New Roman" w:eastAsia="Times New Roman" w:hAnsi="Times New Roman" w:cs="Times New Roman"/>
          <w:color w:val="000000"/>
          <w:sz w:val="24"/>
          <w:szCs w:val="24"/>
          <w:lang w:eastAsia="ru-RU" w:bidi="ru-RU"/>
        </w:rPr>
        <w:t xml:space="preserve"> </w:t>
      </w:r>
      <w:proofErr w:type="spellStart"/>
      <w:r w:rsidR="00257A16" w:rsidRPr="00BF5840">
        <w:rPr>
          <w:rFonts w:ascii="Times New Roman" w:eastAsia="Times New Roman" w:hAnsi="Times New Roman" w:cs="Times New Roman"/>
          <w:color w:val="000000"/>
          <w:sz w:val="24"/>
          <w:szCs w:val="24"/>
          <w:lang w:eastAsia="ru-RU" w:bidi="ru-RU"/>
        </w:rPr>
        <w:t>Ривчун</w:t>
      </w:r>
      <w:proofErr w:type="spellEnd"/>
      <w:r w:rsidR="00257A16" w:rsidRPr="00BF5840">
        <w:rPr>
          <w:rFonts w:ascii="Times New Roman" w:eastAsia="Times New Roman" w:hAnsi="Times New Roman" w:cs="Times New Roman"/>
          <w:color w:val="000000"/>
          <w:sz w:val="24"/>
          <w:szCs w:val="24"/>
          <w:lang w:eastAsia="ru-RU" w:bidi="ru-RU"/>
        </w:rPr>
        <w:t xml:space="preserve"> А. Школа игры на саксофоне. Ч. </w:t>
      </w:r>
      <w:r w:rsidR="00257A16" w:rsidRPr="00BF5840">
        <w:rPr>
          <w:rFonts w:ascii="Times New Roman" w:eastAsia="Times New Roman" w:hAnsi="Times New Roman" w:cs="Times New Roman"/>
          <w:color w:val="000000"/>
          <w:sz w:val="24"/>
          <w:szCs w:val="24"/>
          <w:lang w:val="en-US" w:bidi="en-US"/>
        </w:rPr>
        <w:t>I</w:t>
      </w:r>
      <w:r w:rsidR="00257A16" w:rsidRPr="00BF5840">
        <w:rPr>
          <w:rFonts w:ascii="Times New Roman" w:eastAsia="Times New Roman" w:hAnsi="Times New Roman" w:cs="Times New Roman"/>
          <w:color w:val="000000"/>
          <w:sz w:val="24"/>
          <w:szCs w:val="24"/>
          <w:lang w:bidi="en-US"/>
        </w:rPr>
        <w:t xml:space="preserve">., </w:t>
      </w:r>
      <w:r w:rsidR="00257A16" w:rsidRPr="00BF5840">
        <w:rPr>
          <w:rFonts w:ascii="Times New Roman" w:eastAsia="Times New Roman" w:hAnsi="Times New Roman" w:cs="Times New Roman"/>
          <w:color w:val="000000"/>
          <w:sz w:val="24"/>
          <w:szCs w:val="24"/>
          <w:lang w:eastAsia="ru-RU" w:bidi="ru-RU"/>
        </w:rPr>
        <w:t>II. М., Музыка, 1965-1968</w:t>
      </w:r>
    </w:p>
    <w:p w14:paraId="2160AE0B" w14:textId="77777777" w:rsidR="00257A16" w:rsidRPr="00BF5840" w:rsidRDefault="005F4CEE" w:rsidP="005F4CEE">
      <w:pPr>
        <w:widowControl w:val="0"/>
        <w:spacing w:after="0" w:line="36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35.</w:t>
      </w:r>
      <w:r w:rsidR="00257A16" w:rsidRPr="00BF5840">
        <w:rPr>
          <w:rFonts w:ascii="Times New Roman" w:eastAsia="Times New Roman" w:hAnsi="Times New Roman" w:cs="Times New Roman"/>
          <w:color w:val="000000"/>
          <w:sz w:val="24"/>
          <w:szCs w:val="24"/>
          <w:lang w:eastAsia="ru-RU" w:bidi="ru-RU"/>
        </w:rPr>
        <w:t xml:space="preserve">Ривчун А. 150 упражнений для саксофона. М., </w:t>
      </w:r>
      <w:proofErr w:type="spellStart"/>
      <w:r w:rsidR="00257A16" w:rsidRPr="00BF5840">
        <w:rPr>
          <w:rFonts w:ascii="Times New Roman" w:eastAsia="Times New Roman" w:hAnsi="Times New Roman" w:cs="Times New Roman"/>
          <w:color w:val="000000"/>
          <w:sz w:val="24"/>
          <w:szCs w:val="24"/>
          <w:lang w:eastAsia="ru-RU" w:bidi="ru-RU"/>
        </w:rPr>
        <w:t>Музгиз</w:t>
      </w:r>
      <w:proofErr w:type="spellEnd"/>
      <w:r w:rsidR="00257A16" w:rsidRPr="00BF5840">
        <w:rPr>
          <w:rFonts w:ascii="Times New Roman" w:eastAsia="Times New Roman" w:hAnsi="Times New Roman" w:cs="Times New Roman"/>
          <w:color w:val="000000"/>
          <w:sz w:val="24"/>
          <w:szCs w:val="24"/>
          <w:lang w:eastAsia="ru-RU" w:bidi="ru-RU"/>
        </w:rPr>
        <w:t>, 1960\</w:t>
      </w:r>
    </w:p>
    <w:p w14:paraId="150198FE" w14:textId="77777777" w:rsidR="00257A16" w:rsidRPr="00BF5840" w:rsidRDefault="005F4CEE" w:rsidP="005F4CEE">
      <w:pPr>
        <w:widowControl w:val="0"/>
        <w:spacing w:after="0" w:line="36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36.</w:t>
      </w:r>
      <w:r w:rsidR="00257A16" w:rsidRPr="00BF5840">
        <w:rPr>
          <w:rFonts w:ascii="Times New Roman" w:eastAsia="Times New Roman" w:hAnsi="Times New Roman" w:cs="Times New Roman"/>
          <w:color w:val="000000"/>
          <w:sz w:val="24"/>
          <w:szCs w:val="24"/>
          <w:lang w:eastAsia="ru-RU" w:bidi="ru-RU"/>
        </w:rPr>
        <w:t xml:space="preserve"> </w:t>
      </w:r>
      <w:proofErr w:type="spellStart"/>
      <w:r w:rsidR="00257A16" w:rsidRPr="00BF5840">
        <w:rPr>
          <w:rFonts w:ascii="Times New Roman" w:eastAsia="Times New Roman" w:hAnsi="Times New Roman" w:cs="Times New Roman"/>
          <w:color w:val="000000"/>
          <w:sz w:val="24"/>
          <w:szCs w:val="24"/>
          <w:lang w:eastAsia="ru-RU" w:bidi="ru-RU"/>
        </w:rPr>
        <w:t>Ривчун</w:t>
      </w:r>
      <w:proofErr w:type="spellEnd"/>
      <w:r w:rsidR="00257A16" w:rsidRPr="00BF5840">
        <w:rPr>
          <w:rFonts w:ascii="Times New Roman" w:eastAsia="Times New Roman" w:hAnsi="Times New Roman" w:cs="Times New Roman"/>
          <w:color w:val="000000"/>
          <w:sz w:val="24"/>
          <w:szCs w:val="24"/>
          <w:lang w:eastAsia="ru-RU" w:bidi="ru-RU"/>
        </w:rPr>
        <w:t xml:space="preserve"> А. 40 этюдов для саксофона. М., </w:t>
      </w:r>
      <w:proofErr w:type="spellStart"/>
      <w:r w:rsidR="00257A16" w:rsidRPr="00BF5840">
        <w:rPr>
          <w:rFonts w:ascii="Times New Roman" w:eastAsia="Times New Roman" w:hAnsi="Times New Roman" w:cs="Times New Roman"/>
          <w:color w:val="000000"/>
          <w:sz w:val="24"/>
          <w:szCs w:val="24"/>
          <w:lang w:eastAsia="ru-RU" w:bidi="ru-RU"/>
        </w:rPr>
        <w:t>Музгиз</w:t>
      </w:r>
      <w:proofErr w:type="spellEnd"/>
      <w:r w:rsidR="00257A16" w:rsidRPr="00BF5840">
        <w:rPr>
          <w:rFonts w:ascii="Times New Roman" w:eastAsia="Times New Roman" w:hAnsi="Times New Roman" w:cs="Times New Roman"/>
          <w:color w:val="000000"/>
          <w:sz w:val="24"/>
          <w:szCs w:val="24"/>
          <w:lang w:eastAsia="ru-RU" w:bidi="ru-RU"/>
        </w:rPr>
        <w:t>, 1960</w:t>
      </w:r>
    </w:p>
    <w:p w14:paraId="7956F634" w14:textId="77777777" w:rsidR="00257A16" w:rsidRPr="00BF5840" w:rsidRDefault="005F4CEE" w:rsidP="005F4CEE">
      <w:pPr>
        <w:widowControl w:val="0"/>
        <w:spacing w:after="0" w:line="36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37.</w:t>
      </w:r>
      <w:r w:rsidR="00257A16" w:rsidRPr="00BF5840">
        <w:rPr>
          <w:rFonts w:ascii="Times New Roman" w:eastAsia="Times New Roman" w:hAnsi="Times New Roman" w:cs="Times New Roman"/>
          <w:color w:val="000000"/>
          <w:sz w:val="24"/>
          <w:szCs w:val="24"/>
          <w:lang w:eastAsia="ru-RU" w:bidi="ru-RU"/>
        </w:rPr>
        <w:t xml:space="preserve"> Розанов С. Школа игры на кларнете. Части 1, 2. М., Музыка, 2010</w:t>
      </w:r>
    </w:p>
    <w:p w14:paraId="18300FFF" w14:textId="77777777" w:rsidR="00257A16" w:rsidRPr="00BF5840" w:rsidRDefault="005F4CEE" w:rsidP="005F4CEE">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38.</w:t>
      </w:r>
      <w:r w:rsidR="00257A16" w:rsidRPr="00BF5840">
        <w:rPr>
          <w:rFonts w:ascii="Times New Roman" w:eastAsia="Times New Roman" w:hAnsi="Times New Roman" w:cs="Times New Roman"/>
          <w:color w:val="000000"/>
          <w:sz w:val="24"/>
          <w:szCs w:val="24"/>
          <w:lang w:eastAsia="ru-RU" w:bidi="ru-RU"/>
        </w:rPr>
        <w:t xml:space="preserve"> Сборник пьес для кларнета и фортепиано. Сост. Б. Березовский и Г. </w:t>
      </w:r>
      <w:proofErr w:type="spellStart"/>
      <w:r w:rsidR="00257A16" w:rsidRPr="00BF5840">
        <w:rPr>
          <w:rFonts w:ascii="Times New Roman" w:eastAsia="Times New Roman" w:hAnsi="Times New Roman" w:cs="Times New Roman"/>
          <w:color w:val="000000"/>
          <w:sz w:val="24"/>
          <w:szCs w:val="24"/>
          <w:lang w:eastAsia="ru-RU" w:bidi="ru-RU"/>
        </w:rPr>
        <w:t>Куписок</w:t>
      </w:r>
      <w:proofErr w:type="spellEnd"/>
      <w:r w:rsidR="00257A16" w:rsidRPr="00BF5840">
        <w:rPr>
          <w:rFonts w:ascii="Times New Roman" w:eastAsia="Times New Roman" w:hAnsi="Times New Roman" w:cs="Times New Roman"/>
          <w:color w:val="000000"/>
          <w:sz w:val="24"/>
          <w:szCs w:val="24"/>
          <w:lang w:eastAsia="ru-RU" w:bidi="ru-RU"/>
        </w:rPr>
        <w:t>. М., Музыка, 1980</w:t>
      </w:r>
    </w:p>
    <w:p w14:paraId="06E25AB8" w14:textId="77777777" w:rsidR="00257A16" w:rsidRPr="00BF5840" w:rsidRDefault="00C76FE6" w:rsidP="00C76FE6">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39.</w:t>
      </w:r>
      <w:r w:rsidR="00257A16" w:rsidRPr="00BF5840">
        <w:rPr>
          <w:rFonts w:ascii="Times New Roman" w:eastAsia="Times New Roman" w:hAnsi="Times New Roman" w:cs="Times New Roman"/>
          <w:color w:val="000000"/>
          <w:sz w:val="24"/>
          <w:szCs w:val="24"/>
          <w:lang w:eastAsia="ru-RU" w:bidi="ru-RU"/>
        </w:rPr>
        <w:t xml:space="preserve">Хрестоматия для кларнета. Составители И. </w:t>
      </w:r>
      <w:proofErr w:type="spellStart"/>
      <w:r w:rsidR="00257A16" w:rsidRPr="00BF5840">
        <w:rPr>
          <w:rFonts w:ascii="Times New Roman" w:eastAsia="Times New Roman" w:hAnsi="Times New Roman" w:cs="Times New Roman"/>
          <w:color w:val="000000"/>
          <w:sz w:val="24"/>
          <w:szCs w:val="24"/>
          <w:lang w:eastAsia="ru-RU" w:bidi="ru-RU"/>
        </w:rPr>
        <w:t>Мозговенко</w:t>
      </w:r>
      <w:proofErr w:type="spellEnd"/>
      <w:r w:rsidR="00257A16" w:rsidRPr="00BF5840">
        <w:rPr>
          <w:rFonts w:ascii="Times New Roman" w:eastAsia="Times New Roman" w:hAnsi="Times New Roman" w:cs="Times New Roman"/>
          <w:color w:val="000000"/>
          <w:sz w:val="24"/>
          <w:szCs w:val="24"/>
          <w:lang w:eastAsia="ru-RU" w:bidi="ru-RU"/>
        </w:rPr>
        <w:t xml:space="preserve"> и А. Штарк. Ч.1. М., Музыка, 2004</w:t>
      </w:r>
    </w:p>
    <w:p w14:paraId="34BEF759" w14:textId="77777777" w:rsidR="00257A16" w:rsidRPr="00BF5840" w:rsidRDefault="00C76FE6" w:rsidP="00C76FE6">
      <w:pPr>
        <w:widowControl w:val="0"/>
        <w:spacing w:after="0" w:line="360" w:lineRule="auto"/>
        <w:ind w:righ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40.</w:t>
      </w:r>
      <w:r w:rsidR="00257A16" w:rsidRPr="00BF5840">
        <w:rPr>
          <w:rFonts w:ascii="Times New Roman" w:eastAsia="Times New Roman" w:hAnsi="Times New Roman" w:cs="Times New Roman"/>
          <w:color w:val="000000"/>
          <w:sz w:val="24"/>
          <w:szCs w:val="24"/>
          <w:lang w:eastAsia="ru-RU" w:bidi="ru-RU"/>
        </w:rPr>
        <w:t xml:space="preserve"> Хрестоматия для саксофона-альта. Начальное обучение. Сост. и редактор М. Шапошникова. М., Музыка, 1985</w:t>
      </w:r>
    </w:p>
    <w:p w14:paraId="1D23D525" w14:textId="77777777" w:rsidR="00257A16" w:rsidRDefault="00C76FE6" w:rsidP="00C76FE6">
      <w:pPr>
        <w:widowControl w:val="0"/>
        <w:spacing w:after="0" w:line="36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41.</w:t>
      </w:r>
      <w:r w:rsidR="00257A16" w:rsidRPr="00BF5840">
        <w:rPr>
          <w:rFonts w:ascii="Times New Roman" w:eastAsia="Times New Roman" w:hAnsi="Times New Roman" w:cs="Times New Roman"/>
          <w:color w:val="000000"/>
          <w:sz w:val="24"/>
          <w:szCs w:val="24"/>
          <w:lang w:eastAsia="ru-RU" w:bidi="ru-RU"/>
        </w:rPr>
        <w:t xml:space="preserve">Хрестоматия для саксофона-альта. Сост. Б. </w:t>
      </w:r>
      <w:proofErr w:type="spellStart"/>
      <w:r w:rsidR="00257A16" w:rsidRPr="00BF5840">
        <w:rPr>
          <w:rFonts w:ascii="Times New Roman" w:eastAsia="Times New Roman" w:hAnsi="Times New Roman" w:cs="Times New Roman"/>
          <w:color w:val="000000"/>
          <w:sz w:val="24"/>
          <w:szCs w:val="24"/>
          <w:lang w:eastAsia="ru-RU" w:bidi="ru-RU"/>
        </w:rPr>
        <w:t>Прорвич</w:t>
      </w:r>
      <w:proofErr w:type="spellEnd"/>
      <w:r w:rsidR="00257A16" w:rsidRPr="00BF5840">
        <w:rPr>
          <w:rFonts w:ascii="Times New Roman" w:eastAsia="Times New Roman" w:hAnsi="Times New Roman" w:cs="Times New Roman"/>
          <w:color w:val="000000"/>
          <w:sz w:val="24"/>
          <w:szCs w:val="24"/>
          <w:lang w:eastAsia="ru-RU" w:bidi="ru-RU"/>
        </w:rPr>
        <w:t>. М., Музыка, 1978</w:t>
      </w:r>
    </w:p>
    <w:p w14:paraId="02B4AEAF" w14:textId="77777777" w:rsidR="00C76FE6" w:rsidRPr="00C76FE6" w:rsidRDefault="00D913FC" w:rsidP="00C76FE6">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C76FE6" w:rsidRPr="00C76FE6">
        <w:rPr>
          <w:rFonts w:ascii="Times New Roman" w:eastAsia="Times New Roman" w:hAnsi="Times New Roman" w:cs="Times New Roman"/>
          <w:sz w:val="24"/>
          <w:szCs w:val="24"/>
          <w:lang w:eastAsia="ru-RU"/>
        </w:rPr>
        <w:t xml:space="preserve">Усов Ю.  Школа игры на трубе.  1991 </w:t>
      </w:r>
    </w:p>
    <w:p w14:paraId="689E1290" w14:textId="77777777" w:rsidR="00C76FE6" w:rsidRPr="00C76FE6" w:rsidRDefault="00D913FC" w:rsidP="00C76FE6">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C76FE6" w:rsidRPr="00C76FE6">
        <w:rPr>
          <w:rFonts w:ascii="Times New Roman" w:eastAsia="Times New Roman" w:hAnsi="Times New Roman" w:cs="Times New Roman"/>
          <w:sz w:val="24"/>
          <w:szCs w:val="24"/>
          <w:lang w:eastAsia="ru-RU"/>
        </w:rPr>
        <w:t xml:space="preserve">Усов Ю.  Хрестоматия для трубы.  1-3 классы 1987 </w:t>
      </w:r>
    </w:p>
    <w:p w14:paraId="133B17DA" w14:textId="77777777" w:rsidR="00C76FE6" w:rsidRPr="00C76FE6" w:rsidRDefault="00D913FC" w:rsidP="00C76FE6">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00C76FE6" w:rsidRPr="00C76FE6">
        <w:rPr>
          <w:rFonts w:ascii="Times New Roman" w:eastAsia="Times New Roman" w:hAnsi="Times New Roman" w:cs="Times New Roman"/>
          <w:sz w:val="24"/>
          <w:szCs w:val="24"/>
          <w:lang w:eastAsia="ru-RU"/>
        </w:rPr>
        <w:t>Кобец И.  Начальная школа игры на трубе.  1970.</w:t>
      </w:r>
    </w:p>
    <w:p w14:paraId="5D0EC223" w14:textId="77777777" w:rsidR="00C76FE6" w:rsidRPr="00C76FE6" w:rsidRDefault="00D913FC" w:rsidP="00C76FE6">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00C76FE6" w:rsidRPr="00C76FE6">
        <w:rPr>
          <w:rFonts w:ascii="Times New Roman" w:eastAsia="Times New Roman" w:hAnsi="Times New Roman" w:cs="Times New Roman"/>
          <w:sz w:val="24"/>
          <w:szCs w:val="24"/>
          <w:lang w:eastAsia="ru-RU"/>
        </w:rPr>
        <w:t xml:space="preserve">Арбан Ж. Школа игры на корнете а пистоне и трубе. 1958 </w:t>
      </w:r>
    </w:p>
    <w:p w14:paraId="1A3A9E8C" w14:textId="77777777" w:rsidR="00C76FE6" w:rsidRPr="00C76FE6" w:rsidRDefault="00D913FC" w:rsidP="00C76FE6">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C76FE6" w:rsidRPr="00C76FE6">
        <w:rPr>
          <w:rFonts w:ascii="Times New Roman" w:eastAsia="Times New Roman" w:hAnsi="Times New Roman" w:cs="Times New Roman"/>
          <w:sz w:val="24"/>
          <w:szCs w:val="24"/>
          <w:lang w:eastAsia="ru-RU"/>
        </w:rPr>
        <w:t>Баласанян С.  Школа игры на трубе.  1982</w:t>
      </w:r>
    </w:p>
    <w:p w14:paraId="55E10E91" w14:textId="77777777" w:rsidR="00C76FE6" w:rsidRPr="00C76FE6" w:rsidRDefault="00D913FC" w:rsidP="00C76FE6">
      <w:pPr>
        <w:spacing w:after="0" w:line="36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47.</w:t>
      </w:r>
      <w:r w:rsidR="00C76FE6" w:rsidRPr="00C76FE6">
        <w:rPr>
          <w:rFonts w:ascii="Times New Roman" w:eastAsia="Times New Roman" w:hAnsi="Times New Roman" w:cs="Times New Roman"/>
          <w:sz w:val="24"/>
          <w:szCs w:val="24"/>
          <w:lang w:eastAsia="ru-RU"/>
        </w:rPr>
        <w:t>Киньон Дж.  Метод игры на духовых инструментах. 1970</w:t>
      </w:r>
    </w:p>
    <w:p w14:paraId="35F8A2E0" w14:textId="77777777" w:rsidR="00D913FC" w:rsidRPr="00D913FC" w:rsidRDefault="001A1972" w:rsidP="00D913FC">
      <w:pPr>
        <w:tabs>
          <w:tab w:val="left" w:pos="0"/>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D913FC" w:rsidRPr="00D913FC">
        <w:rPr>
          <w:rFonts w:ascii="Times New Roman" w:eastAsia="Times New Roman" w:hAnsi="Times New Roman" w:cs="Times New Roman"/>
          <w:sz w:val="24"/>
          <w:szCs w:val="24"/>
          <w:lang w:eastAsia="ru-RU"/>
        </w:rPr>
        <w:t>. Власов Н. Золотая труба. Школа игры на трубе. – М.: Композитор, 2002</w:t>
      </w:r>
    </w:p>
    <w:p w14:paraId="1E8D28D2" w14:textId="77777777" w:rsidR="00D913FC" w:rsidRPr="00D913FC" w:rsidRDefault="001A1972" w:rsidP="00D913FC">
      <w:pPr>
        <w:tabs>
          <w:tab w:val="left" w:pos="0"/>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D913FC" w:rsidRPr="00D913FC">
        <w:rPr>
          <w:rFonts w:ascii="Times New Roman" w:eastAsia="Times New Roman" w:hAnsi="Times New Roman" w:cs="Times New Roman"/>
          <w:sz w:val="24"/>
          <w:szCs w:val="24"/>
          <w:lang w:eastAsia="ru-RU"/>
        </w:rPr>
        <w:t xml:space="preserve">. </w:t>
      </w:r>
      <w:proofErr w:type="spellStart"/>
      <w:r w:rsidR="00D913FC" w:rsidRPr="00D913FC">
        <w:rPr>
          <w:rFonts w:ascii="Times New Roman" w:eastAsia="Times New Roman" w:hAnsi="Times New Roman" w:cs="Times New Roman"/>
          <w:sz w:val="24"/>
          <w:szCs w:val="24"/>
          <w:lang w:eastAsia="ru-RU"/>
        </w:rPr>
        <w:t>Докшицер</w:t>
      </w:r>
      <w:proofErr w:type="spellEnd"/>
      <w:r w:rsidR="00D913FC" w:rsidRPr="00D913FC">
        <w:rPr>
          <w:rFonts w:ascii="Times New Roman" w:eastAsia="Times New Roman" w:hAnsi="Times New Roman" w:cs="Times New Roman"/>
          <w:sz w:val="24"/>
          <w:szCs w:val="24"/>
          <w:lang w:eastAsia="ru-RU"/>
        </w:rPr>
        <w:t xml:space="preserve"> Т. Система комплексных  упражнений трубача. – М.: Музыка, 1985</w:t>
      </w:r>
    </w:p>
    <w:p w14:paraId="2863B1AB" w14:textId="77777777" w:rsidR="001A1972" w:rsidRPr="001A1972" w:rsidRDefault="001A1972" w:rsidP="001A1972">
      <w:pPr>
        <w:tabs>
          <w:tab w:val="left" w:pos="0"/>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Pr="001A1972">
        <w:rPr>
          <w:rFonts w:ascii="Times New Roman" w:eastAsia="Times New Roman" w:hAnsi="Times New Roman" w:cs="Times New Roman"/>
          <w:sz w:val="24"/>
          <w:szCs w:val="24"/>
          <w:lang w:eastAsia="ru-RU"/>
        </w:rPr>
        <w:t>. Сборник пьес педагогического репертуара ДМШ / Сост. Волоцкой П. и Липкин Л.</w:t>
      </w:r>
    </w:p>
    <w:p w14:paraId="13A3BB80" w14:textId="77777777" w:rsidR="001A1972" w:rsidRPr="001A1972" w:rsidRDefault="001A1972" w:rsidP="001A1972">
      <w:pPr>
        <w:tabs>
          <w:tab w:val="left" w:pos="0"/>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Pr="001A1972">
        <w:rPr>
          <w:rFonts w:ascii="Times New Roman" w:eastAsia="Times New Roman" w:hAnsi="Times New Roman" w:cs="Times New Roman"/>
          <w:sz w:val="24"/>
          <w:szCs w:val="24"/>
          <w:lang w:eastAsia="ru-RU"/>
        </w:rPr>
        <w:t>. Сборник из репертуара ДМШ под редакцией Еремина С. – М., 1963</w:t>
      </w:r>
    </w:p>
    <w:p w14:paraId="0B5CD0D4" w14:textId="77777777" w:rsidR="001A1972" w:rsidRPr="001A1972" w:rsidRDefault="001A1972" w:rsidP="001A1972">
      <w:pPr>
        <w:tabs>
          <w:tab w:val="left" w:pos="0"/>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Pr="001A1972">
        <w:rPr>
          <w:rFonts w:ascii="Times New Roman" w:eastAsia="Times New Roman" w:hAnsi="Times New Roman" w:cs="Times New Roman"/>
          <w:sz w:val="24"/>
          <w:szCs w:val="24"/>
          <w:lang w:eastAsia="ru-RU"/>
        </w:rPr>
        <w:t>. Хрестоматия педагогического репертуара для трубы / Сост. Волоцкой П. – М.: Музыка, 1966</w:t>
      </w:r>
    </w:p>
    <w:p w14:paraId="02C418C1" w14:textId="77777777" w:rsidR="001A1972" w:rsidRPr="001A1972" w:rsidRDefault="001A1972" w:rsidP="001A1972">
      <w:pPr>
        <w:tabs>
          <w:tab w:val="left" w:pos="0"/>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Pr="001A1972">
        <w:rPr>
          <w:rFonts w:ascii="Times New Roman" w:eastAsia="Times New Roman" w:hAnsi="Times New Roman" w:cs="Times New Roman"/>
          <w:sz w:val="24"/>
          <w:szCs w:val="24"/>
          <w:lang w:eastAsia="ru-RU"/>
        </w:rPr>
        <w:t>. Хрестоматия ДМШ для трубы  / Составитель Усов Ю. – М.: Музыка, 1981</w:t>
      </w:r>
    </w:p>
    <w:p w14:paraId="37F65F62" w14:textId="77777777" w:rsidR="001A1972" w:rsidRDefault="001A1972" w:rsidP="001A1972">
      <w:pPr>
        <w:tabs>
          <w:tab w:val="left" w:pos="0"/>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Pr="001A1972">
        <w:rPr>
          <w:rFonts w:ascii="Times New Roman" w:eastAsia="Times New Roman" w:hAnsi="Times New Roman" w:cs="Times New Roman"/>
          <w:sz w:val="24"/>
          <w:szCs w:val="24"/>
          <w:lang w:eastAsia="ru-RU"/>
        </w:rPr>
        <w:t>. Чумов Л. Школа начального обучения игре на трубе. – М.: Музыка, 1979</w:t>
      </w:r>
    </w:p>
    <w:p w14:paraId="01B60015" w14:textId="77777777" w:rsidR="00501371" w:rsidRPr="00455002" w:rsidRDefault="00501371" w:rsidP="00501371">
      <w:pPr>
        <w:widowControl w:val="0"/>
        <w:spacing w:after="0" w:line="360" w:lineRule="auto"/>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54.</w:t>
      </w:r>
      <w:r w:rsidRPr="00455002">
        <w:rPr>
          <w:rFonts w:ascii="Times New Roman" w:eastAsia="Times New Roman" w:hAnsi="Times New Roman" w:cs="Times New Roman"/>
          <w:color w:val="000000"/>
          <w:sz w:val="24"/>
          <w:szCs w:val="24"/>
          <w:lang w:eastAsia="ru-RU" w:bidi="ru-RU"/>
        </w:rPr>
        <w:t xml:space="preserve">Диков Б. Школа игры на кларнете системы Т. </w:t>
      </w:r>
      <w:proofErr w:type="spellStart"/>
      <w:r w:rsidRPr="00455002">
        <w:rPr>
          <w:rFonts w:ascii="Times New Roman" w:eastAsia="Times New Roman" w:hAnsi="Times New Roman" w:cs="Times New Roman"/>
          <w:color w:val="000000"/>
          <w:sz w:val="24"/>
          <w:szCs w:val="24"/>
          <w:lang w:eastAsia="ru-RU" w:bidi="ru-RU"/>
        </w:rPr>
        <w:t>Вома</w:t>
      </w:r>
      <w:proofErr w:type="spellEnd"/>
      <w:r w:rsidRPr="00455002">
        <w:rPr>
          <w:rFonts w:ascii="Times New Roman" w:eastAsia="Times New Roman" w:hAnsi="Times New Roman" w:cs="Times New Roman"/>
          <w:color w:val="000000"/>
          <w:sz w:val="24"/>
          <w:szCs w:val="24"/>
          <w:lang w:eastAsia="ru-RU" w:bidi="ru-RU"/>
        </w:rPr>
        <w:t>. Москва, 1975</w:t>
      </w:r>
    </w:p>
    <w:p w14:paraId="3E2DE911" w14:textId="77777777" w:rsidR="00501371" w:rsidRPr="00843677" w:rsidRDefault="00501371" w:rsidP="00843677">
      <w:pPr>
        <w:widowControl w:val="0"/>
        <w:spacing w:after="0"/>
        <w:ind w:left="20" w:right="20"/>
        <w:jc w:val="both"/>
        <w:rPr>
          <w:rFonts w:ascii="Times New Roman" w:eastAsia="Times New Roman" w:hAnsi="Times New Roman" w:cs="Times New Roman"/>
          <w:color w:val="000000"/>
          <w:sz w:val="24"/>
          <w:szCs w:val="24"/>
          <w:lang w:eastAsia="ru-RU" w:bidi="ru-RU"/>
        </w:rPr>
      </w:pPr>
      <w:r w:rsidRPr="00843677">
        <w:rPr>
          <w:rFonts w:ascii="Times New Roman" w:eastAsia="Times New Roman" w:hAnsi="Times New Roman" w:cs="Times New Roman"/>
          <w:color w:val="000000"/>
          <w:sz w:val="24"/>
          <w:szCs w:val="24"/>
          <w:lang w:eastAsia="ru-RU" w:bidi="ru-RU"/>
        </w:rPr>
        <w:t>55.</w:t>
      </w:r>
      <w:r w:rsidRPr="00455002">
        <w:rPr>
          <w:rFonts w:ascii="Times New Roman" w:eastAsia="Times New Roman" w:hAnsi="Times New Roman" w:cs="Times New Roman"/>
          <w:color w:val="000000"/>
          <w:sz w:val="24"/>
          <w:szCs w:val="24"/>
          <w:lang w:eastAsia="ru-RU" w:bidi="ru-RU"/>
        </w:rPr>
        <w:t xml:space="preserve"> Золотая библиотека педагогического репертуара для кларнета. Сост. В. Воронцова. Москва, 2006</w:t>
      </w:r>
    </w:p>
    <w:p w14:paraId="0252F6F1" w14:textId="77777777" w:rsidR="004103D0" w:rsidRPr="00455002" w:rsidRDefault="00843677" w:rsidP="00843677">
      <w:pPr>
        <w:widowControl w:val="0"/>
        <w:tabs>
          <w:tab w:val="right" w:pos="0"/>
        </w:tabs>
        <w:spacing w:after="0"/>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56.</w:t>
      </w:r>
      <w:r w:rsidR="004103D0" w:rsidRPr="00455002">
        <w:rPr>
          <w:rFonts w:ascii="Times New Roman" w:eastAsia="Times New Roman" w:hAnsi="Times New Roman" w:cs="Times New Roman"/>
          <w:color w:val="000000"/>
          <w:sz w:val="24"/>
          <w:szCs w:val="24"/>
          <w:lang w:eastAsia="ru-RU" w:bidi="ru-RU"/>
        </w:rPr>
        <w:t>Хрестоматия для кларнета. 1-3 клас</w:t>
      </w:r>
      <w:r w:rsidR="004103D0" w:rsidRPr="00843677">
        <w:rPr>
          <w:rFonts w:ascii="Times New Roman" w:eastAsia="Times New Roman" w:hAnsi="Times New Roman" w:cs="Times New Roman"/>
          <w:color w:val="000000"/>
          <w:sz w:val="24"/>
          <w:szCs w:val="24"/>
          <w:lang w:eastAsia="ru-RU" w:bidi="ru-RU"/>
        </w:rPr>
        <w:t xml:space="preserve">сы ДМШ. Сост. И. </w:t>
      </w:r>
      <w:proofErr w:type="spellStart"/>
      <w:r w:rsidR="004103D0" w:rsidRPr="00843677">
        <w:rPr>
          <w:rFonts w:ascii="Times New Roman" w:eastAsia="Times New Roman" w:hAnsi="Times New Roman" w:cs="Times New Roman"/>
          <w:color w:val="000000"/>
          <w:sz w:val="24"/>
          <w:szCs w:val="24"/>
          <w:lang w:eastAsia="ru-RU" w:bidi="ru-RU"/>
        </w:rPr>
        <w:t>Мозговенко</w:t>
      </w:r>
      <w:proofErr w:type="spellEnd"/>
      <w:r w:rsidR="004103D0" w:rsidRPr="00843677">
        <w:rPr>
          <w:rFonts w:ascii="Times New Roman" w:eastAsia="Times New Roman" w:hAnsi="Times New Roman" w:cs="Times New Roman"/>
          <w:color w:val="000000"/>
          <w:sz w:val="24"/>
          <w:szCs w:val="24"/>
          <w:lang w:eastAsia="ru-RU" w:bidi="ru-RU"/>
        </w:rPr>
        <w:t>,</w:t>
      </w:r>
      <w:r w:rsidR="004103D0" w:rsidRPr="00843677">
        <w:rPr>
          <w:rFonts w:ascii="Times New Roman" w:eastAsia="Times New Roman" w:hAnsi="Times New Roman" w:cs="Times New Roman"/>
          <w:color w:val="000000"/>
          <w:sz w:val="24"/>
          <w:szCs w:val="24"/>
          <w:lang w:eastAsia="ru-RU" w:bidi="ru-RU"/>
        </w:rPr>
        <w:tab/>
        <w:t xml:space="preserve"> А. Штарк. </w:t>
      </w:r>
      <w:r w:rsidR="004103D0" w:rsidRPr="00455002">
        <w:rPr>
          <w:rFonts w:ascii="Times New Roman" w:eastAsia="Times New Roman" w:hAnsi="Times New Roman" w:cs="Times New Roman"/>
          <w:color w:val="000000"/>
          <w:sz w:val="24"/>
          <w:szCs w:val="24"/>
          <w:lang w:eastAsia="ru-RU" w:bidi="ru-RU"/>
        </w:rPr>
        <w:t>Москва, 1980</w:t>
      </w:r>
    </w:p>
    <w:p w14:paraId="43D823CA" w14:textId="77777777" w:rsidR="004103D0" w:rsidRPr="00455002" w:rsidRDefault="00843677" w:rsidP="00843677">
      <w:pPr>
        <w:widowControl w:val="0"/>
        <w:tabs>
          <w:tab w:val="left" w:pos="0"/>
        </w:tabs>
        <w:spacing w:after="0"/>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57.</w:t>
      </w:r>
      <w:r w:rsidR="004103D0" w:rsidRPr="00455002">
        <w:rPr>
          <w:rFonts w:ascii="Times New Roman" w:eastAsia="Times New Roman" w:hAnsi="Times New Roman" w:cs="Times New Roman"/>
          <w:color w:val="000000"/>
          <w:sz w:val="24"/>
          <w:szCs w:val="24"/>
          <w:lang w:eastAsia="ru-RU" w:bidi="ru-RU"/>
        </w:rPr>
        <w:t xml:space="preserve"> Хрестоматия для кларнета. 4-5 классы ДМШ. </w:t>
      </w:r>
      <w:r w:rsidR="004103D0" w:rsidRPr="00843677">
        <w:rPr>
          <w:rFonts w:ascii="Times New Roman" w:eastAsia="Times New Roman" w:hAnsi="Times New Roman" w:cs="Times New Roman"/>
          <w:color w:val="000000"/>
          <w:sz w:val="24"/>
          <w:szCs w:val="24"/>
          <w:lang w:eastAsia="ru-RU" w:bidi="ru-RU"/>
        </w:rPr>
        <w:t xml:space="preserve">Сост. И. М. </w:t>
      </w:r>
      <w:proofErr w:type="spellStart"/>
      <w:r w:rsidR="004103D0" w:rsidRPr="00843677">
        <w:rPr>
          <w:rFonts w:ascii="Times New Roman" w:eastAsia="Times New Roman" w:hAnsi="Times New Roman" w:cs="Times New Roman"/>
          <w:color w:val="000000"/>
          <w:sz w:val="24"/>
          <w:szCs w:val="24"/>
          <w:lang w:eastAsia="ru-RU" w:bidi="ru-RU"/>
        </w:rPr>
        <w:t>Мозговенко</w:t>
      </w:r>
      <w:proofErr w:type="spellEnd"/>
      <w:r w:rsidR="004103D0" w:rsidRPr="00843677">
        <w:rPr>
          <w:rFonts w:ascii="Times New Roman" w:eastAsia="Times New Roman" w:hAnsi="Times New Roman" w:cs="Times New Roman"/>
          <w:color w:val="000000"/>
          <w:sz w:val="24"/>
          <w:szCs w:val="24"/>
          <w:lang w:eastAsia="ru-RU" w:bidi="ru-RU"/>
        </w:rPr>
        <w:t>,</w:t>
      </w:r>
      <w:r w:rsidR="004103D0" w:rsidRPr="00843677">
        <w:rPr>
          <w:rFonts w:ascii="Times New Roman" w:eastAsia="Times New Roman" w:hAnsi="Times New Roman" w:cs="Times New Roman"/>
          <w:color w:val="000000"/>
          <w:sz w:val="24"/>
          <w:szCs w:val="24"/>
          <w:lang w:eastAsia="ru-RU" w:bidi="ru-RU"/>
        </w:rPr>
        <w:tab/>
        <w:t>Москва,</w:t>
      </w:r>
      <w:r w:rsidR="004103D0" w:rsidRPr="00455002">
        <w:rPr>
          <w:rFonts w:ascii="Times New Roman" w:eastAsia="Times New Roman" w:hAnsi="Times New Roman" w:cs="Times New Roman"/>
          <w:color w:val="000000"/>
          <w:sz w:val="24"/>
          <w:szCs w:val="24"/>
          <w:lang w:eastAsia="ru-RU" w:bidi="ru-RU"/>
        </w:rPr>
        <w:t>1981</w:t>
      </w:r>
    </w:p>
    <w:p w14:paraId="55E1C49D" w14:textId="77777777" w:rsidR="004103D0" w:rsidRPr="00455002" w:rsidRDefault="00843677" w:rsidP="00843677">
      <w:pPr>
        <w:widowControl w:val="0"/>
        <w:spacing w:after="0"/>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58.</w:t>
      </w:r>
      <w:r w:rsidR="004103D0" w:rsidRPr="00455002">
        <w:rPr>
          <w:rFonts w:ascii="Times New Roman" w:eastAsia="Times New Roman" w:hAnsi="Times New Roman" w:cs="Times New Roman"/>
          <w:color w:val="000000"/>
          <w:sz w:val="24"/>
          <w:szCs w:val="24"/>
          <w:lang w:eastAsia="ru-RU" w:bidi="ru-RU"/>
        </w:rPr>
        <w:t xml:space="preserve"> Хрестоматия для кларнета. 3,4 классы ДМШ. Сост. И. </w:t>
      </w:r>
      <w:proofErr w:type="spellStart"/>
      <w:r w:rsidR="004103D0" w:rsidRPr="00455002">
        <w:rPr>
          <w:rFonts w:ascii="Times New Roman" w:eastAsia="Times New Roman" w:hAnsi="Times New Roman" w:cs="Times New Roman"/>
          <w:color w:val="000000"/>
          <w:sz w:val="24"/>
          <w:szCs w:val="24"/>
          <w:lang w:eastAsia="ru-RU" w:bidi="ru-RU"/>
        </w:rPr>
        <w:t>Мозговенко</w:t>
      </w:r>
      <w:proofErr w:type="spellEnd"/>
      <w:r w:rsidR="004103D0" w:rsidRPr="00455002">
        <w:rPr>
          <w:rFonts w:ascii="Times New Roman" w:eastAsia="Times New Roman" w:hAnsi="Times New Roman" w:cs="Times New Roman"/>
          <w:color w:val="000000"/>
          <w:sz w:val="24"/>
          <w:szCs w:val="24"/>
          <w:lang w:eastAsia="ru-RU" w:bidi="ru-RU"/>
        </w:rPr>
        <w:t>. Москва, 1982</w:t>
      </w:r>
    </w:p>
    <w:p w14:paraId="5140AFC6" w14:textId="77777777" w:rsidR="004103D0" w:rsidRPr="00455002" w:rsidRDefault="00843677" w:rsidP="00843677">
      <w:pPr>
        <w:widowControl w:val="0"/>
        <w:spacing w:after="0"/>
        <w:ind w:left="20" w:right="4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59.</w:t>
      </w:r>
      <w:r w:rsidR="004103D0" w:rsidRPr="00455002">
        <w:rPr>
          <w:rFonts w:ascii="Times New Roman" w:eastAsia="Times New Roman" w:hAnsi="Times New Roman" w:cs="Times New Roman"/>
          <w:color w:val="000000"/>
          <w:sz w:val="24"/>
          <w:szCs w:val="24"/>
          <w:lang w:eastAsia="ru-RU" w:bidi="ru-RU"/>
        </w:rPr>
        <w:t xml:space="preserve"> Хрестоматия для кларнета. Пьесы, ансамбли 1,2 классы ДМШ. Сост. А. Штарк, И. </w:t>
      </w:r>
      <w:proofErr w:type="spellStart"/>
      <w:r w:rsidR="004103D0" w:rsidRPr="00455002">
        <w:rPr>
          <w:rFonts w:ascii="Times New Roman" w:eastAsia="Times New Roman" w:hAnsi="Times New Roman" w:cs="Times New Roman"/>
          <w:color w:val="000000"/>
          <w:sz w:val="24"/>
          <w:szCs w:val="24"/>
          <w:lang w:eastAsia="ru-RU" w:bidi="ru-RU"/>
        </w:rPr>
        <w:t>Мозговенко</w:t>
      </w:r>
      <w:proofErr w:type="spellEnd"/>
      <w:r w:rsidR="004103D0" w:rsidRPr="00455002">
        <w:rPr>
          <w:rFonts w:ascii="Times New Roman" w:eastAsia="Times New Roman" w:hAnsi="Times New Roman" w:cs="Times New Roman"/>
          <w:color w:val="000000"/>
          <w:sz w:val="24"/>
          <w:szCs w:val="24"/>
          <w:lang w:eastAsia="ru-RU" w:bidi="ru-RU"/>
        </w:rPr>
        <w:t>. Москва, 1977</w:t>
      </w:r>
    </w:p>
    <w:p w14:paraId="39A4189F" w14:textId="77777777" w:rsidR="004103D0" w:rsidRPr="00455002" w:rsidRDefault="00843677" w:rsidP="00843677">
      <w:pPr>
        <w:widowControl w:val="0"/>
        <w:spacing w:after="0"/>
        <w:ind w:left="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60.</w:t>
      </w:r>
      <w:r w:rsidR="004103D0" w:rsidRPr="00455002">
        <w:rPr>
          <w:rFonts w:ascii="Times New Roman" w:eastAsia="Times New Roman" w:hAnsi="Times New Roman" w:cs="Times New Roman"/>
          <w:color w:val="000000"/>
          <w:sz w:val="24"/>
          <w:szCs w:val="24"/>
          <w:lang w:eastAsia="ru-RU" w:bidi="ru-RU"/>
        </w:rPr>
        <w:t xml:space="preserve"> Хрестоматия для кларнета. 1,2 классы ДМШ. Сост. И. </w:t>
      </w:r>
      <w:proofErr w:type="spellStart"/>
      <w:r w:rsidR="004103D0" w:rsidRPr="00455002">
        <w:rPr>
          <w:rFonts w:ascii="Times New Roman" w:eastAsia="Times New Roman" w:hAnsi="Times New Roman" w:cs="Times New Roman"/>
          <w:color w:val="000000"/>
          <w:sz w:val="24"/>
          <w:szCs w:val="24"/>
          <w:lang w:eastAsia="ru-RU" w:bidi="ru-RU"/>
        </w:rPr>
        <w:t>Мозговенко</w:t>
      </w:r>
      <w:proofErr w:type="spellEnd"/>
      <w:r w:rsidR="004103D0" w:rsidRPr="00455002">
        <w:rPr>
          <w:rFonts w:ascii="Times New Roman" w:eastAsia="Times New Roman" w:hAnsi="Times New Roman" w:cs="Times New Roman"/>
          <w:color w:val="000000"/>
          <w:sz w:val="24"/>
          <w:szCs w:val="24"/>
          <w:lang w:eastAsia="ru-RU" w:bidi="ru-RU"/>
        </w:rPr>
        <w:t>, А. Штарк. Москва, 1981</w:t>
      </w:r>
    </w:p>
    <w:p w14:paraId="67514F7F" w14:textId="77777777" w:rsidR="004103D0" w:rsidRPr="00455002" w:rsidRDefault="00843677" w:rsidP="00843677">
      <w:pPr>
        <w:widowControl w:val="0"/>
        <w:spacing w:after="0"/>
        <w:ind w:left="20" w:right="4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61.</w:t>
      </w:r>
      <w:r w:rsidR="004103D0" w:rsidRPr="00455002">
        <w:rPr>
          <w:rFonts w:ascii="Times New Roman" w:eastAsia="Times New Roman" w:hAnsi="Times New Roman" w:cs="Times New Roman"/>
          <w:color w:val="000000"/>
          <w:sz w:val="24"/>
          <w:szCs w:val="24"/>
          <w:lang w:eastAsia="ru-RU" w:bidi="ru-RU"/>
        </w:rPr>
        <w:t xml:space="preserve"> Хрестоматия педагогического репертуара ДМШ для кларнета. Сост. В. Блок, И. М. </w:t>
      </w:r>
      <w:proofErr w:type="spellStart"/>
      <w:r w:rsidR="004103D0" w:rsidRPr="00455002">
        <w:rPr>
          <w:rFonts w:ascii="Times New Roman" w:eastAsia="Times New Roman" w:hAnsi="Times New Roman" w:cs="Times New Roman"/>
          <w:color w:val="000000"/>
          <w:sz w:val="24"/>
          <w:szCs w:val="24"/>
          <w:lang w:eastAsia="ru-RU" w:bidi="ru-RU"/>
        </w:rPr>
        <w:t>Мозговенко</w:t>
      </w:r>
      <w:proofErr w:type="spellEnd"/>
      <w:r w:rsidR="004103D0" w:rsidRPr="00455002">
        <w:rPr>
          <w:rFonts w:ascii="Times New Roman" w:eastAsia="Times New Roman" w:hAnsi="Times New Roman" w:cs="Times New Roman"/>
          <w:color w:val="000000"/>
          <w:sz w:val="24"/>
          <w:szCs w:val="24"/>
          <w:lang w:eastAsia="ru-RU" w:bidi="ru-RU"/>
        </w:rPr>
        <w:t>. Москва, 1970</w:t>
      </w:r>
    </w:p>
    <w:p w14:paraId="35639CC5" w14:textId="77777777" w:rsidR="004103D0" w:rsidRPr="00455002" w:rsidRDefault="004103D0" w:rsidP="00843677">
      <w:pPr>
        <w:widowControl w:val="0"/>
        <w:spacing w:after="0"/>
        <w:ind w:left="20" w:right="20"/>
        <w:jc w:val="both"/>
        <w:rPr>
          <w:rFonts w:ascii="Times New Roman" w:eastAsia="Times New Roman" w:hAnsi="Times New Roman" w:cs="Times New Roman"/>
          <w:color w:val="000000"/>
          <w:sz w:val="24"/>
          <w:szCs w:val="24"/>
          <w:lang w:eastAsia="ru-RU" w:bidi="ru-RU"/>
        </w:rPr>
      </w:pPr>
      <w:r w:rsidRPr="00455002">
        <w:rPr>
          <w:rFonts w:ascii="Times New Roman" w:eastAsia="Times New Roman" w:hAnsi="Times New Roman" w:cs="Times New Roman"/>
          <w:color w:val="000000"/>
          <w:sz w:val="24"/>
          <w:szCs w:val="24"/>
          <w:lang w:eastAsia="ru-RU" w:bidi="ru-RU"/>
        </w:rPr>
        <w:t xml:space="preserve"> </w:t>
      </w:r>
      <w:r w:rsidR="00843677">
        <w:rPr>
          <w:rFonts w:ascii="Times New Roman" w:eastAsia="Times New Roman" w:hAnsi="Times New Roman" w:cs="Times New Roman"/>
          <w:color w:val="000000"/>
          <w:sz w:val="24"/>
          <w:szCs w:val="24"/>
          <w:lang w:eastAsia="ru-RU" w:bidi="ru-RU"/>
        </w:rPr>
        <w:t>62.</w:t>
      </w:r>
      <w:r w:rsidRPr="00455002">
        <w:rPr>
          <w:rFonts w:ascii="Times New Roman" w:eastAsia="Times New Roman" w:hAnsi="Times New Roman" w:cs="Times New Roman"/>
          <w:color w:val="000000"/>
          <w:sz w:val="24"/>
          <w:szCs w:val="24"/>
          <w:lang w:eastAsia="ru-RU" w:bidi="ru-RU"/>
        </w:rPr>
        <w:t xml:space="preserve">Хрестоматия педагогического репертуара ДМШ. Ч. II, 3,4 классы. Сост. И. М. </w:t>
      </w:r>
      <w:proofErr w:type="spellStart"/>
      <w:r w:rsidRPr="00455002">
        <w:rPr>
          <w:rFonts w:ascii="Times New Roman" w:eastAsia="Times New Roman" w:hAnsi="Times New Roman" w:cs="Times New Roman"/>
          <w:color w:val="000000"/>
          <w:sz w:val="24"/>
          <w:szCs w:val="24"/>
          <w:lang w:eastAsia="ru-RU" w:bidi="ru-RU"/>
        </w:rPr>
        <w:t>Мозговенко</w:t>
      </w:r>
      <w:proofErr w:type="spellEnd"/>
    </w:p>
    <w:p w14:paraId="4981FF0B" w14:textId="77777777" w:rsidR="00455002" w:rsidRPr="00455002" w:rsidRDefault="00843677" w:rsidP="00843677">
      <w:pPr>
        <w:keepNext/>
        <w:keepLines/>
        <w:widowControl w:val="0"/>
        <w:tabs>
          <w:tab w:val="left" w:pos="2243"/>
        </w:tabs>
        <w:spacing w:after="51" w:line="360" w:lineRule="auto"/>
        <w:ind w:left="1880"/>
        <w:jc w:val="both"/>
        <w:outlineLvl w:val="1"/>
        <w:rPr>
          <w:rFonts w:ascii="Times New Roman" w:eastAsia="Times New Roman" w:hAnsi="Times New Roman" w:cs="Times New Roman"/>
          <w:b/>
          <w:bCs/>
          <w:i/>
          <w:color w:val="000000"/>
          <w:sz w:val="24"/>
          <w:szCs w:val="24"/>
          <w:lang w:eastAsia="ru-RU" w:bidi="ru-RU"/>
        </w:rPr>
      </w:pPr>
      <w:bookmarkStart w:id="44" w:name="bookmark8"/>
      <w:r w:rsidRPr="00843677">
        <w:rPr>
          <w:rFonts w:ascii="Times New Roman" w:eastAsia="Times New Roman" w:hAnsi="Times New Roman" w:cs="Times New Roman"/>
          <w:b/>
          <w:bCs/>
          <w:i/>
          <w:color w:val="000000"/>
          <w:sz w:val="24"/>
          <w:szCs w:val="24"/>
          <w:lang w:eastAsia="ru-RU" w:bidi="ru-RU"/>
        </w:rPr>
        <w:t>6.3.</w:t>
      </w:r>
      <w:r w:rsidR="00455002" w:rsidRPr="00455002">
        <w:rPr>
          <w:rFonts w:ascii="Times New Roman" w:eastAsia="Times New Roman" w:hAnsi="Times New Roman" w:cs="Times New Roman"/>
          <w:b/>
          <w:bCs/>
          <w:i/>
          <w:color w:val="000000"/>
          <w:sz w:val="24"/>
          <w:szCs w:val="24"/>
          <w:lang w:eastAsia="ru-RU" w:bidi="ru-RU"/>
        </w:rPr>
        <w:t>Учебные и методические материалы на сайтах Интернет</w:t>
      </w:r>
      <w:bookmarkEnd w:id="44"/>
    </w:p>
    <w:p w14:paraId="1B221BCB" w14:textId="77777777" w:rsidR="00455002" w:rsidRPr="00EC268B" w:rsidRDefault="00000000" w:rsidP="00843677">
      <w:pPr>
        <w:widowControl w:val="0"/>
        <w:spacing w:after="0" w:line="360" w:lineRule="auto"/>
        <w:ind w:left="20"/>
        <w:jc w:val="both"/>
        <w:rPr>
          <w:rFonts w:ascii="Times New Roman" w:eastAsia="Times New Roman" w:hAnsi="Times New Roman" w:cs="Times New Roman"/>
          <w:color w:val="000000"/>
          <w:lang w:val="en-US" w:eastAsia="ru-RU" w:bidi="ru-RU"/>
        </w:rPr>
      </w:pPr>
      <w:hyperlink r:id="rId9" w:history="1">
        <w:r w:rsidR="00455002" w:rsidRPr="00455002">
          <w:rPr>
            <w:rFonts w:ascii="Times New Roman" w:eastAsia="Times New Roman" w:hAnsi="Times New Roman" w:cs="Times New Roman"/>
            <w:color w:val="0066CC"/>
            <w:u w:val="single"/>
            <w:lang w:val="en-US" w:bidi="en-US"/>
          </w:rPr>
          <w:t>http</w:t>
        </w:r>
        <w:r w:rsidR="00455002" w:rsidRPr="00EC268B">
          <w:rPr>
            <w:rFonts w:ascii="Times New Roman" w:eastAsia="Times New Roman" w:hAnsi="Times New Roman" w:cs="Times New Roman"/>
            <w:color w:val="0066CC"/>
            <w:u w:val="single"/>
            <w:lang w:val="en-US" w:bidi="en-US"/>
          </w:rPr>
          <w:t>://</w:t>
        </w:r>
        <w:r w:rsidR="00455002" w:rsidRPr="00455002">
          <w:rPr>
            <w:rFonts w:ascii="Times New Roman" w:eastAsia="Times New Roman" w:hAnsi="Times New Roman" w:cs="Times New Roman"/>
            <w:color w:val="0066CC"/>
            <w:u w:val="single"/>
            <w:lang w:val="en-US" w:bidi="en-US"/>
          </w:rPr>
          <w:t>www</w:t>
        </w:r>
        <w:r w:rsidR="00455002" w:rsidRPr="00EC268B">
          <w:rPr>
            <w:rFonts w:ascii="Times New Roman" w:eastAsia="Times New Roman" w:hAnsi="Times New Roman" w:cs="Times New Roman"/>
            <w:color w:val="0066CC"/>
            <w:u w:val="single"/>
            <w:lang w:val="en-US" w:bidi="en-US"/>
          </w:rPr>
          <w:t>.</w:t>
        </w:r>
        <w:r w:rsidR="00455002" w:rsidRPr="00455002">
          <w:rPr>
            <w:rFonts w:ascii="Times New Roman" w:eastAsia="Times New Roman" w:hAnsi="Times New Roman" w:cs="Times New Roman"/>
            <w:color w:val="0066CC"/>
            <w:u w:val="single"/>
            <w:lang w:val="en-US" w:bidi="en-US"/>
          </w:rPr>
          <w:t>myflute</w:t>
        </w:r>
        <w:r w:rsidR="00455002" w:rsidRPr="00EC268B">
          <w:rPr>
            <w:rFonts w:ascii="Times New Roman" w:eastAsia="Times New Roman" w:hAnsi="Times New Roman" w:cs="Times New Roman"/>
            <w:color w:val="0066CC"/>
            <w:u w:val="single"/>
            <w:lang w:val="en-US" w:bidi="en-US"/>
          </w:rPr>
          <w:t>.</w:t>
        </w:r>
        <w:r w:rsidR="00455002" w:rsidRPr="00455002">
          <w:rPr>
            <w:rFonts w:ascii="Times New Roman" w:eastAsia="Times New Roman" w:hAnsi="Times New Roman" w:cs="Times New Roman"/>
            <w:color w:val="0066CC"/>
            <w:u w:val="single"/>
            <w:lang w:val="en-US" w:bidi="en-US"/>
          </w:rPr>
          <w:t>ru</w:t>
        </w:r>
        <w:r w:rsidR="00455002" w:rsidRPr="00EC268B">
          <w:rPr>
            <w:rFonts w:ascii="Times New Roman" w:eastAsia="Times New Roman" w:hAnsi="Times New Roman" w:cs="Times New Roman"/>
            <w:color w:val="0066CC"/>
            <w:u w:val="single"/>
            <w:lang w:val="en-US" w:bidi="en-US"/>
          </w:rPr>
          <w:t>/</w:t>
        </w:r>
      </w:hyperlink>
    </w:p>
    <w:p w14:paraId="06910993" w14:textId="77777777" w:rsidR="00455002" w:rsidRPr="00455002" w:rsidRDefault="00000000" w:rsidP="00843677">
      <w:pPr>
        <w:widowControl w:val="0"/>
        <w:spacing w:after="0" w:line="360" w:lineRule="auto"/>
        <w:ind w:left="20"/>
        <w:jc w:val="both"/>
        <w:rPr>
          <w:rFonts w:ascii="Times New Roman" w:eastAsia="Times New Roman" w:hAnsi="Times New Roman" w:cs="Times New Roman"/>
          <w:color w:val="000000"/>
          <w:lang w:val="en-US" w:eastAsia="ru-RU" w:bidi="ru-RU"/>
        </w:rPr>
      </w:pPr>
      <w:hyperlink r:id="rId10" w:history="1">
        <w:r w:rsidR="00455002" w:rsidRPr="00455002">
          <w:rPr>
            <w:rFonts w:ascii="Times New Roman" w:eastAsia="Times New Roman" w:hAnsi="Times New Roman" w:cs="Times New Roman"/>
            <w:color w:val="0066CC"/>
            <w:u w:val="single"/>
            <w:lang w:val="en-US" w:bidi="en-US"/>
          </w:rPr>
          <w:t>http://www.larrykrantz .com/</w:t>
        </w:r>
      </w:hyperlink>
    </w:p>
    <w:p w14:paraId="0529032E" w14:textId="77777777" w:rsidR="00455002" w:rsidRPr="00455002" w:rsidRDefault="00000000" w:rsidP="00843677">
      <w:pPr>
        <w:widowControl w:val="0"/>
        <w:spacing w:after="0" w:line="360" w:lineRule="auto"/>
        <w:ind w:left="20"/>
        <w:jc w:val="both"/>
        <w:rPr>
          <w:rFonts w:ascii="Times New Roman" w:eastAsia="Times New Roman" w:hAnsi="Times New Roman" w:cs="Times New Roman"/>
          <w:color w:val="000000"/>
          <w:lang w:val="en-US" w:eastAsia="ru-RU" w:bidi="ru-RU"/>
        </w:rPr>
      </w:pPr>
      <w:hyperlink r:id="rId11" w:history="1">
        <w:r w:rsidR="00455002" w:rsidRPr="00455002">
          <w:rPr>
            <w:rFonts w:ascii="Times New Roman" w:eastAsia="Times New Roman" w:hAnsi="Times New Roman" w:cs="Times New Roman"/>
            <w:color w:val="0066CC"/>
            <w:u w:val="single"/>
            <w:lang w:val="en-US" w:bidi="en-US"/>
          </w:rPr>
          <w:t>http://aaabdurahmanov.narod.ru/links.html</w:t>
        </w:r>
      </w:hyperlink>
    </w:p>
    <w:p w14:paraId="116BA6B9" w14:textId="77777777" w:rsidR="00455002" w:rsidRPr="00455002" w:rsidRDefault="00000000" w:rsidP="00843677">
      <w:pPr>
        <w:widowControl w:val="0"/>
        <w:spacing w:after="0" w:line="360" w:lineRule="auto"/>
        <w:ind w:left="20"/>
        <w:jc w:val="both"/>
        <w:rPr>
          <w:rFonts w:ascii="Times New Roman" w:eastAsia="Times New Roman" w:hAnsi="Times New Roman" w:cs="Times New Roman"/>
          <w:color w:val="000000"/>
          <w:lang w:val="en-US" w:eastAsia="ru-RU" w:bidi="ru-RU"/>
        </w:rPr>
      </w:pPr>
      <w:hyperlink r:id="rId12" w:history="1">
        <w:r w:rsidR="00455002" w:rsidRPr="00455002">
          <w:rPr>
            <w:rFonts w:ascii="Times New Roman" w:eastAsia="Times New Roman" w:hAnsi="Times New Roman" w:cs="Times New Roman"/>
            <w:color w:val="0066CC"/>
            <w:u w:val="single"/>
            <w:lang w:val="en-US" w:bidi="en-US"/>
          </w:rPr>
          <w:t>http://www.virtualsheetmusic.com/downloads/Indici/Flute.html</w:t>
        </w:r>
      </w:hyperlink>
    </w:p>
    <w:p w14:paraId="69E7C4B9" w14:textId="77777777" w:rsidR="00455002" w:rsidRPr="00455002" w:rsidRDefault="00000000" w:rsidP="00843677">
      <w:pPr>
        <w:widowControl w:val="0"/>
        <w:spacing w:after="0" w:line="360" w:lineRule="auto"/>
        <w:ind w:left="20"/>
        <w:jc w:val="both"/>
        <w:rPr>
          <w:rFonts w:ascii="Times New Roman" w:eastAsia="Times New Roman" w:hAnsi="Times New Roman" w:cs="Times New Roman"/>
          <w:color w:val="000000"/>
          <w:lang w:val="en-US" w:eastAsia="ru-RU" w:bidi="ru-RU"/>
        </w:rPr>
      </w:pPr>
      <w:hyperlink r:id="rId13" w:history="1">
        <w:r w:rsidR="00455002" w:rsidRPr="00455002">
          <w:rPr>
            <w:rFonts w:ascii="Times New Roman" w:eastAsia="Times New Roman" w:hAnsi="Times New Roman" w:cs="Times New Roman"/>
            <w:color w:val="0066CC"/>
            <w:u w:val="single"/>
            <w:lang w:val="en-US" w:bidi="en-US"/>
          </w:rPr>
          <w:t>http://notes.tarakanov.net/flauto.htm</w:t>
        </w:r>
      </w:hyperlink>
    </w:p>
    <w:p w14:paraId="7B72CBEA" w14:textId="77777777" w:rsidR="00455002" w:rsidRPr="00455002" w:rsidRDefault="00000000" w:rsidP="00843677">
      <w:pPr>
        <w:widowControl w:val="0"/>
        <w:spacing w:after="138" w:line="360" w:lineRule="auto"/>
        <w:ind w:left="20"/>
        <w:jc w:val="both"/>
        <w:rPr>
          <w:rFonts w:ascii="Times New Roman" w:eastAsia="Times New Roman" w:hAnsi="Times New Roman" w:cs="Times New Roman"/>
          <w:color w:val="000000"/>
          <w:lang w:eastAsia="ru-RU" w:bidi="ru-RU"/>
        </w:rPr>
      </w:pPr>
      <w:hyperlink r:id="rId14" w:history="1">
        <w:r w:rsidR="00455002" w:rsidRPr="00455002">
          <w:rPr>
            <w:rFonts w:ascii="Times New Roman" w:eastAsia="Times New Roman" w:hAnsi="Times New Roman" w:cs="Times New Roman"/>
            <w:color w:val="0066CC"/>
            <w:u w:val="single"/>
            <w:lang w:val="en-US" w:bidi="en-US"/>
          </w:rPr>
          <w:t>http://www.forumklassika.ru/</w:t>
        </w:r>
      </w:hyperlink>
    </w:p>
    <w:sectPr w:rsidR="00455002" w:rsidRPr="00455002" w:rsidSect="0027548D">
      <w:headerReference w:type="even" r:id="rId15"/>
      <w:headerReference w:type="default" r:id="rId16"/>
      <w:headerReference w:type="first" r:id="rId17"/>
      <w:pgSz w:w="11906" w:h="16838"/>
      <w:pgMar w:top="284" w:right="851" w:bottom="426" w:left="1134"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75AE" w14:textId="77777777" w:rsidR="00DC2108" w:rsidRDefault="00DC2108" w:rsidP="00CB41AE">
      <w:pPr>
        <w:spacing w:after="0" w:line="240" w:lineRule="auto"/>
      </w:pPr>
      <w:r>
        <w:separator/>
      </w:r>
    </w:p>
  </w:endnote>
  <w:endnote w:type="continuationSeparator" w:id="0">
    <w:p w14:paraId="4315DB72" w14:textId="77777777" w:rsidR="00DC2108" w:rsidRDefault="00DC2108" w:rsidP="00CB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eeza Pro">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6D19D" w14:textId="77777777" w:rsidR="00DC2108" w:rsidRDefault="00DC2108" w:rsidP="00CB41AE">
      <w:pPr>
        <w:spacing w:after="0" w:line="240" w:lineRule="auto"/>
      </w:pPr>
      <w:r>
        <w:separator/>
      </w:r>
    </w:p>
  </w:footnote>
  <w:footnote w:type="continuationSeparator" w:id="0">
    <w:p w14:paraId="5C34A4A3" w14:textId="77777777" w:rsidR="00DC2108" w:rsidRDefault="00DC2108" w:rsidP="00CB4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FD83" w14:textId="77777777" w:rsidR="00D77137" w:rsidRDefault="00D771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2E2D83" wp14:editId="2294CE49">
              <wp:simplePos x="0" y="0"/>
              <wp:positionH relativeFrom="page">
                <wp:posOffset>6567805</wp:posOffset>
              </wp:positionH>
              <wp:positionV relativeFrom="page">
                <wp:posOffset>603250</wp:posOffset>
              </wp:positionV>
              <wp:extent cx="176530" cy="85090"/>
              <wp:effectExtent l="0" t="3175"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492A0" w14:textId="77777777" w:rsidR="00D77137" w:rsidRDefault="00D77137">
                          <w:pPr>
                            <w:spacing w:line="240" w:lineRule="auto"/>
                          </w:pPr>
                          <w:r>
                            <w:rPr>
                              <w:sz w:val="24"/>
                              <w:szCs w:val="24"/>
                            </w:rPr>
                            <w:fldChar w:fldCharType="begin"/>
                          </w:r>
                          <w:r>
                            <w:instrText xml:space="preserve"> PAGE \* MERGEFORMAT </w:instrText>
                          </w:r>
                          <w:r>
                            <w:rPr>
                              <w:sz w:val="24"/>
                              <w:szCs w:val="24"/>
                            </w:rPr>
                            <w:fldChar w:fldCharType="separate"/>
                          </w:r>
                          <w:r w:rsidRPr="00711DE8">
                            <w:rPr>
                              <w:rStyle w:val="Headerorfooter395pt"/>
                              <w:rFonts w:eastAsiaTheme="minorHAnsi"/>
                              <w:noProof/>
                            </w:rPr>
                            <w:t>188</w:t>
                          </w:r>
                          <w:r>
                            <w:rPr>
                              <w:rStyle w:val="Headerorfooter395pt"/>
                              <w:rFonts w:eastAsiaTheme="minorHAnsi"/>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2E2D83" id="_x0000_t202" coordsize="21600,21600" o:spt="202" path="m,l,21600r21600,l21600,xe">
              <v:stroke joinstyle="miter"/>
              <v:path gradientshapeok="t" o:connecttype="rect"/>
            </v:shapetype>
            <v:shape id="Поле 4" o:spid="_x0000_s1026" type="#_x0000_t202" style="position:absolute;margin-left:517.15pt;margin-top:47.5pt;width:13.9pt;height:6.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" filled="f" stroked="f">
              <v:textbox style="mso-fit-shape-to-text:t" inset="0,0,0,0">
                <w:txbxContent>
                  <w:p w14:paraId="55F492A0" w14:textId="77777777" w:rsidR="00D77137" w:rsidRDefault="00D77137">
                    <w:pPr>
                      <w:spacing w:line="240" w:lineRule="auto"/>
                    </w:pPr>
                    <w:r>
                      <w:rPr>
                        <w:sz w:val="24"/>
                        <w:szCs w:val="24"/>
                      </w:rPr>
                      <w:fldChar w:fldCharType="begin"/>
                    </w:r>
                    <w:r>
                      <w:instrText xml:space="preserve"> PAGE \* MERGEFORMAT </w:instrText>
                    </w:r>
                    <w:r>
                      <w:rPr>
                        <w:sz w:val="24"/>
                        <w:szCs w:val="24"/>
                      </w:rPr>
                      <w:fldChar w:fldCharType="separate"/>
                    </w:r>
                    <w:r w:rsidRPr="00711DE8">
                      <w:rPr>
                        <w:rStyle w:val="Headerorfooter395pt"/>
                        <w:rFonts w:eastAsiaTheme="minorHAnsi"/>
                        <w:noProof/>
                      </w:rPr>
                      <w:t>188</w:t>
                    </w:r>
                    <w:r>
                      <w:rPr>
                        <w:rStyle w:val="Headerorfooter395pt"/>
                        <w:rFonts w:eastAsiaTheme="minorHAnsi"/>
                        <w:b w:val="0"/>
                        <w:bCs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53FB" w14:textId="77777777" w:rsidR="00D77137" w:rsidRDefault="00D771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BA9C3D" wp14:editId="2F08A235">
              <wp:simplePos x="0" y="0"/>
              <wp:positionH relativeFrom="page">
                <wp:posOffset>6567805</wp:posOffset>
              </wp:positionH>
              <wp:positionV relativeFrom="page">
                <wp:posOffset>603250</wp:posOffset>
              </wp:positionV>
              <wp:extent cx="81915" cy="297815"/>
              <wp:effectExtent l="0" t="3175"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EB6C5" w14:textId="77777777" w:rsidR="00D77137" w:rsidRDefault="00D77137">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BA9C3D" id="_x0000_t202" coordsize="21600,21600" o:spt="202" path="m,l,21600r21600,l21600,xe">
              <v:stroke joinstyle="miter"/>
              <v:path gradientshapeok="t" o:connecttype="rect"/>
            </v:shapetype>
            <v:shape id="Поле 3" o:spid="_x0000_s1027" type="#_x0000_t202" style="position:absolute;margin-left:517.15pt;margin-top:47.5pt;width:6.45pt;height:23.4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" filled="f" stroked="f">
              <v:textbox style="mso-fit-shape-to-text:t" inset="0,0,0,0">
                <w:txbxContent>
                  <w:p w14:paraId="6A5EB6C5" w14:textId="77777777" w:rsidR="00D77137" w:rsidRDefault="00D77137">
                    <w:pPr>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B954" w14:textId="77777777" w:rsidR="00D77137" w:rsidRDefault="00D77137">
    <w:pPr>
      <w:rPr>
        <w:sz w:val="2"/>
        <w:szCs w:val="2"/>
      </w:rPr>
    </w:pPr>
    <w:r>
      <w:rPr>
        <w:noProof/>
        <w:sz w:val="24"/>
        <w:szCs w:val="24"/>
        <w:lang w:eastAsia="ru-RU"/>
      </w:rPr>
      <mc:AlternateContent>
        <mc:Choice Requires="wps">
          <w:drawing>
            <wp:anchor distT="0" distB="0" distL="63500" distR="63500" simplePos="0" relativeHeight="251661312" behindDoc="1" locked="0" layoutInCell="1" allowOverlap="1" wp14:anchorId="7943A11E" wp14:editId="3289023F">
              <wp:simplePos x="0" y="0"/>
              <wp:positionH relativeFrom="page">
                <wp:posOffset>2666365</wp:posOffset>
              </wp:positionH>
              <wp:positionV relativeFrom="page">
                <wp:posOffset>984250</wp:posOffset>
              </wp:positionV>
              <wp:extent cx="2386330" cy="125095"/>
              <wp:effectExtent l="0" t="3175"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33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30564" w14:textId="77777777" w:rsidR="00D77137" w:rsidRDefault="00D77137">
                          <w:pPr>
                            <w:spacing w:line="240" w:lineRule="auto"/>
                          </w:pPr>
                          <w:proofErr w:type="spellStart"/>
                          <w:r>
                            <w:rPr>
                              <w:rStyle w:val="Headerorfooter30"/>
                              <w:rFonts w:eastAsiaTheme="minorHAnsi"/>
                              <w:b w:val="0"/>
                              <w:bCs w:val="0"/>
                            </w:rPr>
                            <w:t>У.Учебно</w:t>
                          </w:r>
                          <w:proofErr w:type="spellEnd"/>
                          <w:r>
                            <w:rPr>
                              <w:rStyle w:val="Headerorfooter30"/>
                              <w:rFonts w:eastAsiaTheme="minorHAnsi"/>
                              <w:b w:val="0"/>
                              <w:bCs w:val="0"/>
                            </w:rPr>
                            <w:t>-тематический план</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43A11E" id="_x0000_t202" coordsize="21600,21600" o:spt="202" path="m,l,21600r21600,l21600,xe">
              <v:stroke joinstyle="miter"/>
              <v:path gradientshapeok="t" o:connecttype="rect"/>
            </v:shapetype>
            <v:shape id="Поле 2" o:spid="_x0000_s1028" type="#_x0000_t202" style="position:absolute;margin-left:209.95pt;margin-top:77.5pt;width:187.9pt;height:9.8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" filled="f" stroked="f">
              <v:textbox style="mso-fit-shape-to-text:t" inset="0,0,0,0">
                <w:txbxContent>
                  <w:p w14:paraId="02130564" w14:textId="77777777" w:rsidR="00D77137" w:rsidRDefault="00D77137">
                    <w:pPr>
                      <w:spacing w:line="240" w:lineRule="auto"/>
                    </w:pPr>
                    <w:proofErr w:type="spellStart"/>
                    <w:r>
                      <w:rPr>
                        <w:rStyle w:val="Headerorfooter30"/>
                        <w:rFonts w:eastAsiaTheme="minorHAnsi"/>
                        <w:b w:val="0"/>
                        <w:bCs w:val="0"/>
                      </w:rPr>
                      <w:t>У.Учебно</w:t>
                    </w:r>
                    <w:proofErr w:type="spellEnd"/>
                    <w:r>
                      <w:rPr>
                        <w:rStyle w:val="Headerorfooter30"/>
                        <w:rFonts w:eastAsiaTheme="minorHAnsi"/>
                        <w:b w:val="0"/>
                        <w:bCs w:val="0"/>
                      </w:rPr>
                      <w:t>-тематический план</w:t>
                    </w:r>
                  </w:p>
                </w:txbxContent>
              </v:textbox>
              <w10:wrap anchorx="page" anchory="page"/>
            </v:shape>
          </w:pict>
        </mc:Fallback>
      </mc:AlternateContent>
    </w:r>
    <w:r>
      <w:rPr>
        <w:noProof/>
        <w:sz w:val="24"/>
        <w:szCs w:val="24"/>
        <w:lang w:eastAsia="ru-RU"/>
      </w:rPr>
      <mc:AlternateContent>
        <mc:Choice Requires="wps">
          <w:drawing>
            <wp:anchor distT="0" distB="0" distL="63500" distR="63500" simplePos="0" relativeHeight="251662336" behindDoc="1" locked="0" layoutInCell="1" allowOverlap="1" wp14:anchorId="4D27F896" wp14:editId="11787A32">
              <wp:simplePos x="0" y="0"/>
              <wp:positionH relativeFrom="page">
                <wp:posOffset>6528435</wp:posOffset>
              </wp:positionH>
              <wp:positionV relativeFrom="page">
                <wp:posOffset>603250</wp:posOffset>
              </wp:positionV>
              <wp:extent cx="176530" cy="85090"/>
              <wp:effectExtent l="3810" t="3175" r="635"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34227" w14:textId="77777777" w:rsidR="00D77137" w:rsidRDefault="00D77137">
                          <w:pPr>
                            <w:spacing w:line="240" w:lineRule="auto"/>
                          </w:pPr>
                          <w:r>
                            <w:rPr>
                              <w:sz w:val="24"/>
                              <w:szCs w:val="24"/>
                            </w:rPr>
                            <w:fldChar w:fldCharType="begin"/>
                          </w:r>
                          <w:r>
                            <w:instrText xml:space="preserve"> PAGE \* MERGEFORMAT </w:instrText>
                          </w:r>
                          <w:r>
                            <w:rPr>
                              <w:sz w:val="24"/>
                              <w:szCs w:val="24"/>
                            </w:rPr>
                            <w:fldChar w:fldCharType="separate"/>
                          </w:r>
                          <w:r w:rsidRPr="00083C96">
                            <w:rPr>
                              <w:rStyle w:val="Headerorfooter395pt"/>
                              <w:rFonts w:eastAsiaTheme="minorHAnsi"/>
                              <w:b w:val="0"/>
                              <w:bCs w:val="0"/>
                              <w:noProof/>
                            </w:rPr>
                            <w:t>1</w:t>
                          </w:r>
                          <w:r>
                            <w:rPr>
                              <w:rStyle w:val="Headerorfooter395pt"/>
                              <w:rFonts w:eastAsiaTheme="minorHAnsi"/>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27F896" id="Поле 1" o:spid="_x0000_s1029" type="#_x0000_t202" style="position:absolute;margin-left:514.05pt;margin-top:47.5pt;width:13.9pt;height:6.7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" filled="f" stroked="f">
              <v:textbox style="mso-fit-shape-to-text:t" inset="0,0,0,0">
                <w:txbxContent>
                  <w:p w14:paraId="78134227" w14:textId="77777777" w:rsidR="00D77137" w:rsidRDefault="00D77137">
                    <w:pPr>
                      <w:spacing w:line="240" w:lineRule="auto"/>
                    </w:pPr>
                    <w:r>
                      <w:rPr>
                        <w:sz w:val="24"/>
                        <w:szCs w:val="24"/>
                      </w:rPr>
                      <w:fldChar w:fldCharType="begin"/>
                    </w:r>
                    <w:r>
                      <w:instrText xml:space="preserve"> PAGE \* MERGEFORMAT </w:instrText>
                    </w:r>
                    <w:r>
                      <w:rPr>
                        <w:sz w:val="24"/>
                        <w:szCs w:val="24"/>
                      </w:rPr>
                      <w:fldChar w:fldCharType="separate"/>
                    </w:r>
                    <w:r w:rsidRPr="00083C96">
                      <w:rPr>
                        <w:rStyle w:val="Headerorfooter395pt"/>
                        <w:rFonts w:eastAsiaTheme="minorHAnsi"/>
                        <w:b w:val="0"/>
                        <w:bCs w:val="0"/>
                        <w:noProof/>
                      </w:rPr>
                      <w:t>1</w:t>
                    </w:r>
                    <w:r>
                      <w:rPr>
                        <w:rStyle w:val="Headerorfooter395pt"/>
                        <w:rFonts w:eastAsiaTheme="minorHAnsi"/>
                        <w:b w:val="0"/>
                        <w:bCs w:val="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9EA"/>
    <w:multiLevelType w:val="hybridMultilevel"/>
    <w:tmpl w:val="193A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CE37E5"/>
    <w:multiLevelType w:val="hybridMultilevel"/>
    <w:tmpl w:val="7BEEC79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09B464FE"/>
    <w:multiLevelType w:val="hybridMultilevel"/>
    <w:tmpl w:val="6EAA0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815F46"/>
    <w:multiLevelType w:val="hybridMultilevel"/>
    <w:tmpl w:val="0854F40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1F693909"/>
    <w:multiLevelType w:val="hybridMultilevel"/>
    <w:tmpl w:val="189C6AE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26622544"/>
    <w:multiLevelType w:val="hybridMultilevel"/>
    <w:tmpl w:val="918897A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2DD6355E"/>
    <w:multiLevelType w:val="hybridMultilevel"/>
    <w:tmpl w:val="A51EF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D43EF1"/>
    <w:multiLevelType w:val="hybridMultilevel"/>
    <w:tmpl w:val="77580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3932E0"/>
    <w:multiLevelType w:val="hybridMultilevel"/>
    <w:tmpl w:val="D570B68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3DBE585F"/>
    <w:multiLevelType w:val="hybridMultilevel"/>
    <w:tmpl w:val="670CA81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42D111DB"/>
    <w:multiLevelType w:val="hybridMultilevel"/>
    <w:tmpl w:val="39723DB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4BFF3B45"/>
    <w:multiLevelType w:val="multilevel"/>
    <w:tmpl w:val="E3DE7C1E"/>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32354A"/>
    <w:multiLevelType w:val="hybridMultilevel"/>
    <w:tmpl w:val="2DB4CE4A"/>
    <w:lvl w:ilvl="0" w:tplc="5C48BD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E483A90"/>
    <w:multiLevelType w:val="multilevel"/>
    <w:tmpl w:val="7BE21C4E"/>
    <w:lvl w:ilvl="0">
      <w:start w:val="1"/>
      <w:numFmt w:val="upperRoman"/>
      <w:lvlText w:val="%1."/>
      <w:lvlJc w:val="left"/>
      <w:pPr>
        <w:ind w:left="1080" w:hanging="72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218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62291B52"/>
    <w:multiLevelType w:val="hybridMultilevel"/>
    <w:tmpl w:val="AFE0B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06368F1"/>
    <w:multiLevelType w:val="hybridMultilevel"/>
    <w:tmpl w:val="535A3A9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7F6922E2"/>
    <w:multiLevelType w:val="hybridMultilevel"/>
    <w:tmpl w:val="29A2734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16cid:durableId="765619867">
    <w:abstractNumId w:val="2"/>
  </w:num>
  <w:num w:numId="2" w16cid:durableId="241379459">
    <w:abstractNumId w:val="1"/>
  </w:num>
  <w:num w:numId="3" w16cid:durableId="314922122">
    <w:abstractNumId w:val="7"/>
  </w:num>
  <w:num w:numId="4" w16cid:durableId="1442065885">
    <w:abstractNumId w:val="6"/>
  </w:num>
  <w:num w:numId="5" w16cid:durableId="1908493510">
    <w:abstractNumId w:val="13"/>
  </w:num>
  <w:num w:numId="6" w16cid:durableId="97650037">
    <w:abstractNumId w:val="12"/>
  </w:num>
  <w:num w:numId="7" w16cid:durableId="2099323691">
    <w:abstractNumId w:val="11"/>
  </w:num>
  <w:num w:numId="8" w16cid:durableId="1403140803">
    <w:abstractNumId w:val="3"/>
  </w:num>
  <w:num w:numId="9" w16cid:durableId="1263151137">
    <w:abstractNumId w:val="14"/>
  </w:num>
  <w:num w:numId="10" w16cid:durableId="1399478344">
    <w:abstractNumId w:val="5"/>
  </w:num>
  <w:num w:numId="11" w16cid:durableId="1573274457">
    <w:abstractNumId w:val="15"/>
  </w:num>
  <w:num w:numId="12" w16cid:durableId="1675453791">
    <w:abstractNumId w:val="8"/>
  </w:num>
  <w:num w:numId="13" w16cid:durableId="165747423">
    <w:abstractNumId w:val="9"/>
  </w:num>
  <w:num w:numId="14" w16cid:durableId="2050302614">
    <w:abstractNumId w:val="0"/>
  </w:num>
  <w:num w:numId="15" w16cid:durableId="920142989">
    <w:abstractNumId w:val="4"/>
  </w:num>
  <w:num w:numId="16" w16cid:durableId="713651927">
    <w:abstractNumId w:val="16"/>
  </w:num>
  <w:num w:numId="17" w16cid:durableId="63159962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3CD"/>
    <w:rsid w:val="00000E88"/>
    <w:rsid w:val="00003437"/>
    <w:rsid w:val="00010401"/>
    <w:rsid w:val="000121C6"/>
    <w:rsid w:val="00017B68"/>
    <w:rsid w:val="00017B7C"/>
    <w:rsid w:val="00022F0F"/>
    <w:rsid w:val="00025D92"/>
    <w:rsid w:val="0003105C"/>
    <w:rsid w:val="000412E6"/>
    <w:rsid w:val="00051F12"/>
    <w:rsid w:val="00053CAE"/>
    <w:rsid w:val="000550D1"/>
    <w:rsid w:val="00060C68"/>
    <w:rsid w:val="00062281"/>
    <w:rsid w:val="00064464"/>
    <w:rsid w:val="00064D07"/>
    <w:rsid w:val="00076DAF"/>
    <w:rsid w:val="00077D1A"/>
    <w:rsid w:val="00077D69"/>
    <w:rsid w:val="00083C96"/>
    <w:rsid w:val="00083ECD"/>
    <w:rsid w:val="00087DF5"/>
    <w:rsid w:val="0009316D"/>
    <w:rsid w:val="000943E1"/>
    <w:rsid w:val="000945DA"/>
    <w:rsid w:val="00094DC9"/>
    <w:rsid w:val="000967B6"/>
    <w:rsid w:val="00096BFE"/>
    <w:rsid w:val="00097406"/>
    <w:rsid w:val="000A2849"/>
    <w:rsid w:val="000A301D"/>
    <w:rsid w:val="000A57A5"/>
    <w:rsid w:val="000B1815"/>
    <w:rsid w:val="000B31D2"/>
    <w:rsid w:val="000B3324"/>
    <w:rsid w:val="000B6C8A"/>
    <w:rsid w:val="000C089F"/>
    <w:rsid w:val="000C1852"/>
    <w:rsid w:val="000C1F98"/>
    <w:rsid w:val="000D19EA"/>
    <w:rsid w:val="000E04D8"/>
    <w:rsid w:val="000E09F1"/>
    <w:rsid w:val="000E1FCC"/>
    <w:rsid w:val="000E22AA"/>
    <w:rsid w:val="000E519E"/>
    <w:rsid w:val="000E55EA"/>
    <w:rsid w:val="000E7366"/>
    <w:rsid w:val="000F0E28"/>
    <w:rsid w:val="000F0EBD"/>
    <w:rsid w:val="000F389F"/>
    <w:rsid w:val="000F7A71"/>
    <w:rsid w:val="0011033F"/>
    <w:rsid w:val="00110DCD"/>
    <w:rsid w:val="00112FB9"/>
    <w:rsid w:val="001148F6"/>
    <w:rsid w:val="00121A9A"/>
    <w:rsid w:val="0012608D"/>
    <w:rsid w:val="001278C0"/>
    <w:rsid w:val="001312C5"/>
    <w:rsid w:val="001345A4"/>
    <w:rsid w:val="00134F48"/>
    <w:rsid w:val="00136A83"/>
    <w:rsid w:val="00140958"/>
    <w:rsid w:val="00144972"/>
    <w:rsid w:val="00151CE2"/>
    <w:rsid w:val="001530CA"/>
    <w:rsid w:val="0015495A"/>
    <w:rsid w:val="0015684E"/>
    <w:rsid w:val="00166496"/>
    <w:rsid w:val="001667DF"/>
    <w:rsid w:val="0016714A"/>
    <w:rsid w:val="001700FC"/>
    <w:rsid w:val="00172A96"/>
    <w:rsid w:val="00175374"/>
    <w:rsid w:val="001777CC"/>
    <w:rsid w:val="00177C95"/>
    <w:rsid w:val="00180249"/>
    <w:rsid w:val="001812E3"/>
    <w:rsid w:val="00181ED0"/>
    <w:rsid w:val="00183C69"/>
    <w:rsid w:val="00184F2F"/>
    <w:rsid w:val="0019571F"/>
    <w:rsid w:val="00195B36"/>
    <w:rsid w:val="00196D22"/>
    <w:rsid w:val="001A1972"/>
    <w:rsid w:val="001A2BC0"/>
    <w:rsid w:val="001A449E"/>
    <w:rsid w:val="001B0C4A"/>
    <w:rsid w:val="001B2B1F"/>
    <w:rsid w:val="001C59CF"/>
    <w:rsid w:val="001C74AD"/>
    <w:rsid w:val="001D616E"/>
    <w:rsid w:val="001E1C88"/>
    <w:rsid w:val="001E3978"/>
    <w:rsid w:val="001E44FB"/>
    <w:rsid w:val="001E605A"/>
    <w:rsid w:val="001E629F"/>
    <w:rsid w:val="001E66E9"/>
    <w:rsid w:val="001E79DD"/>
    <w:rsid w:val="001F059D"/>
    <w:rsid w:val="001F6C0B"/>
    <w:rsid w:val="0020329F"/>
    <w:rsid w:val="00207036"/>
    <w:rsid w:val="002131E7"/>
    <w:rsid w:val="00214AF2"/>
    <w:rsid w:val="00216D4C"/>
    <w:rsid w:val="0021745C"/>
    <w:rsid w:val="0021787A"/>
    <w:rsid w:val="00217E2B"/>
    <w:rsid w:val="002243AA"/>
    <w:rsid w:val="00225CA1"/>
    <w:rsid w:val="00230579"/>
    <w:rsid w:val="0024289E"/>
    <w:rsid w:val="0024605F"/>
    <w:rsid w:val="00247AE9"/>
    <w:rsid w:val="00252CDB"/>
    <w:rsid w:val="0025326B"/>
    <w:rsid w:val="00253D35"/>
    <w:rsid w:val="002540A4"/>
    <w:rsid w:val="00255516"/>
    <w:rsid w:val="00255833"/>
    <w:rsid w:val="00256AC1"/>
    <w:rsid w:val="00256E22"/>
    <w:rsid w:val="00257A16"/>
    <w:rsid w:val="0026350A"/>
    <w:rsid w:val="002636EF"/>
    <w:rsid w:val="002725B1"/>
    <w:rsid w:val="0027548D"/>
    <w:rsid w:val="00276C1E"/>
    <w:rsid w:val="00280687"/>
    <w:rsid w:val="00280C93"/>
    <w:rsid w:val="002820BA"/>
    <w:rsid w:val="002823AA"/>
    <w:rsid w:val="002834FC"/>
    <w:rsid w:val="00291A68"/>
    <w:rsid w:val="00292000"/>
    <w:rsid w:val="00296C11"/>
    <w:rsid w:val="002A175C"/>
    <w:rsid w:val="002A4DF4"/>
    <w:rsid w:val="002B443D"/>
    <w:rsid w:val="002C41A0"/>
    <w:rsid w:val="002C539C"/>
    <w:rsid w:val="002C5A5D"/>
    <w:rsid w:val="002C6626"/>
    <w:rsid w:val="002C7C91"/>
    <w:rsid w:val="002D02F2"/>
    <w:rsid w:val="002D343F"/>
    <w:rsid w:val="002D4F52"/>
    <w:rsid w:val="002D66CD"/>
    <w:rsid w:val="002E0846"/>
    <w:rsid w:val="002E11B9"/>
    <w:rsid w:val="002E360D"/>
    <w:rsid w:val="002E39A4"/>
    <w:rsid w:val="002E76FD"/>
    <w:rsid w:val="002E7A62"/>
    <w:rsid w:val="002F4CDB"/>
    <w:rsid w:val="002F5B16"/>
    <w:rsid w:val="002F6416"/>
    <w:rsid w:val="003006CD"/>
    <w:rsid w:val="00302113"/>
    <w:rsid w:val="00304682"/>
    <w:rsid w:val="00304C98"/>
    <w:rsid w:val="00317C58"/>
    <w:rsid w:val="003243E4"/>
    <w:rsid w:val="00324718"/>
    <w:rsid w:val="00324E7A"/>
    <w:rsid w:val="00325362"/>
    <w:rsid w:val="00327BE5"/>
    <w:rsid w:val="00330A6A"/>
    <w:rsid w:val="00334F09"/>
    <w:rsid w:val="00335047"/>
    <w:rsid w:val="00350047"/>
    <w:rsid w:val="0035431C"/>
    <w:rsid w:val="00355A93"/>
    <w:rsid w:val="00356F46"/>
    <w:rsid w:val="003600E3"/>
    <w:rsid w:val="003624EF"/>
    <w:rsid w:val="003628CB"/>
    <w:rsid w:val="00363B18"/>
    <w:rsid w:val="0036746D"/>
    <w:rsid w:val="00370D5A"/>
    <w:rsid w:val="00375393"/>
    <w:rsid w:val="00376DC3"/>
    <w:rsid w:val="00391B0C"/>
    <w:rsid w:val="00394A50"/>
    <w:rsid w:val="003A04F9"/>
    <w:rsid w:val="003A447D"/>
    <w:rsid w:val="003A5131"/>
    <w:rsid w:val="003B30DE"/>
    <w:rsid w:val="003B4B19"/>
    <w:rsid w:val="003C0A48"/>
    <w:rsid w:val="003C307A"/>
    <w:rsid w:val="003C402D"/>
    <w:rsid w:val="003D4D17"/>
    <w:rsid w:val="003D687B"/>
    <w:rsid w:val="003E0453"/>
    <w:rsid w:val="003E58D0"/>
    <w:rsid w:val="003F7ADC"/>
    <w:rsid w:val="0040520D"/>
    <w:rsid w:val="004103D0"/>
    <w:rsid w:val="004175C7"/>
    <w:rsid w:val="00420E73"/>
    <w:rsid w:val="00425E70"/>
    <w:rsid w:val="004305F1"/>
    <w:rsid w:val="00434B5F"/>
    <w:rsid w:val="00437BBD"/>
    <w:rsid w:val="00444264"/>
    <w:rsid w:val="004461EC"/>
    <w:rsid w:val="004476C5"/>
    <w:rsid w:val="004502FF"/>
    <w:rsid w:val="00451348"/>
    <w:rsid w:val="00455002"/>
    <w:rsid w:val="004564D0"/>
    <w:rsid w:val="0045656A"/>
    <w:rsid w:val="004640B5"/>
    <w:rsid w:val="00464157"/>
    <w:rsid w:val="00465C2A"/>
    <w:rsid w:val="00466B9A"/>
    <w:rsid w:val="00472131"/>
    <w:rsid w:val="00474E90"/>
    <w:rsid w:val="00481B80"/>
    <w:rsid w:val="00484C6F"/>
    <w:rsid w:val="00486ACC"/>
    <w:rsid w:val="0048726C"/>
    <w:rsid w:val="0048767D"/>
    <w:rsid w:val="004937B7"/>
    <w:rsid w:val="00494501"/>
    <w:rsid w:val="004A2390"/>
    <w:rsid w:val="004A239D"/>
    <w:rsid w:val="004A2B10"/>
    <w:rsid w:val="004A4016"/>
    <w:rsid w:val="004A4538"/>
    <w:rsid w:val="004B0476"/>
    <w:rsid w:val="004B072E"/>
    <w:rsid w:val="004C2ECE"/>
    <w:rsid w:val="004C4FC8"/>
    <w:rsid w:val="004C5842"/>
    <w:rsid w:val="004D57F3"/>
    <w:rsid w:val="004D71F7"/>
    <w:rsid w:val="004E1AA8"/>
    <w:rsid w:val="004E46E0"/>
    <w:rsid w:val="004E5DEC"/>
    <w:rsid w:val="004F70E7"/>
    <w:rsid w:val="004F7AFD"/>
    <w:rsid w:val="00501371"/>
    <w:rsid w:val="0050175C"/>
    <w:rsid w:val="005023C7"/>
    <w:rsid w:val="0050382B"/>
    <w:rsid w:val="00505D4C"/>
    <w:rsid w:val="0050784C"/>
    <w:rsid w:val="00515EFA"/>
    <w:rsid w:val="00523C0A"/>
    <w:rsid w:val="00524827"/>
    <w:rsid w:val="0052482B"/>
    <w:rsid w:val="005273CD"/>
    <w:rsid w:val="00535B1A"/>
    <w:rsid w:val="00540845"/>
    <w:rsid w:val="00540935"/>
    <w:rsid w:val="0054166E"/>
    <w:rsid w:val="00542381"/>
    <w:rsid w:val="00545CBB"/>
    <w:rsid w:val="00557EFE"/>
    <w:rsid w:val="005677A5"/>
    <w:rsid w:val="00572BDB"/>
    <w:rsid w:val="00573927"/>
    <w:rsid w:val="00573F20"/>
    <w:rsid w:val="0057652A"/>
    <w:rsid w:val="00582041"/>
    <w:rsid w:val="00590C99"/>
    <w:rsid w:val="00593730"/>
    <w:rsid w:val="00596129"/>
    <w:rsid w:val="005977C3"/>
    <w:rsid w:val="005A0EC7"/>
    <w:rsid w:val="005B1306"/>
    <w:rsid w:val="005C0F9F"/>
    <w:rsid w:val="005C5748"/>
    <w:rsid w:val="005D45D3"/>
    <w:rsid w:val="005D46C4"/>
    <w:rsid w:val="005D5FA7"/>
    <w:rsid w:val="005E71B4"/>
    <w:rsid w:val="005F037A"/>
    <w:rsid w:val="005F0959"/>
    <w:rsid w:val="005F127D"/>
    <w:rsid w:val="005F4CEE"/>
    <w:rsid w:val="005F7F30"/>
    <w:rsid w:val="00601CA1"/>
    <w:rsid w:val="00602311"/>
    <w:rsid w:val="00603847"/>
    <w:rsid w:val="00606F53"/>
    <w:rsid w:val="00610B07"/>
    <w:rsid w:val="006149F7"/>
    <w:rsid w:val="00617E03"/>
    <w:rsid w:val="006206A5"/>
    <w:rsid w:val="00625D47"/>
    <w:rsid w:val="00627A37"/>
    <w:rsid w:val="0064077D"/>
    <w:rsid w:val="006437FD"/>
    <w:rsid w:val="0064544A"/>
    <w:rsid w:val="00650CF9"/>
    <w:rsid w:val="0065607C"/>
    <w:rsid w:val="006652D8"/>
    <w:rsid w:val="0067278E"/>
    <w:rsid w:val="006748A8"/>
    <w:rsid w:val="0067517A"/>
    <w:rsid w:val="00680714"/>
    <w:rsid w:val="00680B5E"/>
    <w:rsid w:val="00680E23"/>
    <w:rsid w:val="006840CE"/>
    <w:rsid w:val="00684AEB"/>
    <w:rsid w:val="006874BA"/>
    <w:rsid w:val="00691CDA"/>
    <w:rsid w:val="00692E50"/>
    <w:rsid w:val="0069435A"/>
    <w:rsid w:val="006A0E12"/>
    <w:rsid w:val="006A33C8"/>
    <w:rsid w:val="006A4C6B"/>
    <w:rsid w:val="006B4BD2"/>
    <w:rsid w:val="006B5D2D"/>
    <w:rsid w:val="006B6DD8"/>
    <w:rsid w:val="006B6F22"/>
    <w:rsid w:val="006C35A0"/>
    <w:rsid w:val="006C7A5C"/>
    <w:rsid w:val="006D06D1"/>
    <w:rsid w:val="006D3264"/>
    <w:rsid w:val="006D4D47"/>
    <w:rsid w:val="006D6F83"/>
    <w:rsid w:val="006E05AD"/>
    <w:rsid w:val="006E308E"/>
    <w:rsid w:val="006E334F"/>
    <w:rsid w:val="006E4E4E"/>
    <w:rsid w:val="006E7DDC"/>
    <w:rsid w:val="006F3919"/>
    <w:rsid w:val="006F460F"/>
    <w:rsid w:val="006F7663"/>
    <w:rsid w:val="00701940"/>
    <w:rsid w:val="00702377"/>
    <w:rsid w:val="007024F8"/>
    <w:rsid w:val="00702C49"/>
    <w:rsid w:val="007064FB"/>
    <w:rsid w:val="00706AE1"/>
    <w:rsid w:val="00707774"/>
    <w:rsid w:val="00707E9E"/>
    <w:rsid w:val="00712591"/>
    <w:rsid w:val="0072150D"/>
    <w:rsid w:val="00724209"/>
    <w:rsid w:val="00724775"/>
    <w:rsid w:val="007265D2"/>
    <w:rsid w:val="00733F45"/>
    <w:rsid w:val="00734033"/>
    <w:rsid w:val="00736D6E"/>
    <w:rsid w:val="007377EE"/>
    <w:rsid w:val="00740CFC"/>
    <w:rsid w:val="007435EA"/>
    <w:rsid w:val="0074784E"/>
    <w:rsid w:val="00757A21"/>
    <w:rsid w:val="00761665"/>
    <w:rsid w:val="00762515"/>
    <w:rsid w:val="007636BB"/>
    <w:rsid w:val="0076396D"/>
    <w:rsid w:val="007676FC"/>
    <w:rsid w:val="007677AD"/>
    <w:rsid w:val="0077144D"/>
    <w:rsid w:val="007714C4"/>
    <w:rsid w:val="00774A18"/>
    <w:rsid w:val="007762D5"/>
    <w:rsid w:val="00782FAD"/>
    <w:rsid w:val="00782FC8"/>
    <w:rsid w:val="007853CC"/>
    <w:rsid w:val="007866B2"/>
    <w:rsid w:val="00792EF8"/>
    <w:rsid w:val="00793407"/>
    <w:rsid w:val="00796EFA"/>
    <w:rsid w:val="007A0544"/>
    <w:rsid w:val="007A0B4C"/>
    <w:rsid w:val="007A0D4A"/>
    <w:rsid w:val="007A392C"/>
    <w:rsid w:val="007A67EE"/>
    <w:rsid w:val="007B5F15"/>
    <w:rsid w:val="007C144B"/>
    <w:rsid w:val="007D147E"/>
    <w:rsid w:val="007D1CD8"/>
    <w:rsid w:val="007D3598"/>
    <w:rsid w:val="007E0BC8"/>
    <w:rsid w:val="007E15BC"/>
    <w:rsid w:val="007F2E73"/>
    <w:rsid w:val="007F335F"/>
    <w:rsid w:val="007F53C3"/>
    <w:rsid w:val="00800366"/>
    <w:rsid w:val="00800E99"/>
    <w:rsid w:val="00801555"/>
    <w:rsid w:val="00803451"/>
    <w:rsid w:val="00814425"/>
    <w:rsid w:val="0081530A"/>
    <w:rsid w:val="00816C37"/>
    <w:rsid w:val="00830B9C"/>
    <w:rsid w:val="008324BF"/>
    <w:rsid w:val="00836673"/>
    <w:rsid w:val="008369B4"/>
    <w:rsid w:val="00836DC1"/>
    <w:rsid w:val="00837C4C"/>
    <w:rsid w:val="0084016F"/>
    <w:rsid w:val="008408C8"/>
    <w:rsid w:val="008410E7"/>
    <w:rsid w:val="00843677"/>
    <w:rsid w:val="008449DD"/>
    <w:rsid w:val="00845E80"/>
    <w:rsid w:val="00846404"/>
    <w:rsid w:val="00847534"/>
    <w:rsid w:val="00851E0A"/>
    <w:rsid w:val="00852A10"/>
    <w:rsid w:val="0085560C"/>
    <w:rsid w:val="00856A19"/>
    <w:rsid w:val="00862B88"/>
    <w:rsid w:val="00865BA3"/>
    <w:rsid w:val="00872B22"/>
    <w:rsid w:val="0087792D"/>
    <w:rsid w:val="00895C1A"/>
    <w:rsid w:val="0089688D"/>
    <w:rsid w:val="008A12F4"/>
    <w:rsid w:val="008A3EEA"/>
    <w:rsid w:val="008A5A70"/>
    <w:rsid w:val="008A6078"/>
    <w:rsid w:val="008B1AE5"/>
    <w:rsid w:val="008B2F94"/>
    <w:rsid w:val="008C5ED3"/>
    <w:rsid w:val="008C6763"/>
    <w:rsid w:val="008C7266"/>
    <w:rsid w:val="008D11EE"/>
    <w:rsid w:val="008D73DC"/>
    <w:rsid w:val="008D7EF2"/>
    <w:rsid w:val="008E00D3"/>
    <w:rsid w:val="008E0A93"/>
    <w:rsid w:val="008E11AF"/>
    <w:rsid w:val="008F7820"/>
    <w:rsid w:val="00900061"/>
    <w:rsid w:val="00900DEF"/>
    <w:rsid w:val="00902174"/>
    <w:rsid w:val="00905BDB"/>
    <w:rsid w:val="00907235"/>
    <w:rsid w:val="00913CF1"/>
    <w:rsid w:val="00917C8D"/>
    <w:rsid w:val="00921070"/>
    <w:rsid w:val="00925630"/>
    <w:rsid w:val="00927A76"/>
    <w:rsid w:val="0093122D"/>
    <w:rsid w:val="009337C1"/>
    <w:rsid w:val="009350B6"/>
    <w:rsid w:val="0094680B"/>
    <w:rsid w:val="00947DCB"/>
    <w:rsid w:val="009577A2"/>
    <w:rsid w:val="00961487"/>
    <w:rsid w:val="00962455"/>
    <w:rsid w:val="009625D7"/>
    <w:rsid w:val="009674CC"/>
    <w:rsid w:val="00970B6A"/>
    <w:rsid w:val="00983CA9"/>
    <w:rsid w:val="009869B2"/>
    <w:rsid w:val="00997BF3"/>
    <w:rsid w:val="009A0BEE"/>
    <w:rsid w:val="009A1FC7"/>
    <w:rsid w:val="009C05FA"/>
    <w:rsid w:val="009C1037"/>
    <w:rsid w:val="009C1702"/>
    <w:rsid w:val="009C32C3"/>
    <w:rsid w:val="009C703A"/>
    <w:rsid w:val="009C72AD"/>
    <w:rsid w:val="009D32EC"/>
    <w:rsid w:val="009D62B6"/>
    <w:rsid w:val="009E41C6"/>
    <w:rsid w:val="009E53D7"/>
    <w:rsid w:val="009E590C"/>
    <w:rsid w:val="009E7003"/>
    <w:rsid w:val="009F31DA"/>
    <w:rsid w:val="009F449E"/>
    <w:rsid w:val="009F55A5"/>
    <w:rsid w:val="009F7B98"/>
    <w:rsid w:val="00A00B00"/>
    <w:rsid w:val="00A012D4"/>
    <w:rsid w:val="00A01E03"/>
    <w:rsid w:val="00A0212A"/>
    <w:rsid w:val="00A047CE"/>
    <w:rsid w:val="00A125CA"/>
    <w:rsid w:val="00A144D1"/>
    <w:rsid w:val="00A22CF2"/>
    <w:rsid w:val="00A26B84"/>
    <w:rsid w:val="00A27ADD"/>
    <w:rsid w:val="00A310F8"/>
    <w:rsid w:val="00A32DBD"/>
    <w:rsid w:val="00A36307"/>
    <w:rsid w:val="00A3641F"/>
    <w:rsid w:val="00A4186B"/>
    <w:rsid w:val="00A505A5"/>
    <w:rsid w:val="00A519C8"/>
    <w:rsid w:val="00A52117"/>
    <w:rsid w:val="00A52248"/>
    <w:rsid w:val="00A549CD"/>
    <w:rsid w:val="00A54AA2"/>
    <w:rsid w:val="00A55DBE"/>
    <w:rsid w:val="00A67F4D"/>
    <w:rsid w:val="00A71C3D"/>
    <w:rsid w:val="00A75D22"/>
    <w:rsid w:val="00A822BB"/>
    <w:rsid w:val="00A85F39"/>
    <w:rsid w:val="00A87513"/>
    <w:rsid w:val="00A94BAA"/>
    <w:rsid w:val="00A94CDC"/>
    <w:rsid w:val="00A95373"/>
    <w:rsid w:val="00A956C8"/>
    <w:rsid w:val="00AA1892"/>
    <w:rsid w:val="00AA653A"/>
    <w:rsid w:val="00AA74E5"/>
    <w:rsid w:val="00AA75DB"/>
    <w:rsid w:val="00AC26C6"/>
    <w:rsid w:val="00AC34CD"/>
    <w:rsid w:val="00AD1D71"/>
    <w:rsid w:val="00AE1C2C"/>
    <w:rsid w:val="00AE1CE8"/>
    <w:rsid w:val="00AE7618"/>
    <w:rsid w:val="00AF259E"/>
    <w:rsid w:val="00AF5124"/>
    <w:rsid w:val="00AF5546"/>
    <w:rsid w:val="00AF5C92"/>
    <w:rsid w:val="00B022DA"/>
    <w:rsid w:val="00B06E54"/>
    <w:rsid w:val="00B06E64"/>
    <w:rsid w:val="00B07C6C"/>
    <w:rsid w:val="00B12DBF"/>
    <w:rsid w:val="00B157B2"/>
    <w:rsid w:val="00B17F51"/>
    <w:rsid w:val="00B20941"/>
    <w:rsid w:val="00B24CB1"/>
    <w:rsid w:val="00B265FE"/>
    <w:rsid w:val="00B342F8"/>
    <w:rsid w:val="00B3461E"/>
    <w:rsid w:val="00B35F11"/>
    <w:rsid w:val="00B43CA7"/>
    <w:rsid w:val="00B5307A"/>
    <w:rsid w:val="00B56090"/>
    <w:rsid w:val="00B63B83"/>
    <w:rsid w:val="00B71662"/>
    <w:rsid w:val="00B743CC"/>
    <w:rsid w:val="00B75F54"/>
    <w:rsid w:val="00B86F9D"/>
    <w:rsid w:val="00B8704C"/>
    <w:rsid w:val="00B87BA3"/>
    <w:rsid w:val="00B9005B"/>
    <w:rsid w:val="00B936A4"/>
    <w:rsid w:val="00B95BC8"/>
    <w:rsid w:val="00B977D4"/>
    <w:rsid w:val="00BA126D"/>
    <w:rsid w:val="00BA32FA"/>
    <w:rsid w:val="00BA6AC1"/>
    <w:rsid w:val="00BB092C"/>
    <w:rsid w:val="00BC4C8C"/>
    <w:rsid w:val="00BC52C7"/>
    <w:rsid w:val="00BD1A81"/>
    <w:rsid w:val="00BE0FE0"/>
    <w:rsid w:val="00BE136E"/>
    <w:rsid w:val="00BE168E"/>
    <w:rsid w:val="00BE2EE3"/>
    <w:rsid w:val="00BE3133"/>
    <w:rsid w:val="00BE4973"/>
    <w:rsid w:val="00BE7D33"/>
    <w:rsid w:val="00BF1CE3"/>
    <w:rsid w:val="00BF5472"/>
    <w:rsid w:val="00BF55F2"/>
    <w:rsid w:val="00BF5840"/>
    <w:rsid w:val="00BF72DB"/>
    <w:rsid w:val="00C01410"/>
    <w:rsid w:val="00C04C5E"/>
    <w:rsid w:val="00C254E3"/>
    <w:rsid w:val="00C33798"/>
    <w:rsid w:val="00C34928"/>
    <w:rsid w:val="00C52EAF"/>
    <w:rsid w:val="00C637F8"/>
    <w:rsid w:val="00C63B55"/>
    <w:rsid w:val="00C70CE7"/>
    <w:rsid w:val="00C71E23"/>
    <w:rsid w:val="00C76528"/>
    <w:rsid w:val="00C76FE6"/>
    <w:rsid w:val="00C77DA9"/>
    <w:rsid w:val="00C8066E"/>
    <w:rsid w:val="00C835AD"/>
    <w:rsid w:val="00C85187"/>
    <w:rsid w:val="00C952B8"/>
    <w:rsid w:val="00C96031"/>
    <w:rsid w:val="00C971C1"/>
    <w:rsid w:val="00CA19FC"/>
    <w:rsid w:val="00CA48F1"/>
    <w:rsid w:val="00CA4B58"/>
    <w:rsid w:val="00CA4C86"/>
    <w:rsid w:val="00CA7E81"/>
    <w:rsid w:val="00CB1135"/>
    <w:rsid w:val="00CB2B64"/>
    <w:rsid w:val="00CB41AE"/>
    <w:rsid w:val="00CB47DB"/>
    <w:rsid w:val="00CB5019"/>
    <w:rsid w:val="00CB657D"/>
    <w:rsid w:val="00CB7F2E"/>
    <w:rsid w:val="00CC4C9B"/>
    <w:rsid w:val="00CC65F7"/>
    <w:rsid w:val="00CD1AC4"/>
    <w:rsid w:val="00CD1C53"/>
    <w:rsid w:val="00CD6756"/>
    <w:rsid w:val="00CE1D69"/>
    <w:rsid w:val="00CE2954"/>
    <w:rsid w:val="00CE3D6A"/>
    <w:rsid w:val="00CE6482"/>
    <w:rsid w:val="00CE75A2"/>
    <w:rsid w:val="00CF2A75"/>
    <w:rsid w:val="00CF482C"/>
    <w:rsid w:val="00CF7A41"/>
    <w:rsid w:val="00D03206"/>
    <w:rsid w:val="00D07A1D"/>
    <w:rsid w:val="00D137C0"/>
    <w:rsid w:val="00D13929"/>
    <w:rsid w:val="00D16AE1"/>
    <w:rsid w:val="00D17789"/>
    <w:rsid w:val="00D17881"/>
    <w:rsid w:val="00D25156"/>
    <w:rsid w:val="00D30BF9"/>
    <w:rsid w:val="00D440E8"/>
    <w:rsid w:val="00D44AB0"/>
    <w:rsid w:val="00D51997"/>
    <w:rsid w:val="00D52B07"/>
    <w:rsid w:val="00D52D16"/>
    <w:rsid w:val="00D544D1"/>
    <w:rsid w:val="00D605E9"/>
    <w:rsid w:val="00D62DFC"/>
    <w:rsid w:val="00D65CF0"/>
    <w:rsid w:val="00D66DEE"/>
    <w:rsid w:val="00D71D54"/>
    <w:rsid w:val="00D77137"/>
    <w:rsid w:val="00D80B21"/>
    <w:rsid w:val="00D8235E"/>
    <w:rsid w:val="00D841DD"/>
    <w:rsid w:val="00D85B1F"/>
    <w:rsid w:val="00D877B0"/>
    <w:rsid w:val="00D90733"/>
    <w:rsid w:val="00D913FC"/>
    <w:rsid w:val="00D93EEC"/>
    <w:rsid w:val="00D94861"/>
    <w:rsid w:val="00D96232"/>
    <w:rsid w:val="00DA16B9"/>
    <w:rsid w:val="00DA3B8C"/>
    <w:rsid w:val="00DA4089"/>
    <w:rsid w:val="00DA4BD9"/>
    <w:rsid w:val="00DA5636"/>
    <w:rsid w:val="00DA610C"/>
    <w:rsid w:val="00DA69AC"/>
    <w:rsid w:val="00DA7CFF"/>
    <w:rsid w:val="00DB1D54"/>
    <w:rsid w:val="00DB339F"/>
    <w:rsid w:val="00DB7D40"/>
    <w:rsid w:val="00DC0D4B"/>
    <w:rsid w:val="00DC1898"/>
    <w:rsid w:val="00DC2108"/>
    <w:rsid w:val="00DC3F2C"/>
    <w:rsid w:val="00DC54AF"/>
    <w:rsid w:val="00DD0301"/>
    <w:rsid w:val="00DD0583"/>
    <w:rsid w:val="00DD6C03"/>
    <w:rsid w:val="00DD73F9"/>
    <w:rsid w:val="00DE573B"/>
    <w:rsid w:val="00DF3F65"/>
    <w:rsid w:val="00DF4385"/>
    <w:rsid w:val="00E01DD9"/>
    <w:rsid w:val="00E20324"/>
    <w:rsid w:val="00E2452C"/>
    <w:rsid w:val="00E25DF4"/>
    <w:rsid w:val="00E36902"/>
    <w:rsid w:val="00E41931"/>
    <w:rsid w:val="00E41B06"/>
    <w:rsid w:val="00E44FD2"/>
    <w:rsid w:val="00E45C3E"/>
    <w:rsid w:val="00E46777"/>
    <w:rsid w:val="00E47A08"/>
    <w:rsid w:val="00E50611"/>
    <w:rsid w:val="00E54174"/>
    <w:rsid w:val="00E553B4"/>
    <w:rsid w:val="00E55CAB"/>
    <w:rsid w:val="00E62D44"/>
    <w:rsid w:val="00E63C06"/>
    <w:rsid w:val="00E63D7B"/>
    <w:rsid w:val="00E64672"/>
    <w:rsid w:val="00E64B16"/>
    <w:rsid w:val="00E64E3C"/>
    <w:rsid w:val="00E72357"/>
    <w:rsid w:val="00E84DDC"/>
    <w:rsid w:val="00E85D49"/>
    <w:rsid w:val="00E86395"/>
    <w:rsid w:val="00E96879"/>
    <w:rsid w:val="00EA1D99"/>
    <w:rsid w:val="00EA66E8"/>
    <w:rsid w:val="00EA6837"/>
    <w:rsid w:val="00EC268B"/>
    <w:rsid w:val="00EC3167"/>
    <w:rsid w:val="00EC46D6"/>
    <w:rsid w:val="00EC5FD7"/>
    <w:rsid w:val="00EC780D"/>
    <w:rsid w:val="00ED1D9A"/>
    <w:rsid w:val="00ED71BA"/>
    <w:rsid w:val="00EE026E"/>
    <w:rsid w:val="00EF782A"/>
    <w:rsid w:val="00F01E01"/>
    <w:rsid w:val="00F052A1"/>
    <w:rsid w:val="00F10879"/>
    <w:rsid w:val="00F111A5"/>
    <w:rsid w:val="00F15C6D"/>
    <w:rsid w:val="00F179E6"/>
    <w:rsid w:val="00F23562"/>
    <w:rsid w:val="00F247BB"/>
    <w:rsid w:val="00F26EAF"/>
    <w:rsid w:val="00F3336A"/>
    <w:rsid w:val="00F33BBF"/>
    <w:rsid w:val="00F370B6"/>
    <w:rsid w:val="00F46282"/>
    <w:rsid w:val="00F53F32"/>
    <w:rsid w:val="00F570C5"/>
    <w:rsid w:val="00F61087"/>
    <w:rsid w:val="00F63B73"/>
    <w:rsid w:val="00F649A5"/>
    <w:rsid w:val="00F64F27"/>
    <w:rsid w:val="00F6648D"/>
    <w:rsid w:val="00F671F4"/>
    <w:rsid w:val="00F67FED"/>
    <w:rsid w:val="00F704DF"/>
    <w:rsid w:val="00F707A9"/>
    <w:rsid w:val="00F71650"/>
    <w:rsid w:val="00F71FA8"/>
    <w:rsid w:val="00F7410F"/>
    <w:rsid w:val="00F76444"/>
    <w:rsid w:val="00F86A0A"/>
    <w:rsid w:val="00F91853"/>
    <w:rsid w:val="00F9548B"/>
    <w:rsid w:val="00F97944"/>
    <w:rsid w:val="00FA719E"/>
    <w:rsid w:val="00FA71A0"/>
    <w:rsid w:val="00FB06D9"/>
    <w:rsid w:val="00FB60F9"/>
    <w:rsid w:val="00FB61E0"/>
    <w:rsid w:val="00FB6D3B"/>
    <w:rsid w:val="00FC0000"/>
    <w:rsid w:val="00FC12E3"/>
    <w:rsid w:val="00FC2673"/>
    <w:rsid w:val="00FC375F"/>
    <w:rsid w:val="00FC5B13"/>
    <w:rsid w:val="00FC7771"/>
    <w:rsid w:val="00FC7BED"/>
    <w:rsid w:val="00FD0DE1"/>
    <w:rsid w:val="00FD1012"/>
    <w:rsid w:val="00FD1CB1"/>
    <w:rsid w:val="00FD2026"/>
    <w:rsid w:val="00FD5746"/>
    <w:rsid w:val="00FD7597"/>
    <w:rsid w:val="00FD7C3E"/>
    <w:rsid w:val="00FE12CC"/>
    <w:rsid w:val="00FE20BB"/>
    <w:rsid w:val="00FE38A4"/>
    <w:rsid w:val="00FF0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A169F"/>
  <w15:docId w15:val="{57DE94D6-3717-4B8A-9AC3-C03987D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DD8"/>
    <w:pPr>
      <w:ind w:left="720"/>
      <w:contextualSpacing/>
    </w:pPr>
  </w:style>
  <w:style w:type="table" w:styleId="a4">
    <w:name w:val="Table Grid"/>
    <w:basedOn w:val="a1"/>
    <w:uiPriority w:val="59"/>
    <w:rsid w:val="00523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CB41AE"/>
    <w:pPr>
      <w:spacing w:after="0" w:line="240" w:lineRule="auto"/>
    </w:pPr>
    <w:rPr>
      <w:sz w:val="20"/>
      <w:szCs w:val="20"/>
    </w:rPr>
  </w:style>
  <w:style w:type="character" w:customStyle="1" w:styleId="a6">
    <w:name w:val="Текст сноски Знак"/>
    <w:basedOn w:val="a0"/>
    <w:link w:val="a5"/>
    <w:uiPriority w:val="99"/>
    <w:semiHidden/>
    <w:rsid w:val="00CB41AE"/>
    <w:rPr>
      <w:sz w:val="20"/>
      <w:szCs w:val="20"/>
    </w:rPr>
  </w:style>
  <w:style w:type="character" w:styleId="a7">
    <w:name w:val="footnote reference"/>
    <w:basedOn w:val="a0"/>
    <w:uiPriority w:val="99"/>
    <w:semiHidden/>
    <w:unhideWhenUsed/>
    <w:rsid w:val="00CB41AE"/>
    <w:rPr>
      <w:vertAlign w:val="superscript"/>
    </w:rPr>
  </w:style>
  <w:style w:type="paragraph" w:styleId="a8">
    <w:name w:val="No Spacing"/>
    <w:uiPriority w:val="99"/>
    <w:qFormat/>
    <w:rsid w:val="00C76528"/>
    <w:pPr>
      <w:spacing w:after="0" w:line="240" w:lineRule="auto"/>
    </w:pPr>
    <w:rPr>
      <w:rFonts w:eastAsiaTheme="minorEastAsia"/>
      <w:lang w:eastAsia="ru-RU"/>
    </w:rPr>
  </w:style>
  <w:style w:type="paragraph" w:customStyle="1" w:styleId="Body1">
    <w:name w:val="Body 1"/>
    <w:uiPriority w:val="99"/>
    <w:rsid w:val="007677AD"/>
    <w:pPr>
      <w:spacing w:after="0" w:line="240" w:lineRule="auto"/>
    </w:pPr>
    <w:rPr>
      <w:rFonts w:ascii="Helvetica" w:eastAsia="Calibri" w:hAnsi="Helvetica" w:cs="Helvetica"/>
      <w:color w:val="000000"/>
      <w:sz w:val="24"/>
      <w:szCs w:val="24"/>
      <w:lang w:val="en-US" w:eastAsia="ru-RU"/>
    </w:rPr>
  </w:style>
  <w:style w:type="paragraph" w:customStyle="1" w:styleId="1">
    <w:name w:val="Заголовок1"/>
    <w:basedOn w:val="a"/>
    <w:next w:val="a9"/>
    <w:qFormat/>
    <w:rsid w:val="004D57F3"/>
    <w:pPr>
      <w:shd w:val="clear" w:color="auto" w:fill="FFFFFF"/>
      <w:suppressAutoHyphens/>
      <w:spacing w:before="125" w:after="0" w:line="240" w:lineRule="auto"/>
      <w:ind w:right="72" w:firstLine="567"/>
      <w:jc w:val="center"/>
    </w:pPr>
    <w:rPr>
      <w:rFonts w:ascii="Times New Roman" w:eastAsia="MS Mincho;ＭＳ 明朝" w:hAnsi="Times New Roman" w:cs="Times New Roman"/>
      <w:b/>
      <w:color w:val="000000"/>
      <w:spacing w:val="3"/>
      <w:sz w:val="20"/>
      <w:szCs w:val="20"/>
      <w:lang w:eastAsia="zh-CN"/>
    </w:rPr>
  </w:style>
  <w:style w:type="paragraph" w:styleId="a9">
    <w:name w:val="Subtitle"/>
    <w:basedOn w:val="a"/>
    <w:next w:val="a"/>
    <w:link w:val="aa"/>
    <w:uiPriority w:val="11"/>
    <w:qFormat/>
    <w:rsid w:val="004D57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4D57F3"/>
    <w:rPr>
      <w:rFonts w:asciiTheme="majorHAnsi" w:eastAsiaTheme="majorEastAsia" w:hAnsiTheme="majorHAnsi" w:cstheme="majorBidi"/>
      <w:i/>
      <w:iCs/>
      <w:color w:val="4F81BD" w:themeColor="accent1"/>
      <w:spacing w:val="15"/>
      <w:sz w:val="24"/>
      <w:szCs w:val="24"/>
    </w:rPr>
  </w:style>
  <w:style w:type="paragraph" w:styleId="ab">
    <w:name w:val="Balloon Text"/>
    <w:basedOn w:val="a"/>
    <w:link w:val="ac"/>
    <w:uiPriority w:val="99"/>
    <w:semiHidden/>
    <w:unhideWhenUsed/>
    <w:rsid w:val="005820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82041"/>
    <w:rPr>
      <w:rFonts w:ascii="Tahoma" w:hAnsi="Tahoma" w:cs="Tahoma"/>
      <w:sz w:val="16"/>
      <w:szCs w:val="16"/>
    </w:rPr>
  </w:style>
  <w:style w:type="paragraph" w:customStyle="1" w:styleId="ad">
    <w:name w:val="Содержимое врезки"/>
    <w:basedOn w:val="a"/>
    <w:qFormat/>
    <w:rsid w:val="00195B36"/>
    <w:pPr>
      <w:spacing w:after="0" w:line="360" w:lineRule="auto"/>
      <w:ind w:firstLine="709"/>
    </w:pPr>
    <w:rPr>
      <w:rFonts w:ascii="Calibri" w:eastAsiaTheme="minorEastAsia" w:hAnsi="Calibri"/>
      <w:lang w:bidi="en-US"/>
    </w:rPr>
  </w:style>
  <w:style w:type="table" w:customStyle="1" w:styleId="10">
    <w:name w:val="Сетка таблицы1"/>
    <w:basedOn w:val="a1"/>
    <w:next w:val="a4"/>
    <w:uiPriority w:val="59"/>
    <w:rsid w:val="00195B3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0"/>
    <w:link w:val="3"/>
    <w:rsid w:val="00112FB9"/>
    <w:rPr>
      <w:rFonts w:ascii="Times New Roman" w:eastAsia="Times New Roman" w:hAnsi="Times New Roman" w:cs="Times New Roman"/>
      <w:sz w:val="26"/>
      <w:szCs w:val="26"/>
      <w:shd w:val="clear" w:color="auto" w:fill="FFFFFF"/>
    </w:rPr>
  </w:style>
  <w:style w:type="character" w:customStyle="1" w:styleId="BodytextBoldItalic">
    <w:name w:val="Body text + Bold;Italic"/>
    <w:basedOn w:val="Bodytext"/>
    <w:rsid w:val="00112FB9"/>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3">
    <w:name w:val="Основной текст3"/>
    <w:basedOn w:val="a"/>
    <w:link w:val="Bodytext"/>
    <w:rsid w:val="00112FB9"/>
    <w:pPr>
      <w:widowControl w:val="0"/>
      <w:shd w:val="clear" w:color="auto" w:fill="FFFFFF"/>
      <w:spacing w:after="3540" w:line="322" w:lineRule="exact"/>
      <w:ind w:hanging="700"/>
      <w:jc w:val="center"/>
    </w:pPr>
    <w:rPr>
      <w:rFonts w:ascii="Times New Roman" w:eastAsia="Times New Roman" w:hAnsi="Times New Roman" w:cs="Times New Roman"/>
      <w:sz w:val="26"/>
      <w:szCs w:val="26"/>
    </w:rPr>
  </w:style>
  <w:style w:type="character" w:customStyle="1" w:styleId="Headerorfooter3">
    <w:name w:val="Header or footer (3)_"/>
    <w:basedOn w:val="a0"/>
    <w:rsid w:val="00DD6C03"/>
    <w:rPr>
      <w:rFonts w:ascii="Times New Roman" w:eastAsia="Times New Roman" w:hAnsi="Times New Roman" w:cs="Times New Roman"/>
      <w:b/>
      <w:bCs/>
      <w:i w:val="0"/>
      <w:iCs w:val="0"/>
      <w:smallCaps w:val="0"/>
      <w:strike w:val="0"/>
      <w:u w:val="none"/>
    </w:rPr>
  </w:style>
  <w:style w:type="character" w:customStyle="1" w:styleId="Headerorfooter30">
    <w:name w:val="Header or footer (3)"/>
    <w:basedOn w:val="Headerorfooter3"/>
    <w:rsid w:val="00DD6C0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erorfooter395pt">
    <w:name w:val="Header or footer (3) + 9;5 pt"/>
    <w:basedOn w:val="Headerorfooter3"/>
    <w:rsid w:val="00DD6C03"/>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paragraph" w:styleId="ae">
    <w:name w:val="footer"/>
    <w:basedOn w:val="a"/>
    <w:link w:val="af"/>
    <w:uiPriority w:val="99"/>
    <w:unhideWhenUsed/>
    <w:rsid w:val="00DD6C0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D6C03"/>
  </w:style>
  <w:style w:type="character" w:customStyle="1" w:styleId="11">
    <w:name w:val="Основной текст1"/>
    <w:basedOn w:val="Bodytext"/>
    <w:rsid w:val="00D93EE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BodytextBold">
    <w:name w:val="Body text + Bold"/>
    <w:basedOn w:val="Bodytext"/>
    <w:rsid w:val="00064D0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Headerorfooter">
    <w:name w:val="Header or footer_"/>
    <w:basedOn w:val="a0"/>
    <w:rsid w:val="00225CA1"/>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sid w:val="00225CA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styleId="af0">
    <w:name w:val="header"/>
    <w:basedOn w:val="a"/>
    <w:link w:val="af1"/>
    <w:uiPriority w:val="99"/>
    <w:unhideWhenUsed/>
    <w:rsid w:val="00DA4BD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A4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376401">
      <w:bodyDiv w:val="1"/>
      <w:marLeft w:val="0"/>
      <w:marRight w:val="0"/>
      <w:marTop w:val="0"/>
      <w:marBottom w:val="0"/>
      <w:divBdr>
        <w:top w:val="none" w:sz="0" w:space="0" w:color="auto"/>
        <w:left w:val="none" w:sz="0" w:space="0" w:color="auto"/>
        <w:bottom w:val="none" w:sz="0" w:space="0" w:color="auto"/>
        <w:right w:val="none" w:sz="0" w:space="0" w:color="auto"/>
      </w:divBdr>
    </w:div>
    <w:div w:id="12260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otes.tarakanov.net/flauto.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rtualsheetmusic.com/downloads/Indici/Flute.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aabdurahmanov.narod.ru/link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arrykrant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yflute.ru/" TargetMode="External"/><Relationship Id="rId14" Type="http://schemas.openxmlformats.org/officeDocument/2006/relationships/hyperlink" Target="http://www.forumklassi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0D8B3-55E9-4390-A8CC-FBBA309C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49</Pages>
  <Words>17081</Words>
  <Characters>97367</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36</cp:revision>
  <cp:lastPrinted>2021-10-07T12:08:00Z</cp:lastPrinted>
  <dcterms:created xsi:type="dcterms:W3CDTF">2019-10-21T08:56:00Z</dcterms:created>
  <dcterms:modified xsi:type="dcterms:W3CDTF">2023-10-26T06:34:00Z</dcterms:modified>
</cp:coreProperties>
</file>