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F667D" w14:textId="77777777" w:rsidR="00B7177B" w:rsidRPr="00B7177B" w:rsidRDefault="00B7177B" w:rsidP="00B7177B">
      <w:pPr>
        <w:tabs>
          <w:tab w:val="center" w:pos="5103"/>
        </w:tabs>
        <w:spacing w:line="240" w:lineRule="auto"/>
        <w:ind w:left="4111" w:firstLine="0"/>
        <w:jc w:val="left"/>
        <w:rPr>
          <w:rFonts w:eastAsia="Times New Roman"/>
          <w:sz w:val="26"/>
          <w:szCs w:val="26"/>
          <w:lang w:eastAsia="ru-RU"/>
        </w:rPr>
      </w:pPr>
      <w:bookmarkStart w:id="0" w:name="page1"/>
      <w:bookmarkEnd w:id="0"/>
      <w:r w:rsidRPr="00B7177B">
        <w:rPr>
          <w:rFonts w:eastAsia="Times New Roman"/>
          <w:noProof/>
          <w:sz w:val="26"/>
          <w:szCs w:val="26"/>
          <w:lang w:eastAsia="ru-RU"/>
        </w:rPr>
        <w:drawing>
          <wp:inline distT="0" distB="0" distL="0" distR="0" wp14:anchorId="280D99FB" wp14:editId="2CD8F5C5">
            <wp:extent cx="647700" cy="914400"/>
            <wp:effectExtent l="19050" t="0" r="0" b="0"/>
            <wp:docPr id="5"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6"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3F7B89A0" w14:textId="77777777" w:rsidR="00B7177B" w:rsidRPr="00B7177B" w:rsidRDefault="00B7177B" w:rsidP="00B7177B">
      <w:pPr>
        <w:spacing w:line="240" w:lineRule="auto"/>
        <w:ind w:firstLine="0"/>
        <w:jc w:val="center"/>
        <w:rPr>
          <w:rFonts w:eastAsia="Times New Roman"/>
          <w:sz w:val="26"/>
          <w:szCs w:val="26"/>
          <w:lang w:eastAsia="ru-RU"/>
        </w:rPr>
      </w:pPr>
      <w:r w:rsidRPr="00B7177B">
        <w:rPr>
          <w:rFonts w:eastAsia="Times New Roman"/>
          <w:sz w:val="26"/>
          <w:szCs w:val="26"/>
          <w:lang w:eastAsia="ru-RU"/>
        </w:rPr>
        <w:t xml:space="preserve">Муниципальное бюджетное учреждение дополнительного образования </w:t>
      </w:r>
    </w:p>
    <w:p w14:paraId="015B8C28" w14:textId="77777777" w:rsidR="00B7177B" w:rsidRPr="00B7177B" w:rsidRDefault="00B7177B" w:rsidP="00B7177B">
      <w:pPr>
        <w:spacing w:line="240" w:lineRule="auto"/>
        <w:ind w:firstLine="0"/>
        <w:jc w:val="center"/>
        <w:rPr>
          <w:rFonts w:eastAsia="Times New Roman"/>
          <w:sz w:val="26"/>
          <w:szCs w:val="26"/>
          <w:lang w:eastAsia="ru-RU"/>
        </w:rPr>
      </w:pPr>
      <w:r w:rsidRPr="00B7177B">
        <w:rPr>
          <w:rFonts w:eastAsia="Times New Roman"/>
          <w:sz w:val="26"/>
          <w:szCs w:val="26"/>
          <w:lang w:eastAsia="ru-RU"/>
        </w:rPr>
        <w:t>«Детская школа искусств Центрального района» городского округа Тольятти</w:t>
      </w:r>
    </w:p>
    <w:p w14:paraId="301C8385" w14:textId="77777777" w:rsidR="00B7177B" w:rsidRPr="00B7177B" w:rsidRDefault="00B7177B" w:rsidP="00B7177B">
      <w:pPr>
        <w:pBdr>
          <w:bottom w:val="single" w:sz="12" w:space="1" w:color="000000"/>
        </w:pBdr>
        <w:spacing w:line="240" w:lineRule="auto"/>
        <w:ind w:firstLine="0"/>
        <w:jc w:val="center"/>
        <w:rPr>
          <w:rFonts w:eastAsia="Times New Roman"/>
          <w:sz w:val="26"/>
          <w:szCs w:val="26"/>
          <w:lang w:eastAsia="ru-RU"/>
        </w:rPr>
      </w:pPr>
      <w:r w:rsidRPr="00B7177B">
        <w:rPr>
          <w:rFonts w:eastAsia="Times New Roman"/>
          <w:sz w:val="26"/>
          <w:szCs w:val="26"/>
          <w:lang w:eastAsia="ru-RU"/>
        </w:rPr>
        <w:t>(МБУ ДО «ДШИ Центрального района»)</w:t>
      </w:r>
    </w:p>
    <w:p w14:paraId="50EE4681" w14:textId="77777777" w:rsidR="00B7177B" w:rsidRPr="00B7177B" w:rsidRDefault="00B7177B" w:rsidP="00B7177B">
      <w:pPr>
        <w:spacing w:line="240" w:lineRule="auto"/>
        <w:ind w:firstLine="0"/>
        <w:jc w:val="center"/>
        <w:outlineLvl w:val="0"/>
        <w:rPr>
          <w:rFonts w:eastAsia="Times New Roman"/>
          <w:sz w:val="22"/>
          <w:szCs w:val="20"/>
          <w:lang w:eastAsia="ru-RU"/>
        </w:rPr>
      </w:pPr>
      <w:r w:rsidRPr="00B7177B">
        <w:rPr>
          <w:rFonts w:eastAsia="Times New Roman"/>
          <w:sz w:val="22"/>
          <w:szCs w:val="20"/>
          <w:lang w:eastAsia="ru-RU"/>
        </w:rPr>
        <w:t xml:space="preserve"> </w:t>
      </w:r>
    </w:p>
    <w:tbl>
      <w:tblPr>
        <w:tblW w:w="0" w:type="auto"/>
        <w:tblLook w:val="04A0" w:firstRow="1" w:lastRow="0" w:firstColumn="1" w:lastColumn="0" w:noHBand="0" w:noVBand="1"/>
      </w:tblPr>
      <w:tblGrid>
        <w:gridCol w:w="5069"/>
        <w:gridCol w:w="5069"/>
      </w:tblGrid>
      <w:tr w:rsidR="00B7177B" w:rsidRPr="00B7177B" w14:paraId="506E06F4" w14:textId="77777777" w:rsidTr="00182964">
        <w:tc>
          <w:tcPr>
            <w:tcW w:w="5069" w:type="dxa"/>
          </w:tcPr>
          <w:p w14:paraId="6013A940" w14:textId="77777777" w:rsidR="00B7177B" w:rsidRPr="00B7177B" w:rsidRDefault="00B7177B" w:rsidP="00B7177B">
            <w:pPr>
              <w:spacing w:line="240" w:lineRule="auto"/>
              <w:ind w:firstLine="0"/>
              <w:jc w:val="left"/>
              <w:outlineLvl w:val="0"/>
              <w:rPr>
                <w:rFonts w:eastAsia="Times New Roman"/>
                <w:bCs/>
                <w:color w:val="000000"/>
                <w:sz w:val="22"/>
                <w:lang w:eastAsia="ru-RU"/>
              </w:rPr>
            </w:pPr>
            <w:bookmarkStart w:id="1" w:name="_Toc139301782"/>
            <w:bookmarkStart w:id="2" w:name="_Toc139553367"/>
            <w:bookmarkStart w:id="3" w:name="_Toc141701871"/>
            <w:bookmarkStart w:id="4" w:name="_Toc142301175"/>
            <w:bookmarkStart w:id="5" w:name="_Toc142301254"/>
            <w:r w:rsidRPr="00B7177B">
              <w:rPr>
                <w:rFonts w:eastAsia="Times New Roman"/>
                <w:bCs/>
                <w:color w:val="000000"/>
                <w:sz w:val="22"/>
                <w:lang w:eastAsia="ru-RU"/>
              </w:rPr>
              <w:t>РАССМОТРЕНО</w:t>
            </w:r>
            <w:bookmarkEnd w:id="1"/>
            <w:bookmarkEnd w:id="2"/>
            <w:bookmarkEnd w:id="3"/>
            <w:bookmarkEnd w:id="4"/>
            <w:bookmarkEnd w:id="5"/>
          </w:p>
          <w:p w14:paraId="6D50F16F" w14:textId="77777777" w:rsidR="00B7177B" w:rsidRPr="00B7177B" w:rsidRDefault="00B7177B" w:rsidP="00B7177B">
            <w:pPr>
              <w:spacing w:line="240" w:lineRule="auto"/>
              <w:ind w:firstLine="0"/>
              <w:jc w:val="left"/>
              <w:outlineLvl w:val="0"/>
              <w:rPr>
                <w:rFonts w:eastAsia="Times New Roman"/>
                <w:sz w:val="22"/>
                <w:szCs w:val="20"/>
                <w:lang w:eastAsia="ru-RU"/>
              </w:rPr>
            </w:pPr>
            <w:bookmarkStart w:id="6" w:name="_Toc139301783"/>
            <w:bookmarkStart w:id="7" w:name="_Toc139553368"/>
            <w:bookmarkStart w:id="8" w:name="_Toc141701872"/>
            <w:bookmarkStart w:id="9" w:name="_Toc142301176"/>
            <w:bookmarkStart w:id="10" w:name="_Toc142301255"/>
            <w:r w:rsidRPr="00B7177B">
              <w:rPr>
                <w:rFonts w:eastAsia="Times New Roman"/>
                <w:sz w:val="22"/>
                <w:szCs w:val="20"/>
                <w:lang w:eastAsia="ru-RU"/>
              </w:rPr>
              <w:t>на Педагогическом совете</w:t>
            </w:r>
            <w:bookmarkEnd w:id="6"/>
            <w:bookmarkEnd w:id="7"/>
            <w:bookmarkEnd w:id="8"/>
            <w:bookmarkEnd w:id="9"/>
            <w:bookmarkEnd w:id="10"/>
          </w:p>
          <w:p w14:paraId="554B32D3" w14:textId="77777777" w:rsidR="00B7177B" w:rsidRPr="00B7177B" w:rsidRDefault="00B7177B" w:rsidP="00B7177B">
            <w:pPr>
              <w:spacing w:line="240" w:lineRule="auto"/>
              <w:ind w:firstLine="0"/>
              <w:jc w:val="left"/>
              <w:outlineLvl w:val="0"/>
              <w:rPr>
                <w:rFonts w:eastAsia="Times New Roman"/>
                <w:sz w:val="22"/>
                <w:szCs w:val="20"/>
                <w:lang w:eastAsia="ru-RU"/>
              </w:rPr>
            </w:pPr>
            <w:bookmarkStart w:id="11" w:name="_Toc139301784"/>
            <w:bookmarkStart w:id="12" w:name="_Toc139553369"/>
            <w:bookmarkStart w:id="13" w:name="_Toc141701873"/>
            <w:bookmarkStart w:id="14" w:name="_Toc142301177"/>
            <w:bookmarkStart w:id="15" w:name="_Toc142301256"/>
            <w:r w:rsidRPr="00B7177B">
              <w:rPr>
                <w:rFonts w:eastAsia="Times New Roman"/>
                <w:sz w:val="22"/>
                <w:szCs w:val="20"/>
                <w:lang w:eastAsia="ru-RU"/>
              </w:rPr>
              <w:t>Протокол № ___ от ______________ г.</w:t>
            </w:r>
            <w:bookmarkEnd w:id="11"/>
            <w:bookmarkEnd w:id="12"/>
            <w:bookmarkEnd w:id="13"/>
            <w:bookmarkEnd w:id="14"/>
            <w:bookmarkEnd w:id="15"/>
          </w:p>
          <w:p w14:paraId="40E99A1A" w14:textId="77777777" w:rsidR="00B7177B" w:rsidRPr="00B7177B" w:rsidRDefault="00B7177B" w:rsidP="00B7177B">
            <w:pPr>
              <w:spacing w:line="240" w:lineRule="auto"/>
              <w:ind w:firstLine="0"/>
              <w:jc w:val="left"/>
              <w:outlineLvl w:val="0"/>
              <w:rPr>
                <w:rFonts w:eastAsia="Times New Roman"/>
                <w:sz w:val="22"/>
                <w:szCs w:val="20"/>
                <w:lang w:eastAsia="ru-RU"/>
              </w:rPr>
            </w:pPr>
            <w:r w:rsidRPr="00B7177B">
              <w:rPr>
                <w:rFonts w:eastAsia="Times New Roman"/>
                <w:sz w:val="22"/>
                <w:szCs w:val="20"/>
                <w:lang w:eastAsia="ru-RU"/>
              </w:rPr>
              <w:t xml:space="preserve"> </w:t>
            </w:r>
          </w:p>
        </w:tc>
        <w:tc>
          <w:tcPr>
            <w:tcW w:w="5069" w:type="dxa"/>
          </w:tcPr>
          <w:p w14:paraId="5CC99BEE" w14:textId="77777777" w:rsidR="00B7177B" w:rsidRPr="00B7177B" w:rsidRDefault="00B7177B" w:rsidP="00B7177B">
            <w:pPr>
              <w:spacing w:line="240" w:lineRule="auto"/>
              <w:ind w:firstLine="0"/>
              <w:jc w:val="left"/>
              <w:outlineLvl w:val="0"/>
              <w:rPr>
                <w:rFonts w:eastAsia="Times New Roman"/>
                <w:bCs/>
                <w:color w:val="232029"/>
                <w:sz w:val="22"/>
                <w:lang w:eastAsia="ru-RU"/>
              </w:rPr>
            </w:pPr>
            <w:bookmarkStart w:id="16" w:name="_Toc139301785"/>
            <w:bookmarkStart w:id="17" w:name="_Toc139553370"/>
            <w:bookmarkStart w:id="18" w:name="_Toc141701874"/>
            <w:bookmarkStart w:id="19" w:name="_Toc142301178"/>
            <w:bookmarkStart w:id="20" w:name="_Toc142301257"/>
            <w:r w:rsidRPr="00B7177B">
              <w:rPr>
                <w:rFonts w:eastAsia="Times New Roman"/>
                <w:bCs/>
                <w:color w:val="232029"/>
                <w:sz w:val="22"/>
                <w:lang w:eastAsia="ru-RU"/>
              </w:rPr>
              <w:t>УТВЕРЖДАЮ</w:t>
            </w:r>
            <w:bookmarkEnd w:id="16"/>
            <w:bookmarkEnd w:id="17"/>
            <w:bookmarkEnd w:id="18"/>
            <w:bookmarkEnd w:id="19"/>
            <w:bookmarkEnd w:id="20"/>
          </w:p>
          <w:p w14:paraId="3D6FD40D" w14:textId="77777777" w:rsidR="00B7177B" w:rsidRPr="00B7177B" w:rsidRDefault="00B7177B" w:rsidP="00B7177B">
            <w:pPr>
              <w:spacing w:line="240" w:lineRule="auto"/>
              <w:ind w:firstLine="0"/>
              <w:jc w:val="left"/>
              <w:outlineLvl w:val="0"/>
              <w:rPr>
                <w:rFonts w:eastAsia="Times New Roman"/>
                <w:bCs/>
                <w:color w:val="000000"/>
                <w:sz w:val="22"/>
                <w:lang w:eastAsia="ru-RU"/>
              </w:rPr>
            </w:pPr>
            <w:bookmarkStart w:id="21" w:name="_Toc139301786"/>
            <w:bookmarkStart w:id="22" w:name="_Toc139553371"/>
            <w:bookmarkStart w:id="23" w:name="_Toc141701875"/>
            <w:bookmarkStart w:id="24" w:name="_Toc142301179"/>
            <w:bookmarkStart w:id="25" w:name="_Toc142301258"/>
            <w:r w:rsidRPr="00B7177B">
              <w:rPr>
                <w:rFonts w:eastAsia="Times New Roman"/>
                <w:bCs/>
                <w:color w:val="000000"/>
                <w:sz w:val="22"/>
                <w:lang w:eastAsia="ru-RU"/>
              </w:rPr>
              <w:t>Директор МБУ ДО</w:t>
            </w:r>
            <w:bookmarkEnd w:id="21"/>
            <w:bookmarkEnd w:id="22"/>
            <w:bookmarkEnd w:id="23"/>
            <w:bookmarkEnd w:id="24"/>
            <w:bookmarkEnd w:id="25"/>
          </w:p>
          <w:p w14:paraId="0626C15B" w14:textId="77777777" w:rsidR="00B7177B" w:rsidRPr="00B7177B" w:rsidRDefault="00B7177B" w:rsidP="00B7177B">
            <w:pPr>
              <w:spacing w:line="240" w:lineRule="auto"/>
              <w:ind w:firstLine="0"/>
              <w:jc w:val="left"/>
              <w:outlineLvl w:val="0"/>
              <w:rPr>
                <w:rFonts w:eastAsia="Times New Roman"/>
                <w:bCs/>
                <w:color w:val="000000"/>
                <w:sz w:val="22"/>
                <w:lang w:eastAsia="ru-RU"/>
              </w:rPr>
            </w:pPr>
            <w:bookmarkStart w:id="26" w:name="_Toc139301787"/>
            <w:bookmarkStart w:id="27" w:name="_Toc139553372"/>
            <w:bookmarkStart w:id="28" w:name="_Toc141701876"/>
            <w:bookmarkStart w:id="29" w:name="_Toc142301180"/>
            <w:bookmarkStart w:id="30" w:name="_Toc142301259"/>
            <w:r w:rsidRPr="00B7177B">
              <w:rPr>
                <w:rFonts w:eastAsia="Times New Roman"/>
                <w:bCs/>
                <w:color w:val="000000"/>
                <w:sz w:val="22"/>
                <w:lang w:eastAsia="ru-RU"/>
              </w:rPr>
              <w:t>«ДШИ Центрального района»</w:t>
            </w:r>
            <w:bookmarkEnd w:id="26"/>
            <w:bookmarkEnd w:id="27"/>
            <w:bookmarkEnd w:id="28"/>
            <w:bookmarkEnd w:id="29"/>
            <w:bookmarkEnd w:id="30"/>
          </w:p>
          <w:p w14:paraId="17D4703E" w14:textId="77777777" w:rsidR="00B7177B" w:rsidRPr="00B7177B" w:rsidRDefault="00B7177B" w:rsidP="00B7177B">
            <w:pPr>
              <w:spacing w:line="240" w:lineRule="auto"/>
              <w:ind w:firstLine="0"/>
              <w:jc w:val="left"/>
              <w:outlineLvl w:val="0"/>
              <w:rPr>
                <w:rFonts w:eastAsia="Times New Roman"/>
                <w:bCs/>
                <w:color w:val="000000"/>
                <w:sz w:val="22"/>
                <w:lang w:eastAsia="ru-RU"/>
              </w:rPr>
            </w:pPr>
          </w:p>
          <w:p w14:paraId="4BE2A622" w14:textId="77777777" w:rsidR="00B7177B" w:rsidRPr="00B7177B" w:rsidRDefault="00B7177B" w:rsidP="00B7177B">
            <w:pPr>
              <w:spacing w:line="240" w:lineRule="auto"/>
              <w:ind w:firstLine="0"/>
              <w:jc w:val="left"/>
              <w:outlineLvl w:val="0"/>
              <w:rPr>
                <w:rFonts w:eastAsia="Times New Roman"/>
                <w:bCs/>
                <w:color w:val="000000"/>
                <w:sz w:val="22"/>
                <w:lang w:eastAsia="ru-RU"/>
              </w:rPr>
            </w:pPr>
            <w:bookmarkStart w:id="31" w:name="_Toc139301788"/>
            <w:bookmarkStart w:id="32" w:name="_Toc139553373"/>
            <w:bookmarkStart w:id="33" w:name="_Toc141701877"/>
            <w:bookmarkStart w:id="34" w:name="_Toc142301181"/>
            <w:bookmarkStart w:id="35" w:name="_Toc142301260"/>
            <w:r w:rsidRPr="00B7177B">
              <w:rPr>
                <w:rFonts w:eastAsia="Times New Roman"/>
                <w:bCs/>
                <w:color w:val="000000"/>
                <w:sz w:val="22"/>
                <w:lang w:eastAsia="ru-RU"/>
              </w:rPr>
              <w:t xml:space="preserve">__________________ И.А. </w:t>
            </w:r>
            <w:proofErr w:type="spellStart"/>
            <w:r w:rsidRPr="00B7177B">
              <w:rPr>
                <w:rFonts w:eastAsia="Times New Roman"/>
                <w:bCs/>
                <w:color w:val="000000"/>
                <w:sz w:val="22"/>
                <w:lang w:eastAsia="ru-RU"/>
              </w:rPr>
              <w:t>Скрипачева</w:t>
            </w:r>
            <w:bookmarkEnd w:id="31"/>
            <w:bookmarkEnd w:id="32"/>
            <w:bookmarkEnd w:id="33"/>
            <w:bookmarkEnd w:id="34"/>
            <w:bookmarkEnd w:id="35"/>
            <w:proofErr w:type="spellEnd"/>
          </w:p>
          <w:p w14:paraId="510C3540" w14:textId="77777777" w:rsidR="00B7177B" w:rsidRPr="00B7177B" w:rsidRDefault="00B7177B" w:rsidP="00B7177B">
            <w:pPr>
              <w:spacing w:line="240" w:lineRule="auto"/>
              <w:ind w:firstLine="0"/>
              <w:jc w:val="left"/>
              <w:outlineLvl w:val="0"/>
              <w:rPr>
                <w:rFonts w:eastAsia="Times New Roman"/>
                <w:bCs/>
                <w:color w:val="000000"/>
                <w:sz w:val="22"/>
                <w:lang w:eastAsia="ru-RU"/>
              </w:rPr>
            </w:pPr>
          </w:p>
          <w:p w14:paraId="5C63BC5A" w14:textId="77777777" w:rsidR="00B7177B" w:rsidRPr="00B7177B" w:rsidRDefault="00B7177B" w:rsidP="00B7177B">
            <w:pPr>
              <w:spacing w:line="240" w:lineRule="auto"/>
              <w:ind w:firstLine="0"/>
              <w:jc w:val="left"/>
              <w:outlineLvl w:val="0"/>
              <w:rPr>
                <w:rFonts w:eastAsia="Times New Roman"/>
                <w:bCs/>
                <w:color w:val="000000"/>
                <w:sz w:val="22"/>
                <w:lang w:eastAsia="ru-RU"/>
              </w:rPr>
            </w:pPr>
            <w:bookmarkStart w:id="36" w:name="_Toc139301789"/>
            <w:bookmarkStart w:id="37" w:name="_Toc139553374"/>
            <w:bookmarkStart w:id="38" w:name="_Toc141701878"/>
            <w:bookmarkStart w:id="39" w:name="_Toc142301182"/>
            <w:bookmarkStart w:id="40" w:name="_Toc142301261"/>
            <w:r w:rsidRPr="00B7177B">
              <w:rPr>
                <w:rFonts w:eastAsia="Times New Roman"/>
                <w:bCs/>
                <w:color w:val="000000"/>
                <w:sz w:val="22"/>
                <w:lang w:eastAsia="ru-RU"/>
              </w:rPr>
              <w:t>Приказ № ______ от _______________ г.</w:t>
            </w:r>
            <w:bookmarkEnd w:id="36"/>
            <w:bookmarkEnd w:id="37"/>
            <w:bookmarkEnd w:id="38"/>
            <w:bookmarkEnd w:id="39"/>
            <w:bookmarkEnd w:id="40"/>
            <w:r w:rsidRPr="00B7177B">
              <w:rPr>
                <w:rFonts w:eastAsia="Times New Roman"/>
                <w:bCs/>
                <w:color w:val="000000"/>
                <w:sz w:val="22"/>
                <w:lang w:eastAsia="ru-RU"/>
              </w:rPr>
              <w:t xml:space="preserve"> </w:t>
            </w:r>
          </w:p>
          <w:p w14:paraId="793DBC4E" w14:textId="77777777" w:rsidR="00B7177B" w:rsidRPr="00B7177B" w:rsidRDefault="00B7177B" w:rsidP="00B7177B">
            <w:pPr>
              <w:spacing w:line="240" w:lineRule="auto"/>
              <w:ind w:firstLine="0"/>
              <w:jc w:val="center"/>
              <w:outlineLvl w:val="0"/>
              <w:rPr>
                <w:rFonts w:eastAsia="Times New Roman"/>
                <w:sz w:val="22"/>
                <w:szCs w:val="20"/>
                <w:lang w:eastAsia="ru-RU"/>
              </w:rPr>
            </w:pPr>
          </w:p>
        </w:tc>
      </w:tr>
    </w:tbl>
    <w:p w14:paraId="660ECE06" w14:textId="77777777" w:rsidR="00BD3C53" w:rsidRPr="00BD3C53" w:rsidRDefault="00BD3C53" w:rsidP="00BD3C53">
      <w:pPr>
        <w:widowControl w:val="0"/>
        <w:spacing w:line="302" w:lineRule="exact"/>
        <w:ind w:left="100" w:firstLine="0"/>
        <w:jc w:val="left"/>
        <w:rPr>
          <w:rFonts w:eastAsia="Times New Roman"/>
          <w:spacing w:val="5"/>
          <w:sz w:val="26"/>
          <w:szCs w:val="26"/>
        </w:rPr>
      </w:pPr>
    </w:p>
    <w:p w14:paraId="6102B1D1" w14:textId="77777777" w:rsidR="00BD3C53" w:rsidRDefault="00BD3C53" w:rsidP="00BD3C53">
      <w:pPr>
        <w:widowControl w:val="0"/>
        <w:spacing w:line="302" w:lineRule="exact"/>
        <w:ind w:left="100" w:firstLine="0"/>
        <w:jc w:val="left"/>
        <w:rPr>
          <w:rFonts w:eastAsia="Times New Roman"/>
          <w:spacing w:val="5"/>
          <w:sz w:val="26"/>
          <w:szCs w:val="26"/>
        </w:rPr>
      </w:pPr>
      <w:r w:rsidRPr="00BD3C53">
        <w:rPr>
          <w:rFonts w:eastAsia="Times New Roman"/>
          <w:spacing w:val="5"/>
          <w:sz w:val="26"/>
          <w:szCs w:val="26"/>
        </w:rPr>
        <w:t xml:space="preserve">                              </w:t>
      </w:r>
    </w:p>
    <w:p w14:paraId="3F6C7F82" w14:textId="77777777" w:rsidR="006F5505" w:rsidRDefault="006F5505" w:rsidP="00BD3C53">
      <w:pPr>
        <w:widowControl w:val="0"/>
        <w:spacing w:line="302" w:lineRule="exact"/>
        <w:ind w:left="100" w:firstLine="0"/>
        <w:jc w:val="left"/>
        <w:rPr>
          <w:rFonts w:eastAsia="Times New Roman"/>
          <w:spacing w:val="5"/>
          <w:sz w:val="26"/>
          <w:szCs w:val="26"/>
        </w:rPr>
      </w:pPr>
    </w:p>
    <w:p w14:paraId="40647D3C" w14:textId="77777777" w:rsidR="007C145C" w:rsidRPr="00BD3C53" w:rsidRDefault="007C145C" w:rsidP="00BD3C53">
      <w:pPr>
        <w:widowControl w:val="0"/>
        <w:spacing w:line="302" w:lineRule="exact"/>
        <w:ind w:left="100" w:firstLine="0"/>
        <w:jc w:val="left"/>
        <w:rPr>
          <w:rFonts w:eastAsia="Times New Roman"/>
          <w:spacing w:val="5"/>
          <w:sz w:val="26"/>
          <w:szCs w:val="26"/>
        </w:rPr>
      </w:pPr>
    </w:p>
    <w:p w14:paraId="6A254CEC" w14:textId="77777777" w:rsidR="00BD3C53" w:rsidRPr="00BD3C53" w:rsidRDefault="00BD3C53" w:rsidP="00BD3C53">
      <w:pPr>
        <w:widowControl w:val="0"/>
        <w:spacing w:line="302" w:lineRule="exact"/>
        <w:ind w:left="100" w:firstLine="0"/>
        <w:jc w:val="left"/>
        <w:rPr>
          <w:rFonts w:eastAsia="Times New Roman"/>
          <w:spacing w:val="5"/>
          <w:sz w:val="21"/>
          <w:szCs w:val="21"/>
        </w:rPr>
      </w:pPr>
      <w:r w:rsidRPr="00BD3C53">
        <w:rPr>
          <w:rFonts w:eastAsia="Times New Roman"/>
          <w:spacing w:val="5"/>
          <w:sz w:val="26"/>
          <w:szCs w:val="26"/>
        </w:rPr>
        <w:t xml:space="preserve">                            </w:t>
      </w:r>
      <w:r w:rsidRPr="00BD3C53">
        <w:rPr>
          <w:rFonts w:eastAsia="Times New Roman"/>
          <w:color w:val="000000"/>
          <w:spacing w:val="5"/>
          <w:sz w:val="18"/>
          <w:szCs w:val="18"/>
          <w:lang w:eastAsia="ru-RU" w:bidi="ru-RU"/>
        </w:rPr>
        <w:t xml:space="preserve"> </w:t>
      </w:r>
    </w:p>
    <w:p w14:paraId="3404E9AE" w14:textId="77777777" w:rsidR="00130AEB" w:rsidRPr="00130AEB" w:rsidRDefault="00130AEB" w:rsidP="00130AEB">
      <w:pPr>
        <w:widowControl w:val="0"/>
        <w:spacing w:line="276" w:lineRule="auto"/>
        <w:ind w:firstLine="0"/>
        <w:jc w:val="center"/>
        <w:rPr>
          <w:rFonts w:eastAsia="Times New Roman"/>
          <w:color w:val="000000"/>
          <w:spacing w:val="2"/>
          <w:szCs w:val="28"/>
          <w:lang w:eastAsia="ru-RU" w:bidi="ru-RU"/>
        </w:rPr>
      </w:pPr>
      <w:r w:rsidRPr="00130AEB">
        <w:rPr>
          <w:rFonts w:eastAsia="Times New Roman"/>
          <w:color w:val="000000"/>
          <w:spacing w:val="2"/>
          <w:szCs w:val="28"/>
          <w:lang w:eastAsia="ru-RU" w:bidi="ru-RU"/>
        </w:rPr>
        <w:t>ДОПОЛНИТЕЛЬН</w:t>
      </w:r>
      <w:r w:rsidR="00724CAE">
        <w:rPr>
          <w:rFonts w:eastAsia="Times New Roman"/>
          <w:color w:val="000000"/>
          <w:spacing w:val="2"/>
          <w:szCs w:val="28"/>
          <w:lang w:eastAsia="ru-RU" w:bidi="ru-RU"/>
        </w:rPr>
        <w:t>АЯ</w:t>
      </w:r>
      <w:r w:rsidRPr="00130AEB">
        <w:rPr>
          <w:rFonts w:eastAsia="Times New Roman"/>
          <w:color w:val="000000"/>
          <w:spacing w:val="2"/>
          <w:szCs w:val="28"/>
          <w:lang w:eastAsia="ru-RU" w:bidi="ru-RU"/>
        </w:rPr>
        <w:t xml:space="preserve">  ОБЩЕРАЗВИВАЮЩ</w:t>
      </w:r>
      <w:r w:rsidR="00724CAE">
        <w:rPr>
          <w:rFonts w:eastAsia="Times New Roman"/>
          <w:color w:val="000000"/>
          <w:spacing w:val="2"/>
          <w:szCs w:val="28"/>
          <w:lang w:eastAsia="ru-RU" w:bidi="ru-RU"/>
        </w:rPr>
        <w:t>АЯ</w:t>
      </w:r>
    </w:p>
    <w:p w14:paraId="3B8579EC" w14:textId="77777777" w:rsidR="00130AEB" w:rsidRPr="00130AEB" w:rsidRDefault="00130AEB" w:rsidP="00130AEB">
      <w:pPr>
        <w:widowControl w:val="0"/>
        <w:spacing w:line="276" w:lineRule="auto"/>
        <w:ind w:firstLine="0"/>
        <w:jc w:val="center"/>
        <w:rPr>
          <w:rFonts w:eastAsia="Times New Roman"/>
          <w:color w:val="000000"/>
          <w:spacing w:val="2"/>
          <w:szCs w:val="28"/>
          <w:lang w:eastAsia="ru-RU" w:bidi="ru-RU"/>
        </w:rPr>
      </w:pPr>
      <w:r w:rsidRPr="00130AEB">
        <w:rPr>
          <w:rFonts w:eastAsia="Times New Roman"/>
          <w:color w:val="000000"/>
          <w:spacing w:val="2"/>
          <w:szCs w:val="28"/>
          <w:lang w:eastAsia="ru-RU" w:bidi="ru-RU"/>
        </w:rPr>
        <w:t>ОБЩЕОБРАЗОВАТЕЛЬН</w:t>
      </w:r>
      <w:r w:rsidR="00724CAE">
        <w:rPr>
          <w:rFonts w:eastAsia="Times New Roman"/>
          <w:color w:val="000000"/>
          <w:spacing w:val="2"/>
          <w:szCs w:val="28"/>
          <w:lang w:eastAsia="ru-RU" w:bidi="ru-RU"/>
        </w:rPr>
        <w:t>АЯ</w:t>
      </w:r>
      <w:r w:rsidRPr="00130AEB">
        <w:rPr>
          <w:rFonts w:eastAsia="Times New Roman"/>
          <w:color w:val="000000"/>
          <w:spacing w:val="2"/>
          <w:szCs w:val="28"/>
          <w:lang w:eastAsia="ru-RU" w:bidi="ru-RU"/>
        </w:rPr>
        <w:t xml:space="preserve"> ПРОГРАММ</w:t>
      </w:r>
      <w:r w:rsidR="00724CAE">
        <w:rPr>
          <w:rFonts w:eastAsia="Times New Roman"/>
          <w:color w:val="000000"/>
          <w:spacing w:val="2"/>
          <w:szCs w:val="28"/>
          <w:lang w:eastAsia="ru-RU" w:bidi="ru-RU"/>
        </w:rPr>
        <w:t>А</w:t>
      </w:r>
    </w:p>
    <w:p w14:paraId="0AA3380A" w14:textId="77777777" w:rsidR="00130AEB" w:rsidRPr="00130AEB" w:rsidRDefault="00130AEB" w:rsidP="00130AEB">
      <w:pPr>
        <w:widowControl w:val="0"/>
        <w:spacing w:line="276" w:lineRule="auto"/>
        <w:ind w:firstLine="0"/>
        <w:jc w:val="center"/>
        <w:rPr>
          <w:rFonts w:eastAsia="Times New Roman"/>
          <w:color w:val="000000"/>
          <w:spacing w:val="2"/>
          <w:szCs w:val="28"/>
          <w:lang w:eastAsia="ru-RU" w:bidi="ru-RU"/>
        </w:rPr>
      </w:pPr>
      <w:r w:rsidRPr="00130AEB">
        <w:rPr>
          <w:rFonts w:eastAsia="Times New Roman"/>
          <w:color w:val="000000"/>
          <w:spacing w:val="2"/>
          <w:szCs w:val="28"/>
          <w:lang w:eastAsia="ru-RU" w:bidi="ru-RU"/>
        </w:rPr>
        <w:t xml:space="preserve">В ОБЛАСТИ МУЗЫКАЛЬНОГО ИСКУССТВА </w:t>
      </w:r>
    </w:p>
    <w:p w14:paraId="32A9A14A" w14:textId="77777777" w:rsidR="00130AEB" w:rsidRPr="00130AEB" w:rsidRDefault="00130AEB" w:rsidP="00130AEB">
      <w:pPr>
        <w:widowControl w:val="0"/>
        <w:spacing w:line="276" w:lineRule="auto"/>
        <w:ind w:firstLine="0"/>
        <w:jc w:val="center"/>
        <w:rPr>
          <w:rFonts w:eastAsia="Times New Roman"/>
          <w:b/>
          <w:color w:val="000000"/>
          <w:spacing w:val="2"/>
          <w:szCs w:val="28"/>
          <w:lang w:eastAsia="ru-RU" w:bidi="ru-RU"/>
        </w:rPr>
      </w:pPr>
      <w:r w:rsidRPr="00130AEB">
        <w:rPr>
          <w:rFonts w:eastAsia="Times New Roman"/>
          <w:b/>
          <w:color w:val="000000"/>
          <w:spacing w:val="2"/>
          <w:szCs w:val="28"/>
          <w:lang w:eastAsia="ru-RU" w:bidi="ru-RU"/>
        </w:rPr>
        <w:t>«МУЗЫКАЛЬНОЕ ИСКУССТВО. ИНСТРУМЕНТАЛЬНЫЕ КЛАССЫ.»</w:t>
      </w:r>
    </w:p>
    <w:p w14:paraId="309D5C91" w14:textId="77777777" w:rsidR="00130AEB" w:rsidRPr="00130AEB" w:rsidRDefault="00130AEB" w:rsidP="00130AEB">
      <w:pPr>
        <w:widowControl w:val="0"/>
        <w:spacing w:line="276" w:lineRule="auto"/>
        <w:ind w:firstLine="0"/>
        <w:jc w:val="center"/>
        <w:rPr>
          <w:rFonts w:eastAsia="Times New Roman"/>
          <w:b/>
          <w:color w:val="000000"/>
          <w:spacing w:val="2"/>
          <w:szCs w:val="28"/>
          <w:lang w:eastAsia="ru-RU" w:bidi="ru-RU"/>
        </w:rPr>
      </w:pPr>
    </w:p>
    <w:p w14:paraId="1FF4E17F" w14:textId="77777777" w:rsidR="00130AEB" w:rsidRDefault="00130AEB" w:rsidP="00130AEB">
      <w:pPr>
        <w:spacing w:line="276" w:lineRule="auto"/>
        <w:ind w:firstLine="0"/>
        <w:jc w:val="center"/>
        <w:rPr>
          <w:rFonts w:eastAsia="Times New Roman"/>
          <w:szCs w:val="28"/>
          <w:lang w:eastAsia="ru-RU"/>
        </w:rPr>
      </w:pPr>
    </w:p>
    <w:p w14:paraId="25BFAA3C" w14:textId="77777777" w:rsidR="00130AEB" w:rsidRPr="00130AEB" w:rsidRDefault="00130AEB" w:rsidP="00130AEB">
      <w:pPr>
        <w:spacing w:line="240" w:lineRule="auto"/>
        <w:ind w:firstLine="0"/>
        <w:jc w:val="center"/>
        <w:rPr>
          <w:rFonts w:eastAsia="Times New Roman"/>
          <w:szCs w:val="28"/>
          <w:lang w:eastAsia="ru-RU"/>
        </w:rPr>
      </w:pPr>
      <w:r w:rsidRPr="00130AEB">
        <w:rPr>
          <w:rFonts w:eastAsia="Times New Roman"/>
          <w:szCs w:val="28"/>
          <w:lang w:eastAsia="ru-RU"/>
        </w:rPr>
        <w:t>Рабочая программа по учебному предмету</w:t>
      </w:r>
    </w:p>
    <w:p w14:paraId="44F28BD9" w14:textId="77777777" w:rsidR="00130AEB" w:rsidRPr="00130AEB" w:rsidRDefault="00130AEB" w:rsidP="00130AEB">
      <w:pPr>
        <w:spacing w:line="240" w:lineRule="auto"/>
        <w:ind w:firstLine="0"/>
        <w:jc w:val="center"/>
        <w:rPr>
          <w:rFonts w:eastAsia="Times New Roman"/>
          <w:b/>
          <w:sz w:val="24"/>
          <w:szCs w:val="24"/>
          <w:lang w:eastAsia="ru-RU"/>
        </w:rPr>
      </w:pPr>
    </w:p>
    <w:p w14:paraId="27EBEBAF" w14:textId="77777777" w:rsidR="00130AEB" w:rsidRPr="00130AEB" w:rsidRDefault="00130AEB" w:rsidP="00130AEB">
      <w:pPr>
        <w:spacing w:line="240" w:lineRule="auto"/>
        <w:ind w:firstLine="0"/>
        <w:jc w:val="center"/>
        <w:rPr>
          <w:rFonts w:eastAsia="Times New Roman"/>
          <w:b/>
          <w:sz w:val="24"/>
          <w:szCs w:val="24"/>
          <w:lang w:eastAsia="ru-RU"/>
        </w:rPr>
      </w:pPr>
      <w:r w:rsidRPr="00130AEB">
        <w:rPr>
          <w:rFonts w:eastAsia="Times New Roman"/>
          <w:b/>
          <w:sz w:val="24"/>
          <w:szCs w:val="24"/>
          <w:lang w:eastAsia="ru-RU"/>
        </w:rPr>
        <w:t>«</w:t>
      </w:r>
      <w:r w:rsidR="007C145C">
        <w:rPr>
          <w:rFonts w:eastAsia="Times New Roman"/>
          <w:b/>
          <w:sz w:val="24"/>
          <w:szCs w:val="24"/>
          <w:lang w:eastAsia="ru-RU"/>
        </w:rPr>
        <w:t>МУЗИЦИРОВАНИЕ</w:t>
      </w:r>
      <w:r w:rsidRPr="00130AEB">
        <w:rPr>
          <w:rFonts w:eastAsia="Times New Roman"/>
          <w:b/>
          <w:sz w:val="24"/>
          <w:szCs w:val="24"/>
          <w:lang w:eastAsia="ru-RU"/>
        </w:rPr>
        <w:t>»</w:t>
      </w:r>
    </w:p>
    <w:p w14:paraId="20BD68F9" w14:textId="77777777" w:rsidR="00130AEB" w:rsidRPr="00130AEB" w:rsidRDefault="00130AEB" w:rsidP="00130AEB">
      <w:pPr>
        <w:spacing w:line="240" w:lineRule="auto"/>
        <w:ind w:firstLine="0"/>
        <w:jc w:val="center"/>
        <w:rPr>
          <w:rFonts w:eastAsia="Times New Roman"/>
          <w:b/>
          <w:szCs w:val="28"/>
          <w:lang w:eastAsia="ru-RU"/>
        </w:rPr>
      </w:pPr>
    </w:p>
    <w:p w14:paraId="1D70EE7A" w14:textId="77777777" w:rsidR="00130AEB" w:rsidRPr="00130AEB" w:rsidRDefault="00130AEB" w:rsidP="00130AEB">
      <w:pPr>
        <w:widowControl w:val="0"/>
        <w:spacing w:line="552" w:lineRule="exact"/>
        <w:ind w:firstLine="0"/>
        <w:jc w:val="center"/>
        <w:rPr>
          <w:rFonts w:eastAsia="Times New Roman"/>
          <w:color w:val="000000"/>
          <w:spacing w:val="2"/>
          <w:sz w:val="21"/>
          <w:szCs w:val="21"/>
          <w:lang w:eastAsia="ru-RU" w:bidi="ru-RU"/>
        </w:rPr>
      </w:pPr>
      <w:r w:rsidRPr="00130AEB">
        <w:rPr>
          <w:rFonts w:eastAsia="Times New Roman"/>
          <w:color w:val="000000"/>
          <w:spacing w:val="2"/>
          <w:sz w:val="21"/>
          <w:szCs w:val="21"/>
          <w:lang w:eastAsia="ru-RU" w:bidi="ru-RU"/>
        </w:rPr>
        <w:t>Для детей в возрасте от 6 лет шести месяцев до 17 лет</w:t>
      </w:r>
    </w:p>
    <w:p w14:paraId="107985E1" w14:textId="77777777" w:rsidR="00130AEB" w:rsidRPr="00130AEB" w:rsidRDefault="00130AEB" w:rsidP="00130AEB">
      <w:pPr>
        <w:widowControl w:val="0"/>
        <w:spacing w:line="552" w:lineRule="exact"/>
        <w:ind w:firstLine="0"/>
        <w:jc w:val="center"/>
        <w:rPr>
          <w:rFonts w:eastAsia="Times New Roman"/>
          <w:color w:val="000000"/>
          <w:spacing w:val="2"/>
          <w:sz w:val="21"/>
          <w:szCs w:val="21"/>
          <w:lang w:eastAsia="ru-RU" w:bidi="ru-RU"/>
        </w:rPr>
      </w:pPr>
      <w:r w:rsidRPr="00130AEB">
        <w:rPr>
          <w:rFonts w:eastAsia="Times New Roman"/>
          <w:color w:val="000000"/>
          <w:spacing w:val="2"/>
          <w:sz w:val="21"/>
          <w:szCs w:val="21"/>
          <w:lang w:eastAsia="ru-RU" w:bidi="ru-RU"/>
        </w:rPr>
        <w:t>Срок обучения – 4 года</w:t>
      </w:r>
    </w:p>
    <w:p w14:paraId="2111CE20" w14:textId="77777777" w:rsidR="00130AEB" w:rsidRPr="00130AEB" w:rsidRDefault="00130AEB" w:rsidP="00130AEB">
      <w:pPr>
        <w:widowControl w:val="0"/>
        <w:spacing w:line="552" w:lineRule="exact"/>
        <w:ind w:firstLine="0"/>
        <w:jc w:val="center"/>
        <w:rPr>
          <w:rFonts w:eastAsia="Times New Roman"/>
          <w:color w:val="000000"/>
          <w:spacing w:val="2"/>
          <w:sz w:val="21"/>
          <w:szCs w:val="21"/>
          <w:lang w:eastAsia="ru-RU" w:bidi="ru-RU"/>
        </w:rPr>
      </w:pPr>
    </w:p>
    <w:p w14:paraId="431D5CBE" w14:textId="77777777" w:rsidR="00130AEB" w:rsidRPr="00130AEB" w:rsidRDefault="00130AEB" w:rsidP="00130AEB">
      <w:pPr>
        <w:widowControl w:val="0"/>
        <w:spacing w:line="552" w:lineRule="exact"/>
        <w:ind w:firstLine="0"/>
        <w:jc w:val="center"/>
        <w:rPr>
          <w:rFonts w:eastAsia="Times New Roman"/>
          <w:color w:val="000000"/>
          <w:spacing w:val="2"/>
          <w:sz w:val="21"/>
          <w:szCs w:val="21"/>
          <w:lang w:eastAsia="ru-RU" w:bidi="ru-RU"/>
        </w:rPr>
      </w:pPr>
    </w:p>
    <w:p w14:paraId="79C6E891" w14:textId="30A32BD0" w:rsidR="00B7177B" w:rsidRPr="000768FB" w:rsidRDefault="00B7177B" w:rsidP="00B7177B">
      <w:pPr>
        <w:spacing w:after="200"/>
        <w:ind w:firstLine="0"/>
        <w:rPr>
          <w:rFonts w:eastAsia="Calibri"/>
          <w:sz w:val="24"/>
          <w:szCs w:val="24"/>
        </w:rPr>
      </w:pPr>
      <w:r w:rsidRPr="000768FB">
        <w:rPr>
          <w:rFonts w:eastAsia="Calibri"/>
          <w:sz w:val="24"/>
          <w:szCs w:val="24"/>
        </w:rPr>
        <w:t>Авторы/разработчики программы:</w:t>
      </w:r>
      <w:r w:rsidRPr="00B7177B">
        <w:rPr>
          <w:rFonts w:eastAsia="Calibri"/>
          <w:sz w:val="24"/>
          <w:szCs w:val="24"/>
        </w:rPr>
        <w:t xml:space="preserve"> </w:t>
      </w:r>
      <w:proofErr w:type="spellStart"/>
      <w:r>
        <w:rPr>
          <w:rFonts w:eastAsia="Calibri"/>
          <w:sz w:val="24"/>
          <w:szCs w:val="24"/>
        </w:rPr>
        <w:t>Бурмутаева</w:t>
      </w:r>
      <w:proofErr w:type="spellEnd"/>
      <w:r>
        <w:rPr>
          <w:rFonts w:eastAsia="Calibri"/>
          <w:sz w:val="24"/>
          <w:szCs w:val="24"/>
        </w:rPr>
        <w:t xml:space="preserve"> Ольга Геннадьевна</w:t>
      </w:r>
      <w:r w:rsidRPr="000768FB">
        <w:rPr>
          <w:rFonts w:eastAsia="Calibri"/>
          <w:sz w:val="24"/>
          <w:szCs w:val="24"/>
        </w:rPr>
        <w:t xml:space="preserve">, </w:t>
      </w:r>
      <w:r w:rsidRPr="008F7876">
        <w:rPr>
          <w:sz w:val="24"/>
          <w:szCs w:val="24"/>
        </w:rPr>
        <w:t>заведующ</w:t>
      </w:r>
      <w:r>
        <w:rPr>
          <w:sz w:val="24"/>
          <w:szCs w:val="24"/>
        </w:rPr>
        <w:t>ая</w:t>
      </w:r>
      <w:r w:rsidRPr="008F7876">
        <w:rPr>
          <w:sz w:val="24"/>
          <w:szCs w:val="24"/>
        </w:rPr>
        <w:t xml:space="preserve"> </w:t>
      </w:r>
      <w:proofErr w:type="gramStart"/>
      <w:r w:rsidRPr="008F7876">
        <w:rPr>
          <w:sz w:val="24"/>
          <w:szCs w:val="24"/>
        </w:rPr>
        <w:t>фортепианн</w:t>
      </w:r>
      <w:r>
        <w:rPr>
          <w:sz w:val="24"/>
          <w:szCs w:val="24"/>
        </w:rPr>
        <w:t xml:space="preserve">ым </w:t>
      </w:r>
      <w:r w:rsidRPr="008F7876">
        <w:rPr>
          <w:sz w:val="24"/>
          <w:szCs w:val="24"/>
        </w:rPr>
        <w:t xml:space="preserve"> отдел</w:t>
      </w:r>
      <w:r>
        <w:rPr>
          <w:sz w:val="24"/>
          <w:szCs w:val="24"/>
        </w:rPr>
        <w:t>ом</w:t>
      </w:r>
      <w:proofErr w:type="gramEnd"/>
      <w:r>
        <w:rPr>
          <w:sz w:val="24"/>
          <w:szCs w:val="24"/>
        </w:rPr>
        <w:t>,</w:t>
      </w:r>
      <w:r>
        <w:t xml:space="preserve"> </w:t>
      </w:r>
      <w:r w:rsidRPr="000768FB">
        <w:rPr>
          <w:rFonts w:eastAsia="Calibri"/>
          <w:sz w:val="24"/>
          <w:szCs w:val="24"/>
        </w:rPr>
        <w:t xml:space="preserve">преподаватель </w:t>
      </w:r>
      <w:r>
        <w:rPr>
          <w:rFonts w:eastAsia="Calibri"/>
          <w:sz w:val="24"/>
          <w:szCs w:val="24"/>
        </w:rPr>
        <w:t>высшей</w:t>
      </w:r>
      <w:r w:rsidRPr="000768FB">
        <w:rPr>
          <w:rFonts w:eastAsia="Calibri"/>
          <w:sz w:val="24"/>
          <w:szCs w:val="24"/>
        </w:rPr>
        <w:t xml:space="preserve"> квалификационной категории МБУ ДО «Школа искусств Центрального района»</w:t>
      </w:r>
    </w:p>
    <w:p w14:paraId="3D1229CA" w14:textId="77777777" w:rsidR="00130AEB" w:rsidRPr="00130AEB" w:rsidRDefault="00130AEB" w:rsidP="00130AEB">
      <w:pPr>
        <w:widowControl w:val="0"/>
        <w:spacing w:line="180" w:lineRule="exact"/>
        <w:ind w:left="20" w:firstLine="0"/>
        <w:jc w:val="left"/>
        <w:rPr>
          <w:rFonts w:eastAsia="Times New Roman"/>
          <w:spacing w:val="5"/>
          <w:sz w:val="21"/>
          <w:szCs w:val="21"/>
        </w:rPr>
      </w:pPr>
    </w:p>
    <w:p w14:paraId="7CDA0E8F" w14:textId="77777777" w:rsidR="00130AEB" w:rsidRPr="00130AEB" w:rsidRDefault="00130AEB" w:rsidP="00130AEB">
      <w:pPr>
        <w:widowControl w:val="0"/>
        <w:spacing w:line="180" w:lineRule="exact"/>
        <w:ind w:left="20" w:firstLine="0"/>
        <w:jc w:val="left"/>
        <w:rPr>
          <w:rFonts w:eastAsia="Times New Roman"/>
          <w:spacing w:val="5"/>
          <w:sz w:val="21"/>
          <w:szCs w:val="21"/>
        </w:rPr>
      </w:pPr>
    </w:p>
    <w:p w14:paraId="546D7E88" w14:textId="77777777" w:rsidR="00130AEB" w:rsidRDefault="00130AEB" w:rsidP="00130AEB">
      <w:pPr>
        <w:widowControl w:val="0"/>
        <w:spacing w:line="180" w:lineRule="exact"/>
        <w:ind w:left="20" w:firstLine="0"/>
        <w:jc w:val="left"/>
        <w:rPr>
          <w:rFonts w:eastAsia="Times New Roman"/>
          <w:spacing w:val="5"/>
          <w:sz w:val="21"/>
          <w:szCs w:val="21"/>
        </w:rPr>
      </w:pPr>
    </w:p>
    <w:p w14:paraId="77B0829D" w14:textId="77777777" w:rsidR="00B7177B" w:rsidRDefault="00B7177B" w:rsidP="00130AEB">
      <w:pPr>
        <w:widowControl w:val="0"/>
        <w:spacing w:line="180" w:lineRule="exact"/>
        <w:ind w:left="20" w:firstLine="0"/>
        <w:jc w:val="center"/>
        <w:rPr>
          <w:rFonts w:eastAsia="Times New Roman"/>
          <w:spacing w:val="5"/>
          <w:sz w:val="21"/>
          <w:szCs w:val="21"/>
        </w:rPr>
      </w:pPr>
    </w:p>
    <w:p w14:paraId="27BC17F3" w14:textId="77777777" w:rsidR="00B7177B" w:rsidRDefault="00B7177B" w:rsidP="00130AEB">
      <w:pPr>
        <w:widowControl w:val="0"/>
        <w:spacing w:line="180" w:lineRule="exact"/>
        <w:ind w:left="20" w:firstLine="0"/>
        <w:jc w:val="center"/>
        <w:rPr>
          <w:rFonts w:eastAsia="Times New Roman"/>
          <w:spacing w:val="5"/>
          <w:sz w:val="21"/>
          <w:szCs w:val="21"/>
        </w:rPr>
      </w:pPr>
    </w:p>
    <w:p w14:paraId="03ACBF9A" w14:textId="77777777" w:rsidR="00B7177B" w:rsidRDefault="00B7177B" w:rsidP="00130AEB">
      <w:pPr>
        <w:widowControl w:val="0"/>
        <w:spacing w:line="180" w:lineRule="exact"/>
        <w:ind w:left="20" w:firstLine="0"/>
        <w:jc w:val="center"/>
        <w:rPr>
          <w:rFonts w:eastAsia="Times New Roman"/>
          <w:spacing w:val="5"/>
          <w:sz w:val="21"/>
          <w:szCs w:val="21"/>
        </w:rPr>
      </w:pPr>
    </w:p>
    <w:p w14:paraId="1313548C" w14:textId="7F964DAE" w:rsidR="00130AEB" w:rsidRPr="00B7177B" w:rsidRDefault="00130AEB" w:rsidP="00130AEB">
      <w:pPr>
        <w:widowControl w:val="0"/>
        <w:spacing w:line="180" w:lineRule="exact"/>
        <w:ind w:left="20" w:firstLine="0"/>
        <w:jc w:val="center"/>
        <w:rPr>
          <w:rFonts w:eastAsia="Times New Roman"/>
          <w:spacing w:val="5"/>
          <w:sz w:val="21"/>
          <w:szCs w:val="21"/>
          <w:lang w:val="en-US"/>
        </w:rPr>
      </w:pPr>
      <w:r w:rsidRPr="00130AEB">
        <w:rPr>
          <w:rFonts w:eastAsia="Times New Roman"/>
          <w:spacing w:val="5"/>
          <w:sz w:val="21"/>
          <w:szCs w:val="21"/>
        </w:rPr>
        <w:t>ТОЛЬЯТТИ 202</w:t>
      </w:r>
      <w:r w:rsidR="00B7177B">
        <w:rPr>
          <w:rFonts w:eastAsia="Times New Roman"/>
          <w:spacing w:val="5"/>
          <w:sz w:val="21"/>
          <w:szCs w:val="21"/>
          <w:lang w:val="en-US"/>
        </w:rPr>
        <w:t>3</w:t>
      </w:r>
    </w:p>
    <w:p w14:paraId="679F4451" w14:textId="77777777" w:rsidR="00BD3C53" w:rsidRPr="00BD3C53" w:rsidRDefault="00BD3C53" w:rsidP="00BD3C53">
      <w:pPr>
        <w:widowControl w:val="0"/>
        <w:spacing w:line="180" w:lineRule="exact"/>
        <w:ind w:left="20" w:firstLine="0"/>
        <w:jc w:val="left"/>
        <w:rPr>
          <w:rFonts w:eastAsia="Times New Roman"/>
          <w:spacing w:val="5"/>
          <w:sz w:val="21"/>
          <w:szCs w:val="21"/>
        </w:rPr>
      </w:pPr>
    </w:p>
    <w:p w14:paraId="640CBFE0" w14:textId="77777777" w:rsidR="007C145C" w:rsidRPr="007C145C" w:rsidRDefault="007C145C" w:rsidP="007C145C">
      <w:pPr>
        <w:spacing w:after="200"/>
        <w:ind w:firstLine="708"/>
        <w:rPr>
          <w:rFonts w:eastAsia="Calibri"/>
          <w:sz w:val="24"/>
          <w:szCs w:val="24"/>
        </w:rPr>
      </w:pPr>
      <w:r w:rsidRPr="007C145C">
        <w:rPr>
          <w:rFonts w:eastAsia="Calibri"/>
          <w:sz w:val="24"/>
          <w:szCs w:val="24"/>
        </w:rPr>
        <w:lastRenderedPageBreak/>
        <w:t>Программа учебного предмета по выбору «</w:t>
      </w:r>
      <w:r>
        <w:rPr>
          <w:rFonts w:eastAsia="Calibri"/>
          <w:sz w:val="24"/>
          <w:szCs w:val="24"/>
        </w:rPr>
        <w:t>Музицирование</w:t>
      </w:r>
      <w:r w:rsidRPr="007C145C">
        <w:rPr>
          <w:rFonts w:eastAsia="Calibri"/>
          <w:sz w:val="24"/>
          <w:szCs w:val="24"/>
        </w:rPr>
        <w:t>» дополнительн</w:t>
      </w:r>
      <w:r w:rsidR="00A57D29">
        <w:rPr>
          <w:rFonts w:eastAsia="Calibri"/>
          <w:sz w:val="24"/>
          <w:szCs w:val="24"/>
        </w:rPr>
        <w:t>ой</w:t>
      </w:r>
      <w:r w:rsidRPr="007C145C">
        <w:rPr>
          <w:rFonts w:eastAsia="Calibri"/>
          <w:sz w:val="24"/>
          <w:szCs w:val="24"/>
        </w:rPr>
        <w:t xml:space="preserve"> общеразвивающ</w:t>
      </w:r>
      <w:r w:rsidR="00A57D29">
        <w:rPr>
          <w:rFonts w:eastAsia="Calibri"/>
          <w:sz w:val="24"/>
          <w:szCs w:val="24"/>
        </w:rPr>
        <w:t>ей</w:t>
      </w:r>
      <w:r w:rsidRPr="007C145C">
        <w:rPr>
          <w:rFonts w:eastAsia="Calibri"/>
          <w:sz w:val="24"/>
          <w:szCs w:val="24"/>
        </w:rPr>
        <w:t xml:space="preserve">  общеобразовательн</w:t>
      </w:r>
      <w:r w:rsidR="00A57D29">
        <w:rPr>
          <w:rFonts w:eastAsia="Calibri"/>
          <w:sz w:val="24"/>
          <w:szCs w:val="24"/>
        </w:rPr>
        <w:t>ой</w:t>
      </w:r>
      <w:r w:rsidRPr="007C145C">
        <w:rPr>
          <w:rFonts w:eastAsia="Calibri"/>
          <w:sz w:val="24"/>
          <w:szCs w:val="24"/>
        </w:rPr>
        <w:t xml:space="preserve"> программ</w:t>
      </w:r>
      <w:r w:rsidR="00A57D29">
        <w:rPr>
          <w:rFonts w:eastAsia="Calibri"/>
          <w:sz w:val="24"/>
          <w:szCs w:val="24"/>
        </w:rPr>
        <w:t>ы</w:t>
      </w:r>
      <w:r w:rsidRPr="007C145C">
        <w:rPr>
          <w:rFonts w:eastAsia="Calibri"/>
          <w:sz w:val="24"/>
          <w:szCs w:val="24"/>
        </w:rPr>
        <w:t xml:space="preserve"> в области музыкального  искусства «Музыкальное искус</w:t>
      </w:r>
      <w:r w:rsidR="006F5505">
        <w:rPr>
          <w:rFonts w:eastAsia="Calibri"/>
          <w:sz w:val="24"/>
          <w:szCs w:val="24"/>
        </w:rPr>
        <w:t xml:space="preserve">ство. Инструментальные классы» </w:t>
      </w:r>
      <w:r w:rsidRPr="007C145C">
        <w:rPr>
          <w:rFonts w:eastAsia="Calibri"/>
          <w:sz w:val="24"/>
          <w:szCs w:val="24"/>
        </w:rPr>
        <w:t>(срок обучения – 4 года) разработаны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5829D628" w14:textId="77777777" w:rsidR="007C145C" w:rsidRPr="007C145C" w:rsidRDefault="007C145C" w:rsidP="007C145C">
      <w:pPr>
        <w:spacing w:line="240" w:lineRule="auto"/>
        <w:ind w:right="120" w:firstLine="0"/>
        <w:jc w:val="center"/>
        <w:rPr>
          <w:rFonts w:eastAsia="Times New Roman"/>
          <w:sz w:val="56"/>
          <w:szCs w:val="56"/>
          <w:lang w:eastAsia="ru-RU"/>
        </w:rPr>
      </w:pPr>
    </w:p>
    <w:p w14:paraId="580997F1" w14:textId="77777777" w:rsidR="00BD3C53" w:rsidRPr="00BD3C53" w:rsidRDefault="00BD3C53" w:rsidP="00BD3C53">
      <w:pPr>
        <w:widowControl w:val="0"/>
        <w:spacing w:line="180" w:lineRule="exact"/>
        <w:ind w:left="20" w:firstLine="0"/>
        <w:jc w:val="center"/>
        <w:rPr>
          <w:rFonts w:eastAsia="Times New Roman"/>
          <w:spacing w:val="5"/>
          <w:sz w:val="21"/>
          <w:szCs w:val="21"/>
        </w:rPr>
      </w:pPr>
    </w:p>
    <w:p w14:paraId="0316E979" w14:textId="77777777" w:rsidR="0034195B" w:rsidRDefault="0034195B" w:rsidP="0034195B">
      <w:pPr>
        <w:pStyle w:val="a3"/>
        <w:spacing w:line="360" w:lineRule="auto"/>
        <w:ind w:firstLine="709"/>
        <w:jc w:val="both"/>
        <w:rPr>
          <w:b/>
          <w:sz w:val="24"/>
        </w:rPr>
      </w:pPr>
    </w:p>
    <w:p w14:paraId="2107702B" w14:textId="77777777" w:rsidR="00B1022F" w:rsidRDefault="00B1022F" w:rsidP="0034195B">
      <w:pPr>
        <w:pStyle w:val="a3"/>
        <w:spacing w:line="360" w:lineRule="auto"/>
        <w:ind w:firstLine="709"/>
        <w:jc w:val="both"/>
        <w:rPr>
          <w:b/>
          <w:sz w:val="24"/>
        </w:rPr>
      </w:pPr>
    </w:p>
    <w:p w14:paraId="3566F7B8" w14:textId="77777777" w:rsidR="00B1022F" w:rsidRDefault="00B1022F" w:rsidP="0034195B">
      <w:pPr>
        <w:pStyle w:val="a3"/>
        <w:spacing w:line="360" w:lineRule="auto"/>
        <w:ind w:firstLine="709"/>
        <w:jc w:val="both"/>
        <w:rPr>
          <w:b/>
          <w:sz w:val="24"/>
        </w:rPr>
      </w:pPr>
    </w:p>
    <w:p w14:paraId="4A3A0D02" w14:textId="77777777" w:rsidR="00B1022F" w:rsidRDefault="00B1022F" w:rsidP="0034195B">
      <w:pPr>
        <w:pStyle w:val="a3"/>
        <w:spacing w:line="360" w:lineRule="auto"/>
        <w:ind w:firstLine="709"/>
        <w:jc w:val="both"/>
        <w:rPr>
          <w:b/>
          <w:sz w:val="24"/>
        </w:rPr>
      </w:pPr>
    </w:p>
    <w:p w14:paraId="3011E44A" w14:textId="77777777" w:rsidR="00B1022F" w:rsidRDefault="00B1022F" w:rsidP="0034195B">
      <w:pPr>
        <w:pStyle w:val="a3"/>
        <w:spacing w:line="360" w:lineRule="auto"/>
        <w:ind w:firstLine="709"/>
        <w:jc w:val="both"/>
        <w:rPr>
          <w:b/>
          <w:sz w:val="24"/>
        </w:rPr>
      </w:pPr>
    </w:p>
    <w:p w14:paraId="396FA733" w14:textId="77777777" w:rsidR="00B1022F" w:rsidRDefault="00B1022F" w:rsidP="0034195B">
      <w:pPr>
        <w:pStyle w:val="a3"/>
        <w:spacing w:line="360" w:lineRule="auto"/>
        <w:ind w:firstLine="709"/>
        <w:jc w:val="both"/>
        <w:rPr>
          <w:b/>
          <w:sz w:val="24"/>
        </w:rPr>
      </w:pPr>
    </w:p>
    <w:p w14:paraId="0B6E31D6" w14:textId="77777777" w:rsidR="00B1022F" w:rsidRDefault="00B1022F" w:rsidP="0034195B">
      <w:pPr>
        <w:pStyle w:val="a3"/>
        <w:spacing w:line="360" w:lineRule="auto"/>
        <w:ind w:firstLine="709"/>
        <w:jc w:val="both"/>
        <w:rPr>
          <w:b/>
          <w:sz w:val="24"/>
        </w:rPr>
      </w:pPr>
    </w:p>
    <w:p w14:paraId="1D7A9E35" w14:textId="77777777" w:rsidR="00B1022F" w:rsidRDefault="00B1022F" w:rsidP="0034195B">
      <w:pPr>
        <w:pStyle w:val="a3"/>
        <w:spacing w:line="360" w:lineRule="auto"/>
        <w:ind w:firstLine="709"/>
        <w:jc w:val="both"/>
        <w:rPr>
          <w:b/>
          <w:sz w:val="24"/>
        </w:rPr>
      </w:pPr>
    </w:p>
    <w:p w14:paraId="04142B54" w14:textId="77777777" w:rsidR="000D2A43" w:rsidRDefault="000D2A43" w:rsidP="0034195B">
      <w:pPr>
        <w:pStyle w:val="a3"/>
        <w:spacing w:line="360" w:lineRule="auto"/>
        <w:jc w:val="center"/>
        <w:rPr>
          <w:b/>
          <w:sz w:val="32"/>
        </w:rPr>
      </w:pPr>
    </w:p>
    <w:p w14:paraId="14CEE15A" w14:textId="77777777" w:rsidR="00B1022F" w:rsidRDefault="00B1022F" w:rsidP="0034195B">
      <w:pPr>
        <w:pStyle w:val="a3"/>
        <w:spacing w:line="360" w:lineRule="auto"/>
        <w:jc w:val="center"/>
        <w:rPr>
          <w:b/>
          <w:sz w:val="32"/>
        </w:rPr>
      </w:pPr>
    </w:p>
    <w:p w14:paraId="5FA7F723" w14:textId="77777777" w:rsidR="00B1022F" w:rsidRDefault="00B1022F" w:rsidP="0034195B">
      <w:pPr>
        <w:pStyle w:val="a3"/>
        <w:spacing w:line="360" w:lineRule="auto"/>
        <w:jc w:val="center"/>
        <w:rPr>
          <w:b/>
          <w:sz w:val="32"/>
        </w:rPr>
      </w:pPr>
    </w:p>
    <w:p w14:paraId="49C0D175" w14:textId="77777777" w:rsidR="00B1022F" w:rsidRDefault="00B1022F" w:rsidP="0034195B">
      <w:pPr>
        <w:pStyle w:val="a3"/>
        <w:spacing w:line="360" w:lineRule="auto"/>
        <w:jc w:val="center"/>
        <w:rPr>
          <w:b/>
          <w:sz w:val="32"/>
        </w:rPr>
      </w:pPr>
    </w:p>
    <w:p w14:paraId="053043E2" w14:textId="77777777" w:rsidR="00B1022F" w:rsidRDefault="00B1022F" w:rsidP="0034195B">
      <w:pPr>
        <w:pStyle w:val="a3"/>
        <w:spacing w:line="360" w:lineRule="auto"/>
        <w:jc w:val="center"/>
        <w:rPr>
          <w:b/>
          <w:sz w:val="32"/>
        </w:rPr>
      </w:pPr>
    </w:p>
    <w:p w14:paraId="27A8E86E" w14:textId="77777777" w:rsidR="00B1022F" w:rsidRDefault="00B1022F" w:rsidP="0034195B">
      <w:pPr>
        <w:pStyle w:val="a3"/>
        <w:spacing w:line="360" w:lineRule="auto"/>
        <w:jc w:val="center"/>
        <w:rPr>
          <w:b/>
          <w:sz w:val="32"/>
        </w:rPr>
      </w:pPr>
    </w:p>
    <w:p w14:paraId="15E987B3" w14:textId="77777777" w:rsidR="00DF5006" w:rsidRDefault="00DF5006" w:rsidP="0034195B">
      <w:pPr>
        <w:pStyle w:val="a3"/>
        <w:spacing w:line="360" w:lineRule="auto"/>
        <w:jc w:val="center"/>
        <w:rPr>
          <w:b/>
          <w:sz w:val="32"/>
        </w:rPr>
      </w:pPr>
    </w:p>
    <w:p w14:paraId="3B07994C" w14:textId="77777777" w:rsidR="000D2A43" w:rsidRDefault="000D2A43" w:rsidP="0034195B">
      <w:pPr>
        <w:pStyle w:val="a3"/>
        <w:spacing w:line="360" w:lineRule="auto"/>
        <w:jc w:val="center"/>
        <w:rPr>
          <w:b/>
          <w:sz w:val="32"/>
        </w:rPr>
      </w:pPr>
    </w:p>
    <w:p w14:paraId="2D90C616" w14:textId="77777777" w:rsidR="00B1022F" w:rsidRDefault="00B1022F" w:rsidP="0034195B">
      <w:pPr>
        <w:pStyle w:val="a3"/>
        <w:spacing w:line="360" w:lineRule="auto"/>
        <w:jc w:val="center"/>
        <w:rPr>
          <w:b/>
          <w:sz w:val="32"/>
        </w:rPr>
      </w:pPr>
    </w:p>
    <w:p w14:paraId="3EB3D517" w14:textId="77777777" w:rsidR="00B7177B" w:rsidRDefault="00B7177B" w:rsidP="008F7876">
      <w:pPr>
        <w:ind w:firstLine="0"/>
        <w:jc w:val="center"/>
        <w:rPr>
          <w:rFonts w:eastAsia="Times New Roman"/>
          <w:b/>
          <w:szCs w:val="28"/>
          <w:lang w:bidi="en-US"/>
        </w:rPr>
      </w:pPr>
    </w:p>
    <w:p w14:paraId="45AFA95A" w14:textId="77777777" w:rsidR="00B7177B" w:rsidRDefault="00B7177B" w:rsidP="008F7876">
      <w:pPr>
        <w:ind w:firstLine="0"/>
        <w:jc w:val="center"/>
        <w:rPr>
          <w:rFonts w:eastAsia="Times New Roman"/>
          <w:b/>
          <w:szCs w:val="28"/>
          <w:lang w:bidi="en-US"/>
        </w:rPr>
      </w:pPr>
    </w:p>
    <w:p w14:paraId="5C8E6CC4" w14:textId="77777777" w:rsidR="00B7177B" w:rsidRDefault="00B7177B" w:rsidP="008F7876">
      <w:pPr>
        <w:ind w:firstLine="0"/>
        <w:jc w:val="center"/>
        <w:rPr>
          <w:rFonts w:eastAsia="Times New Roman"/>
          <w:b/>
          <w:szCs w:val="28"/>
          <w:lang w:bidi="en-US"/>
        </w:rPr>
      </w:pPr>
    </w:p>
    <w:p w14:paraId="2369F8AC" w14:textId="77777777" w:rsidR="00B7177B" w:rsidRDefault="00B7177B" w:rsidP="008F7876">
      <w:pPr>
        <w:ind w:firstLine="0"/>
        <w:jc w:val="center"/>
        <w:rPr>
          <w:rFonts w:eastAsia="Times New Roman"/>
          <w:b/>
          <w:szCs w:val="28"/>
          <w:lang w:bidi="en-US"/>
        </w:rPr>
      </w:pPr>
    </w:p>
    <w:p w14:paraId="405C1CD1" w14:textId="77777777" w:rsidR="00B7177B" w:rsidRDefault="00B7177B" w:rsidP="008F7876">
      <w:pPr>
        <w:ind w:firstLine="0"/>
        <w:jc w:val="center"/>
        <w:rPr>
          <w:rFonts w:eastAsia="Times New Roman"/>
          <w:b/>
          <w:szCs w:val="28"/>
          <w:lang w:bidi="en-US"/>
        </w:rPr>
      </w:pPr>
    </w:p>
    <w:p w14:paraId="7379642F" w14:textId="77777777" w:rsidR="00B7177B" w:rsidRDefault="00B7177B" w:rsidP="008F7876">
      <w:pPr>
        <w:ind w:firstLine="0"/>
        <w:jc w:val="center"/>
        <w:rPr>
          <w:rFonts w:eastAsia="Times New Roman"/>
          <w:b/>
          <w:szCs w:val="28"/>
          <w:lang w:bidi="en-US"/>
        </w:rPr>
      </w:pPr>
    </w:p>
    <w:p w14:paraId="7A3C1DE7" w14:textId="28CA49AE" w:rsidR="008F7876" w:rsidRPr="008F7876" w:rsidRDefault="008F7876" w:rsidP="008F7876">
      <w:pPr>
        <w:ind w:firstLine="0"/>
        <w:jc w:val="center"/>
        <w:rPr>
          <w:rFonts w:eastAsia="Times New Roman"/>
          <w:b/>
          <w:szCs w:val="28"/>
          <w:lang w:bidi="en-US"/>
        </w:rPr>
      </w:pPr>
      <w:r w:rsidRPr="008F7876">
        <w:rPr>
          <w:rFonts w:eastAsia="Times New Roman"/>
          <w:b/>
          <w:szCs w:val="28"/>
          <w:lang w:bidi="en-US"/>
        </w:rPr>
        <w:lastRenderedPageBreak/>
        <w:t>СТРУКТУРА ПРОГРАММЫ УЧЕБНОГО ПРЕДМЕТА</w:t>
      </w:r>
    </w:p>
    <w:p w14:paraId="6F542BFD" w14:textId="77777777" w:rsidR="008F7876" w:rsidRPr="008F7876" w:rsidRDefault="008F7876" w:rsidP="008F7876">
      <w:pPr>
        <w:ind w:firstLine="0"/>
        <w:rPr>
          <w:rFonts w:eastAsia="Times New Roman"/>
          <w:b/>
          <w:szCs w:val="28"/>
          <w:lang w:bidi="en-US"/>
        </w:rPr>
      </w:pPr>
      <w:r w:rsidRPr="008F7876">
        <w:rPr>
          <w:rFonts w:eastAsia="Times New Roman"/>
          <w:b/>
          <w:szCs w:val="28"/>
          <w:lang w:val="en-US" w:bidi="en-US"/>
        </w:rPr>
        <w:t>I</w:t>
      </w:r>
      <w:r w:rsidRPr="008F7876">
        <w:rPr>
          <w:rFonts w:eastAsia="Times New Roman"/>
          <w:b/>
          <w:szCs w:val="28"/>
          <w:lang w:bidi="en-US"/>
        </w:rPr>
        <w:t>.         Пояснительная записка</w:t>
      </w:r>
    </w:p>
    <w:p w14:paraId="0B287988" w14:textId="77777777" w:rsidR="008F7876" w:rsidRPr="008F7876" w:rsidRDefault="008F7876" w:rsidP="008F7876">
      <w:pPr>
        <w:spacing w:line="276" w:lineRule="auto"/>
        <w:ind w:firstLine="0"/>
        <w:jc w:val="left"/>
        <w:rPr>
          <w:rFonts w:eastAsia="Times New Roman"/>
          <w:i/>
          <w:sz w:val="24"/>
          <w:szCs w:val="24"/>
          <w:lang w:bidi="en-US"/>
        </w:rPr>
      </w:pPr>
      <w:r w:rsidRPr="008F7876">
        <w:rPr>
          <w:rFonts w:eastAsia="Times New Roman"/>
          <w:i/>
          <w:szCs w:val="28"/>
          <w:lang w:bidi="en-US"/>
        </w:rPr>
        <w:tab/>
      </w:r>
      <w:r w:rsidRPr="008F7876">
        <w:rPr>
          <w:rFonts w:eastAsia="Times New Roman"/>
          <w:i/>
          <w:sz w:val="24"/>
          <w:szCs w:val="24"/>
          <w:lang w:bidi="en-US"/>
        </w:rPr>
        <w:t>- Характеристика учебного предмета, его место и роль в образовательном процессе;</w:t>
      </w:r>
    </w:p>
    <w:p w14:paraId="2ACB0A2F" w14:textId="77777777" w:rsidR="008F7876" w:rsidRPr="008F7876" w:rsidRDefault="008F7876" w:rsidP="008F7876">
      <w:pPr>
        <w:spacing w:line="276" w:lineRule="auto"/>
        <w:ind w:firstLine="0"/>
        <w:jc w:val="left"/>
        <w:rPr>
          <w:rFonts w:eastAsia="Times New Roman"/>
          <w:i/>
          <w:sz w:val="24"/>
          <w:szCs w:val="24"/>
          <w:lang w:bidi="en-US"/>
        </w:rPr>
      </w:pPr>
      <w:r w:rsidRPr="008F7876">
        <w:rPr>
          <w:rFonts w:eastAsia="Times New Roman"/>
          <w:i/>
          <w:sz w:val="24"/>
          <w:szCs w:val="24"/>
          <w:lang w:bidi="en-US"/>
        </w:rPr>
        <w:tab/>
        <w:t>- Срок реализации учебного предмета;</w:t>
      </w:r>
    </w:p>
    <w:p w14:paraId="4A527441" w14:textId="77777777" w:rsidR="008F7876" w:rsidRPr="008F7876" w:rsidRDefault="008F7876" w:rsidP="008F7876">
      <w:pPr>
        <w:spacing w:line="276" w:lineRule="auto"/>
        <w:ind w:firstLine="0"/>
        <w:jc w:val="left"/>
        <w:rPr>
          <w:rFonts w:eastAsia="Times New Roman"/>
          <w:i/>
          <w:sz w:val="24"/>
          <w:szCs w:val="24"/>
          <w:lang w:bidi="en-US"/>
        </w:rPr>
      </w:pPr>
      <w:r w:rsidRPr="008F7876">
        <w:rPr>
          <w:rFonts w:eastAsia="Times New Roman"/>
          <w:i/>
          <w:sz w:val="24"/>
          <w:szCs w:val="24"/>
          <w:lang w:bidi="en-US"/>
        </w:rPr>
        <w:tab/>
        <w:t>- Объем учебного времени, предусмотренный учебным планом образовательного</w:t>
      </w:r>
    </w:p>
    <w:p w14:paraId="5842D0E1" w14:textId="77777777" w:rsidR="008F7876" w:rsidRPr="008F7876" w:rsidRDefault="008F7876" w:rsidP="008F7876">
      <w:pPr>
        <w:spacing w:line="276" w:lineRule="auto"/>
        <w:ind w:firstLine="0"/>
        <w:jc w:val="left"/>
        <w:rPr>
          <w:rFonts w:eastAsia="Times New Roman"/>
          <w:i/>
          <w:sz w:val="24"/>
          <w:szCs w:val="24"/>
          <w:lang w:bidi="en-US"/>
        </w:rPr>
      </w:pPr>
      <w:r w:rsidRPr="008F7876">
        <w:rPr>
          <w:rFonts w:eastAsia="Times New Roman"/>
          <w:i/>
          <w:sz w:val="24"/>
          <w:szCs w:val="24"/>
          <w:lang w:bidi="en-US"/>
        </w:rPr>
        <w:tab/>
        <w:t xml:space="preserve"> учреждения на реализацию учебного предмета;</w:t>
      </w:r>
    </w:p>
    <w:p w14:paraId="16543DD4" w14:textId="77777777" w:rsidR="008F7876" w:rsidRPr="008F7876" w:rsidRDefault="008F7876" w:rsidP="008F7876">
      <w:pPr>
        <w:spacing w:line="276" w:lineRule="auto"/>
        <w:ind w:firstLine="0"/>
        <w:jc w:val="left"/>
        <w:rPr>
          <w:rFonts w:eastAsia="Times New Roman"/>
          <w:i/>
          <w:sz w:val="24"/>
          <w:szCs w:val="24"/>
          <w:lang w:bidi="en-US"/>
        </w:rPr>
      </w:pPr>
      <w:r w:rsidRPr="008F7876">
        <w:rPr>
          <w:rFonts w:eastAsia="Times New Roman"/>
          <w:i/>
          <w:sz w:val="24"/>
          <w:szCs w:val="24"/>
          <w:lang w:bidi="en-US"/>
        </w:rPr>
        <w:tab/>
        <w:t>- Форма проведения учебных аудиторных занятий;</w:t>
      </w:r>
    </w:p>
    <w:p w14:paraId="38D4ABAF" w14:textId="77777777" w:rsidR="008F7876" w:rsidRPr="008F7876" w:rsidRDefault="008F7876" w:rsidP="008F7876">
      <w:pPr>
        <w:spacing w:line="276" w:lineRule="auto"/>
        <w:ind w:firstLine="0"/>
        <w:jc w:val="left"/>
        <w:rPr>
          <w:rFonts w:eastAsia="Times New Roman"/>
          <w:i/>
          <w:sz w:val="24"/>
          <w:szCs w:val="24"/>
          <w:lang w:bidi="en-US"/>
        </w:rPr>
      </w:pPr>
      <w:r w:rsidRPr="008F7876">
        <w:rPr>
          <w:rFonts w:eastAsia="Times New Roman"/>
          <w:i/>
          <w:sz w:val="24"/>
          <w:szCs w:val="24"/>
          <w:lang w:bidi="en-US"/>
        </w:rPr>
        <w:tab/>
        <w:t>- Цель и задачи учебного предмета;</w:t>
      </w:r>
    </w:p>
    <w:p w14:paraId="51CB1EDB" w14:textId="77777777" w:rsidR="008F7876" w:rsidRPr="008F7876" w:rsidRDefault="008F7876" w:rsidP="008F7876">
      <w:pPr>
        <w:spacing w:line="276" w:lineRule="auto"/>
        <w:ind w:firstLine="0"/>
        <w:jc w:val="left"/>
        <w:rPr>
          <w:rFonts w:eastAsia="Times New Roman"/>
          <w:i/>
          <w:sz w:val="24"/>
          <w:szCs w:val="24"/>
          <w:lang w:bidi="en-US"/>
        </w:rPr>
      </w:pPr>
      <w:r w:rsidRPr="008F7876">
        <w:rPr>
          <w:rFonts w:eastAsia="Times New Roman"/>
          <w:i/>
          <w:sz w:val="24"/>
          <w:szCs w:val="24"/>
          <w:lang w:bidi="en-US"/>
        </w:rPr>
        <w:tab/>
        <w:t>- Обоснование структуры программы учебного предмета;</w:t>
      </w:r>
    </w:p>
    <w:p w14:paraId="786B9FEE" w14:textId="77777777" w:rsidR="008F7876" w:rsidRPr="008F7876" w:rsidRDefault="008F7876" w:rsidP="008F7876">
      <w:pPr>
        <w:widowControl w:val="0"/>
        <w:shd w:val="clear" w:color="auto" w:fill="FFFFFF"/>
        <w:spacing w:line="276" w:lineRule="auto"/>
        <w:ind w:firstLine="0"/>
        <w:jc w:val="left"/>
        <w:rPr>
          <w:rFonts w:eastAsia="Arial"/>
          <w:i/>
          <w:sz w:val="24"/>
          <w:szCs w:val="24"/>
          <w:lang w:bidi="en-US"/>
        </w:rPr>
      </w:pPr>
      <w:r w:rsidRPr="008F7876">
        <w:rPr>
          <w:rFonts w:eastAsia="Arial"/>
          <w:i/>
          <w:sz w:val="24"/>
          <w:szCs w:val="24"/>
          <w:lang w:bidi="en-US"/>
        </w:rPr>
        <w:tab/>
        <w:t xml:space="preserve">- Методы обучения; </w:t>
      </w:r>
    </w:p>
    <w:p w14:paraId="53E36EA3" w14:textId="77777777" w:rsidR="008F7876" w:rsidRPr="008F7876" w:rsidRDefault="008F7876" w:rsidP="008F7876">
      <w:pPr>
        <w:widowControl w:val="0"/>
        <w:shd w:val="clear" w:color="auto" w:fill="FFFFFF"/>
        <w:spacing w:line="276" w:lineRule="auto"/>
        <w:ind w:firstLine="0"/>
        <w:jc w:val="left"/>
        <w:rPr>
          <w:rFonts w:eastAsia="Arial"/>
          <w:i/>
          <w:sz w:val="24"/>
          <w:szCs w:val="24"/>
          <w:lang w:bidi="en-US"/>
        </w:rPr>
      </w:pPr>
      <w:r w:rsidRPr="008F7876">
        <w:rPr>
          <w:rFonts w:eastAsia="Arial"/>
          <w:i/>
          <w:sz w:val="24"/>
          <w:szCs w:val="24"/>
          <w:lang w:bidi="en-US"/>
        </w:rPr>
        <w:tab/>
        <w:t>- Описание материально-технических условий реализации учебного предмета;</w:t>
      </w:r>
    </w:p>
    <w:p w14:paraId="571842BF" w14:textId="77777777" w:rsidR="008F7876" w:rsidRPr="008F7876" w:rsidRDefault="008F7876" w:rsidP="008F7876">
      <w:pPr>
        <w:widowControl w:val="0"/>
        <w:shd w:val="clear" w:color="auto" w:fill="FFFFFF"/>
        <w:spacing w:line="276" w:lineRule="auto"/>
        <w:ind w:firstLine="0"/>
        <w:jc w:val="left"/>
        <w:rPr>
          <w:rFonts w:eastAsia="Arial"/>
          <w:i/>
          <w:sz w:val="24"/>
          <w:szCs w:val="24"/>
          <w:lang w:bidi="en-US"/>
        </w:rPr>
      </w:pPr>
    </w:p>
    <w:p w14:paraId="58C589EE" w14:textId="77777777" w:rsidR="008F7876" w:rsidRPr="008F7876" w:rsidRDefault="008F7876" w:rsidP="008F7876">
      <w:pPr>
        <w:widowControl w:val="0"/>
        <w:shd w:val="clear" w:color="auto" w:fill="FFFFFF"/>
        <w:ind w:firstLine="0"/>
        <w:jc w:val="left"/>
        <w:rPr>
          <w:rFonts w:eastAsia="Arial"/>
          <w:b/>
          <w:szCs w:val="28"/>
          <w:lang w:bidi="en-US"/>
        </w:rPr>
      </w:pPr>
      <w:r w:rsidRPr="008F7876">
        <w:rPr>
          <w:rFonts w:eastAsia="Arial"/>
          <w:b/>
          <w:szCs w:val="28"/>
          <w:lang w:val="en-US" w:bidi="en-US"/>
        </w:rPr>
        <w:t>II</w:t>
      </w:r>
      <w:r w:rsidRPr="008F7876">
        <w:rPr>
          <w:rFonts w:eastAsia="Arial"/>
          <w:b/>
          <w:szCs w:val="28"/>
          <w:lang w:bidi="en-US"/>
        </w:rPr>
        <w:t>.      Учебно-тематический план</w:t>
      </w:r>
    </w:p>
    <w:p w14:paraId="2D49428F" w14:textId="77777777" w:rsidR="008F7876" w:rsidRPr="008F7876" w:rsidRDefault="008F7876" w:rsidP="008F7876">
      <w:pPr>
        <w:ind w:firstLine="0"/>
        <w:jc w:val="left"/>
        <w:rPr>
          <w:rFonts w:eastAsia="Times New Roman"/>
          <w:b/>
          <w:szCs w:val="28"/>
          <w:lang w:bidi="en-US"/>
        </w:rPr>
      </w:pPr>
      <w:r w:rsidRPr="008F7876">
        <w:rPr>
          <w:rFonts w:eastAsia="Times New Roman"/>
          <w:b/>
          <w:szCs w:val="28"/>
          <w:lang w:val="en-US" w:bidi="en-US"/>
        </w:rPr>
        <w:t>III</w:t>
      </w:r>
      <w:r w:rsidRPr="008F7876">
        <w:rPr>
          <w:rFonts w:eastAsia="Times New Roman"/>
          <w:b/>
          <w:szCs w:val="28"/>
          <w:lang w:bidi="en-US"/>
        </w:rPr>
        <w:t>.</w:t>
      </w:r>
      <w:r w:rsidRPr="008F7876">
        <w:rPr>
          <w:rFonts w:eastAsia="Times New Roman"/>
          <w:b/>
          <w:szCs w:val="28"/>
          <w:lang w:bidi="en-US"/>
        </w:rPr>
        <w:tab/>
        <w:t>Содержание учебного предмета</w:t>
      </w:r>
      <w:r w:rsidRPr="008F7876">
        <w:rPr>
          <w:rFonts w:eastAsia="Times New Roman"/>
          <w:b/>
          <w:szCs w:val="28"/>
          <w:lang w:bidi="en-US"/>
        </w:rPr>
        <w:tab/>
      </w:r>
      <w:r w:rsidRPr="008F7876">
        <w:rPr>
          <w:rFonts w:eastAsia="Times New Roman"/>
          <w:b/>
          <w:szCs w:val="28"/>
          <w:lang w:bidi="en-US"/>
        </w:rPr>
        <w:tab/>
      </w:r>
      <w:r w:rsidRPr="008F7876">
        <w:rPr>
          <w:rFonts w:eastAsia="Times New Roman"/>
          <w:b/>
          <w:szCs w:val="28"/>
          <w:lang w:bidi="en-US"/>
        </w:rPr>
        <w:tab/>
      </w:r>
      <w:r w:rsidRPr="008F7876">
        <w:rPr>
          <w:rFonts w:eastAsia="Times New Roman"/>
          <w:b/>
          <w:szCs w:val="28"/>
          <w:lang w:bidi="en-US"/>
        </w:rPr>
        <w:tab/>
      </w:r>
      <w:r w:rsidRPr="008F7876">
        <w:rPr>
          <w:rFonts w:eastAsia="Times New Roman"/>
          <w:b/>
          <w:szCs w:val="28"/>
          <w:lang w:bidi="en-US"/>
        </w:rPr>
        <w:tab/>
      </w:r>
    </w:p>
    <w:p w14:paraId="6E8B2C48" w14:textId="77777777" w:rsidR="008F7876" w:rsidRPr="008F7876" w:rsidRDefault="008F7876" w:rsidP="008F7876">
      <w:pPr>
        <w:spacing w:line="276" w:lineRule="auto"/>
        <w:ind w:firstLine="0"/>
        <w:jc w:val="left"/>
        <w:rPr>
          <w:rFonts w:eastAsia="Times New Roman"/>
          <w:i/>
          <w:sz w:val="24"/>
          <w:szCs w:val="24"/>
          <w:lang w:bidi="en-US"/>
        </w:rPr>
      </w:pPr>
      <w:r w:rsidRPr="008F7876">
        <w:rPr>
          <w:rFonts w:eastAsia="Times New Roman"/>
          <w:szCs w:val="28"/>
          <w:lang w:bidi="en-US"/>
        </w:rPr>
        <w:tab/>
      </w:r>
      <w:r w:rsidRPr="008F7876">
        <w:rPr>
          <w:rFonts w:eastAsia="Times New Roman"/>
          <w:sz w:val="24"/>
          <w:szCs w:val="24"/>
          <w:lang w:bidi="en-US"/>
        </w:rPr>
        <w:t xml:space="preserve">- </w:t>
      </w:r>
      <w:r w:rsidRPr="008F7876">
        <w:rPr>
          <w:rFonts w:eastAsia="Times New Roman"/>
          <w:i/>
          <w:sz w:val="24"/>
          <w:szCs w:val="24"/>
          <w:lang w:bidi="en-US"/>
        </w:rPr>
        <w:t>Сведения о затратах учебного времени;</w:t>
      </w:r>
    </w:p>
    <w:p w14:paraId="6C2EB92B" w14:textId="77777777" w:rsidR="008F7876" w:rsidRDefault="008F7876" w:rsidP="008F7876">
      <w:pPr>
        <w:spacing w:line="276" w:lineRule="auto"/>
        <w:ind w:firstLine="0"/>
        <w:jc w:val="left"/>
        <w:rPr>
          <w:rFonts w:eastAsia="Times New Roman"/>
          <w:bCs/>
          <w:i/>
          <w:sz w:val="24"/>
          <w:szCs w:val="24"/>
          <w:lang w:bidi="en-US"/>
        </w:rPr>
      </w:pPr>
      <w:r w:rsidRPr="008F7876">
        <w:rPr>
          <w:rFonts w:eastAsia="Times New Roman"/>
          <w:i/>
          <w:sz w:val="24"/>
          <w:szCs w:val="24"/>
          <w:lang w:bidi="en-US"/>
        </w:rPr>
        <w:tab/>
        <w:t xml:space="preserve">- </w:t>
      </w:r>
      <w:r w:rsidRPr="008F7876">
        <w:rPr>
          <w:rFonts w:eastAsia="Times New Roman"/>
          <w:bCs/>
          <w:i/>
          <w:sz w:val="24"/>
          <w:szCs w:val="24"/>
          <w:lang w:bidi="en-US"/>
        </w:rPr>
        <w:t>Годовые требования по классам;</w:t>
      </w:r>
    </w:p>
    <w:p w14:paraId="57829FEE" w14:textId="77777777" w:rsidR="001415C7" w:rsidRPr="008F7876" w:rsidRDefault="001415C7" w:rsidP="008F7876">
      <w:pPr>
        <w:spacing w:line="276" w:lineRule="auto"/>
        <w:ind w:firstLine="0"/>
        <w:jc w:val="left"/>
        <w:rPr>
          <w:rFonts w:eastAsia="Times New Roman"/>
          <w:bCs/>
          <w:i/>
          <w:sz w:val="24"/>
          <w:szCs w:val="24"/>
          <w:lang w:bidi="en-US"/>
        </w:rPr>
      </w:pPr>
    </w:p>
    <w:p w14:paraId="493E4A4C" w14:textId="77777777" w:rsidR="008F7876" w:rsidRPr="008F7876" w:rsidRDefault="008F7876" w:rsidP="008F7876">
      <w:pPr>
        <w:ind w:firstLine="0"/>
        <w:jc w:val="left"/>
        <w:rPr>
          <w:rFonts w:eastAsia="Times New Roman"/>
          <w:b/>
          <w:szCs w:val="28"/>
          <w:lang w:bidi="en-US"/>
        </w:rPr>
      </w:pPr>
      <w:r w:rsidRPr="008F7876">
        <w:rPr>
          <w:rFonts w:eastAsia="Times New Roman"/>
          <w:b/>
          <w:szCs w:val="28"/>
          <w:lang w:val="en-US" w:bidi="en-US"/>
        </w:rPr>
        <w:t>IV</w:t>
      </w:r>
      <w:r w:rsidRPr="008F7876">
        <w:rPr>
          <w:rFonts w:eastAsia="Times New Roman"/>
          <w:b/>
          <w:szCs w:val="28"/>
          <w:lang w:bidi="en-US"/>
        </w:rPr>
        <w:t xml:space="preserve">.    </w:t>
      </w:r>
      <w:r w:rsidRPr="008F7876">
        <w:rPr>
          <w:rFonts w:eastAsia="Times New Roman"/>
          <w:b/>
          <w:szCs w:val="28"/>
          <w:lang w:bidi="en-US"/>
        </w:rPr>
        <w:tab/>
        <w:t>Требования к уровню подготовки обучающихся</w:t>
      </w:r>
      <w:r w:rsidRPr="008F7876">
        <w:rPr>
          <w:rFonts w:eastAsia="Times New Roman"/>
          <w:b/>
          <w:szCs w:val="28"/>
          <w:lang w:bidi="en-US"/>
        </w:rPr>
        <w:tab/>
      </w:r>
      <w:r w:rsidRPr="008F7876">
        <w:rPr>
          <w:rFonts w:eastAsia="Times New Roman"/>
          <w:b/>
          <w:szCs w:val="28"/>
          <w:lang w:bidi="en-US"/>
        </w:rPr>
        <w:tab/>
      </w:r>
    </w:p>
    <w:p w14:paraId="75B52178" w14:textId="77777777" w:rsidR="008F7876" w:rsidRPr="008F7876" w:rsidRDefault="008F7876" w:rsidP="008F7876">
      <w:pPr>
        <w:widowControl w:val="0"/>
        <w:shd w:val="clear" w:color="auto" w:fill="FFFFFF"/>
        <w:ind w:firstLine="0"/>
        <w:jc w:val="left"/>
        <w:rPr>
          <w:rFonts w:eastAsia="Arial"/>
          <w:b/>
          <w:szCs w:val="28"/>
          <w:lang w:bidi="en-US"/>
        </w:rPr>
      </w:pPr>
      <w:r w:rsidRPr="008F7876">
        <w:rPr>
          <w:rFonts w:eastAsia="Arial"/>
          <w:b/>
          <w:szCs w:val="28"/>
          <w:lang w:val="en-US" w:bidi="en-US"/>
        </w:rPr>
        <w:t>V</w:t>
      </w:r>
      <w:r w:rsidRPr="008F7876">
        <w:rPr>
          <w:rFonts w:eastAsia="Arial"/>
          <w:b/>
          <w:szCs w:val="28"/>
          <w:lang w:bidi="en-US"/>
        </w:rPr>
        <w:t xml:space="preserve">.    Формы и методы контроля, система оценок </w:t>
      </w:r>
      <w:r w:rsidRPr="008F7876">
        <w:rPr>
          <w:rFonts w:eastAsia="Arial"/>
          <w:b/>
          <w:szCs w:val="28"/>
          <w:lang w:bidi="en-US"/>
        </w:rPr>
        <w:tab/>
      </w:r>
      <w:r w:rsidRPr="008F7876">
        <w:rPr>
          <w:rFonts w:eastAsia="Arial"/>
          <w:b/>
          <w:szCs w:val="28"/>
          <w:lang w:bidi="en-US"/>
        </w:rPr>
        <w:tab/>
      </w:r>
      <w:r w:rsidRPr="008F7876">
        <w:rPr>
          <w:rFonts w:eastAsia="Arial"/>
          <w:b/>
          <w:szCs w:val="28"/>
          <w:lang w:bidi="en-US"/>
        </w:rPr>
        <w:tab/>
      </w:r>
    </w:p>
    <w:p w14:paraId="40D1ECF5" w14:textId="77777777" w:rsidR="008F7876" w:rsidRPr="008F7876" w:rsidRDefault="008F7876" w:rsidP="008F7876">
      <w:pPr>
        <w:widowControl w:val="0"/>
        <w:shd w:val="clear" w:color="auto" w:fill="FFFFFF"/>
        <w:spacing w:line="276" w:lineRule="auto"/>
        <w:ind w:firstLine="0"/>
        <w:jc w:val="left"/>
        <w:rPr>
          <w:rFonts w:eastAsia="Arial"/>
          <w:i/>
          <w:sz w:val="24"/>
          <w:szCs w:val="24"/>
          <w:lang w:bidi="en-US"/>
        </w:rPr>
      </w:pPr>
      <w:r w:rsidRPr="008F7876">
        <w:rPr>
          <w:rFonts w:eastAsia="Arial"/>
          <w:b/>
          <w:sz w:val="24"/>
          <w:szCs w:val="24"/>
          <w:lang w:bidi="en-US"/>
        </w:rPr>
        <w:t xml:space="preserve">            - </w:t>
      </w:r>
      <w:r w:rsidRPr="008F7876">
        <w:rPr>
          <w:rFonts w:eastAsia="Arial"/>
          <w:i/>
          <w:sz w:val="24"/>
          <w:szCs w:val="24"/>
          <w:lang w:bidi="en-US"/>
        </w:rPr>
        <w:t xml:space="preserve">Аттестация: цели, виды, форма, содержание; </w:t>
      </w:r>
    </w:p>
    <w:p w14:paraId="507C504A" w14:textId="77777777" w:rsidR="008F7876" w:rsidRDefault="008F7876" w:rsidP="008F7876">
      <w:pPr>
        <w:widowControl w:val="0"/>
        <w:shd w:val="clear" w:color="auto" w:fill="FFFFFF"/>
        <w:spacing w:line="276" w:lineRule="auto"/>
        <w:ind w:firstLine="0"/>
        <w:jc w:val="left"/>
        <w:rPr>
          <w:rFonts w:eastAsia="Arial"/>
          <w:i/>
          <w:sz w:val="24"/>
          <w:szCs w:val="24"/>
          <w:lang w:bidi="en-US"/>
        </w:rPr>
      </w:pPr>
      <w:r w:rsidRPr="008F7876">
        <w:rPr>
          <w:rFonts w:eastAsia="Arial"/>
          <w:i/>
          <w:sz w:val="24"/>
          <w:szCs w:val="24"/>
          <w:lang w:bidi="en-US"/>
        </w:rPr>
        <w:tab/>
        <w:t>- Критерии оценки;</w:t>
      </w:r>
    </w:p>
    <w:p w14:paraId="4C210631" w14:textId="77777777" w:rsidR="00274E09" w:rsidRPr="008F7876" w:rsidRDefault="00274E09" w:rsidP="008F7876">
      <w:pPr>
        <w:widowControl w:val="0"/>
        <w:shd w:val="clear" w:color="auto" w:fill="FFFFFF"/>
        <w:spacing w:line="276" w:lineRule="auto"/>
        <w:ind w:firstLine="0"/>
        <w:jc w:val="left"/>
        <w:rPr>
          <w:rFonts w:eastAsia="Arial"/>
          <w:i/>
          <w:sz w:val="24"/>
          <w:szCs w:val="24"/>
          <w:lang w:bidi="en-US"/>
        </w:rPr>
      </w:pPr>
    </w:p>
    <w:p w14:paraId="29F76171" w14:textId="77777777" w:rsidR="008F7876" w:rsidRPr="008F7876" w:rsidRDefault="008F7876" w:rsidP="008F7876">
      <w:pPr>
        <w:widowControl w:val="0"/>
        <w:shd w:val="clear" w:color="auto" w:fill="FFFFFF"/>
        <w:ind w:firstLine="0"/>
        <w:jc w:val="left"/>
        <w:rPr>
          <w:rFonts w:eastAsia="Arial"/>
          <w:b/>
          <w:szCs w:val="28"/>
          <w:lang w:bidi="en-US"/>
        </w:rPr>
      </w:pPr>
      <w:r w:rsidRPr="008F7876">
        <w:rPr>
          <w:rFonts w:eastAsia="Arial"/>
          <w:b/>
          <w:szCs w:val="28"/>
          <w:lang w:val="en-US" w:bidi="en-US"/>
        </w:rPr>
        <w:t>VI</w:t>
      </w:r>
      <w:r w:rsidRPr="008F7876">
        <w:rPr>
          <w:rFonts w:eastAsia="Arial"/>
          <w:b/>
          <w:szCs w:val="28"/>
          <w:lang w:bidi="en-US"/>
        </w:rPr>
        <w:t>.</w:t>
      </w:r>
      <w:r w:rsidRPr="008F7876">
        <w:rPr>
          <w:rFonts w:eastAsia="Arial"/>
          <w:b/>
          <w:szCs w:val="28"/>
          <w:lang w:bidi="en-US"/>
        </w:rPr>
        <w:tab/>
        <w:t>Методическое обеспечение учебного процесса</w:t>
      </w:r>
      <w:r w:rsidRPr="008F7876">
        <w:rPr>
          <w:rFonts w:eastAsia="Arial"/>
          <w:b/>
          <w:szCs w:val="28"/>
          <w:lang w:bidi="en-US"/>
        </w:rPr>
        <w:tab/>
      </w:r>
      <w:r w:rsidRPr="008F7876">
        <w:rPr>
          <w:rFonts w:eastAsia="Arial"/>
          <w:b/>
          <w:szCs w:val="28"/>
          <w:lang w:bidi="en-US"/>
        </w:rPr>
        <w:tab/>
      </w:r>
    </w:p>
    <w:p w14:paraId="1261E526" w14:textId="77777777" w:rsidR="008F7876" w:rsidRPr="008F7876" w:rsidRDefault="008F7876" w:rsidP="008F7876">
      <w:pPr>
        <w:widowControl w:val="0"/>
        <w:shd w:val="clear" w:color="auto" w:fill="FFFFFF"/>
        <w:spacing w:line="276" w:lineRule="auto"/>
        <w:ind w:firstLine="0"/>
        <w:jc w:val="left"/>
        <w:rPr>
          <w:rFonts w:eastAsia="Arial"/>
          <w:i/>
          <w:sz w:val="24"/>
          <w:szCs w:val="24"/>
          <w:lang w:bidi="en-US"/>
        </w:rPr>
      </w:pPr>
      <w:r w:rsidRPr="008F7876">
        <w:rPr>
          <w:rFonts w:eastAsia="Arial"/>
          <w:i/>
          <w:sz w:val="24"/>
          <w:szCs w:val="24"/>
          <w:lang w:bidi="en-US"/>
        </w:rPr>
        <w:t xml:space="preserve">           - Методические рекомендации педагогическим работникам;</w:t>
      </w:r>
    </w:p>
    <w:p w14:paraId="50A0A604" w14:textId="77777777" w:rsidR="008F7876" w:rsidRPr="008F7876" w:rsidRDefault="008F7876" w:rsidP="008F7876">
      <w:pPr>
        <w:widowControl w:val="0"/>
        <w:shd w:val="clear" w:color="auto" w:fill="FFFFFF"/>
        <w:tabs>
          <w:tab w:val="left" w:pos="9781"/>
          <w:tab w:val="left" w:pos="9923"/>
        </w:tabs>
        <w:spacing w:line="276" w:lineRule="auto"/>
        <w:ind w:firstLine="0"/>
        <w:jc w:val="left"/>
        <w:rPr>
          <w:rFonts w:eastAsia="Arial"/>
          <w:i/>
          <w:sz w:val="24"/>
          <w:szCs w:val="24"/>
          <w:lang w:bidi="en-US"/>
        </w:rPr>
      </w:pPr>
      <w:r w:rsidRPr="008F7876">
        <w:rPr>
          <w:rFonts w:eastAsia="Arial"/>
          <w:i/>
          <w:sz w:val="24"/>
          <w:szCs w:val="24"/>
          <w:lang w:bidi="en-US"/>
        </w:rPr>
        <w:t xml:space="preserve">           - Методические рекомендации по организации самостоятельной работы </w:t>
      </w:r>
    </w:p>
    <w:p w14:paraId="3E0DBEAC" w14:textId="77777777" w:rsidR="008F7876" w:rsidRPr="008F7876" w:rsidRDefault="008F7876" w:rsidP="008F7876">
      <w:pPr>
        <w:widowControl w:val="0"/>
        <w:shd w:val="clear" w:color="auto" w:fill="FFFFFF"/>
        <w:tabs>
          <w:tab w:val="left" w:pos="9781"/>
          <w:tab w:val="left" w:pos="9923"/>
        </w:tabs>
        <w:spacing w:line="276" w:lineRule="auto"/>
        <w:ind w:firstLine="0"/>
        <w:jc w:val="left"/>
        <w:rPr>
          <w:rFonts w:eastAsia="Arial"/>
          <w:i/>
          <w:sz w:val="24"/>
          <w:szCs w:val="24"/>
          <w:lang w:bidi="en-US"/>
        </w:rPr>
      </w:pPr>
      <w:r w:rsidRPr="008F7876">
        <w:rPr>
          <w:rFonts w:eastAsia="Arial"/>
          <w:i/>
          <w:sz w:val="24"/>
          <w:szCs w:val="24"/>
          <w:lang w:bidi="en-US"/>
        </w:rPr>
        <w:t xml:space="preserve">             обучающихся;</w:t>
      </w:r>
    </w:p>
    <w:p w14:paraId="30589072" w14:textId="77777777" w:rsidR="008F7876" w:rsidRPr="008F7876" w:rsidRDefault="008F7876" w:rsidP="008F7876">
      <w:pPr>
        <w:widowControl w:val="0"/>
        <w:shd w:val="clear" w:color="auto" w:fill="FFFFFF"/>
        <w:jc w:val="left"/>
        <w:rPr>
          <w:rFonts w:eastAsia="Arial"/>
          <w:b/>
          <w:sz w:val="24"/>
          <w:szCs w:val="24"/>
          <w:lang w:bidi="en-US"/>
        </w:rPr>
      </w:pPr>
      <w:r w:rsidRPr="008F7876">
        <w:rPr>
          <w:rFonts w:eastAsia="Arial"/>
          <w:i/>
          <w:sz w:val="24"/>
          <w:szCs w:val="24"/>
          <w:lang w:bidi="en-US"/>
        </w:rPr>
        <w:tab/>
      </w:r>
    </w:p>
    <w:p w14:paraId="50AA3596" w14:textId="77777777" w:rsidR="008F7876" w:rsidRPr="008F7876" w:rsidRDefault="008F7876" w:rsidP="008F7876">
      <w:pPr>
        <w:widowControl w:val="0"/>
        <w:shd w:val="clear" w:color="auto" w:fill="FFFFFF"/>
        <w:spacing w:line="240" w:lineRule="auto"/>
        <w:ind w:firstLine="0"/>
        <w:jc w:val="left"/>
        <w:rPr>
          <w:rFonts w:eastAsia="Arial"/>
          <w:b/>
          <w:szCs w:val="28"/>
          <w:lang w:bidi="en-US"/>
        </w:rPr>
      </w:pPr>
      <w:r w:rsidRPr="008F7876">
        <w:rPr>
          <w:rFonts w:eastAsia="Arial"/>
          <w:b/>
          <w:szCs w:val="28"/>
          <w:lang w:val="en-US" w:bidi="en-US"/>
        </w:rPr>
        <w:t>VII</w:t>
      </w:r>
      <w:r w:rsidRPr="008F7876">
        <w:rPr>
          <w:rFonts w:eastAsia="Arial"/>
          <w:b/>
          <w:szCs w:val="28"/>
          <w:lang w:bidi="en-US"/>
        </w:rPr>
        <w:t>.   Список рекомендуемой учебной и методической литературы</w:t>
      </w:r>
    </w:p>
    <w:p w14:paraId="2CD6A2F8" w14:textId="77777777" w:rsidR="008F7876" w:rsidRPr="008F7876" w:rsidRDefault="008F7876" w:rsidP="008F7876">
      <w:pPr>
        <w:widowControl w:val="0"/>
        <w:shd w:val="clear" w:color="auto" w:fill="FFFFFF"/>
        <w:spacing w:line="240" w:lineRule="auto"/>
        <w:ind w:firstLine="0"/>
        <w:jc w:val="left"/>
        <w:rPr>
          <w:rFonts w:eastAsia="Arial"/>
          <w:b/>
          <w:szCs w:val="28"/>
          <w:lang w:bidi="en-US"/>
        </w:rPr>
      </w:pPr>
    </w:p>
    <w:p w14:paraId="4136D804" w14:textId="77777777" w:rsidR="008F7876" w:rsidRPr="008F7876" w:rsidRDefault="008F7876" w:rsidP="008F7876">
      <w:pPr>
        <w:widowControl w:val="0"/>
        <w:shd w:val="clear" w:color="auto" w:fill="FFFFFF"/>
        <w:spacing w:line="240" w:lineRule="auto"/>
        <w:ind w:firstLine="0"/>
        <w:jc w:val="left"/>
        <w:rPr>
          <w:rFonts w:eastAsia="Arial"/>
          <w:i/>
          <w:sz w:val="24"/>
          <w:szCs w:val="24"/>
          <w:lang w:bidi="en-US"/>
        </w:rPr>
      </w:pPr>
      <w:r w:rsidRPr="008F7876">
        <w:rPr>
          <w:rFonts w:eastAsia="Arial"/>
          <w:b/>
          <w:szCs w:val="28"/>
          <w:lang w:bidi="en-US"/>
        </w:rPr>
        <w:tab/>
      </w:r>
      <w:r w:rsidRPr="008F7876">
        <w:rPr>
          <w:rFonts w:eastAsia="Arial"/>
          <w:i/>
          <w:sz w:val="24"/>
          <w:szCs w:val="24"/>
          <w:lang w:bidi="en-US"/>
        </w:rPr>
        <w:t xml:space="preserve"> - Список рекомендуемых нотных сборников;</w:t>
      </w:r>
    </w:p>
    <w:p w14:paraId="7009D5B6" w14:textId="77777777" w:rsidR="008F7876" w:rsidRPr="008F7876" w:rsidRDefault="008F7876" w:rsidP="008F7876">
      <w:pPr>
        <w:widowControl w:val="0"/>
        <w:shd w:val="clear" w:color="auto" w:fill="FFFFFF"/>
        <w:spacing w:line="240" w:lineRule="auto"/>
        <w:ind w:firstLine="0"/>
        <w:jc w:val="left"/>
        <w:rPr>
          <w:rFonts w:eastAsia="Arial"/>
          <w:i/>
          <w:sz w:val="24"/>
          <w:szCs w:val="24"/>
          <w:lang w:bidi="en-US"/>
        </w:rPr>
      </w:pPr>
      <w:r w:rsidRPr="008F7876">
        <w:rPr>
          <w:rFonts w:eastAsia="Arial"/>
          <w:i/>
          <w:sz w:val="24"/>
          <w:szCs w:val="24"/>
          <w:lang w:bidi="en-US"/>
        </w:rPr>
        <w:t xml:space="preserve">              -</w:t>
      </w:r>
      <w:proofErr w:type="spellStart"/>
      <w:r w:rsidRPr="008F7876">
        <w:rPr>
          <w:rFonts w:eastAsia="Arial"/>
          <w:i/>
          <w:sz w:val="24"/>
          <w:szCs w:val="24"/>
          <w:lang w:bidi="en-US"/>
        </w:rPr>
        <w:t>Учебно</w:t>
      </w:r>
      <w:proofErr w:type="spellEnd"/>
      <w:r w:rsidRPr="008F7876">
        <w:rPr>
          <w:rFonts w:eastAsia="Arial"/>
          <w:i/>
          <w:sz w:val="24"/>
          <w:szCs w:val="24"/>
          <w:lang w:bidi="en-US"/>
        </w:rPr>
        <w:t xml:space="preserve"> – методическая литература</w:t>
      </w:r>
    </w:p>
    <w:p w14:paraId="4458932A" w14:textId="77777777" w:rsidR="008F7876" w:rsidRDefault="008F7876" w:rsidP="008F7876">
      <w:pPr>
        <w:ind w:firstLine="0"/>
        <w:jc w:val="left"/>
        <w:rPr>
          <w:rFonts w:ascii="Calibri" w:eastAsia="Arial" w:hAnsi="Calibri" w:cs="Calibri"/>
          <w:i/>
          <w:sz w:val="24"/>
          <w:szCs w:val="24"/>
          <w:lang w:bidi="en-US"/>
        </w:rPr>
      </w:pPr>
    </w:p>
    <w:p w14:paraId="15128967" w14:textId="77777777" w:rsidR="00274E09" w:rsidRDefault="00274E09" w:rsidP="008F7876">
      <w:pPr>
        <w:ind w:firstLine="0"/>
        <w:jc w:val="left"/>
        <w:rPr>
          <w:rFonts w:ascii="Calibri" w:eastAsia="Arial" w:hAnsi="Calibri" w:cs="Calibri"/>
          <w:i/>
          <w:sz w:val="24"/>
          <w:szCs w:val="24"/>
          <w:lang w:bidi="en-US"/>
        </w:rPr>
      </w:pPr>
    </w:p>
    <w:p w14:paraId="032DF16A" w14:textId="77777777" w:rsidR="00274E09" w:rsidRDefault="00274E09" w:rsidP="008F7876">
      <w:pPr>
        <w:ind w:firstLine="0"/>
        <w:jc w:val="left"/>
        <w:rPr>
          <w:rFonts w:ascii="Calibri" w:eastAsia="Arial" w:hAnsi="Calibri" w:cs="Calibri"/>
          <w:i/>
          <w:sz w:val="24"/>
          <w:szCs w:val="24"/>
          <w:lang w:bidi="en-US"/>
        </w:rPr>
      </w:pPr>
    </w:p>
    <w:p w14:paraId="14931D71" w14:textId="77777777" w:rsidR="00274E09" w:rsidRDefault="00274E09" w:rsidP="008F7876">
      <w:pPr>
        <w:ind w:firstLine="0"/>
        <w:jc w:val="left"/>
        <w:rPr>
          <w:rFonts w:ascii="Calibri" w:eastAsia="Arial" w:hAnsi="Calibri" w:cs="Calibri"/>
          <w:i/>
          <w:sz w:val="24"/>
          <w:szCs w:val="24"/>
          <w:lang w:bidi="en-US"/>
        </w:rPr>
      </w:pPr>
    </w:p>
    <w:p w14:paraId="6ADD38CA" w14:textId="77777777" w:rsidR="001415C7" w:rsidRDefault="001415C7" w:rsidP="008F7876">
      <w:pPr>
        <w:ind w:firstLine="0"/>
        <w:jc w:val="left"/>
        <w:rPr>
          <w:rFonts w:ascii="Calibri" w:eastAsia="Arial" w:hAnsi="Calibri" w:cs="Calibri"/>
          <w:i/>
          <w:sz w:val="24"/>
          <w:szCs w:val="24"/>
          <w:lang w:bidi="en-US"/>
        </w:rPr>
      </w:pPr>
    </w:p>
    <w:p w14:paraId="43D88BD4" w14:textId="77777777" w:rsidR="001415C7" w:rsidRPr="008F7876" w:rsidRDefault="001415C7" w:rsidP="008F7876">
      <w:pPr>
        <w:ind w:firstLine="0"/>
        <w:jc w:val="left"/>
        <w:rPr>
          <w:rFonts w:ascii="Calibri" w:eastAsia="Arial" w:hAnsi="Calibri" w:cs="Calibri"/>
          <w:i/>
          <w:sz w:val="24"/>
          <w:szCs w:val="24"/>
          <w:lang w:bidi="en-US"/>
        </w:rPr>
      </w:pPr>
    </w:p>
    <w:p w14:paraId="657913F6" w14:textId="77777777" w:rsidR="008F7876" w:rsidRPr="008F7876" w:rsidRDefault="008F7876" w:rsidP="008F7876">
      <w:pPr>
        <w:ind w:firstLine="0"/>
        <w:jc w:val="left"/>
        <w:rPr>
          <w:rFonts w:ascii="Calibri" w:eastAsia="Arial" w:hAnsi="Calibri" w:cs="Calibri"/>
          <w:i/>
          <w:szCs w:val="28"/>
          <w:lang w:bidi="en-US"/>
        </w:rPr>
      </w:pPr>
    </w:p>
    <w:p w14:paraId="70FFBD4C" w14:textId="77777777" w:rsidR="000D2A43" w:rsidRDefault="000D2A43" w:rsidP="000D2A43">
      <w:pPr>
        <w:pStyle w:val="11"/>
        <w:spacing w:line="360" w:lineRule="auto"/>
        <w:ind w:firstLine="709"/>
        <w:rPr>
          <w:rFonts w:ascii="Times New Roman" w:hAnsi="Times New Roman" w:cs="Times New Roman"/>
          <w:i/>
          <w:sz w:val="28"/>
          <w:szCs w:val="28"/>
        </w:rPr>
      </w:pPr>
    </w:p>
    <w:p w14:paraId="1E0E1342" w14:textId="77777777" w:rsidR="008F7876" w:rsidRPr="008F7876" w:rsidRDefault="008F7876" w:rsidP="008F7876">
      <w:pPr>
        <w:keepNext/>
        <w:tabs>
          <w:tab w:val="left" w:pos="0"/>
        </w:tabs>
        <w:ind w:firstLine="0"/>
        <w:jc w:val="center"/>
        <w:outlineLvl w:val="0"/>
        <w:rPr>
          <w:rFonts w:eastAsia="Calibri"/>
          <w:bCs/>
          <w:sz w:val="24"/>
          <w:szCs w:val="24"/>
          <w:lang w:eastAsia="ru-RU"/>
        </w:rPr>
      </w:pPr>
      <w:r w:rsidRPr="008F7876">
        <w:rPr>
          <w:rFonts w:eastAsia="Calibri"/>
          <w:bCs/>
          <w:sz w:val="24"/>
          <w:szCs w:val="24"/>
          <w:lang w:val="en-US" w:eastAsia="ru-RU"/>
        </w:rPr>
        <w:lastRenderedPageBreak/>
        <w:t>I</w:t>
      </w:r>
      <w:r w:rsidRPr="008F7876">
        <w:rPr>
          <w:rFonts w:eastAsia="Calibri"/>
          <w:bCs/>
          <w:sz w:val="24"/>
          <w:szCs w:val="24"/>
          <w:lang w:eastAsia="ru-RU"/>
        </w:rPr>
        <w:t>. ПОЯСНИТЕЛЬНАЯ ЗАПИСКА</w:t>
      </w:r>
    </w:p>
    <w:p w14:paraId="1D058E31" w14:textId="77777777" w:rsidR="008F7876" w:rsidRPr="008F7876" w:rsidRDefault="008F7876" w:rsidP="008F7876">
      <w:pPr>
        <w:numPr>
          <w:ilvl w:val="1"/>
          <w:numId w:val="12"/>
        </w:numPr>
        <w:tabs>
          <w:tab w:val="left" w:pos="0"/>
        </w:tabs>
        <w:ind w:firstLine="0"/>
        <w:jc w:val="center"/>
        <w:rPr>
          <w:rFonts w:eastAsia="Times New Roman"/>
          <w:sz w:val="24"/>
          <w:szCs w:val="24"/>
          <w:lang w:eastAsia="ru-RU"/>
        </w:rPr>
      </w:pPr>
      <w:r w:rsidRPr="008F7876">
        <w:rPr>
          <w:rFonts w:eastAsia="Times New Roman"/>
          <w:b/>
          <w:i/>
          <w:sz w:val="24"/>
          <w:szCs w:val="24"/>
          <w:lang w:eastAsia="ru-RU"/>
        </w:rPr>
        <w:t>1.1. Характеристика учебного предмета, его место и роль в образовательном процессе</w:t>
      </w:r>
    </w:p>
    <w:p w14:paraId="792C9EA7" w14:textId="77777777" w:rsidR="008F7876" w:rsidRPr="008F7876" w:rsidRDefault="008F7876" w:rsidP="008F7876">
      <w:pPr>
        <w:tabs>
          <w:tab w:val="left" w:pos="0"/>
        </w:tabs>
        <w:ind w:firstLine="0"/>
        <w:rPr>
          <w:rFonts w:eastAsia="Times New Roman"/>
          <w:sz w:val="24"/>
          <w:szCs w:val="24"/>
          <w:lang w:eastAsia="ru-RU"/>
        </w:rPr>
      </w:pPr>
      <w:r w:rsidRPr="008F7876">
        <w:rPr>
          <w:rFonts w:eastAsia="Times New Roman"/>
          <w:sz w:val="24"/>
          <w:szCs w:val="24"/>
          <w:lang w:eastAsia="ru-RU"/>
        </w:rPr>
        <w:tab/>
        <w:t>Программа учебного предмета по выбору «</w:t>
      </w:r>
      <w:r w:rsidR="00274E09">
        <w:rPr>
          <w:rFonts w:eastAsia="Times New Roman"/>
          <w:sz w:val="24"/>
          <w:szCs w:val="24"/>
          <w:lang w:eastAsia="ru-RU"/>
        </w:rPr>
        <w:t>Музицирование</w:t>
      </w:r>
      <w:r w:rsidRPr="008F7876">
        <w:rPr>
          <w:rFonts w:eastAsia="Times New Roman"/>
          <w:sz w:val="24"/>
          <w:szCs w:val="24"/>
          <w:lang w:eastAsia="ru-RU"/>
        </w:rPr>
        <w:t>» дополнительн</w:t>
      </w:r>
      <w:r w:rsidR="00CD7A61">
        <w:rPr>
          <w:rFonts w:eastAsia="Times New Roman"/>
          <w:sz w:val="24"/>
          <w:szCs w:val="24"/>
          <w:lang w:eastAsia="ru-RU"/>
        </w:rPr>
        <w:t xml:space="preserve">ой </w:t>
      </w:r>
      <w:r w:rsidRPr="008F7876">
        <w:rPr>
          <w:rFonts w:eastAsia="Times New Roman"/>
          <w:sz w:val="24"/>
          <w:szCs w:val="24"/>
          <w:lang w:eastAsia="ru-RU"/>
        </w:rPr>
        <w:t>общеразвивающ</w:t>
      </w:r>
      <w:r w:rsidR="00CD7A61">
        <w:rPr>
          <w:rFonts w:eastAsia="Times New Roman"/>
          <w:sz w:val="24"/>
          <w:szCs w:val="24"/>
          <w:lang w:eastAsia="ru-RU"/>
        </w:rPr>
        <w:t>ей</w:t>
      </w:r>
      <w:r w:rsidRPr="008F7876">
        <w:rPr>
          <w:rFonts w:eastAsia="Times New Roman"/>
          <w:sz w:val="24"/>
          <w:szCs w:val="24"/>
          <w:lang w:eastAsia="ru-RU"/>
        </w:rPr>
        <w:t xml:space="preserve">  общеобразовательн</w:t>
      </w:r>
      <w:r w:rsidR="00CD7A61">
        <w:rPr>
          <w:rFonts w:eastAsia="Times New Roman"/>
          <w:sz w:val="24"/>
          <w:szCs w:val="24"/>
          <w:lang w:eastAsia="ru-RU"/>
        </w:rPr>
        <w:t>ой</w:t>
      </w:r>
      <w:r w:rsidRPr="008F7876">
        <w:rPr>
          <w:rFonts w:eastAsia="Times New Roman"/>
          <w:sz w:val="24"/>
          <w:szCs w:val="24"/>
          <w:lang w:eastAsia="ru-RU"/>
        </w:rPr>
        <w:t xml:space="preserve"> программ</w:t>
      </w:r>
      <w:r w:rsidR="00CD7A61">
        <w:rPr>
          <w:rFonts w:eastAsia="Times New Roman"/>
          <w:sz w:val="24"/>
          <w:szCs w:val="24"/>
          <w:lang w:eastAsia="ru-RU"/>
        </w:rPr>
        <w:t>ы</w:t>
      </w:r>
      <w:r w:rsidRPr="008F7876">
        <w:rPr>
          <w:rFonts w:eastAsia="Times New Roman"/>
          <w:sz w:val="24"/>
          <w:szCs w:val="24"/>
          <w:lang w:eastAsia="ru-RU"/>
        </w:rPr>
        <w:t xml:space="preserve"> в области музыкального  искусства «Музыкальное искусство. Инструментальн</w:t>
      </w:r>
      <w:r w:rsidR="00CD7A61">
        <w:rPr>
          <w:rFonts w:eastAsia="Times New Roman"/>
          <w:sz w:val="24"/>
          <w:szCs w:val="24"/>
          <w:lang w:eastAsia="ru-RU"/>
        </w:rPr>
        <w:t>ые классы</w:t>
      </w:r>
      <w:r w:rsidRPr="008F7876">
        <w:rPr>
          <w:rFonts w:eastAsia="Times New Roman"/>
          <w:sz w:val="24"/>
          <w:szCs w:val="24"/>
          <w:lang w:eastAsia="ru-RU"/>
        </w:rPr>
        <w:t>»  (срок обучения – 4 года) разработаны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3FCF56FE" w14:textId="77777777" w:rsidR="008F7876" w:rsidRPr="008F7876" w:rsidRDefault="008F7876" w:rsidP="008F7876">
      <w:pPr>
        <w:ind w:firstLine="0"/>
        <w:rPr>
          <w:rFonts w:eastAsia="Calibri"/>
          <w:sz w:val="24"/>
          <w:szCs w:val="24"/>
          <w:lang w:eastAsia="ru-RU"/>
        </w:rPr>
      </w:pPr>
      <w:r w:rsidRPr="008F7876">
        <w:rPr>
          <w:rFonts w:eastAsia="Calibri"/>
          <w:sz w:val="24"/>
          <w:szCs w:val="24"/>
          <w:lang w:eastAsia="ru-RU"/>
        </w:rPr>
        <w:t xml:space="preserve">   </w:t>
      </w:r>
      <w:r w:rsidRPr="008F7876">
        <w:rPr>
          <w:rFonts w:eastAsia="Calibri"/>
          <w:sz w:val="24"/>
          <w:szCs w:val="24"/>
          <w:lang w:eastAsia="ru-RU"/>
        </w:rPr>
        <w:tab/>
        <w:t xml:space="preserve">  </w:t>
      </w:r>
      <w:r w:rsidR="00B1022F">
        <w:rPr>
          <w:rFonts w:eastAsia="Calibri"/>
          <w:sz w:val="24"/>
          <w:szCs w:val="24"/>
          <w:lang w:eastAsia="ru-RU"/>
        </w:rPr>
        <w:t xml:space="preserve">Музицирование </w:t>
      </w:r>
      <w:r w:rsidRPr="008F7876">
        <w:rPr>
          <w:rFonts w:eastAsia="Calibri"/>
          <w:sz w:val="24"/>
          <w:szCs w:val="24"/>
          <w:lang w:eastAsia="ru-RU"/>
        </w:rPr>
        <w:t xml:space="preserve"> является </w:t>
      </w:r>
      <w:r w:rsidR="00B1022F">
        <w:rPr>
          <w:rFonts w:eastAsia="Calibri"/>
          <w:sz w:val="24"/>
          <w:szCs w:val="24"/>
          <w:lang w:eastAsia="ru-RU"/>
        </w:rPr>
        <w:t xml:space="preserve">предметов по выбору </w:t>
      </w:r>
      <w:r w:rsidRPr="008F7876">
        <w:rPr>
          <w:rFonts w:eastAsia="Calibri"/>
          <w:sz w:val="24"/>
          <w:szCs w:val="24"/>
          <w:lang w:eastAsia="ru-RU"/>
        </w:rPr>
        <w:t>для обучающихся музыкального отделения школы искусств по специальности «Музыкальное искусство. Инструментальные классы»</w:t>
      </w:r>
      <w:r w:rsidR="00CD7A61">
        <w:rPr>
          <w:rFonts w:eastAsia="Calibri"/>
          <w:sz w:val="24"/>
          <w:szCs w:val="24"/>
          <w:lang w:eastAsia="ru-RU"/>
        </w:rPr>
        <w:t>.</w:t>
      </w:r>
      <w:r w:rsidRPr="008F7876">
        <w:rPr>
          <w:rFonts w:eastAsia="Calibri"/>
          <w:sz w:val="24"/>
          <w:szCs w:val="24"/>
          <w:lang w:eastAsia="ru-RU"/>
        </w:rPr>
        <w:t xml:space="preserve"> </w:t>
      </w:r>
    </w:p>
    <w:p w14:paraId="10491E86" w14:textId="77777777" w:rsidR="004603E2" w:rsidRPr="00981B20" w:rsidRDefault="00220F82" w:rsidP="00981B20">
      <w:pPr>
        <w:rPr>
          <w:sz w:val="24"/>
          <w:szCs w:val="24"/>
        </w:rPr>
      </w:pPr>
      <w:r w:rsidRPr="00981B20">
        <w:rPr>
          <w:sz w:val="24"/>
          <w:szCs w:val="24"/>
        </w:rPr>
        <w:t xml:space="preserve">Срок обучения </w:t>
      </w:r>
      <w:r w:rsidR="006D0824" w:rsidRPr="00981B20">
        <w:rPr>
          <w:sz w:val="24"/>
          <w:szCs w:val="24"/>
        </w:rPr>
        <w:t>3</w:t>
      </w:r>
      <w:r w:rsidR="00274C5E" w:rsidRPr="00981B20">
        <w:rPr>
          <w:sz w:val="24"/>
          <w:szCs w:val="24"/>
        </w:rPr>
        <w:t xml:space="preserve"> </w:t>
      </w:r>
      <w:r w:rsidR="006D0824" w:rsidRPr="00981B20">
        <w:rPr>
          <w:sz w:val="24"/>
          <w:szCs w:val="24"/>
        </w:rPr>
        <w:t>года</w:t>
      </w:r>
      <w:r w:rsidR="00274C5E" w:rsidRPr="00981B20">
        <w:rPr>
          <w:sz w:val="24"/>
          <w:szCs w:val="24"/>
        </w:rPr>
        <w:t>.</w:t>
      </w:r>
      <w:r w:rsidR="004603E2" w:rsidRPr="00981B20">
        <w:rPr>
          <w:sz w:val="24"/>
          <w:szCs w:val="24"/>
        </w:rPr>
        <w:t xml:space="preserve"> </w:t>
      </w:r>
    </w:p>
    <w:p w14:paraId="6024C2C2" w14:textId="77777777" w:rsidR="004603E2" w:rsidRPr="00981B20" w:rsidRDefault="004603E2" w:rsidP="00981B20">
      <w:pPr>
        <w:rPr>
          <w:sz w:val="24"/>
          <w:szCs w:val="24"/>
        </w:rPr>
      </w:pPr>
      <w:r w:rsidRPr="00981B20">
        <w:rPr>
          <w:sz w:val="24"/>
          <w:szCs w:val="24"/>
        </w:rPr>
        <w:t xml:space="preserve">Представленная программа предполагает знакомство с предметом и освоение различных видов музыкального творчества (подбор по слуху, </w:t>
      </w:r>
      <w:r w:rsidR="00274C5E" w:rsidRPr="00981B20">
        <w:rPr>
          <w:sz w:val="24"/>
          <w:szCs w:val="24"/>
        </w:rPr>
        <w:t>чтение с листа</w:t>
      </w:r>
      <w:r w:rsidRPr="00981B20">
        <w:rPr>
          <w:sz w:val="24"/>
          <w:szCs w:val="24"/>
        </w:rPr>
        <w:t>, умение аккомпанировать</w:t>
      </w:r>
      <w:r w:rsidR="009F156C" w:rsidRPr="00981B20">
        <w:rPr>
          <w:sz w:val="24"/>
          <w:szCs w:val="24"/>
        </w:rPr>
        <w:t>, игра в ансамбле) с</w:t>
      </w:r>
      <w:r w:rsidR="003F6DAE" w:rsidRPr="00981B20">
        <w:rPr>
          <w:sz w:val="24"/>
          <w:szCs w:val="24"/>
        </w:rPr>
        <w:t xml:space="preserve"> </w:t>
      </w:r>
      <w:r w:rsidR="006D0824" w:rsidRPr="00981B20">
        <w:rPr>
          <w:sz w:val="24"/>
          <w:szCs w:val="24"/>
        </w:rPr>
        <w:t>2</w:t>
      </w:r>
      <w:r w:rsidR="003F6DAE" w:rsidRPr="00981B20">
        <w:rPr>
          <w:sz w:val="24"/>
          <w:szCs w:val="24"/>
        </w:rPr>
        <w:t xml:space="preserve"> по </w:t>
      </w:r>
      <w:r w:rsidR="006D0824" w:rsidRPr="00981B20">
        <w:rPr>
          <w:sz w:val="24"/>
          <w:szCs w:val="24"/>
        </w:rPr>
        <w:t>4</w:t>
      </w:r>
      <w:r w:rsidRPr="00981B20">
        <w:rPr>
          <w:sz w:val="24"/>
          <w:szCs w:val="24"/>
        </w:rPr>
        <w:t xml:space="preserve"> класс</w:t>
      </w:r>
      <w:r w:rsidR="006D0824" w:rsidRPr="00981B20">
        <w:rPr>
          <w:sz w:val="24"/>
          <w:szCs w:val="24"/>
        </w:rPr>
        <w:t xml:space="preserve">ы </w:t>
      </w:r>
      <w:r w:rsidR="006D0824" w:rsidRPr="00981B20">
        <w:rPr>
          <w:sz w:val="24"/>
          <w:szCs w:val="24"/>
          <w:lang w:val="en-US"/>
        </w:rPr>
        <w:t>I</w:t>
      </w:r>
      <w:r w:rsidR="006D0824" w:rsidRPr="00981B20">
        <w:rPr>
          <w:sz w:val="24"/>
          <w:szCs w:val="24"/>
        </w:rPr>
        <w:t xml:space="preserve"> ступени обучения</w:t>
      </w:r>
      <w:r w:rsidRPr="00981B20">
        <w:rPr>
          <w:sz w:val="24"/>
          <w:szCs w:val="24"/>
        </w:rPr>
        <w:t>.</w:t>
      </w:r>
    </w:p>
    <w:p w14:paraId="7D5082A3" w14:textId="77777777" w:rsidR="004603E2" w:rsidRPr="00981B20" w:rsidRDefault="004603E2" w:rsidP="00981B20">
      <w:pPr>
        <w:rPr>
          <w:sz w:val="24"/>
          <w:szCs w:val="24"/>
        </w:rPr>
      </w:pPr>
      <w:r w:rsidRPr="00981B20">
        <w:rPr>
          <w:sz w:val="24"/>
          <w:szCs w:val="24"/>
        </w:rPr>
        <w:t xml:space="preserve">В </w:t>
      </w:r>
      <w:r w:rsidR="00981B20">
        <w:rPr>
          <w:sz w:val="24"/>
          <w:szCs w:val="24"/>
        </w:rPr>
        <w:t xml:space="preserve">учебном </w:t>
      </w:r>
      <w:r w:rsidRPr="00981B20">
        <w:rPr>
          <w:sz w:val="24"/>
          <w:szCs w:val="24"/>
        </w:rPr>
        <w:t>предмете «Музицирование» применяются и развиваются базовые навыки, полученные на занятиях в классе специальности.</w:t>
      </w:r>
    </w:p>
    <w:p w14:paraId="14B09237" w14:textId="77777777" w:rsidR="00C223FA" w:rsidRPr="00981B20" w:rsidRDefault="004603E2" w:rsidP="00981B20">
      <w:pPr>
        <w:rPr>
          <w:sz w:val="24"/>
          <w:szCs w:val="24"/>
        </w:rPr>
      </w:pPr>
      <w:r w:rsidRPr="00981B20">
        <w:rPr>
          <w:sz w:val="24"/>
          <w:szCs w:val="24"/>
        </w:rPr>
        <w:t>Развитие навыков музицирования базируется на основе разнообразного репертуара, состоящего из лучших образцов народного песенного творчества, популярной современной детской вокальной и инструментальной музыки, музыки из кинофильмов, мюзиклов и т.д.</w:t>
      </w:r>
      <w:r w:rsidR="00C223FA" w:rsidRPr="00981B20">
        <w:rPr>
          <w:sz w:val="24"/>
          <w:szCs w:val="24"/>
        </w:rPr>
        <w:t xml:space="preserve"> Современное художественное образование имеет массовый характер, и в музыкальные школы приходят не только одаренные дети, но и дети со средними музыкальными способностями, не ориентированные на дальнейшее профессиональное обучение, но желающие получить навыки музицирования. </w:t>
      </w:r>
    </w:p>
    <w:p w14:paraId="54E60A24" w14:textId="77777777" w:rsidR="00C223FA" w:rsidRPr="00981B20" w:rsidRDefault="00C223FA" w:rsidP="00981B20">
      <w:pPr>
        <w:rPr>
          <w:sz w:val="24"/>
          <w:szCs w:val="24"/>
        </w:rPr>
      </w:pPr>
      <w:r w:rsidRPr="00981B20">
        <w:rPr>
          <w:sz w:val="24"/>
          <w:szCs w:val="24"/>
        </w:rPr>
        <w:t>Именно поэтому, сегодня особенно актуальны поиски путей демократизации содержания музыкального образования, усиления мотивации обучения в музыкальных школах, получения реальных результатов обучения, необходимых для реализации творческих потребностей обучающихся.</w:t>
      </w:r>
    </w:p>
    <w:p w14:paraId="181FEFD5" w14:textId="77777777" w:rsidR="000E1F24" w:rsidRPr="00BD2774" w:rsidRDefault="004603E2" w:rsidP="00981B20">
      <w:pPr>
        <w:rPr>
          <w:sz w:val="24"/>
          <w:szCs w:val="24"/>
        </w:rPr>
      </w:pPr>
      <w:r w:rsidRPr="00BD2774">
        <w:rPr>
          <w:sz w:val="24"/>
          <w:szCs w:val="24"/>
        </w:rPr>
        <w:t>Педагогическая целесообразность программы заключается в создании необходимых условий для реализации индивидуального подхода в обучении, формировании у учащихся знаний, умений и навыков, необходимых как для художественно – эстетического воспитания</w:t>
      </w:r>
      <w:r w:rsidR="000E1F24" w:rsidRPr="00BD2774">
        <w:rPr>
          <w:sz w:val="24"/>
          <w:szCs w:val="24"/>
        </w:rPr>
        <w:t>, так и творческого развития обучающихся.</w:t>
      </w:r>
    </w:p>
    <w:p w14:paraId="1C406F4F" w14:textId="77777777" w:rsidR="00BD2774" w:rsidRDefault="00BD2774" w:rsidP="00BD2774">
      <w:pPr>
        <w:autoSpaceDE w:val="0"/>
        <w:autoSpaceDN w:val="0"/>
        <w:adjustRightInd w:val="0"/>
        <w:ind w:firstLine="0"/>
        <w:jc w:val="center"/>
        <w:rPr>
          <w:rFonts w:eastAsia="Times New Roman"/>
          <w:b/>
          <w:i/>
          <w:sz w:val="24"/>
          <w:szCs w:val="24"/>
          <w:lang w:eastAsia="ru-RU"/>
        </w:rPr>
      </w:pPr>
    </w:p>
    <w:p w14:paraId="6EFAF4A0" w14:textId="77777777" w:rsidR="00BD2774" w:rsidRPr="00BD2774" w:rsidRDefault="00BD2774" w:rsidP="00BD2774">
      <w:pPr>
        <w:autoSpaceDE w:val="0"/>
        <w:autoSpaceDN w:val="0"/>
        <w:adjustRightInd w:val="0"/>
        <w:ind w:firstLine="0"/>
        <w:jc w:val="center"/>
        <w:rPr>
          <w:rFonts w:eastAsia="Times New Roman" w:cs="Calibri"/>
          <w:b/>
          <w:i/>
          <w:sz w:val="24"/>
          <w:szCs w:val="24"/>
          <w:lang w:eastAsia="ru-RU"/>
        </w:rPr>
      </w:pPr>
      <w:r w:rsidRPr="00BD2774">
        <w:rPr>
          <w:rFonts w:eastAsia="Times New Roman"/>
          <w:b/>
          <w:i/>
          <w:sz w:val="24"/>
          <w:szCs w:val="24"/>
          <w:lang w:eastAsia="ru-RU"/>
        </w:rPr>
        <w:t>1.2.</w:t>
      </w:r>
      <w:r w:rsidRPr="00BD2774">
        <w:rPr>
          <w:rFonts w:eastAsia="Times New Roman"/>
          <w:i/>
          <w:sz w:val="24"/>
          <w:szCs w:val="24"/>
          <w:lang w:eastAsia="ru-RU"/>
        </w:rPr>
        <w:t xml:space="preserve"> </w:t>
      </w:r>
      <w:r w:rsidRPr="00BD2774">
        <w:rPr>
          <w:rFonts w:eastAsia="Times New Roman" w:cs="Calibri"/>
          <w:b/>
          <w:i/>
          <w:color w:val="00000A"/>
          <w:sz w:val="24"/>
          <w:szCs w:val="24"/>
          <w:lang w:eastAsia="ru-RU"/>
        </w:rPr>
        <w:t xml:space="preserve"> Срок реализации учебного предмета </w:t>
      </w:r>
      <w:r w:rsidRPr="00BD2774">
        <w:rPr>
          <w:rFonts w:eastAsia="Times New Roman" w:cs="Calibri"/>
          <w:b/>
          <w:i/>
          <w:sz w:val="24"/>
          <w:szCs w:val="24"/>
          <w:lang w:eastAsia="ru-RU"/>
        </w:rPr>
        <w:t>«</w:t>
      </w:r>
      <w:r>
        <w:rPr>
          <w:rFonts w:eastAsia="Times New Roman" w:cs="Calibri"/>
          <w:b/>
          <w:i/>
          <w:sz w:val="24"/>
          <w:szCs w:val="24"/>
          <w:lang w:eastAsia="ru-RU"/>
        </w:rPr>
        <w:t>Музицирование</w:t>
      </w:r>
      <w:r w:rsidRPr="00BD2774">
        <w:rPr>
          <w:rFonts w:eastAsia="Times New Roman" w:cs="Calibri"/>
          <w:b/>
          <w:i/>
          <w:sz w:val="24"/>
          <w:szCs w:val="24"/>
          <w:lang w:eastAsia="ru-RU"/>
        </w:rPr>
        <w:t>»</w:t>
      </w:r>
    </w:p>
    <w:p w14:paraId="2C87908B" w14:textId="77777777" w:rsidR="00BD2774" w:rsidRDefault="00BD2774" w:rsidP="00BD2774">
      <w:pPr>
        <w:spacing w:after="200"/>
        <w:ind w:firstLine="708"/>
        <w:jc w:val="left"/>
        <w:rPr>
          <w:rFonts w:eastAsia="Times New Roman" w:cs="Calibri"/>
          <w:color w:val="000000"/>
          <w:sz w:val="24"/>
          <w:szCs w:val="24"/>
          <w:lang w:eastAsia="ru-RU"/>
        </w:rPr>
      </w:pPr>
      <w:r w:rsidRPr="00BD2774">
        <w:rPr>
          <w:rFonts w:eastAsia="Times New Roman" w:cs="Calibri"/>
          <w:color w:val="000000"/>
          <w:sz w:val="24"/>
          <w:szCs w:val="24"/>
          <w:lang w:eastAsia="ru-RU"/>
        </w:rPr>
        <w:t xml:space="preserve">Срок освоения программы для детей, поступивших в образовательное учреждение в 1-й класс в возрасте с шести лет шести месяцев до десяти лет, составляет </w:t>
      </w:r>
      <w:r>
        <w:rPr>
          <w:rFonts w:eastAsia="Times New Roman" w:cs="Calibri"/>
          <w:color w:val="000000"/>
          <w:sz w:val="24"/>
          <w:szCs w:val="24"/>
          <w:lang w:eastAsia="ru-RU"/>
        </w:rPr>
        <w:t>3</w:t>
      </w:r>
      <w:r w:rsidRPr="00BD2774">
        <w:rPr>
          <w:rFonts w:eastAsia="Times New Roman" w:cs="Calibri"/>
          <w:color w:val="000000"/>
          <w:sz w:val="24"/>
          <w:szCs w:val="24"/>
          <w:lang w:eastAsia="ru-RU"/>
        </w:rPr>
        <w:t xml:space="preserve"> года. </w:t>
      </w:r>
    </w:p>
    <w:p w14:paraId="67C0E60E" w14:textId="77777777" w:rsidR="00BD2774" w:rsidRPr="00BD2774" w:rsidRDefault="00BD2774" w:rsidP="00BD2774">
      <w:pPr>
        <w:widowControl w:val="0"/>
        <w:ind w:left="140" w:right="20" w:firstLine="560"/>
        <w:jc w:val="center"/>
        <w:rPr>
          <w:rFonts w:eastAsia="Times New Roman"/>
          <w:spacing w:val="1"/>
          <w:sz w:val="22"/>
        </w:rPr>
      </w:pPr>
      <w:r w:rsidRPr="00BD2774">
        <w:rPr>
          <w:rFonts w:eastAsia="Times New Roman"/>
          <w:b/>
          <w:i/>
          <w:spacing w:val="1"/>
          <w:sz w:val="24"/>
          <w:szCs w:val="24"/>
        </w:rPr>
        <w:lastRenderedPageBreak/>
        <w:t xml:space="preserve">1.3. </w:t>
      </w:r>
      <w:r w:rsidRPr="00BD2774">
        <w:rPr>
          <w:rFonts w:eastAsia="Times New Roman"/>
          <w:b/>
          <w:i/>
          <w:color w:val="00000A"/>
          <w:spacing w:val="1"/>
          <w:sz w:val="24"/>
          <w:szCs w:val="24"/>
        </w:rPr>
        <w:t>Объем учебного времени</w:t>
      </w:r>
    </w:p>
    <w:p w14:paraId="6E46A4D0" w14:textId="77777777" w:rsidR="00BD2774" w:rsidRPr="00BD2774" w:rsidRDefault="00BD2774" w:rsidP="00BD2774">
      <w:pPr>
        <w:ind w:firstLine="708"/>
        <w:rPr>
          <w:rFonts w:eastAsia="Times New Roman"/>
          <w:sz w:val="24"/>
          <w:szCs w:val="24"/>
          <w:lang w:eastAsia="ru-RU"/>
        </w:rPr>
      </w:pPr>
      <w:r w:rsidRPr="00BD2774">
        <w:rPr>
          <w:rFonts w:eastAsia="Times New Roman"/>
          <w:sz w:val="24"/>
          <w:szCs w:val="24"/>
          <w:lang w:eastAsia="ru-RU"/>
        </w:rPr>
        <w:t>Общая трудоёмкость учебного предмета «</w:t>
      </w:r>
      <w:r>
        <w:rPr>
          <w:rFonts w:eastAsia="Times New Roman"/>
          <w:sz w:val="24"/>
          <w:szCs w:val="24"/>
          <w:lang w:eastAsia="ru-RU"/>
        </w:rPr>
        <w:t>Музицирование</w:t>
      </w:r>
      <w:r w:rsidRPr="00BD2774">
        <w:rPr>
          <w:rFonts w:eastAsia="Times New Roman"/>
          <w:sz w:val="24"/>
          <w:szCs w:val="24"/>
          <w:lang w:eastAsia="ru-RU"/>
        </w:rPr>
        <w:t xml:space="preserve">» при сроке реализации </w:t>
      </w:r>
      <w:r>
        <w:rPr>
          <w:rFonts w:eastAsia="Times New Roman"/>
          <w:sz w:val="24"/>
          <w:szCs w:val="24"/>
          <w:lang w:eastAsia="ru-RU"/>
        </w:rPr>
        <w:t>3</w:t>
      </w:r>
      <w:r w:rsidRPr="00BD2774">
        <w:rPr>
          <w:rFonts w:eastAsia="Times New Roman"/>
          <w:sz w:val="24"/>
          <w:szCs w:val="24"/>
          <w:lang w:eastAsia="ru-RU"/>
        </w:rPr>
        <w:t xml:space="preserve"> года составляет </w:t>
      </w:r>
      <w:r w:rsidR="00721A9F">
        <w:rPr>
          <w:rFonts w:eastAsia="Times New Roman"/>
          <w:sz w:val="24"/>
          <w:szCs w:val="24"/>
          <w:lang w:eastAsia="ru-RU"/>
        </w:rPr>
        <w:t>153</w:t>
      </w:r>
      <w:r w:rsidRPr="00BD2774">
        <w:rPr>
          <w:rFonts w:eastAsia="Times New Roman"/>
          <w:sz w:val="24"/>
          <w:szCs w:val="24"/>
          <w:lang w:eastAsia="ru-RU"/>
        </w:rPr>
        <w:t xml:space="preserve"> час</w:t>
      </w:r>
      <w:r w:rsidR="00CD7A61">
        <w:rPr>
          <w:rFonts w:eastAsia="Times New Roman"/>
          <w:sz w:val="24"/>
          <w:szCs w:val="24"/>
          <w:lang w:eastAsia="ru-RU"/>
        </w:rPr>
        <w:t>а</w:t>
      </w:r>
      <w:r w:rsidRPr="00BD2774">
        <w:rPr>
          <w:rFonts w:eastAsia="Times New Roman"/>
          <w:sz w:val="24"/>
          <w:szCs w:val="24"/>
          <w:lang w:eastAsia="ru-RU"/>
        </w:rPr>
        <w:t xml:space="preserve">. Из них: </w:t>
      </w:r>
      <w:r w:rsidR="00721A9F">
        <w:rPr>
          <w:rFonts w:eastAsia="Times New Roman"/>
          <w:sz w:val="24"/>
          <w:szCs w:val="24"/>
          <w:lang w:eastAsia="ru-RU"/>
        </w:rPr>
        <w:t>51</w:t>
      </w:r>
      <w:r w:rsidRPr="00BD2774">
        <w:rPr>
          <w:rFonts w:eastAsia="Times New Roman"/>
          <w:sz w:val="24"/>
          <w:szCs w:val="24"/>
          <w:lang w:eastAsia="ru-RU"/>
        </w:rPr>
        <w:t xml:space="preserve"> час – аудиторные занятия, </w:t>
      </w:r>
      <w:r w:rsidR="00CD7A61">
        <w:rPr>
          <w:rFonts w:eastAsia="Times New Roman"/>
          <w:sz w:val="24"/>
          <w:szCs w:val="24"/>
          <w:lang w:eastAsia="ru-RU"/>
        </w:rPr>
        <w:t>102</w:t>
      </w:r>
      <w:r w:rsidRPr="00BD2774">
        <w:rPr>
          <w:rFonts w:eastAsia="Times New Roman"/>
          <w:sz w:val="24"/>
          <w:szCs w:val="24"/>
          <w:lang w:eastAsia="ru-RU"/>
        </w:rPr>
        <w:t xml:space="preserve"> час</w:t>
      </w:r>
      <w:r w:rsidR="00CD7A61">
        <w:rPr>
          <w:rFonts w:eastAsia="Times New Roman"/>
          <w:sz w:val="24"/>
          <w:szCs w:val="24"/>
          <w:lang w:eastAsia="ru-RU"/>
        </w:rPr>
        <w:t>а</w:t>
      </w:r>
      <w:r w:rsidR="0083110E">
        <w:rPr>
          <w:rFonts w:eastAsia="Times New Roman"/>
          <w:sz w:val="24"/>
          <w:szCs w:val="24"/>
          <w:lang w:eastAsia="ru-RU"/>
        </w:rPr>
        <w:t xml:space="preserve">    </w:t>
      </w:r>
      <w:r w:rsidRPr="00BD2774">
        <w:rPr>
          <w:rFonts w:eastAsia="Times New Roman"/>
          <w:sz w:val="24"/>
          <w:szCs w:val="24"/>
          <w:lang w:eastAsia="ru-RU"/>
        </w:rPr>
        <w:t xml:space="preserve"> – самостоятельная работа обучающихся.</w:t>
      </w:r>
    </w:p>
    <w:p w14:paraId="272DB7D3" w14:textId="77777777" w:rsidR="00BD2774" w:rsidRPr="00BD2774" w:rsidRDefault="00BD2774" w:rsidP="00BD2774">
      <w:pPr>
        <w:ind w:firstLine="708"/>
        <w:rPr>
          <w:rFonts w:eastAsia="Times New Roman"/>
          <w:sz w:val="24"/>
          <w:szCs w:val="24"/>
          <w:lang w:eastAsia="ru-RU"/>
        </w:rPr>
      </w:pPr>
      <w:r w:rsidRPr="00BD2774">
        <w:rPr>
          <w:rFonts w:eastAsia="Times New Roman"/>
          <w:sz w:val="24"/>
          <w:szCs w:val="24"/>
          <w:lang w:eastAsia="ru-RU"/>
        </w:rPr>
        <w:t>Учебная нагрузка распределяется следующим образом:</w:t>
      </w:r>
    </w:p>
    <w:p w14:paraId="1FF1E1A9" w14:textId="77777777" w:rsidR="00BD2774" w:rsidRPr="00BD2774" w:rsidRDefault="00BD2774" w:rsidP="00BD2774">
      <w:pPr>
        <w:spacing w:line="240" w:lineRule="auto"/>
        <w:ind w:firstLine="0"/>
        <w:rPr>
          <w:rFonts w:eastAsia="Times New Roman"/>
          <w:sz w:val="24"/>
          <w:szCs w:val="24"/>
          <w:lang w:eastAsia="ru-RU"/>
        </w:rPr>
      </w:pPr>
    </w:p>
    <w:p w14:paraId="1D6AD93A" w14:textId="77777777" w:rsidR="00BD2774" w:rsidRPr="00BD2774" w:rsidRDefault="00BD2774" w:rsidP="00BD2774">
      <w:pPr>
        <w:spacing w:line="240" w:lineRule="auto"/>
        <w:ind w:firstLine="0"/>
        <w:jc w:val="center"/>
        <w:rPr>
          <w:rFonts w:eastAsia="Times New Roman"/>
          <w:b/>
          <w:bCs/>
          <w:i/>
          <w:iCs/>
          <w:sz w:val="24"/>
          <w:szCs w:val="24"/>
          <w:lang w:eastAsia="ru-RU"/>
        </w:rPr>
      </w:pPr>
      <w:r w:rsidRPr="00BD2774">
        <w:rPr>
          <w:rFonts w:eastAsia="Times New Roman"/>
          <w:b/>
          <w:bCs/>
          <w:i/>
          <w:iCs/>
          <w:sz w:val="24"/>
          <w:szCs w:val="24"/>
          <w:lang w:eastAsia="ru-RU"/>
        </w:rPr>
        <w:t xml:space="preserve">Срок реализации </w:t>
      </w:r>
      <w:r w:rsidR="00A07C3F">
        <w:rPr>
          <w:rFonts w:eastAsia="Times New Roman"/>
          <w:b/>
          <w:bCs/>
          <w:i/>
          <w:iCs/>
          <w:sz w:val="24"/>
          <w:szCs w:val="24"/>
          <w:lang w:eastAsia="ru-RU"/>
        </w:rPr>
        <w:t>3</w:t>
      </w:r>
      <w:r w:rsidRPr="00BD2774">
        <w:rPr>
          <w:rFonts w:eastAsia="Times New Roman"/>
          <w:b/>
          <w:bCs/>
          <w:i/>
          <w:iCs/>
          <w:sz w:val="24"/>
          <w:szCs w:val="24"/>
          <w:lang w:eastAsia="ru-RU"/>
        </w:rPr>
        <w:t xml:space="preserve"> года</w:t>
      </w:r>
    </w:p>
    <w:p w14:paraId="271C4ED4" w14:textId="77777777" w:rsidR="00BD2774" w:rsidRPr="00BD2774" w:rsidRDefault="00BD2774" w:rsidP="00BD2774">
      <w:pPr>
        <w:spacing w:line="240" w:lineRule="auto"/>
        <w:ind w:firstLine="0"/>
        <w:jc w:val="right"/>
        <w:rPr>
          <w:rFonts w:eastAsia="Times New Roman"/>
          <w:b/>
          <w:i/>
          <w:sz w:val="22"/>
          <w:lang w:eastAsia="ru-RU"/>
        </w:rPr>
      </w:pPr>
      <w:r w:rsidRPr="00BD2774">
        <w:rPr>
          <w:rFonts w:eastAsia="Times New Roman"/>
          <w:b/>
          <w:i/>
          <w:sz w:val="22"/>
          <w:lang w:eastAsia="ru-RU"/>
        </w:rPr>
        <w:t>Таблица 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81"/>
        <w:gridCol w:w="709"/>
        <w:gridCol w:w="709"/>
        <w:gridCol w:w="708"/>
        <w:gridCol w:w="709"/>
        <w:gridCol w:w="709"/>
        <w:gridCol w:w="709"/>
        <w:gridCol w:w="708"/>
        <w:gridCol w:w="993"/>
      </w:tblGrid>
      <w:tr w:rsidR="00BD2774" w:rsidRPr="00BD2774" w14:paraId="1EEC650E" w14:textId="77777777" w:rsidTr="00AC10C9">
        <w:tc>
          <w:tcPr>
            <w:tcW w:w="2410" w:type="dxa"/>
          </w:tcPr>
          <w:p w14:paraId="0408DCCF" w14:textId="77777777" w:rsidR="00BD2774" w:rsidRPr="00BD2774" w:rsidRDefault="00BD2774" w:rsidP="00BD2774">
            <w:pPr>
              <w:spacing w:line="240" w:lineRule="auto"/>
              <w:ind w:firstLine="0"/>
              <w:jc w:val="center"/>
              <w:rPr>
                <w:rFonts w:eastAsia="SimSun"/>
                <w:b/>
                <w:bCs/>
                <w:i/>
                <w:sz w:val="24"/>
                <w:szCs w:val="24"/>
                <w:lang w:eastAsia="ru-RU"/>
              </w:rPr>
            </w:pPr>
            <w:r w:rsidRPr="00BD2774">
              <w:rPr>
                <w:rFonts w:eastAsia="SimSun"/>
                <w:b/>
                <w:bCs/>
                <w:i/>
                <w:sz w:val="24"/>
                <w:szCs w:val="24"/>
                <w:lang w:eastAsia="ru-RU"/>
              </w:rPr>
              <w:t>Вид учебной</w:t>
            </w:r>
          </w:p>
          <w:p w14:paraId="630B90BE" w14:textId="77777777" w:rsidR="00BD2774" w:rsidRPr="00BD2774" w:rsidRDefault="00BD2774" w:rsidP="00BD2774">
            <w:pPr>
              <w:spacing w:line="240" w:lineRule="auto"/>
              <w:ind w:firstLine="0"/>
              <w:jc w:val="center"/>
              <w:rPr>
                <w:rFonts w:eastAsia="SimSun"/>
                <w:b/>
                <w:bCs/>
                <w:i/>
                <w:sz w:val="24"/>
                <w:szCs w:val="24"/>
                <w:lang w:eastAsia="ru-RU"/>
              </w:rPr>
            </w:pPr>
            <w:r w:rsidRPr="00BD2774">
              <w:rPr>
                <w:rFonts w:eastAsia="SimSun"/>
                <w:b/>
                <w:bCs/>
                <w:i/>
                <w:sz w:val="24"/>
                <w:szCs w:val="24"/>
                <w:lang w:eastAsia="ru-RU"/>
              </w:rPr>
              <w:t xml:space="preserve">работы, </w:t>
            </w:r>
          </w:p>
          <w:p w14:paraId="4DBCB4EB" w14:textId="77777777" w:rsidR="00BD2774" w:rsidRPr="00BD2774" w:rsidRDefault="00BD2774" w:rsidP="00BD2774">
            <w:pPr>
              <w:spacing w:line="240" w:lineRule="auto"/>
              <w:ind w:firstLine="0"/>
              <w:jc w:val="center"/>
              <w:rPr>
                <w:rFonts w:eastAsia="SimSun"/>
                <w:b/>
                <w:bCs/>
                <w:i/>
                <w:sz w:val="24"/>
                <w:szCs w:val="24"/>
                <w:lang w:eastAsia="ru-RU"/>
              </w:rPr>
            </w:pPr>
            <w:r w:rsidRPr="00BD2774">
              <w:rPr>
                <w:rFonts w:eastAsia="SimSun"/>
                <w:b/>
                <w:bCs/>
                <w:i/>
                <w:sz w:val="24"/>
                <w:szCs w:val="24"/>
                <w:lang w:eastAsia="ru-RU"/>
              </w:rPr>
              <w:t xml:space="preserve">аттестации, </w:t>
            </w:r>
          </w:p>
          <w:p w14:paraId="5B758ACA" w14:textId="77777777" w:rsidR="00BD2774" w:rsidRPr="00BD2774" w:rsidRDefault="00BD2774" w:rsidP="00BD2774">
            <w:pPr>
              <w:spacing w:line="240" w:lineRule="auto"/>
              <w:ind w:firstLine="0"/>
              <w:jc w:val="center"/>
              <w:rPr>
                <w:rFonts w:eastAsia="SimSun"/>
                <w:b/>
                <w:bCs/>
                <w:sz w:val="24"/>
                <w:szCs w:val="24"/>
                <w:lang w:eastAsia="ru-RU"/>
              </w:rPr>
            </w:pPr>
            <w:r w:rsidRPr="00BD2774">
              <w:rPr>
                <w:rFonts w:eastAsia="SimSun"/>
                <w:b/>
                <w:bCs/>
                <w:i/>
                <w:sz w:val="24"/>
                <w:szCs w:val="24"/>
                <w:lang w:eastAsia="ru-RU"/>
              </w:rPr>
              <w:t>учебной нагрузки</w:t>
            </w:r>
          </w:p>
        </w:tc>
        <w:tc>
          <w:tcPr>
            <w:tcW w:w="5742" w:type="dxa"/>
            <w:gridSpan w:val="8"/>
          </w:tcPr>
          <w:p w14:paraId="475A450B" w14:textId="77777777" w:rsidR="00BD2774" w:rsidRPr="00BD2774" w:rsidRDefault="00BD2774" w:rsidP="00BD2774">
            <w:pPr>
              <w:spacing w:line="240" w:lineRule="auto"/>
              <w:ind w:firstLine="0"/>
              <w:jc w:val="center"/>
              <w:rPr>
                <w:rFonts w:eastAsia="SimSun"/>
                <w:b/>
                <w:bCs/>
                <w:i/>
                <w:sz w:val="24"/>
                <w:szCs w:val="24"/>
                <w:lang w:eastAsia="ru-RU"/>
              </w:rPr>
            </w:pPr>
            <w:r w:rsidRPr="00BD2774">
              <w:rPr>
                <w:rFonts w:eastAsia="SimSun"/>
                <w:b/>
                <w:bCs/>
                <w:i/>
                <w:sz w:val="24"/>
                <w:szCs w:val="24"/>
                <w:lang w:eastAsia="ru-RU"/>
              </w:rPr>
              <w:t>Затраты учебного времени,</w:t>
            </w:r>
          </w:p>
          <w:p w14:paraId="6D1792C8" w14:textId="77777777" w:rsidR="00BD2774" w:rsidRPr="00BD2774" w:rsidRDefault="00BD2774" w:rsidP="00BD2774">
            <w:pPr>
              <w:autoSpaceDE w:val="0"/>
              <w:autoSpaceDN w:val="0"/>
              <w:spacing w:line="240" w:lineRule="auto"/>
              <w:ind w:firstLine="0"/>
              <w:jc w:val="center"/>
              <w:rPr>
                <w:rFonts w:eastAsia="SimSun"/>
                <w:sz w:val="24"/>
                <w:szCs w:val="24"/>
                <w:lang w:eastAsia="zh-CN"/>
              </w:rPr>
            </w:pPr>
            <w:r w:rsidRPr="00BD2774">
              <w:rPr>
                <w:rFonts w:eastAsia="SimSun"/>
                <w:b/>
                <w:bCs/>
                <w:i/>
                <w:sz w:val="24"/>
                <w:szCs w:val="24"/>
                <w:lang w:eastAsia="ru-RU"/>
              </w:rPr>
              <w:t>график аттестации</w:t>
            </w:r>
          </w:p>
        </w:tc>
        <w:tc>
          <w:tcPr>
            <w:tcW w:w="993" w:type="dxa"/>
            <w:vMerge w:val="restart"/>
          </w:tcPr>
          <w:p w14:paraId="3C66F00D" w14:textId="77777777" w:rsidR="00BD2774" w:rsidRPr="00BD2774" w:rsidRDefault="00BD2774" w:rsidP="00BD2774">
            <w:pPr>
              <w:spacing w:line="240" w:lineRule="auto"/>
              <w:ind w:firstLine="0"/>
              <w:jc w:val="center"/>
              <w:rPr>
                <w:rFonts w:eastAsia="SimSun"/>
                <w:b/>
                <w:bCs/>
                <w:i/>
                <w:sz w:val="24"/>
                <w:szCs w:val="24"/>
                <w:lang w:eastAsia="ru-RU"/>
              </w:rPr>
            </w:pPr>
            <w:r w:rsidRPr="00BD2774">
              <w:rPr>
                <w:rFonts w:eastAsia="SimSun"/>
                <w:b/>
                <w:bCs/>
                <w:i/>
                <w:sz w:val="24"/>
                <w:szCs w:val="24"/>
                <w:lang w:eastAsia="ru-RU"/>
              </w:rPr>
              <w:t xml:space="preserve">Всего </w:t>
            </w:r>
          </w:p>
          <w:p w14:paraId="5414040E" w14:textId="77777777" w:rsidR="00BD2774" w:rsidRPr="00BD2774" w:rsidRDefault="00BD2774" w:rsidP="00BD2774">
            <w:pPr>
              <w:spacing w:line="240" w:lineRule="auto"/>
              <w:ind w:firstLine="0"/>
              <w:jc w:val="center"/>
              <w:rPr>
                <w:rFonts w:eastAsia="SimSun"/>
                <w:b/>
                <w:bCs/>
                <w:sz w:val="24"/>
                <w:szCs w:val="24"/>
                <w:lang w:eastAsia="ru-RU"/>
              </w:rPr>
            </w:pPr>
            <w:r w:rsidRPr="00BD2774">
              <w:rPr>
                <w:rFonts w:eastAsia="SimSun"/>
                <w:b/>
                <w:bCs/>
                <w:i/>
                <w:sz w:val="24"/>
                <w:szCs w:val="24"/>
                <w:lang w:eastAsia="ru-RU"/>
              </w:rPr>
              <w:t>часов</w:t>
            </w:r>
          </w:p>
        </w:tc>
      </w:tr>
      <w:tr w:rsidR="00BD2774" w:rsidRPr="00BD2774" w14:paraId="6E0FDEC4" w14:textId="77777777" w:rsidTr="00AC10C9">
        <w:tc>
          <w:tcPr>
            <w:tcW w:w="2410" w:type="dxa"/>
          </w:tcPr>
          <w:p w14:paraId="6DED8700" w14:textId="77777777" w:rsidR="00BD2774" w:rsidRPr="00BD2774" w:rsidRDefault="00BD2774"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Классы</w:t>
            </w:r>
          </w:p>
        </w:tc>
        <w:tc>
          <w:tcPr>
            <w:tcW w:w="1490" w:type="dxa"/>
            <w:gridSpan w:val="2"/>
          </w:tcPr>
          <w:p w14:paraId="4C60FEB0" w14:textId="77777777" w:rsidR="00BD2774" w:rsidRPr="00BD2774" w:rsidRDefault="00BD2774" w:rsidP="00BD2774">
            <w:pPr>
              <w:spacing w:line="240" w:lineRule="auto"/>
              <w:ind w:firstLine="0"/>
              <w:jc w:val="center"/>
              <w:rPr>
                <w:rFonts w:eastAsia="Times New Roman"/>
                <w:b/>
                <w:bCs/>
                <w:sz w:val="24"/>
                <w:szCs w:val="24"/>
                <w:lang w:eastAsia="ru-RU"/>
              </w:rPr>
            </w:pPr>
            <w:r w:rsidRPr="00BD2774">
              <w:rPr>
                <w:rFonts w:eastAsia="Times New Roman"/>
                <w:b/>
                <w:bCs/>
                <w:sz w:val="24"/>
                <w:szCs w:val="24"/>
                <w:lang w:eastAsia="ru-RU"/>
              </w:rPr>
              <w:t>1</w:t>
            </w:r>
          </w:p>
        </w:tc>
        <w:tc>
          <w:tcPr>
            <w:tcW w:w="1417" w:type="dxa"/>
            <w:gridSpan w:val="2"/>
          </w:tcPr>
          <w:p w14:paraId="40179129" w14:textId="77777777" w:rsidR="00BD2774" w:rsidRPr="00BD2774" w:rsidRDefault="00BD2774" w:rsidP="00BD2774">
            <w:pPr>
              <w:spacing w:line="240" w:lineRule="auto"/>
              <w:ind w:firstLine="0"/>
              <w:jc w:val="center"/>
              <w:rPr>
                <w:rFonts w:eastAsia="Times New Roman"/>
                <w:b/>
                <w:bCs/>
                <w:sz w:val="24"/>
                <w:szCs w:val="24"/>
                <w:lang w:eastAsia="ru-RU"/>
              </w:rPr>
            </w:pPr>
            <w:r w:rsidRPr="00BD2774">
              <w:rPr>
                <w:rFonts w:eastAsia="Times New Roman"/>
                <w:b/>
                <w:bCs/>
                <w:sz w:val="24"/>
                <w:szCs w:val="24"/>
                <w:lang w:eastAsia="ru-RU"/>
              </w:rPr>
              <w:t>2</w:t>
            </w:r>
          </w:p>
        </w:tc>
        <w:tc>
          <w:tcPr>
            <w:tcW w:w="1418" w:type="dxa"/>
            <w:gridSpan w:val="2"/>
          </w:tcPr>
          <w:p w14:paraId="6328A8F6" w14:textId="77777777" w:rsidR="00BD2774" w:rsidRPr="00BD2774" w:rsidRDefault="00BD2774" w:rsidP="00BD2774">
            <w:pPr>
              <w:spacing w:line="240" w:lineRule="auto"/>
              <w:ind w:firstLine="0"/>
              <w:jc w:val="center"/>
              <w:rPr>
                <w:rFonts w:eastAsia="Times New Roman"/>
                <w:b/>
                <w:bCs/>
                <w:sz w:val="24"/>
                <w:szCs w:val="24"/>
                <w:lang w:eastAsia="ru-RU"/>
              </w:rPr>
            </w:pPr>
            <w:r w:rsidRPr="00BD2774">
              <w:rPr>
                <w:rFonts w:eastAsia="Times New Roman"/>
                <w:b/>
                <w:bCs/>
                <w:sz w:val="24"/>
                <w:szCs w:val="24"/>
                <w:lang w:eastAsia="ru-RU"/>
              </w:rPr>
              <w:t>3</w:t>
            </w:r>
          </w:p>
        </w:tc>
        <w:tc>
          <w:tcPr>
            <w:tcW w:w="1417" w:type="dxa"/>
            <w:gridSpan w:val="2"/>
          </w:tcPr>
          <w:p w14:paraId="29E6C1C1" w14:textId="77777777" w:rsidR="00BD2774" w:rsidRPr="00BD2774" w:rsidRDefault="00BD2774" w:rsidP="00BD2774">
            <w:pPr>
              <w:spacing w:line="240" w:lineRule="auto"/>
              <w:ind w:firstLine="0"/>
              <w:jc w:val="center"/>
              <w:rPr>
                <w:rFonts w:eastAsia="Times New Roman"/>
                <w:b/>
                <w:bCs/>
                <w:sz w:val="24"/>
                <w:szCs w:val="24"/>
                <w:lang w:eastAsia="ru-RU"/>
              </w:rPr>
            </w:pPr>
            <w:r w:rsidRPr="00BD2774">
              <w:rPr>
                <w:rFonts w:eastAsia="Times New Roman"/>
                <w:b/>
                <w:bCs/>
                <w:sz w:val="24"/>
                <w:szCs w:val="24"/>
                <w:lang w:eastAsia="ru-RU"/>
              </w:rPr>
              <w:t>4</w:t>
            </w:r>
          </w:p>
        </w:tc>
        <w:tc>
          <w:tcPr>
            <w:tcW w:w="993" w:type="dxa"/>
            <w:vMerge/>
            <w:vAlign w:val="center"/>
          </w:tcPr>
          <w:p w14:paraId="14A3E188" w14:textId="77777777" w:rsidR="00BD2774" w:rsidRPr="00BD2774" w:rsidRDefault="00BD2774" w:rsidP="00BD2774">
            <w:pPr>
              <w:spacing w:line="240" w:lineRule="auto"/>
              <w:ind w:firstLine="0"/>
              <w:jc w:val="left"/>
              <w:rPr>
                <w:rFonts w:eastAsia="SimSun"/>
                <w:b/>
                <w:bCs/>
                <w:sz w:val="24"/>
                <w:szCs w:val="24"/>
                <w:lang w:eastAsia="ru-RU"/>
              </w:rPr>
            </w:pPr>
          </w:p>
        </w:tc>
      </w:tr>
      <w:tr w:rsidR="00BD2774" w:rsidRPr="00BD2774" w14:paraId="3A1D6858" w14:textId="77777777" w:rsidTr="00AC10C9">
        <w:tc>
          <w:tcPr>
            <w:tcW w:w="2410" w:type="dxa"/>
          </w:tcPr>
          <w:p w14:paraId="71E20687" w14:textId="77777777" w:rsidR="00BD2774" w:rsidRPr="00BD2774" w:rsidRDefault="00BD2774"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Полугодия</w:t>
            </w:r>
          </w:p>
        </w:tc>
        <w:tc>
          <w:tcPr>
            <w:tcW w:w="781" w:type="dxa"/>
          </w:tcPr>
          <w:p w14:paraId="072156AB" w14:textId="77777777" w:rsidR="00BD2774" w:rsidRPr="00BD2774" w:rsidRDefault="00BD2774" w:rsidP="00BD2774">
            <w:pPr>
              <w:spacing w:line="240" w:lineRule="auto"/>
              <w:ind w:firstLine="0"/>
              <w:jc w:val="center"/>
              <w:rPr>
                <w:rFonts w:eastAsia="Times New Roman"/>
                <w:b/>
                <w:bCs/>
                <w:i/>
                <w:sz w:val="24"/>
                <w:szCs w:val="24"/>
                <w:lang w:eastAsia="ru-RU"/>
              </w:rPr>
            </w:pPr>
            <w:r w:rsidRPr="00BD2774">
              <w:rPr>
                <w:rFonts w:eastAsia="Times New Roman"/>
                <w:b/>
                <w:bCs/>
                <w:i/>
                <w:sz w:val="24"/>
                <w:szCs w:val="24"/>
                <w:lang w:eastAsia="ru-RU"/>
              </w:rPr>
              <w:t>1</w:t>
            </w:r>
          </w:p>
        </w:tc>
        <w:tc>
          <w:tcPr>
            <w:tcW w:w="709" w:type="dxa"/>
          </w:tcPr>
          <w:p w14:paraId="250687B5" w14:textId="77777777" w:rsidR="00BD2774" w:rsidRPr="00BD2774" w:rsidRDefault="00BD2774" w:rsidP="00BD2774">
            <w:pPr>
              <w:spacing w:line="240" w:lineRule="auto"/>
              <w:ind w:firstLine="0"/>
              <w:jc w:val="center"/>
              <w:rPr>
                <w:rFonts w:eastAsia="Times New Roman"/>
                <w:b/>
                <w:bCs/>
                <w:i/>
                <w:sz w:val="24"/>
                <w:szCs w:val="24"/>
                <w:lang w:eastAsia="ru-RU"/>
              </w:rPr>
            </w:pPr>
            <w:r w:rsidRPr="00BD2774">
              <w:rPr>
                <w:rFonts w:eastAsia="Times New Roman"/>
                <w:b/>
                <w:bCs/>
                <w:i/>
                <w:sz w:val="24"/>
                <w:szCs w:val="24"/>
                <w:lang w:eastAsia="ru-RU"/>
              </w:rPr>
              <w:t>2</w:t>
            </w:r>
          </w:p>
        </w:tc>
        <w:tc>
          <w:tcPr>
            <w:tcW w:w="709" w:type="dxa"/>
          </w:tcPr>
          <w:p w14:paraId="0690FD54" w14:textId="77777777" w:rsidR="00BD2774" w:rsidRPr="00BD2774" w:rsidRDefault="00BD2774" w:rsidP="00BD2774">
            <w:pPr>
              <w:spacing w:line="240" w:lineRule="auto"/>
              <w:ind w:firstLine="0"/>
              <w:jc w:val="center"/>
              <w:rPr>
                <w:rFonts w:eastAsia="Times New Roman"/>
                <w:b/>
                <w:bCs/>
                <w:i/>
                <w:sz w:val="24"/>
                <w:szCs w:val="24"/>
                <w:lang w:eastAsia="ru-RU"/>
              </w:rPr>
            </w:pPr>
            <w:r w:rsidRPr="00BD2774">
              <w:rPr>
                <w:rFonts w:eastAsia="Times New Roman"/>
                <w:b/>
                <w:bCs/>
                <w:i/>
                <w:sz w:val="24"/>
                <w:szCs w:val="24"/>
                <w:lang w:eastAsia="ru-RU"/>
              </w:rPr>
              <w:t>3</w:t>
            </w:r>
          </w:p>
        </w:tc>
        <w:tc>
          <w:tcPr>
            <w:tcW w:w="708" w:type="dxa"/>
          </w:tcPr>
          <w:p w14:paraId="03533970" w14:textId="77777777" w:rsidR="00BD2774" w:rsidRPr="00BD2774" w:rsidRDefault="00BD2774" w:rsidP="00BD2774">
            <w:pPr>
              <w:spacing w:line="240" w:lineRule="auto"/>
              <w:ind w:firstLine="0"/>
              <w:jc w:val="center"/>
              <w:rPr>
                <w:rFonts w:eastAsia="Times New Roman"/>
                <w:b/>
                <w:bCs/>
                <w:i/>
                <w:sz w:val="24"/>
                <w:szCs w:val="24"/>
                <w:lang w:eastAsia="ru-RU"/>
              </w:rPr>
            </w:pPr>
            <w:r w:rsidRPr="00BD2774">
              <w:rPr>
                <w:rFonts w:eastAsia="Times New Roman"/>
                <w:b/>
                <w:bCs/>
                <w:i/>
                <w:sz w:val="24"/>
                <w:szCs w:val="24"/>
                <w:lang w:eastAsia="ru-RU"/>
              </w:rPr>
              <w:t>4</w:t>
            </w:r>
          </w:p>
        </w:tc>
        <w:tc>
          <w:tcPr>
            <w:tcW w:w="709" w:type="dxa"/>
          </w:tcPr>
          <w:p w14:paraId="2ACF40D3" w14:textId="77777777" w:rsidR="00BD2774" w:rsidRPr="00BD2774" w:rsidRDefault="00BD2774" w:rsidP="00BD2774">
            <w:pPr>
              <w:spacing w:line="240" w:lineRule="auto"/>
              <w:ind w:firstLine="0"/>
              <w:jc w:val="center"/>
              <w:rPr>
                <w:rFonts w:eastAsia="Times New Roman"/>
                <w:b/>
                <w:bCs/>
                <w:i/>
                <w:sz w:val="24"/>
                <w:szCs w:val="24"/>
                <w:lang w:eastAsia="ru-RU"/>
              </w:rPr>
            </w:pPr>
            <w:r w:rsidRPr="00BD2774">
              <w:rPr>
                <w:rFonts w:eastAsia="Times New Roman"/>
                <w:b/>
                <w:bCs/>
                <w:i/>
                <w:sz w:val="24"/>
                <w:szCs w:val="24"/>
                <w:lang w:eastAsia="ru-RU"/>
              </w:rPr>
              <w:t>5</w:t>
            </w:r>
          </w:p>
        </w:tc>
        <w:tc>
          <w:tcPr>
            <w:tcW w:w="709" w:type="dxa"/>
          </w:tcPr>
          <w:p w14:paraId="6BF6AEE7" w14:textId="77777777" w:rsidR="00BD2774" w:rsidRPr="00BD2774" w:rsidRDefault="00BD2774" w:rsidP="00BD2774">
            <w:pPr>
              <w:spacing w:line="240" w:lineRule="auto"/>
              <w:ind w:firstLine="0"/>
              <w:jc w:val="center"/>
              <w:rPr>
                <w:rFonts w:eastAsia="Times New Roman"/>
                <w:b/>
                <w:bCs/>
                <w:i/>
                <w:sz w:val="24"/>
                <w:szCs w:val="24"/>
                <w:lang w:eastAsia="ru-RU"/>
              </w:rPr>
            </w:pPr>
            <w:r w:rsidRPr="00BD2774">
              <w:rPr>
                <w:rFonts w:eastAsia="Times New Roman"/>
                <w:b/>
                <w:bCs/>
                <w:i/>
                <w:sz w:val="24"/>
                <w:szCs w:val="24"/>
                <w:lang w:eastAsia="ru-RU"/>
              </w:rPr>
              <w:t>6</w:t>
            </w:r>
          </w:p>
        </w:tc>
        <w:tc>
          <w:tcPr>
            <w:tcW w:w="709" w:type="dxa"/>
          </w:tcPr>
          <w:p w14:paraId="71A0B300" w14:textId="77777777" w:rsidR="00BD2774" w:rsidRPr="00BD2774" w:rsidRDefault="00BD2774" w:rsidP="00BD2774">
            <w:pPr>
              <w:spacing w:line="240" w:lineRule="auto"/>
              <w:ind w:firstLine="0"/>
              <w:jc w:val="center"/>
              <w:rPr>
                <w:rFonts w:eastAsia="Times New Roman"/>
                <w:b/>
                <w:bCs/>
                <w:i/>
                <w:sz w:val="24"/>
                <w:szCs w:val="24"/>
                <w:lang w:eastAsia="ru-RU"/>
              </w:rPr>
            </w:pPr>
            <w:r w:rsidRPr="00BD2774">
              <w:rPr>
                <w:rFonts w:eastAsia="Times New Roman"/>
                <w:b/>
                <w:bCs/>
                <w:i/>
                <w:sz w:val="24"/>
                <w:szCs w:val="24"/>
                <w:lang w:eastAsia="ru-RU"/>
              </w:rPr>
              <w:t>7</w:t>
            </w:r>
          </w:p>
        </w:tc>
        <w:tc>
          <w:tcPr>
            <w:tcW w:w="708" w:type="dxa"/>
          </w:tcPr>
          <w:p w14:paraId="3CFFF42C" w14:textId="77777777" w:rsidR="00BD2774" w:rsidRPr="00BD2774" w:rsidRDefault="00BD2774" w:rsidP="00BD2774">
            <w:pPr>
              <w:spacing w:line="240" w:lineRule="auto"/>
              <w:ind w:firstLine="0"/>
              <w:jc w:val="center"/>
              <w:rPr>
                <w:rFonts w:eastAsia="Times New Roman"/>
                <w:b/>
                <w:bCs/>
                <w:i/>
                <w:sz w:val="24"/>
                <w:szCs w:val="24"/>
                <w:lang w:eastAsia="ru-RU"/>
              </w:rPr>
            </w:pPr>
            <w:r w:rsidRPr="00BD2774">
              <w:rPr>
                <w:rFonts w:eastAsia="Times New Roman"/>
                <w:b/>
                <w:bCs/>
                <w:i/>
                <w:sz w:val="24"/>
                <w:szCs w:val="24"/>
                <w:lang w:eastAsia="ru-RU"/>
              </w:rPr>
              <w:t>8</w:t>
            </w:r>
          </w:p>
        </w:tc>
        <w:tc>
          <w:tcPr>
            <w:tcW w:w="993" w:type="dxa"/>
            <w:vMerge/>
            <w:vAlign w:val="center"/>
          </w:tcPr>
          <w:p w14:paraId="4247087D" w14:textId="77777777" w:rsidR="00BD2774" w:rsidRPr="00BD2774" w:rsidRDefault="00BD2774" w:rsidP="00BD2774">
            <w:pPr>
              <w:spacing w:line="240" w:lineRule="auto"/>
              <w:ind w:firstLine="0"/>
              <w:jc w:val="left"/>
              <w:rPr>
                <w:rFonts w:eastAsia="SimSun"/>
                <w:b/>
                <w:bCs/>
                <w:sz w:val="24"/>
                <w:szCs w:val="24"/>
                <w:lang w:eastAsia="ru-RU"/>
              </w:rPr>
            </w:pPr>
          </w:p>
        </w:tc>
      </w:tr>
      <w:tr w:rsidR="00BD2774" w:rsidRPr="00BD2774" w14:paraId="62A11D30" w14:textId="77777777" w:rsidTr="00AC10C9">
        <w:tc>
          <w:tcPr>
            <w:tcW w:w="2410" w:type="dxa"/>
          </w:tcPr>
          <w:p w14:paraId="1538D602" w14:textId="77777777" w:rsidR="00BD2774" w:rsidRPr="00BD2774" w:rsidRDefault="00BD2774"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 xml:space="preserve">Аудиторные </w:t>
            </w:r>
          </w:p>
          <w:p w14:paraId="4076BCA1" w14:textId="77777777" w:rsidR="00BD2774" w:rsidRPr="00BD2774" w:rsidRDefault="00BD2774"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занятия</w:t>
            </w:r>
          </w:p>
        </w:tc>
        <w:tc>
          <w:tcPr>
            <w:tcW w:w="781" w:type="dxa"/>
          </w:tcPr>
          <w:p w14:paraId="262F4548" w14:textId="77777777" w:rsidR="00BD2774" w:rsidRPr="00BD2774" w:rsidRDefault="00BD2774" w:rsidP="00BD2774">
            <w:pPr>
              <w:spacing w:line="240" w:lineRule="auto"/>
              <w:ind w:firstLine="0"/>
              <w:jc w:val="center"/>
              <w:rPr>
                <w:rFonts w:eastAsia="Times New Roman"/>
                <w:sz w:val="24"/>
                <w:szCs w:val="24"/>
                <w:lang w:eastAsia="ru-RU"/>
              </w:rPr>
            </w:pPr>
            <w:r>
              <w:rPr>
                <w:rFonts w:eastAsia="Times New Roman"/>
                <w:sz w:val="24"/>
                <w:szCs w:val="24"/>
                <w:lang w:eastAsia="ru-RU"/>
              </w:rPr>
              <w:t>-</w:t>
            </w:r>
          </w:p>
        </w:tc>
        <w:tc>
          <w:tcPr>
            <w:tcW w:w="709" w:type="dxa"/>
          </w:tcPr>
          <w:p w14:paraId="7E8197FF" w14:textId="77777777" w:rsidR="00BD2774" w:rsidRPr="00BD2774" w:rsidRDefault="00BD2774" w:rsidP="00BD2774">
            <w:pPr>
              <w:spacing w:line="240" w:lineRule="auto"/>
              <w:ind w:firstLine="0"/>
              <w:jc w:val="center"/>
              <w:rPr>
                <w:rFonts w:eastAsia="Times New Roman"/>
                <w:sz w:val="24"/>
                <w:szCs w:val="24"/>
                <w:lang w:eastAsia="ru-RU"/>
              </w:rPr>
            </w:pPr>
            <w:r>
              <w:rPr>
                <w:rFonts w:eastAsia="Times New Roman"/>
                <w:sz w:val="24"/>
                <w:szCs w:val="24"/>
                <w:lang w:eastAsia="ru-RU"/>
              </w:rPr>
              <w:t>-</w:t>
            </w:r>
          </w:p>
        </w:tc>
        <w:tc>
          <w:tcPr>
            <w:tcW w:w="709" w:type="dxa"/>
          </w:tcPr>
          <w:p w14:paraId="4CB0FE5B" w14:textId="77777777" w:rsidR="00BD2774" w:rsidRPr="00BD2774" w:rsidRDefault="00092D49" w:rsidP="00BD2774">
            <w:pPr>
              <w:spacing w:line="240" w:lineRule="auto"/>
              <w:ind w:firstLine="0"/>
              <w:jc w:val="center"/>
              <w:rPr>
                <w:rFonts w:eastAsia="Times New Roman"/>
                <w:sz w:val="24"/>
                <w:szCs w:val="24"/>
                <w:lang w:eastAsia="ru-RU"/>
              </w:rPr>
            </w:pPr>
            <w:r>
              <w:rPr>
                <w:rFonts w:eastAsia="Times New Roman"/>
                <w:sz w:val="24"/>
                <w:szCs w:val="24"/>
                <w:lang w:eastAsia="ru-RU"/>
              </w:rPr>
              <w:t>8</w:t>
            </w:r>
          </w:p>
        </w:tc>
        <w:tc>
          <w:tcPr>
            <w:tcW w:w="708" w:type="dxa"/>
          </w:tcPr>
          <w:p w14:paraId="3D1AD87A" w14:textId="77777777" w:rsidR="00BD2774" w:rsidRPr="00BD2774" w:rsidRDefault="00092D49" w:rsidP="00BD2774">
            <w:pPr>
              <w:spacing w:line="240" w:lineRule="auto"/>
              <w:ind w:firstLine="0"/>
              <w:jc w:val="center"/>
              <w:rPr>
                <w:rFonts w:eastAsia="Times New Roman"/>
                <w:sz w:val="24"/>
                <w:szCs w:val="24"/>
                <w:lang w:eastAsia="ru-RU"/>
              </w:rPr>
            </w:pPr>
            <w:r>
              <w:rPr>
                <w:rFonts w:eastAsia="Times New Roman"/>
                <w:sz w:val="24"/>
                <w:szCs w:val="24"/>
                <w:lang w:eastAsia="ru-RU"/>
              </w:rPr>
              <w:t>9</w:t>
            </w:r>
          </w:p>
        </w:tc>
        <w:tc>
          <w:tcPr>
            <w:tcW w:w="709" w:type="dxa"/>
          </w:tcPr>
          <w:p w14:paraId="49EF9DFB" w14:textId="77777777" w:rsidR="00BD2774" w:rsidRPr="00BD2774" w:rsidRDefault="00092D49" w:rsidP="00BD2774">
            <w:pPr>
              <w:spacing w:line="240" w:lineRule="auto"/>
              <w:ind w:firstLine="0"/>
              <w:jc w:val="center"/>
              <w:rPr>
                <w:rFonts w:eastAsia="Times New Roman"/>
                <w:sz w:val="24"/>
                <w:szCs w:val="24"/>
                <w:lang w:eastAsia="ru-RU"/>
              </w:rPr>
            </w:pPr>
            <w:r>
              <w:rPr>
                <w:rFonts w:eastAsia="Times New Roman"/>
                <w:sz w:val="24"/>
                <w:szCs w:val="24"/>
                <w:lang w:eastAsia="ru-RU"/>
              </w:rPr>
              <w:t>8</w:t>
            </w:r>
          </w:p>
        </w:tc>
        <w:tc>
          <w:tcPr>
            <w:tcW w:w="709" w:type="dxa"/>
          </w:tcPr>
          <w:p w14:paraId="088C81F9" w14:textId="77777777" w:rsidR="00BD2774" w:rsidRPr="00BD2774" w:rsidRDefault="00092D49" w:rsidP="00BD2774">
            <w:pPr>
              <w:spacing w:line="240" w:lineRule="auto"/>
              <w:ind w:firstLine="0"/>
              <w:jc w:val="center"/>
              <w:rPr>
                <w:rFonts w:eastAsia="Times New Roman"/>
                <w:sz w:val="24"/>
                <w:szCs w:val="24"/>
                <w:lang w:eastAsia="ru-RU"/>
              </w:rPr>
            </w:pPr>
            <w:r>
              <w:rPr>
                <w:rFonts w:eastAsia="Times New Roman"/>
                <w:sz w:val="24"/>
                <w:szCs w:val="24"/>
                <w:lang w:eastAsia="ru-RU"/>
              </w:rPr>
              <w:t>9</w:t>
            </w:r>
          </w:p>
        </w:tc>
        <w:tc>
          <w:tcPr>
            <w:tcW w:w="709" w:type="dxa"/>
          </w:tcPr>
          <w:p w14:paraId="1162F47E" w14:textId="77777777" w:rsidR="00BD2774" w:rsidRPr="00BD2774" w:rsidRDefault="00092D49" w:rsidP="00BD2774">
            <w:pPr>
              <w:spacing w:line="240" w:lineRule="auto"/>
              <w:ind w:firstLine="0"/>
              <w:jc w:val="center"/>
              <w:rPr>
                <w:rFonts w:eastAsia="Times New Roman"/>
                <w:sz w:val="24"/>
                <w:szCs w:val="24"/>
                <w:lang w:eastAsia="ru-RU"/>
              </w:rPr>
            </w:pPr>
            <w:r>
              <w:rPr>
                <w:rFonts w:eastAsia="Times New Roman"/>
                <w:sz w:val="24"/>
                <w:szCs w:val="24"/>
                <w:lang w:eastAsia="ru-RU"/>
              </w:rPr>
              <w:t>7</w:t>
            </w:r>
          </w:p>
        </w:tc>
        <w:tc>
          <w:tcPr>
            <w:tcW w:w="708" w:type="dxa"/>
          </w:tcPr>
          <w:p w14:paraId="1C4A40BF" w14:textId="77777777" w:rsidR="00BD2774" w:rsidRPr="00BD2774" w:rsidRDefault="00092D49" w:rsidP="00BD2774">
            <w:pPr>
              <w:spacing w:line="240" w:lineRule="auto"/>
              <w:ind w:firstLine="0"/>
              <w:jc w:val="center"/>
              <w:rPr>
                <w:rFonts w:eastAsia="Times New Roman"/>
                <w:sz w:val="24"/>
                <w:szCs w:val="24"/>
                <w:lang w:eastAsia="ru-RU"/>
              </w:rPr>
            </w:pPr>
            <w:r>
              <w:rPr>
                <w:rFonts w:eastAsia="Times New Roman"/>
                <w:sz w:val="24"/>
                <w:szCs w:val="24"/>
                <w:lang w:eastAsia="ru-RU"/>
              </w:rPr>
              <w:t>9</w:t>
            </w:r>
          </w:p>
        </w:tc>
        <w:tc>
          <w:tcPr>
            <w:tcW w:w="993" w:type="dxa"/>
          </w:tcPr>
          <w:p w14:paraId="67A290FD" w14:textId="77777777" w:rsidR="00BD2774" w:rsidRPr="00BD2774" w:rsidRDefault="00721A9F" w:rsidP="00BD2774">
            <w:pPr>
              <w:spacing w:line="240" w:lineRule="auto"/>
              <w:ind w:firstLine="0"/>
              <w:jc w:val="center"/>
              <w:rPr>
                <w:rFonts w:eastAsia="Times New Roman"/>
                <w:sz w:val="24"/>
                <w:szCs w:val="24"/>
                <w:lang w:eastAsia="ru-RU"/>
              </w:rPr>
            </w:pPr>
            <w:r>
              <w:rPr>
                <w:rFonts w:eastAsia="Times New Roman"/>
                <w:sz w:val="24"/>
                <w:szCs w:val="24"/>
                <w:lang w:eastAsia="ru-RU"/>
              </w:rPr>
              <w:t>51</w:t>
            </w:r>
          </w:p>
        </w:tc>
      </w:tr>
      <w:tr w:rsidR="002E3563" w:rsidRPr="00BD2774" w14:paraId="66CF11D3" w14:textId="77777777" w:rsidTr="00AC10C9">
        <w:tc>
          <w:tcPr>
            <w:tcW w:w="2410" w:type="dxa"/>
          </w:tcPr>
          <w:p w14:paraId="59E9AE20" w14:textId="77777777" w:rsidR="002E3563" w:rsidRPr="00BD2774" w:rsidRDefault="002E3563"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 xml:space="preserve">Самостоятельная </w:t>
            </w:r>
          </w:p>
          <w:p w14:paraId="74C9ECD8" w14:textId="77777777" w:rsidR="002E3563" w:rsidRPr="00BD2774" w:rsidRDefault="002E3563"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работа</w:t>
            </w:r>
          </w:p>
        </w:tc>
        <w:tc>
          <w:tcPr>
            <w:tcW w:w="781" w:type="dxa"/>
          </w:tcPr>
          <w:p w14:paraId="019017E7" w14:textId="77777777" w:rsidR="002E3563" w:rsidRPr="00BD2774" w:rsidRDefault="002E3563" w:rsidP="00AC10C9">
            <w:pPr>
              <w:spacing w:line="240" w:lineRule="auto"/>
              <w:ind w:firstLine="0"/>
              <w:jc w:val="center"/>
              <w:rPr>
                <w:rFonts w:eastAsia="Times New Roman"/>
                <w:sz w:val="24"/>
                <w:szCs w:val="24"/>
                <w:lang w:eastAsia="ru-RU"/>
              </w:rPr>
            </w:pPr>
            <w:r>
              <w:rPr>
                <w:rFonts w:eastAsia="Times New Roman"/>
                <w:sz w:val="24"/>
                <w:szCs w:val="24"/>
                <w:lang w:eastAsia="ru-RU"/>
              </w:rPr>
              <w:t>-</w:t>
            </w:r>
          </w:p>
        </w:tc>
        <w:tc>
          <w:tcPr>
            <w:tcW w:w="709" w:type="dxa"/>
          </w:tcPr>
          <w:p w14:paraId="0FF1AF18" w14:textId="77777777" w:rsidR="002E3563" w:rsidRPr="00BD2774" w:rsidRDefault="002E3563" w:rsidP="00AC10C9">
            <w:pPr>
              <w:spacing w:line="240" w:lineRule="auto"/>
              <w:ind w:firstLine="0"/>
              <w:jc w:val="center"/>
              <w:rPr>
                <w:rFonts w:eastAsia="Times New Roman"/>
                <w:sz w:val="24"/>
                <w:szCs w:val="24"/>
                <w:lang w:eastAsia="ru-RU"/>
              </w:rPr>
            </w:pPr>
            <w:r>
              <w:rPr>
                <w:rFonts w:eastAsia="Times New Roman"/>
                <w:sz w:val="24"/>
                <w:szCs w:val="24"/>
                <w:lang w:eastAsia="ru-RU"/>
              </w:rPr>
              <w:t>-</w:t>
            </w:r>
          </w:p>
        </w:tc>
        <w:tc>
          <w:tcPr>
            <w:tcW w:w="709" w:type="dxa"/>
          </w:tcPr>
          <w:p w14:paraId="45D6EBB5" w14:textId="77777777" w:rsidR="002E3563" w:rsidRPr="00BD2774" w:rsidRDefault="002E3563" w:rsidP="00AC10C9">
            <w:pPr>
              <w:spacing w:line="240" w:lineRule="auto"/>
              <w:ind w:firstLine="0"/>
              <w:jc w:val="center"/>
              <w:rPr>
                <w:rFonts w:eastAsia="Times New Roman"/>
                <w:sz w:val="24"/>
                <w:szCs w:val="24"/>
                <w:lang w:eastAsia="ru-RU"/>
              </w:rPr>
            </w:pPr>
            <w:r>
              <w:rPr>
                <w:rFonts w:eastAsia="Times New Roman"/>
                <w:sz w:val="24"/>
                <w:szCs w:val="24"/>
                <w:lang w:eastAsia="ru-RU"/>
              </w:rPr>
              <w:t>16</w:t>
            </w:r>
          </w:p>
        </w:tc>
        <w:tc>
          <w:tcPr>
            <w:tcW w:w="708" w:type="dxa"/>
          </w:tcPr>
          <w:p w14:paraId="611D68BD" w14:textId="77777777" w:rsidR="002E3563" w:rsidRPr="00BD2774" w:rsidRDefault="002E3563" w:rsidP="00AC10C9">
            <w:pPr>
              <w:spacing w:line="240" w:lineRule="auto"/>
              <w:ind w:firstLine="0"/>
              <w:jc w:val="center"/>
              <w:rPr>
                <w:rFonts w:eastAsia="Times New Roman"/>
                <w:sz w:val="24"/>
                <w:szCs w:val="24"/>
                <w:lang w:eastAsia="ru-RU"/>
              </w:rPr>
            </w:pPr>
            <w:r>
              <w:rPr>
                <w:rFonts w:eastAsia="Times New Roman"/>
                <w:sz w:val="24"/>
                <w:szCs w:val="24"/>
                <w:lang w:eastAsia="ru-RU"/>
              </w:rPr>
              <w:t>18</w:t>
            </w:r>
          </w:p>
        </w:tc>
        <w:tc>
          <w:tcPr>
            <w:tcW w:w="709" w:type="dxa"/>
          </w:tcPr>
          <w:p w14:paraId="4048050F" w14:textId="77777777" w:rsidR="002E3563" w:rsidRPr="00BD2774" w:rsidRDefault="002E3563" w:rsidP="00AC10C9">
            <w:pPr>
              <w:spacing w:line="240" w:lineRule="auto"/>
              <w:ind w:firstLine="0"/>
              <w:jc w:val="center"/>
              <w:rPr>
                <w:rFonts w:eastAsia="Times New Roman"/>
                <w:sz w:val="24"/>
                <w:szCs w:val="24"/>
                <w:lang w:eastAsia="ru-RU"/>
              </w:rPr>
            </w:pPr>
            <w:r>
              <w:rPr>
                <w:rFonts w:eastAsia="Times New Roman"/>
                <w:sz w:val="24"/>
                <w:szCs w:val="24"/>
                <w:lang w:eastAsia="ru-RU"/>
              </w:rPr>
              <w:t>16</w:t>
            </w:r>
          </w:p>
        </w:tc>
        <w:tc>
          <w:tcPr>
            <w:tcW w:w="709" w:type="dxa"/>
          </w:tcPr>
          <w:p w14:paraId="25F6E798" w14:textId="77777777" w:rsidR="002E3563" w:rsidRPr="00BD2774" w:rsidRDefault="002E3563" w:rsidP="00AC10C9">
            <w:pPr>
              <w:spacing w:line="240" w:lineRule="auto"/>
              <w:ind w:firstLine="0"/>
              <w:jc w:val="center"/>
              <w:rPr>
                <w:rFonts w:eastAsia="Times New Roman"/>
                <w:sz w:val="24"/>
                <w:szCs w:val="24"/>
                <w:lang w:eastAsia="ru-RU"/>
              </w:rPr>
            </w:pPr>
            <w:r>
              <w:rPr>
                <w:rFonts w:eastAsia="Times New Roman"/>
                <w:sz w:val="24"/>
                <w:szCs w:val="24"/>
                <w:lang w:eastAsia="ru-RU"/>
              </w:rPr>
              <w:t>18</w:t>
            </w:r>
          </w:p>
        </w:tc>
        <w:tc>
          <w:tcPr>
            <w:tcW w:w="709" w:type="dxa"/>
          </w:tcPr>
          <w:p w14:paraId="0C1F6F37" w14:textId="77777777" w:rsidR="002E3563" w:rsidRPr="00BD2774" w:rsidRDefault="002E3563" w:rsidP="00AC10C9">
            <w:pPr>
              <w:spacing w:line="240" w:lineRule="auto"/>
              <w:ind w:firstLine="0"/>
              <w:jc w:val="center"/>
              <w:rPr>
                <w:rFonts w:eastAsia="Times New Roman"/>
                <w:sz w:val="24"/>
                <w:szCs w:val="24"/>
                <w:lang w:eastAsia="ru-RU"/>
              </w:rPr>
            </w:pPr>
            <w:r>
              <w:rPr>
                <w:rFonts w:eastAsia="Times New Roman"/>
                <w:sz w:val="24"/>
                <w:szCs w:val="24"/>
                <w:lang w:eastAsia="ru-RU"/>
              </w:rPr>
              <w:t>16</w:t>
            </w:r>
          </w:p>
        </w:tc>
        <w:tc>
          <w:tcPr>
            <w:tcW w:w="708" w:type="dxa"/>
          </w:tcPr>
          <w:p w14:paraId="2CFA3EEA" w14:textId="77777777" w:rsidR="002E3563" w:rsidRPr="00BD2774" w:rsidRDefault="002E3563" w:rsidP="00AC10C9">
            <w:pPr>
              <w:spacing w:line="240" w:lineRule="auto"/>
              <w:ind w:firstLine="0"/>
              <w:jc w:val="center"/>
              <w:rPr>
                <w:rFonts w:eastAsia="Times New Roman"/>
                <w:sz w:val="24"/>
                <w:szCs w:val="24"/>
                <w:lang w:eastAsia="ru-RU"/>
              </w:rPr>
            </w:pPr>
            <w:r>
              <w:rPr>
                <w:rFonts w:eastAsia="Times New Roman"/>
                <w:sz w:val="24"/>
                <w:szCs w:val="24"/>
                <w:lang w:eastAsia="ru-RU"/>
              </w:rPr>
              <w:t>18</w:t>
            </w:r>
          </w:p>
        </w:tc>
        <w:tc>
          <w:tcPr>
            <w:tcW w:w="993" w:type="dxa"/>
          </w:tcPr>
          <w:p w14:paraId="174C57C0" w14:textId="77777777" w:rsidR="002E3563" w:rsidRPr="00BD2774" w:rsidRDefault="002E3563" w:rsidP="00BD2774">
            <w:pPr>
              <w:spacing w:line="240" w:lineRule="auto"/>
              <w:ind w:firstLine="0"/>
              <w:jc w:val="center"/>
              <w:rPr>
                <w:rFonts w:eastAsia="Times New Roman"/>
                <w:sz w:val="24"/>
                <w:szCs w:val="24"/>
                <w:lang w:eastAsia="ru-RU"/>
              </w:rPr>
            </w:pPr>
            <w:r>
              <w:rPr>
                <w:rFonts w:eastAsia="Times New Roman"/>
                <w:sz w:val="24"/>
                <w:szCs w:val="24"/>
                <w:lang w:eastAsia="ru-RU"/>
              </w:rPr>
              <w:t>102</w:t>
            </w:r>
          </w:p>
        </w:tc>
      </w:tr>
      <w:tr w:rsidR="002E3563" w:rsidRPr="00BD2774" w14:paraId="1DF879E2" w14:textId="77777777" w:rsidTr="00AC10C9">
        <w:tc>
          <w:tcPr>
            <w:tcW w:w="2410" w:type="dxa"/>
          </w:tcPr>
          <w:p w14:paraId="30EBCAE2" w14:textId="77777777" w:rsidR="002E3563" w:rsidRPr="00BD2774" w:rsidRDefault="002E3563"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 xml:space="preserve">Максимальная </w:t>
            </w:r>
          </w:p>
          <w:p w14:paraId="60D303E9" w14:textId="77777777" w:rsidR="002E3563" w:rsidRPr="00BD2774" w:rsidRDefault="002E3563"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учебная нагрузка</w:t>
            </w:r>
          </w:p>
        </w:tc>
        <w:tc>
          <w:tcPr>
            <w:tcW w:w="781" w:type="dxa"/>
          </w:tcPr>
          <w:p w14:paraId="1A49EA3F" w14:textId="77777777" w:rsidR="002E3563" w:rsidRPr="00BD2774" w:rsidRDefault="002E3563" w:rsidP="00BD2774">
            <w:pPr>
              <w:spacing w:line="240" w:lineRule="auto"/>
              <w:ind w:firstLine="0"/>
              <w:jc w:val="center"/>
              <w:rPr>
                <w:rFonts w:eastAsia="Times New Roman"/>
                <w:sz w:val="24"/>
                <w:szCs w:val="24"/>
                <w:lang w:eastAsia="ru-RU"/>
              </w:rPr>
            </w:pPr>
            <w:r>
              <w:rPr>
                <w:rFonts w:eastAsia="Times New Roman"/>
                <w:sz w:val="24"/>
                <w:szCs w:val="24"/>
                <w:lang w:eastAsia="ru-RU"/>
              </w:rPr>
              <w:t>-</w:t>
            </w:r>
          </w:p>
        </w:tc>
        <w:tc>
          <w:tcPr>
            <w:tcW w:w="709" w:type="dxa"/>
          </w:tcPr>
          <w:p w14:paraId="20AC3C3E" w14:textId="77777777" w:rsidR="002E3563" w:rsidRPr="00BD2774" w:rsidRDefault="002E3563" w:rsidP="00BD2774">
            <w:pPr>
              <w:spacing w:line="240" w:lineRule="auto"/>
              <w:ind w:firstLine="0"/>
              <w:jc w:val="center"/>
              <w:rPr>
                <w:rFonts w:eastAsia="Times New Roman"/>
                <w:sz w:val="24"/>
                <w:szCs w:val="24"/>
                <w:lang w:eastAsia="ru-RU"/>
              </w:rPr>
            </w:pPr>
            <w:r>
              <w:rPr>
                <w:rFonts w:eastAsia="Times New Roman"/>
                <w:sz w:val="24"/>
                <w:szCs w:val="24"/>
                <w:lang w:eastAsia="ru-RU"/>
              </w:rPr>
              <w:t>-</w:t>
            </w:r>
          </w:p>
        </w:tc>
        <w:tc>
          <w:tcPr>
            <w:tcW w:w="709" w:type="dxa"/>
          </w:tcPr>
          <w:p w14:paraId="0A8FE9B3" w14:textId="77777777" w:rsidR="002E3563" w:rsidRPr="00BD2774" w:rsidRDefault="000816A2" w:rsidP="002E3563">
            <w:pPr>
              <w:spacing w:line="240" w:lineRule="auto"/>
              <w:ind w:firstLine="0"/>
              <w:jc w:val="center"/>
              <w:rPr>
                <w:rFonts w:eastAsia="Times New Roman"/>
                <w:sz w:val="24"/>
                <w:szCs w:val="24"/>
                <w:lang w:eastAsia="ru-RU"/>
              </w:rPr>
            </w:pPr>
            <w:r>
              <w:rPr>
                <w:rFonts w:eastAsia="Times New Roman"/>
                <w:sz w:val="24"/>
                <w:szCs w:val="24"/>
                <w:lang w:eastAsia="ru-RU"/>
              </w:rPr>
              <w:t>24</w:t>
            </w:r>
          </w:p>
        </w:tc>
        <w:tc>
          <w:tcPr>
            <w:tcW w:w="708" w:type="dxa"/>
          </w:tcPr>
          <w:p w14:paraId="4E051CF7" w14:textId="77777777" w:rsidR="002E3563" w:rsidRPr="00BD2774" w:rsidRDefault="000816A2" w:rsidP="00BD2774">
            <w:pPr>
              <w:spacing w:line="240" w:lineRule="auto"/>
              <w:ind w:firstLine="0"/>
              <w:jc w:val="center"/>
              <w:rPr>
                <w:rFonts w:eastAsia="Times New Roman"/>
                <w:sz w:val="24"/>
                <w:szCs w:val="24"/>
                <w:lang w:eastAsia="ru-RU"/>
              </w:rPr>
            </w:pPr>
            <w:r>
              <w:rPr>
                <w:rFonts w:eastAsia="Times New Roman"/>
                <w:sz w:val="24"/>
                <w:szCs w:val="24"/>
                <w:lang w:eastAsia="ru-RU"/>
              </w:rPr>
              <w:t>27</w:t>
            </w:r>
          </w:p>
        </w:tc>
        <w:tc>
          <w:tcPr>
            <w:tcW w:w="709" w:type="dxa"/>
          </w:tcPr>
          <w:p w14:paraId="35351EA0" w14:textId="77777777" w:rsidR="002E3563" w:rsidRPr="00BD2774" w:rsidRDefault="000816A2" w:rsidP="00AC10C9">
            <w:pPr>
              <w:spacing w:line="240" w:lineRule="auto"/>
              <w:ind w:firstLine="0"/>
              <w:jc w:val="center"/>
              <w:rPr>
                <w:rFonts w:eastAsia="Times New Roman"/>
                <w:sz w:val="24"/>
                <w:szCs w:val="24"/>
                <w:lang w:eastAsia="ru-RU"/>
              </w:rPr>
            </w:pPr>
            <w:r>
              <w:rPr>
                <w:rFonts w:eastAsia="Times New Roman"/>
                <w:sz w:val="24"/>
                <w:szCs w:val="24"/>
                <w:lang w:eastAsia="ru-RU"/>
              </w:rPr>
              <w:t>24</w:t>
            </w:r>
          </w:p>
        </w:tc>
        <w:tc>
          <w:tcPr>
            <w:tcW w:w="709" w:type="dxa"/>
          </w:tcPr>
          <w:p w14:paraId="51E4B35F" w14:textId="77777777" w:rsidR="002E3563" w:rsidRPr="00BD2774" w:rsidRDefault="000816A2" w:rsidP="00AC10C9">
            <w:pPr>
              <w:spacing w:line="240" w:lineRule="auto"/>
              <w:ind w:firstLine="0"/>
              <w:jc w:val="center"/>
              <w:rPr>
                <w:rFonts w:eastAsia="Times New Roman"/>
                <w:sz w:val="24"/>
                <w:szCs w:val="24"/>
                <w:lang w:eastAsia="ru-RU"/>
              </w:rPr>
            </w:pPr>
            <w:r>
              <w:rPr>
                <w:rFonts w:eastAsia="Times New Roman"/>
                <w:sz w:val="24"/>
                <w:szCs w:val="24"/>
                <w:lang w:eastAsia="ru-RU"/>
              </w:rPr>
              <w:t>27</w:t>
            </w:r>
          </w:p>
        </w:tc>
        <w:tc>
          <w:tcPr>
            <w:tcW w:w="709" w:type="dxa"/>
          </w:tcPr>
          <w:p w14:paraId="4DC215C8" w14:textId="77777777" w:rsidR="002E3563" w:rsidRPr="00BD2774" w:rsidRDefault="000816A2" w:rsidP="00AC10C9">
            <w:pPr>
              <w:spacing w:line="240" w:lineRule="auto"/>
              <w:ind w:firstLine="0"/>
              <w:jc w:val="center"/>
              <w:rPr>
                <w:rFonts w:eastAsia="Times New Roman"/>
                <w:sz w:val="24"/>
                <w:szCs w:val="24"/>
                <w:lang w:eastAsia="ru-RU"/>
              </w:rPr>
            </w:pPr>
            <w:r>
              <w:rPr>
                <w:rFonts w:eastAsia="Times New Roman"/>
                <w:sz w:val="24"/>
                <w:szCs w:val="24"/>
                <w:lang w:eastAsia="ru-RU"/>
              </w:rPr>
              <w:t>24</w:t>
            </w:r>
          </w:p>
        </w:tc>
        <w:tc>
          <w:tcPr>
            <w:tcW w:w="708" w:type="dxa"/>
          </w:tcPr>
          <w:p w14:paraId="29CA846E" w14:textId="77777777" w:rsidR="002E3563" w:rsidRPr="00BD2774" w:rsidRDefault="000816A2" w:rsidP="00AC10C9">
            <w:pPr>
              <w:spacing w:line="240" w:lineRule="auto"/>
              <w:ind w:firstLine="0"/>
              <w:jc w:val="center"/>
              <w:rPr>
                <w:rFonts w:eastAsia="Times New Roman"/>
                <w:sz w:val="24"/>
                <w:szCs w:val="24"/>
                <w:lang w:eastAsia="ru-RU"/>
              </w:rPr>
            </w:pPr>
            <w:r>
              <w:rPr>
                <w:rFonts w:eastAsia="Times New Roman"/>
                <w:sz w:val="24"/>
                <w:szCs w:val="24"/>
                <w:lang w:eastAsia="ru-RU"/>
              </w:rPr>
              <w:t>27</w:t>
            </w:r>
          </w:p>
        </w:tc>
        <w:tc>
          <w:tcPr>
            <w:tcW w:w="993" w:type="dxa"/>
          </w:tcPr>
          <w:p w14:paraId="59474394" w14:textId="77777777" w:rsidR="002E3563" w:rsidRPr="00BD2774" w:rsidRDefault="00721A9F" w:rsidP="00BD2774">
            <w:pPr>
              <w:spacing w:line="240" w:lineRule="auto"/>
              <w:ind w:firstLine="0"/>
              <w:jc w:val="center"/>
              <w:rPr>
                <w:rFonts w:eastAsia="Times New Roman"/>
                <w:sz w:val="24"/>
                <w:szCs w:val="24"/>
                <w:lang w:eastAsia="ru-RU"/>
              </w:rPr>
            </w:pPr>
            <w:r>
              <w:rPr>
                <w:rFonts w:eastAsia="Times New Roman"/>
                <w:sz w:val="24"/>
                <w:szCs w:val="24"/>
                <w:lang w:eastAsia="ru-RU"/>
              </w:rPr>
              <w:t>153</w:t>
            </w:r>
          </w:p>
        </w:tc>
      </w:tr>
      <w:tr w:rsidR="00BD2774" w:rsidRPr="00BD2774" w14:paraId="31F7806E" w14:textId="77777777" w:rsidTr="00AC10C9">
        <w:trPr>
          <w:cantSplit/>
          <w:trHeight w:val="1421"/>
        </w:trPr>
        <w:tc>
          <w:tcPr>
            <w:tcW w:w="2410" w:type="dxa"/>
          </w:tcPr>
          <w:p w14:paraId="606882E7" w14:textId="77777777" w:rsidR="00BD2774" w:rsidRPr="00BD2774" w:rsidRDefault="00BD2774"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 xml:space="preserve">Вид </w:t>
            </w:r>
          </w:p>
          <w:p w14:paraId="2472D3C7" w14:textId="77777777" w:rsidR="00BD2774" w:rsidRPr="00BD2774" w:rsidRDefault="00BD2774"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аттестации</w:t>
            </w:r>
          </w:p>
          <w:p w14:paraId="6433366F" w14:textId="77777777" w:rsidR="00BD2774" w:rsidRPr="00BD2774" w:rsidRDefault="00BD2774" w:rsidP="00BD2774">
            <w:pPr>
              <w:spacing w:line="240" w:lineRule="auto"/>
              <w:ind w:firstLine="0"/>
              <w:jc w:val="center"/>
              <w:rPr>
                <w:rFonts w:eastAsia="SimSun"/>
                <w:i/>
                <w:iCs/>
                <w:sz w:val="24"/>
                <w:szCs w:val="24"/>
                <w:lang w:eastAsia="ru-RU"/>
              </w:rPr>
            </w:pPr>
          </w:p>
        </w:tc>
        <w:tc>
          <w:tcPr>
            <w:tcW w:w="781" w:type="dxa"/>
            <w:textDirection w:val="btLr"/>
            <w:vAlign w:val="center"/>
          </w:tcPr>
          <w:p w14:paraId="1BBC228F" w14:textId="77777777" w:rsidR="00BD2774" w:rsidRPr="00BD2774" w:rsidRDefault="002E3563" w:rsidP="00BD2774">
            <w:pPr>
              <w:spacing w:line="240" w:lineRule="auto"/>
              <w:ind w:left="113" w:right="113" w:firstLine="0"/>
              <w:jc w:val="center"/>
              <w:rPr>
                <w:rFonts w:eastAsia="Times New Roman"/>
                <w:i/>
                <w:sz w:val="24"/>
                <w:szCs w:val="24"/>
                <w:lang w:eastAsia="ru-RU"/>
              </w:rPr>
            </w:pPr>
            <w:r>
              <w:rPr>
                <w:rFonts w:eastAsia="Times New Roman"/>
                <w:i/>
                <w:sz w:val="24"/>
                <w:szCs w:val="24"/>
                <w:lang w:eastAsia="ru-RU"/>
              </w:rPr>
              <w:t>-</w:t>
            </w:r>
          </w:p>
        </w:tc>
        <w:tc>
          <w:tcPr>
            <w:tcW w:w="709" w:type="dxa"/>
            <w:textDirection w:val="btLr"/>
            <w:vAlign w:val="center"/>
          </w:tcPr>
          <w:p w14:paraId="1B868073" w14:textId="77777777" w:rsidR="00BD2774" w:rsidRPr="00BD2774" w:rsidRDefault="002E3563" w:rsidP="00BD2774">
            <w:pPr>
              <w:spacing w:line="240" w:lineRule="auto"/>
              <w:ind w:left="113" w:right="113" w:firstLine="0"/>
              <w:jc w:val="center"/>
              <w:rPr>
                <w:rFonts w:eastAsia="Times New Roman"/>
                <w:i/>
                <w:sz w:val="24"/>
                <w:szCs w:val="24"/>
                <w:lang w:eastAsia="ru-RU"/>
              </w:rPr>
            </w:pPr>
            <w:r>
              <w:rPr>
                <w:rFonts w:eastAsia="Times New Roman"/>
                <w:i/>
                <w:sz w:val="24"/>
                <w:szCs w:val="24"/>
                <w:lang w:eastAsia="ru-RU"/>
              </w:rPr>
              <w:t>-</w:t>
            </w:r>
          </w:p>
        </w:tc>
        <w:tc>
          <w:tcPr>
            <w:tcW w:w="709" w:type="dxa"/>
            <w:textDirection w:val="btLr"/>
            <w:vAlign w:val="center"/>
          </w:tcPr>
          <w:p w14:paraId="11FA6D9C" w14:textId="77777777" w:rsidR="00BD2774" w:rsidRPr="00BD2774" w:rsidRDefault="0047013A" w:rsidP="00BD2774">
            <w:pPr>
              <w:spacing w:line="240" w:lineRule="auto"/>
              <w:ind w:left="113" w:right="113" w:firstLine="0"/>
              <w:jc w:val="center"/>
              <w:rPr>
                <w:rFonts w:eastAsia="Times New Roman"/>
                <w:i/>
                <w:sz w:val="24"/>
                <w:szCs w:val="24"/>
                <w:lang w:eastAsia="ru-RU"/>
              </w:rPr>
            </w:pPr>
            <w:r>
              <w:rPr>
                <w:rFonts w:eastAsia="Times New Roman"/>
                <w:i/>
                <w:sz w:val="24"/>
                <w:szCs w:val="24"/>
                <w:lang w:eastAsia="ru-RU"/>
              </w:rPr>
              <w:t>-</w:t>
            </w:r>
          </w:p>
        </w:tc>
        <w:tc>
          <w:tcPr>
            <w:tcW w:w="708" w:type="dxa"/>
            <w:textDirection w:val="btLr"/>
            <w:vAlign w:val="center"/>
          </w:tcPr>
          <w:p w14:paraId="4F4BA521" w14:textId="77777777" w:rsidR="00BD2774" w:rsidRPr="00BD2774" w:rsidRDefault="0047013A" w:rsidP="00BD2774">
            <w:pPr>
              <w:spacing w:line="240" w:lineRule="auto"/>
              <w:ind w:left="113" w:right="113" w:firstLine="0"/>
              <w:jc w:val="center"/>
              <w:rPr>
                <w:rFonts w:eastAsia="Times New Roman"/>
                <w:i/>
                <w:sz w:val="24"/>
                <w:szCs w:val="24"/>
                <w:lang w:eastAsia="ru-RU"/>
              </w:rPr>
            </w:pPr>
            <w:r>
              <w:rPr>
                <w:rFonts w:eastAsia="Times New Roman"/>
                <w:i/>
                <w:sz w:val="24"/>
                <w:szCs w:val="24"/>
                <w:lang w:eastAsia="ru-RU"/>
              </w:rPr>
              <w:t>К/у</w:t>
            </w:r>
          </w:p>
        </w:tc>
        <w:tc>
          <w:tcPr>
            <w:tcW w:w="709" w:type="dxa"/>
            <w:textDirection w:val="btLr"/>
            <w:vAlign w:val="center"/>
          </w:tcPr>
          <w:p w14:paraId="240ACA51" w14:textId="77777777" w:rsidR="00BD2774" w:rsidRPr="00BD2774" w:rsidRDefault="0047013A" w:rsidP="00BD2774">
            <w:pPr>
              <w:spacing w:line="240" w:lineRule="auto"/>
              <w:ind w:left="113" w:right="113" w:firstLine="0"/>
              <w:jc w:val="center"/>
              <w:rPr>
                <w:rFonts w:eastAsia="Times New Roman"/>
                <w:i/>
                <w:sz w:val="24"/>
                <w:szCs w:val="24"/>
                <w:lang w:eastAsia="ru-RU"/>
              </w:rPr>
            </w:pPr>
            <w:r>
              <w:rPr>
                <w:rFonts w:eastAsia="Times New Roman"/>
                <w:i/>
                <w:sz w:val="24"/>
                <w:szCs w:val="24"/>
                <w:lang w:eastAsia="ru-RU"/>
              </w:rPr>
              <w:t>-</w:t>
            </w:r>
          </w:p>
        </w:tc>
        <w:tc>
          <w:tcPr>
            <w:tcW w:w="709" w:type="dxa"/>
            <w:textDirection w:val="btLr"/>
            <w:vAlign w:val="center"/>
          </w:tcPr>
          <w:p w14:paraId="4D004B69" w14:textId="77777777" w:rsidR="00BD2774" w:rsidRPr="00BD2774" w:rsidRDefault="0047013A" w:rsidP="00BD2774">
            <w:pPr>
              <w:spacing w:line="240" w:lineRule="auto"/>
              <w:ind w:left="113" w:right="113" w:firstLine="0"/>
              <w:jc w:val="center"/>
              <w:rPr>
                <w:rFonts w:eastAsia="Times New Roman"/>
                <w:i/>
                <w:sz w:val="24"/>
                <w:szCs w:val="24"/>
                <w:lang w:eastAsia="ru-RU"/>
              </w:rPr>
            </w:pPr>
            <w:r>
              <w:rPr>
                <w:rFonts w:eastAsia="Times New Roman"/>
                <w:i/>
                <w:sz w:val="24"/>
                <w:szCs w:val="24"/>
                <w:lang w:eastAsia="ru-RU"/>
              </w:rPr>
              <w:t>К/у</w:t>
            </w:r>
          </w:p>
        </w:tc>
        <w:tc>
          <w:tcPr>
            <w:tcW w:w="709" w:type="dxa"/>
            <w:textDirection w:val="btLr"/>
            <w:vAlign w:val="center"/>
          </w:tcPr>
          <w:p w14:paraId="1F59C7A6" w14:textId="77777777" w:rsidR="00BD2774" w:rsidRPr="00BD2774" w:rsidRDefault="0047013A" w:rsidP="00BD2774">
            <w:pPr>
              <w:spacing w:line="240" w:lineRule="auto"/>
              <w:ind w:left="113" w:right="113" w:firstLine="0"/>
              <w:jc w:val="center"/>
              <w:rPr>
                <w:rFonts w:eastAsia="Times New Roman"/>
                <w:i/>
                <w:sz w:val="24"/>
                <w:szCs w:val="24"/>
                <w:lang w:eastAsia="ru-RU"/>
              </w:rPr>
            </w:pPr>
            <w:r>
              <w:rPr>
                <w:rFonts w:eastAsia="Times New Roman"/>
                <w:i/>
                <w:sz w:val="24"/>
                <w:szCs w:val="24"/>
                <w:lang w:eastAsia="ru-RU"/>
              </w:rPr>
              <w:t>-</w:t>
            </w:r>
          </w:p>
        </w:tc>
        <w:tc>
          <w:tcPr>
            <w:tcW w:w="708" w:type="dxa"/>
            <w:textDirection w:val="btLr"/>
            <w:vAlign w:val="center"/>
          </w:tcPr>
          <w:p w14:paraId="524CF03D" w14:textId="77777777" w:rsidR="00BD2774" w:rsidRPr="00BD2774" w:rsidRDefault="0047013A" w:rsidP="00BD2774">
            <w:pPr>
              <w:spacing w:line="240" w:lineRule="auto"/>
              <w:ind w:left="113" w:right="113" w:firstLine="0"/>
              <w:jc w:val="center"/>
              <w:rPr>
                <w:rFonts w:eastAsia="Times New Roman"/>
                <w:i/>
                <w:sz w:val="24"/>
                <w:szCs w:val="24"/>
                <w:lang w:eastAsia="ru-RU"/>
              </w:rPr>
            </w:pPr>
            <w:r w:rsidRPr="00BD2774">
              <w:rPr>
                <w:rFonts w:eastAsia="Times New Roman"/>
                <w:i/>
                <w:sz w:val="24"/>
                <w:szCs w:val="24"/>
                <w:lang w:eastAsia="ru-RU"/>
              </w:rPr>
              <w:t>Зачёт</w:t>
            </w:r>
          </w:p>
        </w:tc>
        <w:tc>
          <w:tcPr>
            <w:tcW w:w="993" w:type="dxa"/>
          </w:tcPr>
          <w:p w14:paraId="6CA93231" w14:textId="77777777" w:rsidR="00BD2774" w:rsidRPr="00BD2774" w:rsidRDefault="00BD2774" w:rsidP="00BD2774">
            <w:pPr>
              <w:spacing w:line="240" w:lineRule="auto"/>
              <w:ind w:firstLine="0"/>
              <w:jc w:val="center"/>
              <w:rPr>
                <w:rFonts w:eastAsia="Times New Roman"/>
                <w:sz w:val="24"/>
                <w:szCs w:val="24"/>
                <w:lang w:eastAsia="ru-RU"/>
              </w:rPr>
            </w:pPr>
          </w:p>
        </w:tc>
      </w:tr>
    </w:tbl>
    <w:p w14:paraId="7F06D4E6" w14:textId="77777777" w:rsidR="00BD2774" w:rsidRDefault="00BD2774" w:rsidP="00BD2774">
      <w:pPr>
        <w:spacing w:after="200"/>
        <w:ind w:firstLine="708"/>
        <w:jc w:val="left"/>
        <w:rPr>
          <w:rFonts w:eastAsia="Times New Roman" w:cs="Calibri"/>
          <w:color w:val="000000"/>
          <w:sz w:val="24"/>
          <w:szCs w:val="24"/>
          <w:lang w:eastAsia="ru-RU"/>
        </w:rPr>
      </w:pPr>
    </w:p>
    <w:p w14:paraId="44226CB2" w14:textId="77777777" w:rsidR="0047013A" w:rsidRPr="0047013A" w:rsidRDefault="0047013A" w:rsidP="0047013A">
      <w:pPr>
        <w:ind w:firstLine="0"/>
        <w:jc w:val="center"/>
        <w:rPr>
          <w:rFonts w:eastAsia="Times New Roman" w:cs="Calibri"/>
          <w:b/>
          <w:i/>
          <w:sz w:val="24"/>
          <w:szCs w:val="24"/>
          <w:lang w:eastAsia="ru-RU"/>
        </w:rPr>
      </w:pPr>
      <w:r w:rsidRPr="0047013A">
        <w:rPr>
          <w:rFonts w:eastAsia="Times New Roman"/>
          <w:b/>
          <w:i/>
          <w:sz w:val="24"/>
          <w:szCs w:val="24"/>
          <w:lang w:eastAsia="ru-RU"/>
        </w:rPr>
        <w:t xml:space="preserve">1.4.  </w:t>
      </w:r>
      <w:r w:rsidRPr="0047013A">
        <w:rPr>
          <w:rFonts w:eastAsia="Times New Roman" w:cs="Calibri"/>
          <w:b/>
          <w:i/>
          <w:sz w:val="24"/>
          <w:szCs w:val="24"/>
          <w:lang w:eastAsia="ru-RU"/>
        </w:rPr>
        <w:t>Форма проведения учебных аудиторных занятий</w:t>
      </w:r>
    </w:p>
    <w:p w14:paraId="77B0CD4A" w14:textId="77777777" w:rsidR="0047013A" w:rsidRPr="0047013A" w:rsidRDefault="0047013A" w:rsidP="0047013A">
      <w:pPr>
        <w:ind w:firstLine="708"/>
        <w:rPr>
          <w:rFonts w:eastAsia="Times New Roman"/>
          <w:color w:val="000000"/>
          <w:sz w:val="24"/>
          <w:szCs w:val="24"/>
          <w:lang w:eastAsia="ru-RU"/>
        </w:rPr>
      </w:pPr>
      <w:r w:rsidRPr="0047013A">
        <w:rPr>
          <w:rFonts w:eastAsia="Times New Roman"/>
          <w:sz w:val="24"/>
          <w:szCs w:val="24"/>
          <w:lang w:eastAsia="ru-RU"/>
        </w:rPr>
        <w:t>Программа учебного предмета «</w:t>
      </w:r>
      <w:r w:rsidR="0023487E">
        <w:rPr>
          <w:rFonts w:eastAsia="Times New Roman"/>
          <w:sz w:val="24"/>
          <w:szCs w:val="24"/>
          <w:lang w:eastAsia="ru-RU"/>
        </w:rPr>
        <w:t>Музицирование</w:t>
      </w:r>
      <w:r w:rsidRPr="0047013A">
        <w:rPr>
          <w:rFonts w:eastAsia="Times New Roman"/>
          <w:sz w:val="24"/>
          <w:szCs w:val="24"/>
          <w:lang w:eastAsia="ru-RU"/>
        </w:rPr>
        <w:t xml:space="preserve">» предполагает </w:t>
      </w:r>
      <w:r w:rsidRPr="0047013A">
        <w:rPr>
          <w:rFonts w:eastAsia="Times New Roman"/>
          <w:color w:val="000000"/>
          <w:sz w:val="24"/>
          <w:szCs w:val="24"/>
          <w:lang w:eastAsia="ru-RU"/>
        </w:rPr>
        <w:t xml:space="preserve">индивидуальную форму проведения учебных аудиторных занятий. Возможно также чередование индивидуальных и мелкогрупповых (от 2-х человек в группе) занятий. </w:t>
      </w:r>
    </w:p>
    <w:p w14:paraId="54C08DE9" w14:textId="77777777" w:rsidR="0047013A" w:rsidRPr="0047013A" w:rsidRDefault="0047013A" w:rsidP="0047013A">
      <w:pPr>
        <w:tabs>
          <w:tab w:val="right" w:pos="0"/>
        </w:tabs>
        <w:ind w:firstLine="0"/>
        <w:rPr>
          <w:rFonts w:eastAsia="Times New Roman"/>
          <w:spacing w:val="1"/>
          <w:sz w:val="24"/>
          <w:szCs w:val="24"/>
          <w:lang w:eastAsia="ru-RU"/>
        </w:rPr>
      </w:pPr>
      <w:r w:rsidRPr="0047013A">
        <w:rPr>
          <w:rFonts w:eastAsia="Times New Roman"/>
          <w:color w:val="000000"/>
          <w:sz w:val="24"/>
          <w:szCs w:val="24"/>
          <w:lang w:eastAsia="ru-RU" w:bidi="ru-RU"/>
        </w:rPr>
        <w:tab/>
        <w:t>Рекомендуемая продолжительность урока - 40 минут</w:t>
      </w:r>
      <w:r w:rsidRPr="0047013A">
        <w:rPr>
          <w:rFonts w:eastAsia="Calibri"/>
          <w:bCs/>
          <w:spacing w:val="1"/>
          <w:sz w:val="24"/>
          <w:szCs w:val="24"/>
          <w:shd w:val="clear" w:color="auto" w:fill="FFFFFF"/>
          <w:lang w:eastAsia="ru-RU"/>
        </w:rPr>
        <w:t>а также с</w:t>
      </w:r>
      <w:r w:rsidRPr="0047013A">
        <w:rPr>
          <w:rFonts w:eastAsia="Calibri"/>
          <w:b/>
          <w:bCs/>
          <w:spacing w:val="1"/>
          <w:sz w:val="24"/>
          <w:szCs w:val="24"/>
          <w:shd w:val="clear" w:color="auto" w:fill="FFFFFF"/>
          <w:lang w:eastAsia="ru-RU"/>
        </w:rPr>
        <w:t xml:space="preserve"> </w:t>
      </w:r>
      <w:r w:rsidRPr="0047013A">
        <w:rPr>
          <w:rFonts w:eastAsia="Calibri"/>
          <w:spacing w:val="1"/>
          <w:sz w:val="24"/>
          <w:szCs w:val="24"/>
          <w:lang w:eastAsia="ru-RU"/>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Pr="0047013A">
        <w:rPr>
          <w:rFonts w:eastAsia="Times New Roman"/>
          <w:color w:val="000000"/>
          <w:spacing w:val="1"/>
          <w:sz w:val="24"/>
          <w:szCs w:val="24"/>
          <w:shd w:val="clear" w:color="auto" w:fill="FFFFFF"/>
          <w:lang w:eastAsia="ru-RU" w:bidi="ru-RU"/>
        </w:rPr>
        <w:t>, продолжительность урока - 30 минут.</w:t>
      </w:r>
    </w:p>
    <w:p w14:paraId="7A111190" w14:textId="77777777" w:rsidR="0023487E" w:rsidRDefault="0047013A" w:rsidP="0023487E">
      <w:pPr>
        <w:ind w:firstLine="708"/>
        <w:rPr>
          <w:rFonts w:eastAsia="Times New Roman"/>
          <w:color w:val="000000"/>
          <w:sz w:val="24"/>
          <w:szCs w:val="24"/>
          <w:lang w:eastAsia="ru-RU"/>
        </w:rPr>
      </w:pPr>
      <w:r w:rsidRPr="0047013A">
        <w:rPr>
          <w:rFonts w:eastAsia="Times New Roman"/>
          <w:color w:val="000000"/>
          <w:sz w:val="24"/>
          <w:szCs w:val="24"/>
          <w:lang w:eastAsia="ru-RU"/>
        </w:rPr>
        <w:t>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подхода к обучению детей различной эмоциональной отзывчивости.</w:t>
      </w:r>
    </w:p>
    <w:p w14:paraId="7BDBAD0E" w14:textId="77777777" w:rsidR="0023487E" w:rsidRDefault="0023487E" w:rsidP="0023487E">
      <w:pPr>
        <w:autoSpaceDE w:val="0"/>
        <w:autoSpaceDN w:val="0"/>
        <w:adjustRightInd w:val="0"/>
        <w:ind w:firstLine="0"/>
        <w:jc w:val="center"/>
        <w:rPr>
          <w:rFonts w:eastAsia="Times New Roman"/>
          <w:b/>
          <w:i/>
          <w:sz w:val="24"/>
          <w:szCs w:val="24"/>
          <w:lang w:eastAsia="ru-RU"/>
        </w:rPr>
      </w:pPr>
    </w:p>
    <w:p w14:paraId="358AFA15" w14:textId="77777777" w:rsidR="0023487E" w:rsidRPr="0023487E" w:rsidRDefault="0023487E" w:rsidP="0023487E">
      <w:pPr>
        <w:autoSpaceDE w:val="0"/>
        <w:autoSpaceDN w:val="0"/>
        <w:adjustRightInd w:val="0"/>
        <w:ind w:firstLine="0"/>
        <w:jc w:val="center"/>
        <w:rPr>
          <w:rFonts w:eastAsia="Times New Roman" w:cs="Calibri"/>
          <w:b/>
          <w:i/>
          <w:sz w:val="24"/>
          <w:szCs w:val="24"/>
          <w:lang w:eastAsia="ru-RU"/>
        </w:rPr>
      </w:pPr>
      <w:r w:rsidRPr="0023487E">
        <w:rPr>
          <w:rFonts w:eastAsia="Times New Roman"/>
          <w:b/>
          <w:i/>
          <w:sz w:val="24"/>
          <w:szCs w:val="24"/>
          <w:lang w:eastAsia="ru-RU"/>
        </w:rPr>
        <w:t xml:space="preserve">1.5.    Цели и задачи учебного предмета </w:t>
      </w:r>
      <w:r w:rsidRPr="0023487E">
        <w:rPr>
          <w:rFonts w:eastAsia="Times New Roman" w:cs="Calibri"/>
          <w:b/>
          <w:i/>
          <w:sz w:val="24"/>
          <w:szCs w:val="24"/>
          <w:lang w:eastAsia="ru-RU"/>
        </w:rPr>
        <w:t>«</w:t>
      </w:r>
      <w:r>
        <w:rPr>
          <w:rFonts w:eastAsia="Times New Roman" w:cs="Calibri"/>
          <w:b/>
          <w:i/>
          <w:sz w:val="24"/>
          <w:szCs w:val="24"/>
          <w:lang w:eastAsia="ru-RU"/>
        </w:rPr>
        <w:t>Музицирование</w:t>
      </w:r>
      <w:r w:rsidRPr="0023487E">
        <w:rPr>
          <w:rFonts w:eastAsia="Times New Roman" w:cs="Calibri"/>
          <w:b/>
          <w:i/>
          <w:sz w:val="24"/>
          <w:szCs w:val="24"/>
          <w:lang w:eastAsia="ru-RU"/>
        </w:rPr>
        <w:t>»</w:t>
      </w:r>
    </w:p>
    <w:p w14:paraId="2FA8C52E" w14:textId="77777777" w:rsidR="0023487E" w:rsidRPr="0023487E" w:rsidRDefault="0023487E" w:rsidP="0023487E">
      <w:pPr>
        <w:rPr>
          <w:rFonts w:eastAsia="Times New Roman"/>
          <w:b/>
          <w:bCs/>
          <w:i/>
          <w:iCs/>
          <w:sz w:val="24"/>
          <w:szCs w:val="24"/>
          <w:lang w:eastAsia="ru-RU"/>
        </w:rPr>
      </w:pPr>
      <w:r w:rsidRPr="0023487E">
        <w:rPr>
          <w:rFonts w:eastAsia="Times New Roman"/>
          <w:sz w:val="24"/>
          <w:szCs w:val="24"/>
          <w:lang w:eastAsia="ru-RU"/>
        </w:rPr>
        <w:t>Освоение программы учебного предмета «</w:t>
      </w:r>
      <w:r>
        <w:rPr>
          <w:rFonts w:eastAsia="Times New Roman"/>
          <w:sz w:val="24"/>
          <w:szCs w:val="24"/>
          <w:lang w:eastAsia="ru-RU"/>
        </w:rPr>
        <w:t>Музицирование</w:t>
      </w:r>
      <w:r w:rsidRPr="0023487E">
        <w:rPr>
          <w:rFonts w:eastAsia="Times New Roman"/>
          <w:sz w:val="24"/>
          <w:szCs w:val="24"/>
          <w:lang w:eastAsia="ru-RU"/>
        </w:rPr>
        <w:t xml:space="preserve">» ставит своей </w:t>
      </w:r>
      <w:r w:rsidRPr="0023487E">
        <w:rPr>
          <w:rFonts w:eastAsia="Times New Roman"/>
          <w:b/>
          <w:bCs/>
          <w:i/>
          <w:iCs/>
          <w:sz w:val="24"/>
          <w:szCs w:val="24"/>
          <w:lang w:eastAsia="ru-RU"/>
        </w:rPr>
        <w:t>целью:</w:t>
      </w:r>
    </w:p>
    <w:p w14:paraId="78A14F79" w14:textId="77777777" w:rsidR="004603E2" w:rsidRPr="0023487E" w:rsidRDefault="0023487E" w:rsidP="00671264">
      <w:pPr>
        <w:rPr>
          <w:sz w:val="24"/>
          <w:szCs w:val="24"/>
        </w:rPr>
      </w:pPr>
      <w:r w:rsidRPr="0023487E">
        <w:rPr>
          <w:sz w:val="24"/>
          <w:szCs w:val="24"/>
        </w:rPr>
        <w:t xml:space="preserve">- </w:t>
      </w:r>
      <w:r w:rsidR="004603E2" w:rsidRPr="0023487E">
        <w:rPr>
          <w:sz w:val="24"/>
          <w:szCs w:val="24"/>
        </w:rPr>
        <w:t xml:space="preserve">развитие музыкально – творческих и пианистических способностей учащегося, </w:t>
      </w:r>
      <w:r w:rsidR="00936F85" w:rsidRPr="0023487E">
        <w:rPr>
          <w:sz w:val="24"/>
          <w:szCs w:val="24"/>
        </w:rPr>
        <w:t xml:space="preserve">приобретение музыкальных </w:t>
      </w:r>
      <w:r w:rsidR="004603E2" w:rsidRPr="0023487E">
        <w:rPr>
          <w:sz w:val="24"/>
          <w:szCs w:val="24"/>
        </w:rPr>
        <w:t xml:space="preserve">знаний, умений и навыков, положительной мотивации к обучению в </w:t>
      </w:r>
      <w:r w:rsidR="004603E2" w:rsidRPr="0023487E">
        <w:rPr>
          <w:sz w:val="24"/>
          <w:szCs w:val="24"/>
        </w:rPr>
        <w:lastRenderedPageBreak/>
        <w:t>ДМШ</w:t>
      </w:r>
      <w:r w:rsidR="00BF2B20" w:rsidRPr="0023487E">
        <w:rPr>
          <w:sz w:val="24"/>
          <w:szCs w:val="24"/>
        </w:rPr>
        <w:t>, формирование обучающегося комплекса исполнительских навыков, необходимых для музицирования</w:t>
      </w:r>
      <w:r w:rsidR="004603E2" w:rsidRPr="0023487E">
        <w:rPr>
          <w:sz w:val="24"/>
          <w:szCs w:val="24"/>
        </w:rPr>
        <w:t>.</w:t>
      </w:r>
    </w:p>
    <w:p w14:paraId="5F72C606" w14:textId="77777777" w:rsidR="0023487E" w:rsidRPr="0023487E" w:rsidRDefault="0023487E" w:rsidP="0023487E">
      <w:pPr>
        <w:ind w:left="720" w:firstLine="0"/>
        <w:rPr>
          <w:rFonts w:eastAsia="Calibri"/>
          <w:b/>
          <w:bCs/>
          <w:i/>
          <w:iCs/>
          <w:sz w:val="24"/>
          <w:szCs w:val="24"/>
        </w:rPr>
      </w:pPr>
      <w:r w:rsidRPr="0023487E">
        <w:rPr>
          <w:rFonts w:eastAsia="Calibri"/>
          <w:sz w:val="24"/>
          <w:szCs w:val="24"/>
        </w:rPr>
        <w:t xml:space="preserve">Отсюда вытекают следующие </w:t>
      </w:r>
      <w:r w:rsidRPr="0023487E">
        <w:rPr>
          <w:rFonts w:eastAsia="Calibri"/>
          <w:b/>
          <w:bCs/>
          <w:i/>
          <w:iCs/>
          <w:sz w:val="24"/>
          <w:szCs w:val="24"/>
        </w:rPr>
        <w:t>задачи:</w:t>
      </w:r>
    </w:p>
    <w:p w14:paraId="5123B1C4" w14:textId="77777777" w:rsidR="0023487E" w:rsidRDefault="0023487E" w:rsidP="002D24E6">
      <w:pPr>
        <w:ind w:firstLine="0"/>
        <w:rPr>
          <w:sz w:val="24"/>
          <w:szCs w:val="24"/>
        </w:rPr>
      </w:pPr>
      <w:r>
        <w:rPr>
          <w:i/>
          <w:sz w:val="24"/>
          <w:szCs w:val="24"/>
        </w:rPr>
        <w:t>о</w:t>
      </w:r>
      <w:r w:rsidR="004603E2" w:rsidRPr="0023487E">
        <w:rPr>
          <w:i/>
          <w:sz w:val="24"/>
          <w:szCs w:val="24"/>
        </w:rPr>
        <w:t>бразовательные</w:t>
      </w:r>
      <w:r w:rsidR="004603E2" w:rsidRPr="0023487E">
        <w:rPr>
          <w:sz w:val="24"/>
          <w:szCs w:val="24"/>
        </w:rPr>
        <w:t>:</w:t>
      </w:r>
    </w:p>
    <w:p w14:paraId="61678105" w14:textId="77777777" w:rsidR="004603E2" w:rsidRPr="0023487E" w:rsidRDefault="002D24E6" w:rsidP="0023487E">
      <w:pPr>
        <w:rPr>
          <w:sz w:val="24"/>
          <w:szCs w:val="24"/>
        </w:rPr>
      </w:pPr>
      <w:r>
        <w:rPr>
          <w:sz w:val="24"/>
          <w:szCs w:val="24"/>
        </w:rPr>
        <w:t xml:space="preserve">- </w:t>
      </w:r>
      <w:r w:rsidR="004603E2" w:rsidRPr="0023487E">
        <w:rPr>
          <w:sz w:val="24"/>
          <w:szCs w:val="24"/>
        </w:rPr>
        <w:t xml:space="preserve">развитие </w:t>
      </w:r>
      <w:r w:rsidR="00274C5E" w:rsidRPr="0023487E">
        <w:rPr>
          <w:sz w:val="24"/>
          <w:szCs w:val="24"/>
        </w:rPr>
        <w:t>слуховых навыков</w:t>
      </w:r>
      <w:r>
        <w:rPr>
          <w:sz w:val="24"/>
          <w:szCs w:val="24"/>
        </w:rPr>
        <w:t>;</w:t>
      </w:r>
    </w:p>
    <w:p w14:paraId="5ACD8E55" w14:textId="77777777" w:rsidR="004603E2" w:rsidRPr="002D24E6" w:rsidRDefault="002D24E6" w:rsidP="002D24E6">
      <w:pPr>
        <w:rPr>
          <w:sz w:val="24"/>
          <w:szCs w:val="24"/>
        </w:rPr>
      </w:pPr>
      <w:r>
        <w:rPr>
          <w:sz w:val="24"/>
          <w:szCs w:val="24"/>
        </w:rPr>
        <w:t xml:space="preserve">- </w:t>
      </w:r>
      <w:r w:rsidR="004603E2" w:rsidRPr="002D24E6">
        <w:rPr>
          <w:sz w:val="24"/>
          <w:szCs w:val="24"/>
        </w:rPr>
        <w:t>воспитание метроритмического чувства;</w:t>
      </w:r>
    </w:p>
    <w:p w14:paraId="1ADA33D7" w14:textId="77777777" w:rsidR="004603E2" w:rsidRPr="00AC10C9" w:rsidRDefault="00AC10C9" w:rsidP="00AC10C9">
      <w:pPr>
        <w:rPr>
          <w:sz w:val="24"/>
          <w:szCs w:val="24"/>
        </w:rPr>
      </w:pPr>
      <w:r>
        <w:rPr>
          <w:sz w:val="24"/>
          <w:szCs w:val="24"/>
        </w:rPr>
        <w:t xml:space="preserve">- </w:t>
      </w:r>
      <w:r w:rsidR="004603E2" w:rsidRPr="00AC10C9">
        <w:rPr>
          <w:sz w:val="24"/>
          <w:szCs w:val="24"/>
        </w:rPr>
        <w:t>приобщение ученика к различным видам музыкального творчества;</w:t>
      </w:r>
    </w:p>
    <w:p w14:paraId="4003743B" w14:textId="77777777" w:rsidR="004603E2" w:rsidRPr="00AC10C9" w:rsidRDefault="00AC10C9" w:rsidP="00AC10C9">
      <w:pPr>
        <w:rPr>
          <w:sz w:val="24"/>
          <w:szCs w:val="24"/>
        </w:rPr>
      </w:pPr>
      <w:r>
        <w:rPr>
          <w:sz w:val="24"/>
          <w:szCs w:val="24"/>
        </w:rPr>
        <w:t xml:space="preserve">- </w:t>
      </w:r>
      <w:r w:rsidR="004603E2" w:rsidRPr="00AC10C9">
        <w:rPr>
          <w:sz w:val="24"/>
          <w:szCs w:val="24"/>
        </w:rPr>
        <w:t>расширение музыкального кругозора</w:t>
      </w:r>
      <w:r>
        <w:rPr>
          <w:sz w:val="24"/>
          <w:szCs w:val="24"/>
        </w:rPr>
        <w:t>.</w:t>
      </w:r>
    </w:p>
    <w:p w14:paraId="5F8ECCF4" w14:textId="77777777" w:rsidR="004603E2" w:rsidRPr="0023487E" w:rsidRDefault="00AC10C9" w:rsidP="00AC10C9">
      <w:pPr>
        <w:ind w:firstLine="0"/>
        <w:rPr>
          <w:sz w:val="24"/>
          <w:szCs w:val="24"/>
        </w:rPr>
      </w:pPr>
      <w:r>
        <w:rPr>
          <w:i/>
          <w:sz w:val="24"/>
          <w:szCs w:val="24"/>
        </w:rPr>
        <w:t>р</w:t>
      </w:r>
      <w:r w:rsidR="004603E2" w:rsidRPr="0023487E">
        <w:rPr>
          <w:i/>
          <w:sz w:val="24"/>
          <w:szCs w:val="24"/>
        </w:rPr>
        <w:t>азвивающие</w:t>
      </w:r>
      <w:r w:rsidR="004603E2" w:rsidRPr="0023487E">
        <w:rPr>
          <w:sz w:val="24"/>
          <w:szCs w:val="24"/>
        </w:rPr>
        <w:t>:</w:t>
      </w:r>
    </w:p>
    <w:p w14:paraId="04599E76" w14:textId="77777777" w:rsidR="004603E2" w:rsidRPr="00AC10C9" w:rsidRDefault="00AC10C9" w:rsidP="00AC10C9">
      <w:pPr>
        <w:rPr>
          <w:sz w:val="24"/>
          <w:szCs w:val="24"/>
        </w:rPr>
      </w:pPr>
      <w:r>
        <w:rPr>
          <w:sz w:val="24"/>
          <w:szCs w:val="24"/>
        </w:rPr>
        <w:t xml:space="preserve">- </w:t>
      </w:r>
      <w:r w:rsidR="004603E2" w:rsidRPr="00AC10C9">
        <w:rPr>
          <w:sz w:val="24"/>
          <w:szCs w:val="24"/>
        </w:rPr>
        <w:t>развитие пианистических способностей и технических навыков исполнительства</w:t>
      </w:r>
      <w:r>
        <w:rPr>
          <w:sz w:val="24"/>
          <w:szCs w:val="24"/>
        </w:rPr>
        <w:t>;</w:t>
      </w:r>
    </w:p>
    <w:p w14:paraId="7D20C4F8" w14:textId="77777777" w:rsidR="004603E2" w:rsidRPr="00AC10C9" w:rsidRDefault="00AC10C9" w:rsidP="00AC10C9">
      <w:pPr>
        <w:rPr>
          <w:sz w:val="24"/>
          <w:szCs w:val="24"/>
        </w:rPr>
      </w:pPr>
      <w:r>
        <w:rPr>
          <w:sz w:val="24"/>
          <w:szCs w:val="24"/>
        </w:rPr>
        <w:t xml:space="preserve">- </w:t>
      </w:r>
      <w:r w:rsidR="004603E2" w:rsidRPr="00AC10C9">
        <w:rPr>
          <w:sz w:val="24"/>
          <w:szCs w:val="24"/>
        </w:rPr>
        <w:t>воспитание таких личностных качеств, как активность, увлечённость;</w:t>
      </w:r>
    </w:p>
    <w:p w14:paraId="6D314F75" w14:textId="77777777" w:rsidR="004603E2" w:rsidRPr="00AC10C9" w:rsidRDefault="00AC10C9" w:rsidP="00AC10C9">
      <w:pPr>
        <w:rPr>
          <w:sz w:val="24"/>
          <w:szCs w:val="24"/>
        </w:rPr>
      </w:pPr>
      <w:r>
        <w:rPr>
          <w:sz w:val="24"/>
          <w:szCs w:val="24"/>
        </w:rPr>
        <w:t xml:space="preserve">- </w:t>
      </w:r>
      <w:r w:rsidR="004603E2" w:rsidRPr="00AC10C9">
        <w:rPr>
          <w:sz w:val="24"/>
          <w:szCs w:val="24"/>
        </w:rPr>
        <w:t>развитие памяти, воображения, артистизма, м</w:t>
      </w:r>
      <w:r w:rsidR="00C223FA" w:rsidRPr="00AC10C9">
        <w:rPr>
          <w:sz w:val="24"/>
          <w:szCs w:val="24"/>
        </w:rPr>
        <w:t>узыкальности, индивидуальности.</w:t>
      </w:r>
    </w:p>
    <w:p w14:paraId="17C234F7" w14:textId="77777777" w:rsidR="004603E2" w:rsidRPr="0023487E" w:rsidRDefault="00AC10C9" w:rsidP="00AC10C9">
      <w:pPr>
        <w:ind w:firstLine="0"/>
        <w:rPr>
          <w:sz w:val="24"/>
          <w:szCs w:val="24"/>
        </w:rPr>
      </w:pPr>
      <w:r>
        <w:rPr>
          <w:i/>
          <w:sz w:val="24"/>
          <w:szCs w:val="24"/>
        </w:rPr>
        <w:t>в</w:t>
      </w:r>
      <w:r w:rsidR="004603E2" w:rsidRPr="0023487E">
        <w:rPr>
          <w:i/>
          <w:sz w:val="24"/>
          <w:szCs w:val="24"/>
        </w:rPr>
        <w:t>оспитательные</w:t>
      </w:r>
      <w:r w:rsidR="004603E2" w:rsidRPr="0023487E">
        <w:rPr>
          <w:sz w:val="24"/>
          <w:szCs w:val="24"/>
        </w:rPr>
        <w:t>:</w:t>
      </w:r>
    </w:p>
    <w:p w14:paraId="1076AC25" w14:textId="77777777" w:rsidR="004603E2" w:rsidRPr="00AC10C9" w:rsidRDefault="00AC10C9" w:rsidP="00AC10C9">
      <w:pPr>
        <w:rPr>
          <w:sz w:val="24"/>
          <w:szCs w:val="24"/>
        </w:rPr>
      </w:pPr>
      <w:r>
        <w:rPr>
          <w:sz w:val="24"/>
          <w:szCs w:val="24"/>
        </w:rPr>
        <w:t xml:space="preserve">- </w:t>
      </w:r>
      <w:r w:rsidR="004603E2" w:rsidRPr="00AC10C9">
        <w:rPr>
          <w:sz w:val="24"/>
          <w:szCs w:val="24"/>
        </w:rPr>
        <w:t>формирование художественно – эстетического вкуса на лучших образцах народной, классической и современной вокальной и инструментальной музыки;</w:t>
      </w:r>
    </w:p>
    <w:p w14:paraId="33B6B4B3" w14:textId="77777777" w:rsidR="004603E2" w:rsidRDefault="00AC10C9" w:rsidP="00AC10C9">
      <w:pPr>
        <w:rPr>
          <w:sz w:val="24"/>
          <w:szCs w:val="24"/>
        </w:rPr>
      </w:pPr>
      <w:r>
        <w:rPr>
          <w:sz w:val="24"/>
          <w:szCs w:val="24"/>
        </w:rPr>
        <w:t xml:space="preserve">- </w:t>
      </w:r>
      <w:r w:rsidR="004603E2" w:rsidRPr="00AC10C9">
        <w:rPr>
          <w:sz w:val="24"/>
          <w:szCs w:val="24"/>
        </w:rPr>
        <w:t>воспитание эмоционального отклика</w:t>
      </w:r>
      <w:r w:rsidR="006D0824" w:rsidRPr="00AC10C9">
        <w:rPr>
          <w:sz w:val="24"/>
          <w:szCs w:val="24"/>
        </w:rPr>
        <w:t xml:space="preserve"> и эстетического переживания.</w:t>
      </w:r>
      <w:r w:rsidR="004603E2" w:rsidRPr="00AC10C9">
        <w:rPr>
          <w:sz w:val="24"/>
          <w:szCs w:val="24"/>
        </w:rPr>
        <w:t xml:space="preserve"> </w:t>
      </w:r>
    </w:p>
    <w:p w14:paraId="033F05C8" w14:textId="77777777" w:rsidR="002A60CE" w:rsidRDefault="002A60CE" w:rsidP="00AC10C9">
      <w:pPr>
        <w:rPr>
          <w:sz w:val="24"/>
          <w:szCs w:val="24"/>
        </w:rPr>
      </w:pPr>
    </w:p>
    <w:p w14:paraId="23CD7976" w14:textId="77777777" w:rsidR="00AC10C9" w:rsidRPr="00AC10C9" w:rsidRDefault="00AC10C9" w:rsidP="00AC10C9">
      <w:pPr>
        <w:suppressAutoHyphens/>
        <w:spacing w:after="200" w:line="276" w:lineRule="auto"/>
        <w:ind w:firstLine="0"/>
        <w:jc w:val="center"/>
        <w:rPr>
          <w:rFonts w:eastAsia="Times New Roman" w:cs="Mangal"/>
          <w:b/>
          <w:i/>
          <w:color w:val="000000"/>
          <w:kern w:val="1"/>
          <w:sz w:val="24"/>
          <w:szCs w:val="24"/>
          <w:lang w:eastAsia="hi-IN" w:bidi="hi-IN"/>
        </w:rPr>
      </w:pPr>
      <w:r w:rsidRPr="00AC10C9">
        <w:rPr>
          <w:rFonts w:eastAsia="Times New Roman" w:cs="Mangal"/>
          <w:b/>
          <w:i/>
          <w:color w:val="000000"/>
          <w:kern w:val="1"/>
          <w:sz w:val="24"/>
          <w:szCs w:val="24"/>
          <w:lang w:eastAsia="hi-IN" w:bidi="hi-IN"/>
        </w:rPr>
        <w:t>1.6.  Обоснование структуры учебного предмета «</w:t>
      </w:r>
      <w:r w:rsidR="002A60CE">
        <w:rPr>
          <w:rFonts w:eastAsia="Times New Roman" w:cs="Mangal"/>
          <w:b/>
          <w:i/>
          <w:color w:val="000000"/>
          <w:kern w:val="1"/>
          <w:sz w:val="24"/>
          <w:szCs w:val="24"/>
          <w:lang w:eastAsia="hi-IN" w:bidi="hi-IN"/>
        </w:rPr>
        <w:t>Музицирование</w:t>
      </w:r>
      <w:r w:rsidRPr="00AC10C9">
        <w:rPr>
          <w:rFonts w:eastAsia="Times New Roman" w:cs="Mangal"/>
          <w:b/>
          <w:i/>
          <w:color w:val="000000"/>
          <w:kern w:val="1"/>
          <w:sz w:val="24"/>
          <w:szCs w:val="24"/>
          <w:lang w:eastAsia="hi-IN" w:bidi="hi-IN"/>
        </w:rPr>
        <w:t>»</w:t>
      </w:r>
    </w:p>
    <w:p w14:paraId="1CB9795D" w14:textId="77777777" w:rsidR="00AC10C9" w:rsidRPr="00AC10C9" w:rsidRDefault="00AC10C9" w:rsidP="002A60CE">
      <w:pPr>
        <w:suppressAutoHyphens/>
        <w:ind w:firstLine="708"/>
        <w:rPr>
          <w:rFonts w:eastAsia="Times New Roman" w:cs="Mangal"/>
          <w:color w:val="000000"/>
          <w:kern w:val="1"/>
          <w:sz w:val="24"/>
          <w:szCs w:val="24"/>
          <w:lang w:eastAsia="hi-IN" w:bidi="hi-IN"/>
        </w:rPr>
      </w:pPr>
      <w:r w:rsidRPr="00AC10C9">
        <w:rPr>
          <w:rFonts w:eastAsia="Times New Roman" w:cs="Mangal"/>
          <w:color w:val="000000"/>
          <w:kern w:val="1"/>
          <w:sz w:val="24"/>
          <w:szCs w:val="24"/>
          <w:lang w:eastAsia="hi-IN" w:bidi="hi-IN"/>
        </w:rPr>
        <w:t xml:space="preserve">Обоснованием структуры программы является синтез программ различных разработчиков, проверенных большим педагогическим опытом работы в нашей стране и отражающих все аспекты взаимодействия преподавателя и ученика. </w:t>
      </w:r>
    </w:p>
    <w:p w14:paraId="1271B8EF" w14:textId="77777777" w:rsidR="00AC10C9" w:rsidRPr="00AC10C9" w:rsidRDefault="00AC10C9" w:rsidP="002A60CE">
      <w:pPr>
        <w:tabs>
          <w:tab w:val="left" w:pos="851"/>
        </w:tabs>
        <w:suppressAutoHyphens/>
        <w:ind w:firstLine="0"/>
        <w:jc w:val="left"/>
        <w:rPr>
          <w:rFonts w:eastAsia="Times New Roman" w:cs="Mangal"/>
          <w:color w:val="000000"/>
          <w:kern w:val="1"/>
          <w:sz w:val="24"/>
          <w:szCs w:val="24"/>
          <w:lang w:eastAsia="hi-IN" w:bidi="hi-IN"/>
        </w:rPr>
      </w:pPr>
      <w:r w:rsidRPr="00AC10C9">
        <w:rPr>
          <w:rFonts w:eastAsia="Times New Roman" w:cs="Mangal"/>
          <w:b/>
          <w:i/>
          <w:color w:val="000000"/>
          <w:kern w:val="1"/>
          <w:sz w:val="24"/>
          <w:szCs w:val="24"/>
          <w:lang w:eastAsia="hi-IN" w:bidi="hi-IN"/>
        </w:rPr>
        <w:tab/>
        <w:t>Программа содержит</w:t>
      </w:r>
      <w:r w:rsidRPr="00AC10C9">
        <w:rPr>
          <w:rFonts w:eastAsia="Times New Roman" w:cs="Mangal"/>
          <w:color w:val="000000"/>
          <w:kern w:val="1"/>
          <w:sz w:val="24"/>
          <w:szCs w:val="24"/>
          <w:lang w:eastAsia="hi-IN" w:bidi="hi-IN"/>
        </w:rPr>
        <w:t xml:space="preserve">  следующие разделы:</w:t>
      </w:r>
    </w:p>
    <w:p w14:paraId="2FD05BA0" w14:textId="77777777" w:rsidR="00AC10C9" w:rsidRPr="00AC10C9" w:rsidRDefault="00AC10C9" w:rsidP="002A60CE">
      <w:pPr>
        <w:numPr>
          <w:ilvl w:val="0"/>
          <w:numId w:val="13"/>
        </w:numPr>
        <w:tabs>
          <w:tab w:val="left" w:pos="993"/>
        </w:tabs>
        <w:suppressAutoHyphens/>
        <w:jc w:val="left"/>
        <w:rPr>
          <w:rFonts w:eastAsia="Times New Roman" w:cs="Calibri"/>
          <w:color w:val="000000"/>
          <w:sz w:val="24"/>
          <w:szCs w:val="24"/>
        </w:rPr>
      </w:pPr>
      <w:r w:rsidRPr="00AC10C9">
        <w:rPr>
          <w:rFonts w:eastAsia="Times New Roman" w:cs="Calibri"/>
          <w:color w:val="000000"/>
          <w:sz w:val="24"/>
          <w:szCs w:val="24"/>
        </w:rPr>
        <w:t>сведения о затратах учебного времени, предусмотренного на освоение учебного предмета;</w:t>
      </w:r>
    </w:p>
    <w:p w14:paraId="6757E8CE" w14:textId="77777777" w:rsidR="00AC10C9" w:rsidRPr="00AC10C9" w:rsidRDefault="00AC10C9" w:rsidP="002A60CE">
      <w:pPr>
        <w:numPr>
          <w:ilvl w:val="0"/>
          <w:numId w:val="13"/>
        </w:numPr>
        <w:tabs>
          <w:tab w:val="left" w:pos="993"/>
        </w:tabs>
        <w:suppressAutoHyphens/>
        <w:jc w:val="left"/>
        <w:rPr>
          <w:rFonts w:eastAsia="Times New Roman" w:cs="Calibri"/>
          <w:color w:val="000000"/>
          <w:sz w:val="24"/>
          <w:szCs w:val="24"/>
        </w:rPr>
      </w:pPr>
      <w:r w:rsidRPr="00AC10C9">
        <w:rPr>
          <w:rFonts w:eastAsia="Times New Roman" w:cs="Calibri"/>
          <w:color w:val="000000"/>
          <w:sz w:val="24"/>
          <w:szCs w:val="24"/>
        </w:rPr>
        <w:t>распределение учебного материала по годам обучения;</w:t>
      </w:r>
    </w:p>
    <w:p w14:paraId="328B2551" w14:textId="77777777" w:rsidR="00AC10C9" w:rsidRPr="00AC10C9" w:rsidRDefault="00AC10C9" w:rsidP="002A60CE">
      <w:pPr>
        <w:numPr>
          <w:ilvl w:val="0"/>
          <w:numId w:val="13"/>
        </w:numPr>
        <w:tabs>
          <w:tab w:val="left" w:pos="993"/>
        </w:tabs>
        <w:suppressAutoHyphens/>
        <w:jc w:val="left"/>
        <w:rPr>
          <w:rFonts w:eastAsia="Times New Roman" w:cs="Calibri"/>
          <w:color w:val="000000"/>
          <w:sz w:val="24"/>
          <w:szCs w:val="24"/>
        </w:rPr>
      </w:pPr>
      <w:r w:rsidRPr="00AC10C9">
        <w:rPr>
          <w:rFonts w:eastAsia="Times New Roman" w:cs="Calibri"/>
          <w:color w:val="000000"/>
          <w:sz w:val="24"/>
          <w:szCs w:val="24"/>
        </w:rPr>
        <w:t>описание дидактических единиц учебного предмета;</w:t>
      </w:r>
    </w:p>
    <w:p w14:paraId="1F235F48" w14:textId="77777777" w:rsidR="00AC10C9" w:rsidRPr="00AC10C9" w:rsidRDefault="00AC10C9" w:rsidP="002A60CE">
      <w:pPr>
        <w:numPr>
          <w:ilvl w:val="0"/>
          <w:numId w:val="13"/>
        </w:numPr>
        <w:tabs>
          <w:tab w:val="left" w:pos="993"/>
        </w:tabs>
        <w:suppressAutoHyphens/>
        <w:jc w:val="left"/>
        <w:rPr>
          <w:rFonts w:eastAsia="Times New Roman" w:cs="Calibri"/>
          <w:color w:val="000000"/>
          <w:sz w:val="24"/>
          <w:szCs w:val="24"/>
        </w:rPr>
      </w:pPr>
      <w:r w:rsidRPr="00AC10C9">
        <w:rPr>
          <w:rFonts w:eastAsia="Times New Roman" w:cs="Calibri"/>
          <w:color w:val="000000"/>
          <w:sz w:val="24"/>
          <w:szCs w:val="24"/>
        </w:rPr>
        <w:t>требования к уровню подготовки обучающихся;</w:t>
      </w:r>
    </w:p>
    <w:p w14:paraId="2B0B123E" w14:textId="77777777" w:rsidR="00AC10C9" w:rsidRPr="00AC10C9" w:rsidRDefault="00AC10C9" w:rsidP="002A60CE">
      <w:pPr>
        <w:numPr>
          <w:ilvl w:val="0"/>
          <w:numId w:val="13"/>
        </w:numPr>
        <w:tabs>
          <w:tab w:val="left" w:pos="993"/>
        </w:tabs>
        <w:suppressAutoHyphens/>
        <w:jc w:val="left"/>
        <w:rPr>
          <w:rFonts w:eastAsia="Times New Roman" w:cs="Calibri"/>
          <w:color w:val="000000"/>
          <w:sz w:val="24"/>
          <w:szCs w:val="24"/>
        </w:rPr>
      </w:pPr>
      <w:r w:rsidRPr="00AC10C9">
        <w:rPr>
          <w:rFonts w:eastAsia="Times New Roman" w:cs="Calibri"/>
          <w:color w:val="000000"/>
          <w:sz w:val="24"/>
          <w:szCs w:val="24"/>
        </w:rPr>
        <w:t>формы и методы контроля, система оценок;</w:t>
      </w:r>
    </w:p>
    <w:p w14:paraId="62C79A21" w14:textId="77777777" w:rsidR="00AC10C9" w:rsidRPr="00AC10C9" w:rsidRDefault="00AC10C9" w:rsidP="002A60CE">
      <w:pPr>
        <w:numPr>
          <w:ilvl w:val="0"/>
          <w:numId w:val="13"/>
        </w:numPr>
        <w:tabs>
          <w:tab w:val="left" w:pos="993"/>
        </w:tabs>
        <w:suppressAutoHyphens/>
        <w:jc w:val="left"/>
        <w:rPr>
          <w:rFonts w:eastAsia="Times New Roman" w:cs="Calibri"/>
          <w:color w:val="000000"/>
          <w:sz w:val="24"/>
          <w:szCs w:val="24"/>
        </w:rPr>
      </w:pPr>
      <w:r w:rsidRPr="00AC10C9">
        <w:rPr>
          <w:rFonts w:eastAsia="Times New Roman" w:cs="Calibri"/>
          <w:color w:val="000000"/>
          <w:sz w:val="24"/>
          <w:szCs w:val="24"/>
        </w:rPr>
        <w:t>методическое обеспечение учебного процесса.</w:t>
      </w:r>
    </w:p>
    <w:p w14:paraId="1E70DA61" w14:textId="77777777" w:rsidR="00AC10C9" w:rsidRDefault="00AC10C9" w:rsidP="002A60CE">
      <w:pPr>
        <w:tabs>
          <w:tab w:val="left" w:pos="851"/>
        </w:tabs>
        <w:rPr>
          <w:rFonts w:eastAsia="Times New Roman" w:cs="Calibri"/>
          <w:color w:val="000000"/>
          <w:sz w:val="24"/>
          <w:szCs w:val="24"/>
          <w:lang w:eastAsia="ru-RU"/>
        </w:rPr>
      </w:pPr>
      <w:r w:rsidRPr="00AC10C9">
        <w:rPr>
          <w:rFonts w:eastAsia="Times New Roman" w:cs="Calibri"/>
          <w:color w:val="000000"/>
          <w:sz w:val="24"/>
          <w:szCs w:val="24"/>
          <w:lang w:eastAsia="ru-RU"/>
        </w:rPr>
        <w:t>В соответствии с данными направлениями строится основной раздел программы «Содержание учебного предмета».</w:t>
      </w:r>
    </w:p>
    <w:p w14:paraId="6A766E69" w14:textId="77777777" w:rsidR="00AC10C9" w:rsidRDefault="00AC10C9" w:rsidP="00AC10C9">
      <w:pPr>
        <w:rPr>
          <w:sz w:val="24"/>
          <w:szCs w:val="24"/>
        </w:rPr>
      </w:pPr>
    </w:p>
    <w:p w14:paraId="5C76B4AB" w14:textId="77777777" w:rsidR="002A60CE" w:rsidRPr="002A60CE" w:rsidRDefault="002A60CE" w:rsidP="002A60CE">
      <w:pPr>
        <w:ind w:firstLine="0"/>
        <w:jc w:val="center"/>
        <w:rPr>
          <w:rFonts w:eastAsia="Times New Roman" w:cs="Calibri"/>
          <w:b/>
          <w:i/>
          <w:sz w:val="24"/>
          <w:szCs w:val="24"/>
        </w:rPr>
      </w:pPr>
      <w:r w:rsidRPr="002A60CE">
        <w:rPr>
          <w:rFonts w:eastAsia="Times New Roman" w:cs="Calibri"/>
          <w:b/>
          <w:i/>
          <w:sz w:val="24"/>
          <w:szCs w:val="24"/>
        </w:rPr>
        <w:t>1.7. Методы обучения</w:t>
      </w:r>
    </w:p>
    <w:p w14:paraId="50FDEDFE" w14:textId="77777777" w:rsidR="002A60CE" w:rsidRPr="002A60CE" w:rsidRDefault="002A60CE" w:rsidP="002A60CE">
      <w:pPr>
        <w:ind w:firstLine="708"/>
        <w:rPr>
          <w:rFonts w:eastAsia="Calibri"/>
          <w:color w:val="000000"/>
          <w:sz w:val="24"/>
          <w:szCs w:val="24"/>
          <w:lang w:eastAsia="ru-RU"/>
        </w:rPr>
      </w:pPr>
      <w:r w:rsidRPr="002A60CE">
        <w:rPr>
          <w:rFonts w:eastAsia="Calibri"/>
          <w:color w:val="000000"/>
          <w:sz w:val="24"/>
          <w:szCs w:val="24"/>
          <w:lang w:eastAsia="ru-RU"/>
        </w:rPr>
        <w:t>Для достижения поставленной цели и реализации задач учебного предмета «</w:t>
      </w:r>
      <w:r>
        <w:rPr>
          <w:rFonts w:eastAsia="Calibri"/>
          <w:color w:val="000000"/>
          <w:sz w:val="24"/>
          <w:szCs w:val="24"/>
          <w:lang w:eastAsia="ru-RU"/>
        </w:rPr>
        <w:t>Музицирование</w:t>
      </w:r>
      <w:r w:rsidRPr="002A60CE">
        <w:rPr>
          <w:rFonts w:eastAsia="Calibri"/>
          <w:color w:val="000000"/>
          <w:sz w:val="24"/>
          <w:szCs w:val="24"/>
          <w:lang w:eastAsia="ru-RU"/>
        </w:rPr>
        <w:t>» используются следующие методы обучения:</w:t>
      </w:r>
    </w:p>
    <w:p w14:paraId="38A01C5D" w14:textId="77777777" w:rsidR="002A60CE" w:rsidRPr="002A60CE" w:rsidRDefault="002A60CE" w:rsidP="002A60CE">
      <w:pPr>
        <w:numPr>
          <w:ilvl w:val="0"/>
          <w:numId w:val="14"/>
        </w:numPr>
        <w:suppressAutoHyphens/>
        <w:jc w:val="left"/>
        <w:rPr>
          <w:rFonts w:eastAsia="Times New Roman"/>
          <w:color w:val="000000"/>
          <w:kern w:val="1"/>
          <w:sz w:val="24"/>
          <w:szCs w:val="24"/>
          <w:lang w:eastAsia="hi-IN" w:bidi="hi-IN"/>
        </w:rPr>
      </w:pPr>
      <w:r w:rsidRPr="002A60CE">
        <w:rPr>
          <w:rFonts w:eastAsia="Times New Roman"/>
          <w:i/>
          <w:iCs/>
          <w:color w:val="000000"/>
          <w:kern w:val="1"/>
          <w:sz w:val="24"/>
          <w:szCs w:val="24"/>
          <w:lang w:eastAsia="hi-IN" w:bidi="hi-IN"/>
        </w:rPr>
        <w:t xml:space="preserve">словесный </w:t>
      </w:r>
      <w:r w:rsidRPr="002A60CE">
        <w:rPr>
          <w:rFonts w:eastAsia="Times New Roman"/>
          <w:color w:val="000000"/>
          <w:kern w:val="1"/>
          <w:sz w:val="24"/>
          <w:szCs w:val="24"/>
          <w:lang w:eastAsia="hi-IN" w:bidi="hi-IN"/>
        </w:rPr>
        <w:t>(</w:t>
      </w:r>
      <w:r w:rsidR="00581547" w:rsidRPr="00581547">
        <w:rPr>
          <w:sz w:val="24"/>
          <w:szCs w:val="24"/>
        </w:rPr>
        <w:t>объяснение, разбор, анализ и сравнение музыкального материала</w:t>
      </w:r>
      <w:r w:rsidRPr="002A60CE">
        <w:rPr>
          <w:rFonts w:eastAsia="Times New Roman"/>
          <w:color w:val="000000"/>
          <w:kern w:val="1"/>
          <w:sz w:val="24"/>
          <w:szCs w:val="24"/>
          <w:lang w:eastAsia="hi-IN" w:bidi="hi-IN"/>
        </w:rPr>
        <w:t>);</w:t>
      </w:r>
    </w:p>
    <w:p w14:paraId="716CF59F" w14:textId="77777777" w:rsidR="002A60CE" w:rsidRPr="002A60CE" w:rsidRDefault="002A60CE" w:rsidP="002A60CE">
      <w:pPr>
        <w:numPr>
          <w:ilvl w:val="0"/>
          <w:numId w:val="14"/>
        </w:numPr>
        <w:suppressAutoHyphens/>
        <w:jc w:val="left"/>
        <w:rPr>
          <w:rFonts w:eastAsia="Times New Roman"/>
          <w:color w:val="000000"/>
          <w:kern w:val="1"/>
          <w:sz w:val="24"/>
          <w:szCs w:val="24"/>
          <w:lang w:eastAsia="hi-IN" w:bidi="hi-IN"/>
        </w:rPr>
      </w:pPr>
      <w:r w:rsidRPr="002A60CE">
        <w:rPr>
          <w:rFonts w:eastAsia="Times New Roman"/>
          <w:i/>
          <w:iCs/>
          <w:color w:val="000000"/>
          <w:kern w:val="1"/>
          <w:sz w:val="24"/>
          <w:szCs w:val="24"/>
          <w:lang w:eastAsia="hi-IN" w:bidi="hi-IN"/>
        </w:rPr>
        <w:t>наглядный</w:t>
      </w:r>
      <w:r w:rsidRPr="002A60CE">
        <w:rPr>
          <w:rFonts w:eastAsia="Times New Roman"/>
          <w:color w:val="000000"/>
          <w:kern w:val="1"/>
          <w:sz w:val="24"/>
          <w:szCs w:val="24"/>
          <w:lang w:eastAsia="hi-IN" w:bidi="hi-IN"/>
        </w:rPr>
        <w:t xml:space="preserve"> (</w:t>
      </w:r>
      <w:r w:rsidR="00581547" w:rsidRPr="00581547">
        <w:rPr>
          <w:sz w:val="24"/>
          <w:szCs w:val="24"/>
        </w:rPr>
        <w:t>показ, демонстрация отдельных фрагментов и всего произведения в целом</w:t>
      </w:r>
      <w:r w:rsidRPr="002A60CE">
        <w:rPr>
          <w:rFonts w:eastAsia="Times New Roman"/>
          <w:color w:val="000000"/>
          <w:kern w:val="1"/>
          <w:sz w:val="24"/>
          <w:szCs w:val="24"/>
          <w:lang w:eastAsia="hi-IN" w:bidi="hi-IN"/>
        </w:rPr>
        <w:t>);</w:t>
      </w:r>
    </w:p>
    <w:p w14:paraId="7C17CCCB" w14:textId="77777777" w:rsidR="002A60CE" w:rsidRPr="002A60CE" w:rsidRDefault="002A60CE" w:rsidP="002A60CE">
      <w:pPr>
        <w:numPr>
          <w:ilvl w:val="0"/>
          <w:numId w:val="14"/>
        </w:numPr>
        <w:suppressAutoHyphens/>
        <w:jc w:val="left"/>
        <w:rPr>
          <w:rFonts w:eastAsia="Times New Roman"/>
          <w:color w:val="000000"/>
          <w:kern w:val="1"/>
          <w:sz w:val="24"/>
          <w:szCs w:val="24"/>
          <w:lang w:eastAsia="hi-IN" w:bidi="hi-IN"/>
        </w:rPr>
      </w:pPr>
      <w:r w:rsidRPr="002A60CE">
        <w:rPr>
          <w:rFonts w:eastAsia="Times New Roman"/>
          <w:i/>
          <w:iCs/>
          <w:color w:val="000000"/>
          <w:kern w:val="1"/>
          <w:sz w:val="24"/>
          <w:szCs w:val="24"/>
          <w:lang w:eastAsia="hi-IN" w:bidi="hi-IN"/>
        </w:rPr>
        <w:lastRenderedPageBreak/>
        <w:t>практический</w:t>
      </w:r>
      <w:r w:rsidRPr="002A60CE">
        <w:rPr>
          <w:rFonts w:eastAsia="Times New Roman"/>
          <w:color w:val="000000"/>
          <w:kern w:val="1"/>
          <w:sz w:val="24"/>
          <w:szCs w:val="24"/>
          <w:lang w:eastAsia="hi-IN" w:bidi="hi-IN"/>
        </w:rPr>
        <w:t xml:space="preserve"> (освоение приёмов игры на инструменте);</w:t>
      </w:r>
    </w:p>
    <w:p w14:paraId="381887A6" w14:textId="77777777" w:rsidR="002A60CE" w:rsidRPr="002A60CE" w:rsidRDefault="002A60CE" w:rsidP="002A60CE">
      <w:pPr>
        <w:numPr>
          <w:ilvl w:val="0"/>
          <w:numId w:val="14"/>
        </w:numPr>
        <w:suppressAutoHyphens/>
        <w:jc w:val="left"/>
        <w:rPr>
          <w:rFonts w:eastAsia="Times New Roman"/>
          <w:color w:val="000000"/>
          <w:kern w:val="1"/>
          <w:sz w:val="24"/>
          <w:szCs w:val="24"/>
          <w:lang w:eastAsia="hi-IN" w:bidi="hi-IN"/>
        </w:rPr>
      </w:pPr>
      <w:r w:rsidRPr="002A60CE">
        <w:rPr>
          <w:rFonts w:eastAsia="Times New Roman"/>
          <w:i/>
          <w:iCs/>
          <w:color w:val="000000"/>
          <w:kern w:val="1"/>
          <w:sz w:val="24"/>
          <w:szCs w:val="24"/>
          <w:lang w:eastAsia="hi-IN" w:bidi="hi-IN"/>
        </w:rPr>
        <w:t>эмоциональный</w:t>
      </w:r>
      <w:r w:rsidRPr="002A60CE">
        <w:rPr>
          <w:rFonts w:eastAsia="Times New Roman"/>
          <w:color w:val="000000"/>
          <w:kern w:val="1"/>
          <w:sz w:val="24"/>
          <w:szCs w:val="24"/>
          <w:lang w:eastAsia="hi-IN" w:bidi="hi-IN"/>
        </w:rPr>
        <w:t xml:space="preserve"> (подбор ассоциаций, образов, художественных впечатлений).</w:t>
      </w:r>
    </w:p>
    <w:p w14:paraId="2018C78B" w14:textId="77777777" w:rsidR="00AC10C9" w:rsidRDefault="002A60CE" w:rsidP="001415C7">
      <w:pPr>
        <w:ind w:firstLine="708"/>
        <w:jc w:val="left"/>
        <w:rPr>
          <w:sz w:val="24"/>
          <w:szCs w:val="24"/>
        </w:rPr>
      </w:pPr>
      <w:r w:rsidRPr="002A60CE">
        <w:rPr>
          <w:rFonts w:eastAsia="Times New Roman"/>
          <w:color w:val="000000"/>
          <w:kern w:val="1"/>
          <w:sz w:val="24"/>
          <w:szCs w:val="24"/>
          <w:lang w:eastAsia="hi-IN" w:bidi="hi-IN"/>
        </w:rPr>
        <w:t>Индивидуальный подход к обучению позволяет выбрать наиболее подходящий метод обучения каждого ученика</w:t>
      </w:r>
      <w:r w:rsidR="00BC5A94">
        <w:rPr>
          <w:rFonts w:eastAsia="Times New Roman"/>
          <w:color w:val="000000"/>
          <w:kern w:val="1"/>
          <w:sz w:val="24"/>
          <w:szCs w:val="24"/>
          <w:lang w:eastAsia="hi-IN" w:bidi="hi-IN"/>
        </w:rPr>
        <w:t xml:space="preserve"> </w:t>
      </w:r>
      <w:r w:rsidR="00BC5A94" w:rsidRPr="00BC5A94">
        <w:rPr>
          <w:sz w:val="24"/>
          <w:szCs w:val="24"/>
        </w:rPr>
        <w:t>с учётом возрастных особенностей, работоспособности и уровня подготовки.</w:t>
      </w:r>
    </w:p>
    <w:p w14:paraId="71ABE9F9" w14:textId="77777777" w:rsidR="00BC5A94" w:rsidRPr="00BC5A94" w:rsidRDefault="00BC5A94" w:rsidP="00BC5A94">
      <w:pPr>
        <w:widowControl w:val="0"/>
        <w:tabs>
          <w:tab w:val="left" w:pos="1597"/>
        </w:tabs>
        <w:ind w:firstLine="0"/>
        <w:jc w:val="center"/>
        <w:outlineLvl w:val="2"/>
        <w:rPr>
          <w:rFonts w:eastAsia="Times New Roman"/>
          <w:bCs/>
          <w:iCs/>
          <w:spacing w:val="-3"/>
          <w:sz w:val="24"/>
          <w:szCs w:val="24"/>
        </w:rPr>
      </w:pPr>
      <w:bookmarkStart w:id="41" w:name="bookmark27"/>
      <w:r w:rsidRPr="00BC5A94">
        <w:rPr>
          <w:rFonts w:eastAsia="Times New Roman"/>
          <w:b/>
          <w:i/>
          <w:color w:val="000000"/>
          <w:spacing w:val="-4"/>
          <w:sz w:val="24"/>
          <w:szCs w:val="24"/>
          <w:shd w:val="clear" w:color="auto" w:fill="FFFFFF"/>
          <w:lang w:eastAsia="ru-RU" w:bidi="ru-RU"/>
        </w:rPr>
        <w:t>1.8.Описание основных условий реализации учебного предмета</w:t>
      </w:r>
      <w:bookmarkEnd w:id="41"/>
    </w:p>
    <w:p w14:paraId="6B3BE46C" w14:textId="77777777" w:rsidR="00BC5A94" w:rsidRPr="00BC5A94" w:rsidRDefault="00BC5A94" w:rsidP="00F32CE6">
      <w:pPr>
        <w:widowControl w:val="0"/>
        <w:ind w:firstLine="540"/>
        <w:rPr>
          <w:rFonts w:eastAsia="Times New Roman"/>
          <w:spacing w:val="1"/>
          <w:sz w:val="24"/>
          <w:szCs w:val="24"/>
        </w:rPr>
      </w:pPr>
      <w:r w:rsidRPr="00BC5A94">
        <w:rPr>
          <w:rFonts w:eastAsia="Times New Roman"/>
          <w:bCs/>
          <w:color w:val="000000"/>
          <w:sz w:val="24"/>
          <w:szCs w:val="24"/>
          <w:shd w:val="clear" w:color="auto" w:fill="FFFFFF"/>
          <w:lang w:eastAsia="ru-RU" w:bidi="ru-RU"/>
        </w:rPr>
        <w:t>Материально-технические условия</w:t>
      </w:r>
      <w:r w:rsidRPr="00BC5A94">
        <w:rPr>
          <w:rFonts w:eastAsia="Times New Roman"/>
          <w:b/>
          <w:bCs/>
          <w:color w:val="000000"/>
          <w:sz w:val="24"/>
          <w:szCs w:val="24"/>
          <w:shd w:val="clear" w:color="auto" w:fill="FFFFFF"/>
          <w:lang w:eastAsia="ru-RU" w:bidi="ru-RU"/>
        </w:rPr>
        <w:t xml:space="preserve"> </w:t>
      </w:r>
      <w:r w:rsidRPr="00BC5A94">
        <w:rPr>
          <w:rFonts w:eastAsia="Times New Roman"/>
          <w:color w:val="000000"/>
          <w:sz w:val="24"/>
          <w:szCs w:val="24"/>
          <w:shd w:val="clear" w:color="auto" w:fill="FFFFFF"/>
          <w:lang w:eastAsia="ru-RU" w:bidi="ru-RU"/>
        </w:rPr>
        <w:t>реализации программы учебного предмета «</w:t>
      </w:r>
      <w:r>
        <w:rPr>
          <w:rFonts w:eastAsia="Times New Roman"/>
          <w:color w:val="000000"/>
          <w:sz w:val="24"/>
          <w:szCs w:val="24"/>
          <w:shd w:val="clear" w:color="auto" w:fill="FFFFFF"/>
          <w:lang w:eastAsia="ru-RU" w:bidi="ru-RU"/>
        </w:rPr>
        <w:t>Музицирование</w:t>
      </w:r>
      <w:r w:rsidRPr="00BC5A94">
        <w:rPr>
          <w:rFonts w:eastAsia="Times New Roman"/>
          <w:color w:val="000000"/>
          <w:sz w:val="24"/>
          <w:szCs w:val="24"/>
          <w:shd w:val="clear" w:color="auto" w:fill="FFFFFF"/>
          <w:lang w:eastAsia="ru-RU" w:bidi="ru-RU"/>
        </w:rPr>
        <w:t>» обеспечивают возможность достижения обучающимися результатов, предусмотренных в Методических рекомендациях.</w:t>
      </w:r>
    </w:p>
    <w:p w14:paraId="73B703E2" w14:textId="77777777" w:rsidR="00BC5A94" w:rsidRPr="00BC5A94" w:rsidRDefault="00BC5A94" w:rsidP="00F32CE6">
      <w:pPr>
        <w:widowControl w:val="0"/>
        <w:ind w:firstLine="540"/>
        <w:rPr>
          <w:rFonts w:eastAsia="Times New Roman"/>
          <w:spacing w:val="1"/>
          <w:sz w:val="24"/>
          <w:szCs w:val="24"/>
        </w:rPr>
      </w:pPr>
      <w:r w:rsidRPr="00BC5A94">
        <w:rPr>
          <w:rFonts w:eastAsia="Times New Roman"/>
          <w:color w:val="000000"/>
          <w:sz w:val="24"/>
          <w:szCs w:val="24"/>
          <w:shd w:val="clear" w:color="auto" w:fill="FFFFFF"/>
          <w:lang w:eastAsia="ru-RU" w:bidi="ru-RU"/>
        </w:rPr>
        <w:t>Материально-техническая база Школы должна соответствовать санитарным и противопожарным нормам, нормам охраны труда. Школа должно соблюдать своевременные сроки текущего и капитального ремонта учебных помещений.</w:t>
      </w:r>
    </w:p>
    <w:p w14:paraId="4F1CF0A8" w14:textId="77777777" w:rsidR="00BC5A94" w:rsidRPr="00BC5A94" w:rsidRDefault="00BC5A94" w:rsidP="00F32CE6">
      <w:pPr>
        <w:widowControl w:val="0"/>
        <w:ind w:firstLine="540"/>
        <w:rPr>
          <w:rFonts w:eastAsia="Times New Roman"/>
          <w:spacing w:val="1"/>
          <w:sz w:val="24"/>
          <w:szCs w:val="24"/>
        </w:rPr>
      </w:pPr>
      <w:r w:rsidRPr="00BC5A94">
        <w:rPr>
          <w:rFonts w:eastAsia="Times New Roman"/>
          <w:color w:val="000000"/>
          <w:sz w:val="24"/>
          <w:szCs w:val="24"/>
          <w:shd w:val="clear" w:color="auto" w:fill="FFFFFF"/>
          <w:lang w:eastAsia="ru-RU" w:bidi="ru-RU"/>
        </w:rPr>
        <w:t>Для реализации программы учебного предмета «</w:t>
      </w:r>
      <w:r w:rsidR="00F32CE6">
        <w:rPr>
          <w:rFonts w:eastAsia="Times New Roman"/>
          <w:color w:val="000000"/>
          <w:sz w:val="24"/>
          <w:szCs w:val="24"/>
          <w:shd w:val="clear" w:color="auto" w:fill="FFFFFF"/>
          <w:lang w:eastAsia="ru-RU" w:bidi="ru-RU"/>
        </w:rPr>
        <w:t>Музицирование</w:t>
      </w:r>
      <w:r w:rsidRPr="00BC5A94">
        <w:rPr>
          <w:rFonts w:eastAsia="Times New Roman"/>
          <w:color w:val="000000"/>
          <w:sz w:val="24"/>
          <w:szCs w:val="24"/>
          <w:shd w:val="clear" w:color="auto" w:fill="FFFFFF"/>
          <w:lang w:eastAsia="ru-RU" w:bidi="ru-RU"/>
        </w:rPr>
        <w:t>» необходим следующий минимальный перечень учебных аудиторий, специализированных кабинетов и материально-технического обеспечения:</w:t>
      </w:r>
    </w:p>
    <w:p w14:paraId="24494B1A" w14:textId="77777777" w:rsidR="00BC5A94" w:rsidRPr="00BC5A94" w:rsidRDefault="00BC5A94" w:rsidP="00F32CE6">
      <w:pPr>
        <w:widowControl w:val="0"/>
        <w:numPr>
          <w:ilvl w:val="0"/>
          <w:numId w:val="15"/>
        </w:numPr>
        <w:ind w:firstLine="540"/>
        <w:rPr>
          <w:rFonts w:eastAsia="Times New Roman"/>
          <w:spacing w:val="1"/>
          <w:sz w:val="24"/>
          <w:szCs w:val="24"/>
        </w:rPr>
      </w:pPr>
      <w:r w:rsidRPr="00BC5A94">
        <w:rPr>
          <w:rFonts w:eastAsia="Times New Roman"/>
          <w:color w:val="000000"/>
          <w:sz w:val="24"/>
          <w:szCs w:val="24"/>
          <w:shd w:val="clear" w:color="auto" w:fill="FFFFFF"/>
          <w:lang w:eastAsia="ru-RU" w:bidi="ru-RU"/>
        </w:rPr>
        <w:t xml:space="preserve"> учебные аудитории (классы) для организации и проведения индивидуальных занятий со специальным учебным оборудованием и учебной мебелью, обязательно оснащенные 1-2 фортепиано / роялем (столы, стулья по росту обучающегося, шкафы, стеллажи, фортепиано, звуковое оборудование и пр.), </w:t>
      </w:r>
      <w:proofErr w:type="gramStart"/>
      <w:r w:rsidRPr="00BC5A94">
        <w:rPr>
          <w:rFonts w:eastAsia="Calibri"/>
          <w:color w:val="000000"/>
          <w:sz w:val="24"/>
          <w:szCs w:val="24"/>
        </w:rPr>
        <w:t xml:space="preserve">пультами, </w:t>
      </w:r>
      <w:r w:rsidRPr="00BC5A94">
        <w:rPr>
          <w:rFonts w:eastAsia="Times New Roman"/>
          <w:color w:val="000000"/>
          <w:sz w:val="24"/>
          <w:szCs w:val="24"/>
          <w:shd w:val="clear" w:color="auto" w:fill="FFFFFF"/>
          <w:lang w:eastAsia="ru-RU" w:bidi="ru-RU"/>
        </w:rPr>
        <w:t xml:space="preserve"> подставками</w:t>
      </w:r>
      <w:proofErr w:type="gramEnd"/>
      <w:r w:rsidRPr="00BC5A94">
        <w:rPr>
          <w:rFonts w:eastAsia="Times New Roman"/>
          <w:color w:val="000000"/>
          <w:sz w:val="24"/>
          <w:szCs w:val="24"/>
          <w:shd w:val="clear" w:color="auto" w:fill="FFFFFF"/>
          <w:lang w:eastAsia="ru-RU" w:bidi="ru-RU"/>
        </w:rPr>
        <w:t xml:space="preserve"> под ноги и на стул (стулья), возможно учебной (и/или интерактивной) доской;</w:t>
      </w:r>
    </w:p>
    <w:p w14:paraId="2AD2F7C4" w14:textId="77777777" w:rsidR="00BC5A94" w:rsidRPr="00BC5A94" w:rsidRDefault="00BC5A94" w:rsidP="00F32CE6">
      <w:pPr>
        <w:widowControl w:val="0"/>
        <w:numPr>
          <w:ilvl w:val="0"/>
          <w:numId w:val="15"/>
        </w:numPr>
        <w:ind w:firstLine="540"/>
        <w:rPr>
          <w:rFonts w:eastAsia="Times New Roman"/>
          <w:spacing w:val="1"/>
          <w:sz w:val="24"/>
          <w:szCs w:val="24"/>
        </w:rPr>
      </w:pPr>
      <w:r w:rsidRPr="00BC5A94">
        <w:rPr>
          <w:rFonts w:eastAsia="Times New Roman"/>
          <w:color w:val="000000"/>
          <w:sz w:val="24"/>
          <w:szCs w:val="24"/>
          <w:shd w:val="clear" w:color="auto" w:fill="FFFFFF"/>
          <w:lang w:eastAsia="ru-RU" w:bidi="ru-RU"/>
        </w:rPr>
        <w:t xml:space="preserve"> концертный зал с 2  роялями, пультами, </w:t>
      </w:r>
      <w:proofErr w:type="spellStart"/>
      <w:r w:rsidRPr="00BC5A94">
        <w:rPr>
          <w:rFonts w:eastAsia="Times New Roman"/>
          <w:color w:val="000000"/>
          <w:sz w:val="24"/>
          <w:szCs w:val="24"/>
          <w:shd w:val="clear" w:color="auto" w:fill="FFFFFF"/>
          <w:lang w:eastAsia="ru-RU" w:bidi="ru-RU"/>
        </w:rPr>
        <w:t>звукотехническим</w:t>
      </w:r>
      <w:proofErr w:type="spellEnd"/>
      <w:r w:rsidRPr="00BC5A94">
        <w:rPr>
          <w:rFonts w:eastAsia="Times New Roman"/>
          <w:color w:val="000000"/>
          <w:sz w:val="24"/>
          <w:szCs w:val="24"/>
          <w:shd w:val="clear" w:color="auto" w:fill="FFFFFF"/>
          <w:lang w:eastAsia="ru-RU" w:bidi="ru-RU"/>
        </w:rPr>
        <w:t xml:space="preserve"> оборудованием,</w:t>
      </w:r>
    </w:p>
    <w:p w14:paraId="7A77F371" w14:textId="77777777" w:rsidR="00BC5A94" w:rsidRPr="00BC5A94" w:rsidRDefault="00BC5A94" w:rsidP="00F32CE6">
      <w:pPr>
        <w:widowControl w:val="0"/>
        <w:ind w:firstLine="0"/>
        <w:rPr>
          <w:rFonts w:eastAsia="Times New Roman"/>
          <w:color w:val="000000"/>
          <w:sz w:val="24"/>
          <w:szCs w:val="24"/>
          <w:shd w:val="clear" w:color="auto" w:fill="FFFFFF"/>
          <w:lang w:eastAsia="ru-RU" w:bidi="ru-RU"/>
        </w:rPr>
      </w:pPr>
      <w:r w:rsidRPr="00BC5A94">
        <w:rPr>
          <w:rFonts w:eastAsia="Times New Roman"/>
          <w:color w:val="000000"/>
          <w:sz w:val="24"/>
          <w:szCs w:val="24"/>
          <w:shd w:val="clear" w:color="auto" w:fill="FFFFFF"/>
          <w:lang w:eastAsia="ru-RU" w:bidi="ru-RU"/>
        </w:rPr>
        <w:t>оснащенный местами для зрителей, сценой для выступлений;</w:t>
      </w:r>
    </w:p>
    <w:p w14:paraId="66C31CB3" w14:textId="77777777" w:rsidR="00BC5A94" w:rsidRPr="00BC5A94" w:rsidRDefault="00BC5A94" w:rsidP="00F32CE6">
      <w:pPr>
        <w:widowControl w:val="0"/>
        <w:numPr>
          <w:ilvl w:val="0"/>
          <w:numId w:val="15"/>
        </w:numPr>
        <w:ind w:firstLine="0"/>
        <w:rPr>
          <w:rFonts w:eastAsia="Times New Roman"/>
          <w:color w:val="000000"/>
          <w:sz w:val="24"/>
          <w:szCs w:val="24"/>
          <w:shd w:val="clear" w:color="auto" w:fill="FFFFFF"/>
          <w:lang w:eastAsia="ru-RU" w:bidi="ru-RU"/>
        </w:rPr>
      </w:pPr>
      <w:r w:rsidRPr="00BC5A94">
        <w:rPr>
          <w:rFonts w:eastAsia="Times New Roman"/>
          <w:color w:val="000000"/>
          <w:sz w:val="24"/>
          <w:szCs w:val="24"/>
          <w:shd w:val="clear" w:color="auto" w:fill="FFFFFF"/>
          <w:lang w:eastAsia="ru-RU" w:bidi="ru-RU"/>
        </w:rPr>
        <w:t>камерный зал с 2  роялями,  оснащенный местами для зрителей, сценой для выступлений;</w:t>
      </w:r>
    </w:p>
    <w:p w14:paraId="6630F988" w14:textId="77777777" w:rsidR="00BC5A94" w:rsidRPr="00BC5A94" w:rsidRDefault="00BC5A94" w:rsidP="00F32CE6">
      <w:pPr>
        <w:widowControl w:val="0"/>
        <w:ind w:firstLine="540"/>
        <w:rPr>
          <w:rFonts w:eastAsia="Times New Roman"/>
          <w:spacing w:val="1"/>
          <w:sz w:val="24"/>
          <w:szCs w:val="24"/>
        </w:rPr>
      </w:pPr>
      <w:r w:rsidRPr="00BC5A94">
        <w:rPr>
          <w:rFonts w:eastAsia="Times New Roman"/>
          <w:color w:val="000000"/>
          <w:sz w:val="24"/>
          <w:szCs w:val="24"/>
          <w:shd w:val="clear" w:color="auto" w:fill="FFFFFF"/>
          <w:lang w:eastAsia="ru-RU" w:bidi="ru-RU"/>
        </w:rPr>
        <w:t>-  библиотека;</w:t>
      </w:r>
    </w:p>
    <w:p w14:paraId="7FE1D5EE" w14:textId="77777777" w:rsidR="00BC5A94" w:rsidRPr="00BC5A94" w:rsidRDefault="00BC5A94" w:rsidP="00F32CE6">
      <w:pPr>
        <w:widowControl w:val="0"/>
        <w:numPr>
          <w:ilvl w:val="0"/>
          <w:numId w:val="15"/>
        </w:numPr>
        <w:ind w:firstLine="540"/>
        <w:rPr>
          <w:rFonts w:eastAsia="Times New Roman"/>
          <w:spacing w:val="1"/>
          <w:sz w:val="24"/>
          <w:szCs w:val="24"/>
        </w:rPr>
      </w:pPr>
      <w:r w:rsidRPr="00BC5A94">
        <w:rPr>
          <w:rFonts w:eastAsia="Times New Roman"/>
          <w:color w:val="000000"/>
          <w:sz w:val="24"/>
          <w:szCs w:val="24"/>
          <w:shd w:val="clear" w:color="auto" w:fill="FFFFFF"/>
          <w:lang w:eastAsia="ru-RU" w:bidi="ru-RU"/>
        </w:rPr>
        <w:t xml:space="preserve"> помещение для работы со специализированными материалами (фонотеку, видеотеку, фильмотеку, просмотровый видеозал).</w:t>
      </w:r>
    </w:p>
    <w:p w14:paraId="15D91183" w14:textId="77777777" w:rsidR="00BC5A94" w:rsidRPr="00BC5A94" w:rsidRDefault="00BC5A94" w:rsidP="00F32CE6">
      <w:pPr>
        <w:widowControl w:val="0"/>
        <w:ind w:firstLine="540"/>
        <w:rPr>
          <w:rFonts w:eastAsia="Times New Roman"/>
          <w:spacing w:val="1"/>
          <w:sz w:val="24"/>
          <w:szCs w:val="24"/>
        </w:rPr>
      </w:pPr>
      <w:r w:rsidRPr="00BC5A94">
        <w:rPr>
          <w:rFonts w:eastAsia="Times New Roman"/>
          <w:color w:val="000000"/>
          <w:sz w:val="24"/>
          <w:szCs w:val="24"/>
          <w:shd w:val="clear" w:color="auto" w:fill="FFFFFF"/>
          <w:lang w:eastAsia="ru-RU" w:bidi="ru-RU"/>
        </w:rPr>
        <w:t>Учебные аудитории для индивидуальных занятий по учебному предмету «</w:t>
      </w:r>
      <w:r w:rsidR="00F32CE6">
        <w:rPr>
          <w:rFonts w:eastAsia="Times New Roman"/>
          <w:color w:val="000000"/>
          <w:sz w:val="24"/>
          <w:szCs w:val="24"/>
          <w:shd w:val="clear" w:color="auto" w:fill="FFFFFF"/>
          <w:lang w:eastAsia="ru-RU" w:bidi="ru-RU"/>
        </w:rPr>
        <w:t>Музицирование</w:t>
      </w:r>
      <w:r w:rsidRPr="00BC5A94">
        <w:rPr>
          <w:rFonts w:eastAsia="Times New Roman"/>
          <w:color w:val="000000"/>
          <w:sz w:val="24"/>
          <w:szCs w:val="24"/>
          <w:shd w:val="clear" w:color="auto" w:fill="FFFFFF"/>
          <w:lang w:eastAsia="ru-RU" w:bidi="ru-RU"/>
        </w:rPr>
        <w:t>» должны иметь площадь не менее 12 квадратных метров, иметь звукоизоляцию и своевременно ремонтироваться. В Школе также создаются условия для содержания, своевременного обслуживания и ремонта музыкальных инструментов. Музыкальные инструменты регулярно обслуживаются настройщиками (настройка, мелкий и капитальный ремонт).</w:t>
      </w:r>
    </w:p>
    <w:p w14:paraId="4381806B" w14:textId="77777777" w:rsidR="002A60CE" w:rsidRPr="00BC5A94" w:rsidRDefault="002A60CE" w:rsidP="00F32CE6">
      <w:pPr>
        <w:rPr>
          <w:sz w:val="24"/>
          <w:szCs w:val="24"/>
        </w:rPr>
      </w:pPr>
    </w:p>
    <w:p w14:paraId="5A285AB1" w14:textId="77777777" w:rsidR="002A60CE" w:rsidRPr="00AC10C9" w:rsidRDefault="002A60CE" w:rsidP="00F32CE6">
      <w:pPr>
        <w:rPr>
          <w:sz w:val="24"/>
          <w:szCs w:val="24"/>
        </w:rPr>
      </w:pPr>
    </w:p>
    <w:p w14:paraId="592C1FA0" w14:textId="77777777" w:rsidR="004603E2" w:rsidRDefault="004603E2" w:rsidP="00F32CE6"/>
    <w:p w14:paraId="0CC6297A" w14:textId="77777777" w:rsidR="006D0824" w:rsidRDefault="006D0824" w:rsidP="00671264"/>
    <w:p w14:paraId="2931D376" w14:textId="77777777" w:rsidR="00C82006" w:rsidRDefault="00C82006" w:rsidP="000B2C89">
      <w:pPr>
        <w:widowControl w:val="0"/>
        <w:tabs>
          <w:tab w:val="left" w:pos="0"/>
        </w:tabs>
        <w:ind w:firstLine="0"/>
        <w:jc w:val="center"/>
        <w:outlineLvl w:val="2"/>
        <w:rPr>
          <w:rFonts w:eastAsia="Times New Roman"/>
          <w:bCs/>
          <w:sz w:val="24"/>
          <w:szCs w:val="24"/>
          <w:lang w:eastAsia="ru-RU"/>
        </w:rPr>
      </w:pPr>
    </w:p>
    <w:p w14:paraId="778A1ACC" w14:textId="77777777" w:rsidR="000B2C89" w:rsidRPr="000B2C89" w:rsidRDefault="000B2C89" w:rsidP="000B2C89">
      <w:pPr>
        <w:widowControl w:val="0"/>
        <w:tabs>
          <w:tab w:val="left" w:pos="0"/>
        </w:tabs>
        <w:ind w:firstLine="0"/>
        <w:jc w:val="center"/>
        <w:outlineLvl w:val="2"/>
        <w:rPr>
          <w:rFonts w:eastAsia="Times New Roman"/>
          <w:bCs/>
          <w:sz w:val="24"/>
          <w:szCs w:val="24"/>
          <w:lang w:eastAsia="ru-RU"/>
        </w:rPr>
      </w:pPr>
      <w:r w:rsidRPr="000B2C89">
        <w:rPr>
          <w:rFonts w:eastAsia="Times New Roman"/>
          <w:bCs/>
          <w:sz w:val="24"/>
          <w:szCs w:val="24"/>
          <w:lang w:val="en-US" w:eastAsia="ru-RU"/>
        </w:rPr>
        <w:lastRenderedPageBreak/>
        <w:t>II</w:t>
      </w:r>
      <w:r w:rsidRPr="000B2C89">
        <w:rPr>
          <w:rFonts w:eastAsia="Times New Roman"/>
          <w:bCs/>
          <w:sz w:val="24"/>
          <w:szCs w:val="24"/>
          <w:lang w:eastAsia="ru-RU"/>
        </w:rPr>
        <w:t>. СОДЕРЖАНИЕ УЧЕБНОГО ПРЕДМЕТА</w:t>
      </w:r>
    </w:p>
    <w:p w14:paraId="08330883" w14:textId="77777777" w:rsidR="000B2C89" w:rsidRPr="000B2C89" w:rsidRDefault="000B2C89" w:rsidP="000B2C89">
      <w:pPr>
        <w:widowControl w:val="0"/>
        <w:tabs>
          <w:tab w:val="left" w:pos="3004"/>
        </w:tabs>
        <w:ind w:left="2660" w:firstLine="0"/>
        <w:outlineLvl w:val="2"/>
        <w:rPr>
          <w:rFonts w:eastAsia="Times New Roman"/>
          <w:bCs/>
          <w:iCs/>
          <w:spacing w:val="-3"/>
          <w:sz w:val="24"/>
          <w:szCs w:val="24"/>
          <w:lang w:eastAsia="ru-RU"/>
        </w:rPr>
      </w:pPr>
      <w:bookmarkStart w:id="42" w:name="bookmark29"/>
      <w:r w:rsidRPr="000B2C89">
        <w:rPr>
          <w:rFonts w:eastAsia="Times New Roman"/>
          <w:b/>
          <w:i/>
          <w:color w:val="000000"/>
          <w:spacing w:val="-4"/>
          <w:sz w:val="24"/>
          <w:szCs w:val="24"/>
          <w:shd w:val="clear" w:color="auto" w:fill="FFFFFF"/>
          <w:lang w:eastAsia="ru-RU" w:bidi="ru-RU"/>
        </w:rPr>
        <w:t>2.1.Сведения о затратах учебного времени</w:t>
      </w:r>
      <w:bookmarkEnd w:id="42"/>
    </w:p>
    <w:p w14:paraId="28DA3B92" w14:textId="77777777" w:rsidR="000B2C89" w:rsidRPr="000B2C89" w:rsidRDefault="000B2C89" w:rsidP="000B2C89">
      <w:pPr>
        <w:rPr>
          <w:rFonts w:eastAsia="Times New Roman"/>
          <w:sz w:val="24"/>
          <w:szCs w:val="24"/>
          <w:lang w:eastAsia="ru-RU"/>
        </w:rPr>
      </w:pPr>
      <w:r w:rsidRPr="000B2C89">
        <w:rPr>
          <w:rFonts w:eastAsia="Times New Roman"/>
          <w:sz w:val="24"/>
          <w:szCs w:val="24"/>
          <w:lang w:eastAsia="ru-RU"/>
        </w:rPr>
        <w:t>Сведения о затратах учебного времени,</w:t>
      </w:r>
      <w:r w:rsidRPr="000B2C89">
        <w:rPr>
          <w:rFonts w:eastAsia="Times New Roman"/>
          <w:i/>
          <w:sz w:val="24"/>
          <w:szCs w:val="24"/>
          <w:lang w:eastAsia="ru-RU"/>
        </w:rPr>
        <w:t xml:space="preserve"> </w:t>
      </w:r>
      <w:r w:rsidRPr="000B2C89">
        <w:rPr>
          <w:rFonts w:eastAsia="Times New Roman"/>
          <w:sz w:val="24"/>
          <w:szCs w:val="24"/>
          <w:lang w:eastAsia="ru-RU"/>
        </w:rPr>
        <w:t xml:space="preserve">предусмотренного на освоение учебного предмета </w:t>
      </w:r>
      <w:r w:rsidRPr="000B2C89">
        <w:rPr>
          <w:rFonts w:eastAsia="Times New Roman" w:cs="Calibri"/>
          <w:sz w:val="24"/>
          <w:szCs w:val="24"/>
          <w:lang w:eastAsia="ru-RU"/>
        </w:rPr>
        <w:t>«</w:t>
      </w:r>
      <w:proofErr w:type="spellStart"/>
      <w:r>
        <w:rPr>
          <w:rFonts w:eastAsia="Times New Roman" w:cs="Calibri"/>
          <w:sz w:val="24"/>
          <w:szCs w:val="24"/>
          <w:lang w:eastAsia="ru-RU"/>
        </w:rPr>
        <w:t>Музиципрвание</w:t>
      </w:r>
      <w:proofErr w:type="spellEnd"/>
      <w:r w:rsidRPr="000B2C89">
        <w:rPr>
          <w:rFonts w:eastAsia="Times New Roman" w:cs="Calibri"/>
          <w:sz w:val="24"/>
          <w:szCs w:val="24"/>
          <w:lang w:eastAsia="ru-RU"/>
        </w:rPr>
        <w:t>»</w:t>
      </w:r>
      <w:r w:rsidRPr="000B2C89">
        <w:rPr>
          <w:rFonts w:eastAsia="Times New Roman"/>
          <w:sz w:val="24"/>
          <w:szCs w:val="24"/>
          <w:lang w:eastAsia="ru-RU"/>
        </w:rPr>
        <w:t>, на максимальную, самостоятельную нагрузку обучающихся и аудиторные занятия:</w:t>
      </w:r>
    </w:p>
    <w:p w14:paraId="572C096F" w14:textId="77777777" w:rsidR="000B2C89" w:rsidRPr="000B2C89" w:rsidRDefault="000B2C89" w:rsidP="000B2C89">
      <w:pPr>
        <w:widowControl w:val="0"/>
        <w:suppressAutoHyphens/>
        <w:spacing w:line="240" w:lineRule="auto"/>
        <w:ind w:left="7623" w:firstLine="297"/>
        <w:rPr>
          <w:rFonts w:eastAsia="SimSun"/>
          <w:b/>
          <w:i/>
          <w:color w:val="000000"/>
          <w:kern w:val="1"/>
          <w:sz w:val="24"/>
          <w:szCs w:val="24"/>
          <w:lang w:eastAsia="hi-IN" w:bidi="hi-IN"/>
        </w:rPr>
      </w:pPr>
      <w:r w:rsidRPr="000B2C89">
        <w:rPr>
          <w:rFonts w:eastAsia="SimSun"/>
          <w:b/>
          <w:i/>
          <w:color w:val="000000"/>
          <w:kern w:val="1"/>
          <w:sz w:val="24"/>
          <w:szCs w:val="24"/>
          <w:lang w:eastAsia="hi-IN" w:bidi="hi-IN"/>
        </w:rPr>
        <w:t>Таблица 2</w:t>
      </w:r>
    </w:p>
    <w:p w14:paraId="4F72C668" w14:textId="77777777" w:rsidR="009545C0" w:rsidRPr="000D2A43" w:rsidRDefault="009545C0" w:rsidP="00671264"/>
    <w:tbl>
      <w:tblPr>
        <w:tblStyle w:val="a7"/>
        <w:tblW w:w="9463" w:type="dxa"/>
        <w:tblLook w:val="04A0" w:firstRow="1" w:lastRow="0" w:firstColumn="1" w:lastColumn="0" w:noHBand="0" w:noVBand="1"/>
      </w:tblPr>
      <w:tblGrid>
        <w:gridCol w:w="6912"/>
        <w:gridCol w:w="850"/>
        <w:gridCol w:w="851"/>
        <w:gridCol w:w="850"/>
      </w:tblGrid>
      <w:tr w:rsidR="0029041F" w:rsidRPr="0029041F" w14:paraId="1ECFBF9E" w14:textId="77777777" w:rsidTr="0029041F">
        <w:tc>
          <w:tcPr>
            <w:tcW w:w="6912" w:type="dxa"/>
          </w:tcPr>
          <w:p w14:paraId="013270E2" w14:textId="77777777" w:rsidR="0029041F" w:rsidRPr="0029041F" w:rsidRDefault="0029041F" w:rsidP="00671264">
            <w:pPr>
              <w:ind w:firstLine="0"/>
              <w:rPr>
                <w:sz w:val="24"/>
              </w:rPr>
            </w:pPr>
          </w:p>
        </w:tc>
        <w:tc>
          <w:tcPr>
            <w:tcW w:w="2551" w:type="dxa"/>
            <w:gridSpan w:val="3"/>
          </w:tcPr>
          <w:p w14:paraId="07212D33" w14:textId="77777777" w:rsidR="0029041F" w:rsidRPr="00D668B0" w:rsidRDefault="0029041F" w:rsidP="00D668B0">
            <w:pPr>
              <w:spacing w:line="240" w:lineRule="auto"/>
              <w:ind w:firstLine="0"/>
              <w:jc w:val="center"/>
              <w:rPr>
                <w:sz w:val="24"/>
                <w:szCs w:val="24"/>
              </w:rPr>
            </w:pPr>
            <w:r w:rsidRPr="00D668B0">
              <w:rPr>
                <w:sz w:val="24"/>
                <w:szCs w:val="24"/>
              </w:rPr>
              <w:t>Распределение по годам обучения</w:t>
            </w:r>
          </w:p>
        </w:tc>
      </w:tr>
      <w:tr w:rsidR="0029041F" w:rsidRPr="0029041F" w14:paraId="18A7F8A3" w14:textId="77777777" w:rsidTr="0029041F">
        <w:tc>
          <w:tcPr>
            <w:tcW w:w="6912" w:type="dxa"/>
          </w:tcPr>
          <w:p w14:paraId="22F6D752" w14:textId="77777777" w:rsidR="0029041F" w:rsidRPr="00D668B0" w:rsidRDefault="0029041F" w:rsidP="00D668B0">
            <w:pPr>
              <w:ind w:firstLine="0"/>
              <w:jc w:val="center"/>
              <w:rPr>
                <w:b/>
                <w:i/>
                <w:sz w:val="24"/>
                <w:szCs w:val="24"/>
              </w:rPr>
            </w:pPr>
            <w:r w:rsidRPr="00D668B0">
              <w:rPr>
                <w:b/>
                <w:i/>
                <w:sz w:val="24"/>
                <w:szCs w:val="24"/>
              </w:rPr>
              <w:t>Класс</w:t>
            </w:r>
            <w:r w:rsidR="00D668B0" w:rsidRPr="00D668B0">
              <w:rPr>
                <w:b/>
                <w:i/>
                <w:sz w:val="24"/>
                <w:szCs w:val="24"/>
              </w:rPr>
              <w:t>ы</w:t>
            </w:r>
          </w:p>
        </w:tc>
        <w:tc>
          <w:tcPr>
            <w:tcW w:w="850" w:type="dxa"/>
          </w:tcPr>
          <w:p w14:paraId="72AF287C" w14:textId="77777777" w:rsidR="0029041F" w:rsidRPr="0029041F" w:rsidRDefault="0029041F" w:rsidP="0029041F">
            <w:pPr>
              <w:ind w:firstLine="0"/>
              <w:jc w:val="center"/>
              <w:rPr>
                <w:b/>
                <w:sz w:val="24"/>
              </w:rPr>
            </w:pPr>
            <w:r>
              <w:rPr>
                <w:b/>
                <w:sz w:val="24"/>
              </w:rPr>
              <w:t>2</w:t>
            </w:r>
          </w:p>
        </w:tc>
        <w:tc>
          <w:tcPr>
            <w:tcW w:w="851" w:type="dxa"/>
          </w:tcPr>
          <w:p w14:paraId="44B10E60" w14:textId="77777777" w:rsidR="0029041F" w:rsidRPr="0029041F" w:rsidRDefault="0029041F" w:rsidP="0029041F">
            <w:pPr>
              <w:ind w:firstLine="0"/>
              <w:jc w:val="center"/>
              <w:rPr>
                <w:b/>
                <w:sz w:val="24"/>
              </w:rPr>
            </w:pPr>
            <w:r>
              <w:rPr>
                <w:b/>
                <w:sz w:val="24"/>
              </w:rPr>
              <w:t>3</w:t>
            </w:r>
          </w:p>
        </w:tc>
        <w:tc>
          <w:tcPr>
            <w:tcW w:w="850" w:type="dxa"/>
          </w:tcPr>
          <w:p w14:paraId="57815BB4" w14:textId="77777777" w:rsidR="0029041F" w:rsidRPr="0029041F" w:rsidRDefault="0029041F" w:rsidP="0029041F">
            <w:pPr>
              <w:ind w:firstLine="0"/>
              <w:jc w:val="center"/>
              <w:rPr>
                <w:b/>
                <w:sz w:val="24"/>
              </w:rPr>
            </w:pPr>
            <w:r>
              <w:rPr>
                <w:b/>
                <w:sz w:val="24"/>
              </w:rPr>
              <w:t>4</w:t>
            </w:r>
          </w:p>
        </w:tc>
      </w:tr>
      <w:tr w:rsidR="0029041F" w:rsidRPr="0029041F" w14:paraId="4975DEA7" w14:textId="77777777" w:rsidTr="0029041F">
        <w:tc>
          <w:tcPr>
            <w:tcW w:w="6912" w:type="dxa"/>
          </w:tcPr>
          <w:p w14:paraId="7EFA3C6F" w14:textId="77777777" w:rsidR="0029041F" w:rsidRPr="00D668B0" w:rsidRDefault="0029041F" w:rsidP="00671264">
            <w:pPr>
              <w:ind w:firstLine="0"/>
              <w:rPr>
                <w:sz w:val="24"/>
                <w:szCs w:val="24"/>
              </w:rPr>
            </w:pPr>
            <w:r w:rsidRPr="00D668B0">
              <w:rPr>
                <w:sz w:val="24"/>
                <w:szCs w:val="24"/>
              </w:rPr>
              <w:t>Продолжительность учебных занятий (в неделях)</w:t>
            </w:r>
          </w:p>
        </w:tc>
        <w:tc>
          <w:tcPr>
            <w:tcW w:w="850" w:type="dxa"/>
          </w:tcPr>
          <w:p w14:paraId="60ED6981" w14:textId="77777777" w:rsidR="0029041F" w:rsidRPr="0029041F" w:rsidRDefault="0029041F" w:rsidP="0029041F">
            <w:pPr>
              <w:ind w:firstLine="0"/>
              <w:jc w:val="center"/>
              <w:rPr>
                <w:sz w:val="24"/>
              </w:rPr>
            </w:pPr>
            <w:r>
              <w:rPr>
                <w:sz w:val="24"/>
              </w:rPr>
              <w:t>34</w:t>
            </w:r>
          </w:p>
        </w:tc>
        <w:tc>
          <w:tcPr>
            <w:tcW w:w="851" w:type="dxa"/>
          </w:tcPr>
          <w:p w14:paraId="0EF56B62" w14:textId="77777777" w:rsidR="0029041F" w:rsidRPr="0029041F" w:rsidRDefault="0029041F" w:rsidP="0029041F">
            <w:pPr>
              <w:ind w:firstLine="0"/>
              <w:jc w:val="center"/>
              <w:rPr>
                <w:sz w:val="24"/>
              </w:rPr>
            </w:pPr>
            <w:r>
              <w:rPr>
                <w:sz w:val="24"/>
              </w:rPr>
              <w:t>34</w:t>
            </w:r>
          </w:p>
        </w:tc>
        <w:tc>
          <w:tcPr>
            <w:tcW w:w="850" w:type="dxa"/>
          </w:tcPr>
          <w:p w14:paraId="78254931" w14:textId="77777777" w:rsidR="0029041F" w:rsidRPr="0029041F" w:rsidRDefault="0029041F" w:rsidP="0029041F">
            <w:pPr>
              <w:ind w:firstLine="0"/>
              <w:jc w:val="center"/>
              <w:rPr>
                <w:sz w:val="24"/>
              </w:rPr>
            </w:pPr>
            <w:r>
              <w:rPr>
                <w:sz w:val="24"/>
              </w:rPr>
              <w:t>34</w:t>
            </w:r>
          </w:p>
        </w:tc>
      </w:tr>
      <w:tr w:rsidR="0029041F" w:rsidRPr="0029041F" w14:paraId="24DEE23E" w14:textId="77777777" w:rsidTr="0029041F">
        <w:tc>
          <w:tcPr>
            <w:tcW w:w="6912" w:type="dxa"/>
          </w:tcPr>
          <w:p w14:paraId="49EB7E44" w14:textId="77777777" w:rsidR="0029041F" w:rsidRPr="00D668B0" w:rsidRDefault="0029041F" w:rsidP="00671264">
            <w:pPr>
              <w:ind w:firstLine="0"/>
              <w:rPr>
                <w:sz w:val="24"/>
                <w:szCs w:val="24"/>
              </w:rPr>
            </w:pPr>
            <w:r w:rsidRPr="00D668B0">
              <w:rPr>
                <w:bCs/>
                <w:sz w:val="24"/>
                <w:szCs w:val="24"/>
              </w:rPr>
              <w:t>Количество часов</w:t>
            </w:r>
            <w:r w:rsidRPr="00D668B0">
              <w:rPr>
                <w:sz w:val="24"/>
                <w:szCs w:val="24"/>
              </w:rPr>
              <w:t xml:space="preserve"> на занятия в неделю</w:t>
            </w:r>
          </w:p>
        </w:tc>
        <w:tc>
          <w:tcPr>
            <w:tcW w:w="850" w:type="dxa"/>
          </w:tcPr>
          <w:p w14:paraId="6A57C91F" w14:textId="77777777" w:rsidR="0029041F" w:rsidRPr="0029041F" w:rsidRDefault="0029041F" w:rsidP="0029041F">
            <w:pPr>
              <w:ind w:firstLine="0"/>
              <w:jc w:val="center"/>
              <w:rPr>
                <w:sz w:val="24"/>
              </w:rPr>
            </w:pPr>
            <w:r>
              <w:rPr>
                <w:sz w:val="24"/>
              </w:rPr>
              <w:t>0,5</w:t>
            </w:r>
          </w:p>
        </w:tc>
        <w:tc>
          <w:tcPr>
            <w:tcW w:w="851" w:type="dxa"/>
          </w:tcPr>
          <w:p w14:paraId="44CBA2F9" w14:textId="77777777" w:rsidR="0029041F" w:rsidRPr="0029041F" w:rsidRDefault="0029041F" w:rsidP="0029041F">
            <w:pPr>
              <w:ind w:firstLine="0"/>
              <w:jc w:val="center"/>
              <w:rPr>
                <w:sz w:val="24"/>
              </w:rPr>
            </w:pPr>
            <w:r>
              <w:rPr>
                <w:sz w:val="24"/>
              </w:rPr>
              <w:t>0,5</w:t>
            </w:r>
          </w:p>
        </w:tc>
        <w:tc>
          <w:tcPr>
            <w:tcW w:w="850" w:type="dxa"/>
          </w:tcPr>
          <w:p w14:paraId="5337F5D6" w14:textId="77777777" w:rsidR="0029041F" w:rsidRPr="0029041F" w:rsidRDefault="00D668B0" w:rsidP="0029041F">
            <w:pPr>
              <w:ind w:firstLine="0"/>
              <w:jc w:val="center"/>
              <w:rPr>
                <w:sz w:val="24"/>
              </w:rPr>
            </w:pPr>
            <w:r>
              <w:rPr>
                <w:sz w:val="24"/>
              </w:rPr>
              <w:t>0,5</w:t>
            </w:r>
          </w:p>
        </w:tc>
      </w:tr>
      <w:tr w:rsidR="0029041F" w:rsidRPr="0029041F" w14:paraId="50A055EE" w14:textId="77777777" w:rsidTr="0029041F">
        <w:tc>
          <w:tcPr>
            <w:tcW w:w="6912" w:type="dxa"/>
          </w:tcPr>
          <w:p w14:paraId="159A33A7" w14:textId="77777777" w:rsidR="0029041F" w:rsidRPr="00D668B0" w:rsidRDefault="0029041F" w:rsidP="00671264">
            <w:pPr>
              <w:ind w:firstLine="0"/>
              <w:rPr>
                <w:sz w:val="24"/>
                <w:szCs w:val="24"/>
              </w:rPr>
            </w:pPr>
            <w:r w:rsidRPr="00D668B0">
              <w:rPr>
                <w:sz w:val="24"/>
                <w:szCs w:val="24"/>
              </w:rPr>
              <w:t>Общее количество часов на занятия по годам</w:t>
            </w:r>
          </w:p>
        </w:tc>
        <w:tc>
          <w:tcPr>
            <w:tcW w:w="850" w:type="dxa"/>
          </w:tcPr>
          <w:p w14:paraId="57BC39F3" w14:textId="77777777" w:rsidR="0029041F" w:rsidRPr="0029041F" w:rsidRDefault="0029041F" w:rsidP="0029041F">
            <w:pPr>
              <w:ind w:firstLine="0"/>
              <w:jc w:val="center"/>
              <w:rPr>
                <w:sz w:val="24"/>
              </w:rPr>
            </w:pPr>
            <w:r>
              <w:rPr>
                <w:sz w:val="24"/>
              </w:rPr>
              <w:t>17</w:t>
            </w:r>
          </w:p>
        </w:tc>
        <w:tc>
          <w:tcPr>
            <w:tcW w:w="851" w:type="dxa"/>
          </w:tcPr>
          <w:p w14:paraId="6B080687" w14:textId="77777777" w:rsidR="0029041F" w:rsidRPr="0029041F" w:rsidRDefault="0029041F" w:rsidP="0029041F">
            <w:pPr>
              <w:ind w:firstLine="0"/>
              <w:jc w:val="center"/>
              <w:rPr>
                <w:sz w:val="24"/>
              </w:rPr>
            </w:pPr>
            <w:r>
              <w:rPr>
                <w:sz w:val="24"/>
              </w:rPr>
              <w:t>17</w:t>
            </w:r>
          </w:p>
        </w:tc>
        <w:tc>
          <w:tcPr>
            <w:tcW w:w="850" w:type="dxa"/>
          </w:tcPr>
          <w:p w14:paraId="2DEF4E6C" w14:textId="77777777" w:rsidR="0029041F" w:rsidRPr="0029041F" w:rsidRDefault="00D668B0" w:rsidP="0029041F">
            <w:pPr>
              <w:ind w:firstLine="0"/>
              <w:jc w:val="center"/>
              <w:rPr>
                <w:sz w:val="24"/>
              </w:rPr>
            </w:pPr>
            <w:r>
              <w:rPr>
                <w:sz w:val="24"/>
              </w:rPr>
              <w:t>17</w:t>
            </w:r>
          </w:p>
        </w:tc>
      </w:tr>
      <w:tr w:rsidR="0029041F" w:rsidRPr="0029041F" w14:paraId="61E0B63B" w14:textId="77777777" w:rsidTr="009545C0">
        <w:tc>
          <w:tcPr>
            <w:tcW w:w="6912" w:type="dxa"/>
          </w:tcPr>
          <w:p w14:paraId="320D7D5A" w14:textId="77777777" w:rsidR="0029041F" w:rsidRPr="00D668B0" w:rsidRDefault="0029041F" w:rsidP="00671264">
            <w:pPr>
              <w:ind w:firstLine="0"/>
              <w:rPr>
                <w:sz w:val="24"/>
                <w:szCs w:val="24"/>
              </w:rPr>
            </w:pPr>
            <w:r w:rsidRPr="00D668B0">
              <w:rPr>
                <w:sz w:val="24"/>
                <w:szCs w:val="24"/>
              </w:rPr>
              <w:t>Общее количество часов на занятия</w:t>
            </w:r>
          </w:p>
        </w:tc>
        <w:tc>
          <w:tcPr>
            <w:tcW w:w="2551" w:type="dxa"/>
            <w:gridSpan w:val="3"/>
          </w:tcPr>
          <w:p w14:paraId="4A8EC321" w14:textId="77777777" w:rsidR="0029041F" w:rsidRPr="0029041F" w:rsidRDefault="00D668B0" w:rsidP="0029041F">
            <w:pPr>
              <w:ind w:firstLine="0"/>
              <w:jc w:val="center"/>
              <w:rPr>
                <w:sz w:val="24"/>
              </w:rPr>
            </w:pPr>
            <w:r>
              <w:rPr>
                <w:sz w:val="24"/>
              </w:rPr>
              <w:t>51</w:t>
            </w:r>
          </w:p>
        </w:tc>
      </w:tr>
    </w:tbl>
    <w:p w14:paraId="04BBEF32" w14:textId="77777777" w:rsidR="00092DDF" w:rsidRPr="000D2A43" w:rsidRDefault="00092DDF" w:rsidP="00671264"/>
    <w:p w14:paraId="38D40B02" w14:textId="77777777" w:rsidR="00906A90" w:rsidRPr="00906A90" w:rsidRDefault="00906A90" w:rsidP="00906A90">
      <w:pPr>
        <w:ind w:firstLine="720"/>
        <w:rPr>
          <w:rFonts w:eastAsia="Times New Roman" w:cs="Calibri"/>
          <w:color w:val="000000"/>
          <w:sz w:val="24"/>
          <w:szCs w:val="24"/>
          <w:lang w:eastAsia="ru-RU"/>
        </w:rPr>
      </w:pPr>
      <w:r w:rsidRPr="00906A90">
        <w:rPr>
          <w:rFonts w:eastAsia="Times New Roman" w:cs="Calibri"/>
          <w:color w:val="000000"/>
          <w:sz w:val="24"/>
          <w:szCs w:val="24"/>
          <w:lang w:eastAsia="ru-RU"/>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14:paraId="39B72E42" w14:textId="77777777" w:rsidR="00906A90" w:rsidRPr="00906A90" w:rsidRDefault="00906A90" w:rsidP="00906A90">
      <w:pPr>
        <w:ind w:firstLine="720"/>
        <w:rPr>
          <w:rFonts w:eastAsia="Times New Roman" w:cs="Calibri"/>
          <w:color w:val="000000"/>
          <w:sz w:val="24"/>
          <w:szCs w:val="24"/>
          <w:lang w:eastAsia="ru-RU"/>
        </w:rPr>
      </w:pPr>
      <w:r w:rsidRPr="00906A90">
        <w:rPr>
          <w:rFonts w:eastAsia="Times New Roman" w:cs="Calibri"/>
          <w:color w:val="000000"/>
          <w:sz w:val="24"/>
          <w:szCs w:val="24"/>
          <w:lang w:eastAsia="ru-RU"/>
        </w:rPr>
        <w:t>Самостоятельные занятия должны быть регулярными и систематическими.</w:t>
      </w:r>
    </w:p>
    <w:p w14:paraId="43766E59" w14:textId="77777777" w:rsidR="00906A90" w:rsidRPr="00906A90" w:rsidRDefault="00906A90" w:rsidP="00906A90">
      <w:pPr>
        <w:suppressAutoHyphens/>
        <w:ind w:firstLine="720"/>
        <w:rPr>
          <w:rFonts w:eastAsia="Times New Roman" w:cs="Mangal"/>
          <w:color w:val="000000"/>
          <w:kern w:val="1"/>
          <w:sz w:val="24"/>
          <w:szCs w:val="24"/>
          <w:lang w:eastAsia="hi-IN" w:bidi="hi-IN"/>
        </w:rPr>
      </w:pPr>
      <w:r w:rsidRPr="00906A90">
        <w:rPr>
          <w:rFonts w:eastAsia="Times New Roman" w:cs="Mangal"/>
          <w:color w:val="000000"/>
          <w:kern w:val="1"/>
          <w:sz w:val="24"/>
          <w:szCs w:val="24"/>
          <w:lang w:eastAsia="hi-IN" w:bidi="hi-IN"/>
        </w:rPr>
        <w:t>Аудиторная нагрузка по учебному предмету образовательной программы в области искусств распределяется по годам обучения с учетом общего объема аудиторного времени.</w:t>
      </w:r>
    </w:p>
    <w:p w14:paraId="3174140A" w14:textId="77777777" w:rsidR="00906A90" w:rsidRPr="00906A90" w:rsidRDefault="00906A90" w:rsidP="00906A90">
      <w:pPr>
        <w:suppressAutoHyphens/>
        <w:ind w:firstLine="0"/>
        <w:rPr>
          <w:rFonts w:eastAsia="Times New Roman" w:cs="Mangal"/>
          <w:color w:val="000000"/>
          <w:kern w:val="1"/>
          <w:szCs w:val="28"/>
          <w:lang w:eastAsia="hi-IN" w:bidi="hi-IN"/>
        </w:rPr>
      </w:pPr>
      <w:r w:rsidRPr="00906A90">
        <w:rPr>
          <w:rFonts w:eastAsia="Times New Roman" w:cs="Mangal"/>
          <w:color w:val="000000"/>
          <w:kern w:val="1"/>
          <w:sz w:val="24"/>
          <w:szCs w:val="24"/>
          <w:lang w:eastAsia="hi-IN" w:bidi="hi-IN"/>
        </w:rPr>
        <w:t xml:space="preserve">            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w:t>
      </w:r>
      <w:r w:rsidRPr="00906A90">
        <w:rPr>
          <w:rFonts w:eastAsia="Times New Roman" w:cs="Mangal"/>
          <w:color w:val="000000"/>
          <w:kern w:val="1"/>
          <w:szCs w:val="28"/>
          <w:lang w:eastAsia="hi-IN" w:bidi="hi-IN"/>
        </w:rPr>
        <w:t xml:space="preserve"> </w:t>
      </w:r>
      <w:r w:rsidRPr="00906A90">
        <w:rPr>
          <w:rFonts w:eastAsia="Times New Roman" w:cs="Mangal"/>
          <w:color w:val="000000"/>
          <w:kern w:val="1"/>
          <w:sz w:val="24"/>
          <w:szCs w:val="24"/>
          <w:lang w:eastAsia="hi-IN" w:bidi="hi-IN"/>
        </w:rPr>
        <w:t>ученика.</w:t>
      </w:r>
    </w:p>
    <w:p w14:paraId="4D3196F4" w14:textId="77777777" w:rsidR="00906A90" w:rsidRPr="00906A90" w:rsidRDefault="00906A90" w:rsidP="00906A90">
      <w:pPr>
        <w:jc w:val="left"/>
        <w:rPr>
          <w:rFonts w:eastAsia="Times New Roman" w:cs="Calibri"/>
          <w:i/>
          <w:sz w:val="24"/>
          <w:szCs w:val="24"/>
          <w:lang w:eastAsia="ru-RU"/>
        </w:rPr>
      </w:pPr>
      <w:r w:rsidRPr="00906A90">
        <w:rPr>
          <w:rFonts w:eastAsia="Times New Roman" w:cs="Calibri"/>
          <w:i/>
          <w:sz w:val="24"/>
          <w:szCs w:val="24"/>
          <w:lang w:eastAsia="ru-RU"/>
        </w:rPr>
        <w:t>Виды  внеаудиторной  работы:</w:t>
      </w:r>
    </w:p>
    <w:p w14:paraId="0278E7E2" w14:textId="77777777" w:rsidR="00906A90" w:rsidRPr="00906A90" w:rsidRDefault="00906A90" w:rsidP="00906A90">
      <w:pPr>
        <w:numPr>
          <w:ilvl w:val="0"/>
          <w:numId w:val="16"/>
        </w:numPr>
        <w:jc w:val="left"/>
        <w:rPr>
          <w:rFonts w:eastAsia="Times New Roman" w:cs="Calibri"/>
          <w:i/>
          <w:sz w:val="24"/>
          <w:szCs w:val="24"/>
          <w:lang w:eastAsia="ru-RU"/>
        </w:rPr>
      </w:pPr>
      <w:r w:rsidRPr="00906A90">
        <w:rPr>
          <w:rFonts w:eastAsia="Times New Roman" w:cs="Calibri"/>
          <w:i/>
          <w:sz w:val="24"/>
          <w:szCs w:val="24"/>
          <w:lang w:eastAsia="ru-RU"/>
        </w:rPr>
        <w:t>выполнение  домашнего  задания;</w:t>
      </w:r>
    </w:p>
    <w:p w14:paraId="73648963" w14:textId="77777777" w:rsidR="00906A90" w:rsidRPr="00906A90" w:rsidRDefault="00906A90" w:rsidP="00906A90">
      <w:pPr>
        <w:numPr>
          <w:ilvl w:val="0"/>
          <w:numId w:val="16"/>
        </w:numPr>
        <w:jc w:val="left"/>
        <w:rPr>
          <w:rFonts w:eastAsia="Times New Roman" w:cs="Calibri"/>
          <w:i/>
          <w:sz w:val="24"/>
          <w:szCs w:val="24"/>
          <w:lang w:eastAsia="ru-RU"/>
        </w:rPr>
      </w:pPr>
      <w:r w:rsidRPr="00906A90">
        <w:rPr>
          <w:rFonts w:eastAsia="Times New Roman" w:cs="Calibri"/>
          <w:i/>
          <w:sz w:val="24"/>
          <w:szCs w:val="24"/>
          <w:lang w:eastAsia="ru-RU"/>
        </w:rPr>
        <w:t>подготовка  к  концертным  выступлениям;</w:t>
      </w:r>
    </w:p>
    <w:p w14:paraId="72F79553" w14:textId="77777777" w:rsidR="00906A90" w:rsidRPr="00906A90" w:rsidRDefault="00906A90" w:rsidP="00906A90">
      <w:pPr>
        <w:numPr>
          <w:ilvl w:val="0"/>
          <w:numId w:val="16"/>
        </w:numPr>
        <w:jc w:val="left"/>
        <w:rPr>
          <w:rFonts w:eastAsia="Times New Roman" w:cs="Calibri"/>
          <w:i/>
          <w:sz w:val="24"/>
          <w:szCs w:val="24"/>
          <w:lang w:eastAsia="ru-RU"/>
        </w:rPr>
      </w:pPr>
      <w:r w:rsidRPr="00906A90">
        <w:rPr>
          <w:rFonts w:eastAsia="Times New Roman" w:cs="Calibri"/>
          <w:i/>
          <w:sz w:val="24"/>
          <w:szCs w:val="24"/>
          <w:lang w:eastAsia="ru-RU"/>
        </w:rPr>
        <w:t xml:space="preserve">посещение  учреждений  культуры: филармоний,  театров,  концертных  залов  и др.)  </w:t>
      </w:r>
    </w:p>
    <w:p w14:paraId="1F287363" w14:textId="77777777" w:rsidR="00906A90" w:rsidRPr="00906A90" w:rsidRDefault="00906A90" w:rsidP="00906A90">
      <w:pPr>
        <w:numPr>
          <w:ilvl w:val="0"/>
          <w:numId w:val="16"/>
        </w:numPr>
        <w:jc w:val="left"/>
        <w:rPr>
          <w:rFonts w:eastAsia="Times New Roman" w:cs="Calibri"/>
          <w:i/>
          <w:sz w:val="24"/>
          <w:szCs w:val="24"/>
          <w:lang w:eastAsia="ru-RU"/>
        </w:rPr>
      </w:pPr>
      <w:r w:rsidRPr="00906A90">
        <w:rPr>
          <w:rFonts w:eastAsia="Times New Roman" w:cs="Calibri"/>
          <w:i/>
          <w:sz w:val="24"/>
          <w:szCs w:val="24"/>
          <w:lang w:eastAsia="ru-RU"/>
        </w:rPr>
        <w:t>участие  обучающихся  в  концертах,  творческих  мероприятиях  и   культурно-просветительской  деятельности  образовательного   учреждения  и  др.</w:t>
      </w:r>
    </w:p>
    <w:p w14:paraId="6DDF5589" w14:textId="77777777" w:rsidR="00906A90" w:rsidRDefault="00906A90" w:rsidP="00906A90">
      <w:pPr>
        <w:rPr>
          <w:rFonts w:eastAsia="Times New Roman" w:cs="Calibri"/>
          <w:sz w:val="24"/>
          <w:szCs w:val="24"/>
          <w:lang w:eastAsia="ru-RU"/>
        </w:rPr>
      </w:pPr>
      <w:r w:rsidRPr="00906A90">
        <w:rPr>
          <w:rFonts w:eastAsia="Times New Roman" w:cs="Calibri"/>
          <w:sz w:val="24"/>
          <w:szCs w:val="24"/>
          <w:lang w:eastAsia="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2BE147EE" w14:textId="77777777" w:rsidR="00C82006" w:rsidRPr="00906A90" w:rsidRDefault="00C82006" w:rsidP="00906A90">
      <w:pPr>
        <w:rPr>
          <w:rFonts w:eastAsia="Times New Roman" w:cs="Calibri"/>
          <w:sz w:val="24"/>
          <w:szCs w:val="24"/>
          <w:lang w:eastAsia="ru-RU"/>
        </w:rPr>
      </w:pPr>
    </w:p>
    <w:p w14:paraId="7C91434F" w14:textId="77777777" w:rsidR="00F37A73" w:rsidRPr="00F37A73" w:rsidRDefault="00F37A73" w:rsidP="00F37A73">
      <w:pPr>
        <w:suppressAutoHyphens/>
        <w:ind w:firstLine="0"/>
        <w:jc w:val="center"/>
        <w:rPr>
          <w:rFonts w:eastAsia="Times New Roman"/>
          <w:b/>
          <w:i/>
          <w:sz w:val="24"/>
          <w:szCs w:val="24"/>
        </w:rPr>
      </w:pPr>
      <w:r w:rsidRPr="00F37A73">
        <w:rPr>
          <w:rFonts w:eastAsia="Times New Roman"/>
          <w:b/>
          <w:i/>
          <w:sz w:val="24"/>
          <w:szCs w:val="24"/>
        </w:rPr>
        <w:lastRenderedPageBreak/>
        <w:t>2.2. Требования по годам обучения</w:t>
      </w:r>
    </w:p>
    <w:p w14:paraId="6BD02356" w14:textId="77777777" w:rsidR="004603E2" w:rsidRPr="003C20DE" w:rsidRDefault="003C20DE" w:rsidP="003C20DE">
      <w:pPr>
        <w:tabs>
          <w:tab w:val="left" w:pos="0"/>
        </w:tabs>
        <w:ind w:firstLine="0"/>
        <w:rPr>
          <w:sz w:val="24"/>
          <w:szCs w:val="24"/>
        </w:rPr>
      </w:pPr>
      <w:r>
        <w:tab/>
      </w:r>
      <w:r w:rsidR="004603E2" w:rsidRPr="003C20DE">
        <w:rPr>
          <w:sz w:val="24"/>
          <w:szCs w:val="24"/>
        </w:rPr>
        <w:t>В течение каждого учебного года преподаватель работает с учеником над освоением комплекса различных видов деятельности, которые включает предмет «Музицирование»</w:t>
      </w:r>
      <w:r w:rsidR="002E79EF" w:rsidRPr="003C20DE">
        <w:rPr>
          <w:sz w:val="24"/>
          <w:szCs w:val="24"/>
        </w:rPr>
        <w:t>:</w:t>
      </w:r>
    </w:p>
    <w:p w14:paraId="2AE87AFA" w14:textId="77777777" w:rsidR="002E79EF" w:rsidRPr="003C20DE" w:rsidRDefault="002E79EF" w:rsidP="003C20DE">
      <w:pPr>
        <w:rPr>
          <w:sz w:val="24"/>
          <w:szCs w:val="24"/>
        </w:rPr>
      </w:pPr>
      <w:r w:rsidRPr="003C20DE">
        <w:rPr>
          <w:sz w:val="24"/>
          <w:szCs w:val="24"/>
        </w:rPr>
        <w:t>1.</w:t>
      </w:r>
      <w:r w:rsidR="00BD37AD" w:rsidRPr="003C20DE">
        <w:rPr>
          <w:sz w:val="24"/>
          <w:szCs w:val="24"/>
        </w:rPr>
        <w:t xml:space="preserve"> Игра аккомпанемента </w:t>
      </w:r>
    </w:p>
    <w:p w14:paraId="33C28F7B" w14:textId="77777777" w:rsidR="004603E2" w:rsidRPr="003C20DE" w:rsidRDefault="002E79EF" w:rsidP="003C20DE">
      <w:pPr>
        <w:rPr>
          <w:sz w:val="24"/>
          <w:szCs w:val="24"/>
        </w:rPr>
      </w:pPr>
      <w:r w:rsidRPr="003C20DE">
        <w:rPr>
          <w:sz w:val="24"/>
          <w:szCs w:val="24"/>
        </w:rPr>
        <w:t>2.</w:t>
      </w:r>
      <w:r w:rsidR="00BD37AD" w:rsidRPr="003C20DE">
        <w:rPr>
          <w:sz w:val="24"/>
          <w:szCs w:val="24"/>
        </w:rPr>
        <w:t xml:space="preserve"> Игра (подбор) по слуху </w:t>
      </w:r>
    </w:p>
    <w:p w14:paraId="4A07202C" w14:textId="77777777" w:rsidR="004603E2" w:rsidRPr="003C20DE" w:rsidRDefault="002E79EF" w:rsidP="003C20DE">
      <w:pPr>
        <w:rPr>
          <w:sz w:val="24"/>
          <w:szCs w:val="24"/>
        </w:rPr>
      </w:pPr>
      <w:r w:rsidRPr="003C20DE">
        <w:rPr>
          <w:sz w:val="24"/>
          <w:szCs w:val="24"/>
        </w:rPr>
        <w:t>3.</w:t>
      </w:r>
      <w:r w:rsidR="004603E2" w:rsidRPr="003C20DE">
        <w:rPr>
          <w:sz w:val="24"/>
          <w:szCs w:val="24"/>
        </w:rPr>
        <w:t>Игра в ансамбле обработок детских песен, пьес популярной современной и к</w:t>
      </w:r>
      <w:r w:rsidR="00E757A8" w:rsidRPr="003C20DE">
        <w:rPr>
          <w:sz w:val="24"/>
          <w:szCs w:val="24"/>
        </w:rPr>
        <w:t xml:space="preserve">лассической музыки. </w:t>
      </w:r>
    </w:p>
    <w:p w14:paraId="0E6A248F" w14:textId="77777777" w:rsidR="004603E2" w:rsidRPr="003C20DE" w:rsidRDefault="002E79EF" w:rsidP="003C20DE">
      <w:pPr>
        <w:rPr>
          <w:sz w:val="24"/>
          <w:szCs w:val="24"/>
        </w:rPr>
      </w:pPr>
      <w:r w:rsidRPr="003C20DE">
        <w:rPr>
          <w:sz w:val="24"/>
          <w:szCs w:val="24"/>
        </w:rPr>
        <w:t>4</w:t>
      </w:r>
      <w:r w:rsidR="00F55E9C" w:rsidRPr="003C20DE">
        <w:rPr>
          <w:sz w:val="24"/>
          <w:szCs w:val="24"/>
        </w:rPr>
        <w:t>.</w:t>
      </w:r>
      <w:r w:rsidR="00BD37AD" w:rsidRPr="003C20DE">
        <w:rPr>
          <w:sz w:val="24"/>
          <w:szCs w:val="24"/>
        </w:rPr>
        <w:t xml:space="preserve"> Чтение с листа</w:t>
      </w:r>
    </w:p>
    <w:p w14:paraId="19093CFF" w14:textId="77777777" w:rsidR="004603E2" w:rsidRPr="00F37A73" w:rsidRDefault="004603E2" w:rsidP="00F37A73">
      <w:pPr>
        <w:pStyle w:val="2"/>
        <w:jc w:val="center"/>
        <w:rPr>
          <w:i/>
          <w:sz w:val="24"/>
          <w:szCs w:val="24"/>
          <w:lang w:val="ru-RU"/>
        </w:rPr>
      </w:pPr>
      <w:r w:rsidRPr="00F37A73">
        <w:rPr>
          <w:i/>
          <w:sz w:val="24"/>
          <w:szCs w:val="24"/>
          <w:lang w:val="ru-RU"/>
        </w:rPr>
        <w:t xml:space="preserve">1 год обучения </w:t>
      </w:r>
      <w:r w:rsidR="003C20DE">
        <w:rPr>
          <w:i/>
          <w:sz w:val="24"/>
          <w:szCs w:val="24"/>
          <w:lang w:val="ru-RU"/>
        </w:rPr>
        <w:t>(2</w:t>
      </w:r>
      <w:r w:rsidR="00BB11A8" w:rsidRPr="00F37A73">
        <w:rPr>
          <w:i/>
          <w:sz w:val="24"/>
          <w:szCs w:val="24"/>
          <w:lang w:val="ru-RU"/>
        </w:rPr>
        <w:t xml:space="preserve"> </w:t>
      </w:r>
      <w:r w:rsidRPr="00F37A73">
        <w:rPr>
          <w:i/>
          <w:sz w:val="24"/>
          <w:szCs w:val="24"/>
          <w:lang w:val="ru-RU"/>
        </w:rPr>
        <w:t>класс</w:t>
      </w:r>
      <w:r w:rsidR="003C20DE">
        <w:rPr>
          <w:i/>
          <w:sz w:val="24"/>
          <w:szCs w:val="24"/>
          <w:lang w:val="ru-RU"/>
        </w:rPr>
        <w:t>)</w:t>
      </w:r>
    </w:p>
    <w:p w14:paraId="1275BB36" w14:textId="77777777" w:rsidR="004603E2" w:rsidRPr="003C20DE" w:rsidRDefault="004603E2" w:rsidP="003C20DE">
      <w:pPr>
        <w:ind w:firstLine="0"/>
        <w:rPr>
          <w:i/>
          <w:sz w:val="24"/>
          <w:szCs w:val="24"/>
        </w:rPr>
      </w:pPr>
      <w:r w:rsidRPr="003C20DE">
        <w:rPr>
          <w:i/>
          <w:sz w:val="24"/>
          <w:szCs w:val="24"/>
        </w:rPr>
        <w:t>Теоретический материал.</w:t>
      </w:r>
    </w:p>
    <w:p w14:paraId="499BBF6A" w14:textId="77777777" w:rsidR="004603E2" w:rsidRPr="003C20DE" w:rsidRDefault="004603E2" w:rsidP="003C20DE">
      <w:pPr>
        <w:rPr>
          <w:sz w:val="24"/>
          <w:szCs w:val="24"/>
        </w:rPr>
      </w:pPr>
      <w:r w:rsidRPr="003C20DE">
        <w:rPr>
          <w:sz w:val="24"/>
          <w:szCs w:val="24"/>
        </w:rPr>
        <w:t xml:space="preserve">Понятие музицирования. Строение музыкальной речи. Мотив, фраза, предложение. Понятие мелодии и аккомпанемента. Принципы повторности и квадратности в музыке. Главные ступени лада. Правила гармонизации мелодии. Бурдон, терции и квинты главных ступеней, сексты I и VII ступеней (изменение тонической квинты). </w:t>
      </w:r>
    </w:p>
    <w:p w14:paraId="770B1335" w14:textId="77777777" w:rsidR="004603E2" w:rsidRPr="003C20DE" w:rsidRDefault="004603E2" w:rsidP="003C20DE">
      <w:pPr>
        <w:ind w:firstLine="0"/>
        <w:rPr>
          <w:i/>
          <w:sz w:val="24"/>
          <w:szCs w:val="24"/>
        </w:rPr>
      </w:pPr>
      <w:r w:rsidRPr="003C20DE">
        <w:rPr>
          <w:i/>
          <w:sz w:val="24"/>
          <w:szCs w:val="24"/>
        </w:rPr>
        <w:t>Практическая работа</w:t>
      </w:r>
      <w:r w:rsidR="00BB11A8" w:rsidRPr="003C20DE">
        <w:rPr>
          <w:i/>
          <w:sz w:val="24"/>
          <w:szCs w:val="24"/>
        </w:rPr>
        <w:t>.</w:t>
      </w:r>
    </w:p>
    <w:p w14:paraId="7EECBFF3" w14:textId="77777777" w:rsidR="004603E2" w:rsidRPr="003C20DE" w:rsidRDefault="004603E2" w:rsidP="003C20DE">
      <w:pPr>
        <w:rPr>
          <w:sz w:val="24"/>
          <w:szCs w:val="24"/>
        </w:rPr>
      </w:pPr>
      <w:r w:rsidRPr="003C20DE">
        <w:rPr>
          <w:sz w:val="24"/>
          <w:szCs w:val="24"/>
        </w:rPr>
        <w:t>Подбор по слуху попевок и детских песен в пределах пятипальцевой позиции, в том числе в ансамбле с преподавателем (5 – 6), из них:</w:t>
      </w:r>
    </w:p>
    <w:p w14:paraId="5B8CDC77" w14:textId="77777777" w:rsidR="004603E2" w:rsidRPr="003C20DE" w:rsidRDefault="00BD37AD" w:rsidP="003C20DE">
      <w:pPr>
        <w:rPr>
          <w:sz w:val="24"/>
          <w:szCs w:val="24"/>
        </w:rPr>
      </w:pPr>
      <w:r w:rsidRPr="003C20DE">
        <w:rPr>
          <w:sz w:val="24"/>
          <w:szCs w:val="24"/>
        </w:rPr>
        <w:t>Игра в ансамбле с преподавателем</w:t>
      </w:r>
      <w:r w:rsidR="004603E2" w:rsidRPr="003C20DE">
        <w:rPr>
          <w:sz w:val="24"/>
          <w:szCs w:val="24"/>
        </w:rPr>
        <w:t xml:space="preserve"> (1 – 2);</w:t>
      </w:r>
    </w:p>
    <w:p w14:paraId="45F29F91" w14:textId="77777777" w:rsidR="00BD37AD" w:rsidRPr="003C20DE" w:rsidRDefault="00BD37AD" w:rsidP="003C20DE">
      <w:pPr>
        <w:rPr>
          <w:sz w:val="24"/>
          <w:szCs w:val="24"/>
        </w:rPr>
      </w:pPr>
      <w:r w:rsidRPr="003C20DE">
        <w:rPr>
          <w:sz w:val="24"/>
          <w:szCs w:val="24"/>
        </w:rPr>
        <w:t>Игра простейшего аккомпанемента;</w:t>
      </w:r>
    </w:p>
    <w:p w14:paraId="07E04B75" w14:textId="77777777" w:rsidR="00BD37AD" w:rsidRPr="003C20DE" w:rsidRDefault="00BD37AD" w:rsidP="003C20DE">
      <w:pPr>
        <w:rPr>
          <w:sz w:val="24"/>
          <w:szCs w:val="24"/>
        </w:rPr>
      </w:pPr>
      <w:r w:rsidRPr="003C20DE">
        <w:rPr>
          <w:sz w:val="24"/>
          <w:szCs w:val="24"/>
        </w:rPr>
        <w:t>Чтение с листа</w:t>
      </w:r>
    </w:p>
    <w:p w14:paraId="42BB6972" w14:textId="77777777" w:rsidR="003C20DE" w:rsidRPr="003C20DE" w:rsidRDefault="003C20DE" w:rsidP="003C20DE">
      <w:pPr>
        <w:rPr>
          <w:sz w:val="24"/>
          <w:szCs w:val="24"/>
        </w:rPr>
      </w:pPr>
    </w:p>
    <w:p w14:paraId="2AC91F1F" w14:textId="77777777" w:rsidR="00C70E00" w:rsidRPr="003C20DE" w:rsidRDefault="004603E2" w:rsidP="003C20DE">
      <w:pPr>
        <w:ind w:firstLine="0"/>
        <w:rPr>
          <w:i/>
          <w:sz w:val="24"/>
          <w:szCs w:val="24"/>
        </w:rPr>
      </w:pPr>
      <w:r w:rsidRPr="003C20DE">
        <w:rPr>
          <w:i/>
          <w:sz w:val="24"/>
          <w:szCs w:val="24"/>
        </w:rPr>
        <w:t>Требования к контрольному уроку</w:t>
      </w:r>
      <w:r w:rsidR="00C70E00" w:rsidRPr="003C20DE">
        <w:rPr>
          <w:i/>
          <w:sz w:val="24"/>
          <w:szCs w:val="24"/>
        </w:rPr>
        <w:t xml:space="preserve"> в конце 1-го полугодия:</w:t>
      </w:r>
    </w:p>
    <w:p w14:paraId="00BBA089" w14:textId="77777777" w:rsidR="00C70E00" w:rsidRPr="003C20DE" w:rsidRDefault="004603E2" w:rsidP="003C20DE">
      <w:pPr>
        <w:rPr>
          <w:sz w:val="24"/>
          <w:szCs w:val="24"/>
        </w:rPr>
      </w:pPr>
      <w:r w:rsidRPr="003C20DE">
        <w:rPr>
          <w:i/>
          <w:sz w:val="24"/>
          <w:szCs w:val="24"/>
        </w:rPr>
        <w:t xml:space="preserve"> </w:t>
      </w:r>
      <w:r w:rsidR="00C70E00" w:rsidRPr="003C20DE">
        <w:rPr>
          <w:sz w:val="24"/>
          <w:szCs w:val="24"/>
        </w:rPr>
        <w:t xml:space="preserve">1.Чтение с листа </w:t>
      </w:r>
    </w:p>
    <w:p w14:paraId="390A6B0E" w14:textId="77777777" w:rsidR="00C70E00" w:rsidRPr="003C20DE" w:rsidRDefault="00C70E00" w:rsidP="003C20DE">
      <w:pPr>
        <w:rPr>
          <w:sz w:val="24"/>
          <w:szCs w:val="24"/>
        </w:rPr>
      </w:pPr>
      <w:r w:rsidRPr="003C20DE">
        <w:rPr>
          <w:sz w:val="24"/>
          <w:szCs w:val="24"/>
        </w:rPr>
        <w:t>2.</w:t>
      </w:r>
      <w:r w:rsidR="006D0824" w:rsidRPr="003C20DE">
        <w:rPr>
          <w:sz w:val="24"/>
          <w:szCs w:val="24"/>
        </w:rPr>
        <w:t xml:space="preserve"> </w:t>
      </w:r>
      <w:r w:rsidRPr="003C20DE">
        <w:rPr>
          <w:sz w:val="24"/>
          <w:szCs w:val="24"/>
        </w:rPr>
        <w:t>Игра в ансамбле с преподавателем.</w:t>
      </w:r>
    </w:p>
    <w:p w14:paraId="5FB9D645" w14:textId="77777777" w:rsidR="00C70E00" w:rsidRPr="003C20DE" w:rsidRDefault="00C70E00" w:rsidP="003C20DE">
      <w:pPr>
        <w:rPr>
          <w:sz w:val="24"/>
          <w:szCs w:val="24"/>
        </w:rPr>
      </w:pPr>
    </w:p>
    <w:p w14:paraId="775E06BB" w14:textId="77777777" w:rsidR="004603E2" w:rsidRPr="003C20DE" w:rsidRDefault="00C70E00" w:rsidP="003C20DE">
      <w:pPr>
        <w:ind w:firstLine="0"/>
        <w:rPr>
          <w:i/>
          <w:sz w:val="24"/>
          <w:szCs w:val="24"/>
        </w:rPr>
      </w:pPr>
      <w:r w:rsidRPr="003C20DE">
        <w:rPr>
          <w:sz w:val="24"/>
          <w:szCs w:val="24"/>
        </w:rPr>
        <w:t xml:space="preserve"> </w:t>
      </w:r>
      <w:r w:rsidRPr="003C20DE">
        <w:rPr>
          <w:i/>
          <w:sz w:val="24"/>
          <w:szCs w:val="24"/>
        </w:rPr>
        <w:t>Требования к контрольному уроку в конце 2-го полугодия (май):</w:t>
      </w:r>
    </w:p>
    <w:p w14:paraId="6D3522D3" w14:textId="77777777" w:rsidR="006B095E" w:rsidRPr="003C20DE" w:rsidRDefault="00C70E00" w:rsidP="003C20DE">
      <w:pPr>
        <w:rPr>
          <w:sz w:val="24"/>
          <w:szCs w:val="24"/>
        </w:rPr>
      </w:pPr>
      <w:r w:rsidRPr="003C20DE">
        <w:rPr>
          <w:sz w:val="24"/>
          <w:szCs w:val="24"/>
        </w:rPr>
        <w:t>1.</w:t>
      </w:r>
      <w:r w:rsidR="004603E2" w:rsidRPr="003C20DE">
        <w:rPr>
          <w:sz w:val="24"/>
          <w:szCs w:val="24"/>
        </w:rPr>
        <w:t xml:space="preserve">Исполнение </w:t>
      </w:r>
      <w:r w:rsidR="00BD37AD" w:rsidRPr="003C20DE">
        <w:rPr>
          <w:sz w:val="24"/>
          <w:szCs w:val="24"/>
        </w:rPr>
        <w:t>простейшего аккомпанемента</w:t>
      </w:r>
      <w:r w:rsidR="004603E2" w:rsidRPr="003C20DE">
        <w:rPr>
          <w:sz w:val="24"/>
          <w:szCs w:val="24"/>
        </w:rPr>
        <w:t xml:space="preserve"> на основе </w:t>
      </w:r>
      <w:proofErr w:type="spellStart"/>
      <w:r w:rsidR="004603E2" w:rsidRPr="003C20DE">
        <w:rPr>
          <w:sz w:val="24"/>
          <w:szCs w:val="24"/>
        </w:rPr>
        <w:t>бурдонного</w:t>
      </w:r>
      <w:proofErr w:type="spellEnd"/>
      <w:r w:rsidR="004603E2" w:rsidRPr="003C20DE">
        <w:rPr>
          <w:sz w:val="24"/>
          <w:szCs w:val="24"/>
        </w:rPr>
        <w:t xml:space="preserve"> баса или квинты (1);</w:t>
      </w:r>
    </w:p>
    <w:p w14:paraId="2A85F243" w14:textId="77777777" w:rsidR="004603E2" w:rsidRPr="000D2A43" w:rsidRDefault="00C70E00" w:rsidP="003C20DE">
      <w:r w:rsidRPr="003C20DE">
        <w:rPr>
          <w:sz w:val="24"/>
          <w:szCs w:val="24"/>
        </w:rPr>
        <w:t>2.</w:t>
      </w:r>
      <w:r w:rsidR="00BD37AD" w:rsidRPr="003C20DE">
        <w:rPr>
          <w:sz w:val="24"/>
          <w:szCs w:val="24"/>
        </w:rPr>
        <w:t>Игра в ансамбле с преподавателем</w:t>
      </w:r>
      <w:r w:rsidR="00BD37AD" w:rsidRPr="000D2A43">
        <w:t>.</w:t>
      </w:r>
    </w:p>
    <w:p w14:paraId="6FABC6AF" w14:textId="77777777" w:rsidR="004603E2" w:rsidRPr="004750F3" w:rsidRDefault="004603E2" w:rsidP="004750F3">
      <w:pPr>
        <w:pStyle w:val="1"/>
        <w:ind w:firstLine="0"/>
        <w:jc w:val="center"/>
        <w:rPr>
          <w:b/>
          <w:sz w:val="24"/>
          <w:szCs w:val="24"/>
        </w:rPr>
      </w:pPr>
      <w:r w:rsidRPr="004750F3">
        <w:rPr>
          <w:b/>
          <w:sz w:val="24"/>
          <w:szCs w:val="24"/>
        </w:rPr>
        <w:t>Примерный репертуарный список</w:t>
      </w:r>
    </w:p>
    <w:p w14:paraId="2BF21951" w14:textId="77777777" w:rsidR="004603E2" w:rsidRPr="003C20DE" w:rsidRDefault="004750F3" w:rsidP="00671264">
      <w:pPr>
        <w:rPr>
          <w:sz w:val="24"/>
          <w:szCs w:val="24"/>
        </w:rPr>
      </w:pPr>
      <w:r>
        <w:rPr>
          <w:sz w:val="24"/>
          <w:szCs w:val="24"/>
        </w:rPr>
        <w:t xml:space="preserve">Детская песенка </w:t>
      </w:r>
      <w:r w:rsidR="004603E2" w:rsidRPr="003C20DE">
        <w:rPr>
          <w:sz w:val="24"/>
          <w:szCs w:val="24"/>
        </w:rPr>
        <w:t xml:space="preserve">«Ах ты, </w:t>
      </w:r>
      <w:proofErr w:type="spellStart"/>
      <w:r w:rsidR="004603E2" w:rsidRPr="003C20DE">
        <w:rPr>
          <w:sz w:val="24"/>
          <w:szCs w:val="24"/>
        </w:rPr>
        <w:t>совушка</w:t>
      </w:r>
      <w:proofErr w:type="spellEnd"/>
      <w:r w:rsidR="004603E2" w:rsidRPr="003C20DE">
        <w:rPr>
          <w:sz w:val="24"/>
          <w:szCs w:val="24"/>
        </w:rPr>
        <w:t xml:space="preserve"> – сова» </w:t>
      </w:r>
    </w:p>
    <w:p w14:paraId="01C20814" w14:textId="77777777" w:rsidR="004603E2" w:rsidRPr="003C20DE" w:rsidRDefault="004750F3" w:rsidP="00671264">
      <w:pPr>
        <w:rPr>
          <w:sz w:val="24"/>
          <w:szCs w:val="24"/>
        </w:rPr>
      </w:pPr>
      <w:r>
        <w:rPr>
          <w:sz w:val="24"/>
          <w:szCs w:val="24"/>
        </w:rPr>
        <w:t xml:space="preserve">Детская песенка </w:t>
      </w:r>
      <w:r w:rsidR="004603E2" w:rsidRPr="003C20DE">
        <w:rPr>
          <w:sz w:val="24"/>
          <w:szCs w:val="24"/>
        </w:rPr>
        <w:t xml:space="preserve">«Белочка» </w:t>
      </w:r>
    </w:p>
    <w:p w14:paraId="0BBC9DF8" w14:textId="77777777" w:rsidR="004603E2" w:rsidRPr="003C20DE" w:rsidRDefault="004750F3" w:rsidP="00671264">
      <w:pPr>
        <w:rPr>
          <w:sz w:val="24"/>
          <w:szCs w:val="24"/>
        </w:rPr>
      </w:pPr>
      <w:r>
        <w:rPr>
          <w:sz w:val="24"/>
          <w:szCs w:val="24"/>
        </w:rPr>
        <w:t xml:space="preserve">Словенская народная песня  </w:t>
      </w:r>
      <w:r w:rsidR="004603E2" w:rsidRPr="003C20DE">
        <w:rPr>
          <w:sz w:val="24"/>
          <w:szCs w:val="24"/>
        </w:rPr>
        <w:t xml:space="preserve">«Белка пела и плясала» </w:t>
      </w:r>
    </w:p>
    <w:p w14:paraId="5E04D723" w14:textId="77777777" w:rsidR="004603E2" w:rsidRPr="003C20DE" w:rsidRDefault="004E77F8" w:rsidP="00671264">
      <w:pPr>
        <w:rPr>
          <w:sz w:val="24"/>
          <w:szCs w:val="24"/>
        </w:rPr>
      </w:pPr>
      <w:r>
        <w:rPr>
          <w:sz w:val="24"/>
          <w:szCs w:val="24"/>
        </w:rPr>
        <w:t xml:space="preserve">Французская народная песня </w:t>
      </w:r>
      <w:r w:rsidR="004603E2" w:rsidRPr="003C20DE">
        <w:rPr>
          <w:sz w:val="24"/>
          <w:szCs w:val="24"/>
        </w:rPr>
        <w:t xml:space="preserve">«Большой олень» </w:t>
      </w:r>
    </w:p>
    <w:p w14:paraId="7ABE3258" w14:textId="77777777" w:rsidR="004603E2" w:rsidRPr="003C20DE" w:rsidRDefault="004E77F8" w:rsidP="00671264">
      <w:pPr>
        <w:rPr>
          <w:sz w:val="24"/>
          <w:szCs w:val="24"/>
        </w:rPr>
      </w:pPr>
      <w:r>
        <w:rPr>
          <w:sz w:val="24"/>
          <w:szCs w:val="24"/>
        </w:rPr>
        <w:t xml:space="preserve">Детская песенка </w:t>
      </w:r>
      <w:r w:rsidR="004603E2" w:rsidRPr="003C20DE">
        <w:rPr>
          <w:sz w:val="24"/>
          <w:szCs w:val="24"/>
        </w:rPr>
        <w:t xml:space="preserve">«Василёк» </w:t>
      </w:r>
    </w:p>
    <w:p w14:paraId="6D9E4650" w14:textId="77777777" w:rsidR="004603E2" w:rsidRPr="003C20DE" w:rsidRDefault="004603E2" w:rsidP="00671264">
      <w:pPr>
        <w:rPr>
          <w:sz w:val="24"/>
          <w:szCs w:val="24"/>
        </w:rPr>
      </w:pPr>
      <w:r w:rsidRPr="003C20DE">
        <w:rPr>
          <w:sz w:val="24"/>
          <w:szCs w:val="24"/>
        </w:rPr>
        <w:t>Витлин В</w:t>
      </w:r>
      <w:r w:rsidR="00BB11A8" w:rsidRPr="003C20DE">
        <w:rPr>
          <w:sz w:val="24"/>
          <w:szCs w:val="24"/>
        </w:rPr>
        <w:t>.</w:t>
      </w:r>
      <w:r w:rsidR="006B20B6">
        <w:rPr>
          <w:sz w:val="24"/>
          <w:szCs w:val="24"/>
        </w:rPr>
        <w:t xml:space="preserve"> Серенькая кошечка</w:t>
      </w:r>
    </w:p>
    <w:p w14:paraId="6BFC5E13" w14:textId="77777777" w:rsidR="004603E2" w:rsidRPr="003C20DE" w:rsidRDefault="004E77F8" w:rsidP="00671264">
      <w:pPr>
        <w:rPr>
          <w:sz w:val="24"/>
          <w:szCs w:val="24"/>
        </w:rPr>
      </w:pPr>
      <w:r>
        <w:rPr>
          <w:sz w:val="24"/>
          <w:szCs w:val="24"/>
        </w:rPr>
        <w:lastRenderedPageBreak/>
        <w:t xml:space="preserve">Русская народная песня </w:t>
      </w:r>
      <w:r w:rsidR="004603E2" w:rsidRPr="003C20DE">
        <w:rPr>
          <w:sz w:val="24"/>
          <w:szCs w:val="24"/>
        </w:rPr>
        <w:t xml:space="preserve">«Во поле берёза стояла» </w:t>
      </w:r>
    </w:p>
    <w:p w14:paraId="4BB1F836" w14:textId="77777777" w:rsidR="004603E2" w:rsidRPr="003C20DE" w:rsidRDefault="004E77F8" w:rsidP="00671264">
      <w:pPr>
        <w:rPr>
          <w:sz w:val="24"/>
          <w:szCs w:val="24"/>
        </w:rPr>
      </w:pPr>
      <w:r>
        <w:rPr>
          <w:sz w:val="24"/>
          <w:szCs w:val="24"/>
        </w:rPr>
        <w:t xml:space="preserve">Детская песенка </w:t>
      </w:r>
      <w:r w:rsidR="004603E2" w:rsidRPr="003C20DE">
        <w:rPr>
          <w:sz w:val="24"/>
          <w:szCs w:val="24"/>
        </w:rPr>
        <w:t xml:space="preserve">«Дин – дон» </w:t>
      </w:r>
    </w:p>
    <w:p w14:paraId="058C0C75" w14:textId="77777777" w:rsidR="004603E2" w:rsidRPr="003C20DE" w:rsidRDefault="006B20B6" w:rsidP="00671264">
      <w:pPr>
        <w:rPr>
          <w:sz w:val="24"/>
          <w:szCs w:val="24"/>
        </w:rPr>
      </w:pPr>
      <w:r>
        <w:rPr>
          <w:sz w:val="24"/>
          <w:szCs w:val="24"/>
        </w:rPr>
        <w:t xml:space="preserve">Украинская народная песня </w:t>
      </w:r>
      <w:r w:rsidR="004603E2" w:rsidRPr="003C20DE">
        <w:rPr>
          <w:sz w:val="24"/>
          <w:szCs w:val="24"/>
        </w:rPr>
        <w:t xml:space="preserve">«Два весёлых гуся» </w:t>
      </w:r>
    </w:p>
    <w:p w14:paraId="68C69A00" w14:textId="77777777" w:rsidR="004603E2" w:rsidRPr="003C20DE" w:rsidRDefault="006B20B6" w:rsidP="00671264">
      <w:pPr>
        <w:rPr>
          <w:sz w:val="24"/>
          <w:szCs w:val="24"/>
        </w:rPr>
      </w:pPr>
      <w:r>
        <w:rPr>
          <w:sz w:val="24"/>
          <w:szCs w:val="24"/>
        </w:rPr>
        <w:t xml:space="preserve">Польская народная песня </w:t>
      </w:r>
      <w:r w:rsidR="004603E2" w:rsidRPr="003C20DE">
        <w:rPr>
          <w:sz w:val="24"/>
          <w:szCs w:val="24"/>
        </w:rPr>
        <w:t xml:space="preserve">«Два кота» </w:t>
      </w:r>
    </w:p>
    <w:p w14:paraId="260EE65E" w14:textId="77777777" w:rsidR="004603E2" w:rsidRPr="003C20DE" w:rsidRDefault="006B20B6" w:rsidP="00671264">
      <w:pPr>
        <w:rPr>
          <w:sz w:val="24"/>
          <w:szCs w:val="24"/>
        </w:rPr>
      </w:pPr>
      <w:r>
        <w:rPr>
          <w:sz w:val="24"/>
          <w:szCs w:val="24"/>
        </w:rPr>
        <w:t>Дональдсон В. Чарльстон</w:t>
      </w:r>
    </w:p>
    <w:p w14:paraId="24A85AFF" w14:textId="77777777" w:rsidR="004603E2" w:rsidRPr="003C20DE" w:rsidRDefault="006B20B6" w:rsidP="00671264">
      <w:pPr>
        <w:rPr>
          <w:sz w:val="24"/>
          <w:szCs w:val="24"/>
        </w:rPr>
      </w:pPr>
      <w:r>
        <w:rPr>
          <w:sz w:val="24"/>
          <w:szCs w:val="24"/>
        </w:rPr>
        <w:t xml:space="preserve">Детская песенка </w:t>
      </w:r>
      <w:r w:rsidR="004603E2" w:rsidRPr="003C20DE">
        <w:rPr>
          <w:sz w:val="24"/>
          <w:szCs w:val="24"/>
        </w:rPr>
        <w:t xml:space="preserve">«Загадка» </w:t>
      </w:r>
    </w:p>
    <w:p w14:paraId="69B7C0FA" w14:textId="77777777" w:rsidR="004603E2" w:rsidRPr="003C20DE" w:rsidRDefault="004603E2" w:rsidP="00671264">
      <w:pPr>
        <w:rPr>
          <w:sz w:val="24"/>
          <w:szCs w:val="24"/>
        </w:rPr>
      </w:pPr>
      <w:r w:rsidRPr="003C20DE">
        <w:rPr>
          <w:sz w:val="24"/>
          <w:szCs w:val="24"/>
        </w:rPr>
        <w:t>Игнатьева В</w:t>
      </w:r>
      <w:r w:rsidR="00D645A5" w:rsidRPr="003C20DE">
        <w:rPr>
          <w:sz w:val="24"/>
          <w:szCs w:val="24"/>
        </w:rPr>
        <w:t>.</w:t>
      </w:r>
      <w:r w:rsidR="006B20B6">
        <w:rPr>
          <w:sz w:val="24"/>
          <w:szCs w:val="24"/>
        </w:rPr>
        <w:t xml:space="preserve"> </w:t>
      </w:r>
      <w:r w:rsidRPr="003C20DE">
        <w:rPr>
          <w:sz w:val="24"/>
          <w:szCs w:val="24"/>
        </w:rPr>
        <w:t>Лепёшки</w:t>
      </w:r>
    </w:p>
    <w:p w14:paraId="49731694" w14:textId="77777777" w:rsidR="004603E2" w:rsidRPr="003C20DE" w:rsidRDefault="006B20B6" w:rsidP="00671264">
      <w:pPr>
        <w:rPr>
          <w:sz w:val="24"/>
          <w:szCs w:val="24"/>
        </w:rPr>
      </w:pPr>
      <w:r>
        <w:rPr>
          <w:sz w:val="24"/>
          <w:szCs w:val="24"/>
        </w:rPr>
        <w:t xml:space="preserve">Русская народная песня </w:t>
      </w:r>
      <w:r w:rsidR="004603E2" w:rsidRPr="003C20DE">
        <w:rPr>
          <w:sz w:val="24"/>
          <w:szCs w:val="24"/>
        </w:rPr>
        <w:t xml:space="preserve">«Калинка» </w:t>
      </w:r>
    </w:p>
    <w:p w14:paraId="5F360AD9" w14:textId="77777777" w:rsidR="004603E2" w:rsidRPr="003C20DE" w:rsidRDefault="006B20B6" w:rsidP="00671264">
      <w:pPr>
        <w:rPr>
          <w:sz w:val="24"/>
          <w:szCs w:val="24"/>
        </w:rPr>
      </w:pPr>
      <w:r>
        <w:rPr>
          <w:sz w:val="24"/>
          <w:szCs w:val="24"/>
        </w:rPr>
        <w:t xml:space="preserve">Русская народная песня </w:t>
      </w:r>
      <w:r w:rsidR="004603E2" w:rsidRPr="003C20DE">
        <w:rPr>
          <w:sz w:val="24"/>
          <w:szCs w:val="24"/>
        </w:rPr>
        <w:t xml:space="preserve">«Каравай» </w:t>
      </w:r>
    </w:p>
    <w:p w14:paraId="374B13EE" w14:textId="77777777" w:rsidR="004603E2" w:rsidRPr="003C20DE" w:rsidRDefault="006B20B6" w:rsidP="00671264">
      <w:pPr>
        <w:rPr>
          <w:sz w:val="24"/>
          <w:szCs w:val="24"/>
        </w:rPr>
      </w:pPr>
      <w:r>
        <w:rPr>
          <w:sz w:val="24"/>
          <w:szCs w:val="24"/>
        </w:rPr>
        <w:t xml:space="preserve">Русская народная песня </w:t>
      </w:r>
      <w:r w:rsidR="004603E2" w:rsidRPr="003C20DE">
        <w:rPr>
          <w:sz w:val="24"/>
          <w:szCs w:val="24"/>
        </w:rPr>
        <w:t xml:space="preserve">«Как у наших у ворот» </w:t>
      </w:r>
    </w:p>
    <w:p w14:paraId="564856EB" w14:textId="77777777" w:rsidR="004603E2" w:rsidRPr="003C20DE" w:rsidRDefault="006B20B6" w:rsidP="00671264">
      <w:pPr>
        <w:rPr>
          <w:sz w:val="24"/>
          <w:szCs w:val="24"/>
        </w:rPr>
      </w:pPr>
      <w:proofErr w:type="spellStart"/>
      <w:r>
        <w:rPr>
          <w:sz w:val="24"/>
          <w:szCs w:val="24"/>
        </w:rPr>
        <w:t>Кочурбина</w:t>
      </w:r>
      <w:proofErr w:type="spellEnd"/>
      <w:r>
        <w:rPr>
          <w:sz w:val="24"/>
          <w:szCs w:val="24"/>
        </w:rPr>
        <w:t xml:space="preserve"> М. Мишка с куклой</w:t>
      </w:r>
    </w:p>
    <w:p w14:paraId="303B5DD3" w14:textId="77777777" w:rsidR="004603E2" w:rsidRPr="003C20DE" w:rsidRDefault="006B20B6" w:rsidP="00671264">
      <w:pPr>
        <w:rPr>
          <w:sz w:val="24"/>
          <w:szCs w:val="24"/>
        </w:rPr>
      </w:pPr>
      <w:r>
        <w:rPr>
          <w:sz w:val="24"/>
          <w:szCs w:val="24"/>
        </w:rPr>
        <w:t xml:space="preserve">Американская песня </w:t>
      </w:r>
      <w:r w:rsidR="004603E2" w:rsidRPr="003C20DE">
        <w:rPr>
          <w:sz w:val="24"/>
          <w:szCs w:val="24"/>
        </w:rPr>
        <w:t xml:space="preserve">«Колокольчики» </w:t>
      </w:r>
    </w:p>
    <w:p w14:paraId="708B2311" w14:textId="77777777" w:rsidR="004603E2" w:rsidRPr="003C20DE" w:rsidRDefault="004603E2" w:rsidP="00671264">
      <w:pPr>
        <w:rPr>
          <w:sz w:val="24"/>
          <w:szCs w:val="24"/>
        </w:rPr>
      </w:pPr>
      <w:proofErr w:type="spellStart"/>
      <w:r w:rsidRPr="003C20DE">
        <w:rPr>
          <w:sz w:val="24"/>
          <w:szCs w:val="24"/>
        </w:rPr>
        <w:t>Красев</w:t>
      </w:r>
      <w:proofErr w:type="spellEnd"/>
      <w:r w:rsidRPr="003C20DE">
        <w:rPr>
          <w:sz w:val="24"/>
          <w:szCs w:val="24"/>
        </w:rPr>
        <w:t xml:space="preserve"> М</w:t>
      </w:r>
      <w:r w:rsidR="00D645A5" w:rsidRPr="003C20DE">
        <w:rPr>
          <w:sz w:val="24"/>
          <w:szCs w:val="24"/>
        </w:rPr>
        <w:t>.</w:t>
      </w:r>
      <w:r w:rsidR="00331A4D">
        <w:rPr>
          <w:sz w:val="24"/>
          <w:szCs w:val="24"/>
        </w:rPr>
        <w:t xml:space="preserve">  Елочка,  Белые гуси</w:t>
      </w:r>
    </w:p>
    <w:p w14:paraId="24CD44F4" w14:textId="77777777" w:rsidR="004603E2" w:rsidRPr="003C20DE" w:rsidRDefault="004603E2" w:rsidP="00671264">
      <w:pPr>
        <w:rPr>
          <w:sz w:val="24"/>
          <w:szCs w:val="24"/>
        </w:rPr>
      </w:pPr>
      <w:r w:rsidRPr="003C20DE">
        <w:rPr>
          <w:sz w:val="24"/>
          <w:szCs w:val="24"/>
        </w:rPr>
        <w:t>Моцарт В</w:t>
      </w:r>
      <w:r w:rsidR="00D645A5" w:rsidRPr="003C20DE">
        <w:rPr>
          <w:sz w:val="24"/>
          <w:szCs w:val="24"/>
        </w:rPr>
        <w:t>.</w:t>
      </w:r>
      <w:r w:rsidR="00331A4D">
        <w:rPr>
          <w:sz w:val="24"/>
          <w:szCs w:val="24"/>
        </w:rPr>
        <w:t xml:space="preserve"> </w:t>
      </w:r>
      <w:r w:rsidRPr="003C20DE">
        <w:rPr>
          <w:sz w:val="24"/>
          <w:szCs w:val="24"/>
        </w:rPr>
        <w:t>Тема вариаций</w:t>
      </w:r>
    </w:p>
    <w:p w14:paraId="71DB0F31" w14:textId="77777777" w:rsidR="004603E2" w:rsidRPr="003C20DE" w:rsidRDefault="00331A4D" w:rsidP="00671264">
      <w:pPr>
        <w:rPr>
          <w:sz w:val="24"/>
          <w:szCs w:val="24"/>
        </w:rPr>
      </w:pPr>
      <w:r>
        <w:rPr>
          <w:sz w:val="24"/>
          <w:szCs w:val="24"/>
        </w:rPr>
        <w:t xml:space="preserve">Украинская народная песня </w:t>
      </w:r>
      <w:r w:rsidR="004603E2" w:rsidRPr="003C20DE">
        <w:rPr>
          <w:sz w:val="24"/>
          <w:szCs w:val="24"/>
        </w:rPr>
        <w:t xml:space="preserve">«Птичка» </w:t>
      </w:r>
    </w:p>
    <w:p w14:paraId="7BE2C0BC" w14:textId="77777777" w:rsidR="004603E2" w:rsidRPr="003C20DE" w:rsidRDefault="00331A4D" w:rsidP="00671264">
      <w:pPr>
        <w:rPr>
          <w:sz w:val="24"/>
          <w:szCs w:val="24"/>
        </w:rPr>
      </w:pPr>
      <w:r>
        <w:rPr>
          <w:sz w:val="24"/>
          <w:szCs w:val="24"/>
        </w:rPr>
        <w:t xml:space="preserve">Литовская народная песня </w:t>
      </w:r>
      <w:r w:rsidR="004603E2" w:rsidRPr="003C20DE">
        <w:rPr>
          <w:sz w:val="24"/>
          <w:szCs w:val="24"/>
        </w:rPr>
        <w:t xml:space="preserve">«Про кошку» </w:t>
      </w:r>
    </w:p>
    <w:p w14:paraId="4508E8E7" w14:textId="77777777" w:rsidR="004603E2" w:rsidRPr="003C20DE" w:rsidRDefault="004603E2" w:rsidP="00671264">
      <w:pPr>
        <w:rPr>
          <w:sz w:val="24"/>
          <w:szCs w:val="24"/>
        </w:rPr>
      </w:pPr>
      <w:proofErr w:type="spellStart"/>
      <w:r w:rsidRPr="003C20DE">
        <w:rPr>
          <w:sz w:val="24"/>
          <w:szCs w:val="24"/>
        </w:rPr>
        <w:t>Попатенко</w:t>
      </w:r>
      <w:proofErr w:type="spellEnd"/>
      <w:r w:rsidRPr="003C20DE">
        <w:rPr>
          <w:sz w:val="24"/>
          <w:szCs w:val="24"/>
        </w:rPr>
        <w:t xml:space="preserve"> Т</w:t>
      </w:r>
      <w:r w:rsidR="00BB11A8" w:rsidRPr="003C20DE">
        <w:rPr>
          <w:sz w:val="24"/>
          <w:szCs w:val="24"/>
        </w:rPr>
        <w:t>.</w:t>
      </w:r>
      <w:r w:rsidR="00331A4D">
        <w:rPr>
          <w:sz w:val="24"/>
          <w:szCs w:val="24"/>
        </w:rPr>
        <w:t xml:space="preserve"> Снежный дом,  По грибы</w:t>
      </w:r>
    </w:p>
    <w:p w14:paraId="01DBC275" w14:textId="77777777" w:rsidR="004603E2" w:rsidRPr="003C20DE" w:rsidRDefault="00331A4D" w:rsidP="00671264">
      <w:pPr>
        <w:rPr>
          <w:sz w:val="24"/>
          <w:szCs w:val="24"/>
        </w:rPr>
      </w:pPr>
      <w:r>
        <w:rPr>
          <w:sz w:val="24"/>
          <w:szCs w:val="24"/>
        </w:rPr>
        <w:t>Раухвергер М. Корова</w:t>
      </w:r>
    </w:p>
    <w:p w14:paraId="66BFC27E" w14:textId="77777777" w:rsidR="004603E2" w:rsidRPr="003C20DE" w:rsidRDefault="00331A4D" w:rsidP="00671264">
      <w:pPr>
        <w:rPr>
          <w:sz w:val="24"/>
          <w:szCs w:val="24"/>
        </w:rPr>
      </w:pPr>
      <w:r>
        <w:rPr>
          <w:sz w:val="24"/>
          <w:szCs w:val="24"/>
        </w:rPr>
        <w:t xml:space="preserve">Русская народная песня </w:t>
      </w:r>
      <w:r w:rsidR="004603E2" w:rsidRPr="003C20DE">
        <w:rPr>
          <w:sz w:val="24"/>
          <w:szCs w:val="24"/>
        </w:rPr>
        <w:t xml:space="preserve">«Скок – поскок» </w:t>
      </w:r>
    </w:p>
    <w:p w14:paraId="65953A42" w14:textId="77777777" w:rsidR="004603E2" w:rsidRPr="003C20DE" w:rsidRDefault="004603E2" w:rsidP="00671264">
      <w:pPr>
        <w:rPr>
          <w:sz w:val="24"/>
          <w:szCs w:val="24"/>
        </w:rPr>
      </w:pPr>
      <w:r w:rsidRPr="003C20DE">
        <w:rPr>
          <w:sz w:val="24"/>
          <w:szCs w:val="24"/>
        </w:rPr>
        <w:t>Смирнова Н</w:t>
      </w:r>
      <w:r w:rsidR="00BB11A8" w:rsidRPr="003C20DE">
        <w:rPr>
          <w:sz w:val="24"/>
          <w:szCs w:val="24"/>
        </w:rPr>
        <w:t>.</w:t>
      </w:r>
      <w:r w:rsidR="00331A4D">
        <w:rPr>
          <w:sz w:val="24"/>
          <w:szCs w:val="24"/>
        </w:rPr>
        <w:t xml:space="preserve"> Хорошее настроение</w:t>
      </w:r>
    </w:p>
    <w:p w14:paraId="28E8E8B2" w14:textId="77777777" w:rsidR="004603E2" w:rsidRPr="003C20DE" w:rsidRDefault="004603E2" w:rsidP="00671264">
      <w:pPr>
        <w:rPr>
          <w:sz w:val="24"/>
          <w:szCs w:val="24"/>
        </w:rPr>
      </w:pPr>
      <w:proofErr w:type="spellStart"/>
      <w:r w:rsidRPr="003C20DE">
        <w:rPr>
          <w:sz w:val="24"/>
          <w:szCs w:val="24"/>
        </w:rPr>
        <w:t>Спадавеккиа</w:t>
      </w:r>
      <w:proofErr w:type="spellEnd"/>
      <w:r w:rsidRPr="003C20DE">
        <w:rPr>
          <w:sz w:val="24"/>
          <w:szCs w:val="24"/>
        </w:rPr>
        <w:t xml:space="preserve"> Г</w:t>
      </w:r>
      <w:r w:rsidR="00BB11A8" w:rsidRPr="003C20DE">
        <w:rPr>
          <w:sz w:val="24"/>
          <w:szCs w:val="24"/>
        </w:rPr>
        <w:t>.</w:t>
      </w:r>
      <w:r w:rsidR="00331A4D">
        <w:rPr>
          <w:sz w:val="24"/>
          <w:szCs w:val="24"/>
        </w:rPr>
        <w:t xml:space="preserve"> Добрый жук</w:t>
      </w:r>
    </w:p>
    <w:p w14:paraId="0A33ABAA" w14:textId="77777777" w:rsidR="004603E2" w:rsidRPr="003C20DE" w:rsidRDefault="00BF6BA0" w:rsidP="00671264">
      <w:pPr>
        <w:rPr>
          <w:sz w:val="24"/>
          <w:szCs w:val="24"/>
        </w:rPr>
      </w:pPr>
      <w:r>
        <w:rPr>
          <w:sz w:val="24"/>
          <w:szCs w:val="24"/>
        </w:rPr>
        <w:t xml:space="preserve">Грузинская народная песня </w:t>
      </w:r>
      <w:r w:rsidR="004603E2" w:rsidRPr="003C20DE">
        <w:rPr>
          <w:sz w:val="24"/>
          <w:szCs w:val="24"/>
        </w:rPr>
        <w:t xml:space="preserve">«Сулико» </w:t>
      </w:r>
    </w:p>
    <w:p w14:paraId="7B4D58AB" w14:textId="77777777" w:rsidR="004603E2" w:rsidRPr="003C20DE" w:rsidRDefault="004603E2" w:rsidP="00671264">
      <w:pPr>
        <w:rPr>
          <w:sz w:val="24"/>
          <w:szCs w:val="24"/>
        </w:rPr>
      </w:pPr>
      <w:r w:rsidRPr="003C20DE">
        <w:rPr>
          <w:sz w:val="24"/>
          <w:szCs w:val="24"/>
        </w:rPr>
        <w:t>Томпсон Э</w:t>
      </w:r>
      <w:r w:rsidR="00BB11A8" w:rsidRPr="003C20DE">
        <w:rPr>
          <w:sz w:val="24"/>
          <w:szCs w:val="24"/>
        </w:rPr>
        <w:t>.</w:t>
      </w:r>
      <w:r w:rsidR="00BF6BA0">
        <w:rPr>
          <w:sz w:val="24"/>
          <w:szCs w:val="24"/>
        </w:rPr>
        <w:t xml:space="preserve"> Вальс гномов</w:t>
      </w:r>
    </w:p>
    <w:p w14:paraId="614F9600" w14:textId="77777777" w:rsidR="004603E2" w:rsidRPr="003C20DE" w:rsidRDefault="00BF6BA0" w:rsidP="00671264">
      <w:pPr>
        <w:rPr>
          <w:sz w:val="24"/>
          <w:szCs w:val="24"/>
        </w:rPr>
      </w:pPr>
      <w:r>
        <w:rPr>
          <w:sz w:val="24"/>
          <w:szCs w:val="24"/>
        </w:rPr>
        <w:t xml:space="preserve">Русская народная песня </w:t>
      </w:r>
      <w:r w:rsidR="004603E2" w:rsidRPr="003C20DE">
        <w:rPr>
          <w:sz w:val="24"/>
          <w:szCs w:val="24"/>
        </w:rPr>
        <w:t xml:space="preserve">«Тень – тень» </w:t>
      </w:r>
    </w:p>
    <w:p w14:paraId="453A5DD5" w14:textId="77777777" w:rsidR="004603E2" w:rsidRPr="003C20DE" w:rsidRDefault="00BF6BA0" w:rsidP="00671264">
      <w:pPr>
        <w:rPr>
          <w:sz w:val="24"/>
          <w:szCs w:val="24"/>
        </w:rPr>
      </w:pPr>
      <w:r>
        <w:rPr>
          <w:sz w:val="24"/>
          <w:szCs w:val="24"/>
        </w:rPr>
        <w:t xml:space="preserve">Русская народная песня </w:t>
      </w:r>
      <w:r w:rsidR="004603E2" w:rsidRPr="003C20DE">
        <w:rPr>
          <w:sz w:val="24"/>
          <w:szCs w:val="24"/>
        </w:rPr>
        <w:t xml:space="preserve">«Тонкая рябина» </w:t>
      </w:r>
    </w:p>
    <w:p w14:paraId="6B2E9A6E" w14:textId="77777777" w:rsidR="00BF6BA0" w:rsidRDefault="004603E2" w:rsidP="00671264">
      <w:pPr>
        <w:rPr>
          <w:sz w:val="24"/>
          <w:szCs w:val="24"/>
        </w:rPr>
      </w:pPr>
      <w:r w:rsidRPr="003C20DE">
        <w:rPr>
          <w:sz w:val="24"/>
          <w:szCs w:val="24"/>
        </w:rPr>
        <w:t>Филиппенко А</w:t>
      </w:r>
      <w:r w:rsidR="00D645A5" w:rsidRPr="003C20DE">
        <w:rPr>
          <w:sz w:val="24"/>
          <w:szCs w:val="24"/>
        </w:rPr>
        <w:t>.</w:t>
      </w:r>
      <w:r w:rsidR="00BF6BA0">
        <w:rPr>
          <w:sz w:val="24"/>
          <w:szCs w:val="24"/>
        </w:rPr>
        <w:t xml:space="preserve"> Весёлый музыкант, По малину в сад пойдём, Про лягушек и комара, </w:t>
      </w:r>
    </w:p>
    <w:p w14:paraId="75E756EF" w14:textId="77777777" w:rsidR="004603E2" w:rsidRPr="003C20DE" w:rsidRDefault="00BF6BA0" w:rsidP="00671264">
      <w:pPr>
        <w:rPr>
          <w:sz w:val="24"/>
          <w:szCs w:val="24"/>
        </w:rPr>
      </w:pPr>
      <w:r>
        <w:rPr>
          <w:sz w:val="24"/>
          <w:szCs w:val="24"/>
        </w:rPr>
        <w:t xml:space="preserve">                       Цыплята</w:t>
      </w:r>
    </w:p>
    <w:p w14:paraId="46FEFB18" w14:textId="77777777" w:rsidR="004603E2" w:rsidRPr="003C20DE" w:rsidRDefault="00BF6BA0" w:rsidP="00671264">
      <w:pPr>
        <w:rPr>
          <w:sz w:val="24"/>
          <w:szCs w:val="24"/>
        </w:rPr>
      </w:pPr>
      <w:r>
        <w:rPr>
          <w:sz w:val="24"/>
          <w:szCs w:val="24"/>
        </w:rPr>
        <w:t>Ф</w:t>
      </w:r>
      <w:r w:rsidR="004603E2" w:rsidRPr="003C20DE">
        <w:rPr>
          <w:sz w:val="24"/>
          <w:szCs w:val="24"/>
        </w:rPr>
        <w:t>лярковский А</w:t>
      </w:r>
      <w:r w:rsidR="00D645A5" w:rsidRPr="003C20DE">
        <w:rPr>
          <w:sz w:val="24"/>
          <w:szCs w:val="24"/>
        </w:rPr>
        <w:t>.</w:t>
      </w:r>
      <w:r>
        <w:rPr>
          <w:sz w:val="24"/>
          <w:szCs w:val="24"/>
        </w:rPr>
        <w:t xml:space="preserve"> </w:t>
      </w:r>
      <w:r w:rsidR="00DF37B6">
        <w:rPr>
          <w:sz w:val="24"/>
          <w:szCs w:val="24"/>
        </w:rPr>
        <w:t>«</w:t>
      </w:r>
      <w:r>
        <w:rPr>
          <w:sz w:val="24"/>
          <w:szCs w:val="24"/>
        </w:rPr>
        <w:t>Какой чудесный день!</w:t>
      </w:r>
      <w:r w:rsidR="00DF37B6">
        <w:rPr>
          <w:sz w:val="24"/>
          <w:szCs w:val="24"/>
        </w:rPr>
        <w:t xml:space="preserve">» </w:t>
      </w:r>
      <w:proofErr w:type="gramStart"/>
      <w:r w:rsidR="00DF37B6">
        <w:rPr>
          <w:sz w:val="24"/>
          <w:szCs w:val="24"/>
        </w:rPr>
        <w:t>из  м</w:t>
      </w:r>
      <w:proofErr w:type="gramEnd"/>
      <w:r w:rsidR="00DF37B6">
        <w:rPr>
          <w:sz w:val="24"/>
          <w:szCs w:val="24"/>
        </w:rPr>
        <w:t>/ф «Песенка мышонка»</w:t>
      </w:r>
    </w:p>
    <w:p w14:paraId="3EF3B3B1" w14:textId="77777777" w:rsidR="004603E2" w:rsidRPr="003C20DE" w:rsidRDefault="004603E2" w:rsidP="00671264">
      <w:pPr>
        <w:rPr>
          <w:sz w:val="24"/>
          <w:szCs w:val="24"/>
        </w:rPr>
      </w:pPr>
      <w:r w:rsidRPr="003C20DE">
        <w:rPr>
          <w:sz w:val="24"/>
          <w:szCs w:val="24"/>
        </w:rPr>
        <w:t>Шаинский В</w:t>
      </w:r>
      <w:r w:rsidR="00D645A5" w:rsidRPr="003C20DE">
        <w:rPr>
          <w:sz w:val="24"/>
          <w:szCs w:val="24"/>
        </w:rPr>
        <w:t>.</w:t>
      </w:r>
      <w:r w:rsidRPr="003C20DE">
        <w:rPr>
          <w:sz w:val="24"/>
          <w:szCs w:val="24"/>
        </w:rPr>
        <w:t xml:space="preserve"> «Песенка про кузнечика» </w:t>
      </w:r>
      <w:r w:rsidR="00DF37B6">
        <w:rPr>
          <w:sz w:val="24"/>
          <w:szCs w:val="24"/>
        </w:rPr>
        <w:t xml:space="preserve">из </w:t>
      </w:r>
      <w:r w:rsidRPr="003C20DE">
        <w:rPr>
          <w:sz w:val="24"/>
          <w:szCs w:val="24"/>
        </w:rPr>
        <w:t>м/ф «Приключения Незна</w:t>
      </w:r>
      <w:r w:rsidR="00DF37B6">
        <w:rPr>
          <w:sz w:val="24"/>
          <w:szCs w:val="24"/>
        </w:rPr>
        <w:t>йки»</w:t>
      </w:r>
    </w:p>
    <w:p w14:paraId="26415D53" w14:textId="77777777" w:rsidR="004603E2" w:rsidRPr="003C20DE" w:rsidRDefault="004603E2" w:rsidP="00671264">
      <w:pPr>
        <w:rPr>
          <w:sz w:val="24"/>
          <w:szCs w:val="24"/>
        </w:rPr>
      </w:pPr>
      <w:proofErr w:type="spellStart"/>
      <w:r w:rsidRPr="003C20DE">
        <w:rPr>
          <w:sz w:val="24"/>
          <w:szCs w:val="24"/>
        </w:rPr>
        <w:t>Эрнесакс</w:t>
      </w:r>
      <w:proofErr w:type="spellEnd"/>
      <w:r w:rsidRPr="003C20DE">
        <w:rPr>
          <w:sz w:val="24"/>
          <w:szCs w:val="24"/>
        </w:rPr>
        <w:t xml:space="preserve"> Г</w:t>
      </w:r>
      <w:r w:rsidR="00BB11A8" w:rsidRPr="003C20DE">
        <w:rPr>
          <w:sz w:val="24"/>
          <w:szCs w:val="24"/>
        </w:rPr>
        <w:t>.</w:t>
      </w:r>
      <w:r w:rsidR="00DF37B6">
        <w:rPr>
          <w:sz w:val="24"/>
          <w:szCs w:val="24"/>
        </w:rPr>
        <w:t xml:space="preserve"> Звонок, Паровоз</w:t>
      </w:r>
    </w:p>
    <w:p w14:paraId="34A612B1" w14:textId="77777777" w:rsidR="004603E2" w:rsidRPr="003C20DE" w:rsidRDefault="00BF6BA0" w:rsidP="00671264">
      <w:pPr>
        <w:rPr>
          <w:sz w:val="24"/>
          <w:szCs w:val="24"/>
        </w:rPr>
      </w:pPr>
      <w:r>
        <w:rPr>
          <w:sz w:val="24"/>
          <w:szCs w:val="24"/>
        </w:rPr>
        <w:t xml:space="preserve">Детская песенка </w:t>
      </w:r>
      <w:r w:rsidR="004603E2" w:rsidRPr="003C20DE">
        <w:rPr>
          <w:sz w:val="24"/>
          <w:szCs w:val="24"/>
        </w:rPr>
        <w:t xml:space="preserve">«Я гуляю во дворе» </w:t>
      </w:r>
    </w:p>
    <w:p w14:paraId="6227EC76" w14:textId="77777777" w:rsidR="00DF1893" w:rsidRPr="000D2A43" w:rsidRDefault="00DF1893" w:rsidP="00671264"/>
    <w:p w14:paraId="30A754BE" w14:textId="77777777" w:rsidR="00DF37B6" w:rsidRPr="00F37A73" w:rsidRDefault="00DF37B6" w:rsidP="00DF37B6">
      <w:pPr>
        <w:pStyle w:val="2"/>
        <w:jc w:val="center"/>
        <w:rPr>
          <w:i/>
          <w:sz w:val="24"/>
          <w:szCs w:val="24"/>
          <w:lang w:val="ru-RU"/>
        </w:rPr>
      </w:pPr>
      <w:r>
        <w:rPr>
          <w:i/>
          <w:sz w:val="24"/>
          <w:szCs w:val="24"/>
          <w:lang w:val="ru-RU"/>
        </w:rPr>
        <w:t>2</w:t>
      </w:r>
      <w:r w:rsidRPr="00F37A73">
        <w:rPr>
          <w:i/>
          <w:sz w:val="24"/>
          <w:szCs w:val="24"/>
          <w:lang w:val="ru-RU"/>
        </w:rPr>
        <w:t xml:space="preserve"> год обучения </w:t>
      </w:r>
      <w:r>
        <w:rPr>
          <w:i/>
          <w:sz w:val="24"/>
          <w:szCs w:val="24"/>
          <w:lang w:val="ru-RU"/>
        </w:rPr>
        <w:t>(3</w:t>
      </w:r>
      <w:r w:rsidRPr="00F37A73">
        <w:rPr>
          <w:i/>
          <w:sz w:val="24"/>
          <w:szCs w:val="24"/>
          <w:lang w:val="ru-RU"/>
        </w:rPr>
        <w:t xml:space="preserve"> класс</w:t>
      </w:r>
      <w:r>
        <w:rPr>
          <w:i/>
          <w:sz w:val="24"/>
          <w:szCs w:val="24"/>
          <w:lang w:val="ru-RU"/>
        </w:rPr>
        <w:t>)</w:t>
      </w:r>
    </w:p>
    <w:p w14:paraId="1E6AC9C1" w14:textId="77777777" w:rsidR="001F6994" w:rsidRPr="00DF37B6" w:rsidRDefault="001F6994" w:rsidP="00DF37B6">
      <w:pPr>
        <w:ind w:firstLine="0"/>
        <w:rPr>
          <w:i/>
          <w:sz w:val="24"/>
          <w:szCs w:val="24"/>
        </w:rPr>
      </w:pPr>
      <w:r w:rsidRPr="00DF37B6">
        <w:rPr>
          <w:i/>
          <w:sz w:val="24"/>
          <w:szCs w:val="24"/>
        </w:rPr>
        <w:t>Теоретический материал.</w:t>
      </w:r>
    </w:p>
    <w:p w14:paraId="01CAA498" w14:textId="77777777" w:rsidR="001F6994" w:rsidRPr="00DF37B6" w:rsidRDefault="001F6994" w:rsidP="00DF37B6">
      <w:pPr>
        <w:rPr>
          <w:sz w:val="24"/>
          <w:szCs w:val="24"/>
        </w:rPr>
      </w:pPr>
      <w:r w:rsidRPr="00DF37B6">
        <w:rPr>
          <w:sz w:val="24"/>
          <w:szCs w:val="24"/>
        </w:rPr>
        <w:t xml:space="preserve">Правила гармонизации мелодии. Бурдон, терции и квинты главных ступеней, сексты I и VII ступеней (изменение тонической квинты). </w:t>
      </w:r>
    </w:p>
    <w:p w14:paraId="56190687" w14:textId="77777777" w:rsidR="004603E2" w:rsidRPr="00DF37B6" w:rsidRDefault="004603E2" w:rsidP="00DF37B6">
      <w:pPr>
        <w:ind w:firstLine="0"/>
        <w:rPr>
          <w:i/>
          <w:sz w:val="24"/>
          <w:szCs w:val="24"/>
        </w:rPr>
      </w:pPr>
      <w:r w:rsidRPr="00DF37B6">
        <w:rPr>
          <w:i/>
          <w:sz w:val="24"/>
          <w:szCs w:val="24"/>
        </w:rPr>
        <w:lastRenderedPageBreak/>
        <w:t>Практическая работа.</w:t>
      </w:r>
    </w:p>
    <w:p w14:paraId="191C4270" w14:textId="77777777" w:rsidR="004603E2" w:rsidRPr="00DF37B6" w:rsidRDefault="004603E2" w:rsidP="00DF37B6">
      <w:pPr>
        <w:rPr>
          <w:sz w:val="24"/>
          <w:szCs w:val="24"/>
        </w:rPr>
      </w:pPr>
      <w:r w:rsidRPr="00DF37B6">
        <w:rPr>
          <w:sz w:val="24"/>
          <w:szCs w:val="24"/>
        </w:rPr>
        <w:t xml:space="preserve">Подбор по слуху и гармонизация детских песен на основе главных трезвучий </w:t>
      </w:r>
      <w:r w:rsidR="006D0824" w:rsidRPr="00DF37B6">
        <w:rPr>
          <w:sz w:val="24"/>
          <w:szCs w:val="24"/>
        </w:rPr>
        <w:t>лада (аккорды в основном виде).</w:t>
      </w:r>
      <w:r w:rsidR="009B12D4" w:rsidRPr="00DF37B6">
        <w:rPr>
          <w:sz w:val="24"/>
          <w:szCs w:val="24"/>
        </w:rPr>
        <w:t xml:space="preserve"> </w:t>
      </w:r>
    </w:p>
    <w:p w14:paraId="6C2D818D" w14:textId="77777777" w:rsidR="00336944" w:rsidRPr="00DF37B6" w:rsidRDefault="00BD37AD" w:rsidP="00DF37B6">
      <w:pPr>
        <w:rPr>
          <w:sz w:val="24"/>
          <w:szCs w:val="24"/>
        </w:rPr>
      </w:pPr>
      <w:r w:rsidRPr="00DF37B6">
        <w:rPr>
          <w:sz w:val="24"/>
          <w:szCs w:val="24"/>
        </w:rPr>
        <w:t>Игра</w:t>
      </w:r>
      <w:r w:rsidR="004603E2" w:rsidRPr="00DF37B6">
        <w:rPr>
          <w:sz w:val="24"/>
          <w:szCs w:val="24"/>
        </w:rPr>
        <w:t xml:space="preserve"> аккомпанемент</w:t>
      </w:r>
      <w:r w:rsidRPr="00DF37B6">
        <w:rPr>
          <w:sz w:val="24"/>
          <w:szCs w:val="24"/>
        </w:rPr>
        <w:t>а.</w:t>
      </w:r>
      <w:r w:rsidR="006D0824" w:rsidRPr="00DF37B6">
        <w:rPr>
          <w:sz w:val="24"/>
          <w:szCs w:val="24"/>
        </w:rPr>
        <w:t xml:space="preserve"> </w:t>
      </w:r>
      <w:r w:rsidRPr="00DF37B6">
        <w:rPr>
          <w:sz w:val="24"/>
          <w:szCs w:val="24"/>
        </w:rPr>
        <w:t xml:space="preserve">Аккомпанемент </w:t>
      </w:r>
      <w:r w:rsidR="004603E2" w:rsidRPr="00DF37B6">
        <w:rPr>
          <w:sz w:val="24"/>
          <w:szCs w:val="24"/>
        </w:rPr>
        <w:t>распределяется между двумя руками</w:t>
      </w:r>
      <w:r w:rsidR="00E6594A" w:rsidRPr="00DF37B6">
        <w:rPr>
          <w:sz w:val="24"/>
          <w:szCs w:val="24"/>
        </w:rPr>
        <w:t>. Аккорды в обращении</w:t>
      </w:r>
      <w:r w:rsidR="006D0824" w:rsidRPr="00DF37B6">
        <w:rPr>
          <w:sz w:val="24"/>
          <w:szCs w:val="24"/>
        </w:rPr>
        <w:t>.</w:t>
      </w:r>
      <w:r w:rsidR="00336944" w:rsidRPr="00DF37B6">
        <w:rPr>
          <w:sz w:val="24"/>
          <w:szCs w:val="24"/>
        </w:rPr>
        <w:t xml:space="preserve"> </w:t>
      </w:r>
    </w:p>
    <w:p w14:paraId="28CFE746" w14:textId="77777777" w:rsidR="004603E2" w:rsidRPr="00DF37B6" w:rsidRDefault="004603E2" w:rsidP="00DF37B6">
      <w:pPr>
        <w:rPr>
          <w:sz w:val="24"/>
          <w:szCs w:val="24"/>
        </w:rPr>
      </w:pPr>
      <w:r w:rsidRPr="00DF37B6">
        <w:rPr>
          <w:sz w:val="24"/>
          <w:szCs w:val="24"/>
        </w:rPr>
        <w:t>Игра в ансамбле с преподавателем легких переложений детских, народных песен, песен из мультфильмов (II партия)</w:t>
      </w:r>
      <w:r w:rsidR="006D0824" w:rsidRPr="00DF37B6">
        <w:rPr>
          <w:sz w:val="24"/>
          <w:szCs w:val="24"/>
        </w:rPr>
        <w:t>.</w:t>
      </w:r>
    </w:p>
    <w:p w14:paraId="4AE83561" w14:textId="77777777" w:rsidR="004603E2" w:rsidRPr="00DF37B6" w:rsidRDefault="00E6594A" w:rsidP="00DF37B6">
      <w:pPr>
        <w:rPr>
          <w:sz w:val="24"/>
          <w:szCs w:val="24"/>
        </w:rPr>
      </w:pPr>
      <w:r w:rsidRPr="00DF37B6">
        <w:rPr>
          <w:sz w:val="24"/>
          <w:szCs w:val="24"/>
        </w:rPr>
        <w:t>Чтение с листа.</w:t>
      </w:r>
    </w:p>
    <w:p w14:paraId="4954B8FB" w14:textId="77777777" w:rsidR="004603E2" w:rsidRPr="00DF37B6" w:rsidRDefault="004603E2" w:rsidP="00DF37B6">
      <w:pPr>
        <w:rPr>
          <w:sz w:val="24"/>
          <w:szCs w:val="24"/>
        </w:rPr>
      </w:pPr>
    </w:p>
    <w:p w14:paraId="524960DB" w14:textId="77777777" w:rsidR="00C70E00" w:rsidRPr="00EF4D8B" w:rsidRDefault="00C70E00" w:rsidP="00EF4D8B">
      <w:pPr>
        <w:ind w:firstLine="0"/>
        <w:rPr>
          <w:i/>
          <w:sz w:val="24"/>
          <w:szCs w:val="24"/>
        </w:rPr>
      </w:pPr>
      <w:r w:rsidRPr="00EF4D8B">
        <w:rPr>
          <w:i/>
          <w:sz w:val="24"/>
          <w:szCs w:val="24"/>
        </w:rPr>
        <w:t>Требования к контрольному уроку в конце 1-го полугодия:</w:t>
      </w:r>
    </w:p>
    <w:p w14:paraId="64158C12" w14:textId="77777777" w:rsidR="00C70E00" w:rsidRPr="00DF37B6" w:rsidRDefault="00C70E00" w:rsidP="00DF37B6">
      <w:pPr>
        <w:rPr>
          <w:sz w:val="24"/>
          <w:szCs w:val="24"/>
        </w:rPr>
      </w:pPr>
      <w:r w:rsidRPr="00DF37B6">
        <w:rPr>
          <w:i/>
          <w:sz w:val="24"/>
          <w:szCs w:val="24"/>
        </w:rPr>
        <w:t xml:space="preserve"> </w:t>
      </w:r>
      <w:r w:rsidRPr="00DF37B6">
        <w:rPr>
          <w:sz w:val="24"/>
          <w:szCs w:val="24"/>
        </w:rPr>
        <w:t xml:space="preserve">1.Чтение с листа </w:t>
      </w:r>
    </w:p>
    <w:p w14:paraId="29AB7890" w14:textId="77777777" w:rsidR="00C70E00" w:rsidRPr="00DF37B6" w:rsidRDefault="00C70E00" w:rsidP="00DF37B6">
      <w:pPr>
        <w:rPr>
          <w:sz w:val="24"/>
          <w:szCs w:val="24"/>
        </w:rPr>
      </w:pPr>
      <w:r w:rsidRPr="00DF37B6">
        <w:rPr>
          <w:sz w:val="24"/>
          <w:szCs w:val="24"/>
        </w:rPr>
        <w:t>2.Игра в ансамбле с преподавателем.</w:t>
      </w:r>
    </w:p>
    <w:p w14:paraId="323D06FA" w14:textId="77777777" w:rsidR="00C70E00" w:rsidRPr="00DF37B6" w:rsidRDefault="00C70E00" w:rsidP="00DF37B6">
      <w:pPr>
        <w:rPr>
          <w:sz w:val="24"/>
          <w:szCs w:val="24"/>
        </w:rPr>
      </w:pPr>
    </w:p>
    <w:p w14:paraId="6A41766A" w14:textId="77777777" w:rsidR="00C70E00" w:rsidRPr="00EF4D8B" w:rsidRDefault="00C70E00" w:rsidP="00EF4D8B">
      <w:pPr>
        <w:ind w:firstLine="0"/>
        <w:rPr>
          <w:i/>
          <w:sz w:val="24"/>
          <w:szCs w:val="24"/>
        </w:rPr>
      </w:pPr>
      <w:r w:rsidRPr="00EF4D8B">
        <w:rPr>
          <w:i/>
          <w:sz w:val="24"/>
          <w:szCs w:val="24"/>
        </w:rPr>
        <w:t xml:space="preserve"> Требования к контрольному уроку в конце 2-го полугодия (май):</w:t>
      </w:r>
    </w:p>
    <w:p w14:paraId="6C68B94A" w14:textId="77777777" w:rsidR="004603E2" w:rsidRPr="00DF37B6" w:rsidRDefault="00C70E00" w:rsidP="00DF37B6">
      <w:pPr>
        <w:rPr>
          <w:sz w:val="24"/>
          <w:szCs w:val="24"/>
        </w:rPr>
      </w:pPr>
      <w:r w:rsidRPr="00DF37B6">
        <w:rPr>
          <w:sz w:val="24"/>
          <w:szCs w:val="24"/>
        </w:rPr>
        <w:t>1.</w:t>
      </w:r>
      <w:r w:rsidR="006D0824" w:rsidRPr="00DF37B6">
        <w:rPr>
          <w:sz w:val="24"/>
          <w:szCs w:val="24"/>
        </w:rPr>
        <w:t xml:space="preserve"> </w:t>
      </w:r>
      <w:r w:rsidRPr="00DF37B6">
        <w:rPr>
          <w:sz w:val="24"/>
          <w:szCs w:val="24"/>
        </w:rPr>
        <w:t>Исполнение  аккомпанемента</w:t>
      </w:r>
      <w:r w:rsidR="004603E2" w:rsidRPr="00DF37B6">
        <w:rPr>
          <w:sz w:val="24"/>
          <w:szCs w:val="24"/>
        </w:rPr>
        <w:t xml:space="preserve"> любого вида на основе главных трезвучий лада</w:t>
      </w:r>
      <w:r w:rsidR="006D0824" w:rsidRPr="00DF37B6">
        <w:rPr>
          <w:sz w:val="24"/>
          <w:szCs w:val="24"/>
        </w:rPr>
        <w:t>.</w:t>
      </w:r>
    </w:p>
    <w:p w14:paraId="08994499" w14:textId="77777777" w:rsidR="004603E2" w:rsidRPr="00DF37B6" w:rsidRDefault="00C70E00" w:rsidP="00DF37B6">
      <w:pPr>
        <w:rPr>
          <w:sz w:val="24"/>
          <w:szCs w:val="24"/>
        </w:rPr>
      </w:pPr>
      <w:r w:rsidRPr="00DF37B6">
        <w:rPr>
          <w:sz w:val="24"/>
          <w:szCs w:val="24"/>
        </w:rPr>
        <w:t>2.</w:t>
      </w:r>
      <w:r w:rsidR="006D0824" w:rsidRPr="00DF37B6">
        <w:rPr>
          <w:sz w:val="24"/>
          <w:szCs w:val="24"/>
        </w:rPr>
        <w:t xml:space="preserve"> </w:t>
      </w:r>
      <w:r w:rsidR="00815DC8" w:rsidRPr="00DF37B6">
        <w:rPr>
          <w:sz w:val="24"/>
          <w:szCs w:val="24"/>
        </w:rPr>
        <w:t>Игра в ансамбле с преподавателем песни в лёгком переложении</w:t>
      </w:r>
      <w:r w:rsidR="006D0824" w:rsidRPr="00DF37B6">
        <w:rPr>
          <w:sz w:val="24"/>
          <w:szCs w:val="24"/>
        </w:rPr>
        <w:t>.</w:t>
      </w:r>
    </w:p>
    <w:p w14:paraId="7AE946AB" w14:textId="77777777" w:rsidR="004603E2" w:rsidRPr="00EF4D8B" w:rsidRDefault="004603E2" w:rsidP="00EF4D8B">
      <w:pPr>
        <w:pStyle w:val="1"/>
        <w:jc w:val="center"/>
        <w:rPr>
          <w:b/>
          <w:sz w:val="24"/>
          <w:szCs w:val="24"/>
        </w:rPr>
      </w:pPr>
      <w:r w:rsidRPr="00EF4D8B">
        <w:rPr>
          <w:b/>
          <w:sz w:val="24"/>
          <w:szCs w:val="24"/>
        </w:rPr>
        <w:t>Примерный репертуарный список</w:t>
      </w:r>
      <w:r w:rsidR="006C23DC" w:rsidRPr="00EF4D8B">
        <w:rPr>
          <w:b/>
          <w:sz w:val="24"/>
          <w:szCs w:val="24"/>
        </w:rPr>
        <w:t>:</w:t>
      </w:r>
    </w:p>
    <w:p w14:paraId="62490AF3" w14:textId="77777777" w:rsidR="004603E2" w:rsidRPr="00DF37B6" w:rsidRDefault="00EF4D8B" w:rsidP="00DF37B6">
      <w:pPr>
        <w:rPr>
          <w:sz w:val="24"/>
          <w:szCs w:val="24"/>
        </w:rPr>
      </w:pPr>
      <w:r>
        <w:rPr>
          <w:sz w:val="24"/>
          <w:szCs w:val="24"/>
        </w:rPr>
        <w:t xml:space="preserve">Русская народная песня </w:t>
      </w:r>
      <w:r w:rsidR="004603E2" w:rsidRPr="00DF37B6">
        <w:rPr>
          <w:sz w:val="24"/>
          <w:szCs w:val="24"/>
        </w:rPr>
        <w:t xml:space="preserve">«Ах вы, </w:t>
      </w:r>
      <w:r w:rsidR="006C23DC" w:rsidRPr="00DF37B6">
        <w:rPr>
          <w:sz w:val="24"/>
          <w:szCs w:val="24"/>
        </w:rPr>
        <w:t xml:space="preserve">сени мои, сени» </w:t>
      </w:r>
    </w:p>
    <w:p w14:paraId="2735FDCC" w14:textId="77777777" w:rsidR="004603E2" w:rsidRPr="00DF37B6" w:rsidRDefault="00EF4D8B" w:rsidP="00DF37B6">
      <w:pPr>
        <w:rPr>
          <w:sz w:val="24"/>
          <w:szCs w:val="24"/>
        </w:rPr>
      </w:pPr>
      <w:r>
        <w:rPr>
          <w:sz w:val="24"/>
          <w:szCs w:val="24"/>
        </w:rPr>
        <w:t xml:space="preserve">Немецкая народная песня </w:t>
      </w:r>
      <w:r w:rsidR="004603E2" w:rsidRPr="00DF37B6">
        <w:rPr>
          <w:sz w:val="24"/>
          <w:szCs w:val="24"/>
        </w:rPr>
        <w:t xml:space="preserve">«Ах, мой милый Августин» </w:t>
      </w:r>
    </w:p>
    <w:p w14:paraId="5D5635B4" w14:textId="77777777" w:rsidR="004603E2" w:rsidRPr="00DF37B6" w:rsidRDefault="004603E2" w:rsidP="00DF37B6">
      <w:pPr>
        <w:rPr>
          <w:sz w:val="24"/>
          <w:szCs w:val="24"/>
        </w:rPr>
      </w:pPr>
      <w:r w:rsidRPr="00DF37B6">
        <w:rPr>
          <w:sz w:val="24"/>
          <w:szCs w:val="24"/>
        </w:rPr>
        <w:t>Блантер М</w:t>
      </w:r>
      <w:r w:rsidR="006C23DC" w:rsidRPr="00DF37B6">
        <w:rPr>
          <w:sz w:val="24"/>
          <w:szCs w:val="24"/>
        </w:rPr>
        <w:t>.</w:t>
      </w:r>
      <w:r w:rsidR="00EF4D8B">
        <w:rPr>
          <w:sz w:val="24"/>
          <w:szCs w:val="24"/>
        </w:rPr>
        <w:t xml:space="preserve"> Катюша</w:t>
      </w:r>
    </w:p>
    <w:p w14:paraId="4F5715E1" w14:textId="77777777" w:rsidR="004603E2" w:rsidRPr="00DF37B6" w:rsidRDefault="00EF4D8B" w:rsidP="00DF37B6">
      <w:pPr>
        <w:rPr>
          <w:sz w:val="24"/>
          <w:szCs w:val="24"/>
        </w:rPr>
      </w:pPr>
      <w:r>
        <w:rPr>
          <w:sz w:val="24"/>
          <w:szCs w:val="24"/>
        </w:rPr>
        <w:t xml:space="preserve">Русская народная песня </w:t>
      </w:r>
      <w:r w:rsidR="004603E2" w:rsidRPr="00DF37B6">
        <w:rPr>
          <w:sz w:val="24"/>
          <w:szCs w:val="24"/>
        </w:rPr>
        <w:t xml:space="preserve">«Возле дома огород» </w:t>
      </w:r>
    </w:p>
    <w:p w14:paraId="5AEF2A42" w14:textId="77777777" w:rsidR="004603E2" w:rsidRPr="00DF37B6" w:rsidRDefault="00EF4D8B" w:rsidP="00DF37B6">
      <w:pPr>
        <w:rPr>
          <w:sz w:val="24"/>
          <w:szCs w:val="24"/>
        </w:rPr>
      </w:pPr>
      <w:r>
        <w:rPr>
          <w:sz w:val="24"/>
          <w:szCs w:val="24"/>
        </w:rPr>
        <w:t xml:space="preserve">Русская народная песня </w:t>
      </w:r>
      <w:r w:rsidR="004603E2" w:rsidRPr="00DF37B6">
        <w:rPr>
          <w:sz w:val="24"/>
          <w:szCs w:val="24"/>
        </w:rPr>
        <w:t xml:space="preserve">«Вот уж зимушка проходит» </w:t>
      </w:r>
    </w:p>
    <w:p w14:paraId="243517CB" w14:textId="77777777" w:rsidR="004603E2" w:rsidRPr="00DF37B6" w:rsidRDefault="00EF4D8B" w:rsidP="00DF37B6">
      <w:pPr>
        <w:rPr>
          <w:sz w:val="24"/>
          <w:szCs w:val="24"/>
        </w:rPr>
      </w:pPr>
      <w:r>
        <w:rPr>
          <w:sz w:val="24"/>
          <w:szCs w:val="24"/>
        </w:rPr>
        <w:t xml:space="preserve">Русская народная песня </w:t>
      </w:r>
      <w:r w:rsidR="004603E2" w:rsidRPr="00DF37B6">
        <w:rPr>
          <w:sz w:val="24"/>
          <w:szCs w:val="24"/>
        </w:rPr>
        <w:t xml:space="preserve">«Живёт моя отрада» </w:t>
      </w:r>
    </w:p>
    <w:p w14:paraId="23DE9D37" w14:textId="77777777" w:rsidR="004603E2" w:rsidRPr="00DF37B6" w:rsidRDefault="00A073E2" w:rsidP="00DF37B6">
      <w:pPr>
        <w:rPr>
          <w:sz w:val="24"/>
          <w:szCs w:val="24"/>
        </w:rPr>
      </w:pPr>
      <w:r>
        <w:rPr>
          <w:sz w:val="24"/>
          <w:szCs w:val="24"/>
        </w:rPr>
        <w:t xml:space="preserve">Словенская народная песня </w:t>
      </w:r>
      <w:r w:rsidR="004603E2" w:rsidRPr="00DF37B6">
        <w:rPr>
          <w:sz w:val="24"/>
          <w:szCs w:val="24"/>
        </w:rPr>
        <w:t xml:space="preserve">«Жучка и кот» </w:t>
      </w:r>
    </w:p>
    <w:p w14:paraId="2E4211FC" w14:textId="77777777" w:rsidR="004603E2" w:rsidRPr="00DF37B6" w:rsidRDefault="00A073E2" w:rsidP="00DF37B6">
      <w:pPr>
        <w:rPr>
          <w:sz w:val="24"/>
          <w:szCs w:val="24"/>
        </w:rPr>
      </w:pPr>
      <w:proofErr w:type="spellStart"/>
      <w:r>
        <w:rPr>
          <w:sz w:val="24"/>
          <w:szCs w:val="24"/>
        </w:rPr>
        <w:t>Кикта</w:t>
      </w:r>
      <w:proofErr w:type="spellEnd"/>
      <w:r>
        <w:rPr>
          <w:sz w:val="24"/>
          <w:szCs w:val="24"/>
        </w:rPr>
        <w:t xml:space="preserve"> В</w:t>
      </w:r>
      <w:r w:rsidR="006C23DC" w:rsidRPr="00DF37B6">
        <w:rPr>
          <w:sz w:val="24"/>
          <w:szCs w:val="24"/>
        </w:rPr>
        <w:t>.</w:t>
      </w:r>
      <w:r>
        <w:rPr>
          <w:sz w:val="24"/>
          <w:szCs w:val="24"/>
        </w:rPr>
        <w:t xml:space="preserve"> Слон и скрипочка</w:t>
      </w:r>
    </w:p>
    <w:p w14:paraId="37B8C391" w14:textId="77777777" w:rsidR="004603E2" w:rsidRPr="00DF37B6" w:rsidRDefault="00EF4D8B" w:rsidP="00DF37B6">
      <w:pPr>
        <w:rPr>
          <w:sz w:val="24"/>
          <w:szCs w:val="24"/>
        </w:rPr>
      </w:pPr>
      <w:r>
        <w:rPr>
          <w:sz w:val="24"/>
          <w:szCs w:val="24"/>
        </w:rPr>
        <w:t xml:space="preserve">Русская народная песня </w:t>
      </w:r>
      <w:r w:rsidR="004603E2" w:rsidRPr="00DF37B6">
        <w:rPr>
          <w:sz w:val="24"/>
          <w:szCs w:val="24"/>
        </w:rPr>
        <w:t xml:space="preserve">«Как под горкой» </w:t>
      </w:r>
    </w:p>
    <w:p w14:paraId="46337568" w14:textId="77777777" w:rsidR="004603E2" w:rsidRPr="00DF37B6" w:rsidRDefault="004603E2" w:rsidP="00DF37B6">
      <w:pPr>
        <w:rPr>
          <w:sz w:val="24"/>
          <w:szCs w:val="24"/>
        </w:rPr>
      </w:pPr>
      <w:r w:rsidRPr="00DF37B6">
        <w:rPr>
          <w:sz w:val="24"/>
          <w:szCs w:val="24"/>
        </w:rPr>
        <w:t>Литовко В</w:t>
      </w:r>
      <w:r w:rsidR="006C23DC" w:rsidRPr="00DF37B6">
        <w:rPr>
          <w:sz w:val="24"/>
          <w:szCs w:val="24"/>
        </w:rPr>
        <w:t>.</w:t>
      </w:r>
      <w:r w:rsidR="00A073E2">
        <w:rPr>
          <w:sz w:val="24"/>
          <w:szCs w:val="24"/>
        </w:rPr>
        <w:t xml:space="preserve"> Весёлые лягушки</w:t>
      </w:r>
    </w:p>
    <w:p w14:paraId="3F2BE78E" w14:textId="77777777" w:rsidR="004603E2" w:rsidRPr="00DF37B6" w:rsidRDefault="00A073E2" w:rsidP="00DF37B6">
      <w:pPr>
        <w:rPr>
          <w:sz w:val="24"/>
          <w:szCs w:val="24"/>
        </w:rPr>
      </w:pPr>
      <w:r>
        <w:rPr>
          <w:sz w:val="24"/>
          <w:szCs w:val="24"/>
        </w:rPr>
        <w:t xml:space="preserve">Русская народная песня </w:t>
      </w:r>
      <w:r w:rsidR="004603E2" w:rsidRPr="00DF37B6">
        <w:rPr>
          <w:sz w:val="24"/>
          <w:szCs w:val="24"/>
        </w:rPr>
        <w:t xml:space="preserve">«Мой костёр в тумане светит» </w:t>
      </w:r>
    </w:p>
    <w:p w14:paraId="125F0516" w14:textId="77777777" w:rsidR="004603E2" w:rsidRPr="00DF37B6" w:rsidRDefault="00A073E2" w:rsidP="00DF37B6">
      <w:pPr>
        <w:rPr>
          <w:sz w:val="24"/>
          <w:szCs w:val="24"/>
        </w:rPr>
      </w:pPr>
      <w:r>
        <w:rPr>
          <w:sz w:val="24"/>
          <w:szCs w:val="24"/>
        </w:rPr>
        <w:t xml:space="preserve">Русская народная песня </w:t>
      </w:r>
      <w:r w:rsidR="004603E2" w:rsidRPr="00DF37B6">
        <w:rPr>
          <w:sz w:val="24"/>
          <w:szCs w:val="24"/>
        </w:rPr>
        <w:t xml:space="preserve">«Ой, при лужку» </w:t>
      </w:r>
    </w:p>
    <w:p w14:paraId="6252CFF1" w14:textId="77777777" w:rsidR="004603E2" w:rsidRPr="00DF37B6" w:rsidRDefault="004603E2" w:rsidP="00DF37B6">
      <w:pPr>
        <w:rPr>
          <w:sz w:val="24"/>
          <w:szCs w:val="24"/>
        </w:rPr>
      </w:pPr>
      <w:r w:rsidRPr="00DF37B6">
        <w:rPr>
          <w:sz w:val="24"/>
          <w:szCs w:val="24"/>
        </w:rPr>
        <w:t>Пау</w:t>
      </w:r>
      <w:r w:rsidR="006C23DC" w:rsidRPr="00DF37B6">
        <w:rPr>
          <w:sz w:val="24"/>
          <w:szCs w:val="24"/>
        </w:rPr>
        <w:t xml:space="preserve">лс Р. </w:t>
      </w:r>
      <w:r w:rsidRPr="00DF37B6">
        <w:rPr>
          <w:sz w:val="24"/>
          <w:szCs w:val="24"/>
        </w:rPr>
        <w:t>К</w:t>
      </w:r>
      <w:r w:rsidR="0051319A">
        <w:rPr>
          <w:sz w:val="24"/>
          <w:szCs w:val="24"/>
        </w:rPr>
        <w:t xml:space="preserve">олыбельная, </w:t>
      </w:r>
      <w:r w:rsidR="00A65F13" w:rsidRPr="00DF37B6">
        <w:rPr>
          <w:sz w:val="24"/>
          <w:szCs w:val="24"/>
        </w:rPr>
        <w:t>Восковой Замок,</w:t>
      </w:r>
      <w:r w:rsidR="0051319A">
        <w:rPr>
          <w:sz w:val="24"/>
          <w:szCs w:val="24"/>
        </w:rPr>
        <w:t xml:space="preserve"> Птичка на ветке</w:t>
      </w:r>
    </w:p>
    <w:p w14:paraId="1E003E2C" w14:textId="77777777" w:rsidR="004603E2" w:rsidRPr="00DF37B6" w:rsidRDefault="00A073E2" w:rsidP="00DF37B6">
      <w:pPr>
        <w:rPr>
          <w:sz w:val="24"/>
          <w:szCs w:val="24"/>
        </w:rPr>
      </w:pPr>
      <w:r>
        <w:rPr>
          <w:sz w:val="24"/>
          <w:szCs w:val="24"/>
        </w:rPr>
        <w:t xml:space="preserve">Русская народная песня </w:t>
      </w:r>
      <w:r w:rsidR="004603E2" w:rsidRPr="00DF37B6">
        <w:rPr>
          <w:sz w:val="24"/>
          <w:szCs w:val="24"/>
        </w:rPr>
        <w:t xml:space="preserve">«По Дону гуляет казак молодой» </w:t>
      </w:r>
    </w:p>
    <w:p w14:paraId="0A5DEDDD" w14:textId="77777777" w:rsidR="004603E2" w:rsidRPr="00DF37B6" w:rsidRDefault="0051319A" w:rsidP="00DF37B6">
      <w:pPr>
        <w:rPr>
          <w:sz w:val="24"/>
          <w:szCs w:val="24"/>
        </w:rPr>
      </w:pPr>
      <w:proofErr w:type="spellStart"/>
      <w:r>
        <w:rPr>
          <w:sz w:val="24"/>
          <w:szCs w:val="24"/>
        </w:rPr>
        <w:t>Пьермонт</w:t>
      </w:r>
      <w:proofErr w:type="spellEnd"/>
      <w:r>
        <w:rPr>
          <w:sz w:val="24"/>
          <w:szCs w:val="24"/>
        </w:rPr>
        <w:t xml:space="preserve"> Ж. Весёлые колокольчики</w:t>
      </w:r>
    </w:p>
    <w:p w14:paraId="507ADC86" w14:textId="77777777" w:rsidR="00A65F13" w:rsidRPr="00DF37B6" w:rsidRDefault="0051319A" w:rsidP="00DF37B6">
      <w:pPr>
        <w:rPr>
          <w:sz w:val="24"/>
          <w:szCs w:val="24"/>
        </w:rPr>
      </w:pPr>
      <w:r>
        <w:rPr>
          <w:sz w:val="24"/>
          <w:szCs w:val="24"/>
        </w:rPr>
        <w:t xml:space="preserve">Русская народная песня </w:t>
      </w:r>
      <w:r w:rsidR="004603E2" w:rsidRPr="00DF37B6">
        <w:rPr>
          <w:sz w:val="24"/>
          <w:szCs w:val="24"/>
        </w:rPr>
        <w:t xml:space="preserve">«Пряха» </w:t>
      </w:r>
    </w:p>
    <w:p w14:paraId="146AE516" w14:textId="77777777" w:rsidR="004603E2" w:rsidRPr="00DF37B6" w:rsidRDefault="000C2FFD" w:rsidP="00DF37B6">
      <w:pPr>
        <w:rPr>
          <w:sz w:val="24"/>
          <w:szCs w:val="24"/>
        </w:rPr>
      </w:pPr>
      <w:r>
        <w:rPr>
          <w:sz w:val="24"/>
          <w:szCs w:val="24"/>
        </w:rPr>
        <w:t xml:space="preserve">Польская народная песня </w:t>
      </w:r>
      <w:r w:rsidR="004603E2" w:rsidRPr="00DF37B6">
        <w:rPr>
          <w:sz w:val="24"/>
          <w:szCs w:val="24"/>
        </w:rPr>
        <w:t xml:space="preserve">«Птичка» </w:t>
      </w:r>
    </w:p>
    <w:p w14:paraId="63E33FC0" w14:textId="77777777" w:rsidR="004603E2" w:rsidRPr="00DF37B6" w:rsidRDefault="000C2FFD" w:rsidP="00DF37B6">
      <w:pPr>
        <w:rPr>
          <w:sz w:val="24"/>
          <w:szCs w:val="24"/>
        </w:rPr>
      </w:pPr>
      <w:r>
        <w:rPr>
          <w:sz w:val="24"/>
          <w:szCs w:val="24"/>
        </w:rPr>
        <w:t xml:space="preserve">Немецкая народная песня </w:t>
      </w:r>
      <w:r w:rsidR="004603E2" w:rsidRPr="00DF37B6">
        <w:rPr>
          <w:sz w:val="24"/>
          <w:szCs w:val="24"/>
        </w:rPr>
        <w:t xml:space="preserve">«Путаница» </w:t>
      </w:r>
    </w:p>
    <w:p w14:paraId="2011A2E3" w14:textId="77777777" w:rsidR="004603E2" w:rsidRPr="00DF37B6" w:rsidRDefault="000C2FFD" w:rsidP="00DF37B6">
      <w:pPr>
        <w:rPr>
          <w:sz w:val="24"/>
          <w:szCs w:val="24"/>
        </w:rPr>
      </w:pPr>
      <w:r>
        <w:rPr>
          <w:sz w:val="24"/>
          <w:szCs w:val="24"/>
        </w:rPr>
        <w:lastRenderedPageBreak/>
        <w:t xml:space="preserve">Украинская народная песня </w:t>
      </w:r>
      <w:r w:rsidR="004603E2" w:rsidRPr="00DF37B6">
        <w:rPr>
          <w:sz w:val="24"/>
          <w:szCs w:val="24"/>
        </w:rPr>
        <w:t xml:space="preserve">«Реве та стогне </w:t>
      </w:r>
      <w:proofErr w:type="spellStart"/>
      <w:r w:rsidR="004603E2" w:rsidRPr="00DF37B6">
        <w:rPr>
          <w:sz w:val="24"/>
          <w:szCs w:val="24"/>
        </w:rPr>
        <w:t>Днипр</w:t>
      </w:r>
      <w:proofErr w:type="spellEnd"/>
      <w:r w:rsidR="004603E2" w:rsidRPr="00DF37B6">
        <w:rPr>
          <w:sz w:val="24"/>
          <w:szCs w:val="24"/>
        </w:rPr>
        <w:t xml:space="preserve"> широкий» </w:t>
      </w:r>
    </w:p>
    <w:p w14:paraId="5FA294C9" w14:textId="77777777" w:rsidR="004603E2" w:rsidRPr="00DF37B6" w:rsidRDefault="004603E2" w:rsidP="00DF37B6">
      <w:pPr>
        <w:rPr>
          <w:sz w:val="24"/>
          <w:szCs w:val="24"/>
        </w:rPr>
      </w:pPr>
      <w:r w:rsidRPr="00DF37B6">
        <w:rPr>
          <w:sz w:val="24"/>
          <w:szCs w:val="24"/>
        </w:rPr>
        <w:t>Рыбников А</w:t>
      </w:r>
      <w:r w:rsidR="000C2FFD">
        <w:rPr>
          <w:sz w:val="24"/>
          <w:szCs w:val="24"/>
        </w:rPr>
        <w:t xml:space="preserve">.  «Романс </w:t>
      </w:r>
      <w:r w:rsidRPr="00DF37B6">
        <w:rPr>
          <w:sz w:val="24"/>
          <w:szCs w:val="24"/>
        </w:rPr>
        <w:t xml:space="preserve">черепахи </w:t>
      </w:r>
      <w:proofErr w:type="spellStart"/>
      <w:r w:rsidRPr="00DF37B6">
        <w:rPr>
          <w:sz w:val="24"/>
          <w:szCs w:val="24"/>
        </w:rPr>
        <w:t>Тортиллы</w:t>
      </w:r>
      <w:proofErr w:type="spellEnd"/>
      <w:r w:rsidRPr="00DF37B6">
        <w:rPr>
          <w:sz w:val="24"/>
          <w:szCs w:val="24"/>
        </w:rPr>
        <w:t xml:space="preserve">» </w:t>
      </w:r>
      <w:r w:rsidR="000C2FFD">
        <w:rPr>
          <w:sz w:val="24"/>
          <w:szCs w:val="24"/>
        </w:rPr>
        <w:t>из т/ф «Приключения Буратино»</w:t>
      </w:r>
    </w:p>
    <w:p w14:paraId="7B32D74E" w14:textId="77777777" w:rsidR="004603E2" w:rsidRPr="00DF37B6" w:rsidRDefault="000C2FFD" w:rsidP="00DF37B6">
      <w:pPr>
        <w:rPr>
          <w:sz w:val="24"/>
          <w:szCs w:val="24"/>
        </w:rPr>
      </w:pPr>
      <w:r>
        <w:rPr>
          <w:sz w:val="24"/>
          <w:szCs w:val="24"/>
        </w:rPr>
        <w:t xml:space="preserve">Неаполитанская народная песня </w:t>
      </w:r>
      <w:r w:rsidR="004603E2" w:rsidRPr="00DF37B6">
        <w:rPr>
          <w:sz w:val="24"/>
          <w:szCs w:val="24"/>
        </w:rPr>
        <w:t xml:space="preserve">«Санта – </w:t>
      </w:r>
      <w:proofErr w:type="spellStart"/>
      <w:r w:rsidR="004603E2" w:rsidRPr="00DF37B6">
        <w:rPr>
          <w:sz w:val="24"/>
          <w:szCs w:val="24"/>
        </w:rPr>
        <w:t>лючия</w:t>
      </w:r>
      <w:proofErr w:type="spellEnd"/>
      <w:r w:rsidR="004603E2" w:rsidRPr="00DF37B6">
        <w:rPr>
          <w:sz w:val="24"/>
          <w:szCs w:val="24"/>
        </w:rPr>
        <w:t xml:space="preserve">» </w:t>
      </w:r>
    </w:p>
    <w:p w14:paraId="687AC7F1" w14:textId="77777777" w:rsidR="004603E2" w:rsidRPr="00DF37B6" w:rsidRDefault="00A073E2" w:rsidP="00DF37B6">
      <w:pPr>
        <w:rPr>
          <w:sz w:val="24"/>
          <w:szCs w:val="24"/>
        </w:rPr>
      </w:pPr>
      <w:r>
        <w:rPr>
          <w:sz w:val="24"/>
          <w:szCs w:val="24"/>
        </w:rPr>
        <w:t>Русская народная песня</w:t>
      </w:r>
      <w:r w:rsidR="00274ED6" w:rsidRPr="00DF37B6">
        <w:rPr>
          <w:sz w:val="24"/>
          <w:szCs w:val="24"/>
        </w:rPr>
        <w:t xml:space="preserve"> </w:t>
      </w:r>
      <w:r w:rsidR="004603E2" w:rsidRPr="00DF37B6">
        <w:rPr>
          <w:sz w:val="24"/>
          <w:szCs w:val="24"/>
        </w:rPr>
        <w:t xml:space="preserve">«Степь да степь кругом» </w:t>
      </w:r>
    </w:p>
    <w:p w14:paraId="49554516" w14:textId="77777777" w:rsidR="004603E2" w:rsidRPr="00DF37B6" w:rsidRDefault="004603E2" w:rsidP="00DF37B6">
      <w:pPr>
        <w:rPr>
          <w:sz w:val="24"/>
          <w:szCs w:val="24"/>
        </w:rPr>
      </w:pPr>
      <w:proofErr w:type="spellStart"/>
      <w:r w:rsidRPr="00DF37B6">
        <w:rPr>
          <w:sz w:val="24"/>
          <w:szCs w:val="24"/>
        </w:rPr>
        <w:t>Шмитц</w:t>
      </w:r>
      <w:proofErr w:type="spellEnd"/>
      <w:r w:rsidRPr="00DF37B6">
        <w:rPr>
          <w:sz w:val="24"/>
          <w:szCs w:val="24"/>
        </w:rPr>
        <w:t xml:space="preserve"> Л</w:t>
      </w:r>
      <w:r w:rsidR="006C23DC" w:rsidRPr="00DF37B6">
        <w:rPr>
          <w:sz w:val="24"/>
          <w:szCs w:val="24"/>
        </w:rPr>
        <w:t>.</w:t>
      </w:r>
      <w:r w:rsidR="000C2FFD">
        <w:rPr>
          <w:sz w:val="24"/>
          <w:szCs w:val="24"/>
        </w:rPr>
        <w:t xml:space="preserve"> Принцесса танцует вальс</w:t>
      </w:r>
    </w:p>
    <w:p w14:paraId="67484358" w14:textId="77777777" w:rsidR="004603E2" w:rsidRPr="00DF37B6" w:rsidRDefault="004603E2" w:rsidP="00DF37B6">
      <w:pPr>
        <w:rPr>
          <w:sz w:val="24"/>
          <w:szCs w:val="24"/>
        </w:rPr>
      </w:pPr>
      <w:r w:rsidRPr="00DF37B6">
        <w:rPr>
          <w:sz w:val="24"/>
          <w:szCs w:val="24"/>
        </w:rPr>
        <w:t>Шишкин В</w:t>
      </w:r>
      <w:r w:rsidR="006C23DC" w:rsidRPr="00DF37B6">
        <w:rPr>
          <w:sz w:val="24"/>
          <w:szCs w:val="24"/>
        </w:rPr>
        <w:t>.</w:t>
      </w:r>
      <w:r w:rsidR="000C2FFD">
        <w:rPr>
          <w:sz w:val="24"/>
          <w:szCs w:val="24"/>
        </w:rPr>
        <w:t xml:space="preserve"> Ночь светла</w:t>
      </w:r>
    </w:p>
    <w:p w14:paraId="5A4C6574" w14:textId="77777777" w:rsidR="004603E2" w:rsidRPr="00DF37B6" w:rsidRDefault="004603E2" w:rsidP="00DF37B6">
      <w:pPr>
        <w:rPr>
          <w:sz w:val="24"/>
          <w:szCs w:val="24"/>
        </w:rPr>
      </w:pPr>
      <w:r w:rsidRPr="00DF37B6">
        <w:rPr>
          <w:sz w:val="24"/>
          <w:szCs w:val="24"/>
        </w:rPr>
        <w:t>Шаинский В</w:t>
      </w:r>
      <w:r w:rsidR="006C23DC" w:rsidRPr="00DF37B6">
        <w:rPr>
          <w:sz w:val="24"/>
          <w:szCs w:val="24"/>
        </w:rPr>
        <w:t>.</w:t>
      </w:r>
      <w:r w:rsidR="000C2FFD">
        <w:rPr>
          <w:sz w:val="24"/>
          <w:szCs w:val="24"/>
        </w:rPr>
        <w:t xml:space="preserve"> Голубой вагон</w:t>
      </w:r>
    </w:p>
    <w:p w14:paraId="3FDCEEDA" w14:textId="77777777" w:rsidR="006C23DC" w:rsidRPr="000D2A43" w:rsidRDefault="006C23DC" w:rsidP="00671264"/>
    <w:p w14:paraId="19C407A0" w14:textId="77777777" w:rsidR="000C2FFD" w:rsidRPr="00F37A73" w:rsidRDefault="000F11D7" w:rsidP="000C2FFD">
      <w:pPr>
        <w:pStyle w:val="2"/>
        <w:jc w:val="center"/>
        <w:rPr>
          <w:i/>
          <w:sz w:val="24"/>
          <w:szCs w:val="24"/>
          <w:lang w:val="ru-RU"/>
        </w:rPr>
      </w:pPr>
      <w:r>
        <w:rPr>
          <w:i/>
          <w:sz w:val="24"/>
          <w:szCs w:val="24"/>
          <w:lang w:val="ru-RU"/>
        </w:rPr>
        <w:t>3</w:t>
      </w:r>
      <w:r w:rsidR="000C2FFD" w:rsidRPr="00F37A73">
        <w:rPr>
          <w:i/>
          <w:sz w:val="24"/>
          <w:szCs w:val="24"/>
          <w:lang w:val="ru-RU"/>
        </w:rPr>
        <w:t xml:space="preserve"> год обучения </w:t>
      </w:r>
      <w:r w:rsidR="000C2FFD">
        <w:rPr>
          <w:i/>
          <w:sz w:val="24"/>
          <w:szCs w:val="24"/>
          <w:lang w:val="ru-RU"/>
        </w:rPr>
        <w:t>(</w:t>
      </w:r>
      <w:r>
        <w:rPr>
          <w:i/>
          <w:sz w:val="24"/>
          <w:szCs w:val="24"/>
          <w:lang w:val="ru-RU"/>
        </w:rPr>
        <w:t>4</w:t>
      </w:r>
      <w:r w:rsidR="000C2FFD" w:rsidRPr="00F37A73">
        <w:rPr>
          <w:i/>
          <w:sz w:val="24"/>
          <w:szCs w:val="24"/>
          <w:lang w:val="ru-RU"/>
        </w:rPr>
        <w:t xml:space="preserve"> класс</w:t>
      </w:r>
      <w:r w:rsidR="000C2FFD">
        <w:rPr>
          <w:i/>
          <w:sz w:val="24"/>
          <w:szCs w:val="24"/>
          <w:lang w:val="ru-RU"/>
        </w:rPr>
        <w:t>)</w:t>
      </w:r>
    </w:p>
    <w:p w14:paraId="10654438" w14:textId="77777777" w:rsidR="004603E2" w:rsidRPr="000F11D7" w:rsidRDefault="004603E2" w:rsidP="000F11D7">
      <w:pPr>
        <w:ind w:firstLine="0"/>
        <w:rPr>
          <w:i/>
          <w:sz w:val="24"/>
          <w:szCs w:val="24"/>
        </w:rPr>
      </w:pPr>
      <w:r w:rsidRPr="000F11D7">
        <w:rPr>
          <w:i/>
          <w:sz w:val="24"/>
          <w:szCs w:val="24"/>
        </w:rPr>
        <w:t>Практическая работа.</w:t>
      </w:r>
    </w:p>
    <w:p w14:paraId="17F6C993" w14:textId="77777777" w:rsidR="004603E2" w:rsidRPr="000F11D7" w:rsidRDefault="004603E2" w:rsidP="000F11D7">
      <w:pPr>
        <w:rPr>
          <w:sz w:val="24"/>
          <w:szCs w:val="24"/>
        </w:rPr>
      </w:pPr>
      <w:r w:rsidRPr="000F11D7">
        <w:rPr>
          <w:sz w:val="24"/>
          <w:szCs w:val="24"/>
        </w:rPr>
        <w:t>Подбор по слуху аккомпанемента к выученным мелодиям с использованием различны</w:t>
      </w:r>
      <w:r w:rsidR="00BB618C" w:rsidRPr="000F11D7">
        <w:rPr>
          <w:sz w:val="24"/>
          <w:szCs w:val="24"/>
        </w:rPr>
        <w:t xml:space="preserve">х фактурных моделей </w:t>
      </w:r>
      <w:r w:rsidRPr="000F11D7">
        <w:rPr>
          <w:sz w:val="24"/>
          <w:szCs w:val="24"/>
        </w:rPr>
        <w:t>(6-7)</w:t>
      </w:r>
      <w:r w:rsidR="006D0824" w:rsidRPr="000F11D7">
        <w:rPr>
          <w:sz w:val="24"/>
          <w:szCs w:val="24"/>
        </w:rPr>
        <w:t>,</w:t>
      </w:r>
      <w:r w:rsidR="002A6B77" w:rsidRPr="000F11D7">
        <w:rPr>
          <w:sz w:val="24"/>
          <w:szCs w:val="24"/>
        </w:rPr>
        <w:t xml:space="preserve"> и</w:t>
      </w:r>
      <w:r w:rsidRPr="000F11D7">
        <w:rPr>
          <w:sz w:val="24"/>
          <w:szCs w:val="24"/>
        </w:rPr>
        <w:t>з них:</w:t>
      </w:r>
    </w:p>
    <w:p w14:paraId="719FCCD7" w14:textId="77777777" w:rsidR="000C59D3" w:rsidRPr="000F11D7" w:rsidRDefault="00E6594A" w:rsidP="000F11D7">
      <w:pPr>
        <w:rPr>
          <w:sz w:val="24"/>
          <w:szCs w:val="24"/>
        </w:rPr>
      </w:pPr>
      <w:r w:rsidRPr="000F11D7">
        <w:rPr>
          <w:sz w:val="24"/>
          <w:szCs w:val="24"/>
        </w:rPr>
        <w:t>Игра</w:t>
      </w:r>
      <w:r w:rsidR="004603E2" w:rsidRPr="000F11D7">
        <w:rPr>
          <w:sz w:val="24"/>
          <w:szCs w:val="24"/>
        </w:rPr>
        <w:t xml:space="preserve"> аккомпанемент</w:t>
      </w:r>
      <w:r w:rsidRPr="000F11D7">
        <w:rPr>
          <w:sz w:val="24"/>
          <w:szCs w:val="24"/>
        </w:rPr>
        <w:t>а</w:t>
      </w:r>
      <w:r w:rsidR="00C70E00" w:rsidRPr="000F11D7">
        <w:rPr>
          <w:sz w:val="24"/>
          <w:szCs w:val="24"/>
        </w:rPr>
        <w:t xml:space="preserve"> с иллюстратором</w:t>
      </w:r>
      <w:r w:rsidR="006D0824" w:rsidRPr="000F11D7">
        <w:rPr>
          <w:sz w:val="24"/>
          <w:szCs w:val="24"/>
        </w:rPr>
        <w:t xml:space="preserve"> </w:t>
      </w:r>
      <w:r w:rsidR="00274ED6" w:rsidRPr="000F11D7">
        <w:rPr>
          <w:sz w:val="24"/>
          <w:szCs w:val="24"/>
        </w:rPr>
        <w:t>(1-2)</w:t>
      </w:r>
      <w:r w:rsidR="000C59D3" w:rsidRPr="000F11D7">
        <w:rPr>
          <w:sz w:val="24"/>
          <w:szCs w:val="24"/>
        </w:rPr>
        <w:t>;</w:t>
      </w:r>
    </w:p>
    <w:p w14:paraId="1A82360A" w14:textId="77777777" w:rsidR="008B0C7A" w:rsidRPr="000F11D7" w:rsidRDefault="004603E2" w:rsidP="000F11D7">
      <w:pPr>
        <w:rPr>
          <w:sz w:val="24"/>
          <w:szCs w:val="24"/>
        </w:rPr>
      </w:pPr>
      <w:r w:rsidRPr="000F11D7">
        <w:rPr>
          <w:sz w:val="24"/>
          <w:szCs w:val="24"/>
        </w:rPr>
        <w:t>Игра в ансамбле с преподавателем лёгких перело</w:t>
      </w:r>
      <w:r w:rsidR="002A6B77" w:rsidRPr="000F11D7">
        <w:rPr>
          <w:sz w:val="24"/>
          <w:szCs w:val="24"/>
        </w:rPr>
        <w:t>жений популярной музыки (1 – 2);</w:t>
      </w:r>
    </w:p>
    <w:p w14:paraId="105FE0B2" w14:textId="77777777" w:rsidR="00274ED6" w:rsidRPr="000F11D7" w:rsidRDefault="00E6594A" w:rsidP="000F11D7">
      <w:pPr>
        <w:rPr>
          <w:sz w:val="24"/>
          <w:szCs w:val="24"/>
        </w:rPr>
      </w:pPr>
      <w:r w:rsidRPr="000F11D7">
        <w:rPr>
          <w:sz w:val="24"/>
          <w:szCs w:val="24"/>
        </w:rPr>
        <w:t>Чтение с листа</w:t>
      </w:r>
      <w:r w:rsidR="006D0824" w:rsidRPr="000F11D7">
        <w:rPr>
          <w:sz w:val="24"/>
          <w:szCs w:val="24"/>
        </w:rPr>
        <w:t>.</w:t>
      </w:r>
    </w:p>
    <w:p w14:paraId="493BD5F2" w14:textId="77777777" w:rsidR="00274ED6" w:rsidRPr="000F11D7" w:rsidRDefault="00274ED6" w:rsidP="000F11D7">
      <w:pPr>
        <w:rPr>
          <w:sz w:val="24"/>
          <w:szCs w:val="24"/>
        </w:rPr>
      </w:pPr>
    </w:p>
    <w:p w14:paraId="178B711E" w14:textId="77777777" w:rsidR="00F2079B" w:rsidRPr="000F11D7" w:rsidRDefault="00C70E00" w:rsidP="000F11D7">
      <w:pPr>
        <w:ind w:firstLine="0"/>
        <w:rPr>
          <w:i/>
          <w:sz w:val="24"/>
          <w:szCs w:val="24"/>
        </w:rPr>
      </w:pPr>
      <w:r w:rsidRPr="000F11D7">
        <w:rPr>
          <w:i/>
          <w:sz w:val="24"/>
          <w:szCs w:val="24"/>
        </w:rPr>
        <w:t>Требования к контрольному уроку в конце 1-го полугодия:</w:t>
      </w:r>
    </w:p>
    <w:p w14:paraId="5B7F5B52" w14:textId="77777777" w:rsidR="00F2079B" w:rsidRPr="000F11D7" w:rsidRDefault="00F2079B" w:rsidP="000F11D7">
      <w:pPr>
        <w:rPr>
          <w:sz w:val="24"/>
          <w:szCs w:val="24"/>
        </w:rPr>
      </w:pPr>
      <w:r w:rsidRPr="000F11D7">
        <w:rPr>
          <w:sz w:val="24"/>
          <w:szCs w:val="24"/>
        </w:rPr>
        <w:t>1.</w:t>
      </w:r>
      <w:r w:rsidR="006D0824" w:rsidRPr="000F11D7">
        <w:rPr>
          <w:sz w:val="24"/>
          <w:szCs w:val="24"/>
        </w:rPr>
        <w:t xml:space="preserve"> </w:t>
      </w:r>
      <w:r w:rsidRPr="000F11D7">
        <w:rPr>
          <w:sz w:val="24"/>
          <w:szCs w:val="24"/>
        </w:rPr>
        <w:t>Чтение с листа</w:t>
      </w:r>
    </w:p>
    <w:p w14:paraId="3FDF474F" w14:textId="77777777" w:rsidR="004603E2" w:rsidRDefault="00F2079B" w:rsidP="000F11D7">
      <w:pPr>
        <w:rPr>
          <w:sz w:val="24"/>
          <w:szCs w:val="24"/>
        </w:rPr>
      </w:pPr>
      <w:r w:rsidRPr="000F11D7">
        <w:rPr>
          <w:sz w:val="24"/>
          <w:szCs w:val="24"/>
        </w:rPr>
        <w:t>2.</w:t>
      </w:r>
      <w:r w:rsidR="006D0824" w:rsidRPr="000F11D7">
        <w:rPr>
          <w:sz w:val="24"/>
          <w:szCs w:val="24"/>
        </w:rPr>
        <w:t xml:space="preserve"> </w:t>
      </w:r>
      <w:r w:rsidR="000C59D3" w:rsidRPr="000F11D7">
        <w:rPr>
          <w:sz w:val="24"/>
          <w:szCs w:val="24"/>
        </w:rPr>
        <w:t>Игра в ансамбле с преподавателем лёгки</w:t>
      </w:r>
      <w:r w:rsidR="006D0824" w:rsidRPr="000F11D7">
        <w:rPr>
          <w:sz w:val="24"/>
          <w:szCs w:val="24"/>
        </w:rPr>
        <w:t>х переложений популярной музыки</w:t>
      </w:r>
      <w:r w:rsidR="000C59D3" w:rsidRPr="000F11D7">
        <w:rPr>
          <w:sz w:val="24"/>
          <w:szCs w:val="24"/>
        </w:rPr>
        <w:t>.</w:t>
      </w:r>
    </w:p>
    <w:p w14:paraId="73BF7877" w14:textId="77777777" w:rsidR="000F11D7" w:rsidRPr="000F11D7" w:rsidRDefault="000F11D7" w:rsidP="000F11D7">
      <w:pPr>
        <w:rPr>
          <w:sz w:val="24"/>
          <w:szCs w:val="24"/>
        </w:rPr>
      </w:pPr>
    </w:p>
    <w:p w14:paraId="137D541C" w14:textId="77777777" w:rsidR="00F2079B" w:rsidRPr="000F11D7" w:rsidRDefault="00F2079B" w:rsidP="000F11D7">
      <w:pPr>
        <w:ind w:firstLine="0"/>
        <w:rPr>
          <w:i/>
          <w:sz w:val="24"/>
          <w:szCs w:val="24"/>
        </w:rPr>
      </w:pPr>
      <w:r w:rsidRPr="000F11D7">
        <w:rPr>
          <w:i/>
          <w:sz w:val="24"/>
          <w:szCs w:val="24"/>
        </w:rPr>
        <w:t>Требования к контрольному уроку в конце 2-го полугодия:</w:t>
      </w:r>
    </w:p>
    <w:p w14:paraId="4A1078C8" w14:textId="77777777" w:rsidR="001B222F" w:rsidRPr="000F11D7" w:rsidRDefault="00F2079B" w:rsidP="000F11D7">
      <w:pPr>
        <w:rPr>
          <w:sz w:val="24"/>
          <w:szCs w:val="24"/>
        </w:rPr>
      </w:pPr>
      <w:r w:rsidRPr="000F11D7">
        <w:rPr>
          <w:sz w:val="24"/>
          <w:szCs w:val="24"/>
        </w:rPr>
        <w:t>1.</w:t>
      </w:r>
      <w:r w:rsidR="006D0824" w:rsidRPr="000F11D7">
        <w:rPr>
          <w:sz w:val="24"/>
          <w:szCs w:val="24"/>
        </w:rPr>
        <w:t xml:space="preserve"> </w:t>
      </w:r>
      <w:r w:rsidRPr="000F11D7">
        <w:rPr>
          <w:sz w:val="24"/>
          <w:szCs w:val="24"/>
        </w:rPr>
        <w:t>Игра  аккомпанемента с иллюстратором.</w:t>
      </w:r>
    </w:p>
    <w:p w14:paraId="74F67CDA" w14:textId="77777777" w:rsidR="001B222F" w:rsidRPr="000F11D7" w:rsidRDefault="00F2079B" w:rsidP="000F11D7">
      <w:pPr>
        <w:rPr>
          <w:i/>
          <w:sz w:val="24"/>
          <w:szCs w:val="24"/>
        </w:rPr>
      </w:pPr>
      <w:r w:rsidRPr="000F11D7">
        <w:rPr>
          <w:i/>
          <w:sz w:val="24"/>
          <w:szCs w:val="24"/>
        </w:rPr>
        <w:t xml:space="preserve"> </w:t>
      </w:r>
      <w:r w:rsidR="001B222F" w:rsidRPr="000F11D7">
        <w:rPr>
          <w:sz w:val="24"/>
          <w:szCs w:val="24"/>
        </w:rPr>
        <w:t>2.</w:t>
      </w:r>
      <w:r w:rsidR="006D0824" w:rsidRPr="000F11D7">
        <w:rPr>
          <w:sz w:val="24"/>
          <w:szCs w:val="24"/>
        </w:rPr>
        <w:t xml:space="preserve"> </w:t>
      </w:r>
      <w:r w:rsidR="001B222F" w:rsidRPr="000F11D7">
        <w:rPr>
          <w:sz w:val="24"/>
          <w:szCs w:val="24"/>
        </w:rPr>
        <w:t>Игра в ансамбле.</w:t>
      </w:r>
      <w:r w:rsidR="001B222F" w:rsidRPr="000F11D7">
        <w:rPr>
          <w:i/>
          <w:sz w:val="24"/>
          <w:szCs w:val="24"/>
        </w:rPr>
        <w:t xml:space="preserve"> </w:t>
      </w:r>
    </w:p>
    <w:p w14:paraId="2F209C20" w14:textId="77777777" w:rsidR="004603E2" w:rsidRPr="000F11D7" w:rsidRDefault="004603E2" w:rsidP="000F11D7">
      <w:pPr>
        <w:pStyle w:val="1"/>
        <w:jc w:val="center"/>
        <w:rPr>
          <w:b/>
          <w:sz w:val="24"/>
          <w:szCs w:val="24"/>
        </w:rPr>
      </w:pPr>
      <w:r w:rsidRPr="000F11D7">
        <w:rPr>
          <w:b/>
          <w:sz w:val="24"/>
          <w:szCs w:val="24"/>
        </w:rPr>
        <w:t>Примерный репертуарный список</w:t>
      </w:r>
    </w:p>
    <w:p w14:paraId="111244E1" w14:textId="77777777" w:rsidR="004603E2" w:rsidRPr="000F11D7" w:rsidRDefault="004603E2" w:rsidP="000F11D7">
      <w:pPr>
        <w:rPr>
          <w:sz w:val="24"/>
          <w:szCs w:val="24"/>
        </w:rPr>
      </w:pPr>
      <w:r w:rsidRPr="000F11D7">
        <w:rPr>
          <w:sz w:val="24"/>
          <w:szCs w:val="24"/>
        </w:rPr>
        <w:t>Абаза В</w:t>
      </w:r>
      <w:r w:rsidR="000C59D3" w:rsidRPr="000F11D7">
        <w:rPr>
          <w:sz w:val="24"/>
          <w:szCs w:val="24"/>
        </w:rPr>
        <w:t>.</w:t>
      </w:r>
      <w:r w:rsidR="000F11D7">
        <w:rPr>
          <w:sz w:val="24"/>
          <w:szCs w:val="24"/>
        </w:rPr>
        <w:t xml:space="preserve"> Утро туманное</w:t>
      </w:r>
    </w:p>
    <w:p w14:paraId="04E929A2" w14:textId="77777777" w:rsidR="004603E2" w:rsidRPr="000F11D7" w:rsidRDefault="00CA5856" w:rsidP="000F11D7">
      <w:pPr>
        <w:rPr>
          <w:sz w:val="24"/>
          <w:szCs w:val="24"/>
        </w:rPr>
      </w:pPr>
      <w:r>
        <w:rPr>
          <w:sz w:val="24"/>
          <w:szCs w:val="24"/>
        </w:rPr>
        <w:t xml:space="preserve">Русская народная песня </w:t>
      </w:r>
      <w:r w:rsidR="004603E2" w:rsidRPr="000F11D7">
        <w:rPr>
          <w:sz w:val="24"/>
          <w:szCs w:val="24"/>
        </w:rPr>
        <w:t xml:space="preserve">«Ах, Самара – городок» </w:t>
      </w:r>
    </w:p>
    <w:p w14:paraId="7FEEE0AC" w14:textId="77777777" w:rsidR="004603E2" w:rsidRPr="000F11D7" w:rsidRDefault="004603E2" w:rsidP="000F11D7">
      <w:pPr>
        <w:rPr>
          <w:sz w:val="24"/>
          <w:szCs w:val="24"/>
        </w:rPr>
      </w:pPr>
      <w:r w:rsidRPr="000F11D7">
        <w:rPr>
          <w:sz w:val="24"/>
          <w:szCs w:val="24"/>
        </w:rPr>
        <w:t>Варламов А</w:t>
      </w:r>
      <w:r w:rsidR="00D84B92" w:rsidRPr="000F11D7">
        <w:rPr>
          <w:sz w:val="24"/>
          <w:szCs w:val="24"/>
        </w:rPr>
        <w:t>.</w:t>
      </w:r>
      <w:r w:rsidR="00CA5856">
        <w:rPr>
          <w:sz w:val="24"/>
          <w:szCs w:val="24"/>
        </w:rPr>
        <w:t xml:space="preserve"> </w:t>
      </w:r>
      <w:r w:rsidRPr="000F11D7">
        <w:rPr>
          <w:sz w:val="24"/>
          <w:szCs w:val="24"/>
        </w:rPr>
        <w:t>На заре ты её</w:t>
      </w:r>
      <w:r w:rsidR="00CA5856">
        <w:rPr>
          <w:sz w:val="24"/>
          <w:szCs w:val="24"/>
        </w:rPr>
        <w:t xml:space="preserve"> не буди</w:t>
      </w:r>
    </w:p>
    <w:p w14:paraId="0A2E28DD" w14:textId="77777777" w:rsidR="004603E2" w:rsidRPr="000F11D7" w:rsidRDefault="00CA5856" w:rsidP="000F11D7">
      <w:pPr>
        <w:rPr>
          <w:sz w:val="24"/>
          <w:szCs w:val="24"/>
        </w:rPr>
      </w:pPr>
      <w:r>
        <w:rPr>
          <w:sz w:val="24"/>
          <w:szCs w:val="24"/>
        </w:rPr>
        <w:t xml:space="preserve">Армянская народная песня </w:t>
      </w:r>
      <w:r w:rsidR="004603E2" w:rsidRPr="000F11D7">
        <w:rPr>
          <w:sz w:val="24"/>
          <w:szCs w:val="24"/>
        </w:rPr>
        <w:t xml:space="preserve">«Весна» </w:t>
      </w:r>
    </w:p>
    <w:p w14:paraId="27E25BDC" w14:textId="77777777" w:rsidR="004603E2" w:rsidRPr="000F11D7" w:rsidRDefault="004603E2" w:rsidP="000F11D7">
      <w:pPr>
        <w:rPr>
          <w:sz w:val="24"/>
          <w:szCs w:val="24"/>
        </w:rPr>
      </w:pPr>
      <w:r w:rsidRPr="000F11D7">
        <w:rPr>
          <w:sz w:val="24"/>
          <w:szCs w:val="24"/>
        </w:rPr>
        <w:t>Высоцкий В</w:t>
      </w:r>
      <w:r w:rsidR="007E01E5" w:rsidRPr="000F11D7">
        <w:rPr>
          <w:sz w:val="24"/>
          <w:szCs w:val="24"/>
        </w:rPr>
        <w:t>.</w:t>
      </w:r>
      <w:r w:rsidRPr="000F11D7">
        <w:rPr>
          <w:sz w:val="24"/>
          <w:szCs w:val="24"/>
        </w:rPr>
        <w:t xml:space="preserve"> «Песня о друге» </w:t>
      </w:r>
      <w:r w:rsidR="00CF5A5C">
        <w:rPr>
          <w:sz w:val="24"/>
          <w:szCs w:val="24"/>
        </w:rPr>
        <w:t xml:space="preserve">из </w:t>
      </w:r>
      <w:r w:rsidRPr="000F11D7">
        <w:rPr>
          <w:sz w:val="24"/>
          <w:szCs w:val="24"/>
        </w:rPr>
        <w:t>к/ф «Вертикаль»</w:t>
      </w:r>
    </w:p>
    <w:p w14:paraId="31EADBE4" w14:textId="77777777" w:rsidR="004603E2" w:rsidRPr="000F11D7" w:rsidRDefault="00CA5856" w:rsidP="000F11D7">
      <w:pPr>
        <w:rPr>
          <w:sz w:val="24"/>
          <w:szCs w:val="24"/>
        </w:rPr>
      </w:pPr>
      <w:r>
        <w:rPr>
          <w:sz w:val="24"/>
          <w:szCs w:val="24"/>
        </w:rPr>
        <w:t xml:space="preserve">Русская народная песня </w:t>
      </w:r>
      <w:r w:rsidR="004603E2" w:rsidRPr="000F11D7">
        <w:rPr>
          <w:sz w:val="24"/>
          <w:szCs w:val="24"/>
        </w:rPr>
        <w:t xml:space="preserve">«Выхожу один я на дорогу» </w:t>
      </w:r>
    </w:p>
    <w:p w14:paraId="1A0292EC" w14:textId="77777777" w:rsidR="004603E2" w:rsidRPr="000F11D7" w:rsidRDefault="004603E2" w:rsidP="000F11D7">
      <w:pPr>
        <w:rPr>
          <w:sz w:val="24"/>
          <w:szCs w:val="24"/>
        </w:rPr>
      </w:pPr>
      <w:r w:rsidRPr="000F11D7">
        <w:rPr>
          <w:sz w:val="24"/>
          <w:szCs w:val="24"/>
        </w:rPr>
        <w:t>Визбор Ю</w:t>
      </w:r>
      <w:r w:rsidR="00D84B92" w:rsidRPr="000F11D7">
        <w:rPr>
          <w:sz w:val="24"/>
          <w:szCs w:val="24"/>
        </w:rPr>
        <w:t>.</w:t>
      </w:r>
      <w:r w:rsidR="00CF5A5C">
        <w:rPr>
          <w:sz w:val="24"/>
          <w:szCs w:val="24"/>
        </w:rPr>
        <w:t xml:space="preserve"> Солнышко лесное</w:t>
      </w:r>
    </w:p>
    <w:p w14:paraId="6FCB1A15" w14:textId="77777777" w:rsidR="004603E2" w:rsidRPr="000F11D7" w:rsidRDefault="00CA5856" w:rsidP="000F11D7">
      <w:pPr>
        <w:rPr>
          <w:sz w:val="24"/>
          <w:szCs w:val="24"/>
        </w:rPr>
      </w:pPr>
      <w:r>
        <w:rPr>
          <w:sz w:val="24"/>
          <w:szCs w:val="24"/>
        </w:rPr>
        <w:t xml:space="preserve">Русская народная песня </w:t>
      </w:r>
      <w:r w:rsidR="004603E2" w:rsidRPr="000F11D7">
        <w:rPr>
          <w:sz w:val="24"/>
          <w:szCs w:val="24"/>
        </w:rPr>
        <w:t xml:space="preserve">«Вот кто – то с горочки спустился» </w:t>
      </w:r>
    </w:p>
    <w:p w14:paraId="5DB49A3A" w14:textId="77777777" w:rsidR="004603E2" w:rsidRPr="000F11D7" w:rsidRDefault="004603E2" w:rsidP="000F11D7">
      <w:pPr>
        <w:rPr>
          <w:sz w:val="24"/>
          <w:szCs w:val="24"/>
        </w:rPr>
      </w:pPr>
      <w:proofErr w:type="spellStart"/>
      <w:r w:rsidRPr="000F11D7">
        <w:rPr>
          <w:sz w:val="24"/>
          <w:szCs w:val="24"/>
        </w:rPr>
        <w:t>Гурилёв</w:t>
      </w:r>
      <w:proofErr w:type="spellEnd"/>
      <w:r w:rsidRPr="000F11D7">
        <w:rPr>
          <w:sz w:val="24"/>
          <w:szCs w:val="24"/>
        </w:rPr>
        <w:t xml:space="preserve"> А</w:t>
      </w:r>
      <w:r w:rsidR="000C59D3" w:rsidRPr="000F11D7">
        <w:rPr>
          <w:sz w:val="24"/>
          <w:szCs w:val="24"/>
        </w:rPr>
        <w:t>.</w:t>
      </w:r>
      <w:r w:rsidR="00CF5A5C">
        <w:rPr>
          <w:sz w:val="24"/>
          <w:szCs w:val="24"/>
        </w:rPr>
        <w:t xml:space="preserve"> </w:t>
      </w:r>
      <w:r w:rsidRPr="000F11D7">
        <w:rPr>
          <w:sz w:val="24"/>
          <w:szCs w:val="24"/>
        </w:rPr>
        <w:t>Однозвучно гре</w:t>
      </w:r>
      <w:r w:rsidR="00CF5A5C">
        <w:rPr>
          <w:sz w:val="24"/>
          <w:szCs w:val="24"/>
        </w:rPr>
        <w:t>мит колокольчик</w:t>
      </w:r>
    </w:p>
    <w:p w14:paraId="748D93FC" w14:textId="77777777" w:rsidR="004603E2" w:rsidRPr="000F11D7" w:rsidRDefault="004603E2" w:rsidP="000F11D7">
      <w:pPr>
        <w:rPr>
          <w:sz w:val="24"/>
          <w:szCs w:val="24"/>
        </w:rPr>
      </w:pPr>
      <w:r w:rsidRPr="000F11D7">
        <w:rPr>
          <w:sz w:val="24"/>
          <w:szCs w:val="24"/>
        </w:rPr>
        <w:t>Де Милано Ф</w:t>
      </w:r>
      <w:r w:rsidR="000C59D3" w:rsidRPr="000F11D7">
        <w:rPr>
          <w:sz w:val="24"/>
          <w:szCs w:val="24"/>
        </w:rPr>
        <w:t>.</w:t>
      </w:r>
      <w:r w:rsidR="00CF5A5C">
        <w:rPr>
          <w:sz w:val="24"/>
          <w:szCs w:val="24"/>
        </w:rPr>
        <w:t xml:space="preserve"> Город золотой</w:t>
      </w:r>
    </w:p>
    <w:p w14:paraId="7673207B" w14:textId="77777777" w:rsidR="00CF5A5C" w:rsidRDefault="00CA5856" w:rsidP="000F11D7">
      <w:pPr>
        <w:rPr>
          <w:sz w:val="24"/>
          <w:szCs w:val="24"/>
        </w:rPr>
      </w:pPr>
      <w:r>
        <w:rPr>
          <w:sz w:val="24"/>
          <w:szCs w:val="24"/>
        </w:rPr>
        <w:t xml:space="preserve">Русская народная песня </w:t>
      </w:r>
      <w:r w:rsidR="004603E2" w:rsidRPr="000F11D7">
        <w:rPr>
          <w:sz w:val="24"/>
          <w:szCs w:val="24"/>
        </w:rPr>
        <w:t xml:space="preserve">«Заиграй, моя волынка» </w:t>
      </w:r>
    </w:p>
    <w:p w14:paraId="39B20B4A" w14:textId="77777777" w:rsidR="004603E2" w:rsidRPr="000F11D7" w:rsidRDefault="004603E2" w:rsidP="000F11D7">
      <w:pPr>
        <w:rPr>
          <w:sz w:val="24"/>
          <w:szCs w:val="24"/>
        </w:rPr>
      </w:pPr>
      <w:r w:rsidRPr="000F11D7">
        <w:rPr>
          <w:sz w:val="24"/>
          <w:szCs w:val="24"/>
        </w:rPr>
        <w:lastRenderedPageBreak/>
        <w:t>Зацепин А</w:t>
      </w:r>
      <w:r w:rsidR="000C59D3" w:rsidRPr="000F11D7">
        <w:rPr>
          <w:sz w:val="24"/>
          <w:szCs w:val="24"/>
        </w:rPr>
        <w:t>.</w:t>
      </w:r>
      <w:r w:rsidRPr="000F11D7">
        <w:rPr>
          <w:sz w:val="24"/>
          <w:szCs w:val="24"/>
        </w:rPr>
        <w:t xml:space="preserve"> «Песенка о медведях» </w:t>
      </w:r>
      <w:r w:rsidR="00CF5A5C">
        <w:rPr>
          <w:sz w:val="24"/>
          <w:szCs w:val="24"/>
        </w:rPr>
        <w:t xml:space="preserve">из </w:t>
      </w:r>
      <w:r w:rsidRPr="000F11D7">
        <w:rPr>
          <w:sz w:val="24"/>
          <w:szCs w:val="24"/>
        </w:rPr>
        <w:t>к/ф «Кавказская пленница»</w:t>
      </w:r>
    </w:p>
    <w:p w14:paraId="7E67F26A" w14:textId="77777777" w:rsidR="004603E2" w:rsidRPr="000F11D7" w:rsidRDefault="004603E2" w:rsidP="000F11D7">
      <w:pPr>
        <w:rPr>
          <w:sz w:val="24"/>
          <w:szCs w:val="24"/>
        </w:rPr>
      </w:pPr>
      <w:r w:rsidRPr="000F11D7">
        <w:rPr>
          <w:sz w:val="24"/>
          <w:szCs w:val="24"/>
        </w:rPr>
        <w:t>Зубков И</w:t>
      </w:r>
      <w:r w:rsidR="000C59D3" w:rsidRPr="000F11D7">
        <w:rPr>
          <w:sz w:val="24"/>
          <w:szCs w:val="24"/>
        </w:rPr>
        <w:t>.</w:t>
      </w:r>
      <w:r w:rsidR="00CF5A5C">
        <w:rPr>
          <w:sz w:val="24"/>
          <w:szCs w:val="24"/>
        </w:rPr>
        <w:t xml:space="preserve"> Школьная пора</w:t>
      </w:r>
    </w:p>
    <w:p w14:paraId="74CBD938" w14:textId="77777777" w:rsidR="004603E2" w:rsidRPr="000F11D7" w:rsidRDefault="004603E2" w:rsidP="000F11D7">
      <w:pPr>
        <w:rPr>
          <w:sz w:val="24"/>
          <w:szCs w:val="24"/>
        </w:rPr>
      </w:pPr>
      <w:r w:rsidRPr="000F11D7">
        <w:rPr>
          <w:sz w:val="24"/>
          <w:szCs w:val="24"/>
        </w:rPr>
        <w:t>Иорданский М</w:t>
      </w:r>
      <w:r w:rsidR="00D84B92" w:rsidRPr="000F11D7">
        <w:rPr>
          <w:sz w:val="24"/>
          <w:szCs w:val="24"/>
        </w:rPr>
        <w:t>.</w:t>
      </w:r>
      <w:r w:rsidR="00CF5A5C">
        <w:rPr>
          <w:sz w:val="24"/>
          <w:szCs w:val="24"/>
        </w:rPr>
        <w:t xml:space="preserve"> Летняя</w:t>
      </w:r>
    </w:p>
    <w:p w14:paraId="4B593E57" w14:textId="77777777" w:rsidR="004603E2" w:rsidRPr="000F11D7" w:rsidRDefault="004603E2" w:rsidP="000F11D7">
      <w:pPr>
        <w:rPr>
          <w:sz w:val="24"/>
          <w:szCs w:val="24"/>
        </w:rPr>
      </w:pPr>
      <w:r w:rsidRPr="000F11D7">
        <w:rPr>
          <w:sz w:val="24"/>
          <w:szCs w:val="24"/>
        </w:rPr>
        <w:t>Калинников В</w:t>
      </w:r>
      <w:r w:rsidR="005F3613" w:rsidRPr="000F11D7">
        <w:rPr>
          <w:sz w:val="24"/>
          <w:szCs w:val="24"/>
        </w:rPr>
        <w:t>.</w:t>
      </w:r>
      <w:r w:rsidR="00CF5A5C">
        <w:rPr>
          <w:sz w:val="24"/>
          <w:szCs w:val="24"/>
        </w:rPr>
        <w:t xml:space="preserve"> Тень – тень</w:t>
      </w:r>
    </w:p>
    <w:p w14:paraId="39B97954" w14:textId="77777777" w:rsidR="004603E2" w:rsidRPr="000F11D7" w:rsidRDefault="004603E2" w:rsidP="000F11D7">
      <w:pPr>
        <w:rPr>
          <w:sz w:val="24"/>
          <w:szCs w:val="24"/>
        </w:rPr>
      </w:pPr>
      <w:proofErr w:type="spellStart"/>
      <w:r w:rsidRPr="000F11D7">
        <w:rPr>
          <w:sz w:val="24"/>
          <w:szCs w:val="24"/>
        </w:rPr>
        <w:t>Красев</w:t>
      </w:r>
      <w:proofErr w:type="spellEnd"/>
      <w:r w:rsidRPr="000F11D7">
        <w:rPr>
          <w:sz w:val="24"/>
          <w:szCs w:val="24"/>
        </w:rPr>
        <w:t xml:space="preserve"> М</w:t>
      </w:r>
      <w:r w:rsidR="005F3613" w:rsidRPr="000F11D7">
        <w:rPr>
          <w:sz w:val="24"/>
          <w:szCs w:val="24"/>
        </w:rPr>
        <w:t>.</w:t>
      </w:r>
      <w:r w:rsidR="00CF5A5C">
        <w:rPr>
          <w:sz w:val="24"/>
          <w:szCs w:val="24"/>
        </w:rPr>
        <w:t xml:space="preserve"> Ландыш</w:t>
      </w:r>
    </w:p>
    <w:p w14:paraId="1B7070AC" w14:textId="77777777" w:rsidR="00CF5A5C" w:rsidRDefault="004603E2" w:rsidP="000F11D7">
      <w:pPr>
        <w:rPr>
          <w:sz w:val="24"/>
          <w:szCs w:val="24"/>
        </w:rPr>
      </w:pPr>
      <w:r w:rsidRPr="000F11D7">
        <w:rPr>
          <w:sz w:val="24"/>
          <w:szCs w:val="24"/>
        </w:rPr>
        <w:t>Крылатов Е</w:t>
      </w:r>
      <w:r w:rsidR="005F3613" w:rsidRPr="000F11D7">
        <w:rPr>
          <w:sz w:val="24"/>
          <w:szCs w:val="24"/>
        </w:rPr>
        <w:t>.</w:t>
      </w:r>
      <w:r w:rsidRPr="000F11D7">
        <w:rPr>
          <w:sz w:val="24"/>
          <w:szCs w:val="24"/>
        </w:rPr>
        <w:t xml:space="preserve"> «Колыбельная медведицы» </w:t>
      </w:r>
      <w:r w:rsidR="00CF5A5C">
        <w:rPr>
          <w:sz w:val="24"/>
          <w:szCs w:val="24"/>
        </w:rPr>
        <w:t>из м/ф «Умка»</w:t>
      </w:r>
      <w:r w:rsidRPr="000F11D7">
        <w:rPr>
          <w:sz w:val="24"/>
          <w:szCs w:val="24"/>
        </w:rPr>
        <w:t xml:space="preserve">, «Лесной олень» </w:t>
      </w:r>
      <w:r w:rsidR="00CF5A5C">
        <w:rPr>
          <w:sz w:val="24"/>
          <w:szCs w:val="24"/>
        </w:rPr>
        <w:t xml:space="preserve">из </w:t>
      </w:r>
      <w:r w:rsidRPr="000F11D7">
        <w:rPr>
          <w:sz w:val="24"/>
          <w:szCs w:val="24"/>
        </w:rPr>
        <w:t>к/ф «Ох, уж эта Настя»)</w:t>
      </w:r>
    </w:p>
    <w:p w14:paraId="439F3234" w14:textId="77777777" w:rsidR="004603E2" w:rsidRPr="000F11D7" w:rsidRDefault="00CF5A5C" w:rsidP="000F11D7">
      <w:pPr>
        <w:rPr>
          <w:sz w:val="24"/>
          <w:szCs w:val="24"/>
        </w:rPr>
      </w:pPr>
      <w:r w:rsidRPr="000F11D7">
        <w:rPr>
          <w:sz w:val="24"/>
          <w:szCs w:val="24"/>
        </w:rPr>
        <w:t xml:space="preserve"> </w:t>
      </w:r>
      <w:r w:rsidR="004603E2" w:rsidRPr="000F11D7">
        <w:rPr>
          <w:sz w:val="24"/>
          <w:szCs w:val="24"/>
        </w:rPr>
        <w:t>Крылатов</w:t>
      </w:r>
      <w:r w:rsidR="005F3613" w:rsidRPr="000F11D7">
        <w:rPr>
          <w:sz w:val="24"/>
          <w:szCs w:val="24"/>
        </w:rPr>
        <w:t xml:space="preserve"> </w:t>
      </w:r>
      <w:r>
        <w:rPr>
          <w:sz w:val="24"/>
          <w:szCs w:val="24"/>
        </w:rPr>
        <w:t>С</w:t>
      </w:r>
      <w:r w:rsidR="005F3613" w:rsidRPr="000F11D7">
        <w:rPr>
          <w:sz w:val="24"/>
          <w:szCs w:val="24"/>
        </w:rPr>
        <w:t>.</w:t>
      </w:r>
      <w:r w:rsidRPr="000F11D7">
        <w:rPr>
          <w:sz w:val="24"/>
          <w:szCs w:val="24"/>
        </w:rPr>
        <w:t xml:space="preserve"> </w:t>
      </w:r>
      <w:r>
        <w:rPr>
          <w:sz w:val="24"/>
          <w:szCs w:val="24"/>
        </w:rPr>
        <w:t>Зимняя сказка</w:t>
      </w:r>
    </w:p>
    <w:p w14:paraId="4D55C5D0" w14:textId="77777777" w:rsidR="004603E2" w:rsidRPr="000F11D7" w:rsidRDefault="004603E2" w:rsidP="000F11D7">
      <w:pPr>
        <w:rPr>
          <w:sz w:val="24"/>
          <w:szCs w:val="24"/>
        </w:rPr>
      </w:pPr>
      <w:r w:rsidRPr="000F11D7">
        <w:rPr>
          <w:sz w:val="24"/>
          <w:szCs w:val="24"/>
        </w:rPr>
        <w:t>Куртис Э</w:t>
      </w:r>
      <w:r w:rsidR="005F3613" w:rsidRPr="000F11D7">
        <w:rPr>
          <w:sz w:val="24"/>
          <w:szCs w:val="24"/>
        </w:rPr>
        <w:t>.</w:t>
      </w:r>
      <w:r w:rsidR="00CF5A5C">
        <w:rPr>
          <w:sz w:val="24"/>
          <w:szCs w:val="24"/>
        </w:rPr>
        <w:t xml:space="preserve"> Вернись в </w:t>
      </w:r>
      <w:proofErr w:type="spellStart"/>
      <w:r w:rsidR="00CF5A5C">
        <w:rPr>
          <w:sz w:val="24"/>
          <w:szCs w:val="24"/>
        </w:rPr>
        <w:t>Соренто</w:t>
      </w:r>
      <w:proofErr w:type="spellEnd"/>
    </w:p>
    <w:p w14:paraId="6E929CFE" w14:textId="77777777" w:rsidR="004603E2" w:rsidRPr="000F11D7" w:rsidRDefault="004603E2" w:rsidP="000F11D7">
      <w:pPr>
        <w:rPr>
          <w:sz w:val="24"/>
          <w:szCs w:val="24"/>
        </w:rPr>
      </w:pPr>
      <w:r w:rsidRPr="000F11D7">
        <w:rPr>
          <w:sz w:val="24"/>
          <w:szCs w:val="24"/>
        </w:rPr>
        <w:t>Манчини Г</w:t>
      </w:r>
      <w:r w:rsidR="005F3613" w:rsidRPr="000F11D7">
        <w:rPr>
          <w:sz w:val="24"/>
          <w:szCs w:val="24"/>
        </w:rPr>
        <w:t>.</w:t>
      </w:r>
      <w:r w:rsidR="00CF5A5C">
        <w:rPr>
          <w:sz w:val="24"/>
          <w:szCs w:val="24"/>
        </w:rPr>
        <w:t xml:space="preserve"> Лунная река</w:t>
      </w:r>
    </w:p>
    <w:p w14:paraId="099DB3B6" w14:textId="77777777" w:rsidR="004603E2" w:rsidRPr="000F11D7" w:rsidRDefault="005F3613" w:rsidP="000F11D7">
      <w:pPr>
        <w:rPr>
          <w:sz w:val="24"/>
          <w:szCs w:val="24"/>
        </w:rPr>
      </w:pPr>
      <w:r w:rsidRPr="000F11D7">
        <w:rPr>
          <w:sz w:val="24"/>
          <w:szCs w:val="24"/>
        </w:rPr>
        <w:t xml:space="preserve">Минков М. </w:t>
      </w:r>
      <w:r w:rsidR="00CF5A5C">
        <w:rPr>
          <w:sz w:val="24"/>
          <w:szCs w:val="24"/>
        </w:rPr>
        <w:t xml:space="preserve">«Дорогою добра» из </w:t>
      </w:r>
      <w:r w:rsidR="004603E2" w:rsidRPr="000F11D7">
        <w:rPr>
          <w:sz w:val="24"/>
          <w:szCs w:val="24"/>
        </w:rPr>
        <w:t xml:space="preserve">т/ф </w:t>
      </w:r>
      <w:r w:rsidR="00C95FF2" w:rsidRPr="000F11D7">
        <w:rPr>
          <w:sz w:val="24"/>
          <w:szCs w:val="24"/>
        </w:rPr>
        <w:t>«П</w:t>
      </w:r>
      <w:r w:rsidR="004603E2" w:rsidRPr="000F11D7">
        <w:rPr>
          <w:sz w:val="24"/>
          <w:szCs w:val="24"/>
        </w:rPr>
        <w:t>риключение маленького Мука»</w:t>
      </w:r>
    </w:p>
    <w:p w14:paraId="02041547" w14:textId="77777777" w:rsidR="004603E2" w:rsidRPr="000F11D7" w:rsidRDefault="004603E2" w:rsidP="000F11D7">
      <w:pPr>
        <w:rPr>
          <w:sz w:val="24"/>
          <w:szCs w:val="24"/>
        </w:rPr>
      </w:pPr>
      <w:r w:rsidRPr="000F11D7">
        <w:rPr>
          <w:sz w:val="24"/>
          <w:szCs w:val="24"/>
        </w:rPr>
        <w:t>Миляев В</w:t>
      </w:r>
      <w:r w:rsidR="005F3613" w:rsidRPr="000F11D7">
        <w:rPr>
          <w:sz w:val="24"/>
          <w:szCs w:val="24"/>
        </w:rPr>
        <w:t>.</w:t>
      </w:r>
      <w:r w:rsidR="00CF5A5C">
        <w:rPr>
          <w:sz w:val="24"/>
          <w:szCs w:val="24"/>
        </w:rPr>
        <w:t xml:space="preserve"> </w:t>
      </w:r>
      <w:r w:rsidRPr="000F11D7">
        <w:rPr>
          <w:sz w:val="24"/>
          <w:szCs w:val="24"/>
        </w:rPr>
        <w:t>Приходит</w:t>
      </w:r>
      <w:r w:rsidR="00CF5A5C">
        <w:rPr>
          <w:sz w:val="24"/>
          <w:szCs w:val="24"/>
        </w:rPr>
        <w:t xml:space="preserve"> время</w:t>
      </w:r>
    </w:p>
    <w:p w14:paraId="71B0F532" w14:textId="77777777" w:rsidR="004603E2" w:rsidRPr="000F11D7" w:rsidRDefault="004603E2" w:rsidP="000F11D7">
      <w:pPr>
        <w:rPr>
          <w:sz w:val="24"/>
          <w:szCs w:val="24"/>
        </w:rPr>
      </w:pPr>
      <w:r w:rsidRPr="000F11D7">
        <w:rPr>
          <w:sz w:val="24"/>
          <w:szCs w:val="24"/>
        </w:rPr>
        <w:t>Митяев О</w:t>
      </w:r>
      <w:r w:rsidR="005F3613" w:rsidRPr="000F11D7">
        <w:rPr>
          <w:sz w:val="24"/>
          <w:szCs w:val="24"/>
        </w:rPr>
        <w:t>.</w:t>
      </w:r>
      <w:r w:rsidR="00CF5A5C">
        <w:rPr>
          <w:sz w:val="24"/>
          <w:szCs w:val="24"/>
        </w:rPr>
        <w:t xml:space="preserve"> Как здорово!</w:t>
      </w:r>
    </w:p>
    <w:p w14:paraId="2CBB660B" w14:textId="77777777" w:rsidR="004603E2" w:rsidRPr="000F11D7" w:rsidRDefault="004603E2" w:rsidP="000F11D7">
      <w:pPr>
        <w:rPr>
          <w:sz w:val="24"/>
          <w:szCs w:val="24"/>
        </w:rPr>
      </w:pPr>
      <w:r w:rsidRPr="000F11D7">
        <w:rPr>
          <w:sz w:val="24"/>
          <w:szCs w:val="24"/>
        </w:rPr>
        <w:t>Паулс</w:t>
      </w:r>
      <w:r w:rsidR="00D84B92" w:rsidRPr="000F11D7">
        <w:rPr>
          <w:sz w:val="24"/>
          <w:szCs w:val="24"/>
        </w:rPr>
        <w:t xml:space="preserve"> </w:t>
      </w:r>
      <w:r w:rsidRPr="000F11D7">
        <w:rPr>
          <w:sz w:val="24"/>
          <w:szCs w:val="24"/>
        </w:rPr>
        <w:t>Р</w:t>
      </w:r>
      <w:r w:rsidR="005F3613" w:rsidRPr="000F11D7">
        <w:rPr>
          <w:sz w:val="24"/>
          <w:szCs w:val="24"/>
        </w:rPr>
        <w:t>.</w:t>
      </w:r>
      <w:r w:rsidR="00CF5A5C">
        <w:rPr>
          <w:sz w:val="24"/>
          <w:szCs w:val="24"/>
        </w:rPr>
        <w:t xml:space="preserve"> Красные цветы, Золотая свадьба, Листья жёлтые</w:t>
      </w:r>
    </w:p>
    <w:p w14:paraId="2C468D89" w14:textId="77777777" w:rsidR="004603E2" w:rsidRPr="000F11D7" w:rsidRDefault="004603E2" w:rsidP="000F11D7">
      <w:pPr>
        <w:rPr>
          <w:sz w:val="24"/>
          <w:szCs w:val="24"/>
        </w:rPr>
      </w:pPr>
      <w:r w:rsidRPr="000F11D7">
        <w:rPr>
          <w:sz w:val="24"/>
          <w:szCs w:val="24"/>
        </w:rPr>
        <w:t>Пахмутова А</w:t>
      </w:r>
      <w:r w:rsidR="005F3613" w:rsidRPr="000F11D7">
        <w:rPr>
          <w:sz w:val="24"/>
          <w:szCs w:val="24"/>
        </w:rPr>
        <w:t>.</w:t>
      </w:r>
      <w:r w:rsidR="00CF5A5C">
        <w:rPr>
          <w:sz w:val="24"/>
          <w:szCs w:val="24"/>
        </w:rPr>
        <w:t xml:space="preserve"> Нежность</w:t>
      </w:r>
    </w:p>
    <w:p w14:paraId="29B09CEF" w14:textId="77777777" w:rsidR="004603E2" w:rsidRPr="000F11D7" w:rsidRDefault="004603E2" w:rsidP="000F11D7">
      <w:pPr>
        <w:rPr>
          <w:sz w:val="24"/>
          <w:szCs w:val="24"/>
        </w:rPr>
      </w:pPr>
      <w:r w:rsidRPr="000F11D7">
        <w:rPr>
          <w:sz w:val="24"/>
          <w:szCs w:val="24"/>
        </w:rPr>
        <w:t>Петров А</w:t>
      </w:r>
      <w:r w:rsidR="005F3613" w:rsidRPr="000F11D7">
        <w:rPr>
          <w:sz w:val="24"/>
          <w:szCs w:val="24"/>
        </w:rPr>
        <w:t>.</w:t>
      </w:r>
      <w:r w:rsidRPr="000F11D7">
        <w:rPr>
          <w:sz w:val="24"/>
          <w:szCs w:val="24"/>
        </w:rPr>
        <w:t xml:space="preserve"> </w:t>
      </w:r>
      <w:r w:rsidR="00ED671D">
        <w:rPr>
          <w:sz w:val="24"/>
          <w:szCs w:val="24"/>
        </w:rPr>
        <w:t>«</w:t>
      </w:r>
      <w:r w:rsidRPr="000F11D7">
        <w:rPr>
          <w:sz w:val="24"/>
          <w:szCs w:val="24"/>
        </w:rPr>
        <w:t>Вальс</w:t>
      </w:r>
      <w:r w:rsidR="00ED671D">
        <w:rPr>
          <w:sz w:val="24"/>
          <w:szCs w:val="24"/>
        </w:rPr>
        <w:t xml:space="preserve">»  </w:t>
      </w:r>
      <w:r w:rsidRPr="000F11D7">
        <w:rPr>
          <w:sz w:val="24"/>
          <w:szCs w:val="24"/>
        </w:rPr>
        <w:t>к/ф «Берегись автомобиля»</w:t>
      </w:r>
    </w:p>
    <w:p w14:paraId="77814055" w14:textId="77777777" w:rsidR="004603E2" w:rsidRPr="000F11D7" w:rsidRDefault="004603E2" w:rsidP="000F11D7">
      <w:pPr>
        <w:rPr>
          <w:sz w:val="24"/>
          <w:szCs w:val="24"/>
        </w:rPr>
      </w:pPr>
      <w:r w:rsidRPr="000F11D7">
        <w:rPr>
          <w:sz w:val="24"/>
          <w:szCs w:val="24"/>
        </w:rPr>
        <w:t>Потёмкин Б</w:t>
      </w:r>
      <w:r w:rsidR="005F3613" w:rsidRPr="000F11D7">
        <w:rPr>
          <w:sz w:val="24"/>
          <w:szCs w:val="24"/>
        </w:rPr>
        <w:t>.</w:t>
      </w:r>
      <w:r w:rsidR="00ED671D">
        <w:rPr>
          <w:sz w:val="24"/>
          <w:szCs w:val="24"/>
        </w:rPr>
        <w:t xml:space="preserve"> Наш сосед</w:t>
      </w:r>
    </w:p>
    <w:p w14:paraId="348DEFF8" w14:textId="77777777" w:rsidR="004603E2" w:rsidRPr="000F11D7" w:rsidRDefault="00CA5856" w:rsidP="000F11D7">
      <w:pPr>
        <w:rPr>
          <w:sz w:val="24"/>
          <w:szCs w:val="24"/>
        </w:rPr>
      </w:pPr>
      <w:r>
        <w:rPr>
          <w:sz w:val="24"/>
          <w:szCs w:val="24"/>
        </w:rPr>
        <w:t xml:space="preserve">Русская народная песня </w:t>
      </w:r>
      <w:r w:rsidR="004603E2" w:rsidRPr="000F11D7">
        <w:rPr>
          <w:sz w:val="24"/>
          <w:szCs w:val="24"/>
        </w:rPr>
        <w:t>«</w:t>
      </w:r>
      <w:proofErr w:type="spellStart"/>
      <w:r w:rsidR="004603E2" w:rsidRPr="000F11D7">
        <w:rPr>
          <w:sz w:val="24"/>
          <w:szCs w:val="24"/>
        </w:rPr>
        <w:t>Пчёлочка</w:t>
      </w:r>
      <w:proofErr w:type="spellEnd"/>
      <w:r w:rsidR="004603E2" w:rsidRPr="000F11D7">
        <w:rPr>
          <w:sz w:val="24"/>
          <w:szCs w:val="24"/>
        </w:rPr>
        <w:t xml:space="preserve"> златая» </w:t>
      </w:r>
    </w:p>
    <w:p w14:paraId="443BD6EF" w14:textId="77777777" w:rsidR="004603E2" w:rsidRPr="000F11D7" w:rsidRDefault="004603E2" w:rsidP="000F11D7">
      <w:pPr>
        <w:rPr>
          <w:sz w:val="24"/>
          <w:szCs w:val="24"/>
        </w:rPr>
      </w:pPr>
      <w:r w:rsidRPr="000F11D7">
        <w:rPr>
          <w:sz w:val="24"/>
          <w:szCs w:val="24"/>
        </w:rPr>
        <w:t>Рамирес А</w:t>
      </w:r>
      <w:r w:rsidR="005F3613" w:rsidRPr="000F11D7">
        <w:rPr>
          <w:sz w:val="24"/>
          <w:szCs w:val="24"/>
        </w:rPr>
        <w:t>.</w:t>
      </w:r>
      <w:r w:rsidR="00ED671D">
        <w:rPr>
          <w:sz w:val="24"/>
          <w:szCs w:val="24"/>
        </w:rPr>
        <w:t xml:space="preserve"> Странники</w:t>
      </w:r>
    </w:p>
    <w:p w14:paraId="46B1607F" w14:textId="77777777" w:rsidR="004603E2" w:rsidRPr="000F11D7" w:rsidRDefault="004603E2" w:rsidP="000F11D7">
      <w:pPr>
        <w:rPr>
          <w:sz w:val="24"/>
          <w:szCs w:val="24"/>
        </w:rPr>
      </w:pPr>
      <w:r w:rsidRPr="000F11D7">
        <w:rPr>
          <w:sz w:val="24"/>
          <w:szCs w:val="24"/>
        </w:rPr>
        <w:t>Родригес Х</w:t>
      </w:r>
      <w:r w:rsidR="005F3613" w:rsidRPr="000F11D7">
        <w:rPr>
          <w:sz w:val="24"/>
          <w:szCs w:val="24"/>
        </w:rPr>
        <w:t>.</w:t>
      </w:r>
      <w:r w:rsidR="00ED671D">
        <w:rPr>
          <w:sz w:val="24"/>
          <w:szCs w:val="24"/>
        </w:rPr>
        <w:t xml:space="preserve"> </w:t>
      </w:r>
      <w:proofErr w:type="spellStart"/>
      <w:r w:rsidR="00ED671D">
        <w:rPr>
          <w:sz w:val="24"/>
          <w:szCs w:val="24"/>
        </w:rPr>
        <w:t>Кумпарсита</w:t>
      </w:r>
      <w:proofErr w:type="spellEnd"/>
    </w:p>
    <w:p w14:paraId="1DCFC187" w14:textId="77777777" w:rsidR="004603E2" w:rsidRPr="000F11D7" w:rsidRDefault="00CA5856" w:rsidP="000F11D7">
      <w:pPr>
        <w:rPr>
          <w:sz w:val="24"/>
          <w:szCs w:val="24"/>
        </w:rPr>
      </w:pPr>
      <w:r>
        <w:rPr>
          <w:sz w:val="24"/>
          <w:szCs w:val="24"/>
        </w:rPr>
        <w:t xml:space="preserve">Русская народная песня </w:t>
      </w:r>
      <w:r w:rsidR="004603E2" w:rsidRPr="000F11D7">
        <w:rPr>
          <w:sz w:val="24"/>
          <w:szCs w:val="24"/>
        </w:rPr>
        <w:t xml:space="preserve">«Сронила колечко» </w:t>
      </w:r>
    </w:p>
    <w:p w14:paraId="46402645" w14:textId="77777777" w:rsidR="00274ED6" w:rsidRPr="000F11D7" w:rsidRDefault="005F3613" w:rsidP="000F11D7">
      <w:pPr>
        <w:rPr>
          <w:sz w:val="24"/>
          <w:szCs w:val="24"/>
        </w:rPr>
      </w:pPr>
      <w:r w:rsidRPr="000F11D7">
        <w:rPr>
          <w:sz w:val="24"/>
          <w:szCs w:val="24"/>
        </w:rPr>
        <w:t xml:space="preserve">Табачников М. </w:t>
      </w:r>
      <w:r w:rsidR="00ED671D">
        <w:rPr>
          <w:sz w:val="24"/>
          <w:szCs w:val="24"/>
        </w:rPr>
        <w:t>У Чёрного моря</w:t>
      </w:r>
    </w:p>
    <w:p w14:paraId="2608F0D2" w14:textId="77777777" w:rsidR="004603E2" w:rsidRPr="000F11D7" w:rsidRDefault="004603E2" w:rsidP="000F11D7">
      <w:pPr>
        <w:rPr>
          <w:sz w:val="24"/>
          <w:szCs w:val="24"/>
        </w:rPr>
      </w:pPr>
      <w:r w:rsidRPr="000F11D7">
        <w:rPr>
          <w:sz w:val="24"/>
          <w:szCs w:val="24"/>
        </w:rPr>
        <w:t>«Там, за тумана</w:t>
      </w:r>
      <w:r w:rsidR="00ED671D">
        <w:rPr>
          <w:sz w:val="24"/>
          <w:szCs w:val="24"/>
        </w:rPr>
        <w:t>ми» из репертуара группы «Любэ»</w:t>
      </w:r>
    </w:p>
    <w:p w14:paraId="400B7444" w14:textId="77777777" w:rsidR="004603E2" w:rsidRPr="000F11D7" w:rsidRDefault="004603E2" w:rsidP="000F11D7">
      <w:pPr>
        <w:rPr>
          <w:sz w:val="24"/>
          <w:szCs w:val="24"/>
        </w:rPr>
      </w:pPr>
      <w:r w:rsidRPr="000F11D7">
        <w:rPr>
          <w:sz w:val="24"/>
          <w:szCs w:val="24"/>
        </w:rPr>
        <w:t>Таривердиев М</w:t>
      </w:r>
      <w:r w:rsidR="005F3613" w:rsidRPr="000F11D7">
        <w:rPr>
          <w:sz w:val="24"/>
          <w:szCs w:val="24"/>
        </w:rPr>
        <w:t>.</w:t>
      </w:r>
      <w:r w:rsidR="00ED671D">
        <w:rPr>
          <w:sz w:val="24"/>
          <w:szCs w:val="24"/>
        </w:rPr>
        <w:t xml:space="preserve"> Маленький </w:t>
      </w:r>
      <w:proofErr w:type="gramStart"/>
      <w:r w:rsidR="00ED671D">
        <w:rPr>
          <w:sz w:val="24"/>
          <w:szCs w:val="24"/>
        </w:rPr>
        <w:t>принц  из</w:t>
      </w:r>
      <w:proofErr w:type="gramEnd"/>
      <w:r w:rsidR="00ED671D">
        <w:rPr>
          <w:sz w:val="24"/>
          <w:szCs w:val="24"/>
        </w:rPr>
        <w:t xml:space="preserve"> к/ф «Пассажир с экватора»</w:t>
      </w:r>
    </w:p>
    <w:p w14:paraId="12783597" w14:textId="77777777" w:rsidR="004603E2" w:rsidRPr="000F11D7" w:rsidRDefault="00ED671D" w:rsidP="000F11D7">
      <w:pPr>
        <w:rPr>
          <w:sz w:val="24"/>
          <w:szCs w:val="24"/>
        </w:rPr>
      </w:pPr>
      <w:r>
        <w:rPr>
          <w:sz w:val="24"/>
          <w:szCs w:val="24"/>
        </w:rPr>
        <w:t xml:space="preserve">Украинская народная песня </w:t>
      </w:r>
      <w:r w:rsidR="004603E2" w:rsidRPr="000F11D7">
        <w:rPr>
          <w:sz w:val="24"/>
          <w:szCs w:val="24"/>
        </w:rPr>
        <w:t xml:space="preserve">«Ты ж </w:t>
      </w:r>
      <w:proofErr w:type="spellStart"/>
      <w:r w:rsidR="004603E2" w:rsidRPr="000F11D7">
        <w:rPr>
          <w:sz w:val="24"/>
          <w:szCs w:val="24"/>
        </w:rPr>
        <w:t>мэнэ</w:t>
      </w:r>
      <w:proofErr w:type="spellEnd"/>
      <w:r w:rsidR="005F3613" w:rsidRPr="000F11D7">
        <w:rPr>
          <w:sz w:val="24"/>
          <w:szCs w:val="24"/>
        </w:rPr>
        <w:t xml:space="preserve"> </w:t>
      </w:r>
      <w:proofErr w:type="spellStart"/>
      <w:r w:rsidR="004603E2" w:rsidRPr="000F11D7">
        <w:rPr>
          <w:sz w:val="24"/>
          <w:szCs w:val="24"/>
        </w:rPr>
        <w:t>пидманула</w:t>
      </w:r>
      <w:proofErr w:type="spellEnd"/>
      <w:r w:rsidR="004603E2" w:rsidRPr="000F11D7">
        <w:rPr>
          <w:sz w:val="24"/>
          <w:szCs w:val="24"/>
        </w:rPr>
        <w:t xml:space="preserve">» </w:t>
      </w:r>
    </w:p>
    <w:p w14:paraId="28AC9003" w14:textId="77777777" w:rsidR="004603E2" w:rsidRPr="000F11D7" w:rsidRDefault="004603E2" w:rsidP="000F11D7">
      <w:pPr>
        <w:rPr>
          <w:sz w:val="24"/>
          <w:szCs w:val="24"/>
        </w:rPr>
      </w:pPr>
      <w:r w:rsidRPr="000F11D7">
        <w:rPr>
          <w:sz w:val="24"/>
          <w:szCs w:val="24"/>
        </w:rPr>
        <w:t>Фельцман О</w:t>
      </w:r>
      <w:r w:rsidR="005F3613" w:rsidRPr="000F11D7">
        <w:rPr>
          <w:sz w:val="24"/>
          <w:szCs w:val="24"/>
        </w:rPr>
        <w:t>.</w:t>
      </w:r>
      <w:r w:rsidR="00ED671D">
        <w:rPr>
          <w:sz w:val="24"/>
          <w:szCs w:val="24"/>
        </w:rPr>
        <w:t xml:space="preserve"> Огромное небо</w:t>
      </w:r>
    </w:p>
    <w:p w14:paraId="7F1D98BB" w14:textId="77777777" w:rsidR="004603E2" w:rsidRDefault="004603E2" w:rsidP="000F11D7">
      <w:pPr>
        <w:rPr>
          <w:sz w:val="24"/>
          <w:szCs w:val="24"/>
        </w:rPr>
      </w:pPr>
      <w:r w:rsidRPr="000F11D7">
        <w:rPr>
          <w:sz w:val="24"/>
          <w:szCs w:val="24"/>
        </w:rPr>
        <w:t>Шварц И</w:t>
      </w:r>
      <w:r w:rsidR="005F3613" w:rsidRPr="000F11D7">
        <w:rPr>
          <w:sz w:val="24"/>
          <w:szCs w:val="24"/>
        </w:rPr>
        <w:t>.</w:t>
      </w:r>
      <w:r w:rsidR="00ED671D">
        <w:rPr>
          <w:sz w:val="24"/>
          <w:szCs w:val="24"/>
        </w:rPr>
        <w:t xml:space="preserve"> «Ваше </w:t>
      </w:r>
      <w:proofErr w:type="gramStart"/>
      <w:r w:rsidR="00ED671D">
        <w:rPr>
          <w:sz w:val="24"/>
          <w:szCs w:val="24"/>
        </w:rPr>
        <w:t>благородие»  из</w:t>
      </w:r>
      <w:proofErr w:type="gramEnd"/>
      <w:r w:rsidR="00ED671D">
        <w:rPr>
          <w:sz w:val="24"/>
          <w:szCs w:val="24"/>
        </w:rPr>
        <w:t xml:space="preserve"> к/ф «Белое солнце пустыни»</w:t>
      </w:r>
    </w:p>
    <w:p w14:paraId="2D792F60" w14:textId="77777777" w:rsidR="00ED671D" w:rsidRDefault="00ED671D" w:rsidP="000F11D7">
      <w:pPr>
        <w:rPr>
          <w:sz w:val="24"/>
          <w:szCs w:val="24"/>
        </w:rPr>
      </w:pPr>
    </w:p>
    <w:p w14:paraId="1D1B5004" w14:textId="77777777" w:rsidR="00ED671D" w:rsidRPr="00ED671D" w:rsidRDefault="00ED671D" w:rsidP="00ED671D">
      <w:pPr>
        <w:spacing w:before="120"/>
        <w:ind w:left="1072" w:firstLine="0"/>
        <w:jc w:val="center"/>
        <w:rPr>
          <w:rFonts w:eastAsia="Times New Roman"/>
          <w:sz w:val="24"/>
          <w:szCs w:val="24"/>
          <w:lang w:eastAsia="ru-RU"/>
        </w:rPr>
      </w:pPr>
      <w:r w:rsidRPr="00ED671D">
        <w:rPr>
          <w:rFonts w:eastAsia="Times New Roman"/>
          <w:sz w:val="24"/>
          <w:szCs w:val="24"/>
          <w:lang w:eastAsia="ru-RU"/>
        </w:rPr>
        <w:t>III. ТРЕБОВАНИЯ К УРОВНЮ ПОДГОТОВКИ ОБУЧАЮЩИХСЯ</w:t>
      </w:r>
    </w:p>
    <w:p w14:paraId="3BD970A3" w14:textId="77777777" w:rsidR="00ED671D" w:rsidRPr="00ED671D" w:rsidRDefault="00ED671D" w:rsidP="00ED671D">
      <w:pPr>
        <w:ind w:firstLine="708"/>
        <w:rPr>
          <w:rFonts w:eastAsia="Times New Roman"/>
          <w:sz w:val="24"/>
          <w:szCs w:val="24"/>
          <w:lang w:eastAsia="ru-RU"/>
        </w:rPr>
      </w:pPr>
      <w:r w:rsidRPr="00ED671D">
        <w:rPr>
          <w:rFonts w:eastAsia="Times New Roman"/>
          <w:sz w:val="24"/>
          <w:szCs w:val="24"/>
          <w:lang w:eastAsia="ru-RU"/>
        </w:rPr>
        <w:t>Освоение программы учебного предмета «</w:t>
      </w:r>
      <w:r>
        <w:rPr>
          <w:rFonts w:eastAsia="Times New Roman"/>
          <w:sz w:val="24"/>
          <w:szCs w:val="24"/>
          <w:lang w:eastAsia="ru-RU"/>
        </w:rPr>
        <w:t>Музицирование</w:t>
      </w:r>
      <w:r w:rsidRPr="00ED671D">
        <w:rPr>
          <w:rFonts w:eastAsia="Times New Roman"/>
          <w:sz w:val="24"/>
          <w:szCs w:val="24"/>
          <w:lang w:eastAsia="ru-RU"/>
        </w:rPr>
        <w:t>» предполагает приобретение обучающимися (в соответствии с их способностями и возможностями) следующих знаний, умений и навыков:</w:t>
      </w:r>
    </w:p>
    <w:p w14:paraId="1FC2E61F" w14:textId="77777777" w:rsidR="00ED671D" w:rsidRPr="00ED671D" w:rsidRDefault="00ED671D" w:rsidP="00ED671D">
      <w:pPr>
        <w:autoSpaceDE w:val="0"/>
        <w:autoSpaceDN w:val="0"/>
        <w:adjustRightInd w:val="0"/>
        <w:ind w:left="720" w:firstLine="0"/>
        <w:rPr>
          <w:rFonts w:eastAsia="Times New Roman"/>
          <w:i/>
          <w:sz w:val="24"/>
          <w:szCs w:val="24"/>
          <w:lang w:eastAsia="ru-RU"/>
        </w:rPr>
      </w:pPr>
      <w:r w:rsidRPr="00ED671D">
        <w:rPr>
          <w:rFonts w:eastAsia="Times New Roman"/>
          <w:i/>
          <w:sz w:val="24"/>
          <w:szCs w:val="24"/>
          <w:lang w:eastAsia="ru-RU"/>
        </w:rPr>
        <w:t>в области исполнительской подготовки:</w:t>
      </w:r>
    </w:p>
    <w:p w14:paraId="130302FD" w14:textId="77777777" w:rsidR="00ED671D" w:rsidRPr="00ED671D" w:rsidRDefault="00ED671D" w:rsidP="00ED671D">
      <w:pPr>
        <w:numPr>
          <w:ilvl w:val="0"/>
          <w:numId w:val="18"/>
        </w:numPr>
        <w:autoSpaceDE w:val="0"/>
        <w:autoSpaceDN w:val="0"/>
        <w:adjustRightInd w:val="0"/>
        <w:jc w:val="left"/>
        <w:rPr>
          <w:rFonts w:eastAsia="Times New Roman"/>
          <w:sz w:val="24"/>
          <w:szCs w:val="24"/>
          <w:lang w:eastAsia="ru-RU"/>
        </w:rPr>
      </w:pPr>
      <w:r w:rsidRPr="00ED671D">
        <w:rPr>
          <w:rFonts w:eastAsia="Times New Roman"/>
          <w:sz w:val="24"/>
          <w:szCs w:val="24"/>
          <w:lang w:eastAsia="ru-RU"/>
        </w:rPr>
        <w:t>наличие у обучающегося интереса к музыкальному искусству, самостоятельному музыкальному исполнительству;</w:t>
      </w:r>
    </w:p>
    <w:p w14:paraId="75966193" w14:textId="77777777" w:rsidR="00ED671D" w:rsidRPr="00ED671D" w:rsidRDefault="00ED671D" w:rsidP="00ED671D">
      <w:pPr>
        <w:numPr>
          <w:ilvl w:val="0"/>
          <w:numId w:val="18"/>
        </w:numPr>
        <w:autoSpaceDE w:val="0"/>
        <w:autoSpaceDN w:val="0"/>
        <w:adjustRightInd w:val="0"/>
        <w:jc w:val="left"/>
        <w:rPr>
          <w:rFonts w:eastAsia="Times New Roman"/>
          <w:sz w:val="24"/>
          <w:szCs w:val="24"/>
          <w:lang w:eastAsia="ru-RU"/>
        </w:rPr>
      </w:pPr>
      <w:r w:rsidRPr="00ED671D">
        <w:rPr>
          <w:rFonts w:eastAsia="Times New Roman"/>
          <w:sz w:val="24"/>
          <w:szCs w:val="24"/>
          <w:lang w:eastAsia="ru-RU"/>
        </w:rPr>
        <w:t>навыков исполнения музыкальных произведений;</w:t>
      </w:r>
    </w:p>
    <w:p w14:paraId="252A310D" w14:textId="77777777" w:rsidR="00ED671D" w:rsidRPr="00ED671D" w:rsidRDefault="00ED671D" w:rsidP="00ED671D">
      <w:pPr>
        <w:numPr>
          <w:ilvl w:val="0"/>
          <w:numId w:val="18"/>
        </w:numPr>
        <w:autoSpaceDE w:val="0"/>
        <w:autoSpaceDN w:val="0"/>
        <w:adjustRightInd w:val="0"/>
        <w:jc w:val="left"/>
        <w:rPr>
          <w:rFonts w:eastAsia="Times New Roman"/>
          <w:sz w:val="24"/>
          <w:szCs w:val="24"/>
          <w:lang w:eastAsia="ru-RU"/>
        </w:rPr>
      </w:pPr>
      <w:r w:rsidRPr="00ED671D">
        <w:rPr>
          <w:rFonts w:eastAsia="Times New Roman"/>
          <w:sz w:val="24"/>
          <w:szCs w:val="24"/>
          <w:lang w:eastAsia="ru-RU"/>
        </w:rPr>
        <w:lastRenderedPageBreak/>
        <w:t>умений использовать выразительные средства для создания художественного образа;</w:t>
      </w:r>
    </w:p>
    <w:p w14:paraId="5EA881E2" w14:textId="77777777" w:rsidR="00ED671D" w:rsidRPr="00ED671D" w:rsidRDefault="00ED671D" w:rsidP="00ED671D">
      <w:pPr>
        <w:numPr>
          <w:ilvl w:val="0"/>
          <w:numId w:val="17"/>
        </w:numPr>
        <w:autoSpaceDE w:val="0"/>
        <w:autoSpaceDN w:val="0"/>
        <w:adjustRightInd w:val="0"/>
        <w:jc w:val="left"/>
        <w:rPr>
          <w:rFonts w:eastAsia="Times New Roman"/>
          <w:sz w:val="24"/>
          <w:szCs w:val="24"/>
          <w:lang w:eastAsia="ru-RU"/>
        </w:rPr>
      </w:pPr>
      <w:r w:rsidRPr="00ED671D">
        <w:rPr>
          <w:rFonts w:eastAsia="Times New Roman"/>
          <w:sz w:val="24"/>
          <w:szCs w:val="24"/>
          <w:lang w:eastAsia="ru-RU"/>
        </w:rPr>
        <w:t>навыков слухового контроля;</w:t>
      </w:r>
    </w:p>
    <w:p w14:paraId="018BA3DB" w14:textId="77777777" w:rsidR="00ED671D" w:rsidRPr="00ED671D" w:rsidRDefault="00ED671D" w:rsidP="00ED671D">
      <w:pPr>
        <w:autoSpaceDE w:val="0"/>
        <w:autoSpaceDN w:val="0"/>
        <w:adjustRightInd w:val="0"/>
        <w:ind w:left="720" w:firstLine="0"/>
        <w:rPr>
          <w:rFonts w:eastAsia="Times New Roman"/>
          <w:i/>
          <w:sz w:val="24"/>
          <w:szCs w:val="24"/>
          <w:lang w:eastAsia="ru-RU"/>
        </w:rPr>
      </w:pPr>
      <w:r w:rsidRPr="00ED671D">
        <w:rPr>
          <w:rFonts w:eastAsia="Times New Roman"/>
          <w:i/>
          <w:sz w:val="24"/>
          <w:szCs w:val="24"/>
          <w:lang w:eastAsia="ru-RU"/>
        </w:rPr>
        <w:t>в области историко-теоретической подготовки:</w:t>
      </w:r>
    </w:p>
    <w:p w14:paraId="6519B97C" w14:textId="77777777" w:rsidR="00ED671D" w:rsidRPr="00ED671D" w:rsidRDefault="00ED671D" w:rsidP="00ED671D">
      <w:pPr>
        <w:numPr>
          <w:ilvl w:val="0"/>
          <w:numId w:val="17"/>
        </w:numPr>
        <w:autoSpaceDE w:val="0"/>
        <w:autoSpaceDN w:val="0"/>
        <w:adjustRightInd w:val="0"/>
        <w:jc w:val="left"/>
        <w:rPr>
          <w:rFonts w:eastAsia="Times New Roman"/>
          <w:sz w:val="24"/>
          <w:szCs w:val="24"/>
          <w:lang w:eastAsia="ru-RU"/>
        </w:rPr>
      </w:pPr>
      <w:r w:rsidRPr="00ED671D">
        <w:rPr>
          <w:rFonts w:eastAsia="Times New Roman"/>
          <w:sz w:val="24"/>
          <w:szCs w:val="24"/>
          <w:lang w:eastAsia="ru-RU"/>
        </w:rPr>
        <w:t xml:space="preserve"> первичных знаний о музыкальных жанрах и основных стилистических направлениях;</w:t>
      </w:r>
    </w:p>
    <w:p w14:paraId="26EDBB57" w14:textId="77777777" w:rsidR="00ED671D" w:rsidRPr="00ED671D" w:rsidRDefault="00ED671D" w:rsidP="00ED671D">
      <w:pPr>
        <w:numPr>
          <w:ilvl w:val="0"/>
          <w:numId w:val="17"/>
        </w:numPr>
        <w:autoSpaceDE w:val="0"/>
        <w:autoSpaceDN w:val="0"/>
        <w:adjustRightInd w:val="0"/>
        <w:jc w:val="left"/>
        <w:rPr>
          <w:rFonts w:eastAsia="Times New Roman"/>
          <w:sz w:val="24"/>
          <w:szCs w:val="24"/>
          <w:lang w:eastAsia="ru-RU"/>
        </w:rPr>
      </w:pPr>
      <w:r w:rsidRPr="00ED671D">
        <w:rPr>
          <w:rFonts w:eastAsia="Times New Roman"/>
          <w:sz w:val="24"/>
          <w:szCs w:val="24"/>
          <w:lang w:eastAsia="ru-RU"/>
        </w:rPr>
        <w:t xml:space="preserve"> знаний лучших образцов мировой музыкальной культуры (творчество великих композиторов, выдающихся отечественных и зарубежных произведений в области музыкального искусства);</w:t>
      </w:r>
    </w:p>
    <w:p w14:paraId="0938D020" w14:textId="77777777" w:rsidR="00ED671D" w:rsidRPr="00ED671D" w:rsidRDefault="00ED671D" w:rsidP="00ED671D">
      <w:pPr>
        <w:numPr>
          <w:ilvl w:val="0"/>
          <w:numId w:val="17"/>
        </w:numPr>
        <w:autoSpaceDE w:val="0"/>
        <w:autoSpaceDN w:val="0"/>
        <w:adjustRightInd w:val="0"/>
        <w:jc w:val="left"/>
        <w:rPr>
          <w:rFonts w:eastAsia="Times New Roman"/>
          <w:sz w:val="24"/>
          <w:szCs w:val="24"/>
          <w:lang w:eastAsia="ru-RU"/>
        </w:rPr>
      </w:pPr>
      <w:r w:rsidRPr="00ED671D">
        <w:rPr>
          <w:rFonts w:eastAsia="Times New Roman"/>
          <w:sz w:val="24"/>
          <w:szCs w:val="24"/>
          <w:lang w:eastAsia="ru-RU"/>
        </w:rPr>
        <w:t xml:space="preserve"> знаний основ музыкальной грамоты;</w:t>
      </w:r>
    </w:p>
    <w:p w14:paraId="63951518" w14:textId="77777777" w:rsidR="00ED671D" w:rsidRPr="00ED671D" w:rsidRDefault="00ED671D" w:rsidP="00ED671D">
      <w:pPr>
        <w:numPr>
          <w:ilvl w:val="0"/>
          <w:numId w:val="17"/>
        </w:numPr>
        <w:autoSpaceDE w:val="0"/>
        <w:autoSpaceDN w:val="0"/>
        <w:adjustRightInd w:val="0"/>
        <w:jc w:val="left"/>
        <w:rPr>
          <w:rFonts w:eastAsia="Times New Roman"/>
          <w:sz w:val="24"/>
          <w:szCs w:val="24"/>
          <w:lang w:eastAsia="ru-RU"/>
        </w:rPr>
      </w:pPr>
      <w:r w:rsidRPr="00ED671D">
        <w:rPr>
          <w:rFonts w:eastAsia="Times New Roman"/>
          <w:sz w:val="24"/>
          <w:szCs w:val="24"/>
          <w:lang w:eastAsia="ru-RU"/>
        </w:rPr>
        <w:t xml:space="preserve"> знаний основных средств выразительности, используемых в музыкальном искусстве;</w:t>
      </w:r>
    </w:p>
    <w:p w14:paraId="69571FC5" w14:textId="77777777" w:rsidR="00ED671D" w:rsidRPr="00ED671D" w:rsidRDefault="00ED671D" w:rsidP="00ED671D">
      <w:pPr>
        <w:numPr>
          <w:ilvl w:val="0"/>
          <w:numId w:val="17"/>
        </w:numPr>
        <w:autoSpaceDE w:val="0"/>
        <w:autoSpaceDN w:val="0"/>
        <w:adjustRightInd w:val="0"/>
        <w:jc w:val="left"/>
        <w:rPr>
          <w:rFonts w:eastAsia="Times New Roman"/>
          <w:sz w:val="24"/>
          <w:szCs w:val="24"/>
          <w:lang w:eastAsia="ru-RU"/>
        </w:rPr>
      </w:pPr>
      <w:r w:rsidRPr="00ED671D">
        <w:rPr>
          <w:rFonts w:eastAsia="Times New Roman"/>
          <w:sz w:val="24"/>
          <w:szCs w:val="24"/>
          <w:lang w:eastAsia="ru-RU"/>
        </w:rPr>
        <w:t xml:space="preserve"> знаний наиболее употребляемой музыкальной терминологии.</w:t>
      </w:r>
    </w:p>
    <w:p w14:paraId="4E6AB18A" w14:textId="77777777" w:rsidR="00ED671D" w:rsidRDefault="00ED671D" w:rsidP="000F11D7">
      <w:pPr>
        <w:rPr>
          <w:sz w:val="24"/>
          <w:szCs w:val="24"/>
        </w:rPr>
      </w:pPr>
    </w:p>
    <w:p w14:paraId="6E29E754" w14:textId="77777777" w:rsidR="00ED0DC8" w:rsidRPr="00ED0DC8" w:rsidRDefault="00ED0DC8" w:rsidP="00ED0DC8">
      <w:pPr>
        <w:spacing w:before="120"/>
        <w:ind w:left="720" w:firstLine="720"/>
        <w:rPr>
          <w:rFonts w:eastAsia="Times New Roman"/>
          <w:sz w:val="24"/>
          <w:szCs w:val="24"/>
          <w:lang w:eastAsia="ru-RU"/>
        </w:rPr>
      </w:pPr>
      <w:r w:rsidRPr="00ED0DC8">
        <w:rPr>
          <w:rFonts w:eastAsia="Times New Roman"/>
          <w:sz w:val="24"/>
          <w:szCs w:val="24"/>
          <w:lang w:eastAsia="ru-RU"/>
        </w:rPr>
        <w:t xml:space="preserve">        IV. ФОРМЫ И МЕТОДЫ КОНТРОЛЯ, СИСТЕМА ОЦЕНОК</w:t>
      </w:r>
    </w:p>
    <w:p w14:paraId="589C6671" w14:textId="77777777" w:rsidR="00ED0DC8" w:rsidRPr="00ED0DC8" w:rsidRDefault="00ED0DC8" w:rsidP="00ED0DC8">
      <w:pPr>
        <w:suppressAutoHyphens/>
        <w:ind w:firstLine="0"/>
        <w:jc w:val="center"/>
        <w:rPr>
          <w:rFonts w:eastAsia="SimSun"/>
          <w:b/>
          <w:i/>
          <w:color w:val="000000"/>
          <w:kern w:val="1"/>
          <w:sz w:val="24"/>
          <w:szCs w:val="24"/>
          <w:lang w:eastAsia="hi-IN" w:bidi="hi-IN"/>
        </w:rPr>
      </w:pPr>
      <w:r w:rsidRPr="00ED0DC8">
        <w:rPr>
          <w:rFonts w:eastAsia="SimSun"/>
          <w:b/>
          <w:i/>
          <w:color w:val="000000"/>
          <w:kern w:val="1"/>
          <w:sz w:val="24"/>
          <w:szCs w:val="24"/>
          <w:lang w:eastAsia="hi-IN" w:bidi="hi-IN"/>
        </w:rPr>
        <w:t>4.1. Аттестация: цели, виды, форма, содержание.</w:t>
      </w:r>
    </w:p>
    <w:p w14:paraId="0312F0AB" w14:textId="77777777" w:rsidR="00ED0DC8" w:rsidRPr="00ED0DC8" w:rsidRDefault="00ED0DC8" w:rsidP="00ED0DC8">
      <w:pPr>
        <w:ind w:firstLine="708"/>
        <w:rPr>
          <w:rFonts w:eastAsia="Times New Roman"/>
          <w:sz w:val="24"/>
          <w:szCs w:val="24"/>
          <w:lang w:eastAsia="ru-RU"/>
        </w:rPr>
      </w:pPr>
      <w:r w:rsidRPr="00ED0DC8">
        <w:rPr>
          <w:rFonts w:eastAsia="Times New Roman"/>
          <w:sz w:val="24"/>
          <w:szCs w:val="24"/>
          <w:lang w:eastAsia="ru-RU"/>
        </w:rPr>
        <w:t>Освоение программы учебного предмета «Музицирование» предполагает следующие формы контроля успеваемости обучающихся:</w:t>
      </w:r>
    </w:p>
    <w:p w14:paraId="08A78E04" w14:textId="77777777" w:rsidR="00ED0DC8" w:rsidRPr="00ED0DC8" w:rsidRDefault="00ED0DC8" w:rsidP="00ED0DC8">
      <w:pPr>
        <w:numPr>
          <w:ilvl w:val="0"/>
          <w:numId w:val="19"/>
        </w:numPr>
        <w:tabs>
          <w:tab w:val="left" w:pos="0"/>
        </w:tabs>
        <w:autoSpaceDE w:val="0"/>
        <w:autoSpaceDN w:val="0"/>
        <w:adjustRightInd w:val="0"/>
        <w:jc w:val="left"/>
        <w:rPr>
          <w:rFonts w:eastAsia="Times New Roman"/>
          <w:i/>
          <w:iCs/>
          <w:sz w:val="24"/>
          <w:szCs w:val="24"/>
          <w:lang w:eastAsia="ru-RU"/>
        </w:rPr>
      </w:pPr>
      <w:r w:rsidRPr="00ED0DC8">
        <w:rPr>
          <w:rFonts w:eastAsia="Times New Roman"/>
          <w:i/>
          <w:iCs/>
          <w:sz w:val="24"/>
          <w:szCs w:val="24"/>
          <w:lang w:eastAsia="ru-RU"/>
        </w:rPr>
        <w:t>Текущий контроль.</w:t>
      </w:r>
    </w:p>
    <w:p w14:paraId="1EFFE448" w14:textId="77777777" w:rsidR="00ED0DC8" w:rsidRPr="00ED0DC8" w:rsidRDefault="00ED0DC8" w:rsidP="00ED0DC8">
      <w:pPr>
        <w:numPr>
          <w:ilvl w:val="0"/>
          <w:numId w:val="19"/>
        </w:numPr>
        <w:tabs>
          <w:tab w:val="left" w:pos="0"/>
        </w:tabs>
        <w:autoSpaceDE w:val="0"/>
        <w:autoSpaceDN w:val="0"/>
        <w:adjustRightInd w:val="0"/>
        <w:jc w:val="left"/>
        <w:rPr>
          <w:rFonts w:eastAsia="Times New Roman"/>
          <w:i/>
          <w:iCs/>
          <w:sz w:val="24"/>
          <w:szCs w:val="24"/>
          <w:lang w:eastAsia="ru-RU"/>
        </w:rPr>
      </w:pPr>
      <w:r w:rsidRPr="00ED0DC8">
        <w:rPr>
          <w:rFonts w:eastAsia="Times New Roman"/>
          <w:i/>
          <w:iCs/>
          <w:sz w:val="24"/>
          <w:szCs w:val="24"/>
          <w:lang w:eastAsia="ru-RU"/>
        </w:rPr>
        <w:t>Промежуточная аттестация.</w:t>
      </w:r>
    </w:p>
    <w:p w14:paraId="59E56ACC" w14:textId="77777777" w:rsidR="00ED0DC8" w:rsidRPr="00ED0DC8" w:rsidRDefault="00ED0DC8" w:rsidP="00ED0DC8">
      <w:pPr>
        <w:autoSpaceDE w:val="0"/>
        <w:autoSpaceDN w:val="0"/>
        <w:adjustRightInd w:val="0"/>
        <w:ind w:firstLine="658"/>
        <w:rPr>
          <w:rFonts w:eastAsia="Times New Roman"/>
          <w:sz w:val="24"/>
          <w:szCs w:val="24"/>
          <w:lang w:eastAsia="ru-RU"/>
        </w:rPr>
      </w:pPr>
      <w:r w:rsidRPr="00ED0DC8">
        <w:rPr>
          <w:rFonts w:eastAsia="Times New Roman"/>
          <w:sz w:val="24"/>
          <w:szCs w:val="24"/>
          <w:lang w:eastAsia="ru-RU"/>
        </w:rPr>
        <w:t>Основными принципами проведения всех форм контроля успеваемости обучающихся являются:</w:t>
      </w:r>
    </w:p>
    <w:p w14:paraId="513EFE18" w14:textId="77777777" w:rsidR="00ED0DC8" w:rsidRPr="00ED0DC8" w:rsidRDefault="00ED0DC8" w:rsidP="00ED0DC8">
      <w:pPr>
        <w:numPr>
          <w:ilvl w:val="0"/>
          <w:numId w:val="20"/>
        </w:numPr>
        <w:tabs>
          <w:tab w:val="left" w:pos="0"/>
        </w:tabs>
        <w:autoSpaceDE w:val="0"/>
        <w:autoSpaceDN w:val="0"/>
        <w:adjustRightInd w:val="0"/>
        <w:jc w:val="left"/>
        <w:rPr>
          <w:rFonts w:eastAsia="Times New Roman"/>
          <w:sz w:val="24"/>
          <w:szCs w:val="24"/>
          <w:lang w:eastAsia="ru-RU"/>
        </w:rPr>
      </w:pPr>
      <w:r w:rsidRPr="00ED0DC8">
        <w:rPr>
          <w:rFonts w:eastAsia="Times New Roman"/>
          <w:sz w:val="24"/>
          <w:szCs w:val="24"/>
          <w:lang w:eastAsia="ru-RU"/>
        </w:rPr>
        <w:t>систематичность;</w:t>
      </w:r>
    </w:p>
    <w:p w14:paraId="78A6C91D" w14:textId="77777777" w:rsidR="00ED0DC8" w:rsidRPr="00ED0DC8" w:rsidRDefault="00ED0DC8" w:rsidP="00ED0DC8">
      <w:pPr>
        <w:numPr>
          <w:ilvl w:val="0"/>
          <w:numId w:val="20"/>
        </w:numPr>
        <w:tabs>
          <w:tab w:val="left" w:pos="0"/>
        </w:tabs>
        <w:autoSpaceDE w:val="0"/>
        <w:autoSpaceDN w:val="0"/>
        <w:adjustRightInd w:val="0"/>
        <w:jc w:val="left"/>
        <w:rPr>
          <w:rFonts w:eastAsia="Times New Roman"/>
          <w:sz w:val="24"/>
          <w:szCs w:val="24"/>
          <w:lang w:eastAsia="ru-RU"/>
        </w:rPr>
      </w:pPr>
      <w:r w:rsidRPr="00ED0DC8">
        <w:rPr>
          <w:rFonts w:eastAsia="Times New Roman"/>
          <w:sz w:val="24"/>
          <w:szCs w:val="24"/>
          <w:lang w:eastAsia="ru-RU"/>
        </w:rPr>
        <w:t>учёт индивидуальных способностей и возможностей обучающегося.</w:t>
      </w:r>
    </w:p>
    <w:p w14:paraId="317E5B0B" w14:textId="77777777" w:rsidR="00ED0DC8" w:rsidRPr="00ED0DC8" w:rsidRDefault="00ED0DC8" w:rsidP="00ED0DC8">
      <w:pPr>
        <w:autoSpaceDE w:val="0"/>
        <w:autoSpaceDN w:val="0"/>
        <w:adjustRightInd w:val="0"/>
        <w:rPr>
          <w:rFonts w:eastAsia="Times New Roman"/>
          <w:sz w:val="24"/>
          <w:szCs w:val="24"/>
          <w:lang w:eastAsia="ru-RU"/>
        </w:rPr>
      </w:pPr>
      <w:r w:rsidRPr="00ED0DC8">
        <w:rPr>
          <w:rFonts w:eastAsia="Times New Roman"/>
          <w:sz w:val="24"/>
          <w:szCs w:val="24"/>
          <w:lang w:eastAsia="ru-RU"/>
        </w:rPr>
        <w:t>Каждая из форм контроля имеет свои це</w:t>
      </w:r>
      <w:r w:rsidRPr="00ED0DC8">
        <w:rPr>
          <w:rFonts w:eastAsia="Times New Roman"/>
          <w:sz w:val="24"/>
          <w:szCs w:val="24"/>
          <w:lang w:eastAsia="ru-RU"/>
        </w:rPr>
        <w:softHyphen/>
        <w:t>ли, задачи и формы.</w:t>
      </w:r>
    </w:p>
    <w:p w14:paraId="57777210" w14:textId="77777777" w:rsidR="00ED0DC8" w:rsidRPr="00ED0DC8" w:rsidRDefault="00ED0DC8" w:rsidP="00ED0DC8">
      <w:pPr>
        <w:autoSpaceDE w:val="0"/>
        <w:autoSpaceDN w:val="0"/>
        <w:adjustRightInd w:val="0"/>
        <w:rPr>
          <w:rFonts w:eastAsia="Times New Roman"/>
          <w:sz w:val="24"/>
          <w:szCs w:val="24"/>
          <w:lang w:eastAsia="ru-RU"/>
        </w:rPr>
      </w:pPr>
      <w:r w:rsidRPr="00ED0DC8">
        <w:rPr>
          <w:rFonts w:eastAsia="Times New Roman"/>
          <w:b/>
          <w:i/>
          <w:iCs/>
          <w:sz w:val="24"/>
          <w:szCs w:val="24"/>
          <w:lang w:eastAsia="ru-RU"/>
        </w:rPr>
        <w:t>Текущий контроль</w:t>
      </w:r>
      <w:r w:rsidRPr="00ED0DC8">
        <w:rPr>
          <w:rFonts w:eastAsia="Times New Roman"/>
          <w:sz w:val="24"/>
          <w:szCs w:val="24"/>
          <w:lang w:eastAsia="ru-RU"/>
        </w:rPr>
        <w:t xml:space="preserve"> успеваемости обучающихся направлен на поддержание учебной дисциплины и выявление отношения обучающегося к изу</w:t>
      </w:r>
      <w:r w:rsidRPr="00ED0DC8">
        <w:rPr>
          <w:rFonts w:eastAsia="Times New Roman"/>
          <w:sz w:val="24"/>
          <w:szCs w:val="24"/>
          <w:lang w:eastAsia="ru-RU"/>
        </w:rPr>
        <w:softHyphen/>
        <w:t>чаемому предмету, организацию регулярных домашних занятий и повышение уровня освоения учебного материала; имеет воспита</w:t>
      </w:r>
      <w:r w:rsidRPr="00ED0DC8">
        <w:rPr>
          <w:rFonts w:eastAsia="Times New Roman"/>
          <w:sz w:val="24"/>
          <w:szCs w:val="24"/>
          <w:lang w:eastAsia="ru-RU"/>
        </w:rPr>
        <w:softHyphen/>
        <w:t>тельные цели и учитывает индивидуальные психологические особенно</w:t>
      </w:r>
      <w:r w:rsidRPr="00ED0DC8">
        <w:rPr>
          <w:rFonts w:eastAsia="Times New Roman"/>
          <w:sz w:val="24"/>
          <w:szCs w:val="24"/>
          <w:lang w:eastAsia="ru-RU"/>
        </w:rPr>
        <w:softHyphen/>
        <w:t>сти обучающихся.</w:t>
      </w:r>
    </w:p>
    <w:p w14:paraId="1C5FAB14" w14:textId="77777777" w:rsidR="00ED0DC8" w:rsidRDefault="00ED0DC8" w:rsidP="00ED0DC8">
      <w:pPr>
        <w:autoSpaceDE w:val="0"/>
        <w:autoSpaceDN w:val="0"/>
        <w:adjustRightInd w:val="0"/>
        <w:rPr>
          <w:rFonts w:eastAsia="Times New Roman"/>
          <w:sz w:val="24"/>
          <w:szCs w:val="24"/>
          <w:lang w:eastAsia="ru-RU"/>
        </w:rPr>
      </w:pPr>
      <w:r w:rsidRPr="00ED0DC8">
        <w:rPr>
          <w:rFonts w:eastAsia="Times New Roman"/>
          <w:sz w:val="24"/>
          <w:szCs w:val="24"/>
          <w:lang w:eastAsia="ru-RU"/>
        </w:rPr>
        <w:t>Текущий контроль осуществляется преподавателем практически на каждом учебном занятии в рамках расписания занятий и предполагает использование различных систем оценки результатов занятий. На осно</w:t>
      </w:r>
      <w:r w:rsidRPr="00ED0DC8">
        <w:rPr>
          <w:rFonts w:eastAsia="Times New Roman"/>
          <w:sz w:val="24"/>
          <w:szCs w:val="24"/>
          <w:lang w:eastAsia="ru-RU"/>
        </w:rPr>
        <w:softHyphen/>
        <w:t xml:space="preserve">вании результатов текущего контроля выводятся четвертные оценки. Формой текущего контроля является контрольный урок, опрос, просмотр и т. д. </w:t>
      </w:r>
    </w:p>
    <w:p w14:paraId="1D32DAE3" w14:textId="77777777" w:rsidR="00D154B7" w:rsidRPr="00D154B7" w:rsidRDefault="00D154B7" w:rsidP="00D154B7">
      <w:pPr>
        <w:ind w:firstLine="708"/>
        <w:rPr>
          <w:sz w:val="24"/>
          <w:szCs w:val="24"/>
        </w:rPr>
      </w:pPr>
      <w:r w:rsidRPr="00D154B7">
        <w:rPr>
          <w:sz w:val="24"/>
          <w:szCs w:val="24"/>
        </w:rPr>
        <w:t>Проверка чтения с листа проводится на технических зачётах один раз в год в 1-м полугодии, где главным критерием является грамотное и достаточно беглое исполнение незнакомого нотного текста учеником (уровень сложности - на 1-2 класса ниже).</w:t>
      </w:r>
    </w:p>
    <w:p w14:paraId="4303E7EB" w14:textId="77777777" w:rsidR="00ED0DC8" w:rsidRPr="00ED0DC8" w:rsidRDefault="00ED0DC8" w:rsidP="00ED0DC8">
      <w:pPr>
        <w:autoSpaceDE w:val="0"/>
        <w:autoSpaceDN w:val="0"/>
        <w:adjustRightInd w:val="0"/>
        <w:rPr>
          <w:rFonts w:eastAsia="Times New Roman"/>
          <w:sz w:val="24"/>
          <w:szCs w:val="24"/>
          <w:lang w:eastAsia="ru-RU"/>
        </w:rPr>
      </w:pPr>
      <w:r w:rsidRPr="00ED0DC8">
        <w:rPr>
          <w:rFonts w:eastAsia="Times New Roman"/>
          <w:b/>
          <w:i/>
          <w:iCs/>
          <w:sz w:val="24"/>
          <w:szCs w:val="24"/>
          <w:lang w:eastAsia="ru-RU"/>
        </w:rPr>
        <w:t>Промежуточная аттестация</w:t>
      </w:r>
      <w:r w:rsidRPr="00ED0DC8">
        <w:rPr>
          <w:rFonts w:eastAsia="Times New Roman"/>
          <w:i/>
          <w:iCs/>
          <w:sz w:val="24"/>
          <w:szCs w:val="24"/>
          <w:lang w:eastAsia="ru-RU"/>
        </w:rPr>
        <w:t xml:space="preserve"> </w:t>
      </w:r>
      <w:r w:rsidRPr="00ED0DC8">
        <w:rPr>
          <w:rFonts w:eastAsia="Times New Roman"/>
          <w:sz w:val="24"/>
          <w:szCs w:val="24"/>
          <w:lang w:eastAsia="ru-RU"/>
        </w:rPr>
        <w:t>успеваемости обучающихся проводится в конце каждого полугодия каждого учебного года</w:t>
      </w:r>
      <w:r w:rsidR="00B8300E">
        <w:rPr>
          <w:rFonts w:eastAsia="Times New Roman"/>
          <w:sz w:val="24"/>
          <w:szCs w:val="24"/>
          <w:lang w:eastAsia="ru-RU"/>
        </w:rPr>
        <w:t xml:space="preserve"> в форме зачета и дифференцированного зачета.</w:t>
      </w:r>
    </w:p>
    <w:p w14:paraId="07E4F7B8" w14:textId="77777777" w:rsidR="00D154B7" w:rsidRPr="00DB3803" w:rsidRDefault="00D154B7" w:rsidP="00D154B7">
      <w:pPr>
        <w:ind w:firstLine="708"/>
        <w:rPr>
          <w:sz w:val="24"/>
          <w:szCs w:val="24"/>
        </w:rPr>
      </w:pPr>
      <w:r w:rsidRPr="00DB3803">
        <w:rPr>
          <w:sz w:val="24"/>
          <w:szCs w:val="24"/>
        </w:rPr>
        <w:lastRenderedPageBreak/>
        <w:t xml:space="preserve">По окончанию </w:t>
      </w:r>
      <w:r w:rsidR="00DB3803" w:rsidRPr="00DB3803">
        <w:rPr>
          <w:sz w:val="24"/>
          <w:szCs w:val="24"/>
        </w:rPr>
        <w:t xml:space="preserve">каждого </w:t>
      </w:r>
      <w:r w:rsidR="00B13302">
        <w:rPr>
          <w:sz w:val="24"/>
          <w:szCs w:val="24"/>
        </w:rPr>
        <w:t>п</w:t>
      </w:r>
      <w:r w:rsidR="00DB3803" w:rsidRPr="00DB3803">
        <w:rPr>
          <w:sz w:val="24"/>
          <w:szCs w:val="24"/>
        </w:rPr>
        <w:t xml:space="preserve">олугодия </w:t>
      </w:r>
      <w:r w:rsidRPr="00DB3803">
        <w:rPr>
          <w:sz w:val="24"/>
          <w:szCs w:val="24"/>
        </w:rPr>
        <w:t xml:space="preserve"> преподаватель на основании учёта знаний выставляет итоговую оценку успеваемости. Выступления на конкурсах, фестивалях, концертах и т. д. зачитывается как сдача контрольного уроках.</w:t>
      </w:r>
    </w:p>
    <w:p w14:paraId="75FFFD0C" w14:textId="77777777" w:rsidR="00ED0DC8" w:rsidRPr="00ED0DC8" w:rsidRDefault="00ED0DC8" w:rsidP="00ED0DC8">
      <w:pPr>
        <w:tabs>
          <w:tab w:val="left" w:pos="994"/>
        </w:tabs>
        <w:autoSpaceDE w:val="0"/>
        <w:autoSpaceDN w:val="0"/>
        <w:adjustRightInd w:val="0"/>
        <w:ind w:firstLine="720"/>
        <w:rPr>
          <w:rFonts w:eastAsia="Times New Roman"/>
          <w:sz w:val="24"/>
          <w:szCs w:val="24"/>
          <w:lang w:eastAsia="ru-RU"/>
        </w:rPr>
      </w:pPr>
      <w:r w:rsidRPr="00ED0DC8">
        <w:rPr>
          <w:rFonts w:eastAsia="Times New Roman"/>
          <w:sz w:val="24"/>
          <w:szCs w:val="24"/>
          <w:lang w:eastAsia="ru-RU"/>
        </w:rPr>
        <w:t>По состоянию здоровья  ученик может  быть переведен в следующий класс по текущим оценкам.</w:t>
      </w:r>
    </w:p>
    <w:p w14:paraId="789B9FD4" w14:textId="77777777" w:rsidR="00DB3803" w:rsidRPr="00DB3803" w:rsidRDefault="00DB3803" w:rsidP="00DB3803">
      <w:pPr>
        <w:widowControl w:val="0"/>
        <w:suppressAutoHyphens/>
        <w:ind w:firstLine="0"/>
        <w:jc w:val="center"/>
        <w:rPr>
          <w:rFonts w:eastAsia="SimSun"/>
          <w:b/>
          <w:i/>
          <w:color w:val="00000A"/>
          <w:kern w:val="1"/>
          <w:sz w:val="24"/>
          <w:szCs w:val="24"/>
          <w:lang w:eastAsia="hi-IN" w:bidi="hi-IN"/>
        </w:rPr>
      </w:pPr>
      <w:r w:rsidRPr="00DB3803">
        <w:rPr>
          <w:rFonts w:eastAsia="SimSun"/>
          <w:b/>
          <w:i/>
          <w:color w:val="00000A"/>
          <w:kern w:val="1"/>
          <w:sz w:val="24"/>
          <w:szCs w:val="24"/>
          <w:lang w:eastAsia="hi-IN" w:bidi="hi-IN"/>
        </w:rPr>
        <w:t>4.2. Критерии оценки качества исполнения</w:t>
      </w:r>
    </w:p>
    <w:p w14:paraId="054F8C91" w14:textId="77777777" w:rsidR="0076263E" w:rsidRPr="00DB3803" w:rsidRDefault="0076263E" w:rsidP="00DB3803">
      <w:pPr>
        <w:shd w:val="clear" w:color="auto" w:fill="FFFFFF"/>
        <w:autoSpaceDE w:val="0"/>
        <w:autoSpaceDN w:val="0"/>
        <w:adjustRightInd w:val="0"/>
        <w:rPr>
          <w:sz w:val="24"/>
          <w:szCs w:val="24"/>
          <w:lang w:eastAsia="ru-RU"/>
        </w:rPr>
      </w:pPr>
      <w:r w:rsidRPr="00DB3803">
        <w:rPr>
          <w:sz w:val="24"/>
          <w:szCs w:val="24"/>
          <w:lang w:eastAsia="ru-RU"/>
        </w:rPr>
        <w:t>При оценивании учащегося, осваивающего общеразвивающую программу, следует учитывать:</w:t>
      </w:r>
    </w:p>
    <w:p w14:paraId="57D05697" w14:textId="77777777" w:rsidR="0076263E" w:rsidRPr="00DB3803" w:rsidRDefault="00DB3803" w:rsidP="00DB3803">
      <w:pPr>
        <w:ind w:firstLine="0"/>
        <w:rPr>
          <w:sz w:val="24"/>
          <w:szCs w:val="24"/>
        </w:rPr>
      </w:pPr>
      <w:r>
        <w:rPr>
          <w:sz w:val="24"/>
          <w:szCs w:val="24"/>
        </w:rPr>
        <w:t xml:space="preserve"> </w:t>
      </w:r>
      <w:r w:rsidR="00B7491F">
        <w:rPr>
          <w:sz w:val="24"/>
          <w:szCs w:val="24"/>
        </w:rPr>
        <w:tab/>
        <w:t xml:space="preserve">- </w:t>
      </w:r>
      <w:r w:rsidR="0076263E" w:rsidRPr="00DB3803">
        <w:rPr>
          <w:sz w:val="24"/>
          <w:szCs w:val="24"/>
        </w:rPr>
        <w:t>формирование устойчивого интереса к музыкальному искусству, к занятиям музыкой;</w:t>
      </w:r>
    </w:p>
    <w:p w14:paraId="6E96B65F" w14:textId="77777777" w:rsidR="0076263E" w:rsidRPr="00B7491F" w:rsidRDefault="00B7491F" w:rsidP="00B7491F">
      <w:pPr>
        <w:ind w:firstLine="708"/>
        <w:rPr>
          <w:sz w:val="24"/>
          <w:szCs w:val="24"/>
        </w:rPr>
      </w:pPr>
      <w:r>
        <w:rPr>
          <w:sz w:val="24"/>
          <w:szCs w:val="24"/>
        </w:rPr>
        <w:t xml:space="preserve">- </w:t>
      </w:r>
      <w:r w:rsidR="0076263E" w:rsidRPr="00B7491F">
        <w:rPr>
          <w:sz w:val="24"/>
          <w:szCs w:val="24"/>
        </w:rPr>
        <w:t>наличие исполнительской культуры, развитие музыкального мышления;</w:t>
      </w:r>
    </w:p>
    <w:p w14:paraId="26DF3A59" w14:textId="77777777" w:rsidR="0076263E" w:rsidRPr="00DB3803" w:rsidRDefault="00B7491F" w:rsidP="00B7491F">
      <w:pPr>
        <w:pStyle w:val="a8"/>
        <w:ind w:left="0" w:firstLine="0"/>
        <w:rPr>
          <w:sz w:val="24"/>
          <w:szCs w:val="24"/>
        </w:rPr>
      </w:pPr>
      <w:r>
        <w:rPr>
          <w:sz w:val="24"/>
          <w:szCs w:val="24"/>
        </w:rPr>
        <w:t xml:space="preserve">          - </w:t>
      </w:r>
      <w:r w:rsidR="0076263E" w:rsidRPr="00DB3803">
        <w:rPr>
          <w:sz w:val="24"/>
          <w:szCs w:val="24"/>
        </w:rPr>
        <w:t>овладение практическими умениями и навыками в различных видах музыкально-исполнительской деятельности: сольном, ансамблевом исполнительстве;</w:t>
      </w:r>
    </w:p>
    <w:p w14:paraId="5CCE2818" w14:textId="77777777" w:rsidR="0076263E" w:rsidRPr="00DB3803" w:rsidRDefault="00B7491F" w:rsidP="00B7491F">
      <w:pPr>
        <w:pStyle w:val="a8"/>
        <w:ind w:left="426" w:firstLine="0"/>
        <w:rPr>
          <w:sz w:val="24"/>
          <w:szCs w:val="24"/>
        </w:rPr>
      </w:pPr>
      <w:r>
        <w:rPr>
          <w:sz w:val="24"/>
          <w:szCs w:val="24"/>
        </w:rPr>
        <w:t xml:space="preserve">    - </w:t>
      </w:r>
      <w:r w:rsidR="0076263E" w:rsidRPr="00DB3803">
        <w:rPr>
          <w:sz w:val="24"/>
          <w:szCs w:val="24"/>
        </w:rPr>
        <w:t>степень продвижения учащегося, успешность личных достижений.</w:t>
      </w:r>
    </w:p>
    <w:p w14:paraId="6BE510A9" w14:textId="77777777" w:rsidR="0076263E" w:rsidRPr="00DB3803" w:rsidRDefault="0076263E" w:rsidP="00DB3803">
      <w:pPr>
        <w:pStyle w:val="11"/>
        <w:spacing w:line="360" w:lineRule="auto"/>
        <w:ind w:firstLine="708"/>
        <w:jc w:val="both"/>
        <w:rPr>
          <w:rFonts w:ascii="Times New Roman" w:hAnsi="Times New Roman" w:cs="Times New Roman"/>
          <w:color w:val="00000A"/>
        </w:rPr>
      </w:pPr>
      <w:r w:rsidRPr="00DB3803">
        <w:rPr>
          <w:rFonts w:ascii="Times New Roman" w:hAnsi="Times New Roman" w:cs="Times New Roman"/>
          <w:color w:val="00000A"/>
        </w:rPr>
        <w:t>По итогам исполнения программы на зачете, контрольном уроке выставляется оценка по пятибалльной шкале:</w:t>
      </w:r>
    </w:p>
    <w:p w14:paraId="4DBD0B78" w14:textId="77777777" w:rsidR="0076263E" w:rsidRPr="00741539" w:rsidRDefault="001415C7" w:rsidP="0076263E">
      <w:pPr>
        <w:pStyle w:val="Body1"/>
        <w:spacing w:line="360" w:lineRule="auto"/>
        <w:ind w:left="7920"/>
        <w:rPr>
          <w:rFonts w:ascii="Times New Roman" w:eastAsia="Helvetica" w:hAnsi="Times New Roman"/>
          <w:b/>
          <w:i/>
          <w:szCs w:val="28"/>
          <w:lang w:val="ru-RU"/>
        </w:rPr>
      </w:pPr>
      <w:r>
        <w:rPr>
          <w:rFonts w:ascii="Times New Roman" w:eastAsia="Helvetica" w:hAnsi="Times New Roman"/>
          <w:b/>
          <w:i/>
          <w:szCs w:val="28"/>
          <w:lang w:val="ru-RU"/>
        </w:rPr>
        <w:t xml:space="preserve"> </w:t>
      </w:r>
      <w:r w:rsidR="002D4BBF">
        <w:rPr>
          <w:rFonts w:ascii="Times New Roman" w:eastAsia="Helvetica" w:hAnsi="Times New Roman"/>
          <w:b/>
          <w:i/>
          <w:szCs w:val="28"/>
          <w:lang w:val="ru-RU"/>
        </w:rPr>
        <w:t>Таблица</w:t>
      </w:r>
      <w:r w:rsidR="00C82006">
        <w:rPr>
          <w:rFonts w:ascii="Times New Roman" w:eastAsia="Helvetica" w:hAnsi="Times New Roman"/>
          <w:b/>
          <w:i/>
          <w:szCs w:val="28"/>
          <w:lang w:val="ru-RU"/>
        </w:rPr>
        <w:t xml:space="preserve"> 3</w:t>
      </w:r>
    </w:p>
    <w:tbl>
      <w:tblPr>
        <w:tblW w:w="9813" w:type="dxa"/>
        <w:tblLayout w:type="fixed"/>
        <w:tblLook w:val="0000" w:firstRow="0" w:lastRow="0" w:firstColumn="0" w:lastColumn="0" w:noHBand="0" w:noVBand="0"/>
      </w:tblPr>
      <w:tblGrid>
        <w:gridCol w:w="3509"/>
        <w:gridCol w:w="6304"/>
      </w:tblGrid>
      <w:tr w:rsidR="0076263E" w:rsidRPr="00741539" w14:paraId="6A12FE30" w14:textId="77777777" w:rsidTr="009545C0">
        <w:trPr>
          <w:cantSplit/>
          <w:trHeight w:hRule="exact" w:val="517"/>
        </w:trPr>
        <w:tc>
          <w:tcPr>
            <w:tcW w:w="3509" w:type="dxa"/>
            <w:tcBorders>
              <w:top w:val="single" w:sz="4" w:space="0" w:color="000000"/>
              <w:left w:val="single" w:sz="4" w:space="0" w:color="000000"/>
              <w:bottom w:val="single" w:sz="4" w:space="0" w:color="000000"/>
            </w:tcBorders>
            <w:shd w:val="clear" w:color="auto" w:fill="auto"/>
          </w:tcPr>
          <w:p w14:paraId="686DDFF8" w14:textId="77777777" w:rsidR="0076263E" w:rsidRPr="00B7491F" w:rsidRDefault="0076263E" w:rsidP="00B7491F">
            <w:pPr>
              <w:pStyle w:val="11"/>
              <w:snapToGrid w:val="0"/>
              <w:jc w:val="center"/>
              <w:rPr>
                <w:rFonts w:ascii="Times New Roman" w:hAnsi="Times New Roman" w:cs="Times New Roman"/>
                <w:b/>
                <w:i/>
                <w:szCs w:val="28"/>
              </w:rPr>
            </w:pPr>
            <w:r w:rsidRPr="00B7491F">
              <w:rPr>
                <w:rFonts w:ascii="Times New Roman" w:hAnsi="Times New Roman" w:cs="Times New Roman"/>
                <w:b/>
                <w:i/>
                <w:szCs w:val="28"/>
              </w:rPr>
              <w:t>Оценка</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14:paraId="5A362414" w14:textId="77777777" w:rsidR="0076263E" w:rsidRPr="00B7491F" w:rsidRDefault="0076263E" w:rsidP="00B7491F">
            <w:pPr>
              <w:pStyle w:val="11"/>
              <w:snapToGrid w:val="0"/>
              <w:jc w:val="center"/>
              <w:rPr>
                <w:rFonts w:ascii="Times New Roman" w:hAnsi="Times New Roman" w:cs="Times New Roman"/>
                <w:b/>
                <w:i/>
                <w:szCs w:val="28"/>
              </w:rPr>
            </w:pPr>
            <w:r w:rsidRPr="00B7491F">
              <w:rPr>
                <w:rFonts w:ascii="Times New Roman" w:hAnsi="Times New Roman" w:cs="Times New Roman"/>
                <w:b/>
                <w:i/>
                <w:szCs w:val="28"/>
              </w:rPr>
              <w:t>Критерии оценивания выступления</w:t>
            </w:r>
          </w:p>
        </w:tc>
      </w:tr>
      <w:tr w:rsidR="0076263E" w:rsidRPr="00741539" w14:paraId="5301636F" w14:textId="77777777" w:rsidTr="009545C0">
        <w:trPr>
          <w:cantSplit/>
          <w:trHeight w:hRule="exact" w:val="943"/>
        </w:trPr>
        <w:tc>
          <w:tcPr>
            <w:tcW w:w="3509" w:type="dxa"/>
            <w:tcBorders>
              <w:top w:val="single" w:sz="4" w:space="0" w:color="000000"/>
              <w:left w:val="single" w:sz="4" w:space="0" w:color="000000"/>
              <w:bottom w:val="single" w:sz="4" w:space="0" w:color="000000"/>
            </w:tcBorders>
            <w:shd w:val="clear" w:color="auto" w:fill="auto"/>
          </w:tcPr>
          <w:p w14:paraId="75AE58FE" w14:textId="77777777" w:rsidR="0076263E" w:rsidRPr="008B5140" w:rsidRDefault="0076263E" w:rsidP="008B5140">
            <w:pPr>
              <w:pStyle w:val="Body1"/>
              <w:snapToGrid w:val="0"/>
              <w:jc w:val="center"/>
              <w:rPr>
                <w:rFonts w:ascii="Times New Roman" w:hAnsi="Times New Roman"/>
                <w:b/>
                <w:szCs w:val="28"/>
                <w:lang w:val="ru-RU"/>
              </w:rPr>
            </w:pPr>
            <w:r w:rsidRPr="008B5140">
              <w:rPr>
                <w:rFonts w:ascii="Times New Roman" w:hAnsi="Times New Roman"/>
                <w:b/>
                <w:szCs w:val="28"/>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14:paraId="3C98F525" w14:textId="77777777" w:rsidR="0076263E" w:rsidRPr="00741539" w:rsidRDefault="0076263E" w:rsidP="009545C0">
            <w:pPr>
              <w:pStyle w:val="Body1"/>
              <w:snapToGrid w:val="0"/>
              <w:rPr>
                <w:rFonts w:ascii="Times New Roman" w:eastAsia="Helvetica" w:hAnsi="Times New Roman"/>
                <w:szCs w:val="28"/>
                <w:lang w:val="ru-RU"/>
              </w:rPr>
            </w:pPr>
            <w:r w:rsidRPr="00741539">
              <w:rPr>
                <w:rFonts w:ascii="Times New Roman" w:eastAsia="Helvetica" w:hAnsi="Times New Roman"/>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76263E" w:rsidRPr="00741539" w14:paraId="3D209360" w14:textId="77777777" w:rsidTr="009545C0">
        <w:trPr>
          <w:cantSplit/>
          <w:trHeight w:hRule="exact" w:val="999"/>
        </w:trPr>
        <w:tc>
          <w:tcPr>
            <w:tcW w:w="3509" w:type="dxa"/>
            <w:tcBorders>
              <w:top w:val="single" w:sz="4" w:space="0" w:color="000000"/>
              <w:left w:val="single" w:sz="4" w:space="0" w:color="000000"/>
              <w:bottom w:val="single" w:sz="4" w:space="0" w:color="000000"/>
            </w:tcBorders>
            <w:shd w:val="clear" w:color="auto" w:fill="auto"/>
          </w:tcPr>
          <w:p w14:paraId="77506EBD" w14:textId="77777777" w:rsidR="0076263E" w:rsidRPr="00F9106E" w:rsidRDefault="0076263E" w:rsidP="00F9106E">
            <w:pPr>
              <w:pStyle w:val="Body1"/>
              <w:snapToGrid w:val="0"/>
              <w:jc w:val="center"/>
              <w:rPr>
                <w:rFonts w:ascii="Times New Roman" w:hAnsi="Times New Roman"/>
                <w:b/>
                <w:szCs w:val="28"/>
                <w:lang w:val="ru-RU"/>
              </w:rPr>
            </w:pPr>
            <w:r w:rsidRPr="00F9106E">
              <w:rPr>
                <w:rFonts w:ascii="Times New Roman" w:hAnsi="Times New Roman"/>
                <w:b/>
                <w:szCs w:val="28"/>
                <w:lang w:val="ru-RU"/>
              </w:rPr>
              <w:t>4 («хорошо»)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14:paraId="63B54B8F" w14:textId="77777777" w:rsidR="0076263E" w:rsidRPr="00741539" w:rsidRDefault="0076263E" w:rsidP="009545C0">
            <w:pPr>
              <w:pStyle w:val="Body1"/>
              <w:snapToGrid w:val="0"/>
              <w:rPr>
                <w:rFonts w:ascii="Times New Roman" w:eastAsia="Helvetica" w:hAnsi="Times New Roman"/>
                <w:szCs w:val="28"/>
                <w:lang w:val="ru-RU"/>
              </w:rPr>
            </w:pPr>
            <w:r w:rsidRPr="00741539">
              <w:rPr>
                <w:rFonts w:ascii="Times New Roman" w:eastAsia="Helvetica" w:hAnsi="Times New Roman"/>
                <w:szCs w:val="28"/>
                <w:lang w:val="ru-RU"/>
              </w:rPr>
              <w:t>оценка отражает грамотное исполнение с небольшими недочетами (как в техническом плане, так и в художественном)</w:t>
            </w:r>
          </w:p>
        </w:tc>
      </w:tr>
      <w:tr w:rsidR="0076263E" w:rsidRPr="00741539" w14:paraId="2BB04F9D" w14:textId="77777777" w:rsidTr="009545C0">
        <w:trPr>
          <w:cantSplit/>
          <w:trHeight w:hRule="exact" w:val="1144"/>
        </w:trPr>
        <w:tc>
          <w:tcPr>
            <w:tcW w:w="3509" w:type="dxa"/>
            <w:tcBorders>
              <w:top w:val="single" w:sz="4" w:space="0" w:color="000000"/>
              <w:left w:val="single" w:sz="4" w:space="0" w:color="000000"/>
              <w:bottom w:val="single" w:sz="4" w:space="0" w:color="000000"/>
            </w:tcBorders>
            <w:shd w:val="clear" w:color="auto" w:fill="auto"/>
          </w:tcPr>
          <w:p w14:paraId="25C2AF54" w14:textId="77777777" w:rsidR="0076263E" w:rsidRPr="00F9106E" w:rsidRDefault="0076263E" w:rsidP="00F9106E">
            <w:pPr>
              <w:pStyle w:val="Body1"/>
              <w:snapToGrid w:val="0"/>
              <w:jc w:val="center"/>
              <w:rPr>
                <w:rFonts w:ascii="Times New Roman" w:hAnsi="Times New Roman"/>
                <w:b/>
                <w:szCs w:val="28"/>
                <w:lang w:val="ru-RU"/>
              </w:rPr>
            </w:pPr>
            <w:r w:rsidRPr="00F9106E">
              <w:rPr>
                <w:rFonts w:ascii="Times New Roman" w:hAnsi="Times New Roman"/>
                <w:b/>
                <w:szCs w:val="28"/>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14:paraId="38CD011C" w14:textId="77777777" w:rsidR="0076263E" w:rsidRPr="00741539" w:rsidRDefault="0076263E" w:rsidP="009545C0">
            <w:pPr>
              <w:pStyle w:val="Body1"/>
              <w:snapToGrid w:val="0"/>
              <w:rPr>
                <w:rFonts w:ascii="Times New Roman" w:eastAsia="Helvetica" w:hAnsi="Times New Roman"/>
                <w:szCs w:val="28"/>
                <w:lang w:val="ru-RU"/>
              </w:rPr>
            </w:pPr>
            <w:r w:rsidRPr="00741539">
              <w:rPr>
                <w:rFonts w:ascii="Times New Roman" w:eastAsia="Helvetica" w:hAnsi="Times New Roman"/>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76263E" w:rsidRPr="00741539" w14:paraId="56146BEB" w14:textId="77777777" w:rsidTr="009545C0">
        <w:trPr>
          <w:cantSplit/>
          <w:trHeight w:hRule="exact" w:val="972"/>
        </w:trPr>
        <w:tc>
          <w:tcPr>
            <w:tcW w:w="3509" w:type="dxa"/>
            <w:tcBorders>
              <w:top w:val="single" w:sz="4" w:space="0" w:color="000000"/>
              <w:left w:val="single" w:sz="4" w:space="0" w:color="000000"/>
              <w:bottom w:val="single" w:sz="4" w:space="0" w:color="000000"/>
            </w:tcBorders>
            <w:shd w:val="clear" w:color="auto" w:fill="auto"/>
          </w:tcPr>
          <w:p w14:paraId="25EAF59B" w14:textId="77777777" w:rsidR="0076263E" w:rsidRPr="00F9106E" w:rsidRDefault="0076263E" w:rsidP="00F9106E">
            <w:pPr>
              <w:pStyle w:val="Body1"/>
              <w:snapToGrid w:val="0"/>
              <w:jc w:val="center"/>
              <w:rPr>
                <w:rFonts w:ascii="Times New Roman" w:hAnsi="Times New Roman"/>
                <w:b/>
                <w:szCs w:val="28"/>
                <w:lang w:val="ru-RU"/>
              </w:rPr>
            </w:pPr>
            <w:r w:rsidRPr="00F9106E">
              <w:rPr>
                <w:rFonts w:ascii="Times New Roman" w:hAnsi="Times New Roman"/>
                <w:b/>
                <w:szCs w:val="28"/>
                <w:lang w:val="ru-RU"/>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14:paraId="41DCFE4B" w14:textId="77777777" w:rsidR="0076263E" w:rsidRPr="00741539" w:rsidRDefault="0076263E" w:rsidP="009545C0">
            <w:pPr>
              <w:pStyle w:val="Body1"/>
              <w:snapToGrid w:val="0"/>
              <w:rPr>
                <w:rFonts w:ascii="Times New Roman" w:eastAsia="Helvetica" w:hAnsi="Times New Roman"/>
                <w:szCs w:val="28"/>
                <w:lang w:val="ru-RU"/>
              </w:rPr>
            </w:pPr>
            <w:r w:rsidRPr="00741539">
              <w:rPr>
                <w:rFonts w:ascii="Times New Roman" w:eastAsia="Helvetica" w:hAnsi="Times New Roman"/>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76263E" w:rsidRPr="00741539" w14:paraId="3B74452E" w14:textId="77777777" w:rsidTr="009545C0">
        <w:trPr>
          <w:cantSplit/>
          <w:trHeight w:hRule="exact" w:val="683"/>
        </w:trPr>
        <w:tc>
          <w:tcPr>
            <w:tcW w:w="3509" w:type="dxa"/>
            <w:tcBorders>
              <w:top w:val="single" w:sz="4" w:space="0" w:color="000000"/>
              <w:left w:val="single" w:sz="4" w:space="0" w:color="000000"/>
              <w:bottom w:val="single" w:sz="4" w:space="0" w:color="000000"/>
            </w:tcBorders>
            <w:shd w:val="clear" w:color="auto" w:fill="auto"/>
          </w:tcPr>
          <w:p w14:paraId="687D0D0E" w14:textId="77777777" w:rsidR="0076263E" w:rsidRPr="00F9106E" w:rsidRDefault="0076263E" w:rsidP="00F9106E">
            <w:pPr>
              <w:pStyle w:val="Body1"/>
              <w:snapToGrid w:val="0"/>
              <w:jc w:val="center"/>
              <w:rPr>
                <w:rFonts w:ascii="Times New Roman" w:hAnsi="Times New Roman"/>
                <w:b/>
                <w:color w:val="auto"/>
                <w:szCs w:val="28"/>
                <w:lang w:val="ru-RU"/>
              </w:rPr>
            </w:pPr>
            <w:r w:rsidRPr="00F9106E">
              <w:rPr>
                <w:rFonts w:ascii="Times New Roman" w:hAnsi="Times New Roman"/>
                <w:b/>
                <w:color w:val="auto"/>
                <w:szCs w:val="28"/>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14:paraId="206AC780" w14:textId="77777777" w:rsidR="0076263E" w:rsidRPr="00741539" w:rsidRDefault="0076263E" w:rsidP="009545C0">
            <w:pPr>
              <w:pStyle w:val="Body1"/>
              <w:snapToGrid w:val="0"/>
              <w:rPr>
                <w:rFonts w:ascii="Times New Roman" w:eastAsia="Helvetica" w:hAnsi="Times New Roman"/>
                <w:szCs w:val="28"/>
                <w:lang w:val="ru-RU"/>
              </w:rPr>
            </w:pPr>
            <w:r w:rsidRPr="00741539">
              <w:rPr>
                <w:rFonts w:ascii="Times New Roman" w:eastAsia="Helvetica" w:hAnsi="Times New Roman"/>
                <w:szCs w:val="28"/>
                <w:lang w:val="ru-RU"/>
              </w:rPr>
              <w:t>отражает достаточный уровень подготовки и исполнения на данном этапе обучения</w:t>
            </w:r>
          </w:p>
        </w:tc>
      </w:tr>
    </w:tbl>
    <w:p w14:paraId="768EBAB8" w14:textId="77777777" w:rsidR="0076263E" w:rsidRPr="00AD176B" w:rsidRDefault="0076263E" w:rsidP="0076263E">
      <w:pPr>
        <w:pStyle w:val="Body1"/>
        <w:spacing w:line="360" w:lineRule="auto"/>
        <w:rPr>
          <w:lang w:val="ru-RU"/>
        </w:rPr>
      </w:pPr>
    </w:p>
    <w:p w14:paraId="5C9E09D8" w14:textId="77777777" w:rsidR="00B13302" w:rsidRPr="00B13302" w:rsidRDefault="00B13302" w:rsidP="00B13302">
      <w:pPr>
        <w:suppressAutoHyphens/>
        <w:ind w:firstLine="0"/>
        <w:jc w:val="center"/>
        <w:rPr>
          <w:rFonts w:eastAsia="Times New Roman"/>
          <w:color w:val="000000"/>
          <w:kern w:val="1"/>
          <w:sz w:val="24"/>
          <w:szCs w:val="24"/>
          <w:lang w:eastAsia="hi-IN" w:bidi="hi-IN"/>
        </w:rPr>
      </w:pPr>
      <w:r w:rsidRPr="00B13302">
        <w:rPr>
          <w:rFonts w:eastAsia="Times New Roman"/>
          <w:color w:val="000000"/>
          <w:kern w:val="1"/>
          <w:sz w:val="24"/>
          <w:szCs w:val="24"/>
          <w:lang w:val="en-US" w:eastAsia="hi-IN" w:bidi="hi-IN"/>
        </w:rPr>
        <w:t>V</w:t>
      </w:r>
      <w:r w:rsidRPr="00B13302">
        <w:rPr>
          <w:rFonts w:eastAsia="Times New Roman"/>
          <w:color w:val="000000"/>
          <w:kern w:val="1"/>
          <w:sz w:val="24"/>
          <w:szCs w:val="24"/>
          <w:lang w:eastAsia="hi-IN" w:bidi="hi-IN"/>
        </w:rPr>
        <w:t>. МЕТОДИЧЕСКОЕ ОБЕСПЕЧЕНИЕ УЧЕБНОГО ПРОЦЕССА</w:t>
      </w:r>
    </w:p>
    <w:p w14:paraId="35EC9DFA" w14:textId="77777777" w:rsidR="00B13302" w:rsidRPr="00B13302" w:rsidRDefault="00B13302" w:rsidP="00B13302">
      <w:pPr>
        <w:suppressAutoHyphens/>
        <w:ind w:firstLine="0"/>
        <w:jc w:val="center"/>
        <w:rPr>
          <w:rFonts w:eastAsia="Times New Roman"/>
          <w:b/>
          <w:i/>
          <w:color w:val="000000"/>
          <w:kern w:val="1"/>
          <w:sz w:val="24"/>
          <w:szCs w:val="24"/>
          <w:lang w:eastAsia="hi-IN" w:bidi="hi-IN"/>
        </w:rPr>
      </w:pPr>
      <w:r w:rsidRPr="00B13302">
        <w:rPr>
          <w:rFonts w:eastAsia="Times New Roman"/>
          <w:b/>
          <w:i/>
          <w:color w:val="000000"/>
          <w:kern w:val="1"/>
          <w:sz w:val="24"/>
          <w:szCs w:val="24"/>
          <w:lang w:eastAsia="hi-IN" w:bidi="hi-IN"/>
        </w:rPr>
        <w:t>5.1.Методические рекомендации педагогическим работникам</w:t>
      </w:r>
    </w:p>
    <w:p w14:paraId="517558FC" w14:textId="77777777" w:rsidR="0076263E" w:rsidRPr="00B13302" w:rsidRDefault="0076263E" w:rsidP="00B13302">
      <w:pPr>
        <w:ind w:firstLine="708"/>
        <w:rPr>
          <w:sz w:val="24"/>
          <w:szCs w:val="24"/>
        </w:rPr>
      </w:pPr>
      <w:r w:rsidRPr="00B13302">
        <w:rPr>
          <w:sz w:val="24"/>
          <w:szCs w:val="24"/>
        </w:rPr>
        <w:t xml:space="preserve">Полноценным музыкантом может стать лишь тот, кто будет заниматься музыкой комплексно: одновременно и теорией, и исполнительством, и композицией. Эти три вида музыкальной деятельности в старые добрые времена были связаны между собой так, что каждый музыкант был «един в трех лицах»: и теоретик, и композитор, и исполнитель. Однако, начиная с </w:t>
      </w:r>
      <w:r w:rsidRPr="00B13302">
        <w:rPr>
          <w:sz w:val="24"/>
          <w:szCs w:val="24"/>
        </w:rPr>
        <w:lastRenderedPageBreak/>
        <w:t>середины 19 века, произошло разделение труда: одни стали главным образом сочинять, другие – исполнять, третьи – анализировать. Такое положение вещей пагубно отразилось на воспитании юных музыкантов, поскольку одно из главных предназначений сферы дополнительного образования – предоставить детям возможность творить, созидать, развиваться, формировать свою индивидуальность.</w:t>
      </w:r>
    </w:p>
    <w:p w14:paraId="1DE39B3C" w14:textId="77777777" w:rsidR="0076263E" w:rsidRPr="00B13302" w:rsidRDefault="0076263E" w:rsidP="00B13302">
      <w:pPr>
        <w:ind w:firstLine="708"/>
        <w:rPr>
          <w:sz w:val="24"/>
          <w:szCs w:val="24"/>
        </w:rPr>
      </w:pPr>
      <w:r w:rsidRPr="00B13302">
        <w:rPr>
          <w:sz w:val="24"/>
          <w:szCs w:val="24"/>
        </w:rPr>
        <w:t xml:space="preserve">Содержание данной программы опирается на методику комплексного интенсивного музыкального воспитания, в которой нашли отражение достижения прогрессивной музыкальной педагогики XX века. В России еще в 20-е годы Борис Владимирович Астафьев и Болеслав Леопольдович Яворский заложили основы системы музыкального воспитания, неотъемлемой частью которой явилось детское творчество как путь к наиболее естественному овладению музыкальной речью. Аналогичные педагогические принципы вызревали и в других странах. Широкую популярность получили, в частности, музыкально-педагогические системы Карла Орфа (Германия), Белы Бартока и Золтана </w:t>
      </w:r>
      <w:proofErr w:type="spellStart"/>
      <w:r w:rsidRPr="00B13302">
        <w:rPr>
          <w:sz w:val="24"/>
          <w:szCs w:val="24"/>
        </w:rPr>
        <w:t>Кодая</w:t>
      </w:r>
      <w:proofErr w:type="spellEnd"/>
      <w:r w:rsidRPr="00B13302">
        <w:rPr>
          <w:sz w:val="24"/>
          <w:szCs w:val="24"/>
        </w:rPr>
        <w:t xml:space="preserve"> (Венгрия), труды известных педагогов Мориса </w:t>
      </w:r>
      <w:proofErr w:type="spellStart"/>
      <w:r w:rsidRPr="00B13302">
        <w:rPr>
          <w:sz w:val="24"/>
          <w:szCs w:val="24"/>
        </w:rPr>
        <w:t>Мартено</w:t>
      </w:r>
      <w:proofErr w:type="spellEnd"/>
      <w:r w:rsidRPr="00B13302">
        <w:rPr>
          <w:sz w:val="24"/>
          <w:szCs w:val="24"/>
        </w:rPr>
        <w:t xml:space="preserve"> (Франция), Мюррея Шафера (Канада), опыт японской и других школ музыкального воспитания.</w:t>
      </w:r>
    </w:p>
    <w:p w14:paraId="3FC6FE8D" w14:textId="77777777" w:rsidR="0076263E" w:rsidRPr="00B13302" w:rsidRDefault="0076263E" w:rsidP="00B13302">
      <w:pPr>
        <w:ind w:firstLine="708"/>
        <w:rPr>
          <w:sz w:val="24"/>
          <w:szCs w:val="24"/>
        </w:rPr>
      </w:pPr>
      <w:r w:rsidRPr="00B13302">
        <w:rPr>
          <w:sz w:val="24"/>
          <w:szCs w:val="24"/>
        </w:rPr>
        <w:t xml:space="preserve">Предлагаемая методика обучения обеспечивает разностороннее, гармоничное музыкальное развитие ребенка, фундаментом которого является воспитание слухового восприятия. Единый курс обучения охватывает все направления – исполнительство, теорию, творчество. В области исполнительства приобретается умение не только выучить и сыграть пьесу, но и самостоятельно разобраться в ней, понять ее строение, определить аппликатуру и т.д. Развиваются также навыки аккомпанемента, игры в ансамбле, умение подбирать по слуху, транспонировать. Психологи определяют </w:t>
      </w:r>
      <w:proofErr w:type="spellStart"/>
      <w:r w:rsidRPr="00B13302">
        <w:rPr>
          <w:b/>
          <w:sz w:val="24"/>
          <w:szCs w:val="24"/>
        </w:rPr>
        <w:t>творческость</w:t>
      </w:r>
      <w:proofErr w:type="spellEnd"/>
      <w:r w:rsidRPr="00B13302">
        <w:rPr>
          <w:sz w:val="24"/>
          <w:szCs w:val="24"/>
        </w:rPr>
        <w:t xml:space="preserve"> как мощный фактор развития личности, определяющий ее готовность изменяться, отказываться от стереотипов, что ведет к новым способам решения проблемы или новому способу выражения. Издавна известно, что научить </w:t>
      </w:r>
      <w:r w:rsidRPr="00B13302">
        <w:rPr>
          <w:b/>
          <w:sz w:val="24"/>
          <w:szCs w:val="24"/>
        </w:rPr>
        <w:t xml:space="preserve">творчеству </w:t>
      </w:r>
      <w:r w:rsidRPr="00B13302">
        <w:rPr>
          <w:sz w:val="24"/>
          <w:szCs w:val="24"/>
        </w:rPr>
        <w:t xml:space="preserve">невозможно, но научить творчески работать – вполне выполнимая задача. Творческое начало органически присуще детям в различной степени. Задача педагога – поддержать и развить эти задатки. </w:t>
      </w:r>
    </w:p>
    <w:p w14:paraId="50203213" w14:textId="77777777" w:rsidR="0076263E" w:rsidRPr="00B13302" w:rsidRDefault="0076263E" w:rsidP="00B13302">
      <w:pPr>
        <w:ind w:firstLine="708"/>
        <w:rPr>
          <w:sz w:val="24"/>
          <w:szCs w:val="24"/>
        </w:rPr>
      </w:pPr>
      <w:r w:rsidRPr="00B13302">
        <w:rPr>
          <w:sz w:val="24"/>
          <w:szCs w:val="24"/>
        </w:rPr>
        <w:t xml:space="preserve">Взаимосвязь практикуемых на занятиях различных видов музыкально-творческой деятельности ведет к их взаимному обогащению и развитию. Так развитие навыков чтения нот с листа будет способствовать более быстрому разбору текста. Гармонический анализ, ведущий к развитию ладогармонического мышления и развитию внутреннего слуха, облегчит задачу приобщения ученика к импровизации и элементарному сочинению, позволит ему быстрее заучивать текст наизусть, опираясь не только на двигательную, но и на ладогармоническую память, ускорит формирование умения подбирать по слуху. Анализ музыкальной формы, анализ типов развития тематического материала расширит представление ученика о содержании музыкального произведения и, тем самым, заложит основу для поиска индивидуальной </w:t>
      </w:r>
      <w:r w:rsidRPr="00B13302">
        <w:rPr>
          <w:sz w:val="24"/>
          <w:szCs w:val="24"/>
        </w:rPr>
        <w:lastRenderedPageBreak/>
        <w:t xml:space="preserve">трактовки. Всесторонне развитый в процессе музицирования музыкальный слух обогатит восприятие музыки и сделает ее интерпретацию более тонкой, эмоциональной и артистичной. Всесторонний музыкальный анализ изучаемых произведений, выполненный учеником, позволит освоить теоретические знания через практическую деятельность – что, в свою очередь, приведет к более осознанной работе над произведениями и повысит профессиональный уровень исполнительства, научит анализировать, обобщать, понимать закономерности и особенности музыкального языка. </w:t>
      </w:r>
    </w:p>
    <w:p w14:paraId="7E2DEE59" w14:textId="77777777" w:rsidR="0076263E" w:rsidRPr="00B13302" w:rsidRDefault="0076263E" w:rsidP="00B13302">
      <w:pPr>
        <w:ind w:firstLine="708"/>
        <w:rPr>
          <w:sz w:val="24"/>
          <w:szCs w:val="24"/>
        </w:rPr>
      </w:pPr>
      <w:r w:rsidRPr="00B13302">
        <w:rPr>
          <w:sz w:val="24"/>
          <w:szCs w:val="24"/>
        </w:rPr>
        <w:t xml:space="preserve">Постоянной заботой должны быть окружены ученики со скромными музыкальными способностями, не склонные к профессиональной деятельности в музыкальной сфере. Особое внимание следует обратить на то, чтобы у менее способных детей не возникло ощущения своей неполноценности, так как это будет тормозить их развитие и может привести к утрате веры в себя. Вне зависимости от того, насколько одарен ребенок, обстановка поиска и открытий на каждом уроке вызовет у него желание действовать самостоятельно, искренне и непринужденно. Это не только позволяет сохранить интерес к занятиям (потеря интереса нередко связана с чисто исполнительской направленностью обучения), но и значительно повышает эффективность учебного процесса, который становится более разносторонним и интенсивным. </w:t>
      </w:r>
    </w:p>
    <w:p w14:paraId="431DB84E" w14:textId="77777777" w:rsidR="0076263E" w:rsidRPr="00B13302" w:rsidRDefault="0076263E" w:rsidP="00B13302">
      <w:pPr>
        <w:ind w:firstLine="708"/>
        <w:rPr>
          <w:sz w:val="24"/>
          <w:szCs w:val="24"/>
        </w:rPr>
      </w:pPr>
      <w:r w:rsidRPr="00B13302">
        <w:rPr>
          <w:sz w:val="24"/>
          <w:szCs w:val="24"/>
        </w:rPr>
        <w:t>Систематическое воспитание в атмосфере музыкального творчества накладывает отпечаток и на исполнительство: дети играют более осознанно, так как сами умеют сочинять, анализировать, придумывать варианты, то есть им знакома «музыкальная кухня». В то же время их игра отличается и большей непринужденностью. Ученики музицируют с искренним удовольствием, свободнее оперируют музыкальными образами и настроениями. Наконец, они совсем иначе слушают музыку – активно и заинтересованно.</w:t>
      </w:r>
    </w:p>
    <w:p w14:paraId="6634586F" w14:textId="77777777" w:rsidR="0076263E" w:rsidRPr="00B13302" w:rsidRDefault="0076263E" w:rsidP="00B13302">
      <w:pPr>
        <w:rPr>
          <w:sz w:val="24"/>
          <w:szCs w:val="24"/>
        </w:rPr>
      </w:pPr>
      <w:r w:rsidRPr="00B13302">
        <w:rPr>
          <w:sz w:val="24"/>
          <w:szCs w:val="24"/>
        </w:rPr>
        <w:t>Ребенок девяти лет имеет достаточно высокий уровень сознания, а изучение учебного материала ему приходится начинать с тех же азов, что и детям младшего возраста. Через средства массовой информации (телевидение, радио, кино, звукозапись и пр.) он уже накопил в своей памяти довольно большое количество музыкальных представлений. Поэтому задача педагога – найти оптимальное соотношение индивидуальных особенностей развития учащегося и предлагаемого к обучению материала.</w:t>
      </w:r>
    </w:p>
    <w:p w14:paraId="01317AD6" w14:textId="77777777" w:rsidR="0076263E" w:rsidRPr="00B13302" w:rsidRDefault="0076263E" w:rsidP="00B13302">
      <w:pPr>
        <w:ind w:firstLine="708"/>
        <w:rPr>
          <w:sz w:val="24"/>
          <w:szCs w:val="24"/>
        </w:rPr>
      </w:pPr>
      <w:r w:rsidRPr="00B13302">
        <w:rPr>
          <w:sz w:val="24"/>
          <w:szCs w:val="24"/>
        </w:rPr>
        <w:t xml:space="preserve">Методика обучения исполнительскому мастерству часто направлена на быстрое овладение инструментом  в техническом плане. При этом формирование слуховых навыков может не успевать за техническими, что мешает </w:t>
      </w:r>
      <w:r w:rsidRPr="00B13302">
        <w:rPr>
          <w:b/>
          <w:sz w:val="24"/>
          <w:szCs w:val="24"/>
        </w:rPr>
        <w:t>творческому самовыражению</w:t>
      </w:r>
      <w:r w:rsidRPr="00B13302">
        <w:rPr>
          <w:sz w:val="24"/>
          <w:szCs w:val="24"/>
        </w:rPr>
        <w:t xml:space="preserve"> ученика в исполняемой им музыке. С этой точки зрения принципиально важен вопрос, следует ли с самого начала учить ребенка играть по нотам. Ответ должен быть отрицательным. Сложная система знаков, пока еще ничего не говорящих маленькому ученику, может отвлечь его от музыки, увести от творчества, затруднить координацию моторных и слуховых навыков. Недаром такие крупные музыканты-педагоги прошлого, как Леопольд Моцарт и Фридрих Вик, начинали </w:t>
      </w:r>
      <w:r w:rsidRPr="00B13302">
        <w:rPr>
          <w:sz w:val="24"/>
          <w:szCs w:val="24"/>
        </w:rPr>
        <w:lastRenderedPageBreak/>
        <w:t>занятия со своими учениками, пользуясь слуховым методом, а не на основе нотной записи. В XX веке подобный подход получает все большее признание. В соответствии со слуховым методом ученик уже на самых первых порах руководствуется принципом «слышу – пою» или «слышу – играю» (точнее, подбираю). Чем скромнее данные ученика, тем дольше и настойчивее следует работать с ним таким образом. К нотному периоду лучше всего идти, постепенно формируя у ученика зрительные ориентиры в нотном тексте («графическое» восприятие), без монотонного заучивания. Отдавая предпочтение слуховому методу, в программе предусмотрена также возможность работы по более традиционной методике, ею могут пользоваться педагоги, с самого начала обучающие игре на инструменте по нотам.</w:t>
      </w:r>
    </w:p>
    <w:p w14:paraId="6242156B" w14:textId="77777777" w:rsidR="0076263E" w:rsidRPr="00B13302" w:rsidRDefault="0076263E" w:rsidP="00B13302">
      <w:pPr>
        <w:ind w:firstLine="720"/>
        <w:rPr>
          <w:sz w:val="24"/>
          <w:szCs w:val="24"/>
        </w:rPr>
      </w:pPr>
      <w:r w:rsidRPr="00B13302">
        <w:rPr>
          <w:sz w:val="24"/>
          <w:szCs w:val="24"/>
        </w:rPr>
        <w:t xml:space="preserve">Предмет «Музицирование» включает в себя освоение </w:t>
      </w:r>
      <w:r w:rsidRPr="00B13302">
        <w:rPr>
          <w:b/>
          <w:sz w:val="24"/>
          <w:szCs w:val="24"/>
        </w:rPr>
        <w:t>комплекса</w:t>
      </w:r>
      <w:r w:rsidRPr="00B13302">
        <w:rPr>
          <w:sz w:val="24"/>
          <w:szCs w:val="24"/>
        </w:rPr>
        <w:t xml:space="preserve"> различных видов музыкальной деятельности, что ведет их к взаимному обогащению и развитию. Поэтому разделение содержания урока на «чтение с листа», «подбор по слуху» и «транспонирование», «игра в ансамбле» и др. является </w:t>
      </w:r>
      <w:r w:rsidRPr="00B13302">
        <w:rPr>
          <w:b/>
          <w:sz w:val="24"/>
          <w:szCs w:val="24"/>
        </w:rPr>
        <w:t>условным</w:t>
      </w:r>
      <w:r w:rsidRPr="00B13302">
        <w:rPr>
          <w:sz w:val="24"/>
          <w:szCs w:val="24"/>
        </w:rPr>
        <w:t xml:space="preserve"> и разработано с целью методических рекомендаций для поэтапного освоения каждого из вышеперечисленных навыков.</w:t>
      </w:r>
    </w:p>
    <w:p w14:paraId="1C3C9420" w14:textId="77777777" w:rsidR="0076263E" w:rsidRPr="00B13302" w:rsidRDefault="0076263E" w:rsidP="00B13302">
      <w:pPr>
        <w:ind w:firstLine="708"/>
        <w:rPr>
          <w:sz w:val="24"/>
          <w:szCs w:val="24"/>
        </w:rPr>
      </w:pPr>
      <w:r w:rsidRPr="00B13302">
        <w:rPr>
          <w:sz w:val="24"/>
          <w:szCs w:val="24"/>
        </w:rPr>
        <w:t>Современное развитие педагогики убедительно доказывает, что без хорошего знания детской психологии достичь высоких результатов в обучении невозможно. Именно ученик и его возрастные особенности диктуют применение конкретных методических приемов в обучении. Перед начинающим нельзя ставить сразу большое количество задач. Это нарушает основной дидактический принцип доступности и последовательности в обучении и приводит к отрицательным эмоциям со стороны обучающихся.</w:t>
      </w:r>
    </w:p>
    <w:p w14:paraId="5B0B3DEE" w14:textId="77777777" w:rsidR="0076263E" w:rsidRPr="00B13302" w:rsidRDefault="0076263E" w:rsidP="00426977">
      <w:pPr>
        <w:ind w:firstLine="708"/>
        <w:jc w:val="center"/>
        <w:rPr>
          <w:b/>
          <w:i/>
          <w:sz w:val="24"/>
          <w:szCs w:val="24"/>
        </w:rPr>
      </w:pPr>
      <w:r w:rsidRPr="00B13302">
        <w:rPr>
          <w:b/>
          <w:i/>
          <w:sz w:val="24"/>
          <w:szCs w:val="24"/>
        </w:rPr>
        <w:t>Игра  (подбор)  по  слуху  и  транспонирование</w:t>
      </w:r>
    </w:p>
    <w:p w14:paraId="5953B70A" w14:textId="77777777" w:rsidR="0076263E" w:rsidRPr="00B13302" w:rsidRDefault="0076263E" w:rsidP="00B13302">
      <w:pPr>
        <w:rPr>
          <w:sz w:val="24"/>
          <w:szCs w:val="24"/>
        </w:rPr>
      </w:pPr>
      <w:r w:rsidRPr="00B13302">
        <w:rPr>
          <w:sz w:val="24"/>
          <w:szCs w:val="24"/>
        </w:rPr>
        <w:t xml:space="preserve">Развитие навыков </w:t>
      </w:r>
      <w:proofErr w:type="spellStart"/>
      <w:r w:rsidRPr="00B13302">
        <w:rPr>
          <w:sz w:val="24"/>
          <w:szCs w:val="24"/>
        </w:rPr>
        <w:t>звуковысотного</w:t>
      </w:r>
      <w:proofErr w:type="spellEnd"/>
      <w:r w:rsidRPr="00B13302">
        <w:rPr>
          <w:sz w:val="24"/>
          <w:szCs w:val="24"/>
        </w:rPr>
        <w:t xml:space="preserve"> ощущения требует подготовительных упражнений. Сначала ученик показывает рукой движение мелодии (исполняемой преподавателем) и комментирует: вверх, вниз, через клавишу, стоит на месте, скачок вверх, скачок вниз. Затем поет (или играет) попевки на заданное «направление» мелодии (ученик и педагог могут поменяться ролями). Предлагая первые песенки для подбора и транспонирования, следите, чтобы мелодия была </w:t>
      </w:r>
      <w:proofErr w:type="spellStart"/>
      <w:r w:rsidRPr="00B13302">
        <w:rPr>
          <w:sz w:val="24"/>
          <w:szCs w:val="24"/>
        </w:rPr>
        <w:t>поступенной</w:t>
      </w:r>
      <w:proofErr w:type="spellEnd"/>
      <w:r w:rsidRPr="00B13302">
        <w:rPr>
          <w:sz w:val="24"/>
          <w:szCs w:val="24"/>
        </w:rPr>
        <w:t xml:space="preserve"> (в пределах 5-8 нот), с </w:t>
      </w:r>
      <w:proofErr w:type="spellStart"/>
      <w:r w:rsidRPr="00B13302">
        <w:rPr>
          <w:sz w:val="24"/>
          <w:szCs w:val="24"/>
        </w:rPr>
        <w:t>терцовыми</w:t>
      </w:r>
      <w:proofErr w:type="spellEnd"/>
      <w:r w:rsidRPr="00B13302">
        <w:rPr>
          <w:sz w:val="24"/>
          <w:szCs w:val="24"/>
        </w:rPr>
        <w:t xml:space="preserve"> ходами, затем – со скачком на квинту с заполнением, по звукам трезвучия, со скачками на 6, 7, 8. Подбор басовой линии – начало формирования </w:t>
      </w:r>
      <w:r w:rsidRPr="00B13302">
        <w:rPr>
          <w:b/>
          <w:sz w:val="24"/>
          <w:szCs w:val="24"/>
        </w:rPr>
        <w:t>аккомпанемента гармонического</w:t>
      </w:r>
      <w:r w:rsidRPr="00B13302">
        <w:rPr>
          <w:sz w:val="24"/>
          <w:szCs w:val="24"/>
        </w:rPr>
        <w:t xml:space="preserve"> вида (когда мелодия и сопровождение звучат на фортепиано). Варианты аккомпанемента в левой руке усложняйте постепенно (исходя из индивидуальных особенностей ученика):</w:t>
      </w:r>
    </w:p>
    <w:p w14:paraId="7BA1E3D4" w14:textId="77777777" w:rsidR="0076263E" w:rsidRPr="00B13302" w:rsidRDefault="0076263E" w:rsidP="00B13302">
      <w:pPr>
        <w:pStyle w:val="a8"/>
        <w:numPr>
          <w:ilvl w:val="0"/>
          <w:numId w:val="8"/>
        </w:numPr>
        <w:ind w:left="426" w:hanging="142"/>
        <w:rPr>
          <w:sz w:val="24"/>
          <w:szCs w:val="24"/>
        </w:rPr>
      </w:pPr>
      <w:r w:rsidRPr="00B13302">
        <w:rPr>
          <w:sz w:val="24"/>
          <w:szCs w:val="24"/>
        </w:rPr>
        <w:t>основной тон;</w:t>
      </w:r>
    </w:p>
    <w:p w14:paraId="0CAE3D1F" w14:textId="77777777" w:rsidR="0076263E" w:rsidRPr="00B13302" w:rsidRDefault="0076263E" w:rsidP="00B13302">
      <w:pPr>
        <w:pStyle w:val="a8"/>
        <w:numPr>
          <w:ilvl w:val="0"/>
          <w:numId w:val="8"/>
        </w:numPr>
        <w:ind w:left="426" w:hanging="142"/>
        <w:rPr>
          <w:sz w:val="24"/>
          <w:szCs w:val="24"/>
        </w:rPr>
      </w:pPr>
      <w:r w:rsidRPr="00B13302">
        <w:rPr>
          <w:sz w:val="24"/>
          <w:szCs w:val="24"/>
        </w:rPr>
        <w:t>квинта или терция;</w:t>
      </w:r>
    </w:p>
    <w:p w14:paraId="136B808B" w14:textId="77777777" w:rsidR="0076263E" w:rsidRPr="00B13302" w:rsidRDefault="0076263E" w:rsidP="00B13302">
      <w:pPr>
        <w:pStyle w:val="a8"/>
        <w:numPr>
          <w:ilvl w:val="0"/>
          <w:numId w:val="8"/>
        </w:numPr>
        <w:ind w:left="426" w:hanging="142"/>
        <w:rPr>
          <w:sz w:val="24"/>
          <w:szCs w:val="24"/>
        </w:rPr>
      </w:pPr>
      <w:r w:rsidRPr="00B13302">
        <w:rPr>
          <w:sz w:val="24"/>
          <w:szCs w:val="24"/>
        </w:rPr>
        <w:t>квинта или октава в разном ритмическом оформлении в зависимости от размера, жанра, стиля.</w:t>
      </w:r>
    </w:p>
    <w:p w14:paraId="1E2F0367" w14:textId="77777777" w:rsidR="0076263E" w:rsidRPr="00B13302" w:rsidRDefault="0076263E" w:rsidP="00B13302">
      <w:pPr>
        <w:pStyle w:val="a8"/>
        <w:numPr>
          <w:ilvl w:val="0"/>
          <w:numId w:val="8"/>
        </w:numPr>
        <w:ind w:left="426" w:hanging="142"/>
        <w:rPr>
          <w:sz w:val="24"/>
          <w:szCs w:val="24"/>
        </w:rPr>
      </w:pPr>
      <w:r w:rsidRPr="00B13302">
        <w:rPr>
          <w:sz w:val="24"/>
          <w:szCs w:val="24"/>
        </w:rPr>
        <w:t>трезвучия главных ступеней;</w:t>
      </w:r>
    </w:p>
    <w:p w14:paraId="0CA25505" w14:textId="77777777" w:rsidR="0076263E" w:rsidRPr="00B13302" w:rsidRDefault="0076263E" w:rsidP="00B13302">
      <w:pPr>
        <w:pStyle w:val="a8"/>
        <w:numPr>
          <w:ilvl w:val="0"/>
          <w:numId w:val="8"/>
        </w:numPr>
        <w:ind w:left="426" w:hanging="142"/>
        <w:rPr>
          <w:sz w:val="24"/>
          <w:szCs w:val="24"/>
        </w:rPr>
      </w:pPr>
      <w:r w:rsidRPr="00B13302">
        <w:rPr>
          <w:sz w:val="24"/>
          <w:szCs w:val="24"/>
        </w:rPr>
        <w:lastRenderedPageBreak/>
        <w:t>обращения трезвучий;</w:t>
      </w:r>
    </w:p>
    <w:p w14:paraId="4AA4690C" w14:textId="77777777" w:rsidR="0076263E" w:rsidRPr="00B13302" w:rsidRDefault="0076263E" w:rsidP="00B13302">
      <w:pPr>
        <w:pStyle w:val="a8"/>
        <w:numPr>
          <w:ilvl w:val="0"/>
          <w:numId w:val="8"/>
        </w:numPr>
        <w:ind w:left="426" w:hanging="142"/>
        <w:rPr>
          <w:sz w:val="24"/>
          <w:szCs w:val="24"/>
        </w:rPr>
      </w:pPr>
      <w:r w:rsidRPr="00B13302">
        <w:rPr>
          <w:sz w:val="24"/>
          <w:szCs w:val="24"/>
        </w:rPr>
        <w:t>чередование баса и аккорда (например, основной тон и терция);</w:t>
      </w:r>
    </w:p>
    <w:p w14:paraId="205ECF19" w14:textId="77777777" w:rsidR="0076263E" w:rsidRPr="00B13302" w:rsidRDefault="0076263E" w:rsidP="00B13302">
      <w:pPr>
        <w:pStyle w:val="a8"/>
        <w:numPr>
          <w:ilvl w:val="0"/>
          <w:numId w:val="8"/>
        </w:numPr>
        <w:ind w:left="426" w:hanging="142"/>
        <w:rPr>
          <w:sz w:val="24"/>
          <w:szCs w:val="24"/>
        </w:rPr>
      </w:pPr>
      <w:r w:rsidRPr="00B13302">
        <w:rPr>
          <w:sz w:val="24"/>
          <w:szCs w:val="24"/>
        </w:rPr>
        <w:t>септаккорды и их обращения;</w:t>
      </w:r>
    </w:p>
    <w:p w14:paraId="703BAE79" w14:textId="77777777" w:rsidR="0076263E" w:rsidRPr="00B13302" w:rsidRDefault="0076263E" w:rsidP="00B13302">
      <w:pPr>
        <w:pStyle w:val="a8"/>
        <w:numPr>
          <w:ilvl w:val="0"/>
          <w:numId w:val="8"/>
        </w:numPr>
        <w:ind w:left="426" w:hanging="142"/>
        <w:rPr>
          <w:sz w:val="24"/>
          <w:szCs w:val="24"/>
        </w:rPr>
      </w:pPr>
      <w:r w:rsidRPr="00B13302">
        <w:rPr>
          <w:sz w:val="24"/>
          <w:szCs w:val="24"/>
        </w:rPr>
        <w:t>различные виды арпеджио;</w:t>
      </w:r>
    </w:p>
    <w:p w14:paraId="3CA1413B" w14:textId="77777777" w:rsidR="0076263E" w:rsidRPr="00B13302" w:rsidRDefault="0076263E" w:rsidP="00B13302">
      <w:pPr>
        <w:pStyle w:val="a8"/>
        <w:numPr>
          <w:ilvl w:val="0"/>
          <w:numId w:val="8"/>
        </w:numPr>
        <w:ind w:left="426" w:hanging="142"/>
        <w:rPr>
          <w:sz w:val="24"/>
          <w:szCs w:val="24"/>
        </w:rPr>
      </w:pPr>
      <w:r w:rsidRPr="00B13302">
        <w:rPr>
          <w:sz w:val="24"/>
          <w:szCs w:val="24"/>
        </w:rPr>
        <w:t>аккомпанемент смешанного типа.</w:t>
      </w:r>
    </w:p>
    <w:p w14:paraId="11505638" w14:textId="77777777" w:rsidR="0076263E" w:rsidRPr="00B13302" w:rsidRDefault="0076263E" w:rsidP="00B13302">
      <w:pPr>
        <w:rPr>
          <w:sz w:val="24"/>
          <w:szCs w:val="24"/>
        </w:rPr>
      </w:pPr>
      <w:r w:rsidRPr="00B13302">
        <w:rPr>
          <w:sz w:val="24"/>
          <w:szCs w:val="24"/>
        </w:rPr>
        <w:t>Не ограничивайте детей в подборе всего, что им нравится. Для того чтобы подобрать аккомпанемент к любой песне, необходимо:</w:t>
      </w:r>
    </w:p>
    <w:p w14:paraId="52085764" w14:textId="77777777" w:rsidR="0076263E" w:rsidRPr="00B13302" w:rsidRDefault="0076263E" w:rsidP="00B13302">
      <w:pPr>
        <w:pStyle w:val="a8"/>
        <w:numPr>
          <w:ilvl w:val="0"/>
          <w:numId w:val="8"/>
        </w:numPr>
        <w:ind w:left="426" w:hanging="142"/>
        <w:rPr>
          <w:sz w:val="24"/>
          <w:szCs w:val="24"/>
        </w:rPr>
      </w:pPr>
      <w:r w:rsidRPr="00B13302">
        <w:rPr>
          <w:sz w:val="24"/>
          <w:szCs w:val="24"/>
        </w:rPr>
        <w:t>хорошо выучить мелодию, несколько раз проиграть и пропеть ее;</w:t>
      </w:r>
    </w:p>
    <w:p w14:paraId="250D883F" w14:textId="77777777" w:rsidR="0076263E" w:rsidRPr="00B13302" w:rsidRDefault="0076263E" w:rsidP="00B13302">
      <w:pPr>
        <w:pStyle w:val="a8"/>
        <w:numPr>
          <w:ilvl w:val="0"/>
          <w:numId w:val="8"/>
        </w:numPr>
        <w:ind w:left="426" w:hanging="142"/>
        <w:rPr>
          <w:sz w:val="24"/>
          <w:szCs w:val="24"/>
        </w:rPr>
      </w:pPr>
      <w:r w:rsidRPr="00B13302">
        <w:rPr>
          <w:sz w:val="24"/>
          <w:szCs w:val="24"/>
        </w:rPr>
        <w:t>играя мелодию, определить, какие ее звуки аккордовые, требующие гармонической поддержки, а какие – неаккордовые;</w:t>
      </w:r>
    </w:p>
    <w:p w14:paraId="1330A877" w14:textId="77777777" w:rsidR="0076263E" w:rsidRPr="00B13302" w:rsidRDefault="0076263E" w:rsidP="00B13302">
      <w:pPr>
        <w:pStyle w:val="a8"/>
        <w:numPr>
          <w:ilvl w:val="0"/>
          <w:numId w:val="8"/>
        </w:numPr>
        <w:ind w:left="426" w:hanging="142"/>
        <w:rPr>
          <w:sz w:val="24"/>
          <w:szCs w:val="24"/>
        </w:rPr>
      </w:pPr>
      <w:r w:rsidRPr="00B13302">
        <w:rPr>
          <w:sz w:val="24"/>
          <w:szCs w:val="24"/>
        </w:rPr>
        <w:t>подобрать аккорды. Если возникнет трудность с каким-либо звуком, найти аккорды, имеющие его в своем составе, и выбрать из них наиболее подходящий;</w:t>
      </w:r>
    </w:p>
    <w:p w14:paraId="4CBB8CF6" w14:textId="77777777" w:rsidR="0076263E" w:rsidRPr="00B13302" w:rsidRDefault="0076263E" w:rsidP="00B13302">
      <w:pPr>
        <w:pStyle w:val="a8"/>
        <w:numPr>
          <w:ilvl w:val="0"/>
          <w:numId w:val="8"/>
        </w:numPr>
        <w:ind w:left="426" w:hanging="142"/>
        <w:rPr>
          <w:sz w:val="24"/>
          <w:szCs w:val="24"/>
        </w:rPr>
      </w:pPr>
      <w:r w:rsidRPr="00B13302">
        <w:rPr>
          <w:sz w:val="24"/>
          <w:szCs w:val="24"/>
        </w:rPr>
        <w:t xml:space="preserve">обратить внимание на </w:t>
      </w:r>
      <w:proofErr w:type="spellStart"/>
      <w:r w:rsidRPr="00B13302">
        <w:rPr>
          <w:sz w:val="24"/>
          <w:szCs w:val="24"/>
        </w:rPr>
        <w:t>альтерированные</w:t>
      </w:r>
      <w:proofErr w:type="spellEnd"/>
      <w:r w:rsidRPr="00B13302">
        <w:rPr>
          <w:sz w:val="24"/>
          <w:szCs w:val="24"/>
        </w:rPr>
        <w:t xml:space="preserve"> звуки, они могут быть признаком отклонения или модуляции;</w:t>
      </w:r>
    </w:p>
    <w:p w14:paraId="521B87E4" w14:textId="77777777" w:rsidR="0076263E" w:rsidRPr="00B13302" w:rsidRDefault="0076263E" w:rsidP="00B13302">
      <w:pPr>
        <w:pStyle w:val="a8"/>
        <w:numPr>
          <w:ilvl w:val="0"/>
          <w:numId w:val="8"/>
        </w:numPr>
        <w:ind w:left="426" w:hanging="142"/>
        <w:rPr>
          <w:sz w:val="24"/>
          <w:szCs w:val="24"/>
        </w:rPr>
      </w:pPr>
      <w:r w:rsidRPr="00B13302">
        <w:rPr>
          <w:sz w:val="24"/>
          <w:szCs w:val="24"/>
        </w:rPr>
        <w:t>секвенция в мелодии может указывать на отклонения;</w:t>
      </w:r>
    </w:p>
    <w:p w14:paraId="05391D75" w14:textId="77777777" w:rsidR="0076263E" w:rsidRPr="00B13302" w:rsidRDefault="0076263E" w:rsidP="00B13302">
      <w:pPr>
        <w:pStyle w:val="a8"/>
        <w:numPr>
          <w:ilvl w:val="0"/>
          <w:numId w:val="8"/>
        </w:numPr>
        <w:ind w:left="426" w:hanging="142"/>
        <w:rPr>
          <w:sz w:val="24"/>
          <w:szCs w:val="24"/>
        </w:rPr>
      </w:pPr>
      <w:r w:rsidRPr="00B13302">
        <w:rPr>
          <w:sz w:val="24"/>
          <w:szCs w:val="24"/>
        </w:rPr>
        <w:t>при подборе аккордов используются не только основные виды, но и</w:t>
      </w:r>
    </w:p>
    <w:p w14:paraId="7B2BCCFE" w14:textId="77777777" w:rsidR="0076263E" w:rsidRPr="00B13302" w:rsidRDefault="0076263E" w:rsidP="00B13302">
      <w:pPr>
        <w:pStyle w:val="a8"/>
        <w:numPr>
          <w:ilvl w:val="0"/>
          <w:numId w:val="8"/>
        </w:numPr>
        <w:ind w:left="426" w:hanging="142"/>
        <w:rPr>
          <w:sz w:val="24"/>
          <w:szCs w:val="24"/>
        </w:rPr>
      </w:pPr>
      <w:r w:rsidRPr="00B13302">
        <w:rPr>
          <w:sz w:val="24"/>
          <w:szCs w:val="24"/>
        </w:rPr>
        <w:t>обращения, чтобы смена аккордов выглядела плавной и естественной.</w:t>
      </w:r>
    </w:p>
    <w:p w14:paraId="5A643504" w14:textId="77777777" w:rsidR="0076263E" w:rsidRPr="00B13302" w:rsidRDefault="0076263E" w:rsidP="00B13302">
      <w:pPr>
        <w:rPr>
          <w:sz w:val="24"/>
          <w:szCs w:val="24"/>
        </w:rPr>
      </w:pPr>
      <w:r w:rsidRPr="00B13302">
        <w:rPr>
          <w:sz w:val="24"/>
          <w:szCs w:val="24"/>
        </w:rPr>
        <w:t xml:space="preserve">Познакомьте ученика с необходимыми </w:t>
      </w:r>
      <w:r w:rsidRPr="00B13302">
        <w:rPr>
          <w:b/>
          <w:sz w:val="24"/>
          <w:szCs w:val="24"/>
        </w:rPr>
        <w:t>правилами гармонизации:</w:t>
      </w:r>
      <w:r w:rsidRPr="00B13302">
        <w:rPr>
          <w:sz w:val="24"/>
          <w:szCs w:val="24"/>
        </w:rPr>
        <w:t xml:space="preserve"> </w:t>
      </w:r>
    </w:p>
    <w:p w14:paraId="5152C753" w14:textId="77777777" w:rsidR="0076263E" w:rsidRPr="00B13302" w:rsidRDefault="0076263E" w:rsidP="00B13302">
      <w:pPr>
        <w:pStyle w:val="a8"/>
        <w:numPr>
          <w:ilvl w:val="0"/>
          <w:numId w:val="8"/>
        </w:numPr>
        <w:ind w:left="426" w:hanging="142"/>
        <w:rPr>
          <w:sz w:val="24"/>
          <w:szCs w:val="24"/>
        </w:rPr>
      </w:pPr>
      <w:r w:rsidRPr="00B13302">
        <w:rPr>
          <w:sz w:val="24"/>
          <w:szCs w:val="24"/>
        </w:rPr>
        <w:t>смена аккордов происходит не слишком часто, обычно на сильных долях такта;</w:t>
      </w:r>
    </w:p>
    <w:p w14:paraId="6FB59211" w14:textId="77777777" w:rsidR="0076263E" w:rsidRPr="00B13302" w:rsidRDefault="0076263E" w:rsidP="00B13302">
      <w:pPr>
        <w:pStyle w:val="a8"/>
        <w:numPr>
          <w:ilvl w:val="0"/>
          <w:numId w:val="8"/>
        </w:numPr>
        <w:ind w:left="426" w:hanging="142"/>
        <w:rPr>
          <w:sz w:val="24"/>
          <w:szCs w:val="24"/>
        </w:rPr>
      </w:pPr>
      <w:r w:rsidRPr="00B13302">
        <w:rPr>
          <w:sz w:val="24"/>
          <w:szCs w:val="24"/>
        </w:rPr>
        <w:t>в очень медленных темпах смена гармонии в мелодии возможна на каждую долю;</w:t>
      </w:r>
    </w:p>
    <w:p w14:paraId="23B18AFE" w14:textId="77777777" w:rsidR="0076263E" w:rsidRPr="00B13302" w:rsidRDefault="0076263E" w:rsidP="00B13302">
      <w:pPr>
        <w:pStyle w:val="a8"/>
        <w:numPr>
          <w:ilvl w:val="0"/>
          <w:numId w:val="8"/>
        </w:numPr>
        <w:ind w:left="426" w:hanging="142"/>
        <w:rPr>
          <w:sz w:val="24"/>
          <w:szCs w:val="24"/>
        </w:rPr>
      </w:pPr>
      <w:r w:rsidRPr="00B13302">
        <w:rPr>
          <w:sz w:val="24"/>
          <w:szCs w:val="24"/>
        </w:rPr>
        <w:t>затакт чаще всего не гармонизуется;</w:t>
      </w:r>
    </w:p>
    <w:p w14:paraId="6D2DECA4" w14:textId="77777777" w:rsidR="0076263E" w:rsidRPr="00B13302" w:rsidRDefault="0076263E" w:rsidP="00B13302">
      <w:pPr>
        <w:pStyle w:val="a8"/>
        <w:numPr>
          <w:ilvl w:val="0"/>
          <w:numId w:val="8"/>
        </w:numPr>
        <w:ind w:left="426" w:hanging="142"/>
        <w:rPr>
          <w:sz w:val="24"/>
          <w:szCs w:val="24"/>
        </w:rPr>
      </w:pPr>
      <w:r w:rsidRPr="00B13302">
        <w:rPr>
          <w:sz w:val="24"/>
          <w:szCs w:val="24"/>
        </w:rPr>
        <w:t>по возможности следует избегать параллельных квинт и октав.</w:t>
      </w:r>
    </w:p>
    <w:p w14:paraId="15DC3C87" w14:textId="77777777" w:rsidR="0076263E" w:rsidRPr="00B13302" w:rsidRDefault="0076263E" w:rsidP="00B13302">
      <w:pPr>
        <w:rPr>
          <w:sz w:val="24"/>
          <w:szCs w:val="24"/>
        </w:rPr>
      </w:pPr>
      <w:r w:rsidRPr="00B13302">
        <w:rPr>
          <w:sz w:val="24"/>
          <w:szCs w:val="24"/>
        </w:rPr>
        <w:t>Следующий этап работы проводится с использованием любых детских сборников. Правая рука играет по нотам, левая рука – по буквенным обозначениям аккордов. Возможно  применение клавишного синтезатора.</w:t>
      </w:r>
    </w:p>
    <w:p w14:paraId="3D0ABEB7" w14:textId="77777777" w:rsidR="0076263E" w:rsidRPr="00B13302" w:rsidRDefault="0076263E" w:rsidP="00B13302">
      <w:pPr>
        <w:rPr>
          <w:sz w:val="24"/>
          <w:szCs w:val="24"/>
        </w:rPr>
      </w:pPr>
      <w:r w:rsidRPr="00B13302">
        <w:rPr>
          <w:sz w:val="24"/>
          <w:szCs w:val="24"/>
        </w:rPr>
        <w:t>Как показывает практика, ученики быстрее запоминают обозначения аккордов, опираясь на порядок букв английского алфавита:</w:t>
      </w:r>
    </w:p>
    <w:p w14:paraId="60434ABF" w14:textId="77777777" w:rsidR="0076263E" w:rsidRPr="00B13302" w:rsidRDefault="0076263E" w:rsidP="00B13302">
      <w:pPr>
        <w:ind w:firstLine="0"/>
        <w:rPr>
          <w:i/>
          <w:sz w:val="24"/>
          <w:szCs w:val="24"/>
        </w:rPr>
      </w:pPr>
      <w:r w:rsidRPr="00B13302">
        <w:rPr>
          <w:i/>
          <w:sz w:val="24"/>
          <w:szCs w:val="24"/>
        </w:rPr>
        <w:t xml:space="preserve">эй   </w:t>
      </w:r>
      <w:proofErr w:type="gramStart"/>
      <w:r w:rsidRPr="00B13302">
        <w:rPr>
          <w:i/>
          <w:sz w:val="24"/>
          <w:szCs w:val="24"/>
        </w:rPr>
        <w:t>би  си</w:t>
      </w:r>
      <w:proofErr w:type="gramEnd"/>
      <w:r w:rsidRPr="00B13302">
        <w:rPr>
          <w:i/>
          <w:sz w:val="24"/>
          <w:szCs w:val="24"/>
        </w:rPr>
        <w:t xml:space="preserve">  ди   и  эф джи</w:t>
      </w:r>
    </w:p>
    <w:p w14:paraId="10975A2E" w14:textId="77777777" w:rsidR="0076263E" w:rsidRPr="00B13302" w:rsidRDefault="0076263E" w:rsidP="00B13302">
      <w:pPr>
        <w:ind w:firstLine="0"/>
        <w:rPr>
          <w:sz w:val="24"/>
          <w:szCs w:val="24"/>
        </w:rPr>
      </w:pPr>
      <w:r w:rsidRPr="00B13302">
        <w:rPr>
          <w:sz w:val="24"/>
          <w:szCs w:val="24"/>
        </w:rPr>
        <w:t>А    В    С   D    E    F    G</w:t>
      </w:r>
    </w:p>
    <w:p w14:paraId="196B538E" w14:textId="77777777" w:rsidR="0076263E" w:rsidRPr="00B13302" w:rsidRDefault="0076263E" w:rsidP="00B13302">
      <w:pPr>
        <w:ind w:firstLine="0"/>
        <w:rPr>
          <w:i/>
          <w:sz w:val="24"/>
          <w:szCs w:val="24"/>
        </w:rPr>
      </w:pPr>
      <w:r w:rsidRPr="00B13302">
        <w:rPr>
          <w:i/>
          <w:sz w:val="24"/>
          <w:szCs w:val="24"/>
        </w:rPr>
        <w:t xml:space="preserve"> ля   си   до  ре  ми фа соль</w:t>
      </w:r>
    </w:p>
    <w:p w14:paraId="457134F2" w14:textId="77777777" w:rsidR="0076263E" w:rsidRPr="00B13302" w:rsidRDefault="0076263E" w:rsidP="00B13302">
      <w:pPr>
        <w:rPr>
          <w:sz w:val="24"/>
          <w:szCs w:val="24"/>
        </w:rPr>
      </w:pPr>
      <w:r w:rsidRPr="00B13302">
        <w:rPr>
          <w:sz w:val="24"/>
          <w:szCs w:val="24"/>
        </w:rPr>
        <w:t>То есть «отсчет» начинаем не с традиционного С (До мажора), а с А (Ля).</w:t>
      </w:r>
    </w:p>
    <w:p w14:paraId="2308F0E5" w14:textId="77777777" w:rsidR="0076263E" w:rsidRPr="00B13302" w:rsidRDefault="0076263E" w:rsidP="00B13302">
      <w:pPr>
        <w:ind w:firstLine="708"/>
        <w:rPr>
          <w:sz w:val="24"/>
          <w:szCs w:val="24"/>
        </w:rPr>
      </w:pPr>
      <w:r w:rsidRPr="00B13302">
        <w:rPr>
          <w:sz w:val="24"/>
          <w:szCs w:val="24"/>
        </w:rPr>
        <w:t xml:space="preserve"> С самого начала обучения ребенку необходимо давать теоретические знания о гармонии в объеме разучиваемых произведений, чтобы он хорошо понимал, как образуется музыкальная ткань.</w:t>
      </w:r>
    </w:p>
    <w:p w14:paraId="290E57E3" w14:textId="77777777" w:rsidR="0076263E" w:rsidRPr="00B13302" w:rsidRDefault="0076263E" w:rsidP="00B13302">
      <w:pPr>
        <w:rPr>
          <w:sz w:val="24"/>
          <w:szCs w:val="24"/>
        </w:rPr>
      </w:pPr>
      <w:r w:rsidRPr="00B13302">
        <w:rPr>
          <w:sz w:val="24"/>
          <w:szCs w:val="24"/>
        </w:rPr>
        <w:lastRenderedPageBreak/>
        <w:t>Гармонические сетки усложняйте постепенно, исходя из целесообразности данного этапа обучения и индивидуальных способностей учащегося:</w:t>
      </w:r>
    </w:p>
    <w:p w14:paraId="264E5903" w14:textId="77777777" w:rsidR="0076263E" w:rsidRPr="00B13302" w:rsidRDefault="0076263E" w:rsidP="00B13302">
      <w:pPr>
        <w:pStyle w:val="a8"/>
        <w:numPr>
          <w:ilvl w:val="0"/>
          <w:numId w:val="8"/>
        </w:numPr>
        <w:ind w:left="426" w:hanging="142"/>
        <w:rPr>
          <w:sz w:val="24"/>
          <w:szCs w:val="24"/>
        </w:rPr>
      </w:pPr>
      <w:r w:rsidRPr="00B13302">
        <w:rPr>
          <w:sz w:val="24"/>
          <w:szCs w:val="24"/>
        </w:rPr>
        <w:t>трезвучия (трех-четырехголосные);</w:t>
      </w:r>
    </w:p>
    <w:p w14:paraId="26B98EC0" w14:textId="77777777" w:rsidR="0076263E" w:rsidRPr="00B13302" w:rsidRDefault="0076263E" w:rsidP="00B13302">
      <w:pPr>
        <w:pStyle w:val="a8"/>
        <w:numPr>
          <w:ilvl w:val="0"/>
          <w:numId w:val="8"/>
        </w:numPr>
        <w:ind w:left="426" w:hanging="142"/>
        <w:rPr>
          <w:sz w:val="24"/>
          <w:szCs w:val="24"/>
        </w:rPr>
      </w:pPr>
      <w:r w:rsidRPr="00B13302">
        <w:rPr>
          <w:sz w:val="24"/>
          <w:szCs w:val="24"/>
        </w:rPr>
        <w:t>трезвучия главных ступеней (I, IV, V);</w:t>
      </w:r>
    </w:p>
    <w:p w14:paraId="37A61A3E" w14:textId="77777777" w:rsidR="0076263E" w:rsidRPr="00B13302" w:rsidRDefault="0076263E" w:rsidP="00B13302">
      <w:pPr>
        <w:pStyle w:val="a8"/>
        <w:numPr>
          <w:ilvl w:val="0"/>
          <w:numId w:val="8"/>
        </w:numPr>
        <w:ind w:left="426" w:hanging="142"/>
        <w:rPr>
          <w:sz w:val="24"/>
          <w:szCs w:val="24"/>
        </w:rPr>
      </w:pPr>
      <w:r w:rsidRPr="00B13302">
        <w:rPr>
          <w:sz w:val="24"/>
          <w:szCs w:val="24"/>
        </w:rPr>
        <w:t>обращения трезвучий;</w:t>
      </w:r>
    </w:p>
    <w:p w14:paraId="7A4982BA" w14:textId="77777777" w:rsidR="0076263E" w:rsidRPr="00B13302" w:rsidRDefault="0076263E" w:rsidP="00B13302">
      <w:pPr>
        <w:pStyle w:val="a8"/>
        <w:numPr>
          <w:ilvl w:val="0"/>
          <w:numId w:val="8"/>
        </w:numPr>
        <w:ind w:left="426" w:hanging="142"/>
        <w:rPr>
          <w:sz w:val="24"/>
          <w:szCs w:val="24"/>
        </w:rPr>
      </w:pPr>
      <w:r w:rsidRPr="00B13302">
        <w:rPr>
          <w:sz w:val="24"/>
          <w:szCs w:val="24"/>
        </w:rPr>
        <w:t>секстаккорды главных ступеней;</w:t>
      </w:r>
    </w:p>
    <w:p w14:paraId="71292156" w14:textId="77777777" w:rsidR="0076263E" w:rsidRPr="00B13302" w:rsidRDefault="0076263E" w:rsidP="00B13302">
      <w:pPr>
        <w:pStyle w:val="a8"/>
        <w:numPr>
          <w:ilvl w:val="0"/>
          <w:numId w:val="8"/>
        </w:numPr>
        <w:ind w:left="426" w:hanging="142"/>
        <w:rPr>
          <w:sz w:val="24"/>
          <w:szCs w:val="24"/>
        </w:rPr>
      </w:pPr>
      <w:r w:rsidRPr="00B13302">
        <w:rPr>
          <w:sz w:val="24"/>
          <w:szCs w:val="24"/>
        </w:rPr>
        <w:t>доминантовый септаккорд и его обращения</w:t>
      </w:r>
      <w:r w:rsidR="006B4F29" w:rsidRPr="00B13302">
        <w:rPr>
          <w:sz w:val="24"/>
          <w:szCs w:val="24"/>
        </w:rPr>
        <w:t>.</w:t>
      </w:r>
    </w:p>
    <w:p w14:paraId="51F0E58A" w14:textId="77777777" w:rsidR="0076263E" w:rsidRPr="00B13302" w:rsidRDefault="0076263E" w:rsidP="00B13302">
      <w:pPr>
        <w:ind w:firstLine="708"/>
        <w:rPr>
          <w:sz w:val="24"/>
          <w:szCs w:val="24"/>
        </w:rPr>
      </w:pPr>
      <w:r w:rsidRPr="00B13302">
        <w:rPr>
          <w:sz w:val="24"/>
          <w:szCs w:val="24"/>
        </w:rPr>
        <w:t>Желательно, чтобы гармонические цепочки с применением новых для ученика аккордов были функционально схожими с аккомпанементом песен, которые поет или играет ребенок.</w:t>
      </w:r>
    </w:p>
    <w:p w14:paraId="21A2BE5E" w14:textId="77777777" w:rsidR="0076263E" w:rsidRPr="00B13302" w:rsidRDefault="0076263E" w:rsidP="00B13302">
      <w:pPr>
        <w:rPr>
          <w:sz w:val="24"/>
          <w:szCs w:val="24"/>
        </w:rPr>
      </w:pPr>
      <w:r w:rsidRPr="00B13302">
        <w:rPr>
          <w:sz w:val="24"/>
          <w:szCs w:val="24"/>
        </w:rPr>
        <w:t>Для того, чтобы ученик лучше слышал аккорды как созвучия и легче ориентировался в подборе аккомпанемента, ему полезно привыкать к игре трезвучий, септаккордов и их обращений четырехголосно двумя руками, сначала в тесном, а затем в широком расположении (2 класс).</w:t>
      </w:r>
    </w:p>
    <w:p w14:paraId="7B6DF0D0" w14:textId="77777777" w:rsidR="0076263E" w:rsidRPr="00B13302" w:rsidRDefault="0076263E" w:rsidP="00B13302">
      <w:pPr>
        <w:rPr>
          <w:sz w:val="24"/>
          <w:szCs w:val="24"/>
        </w:rPr>
      </w:pPr>
      <w:r w:rsidRPr="00B13302">
        <w:rPr>
          <w:sz w:val="24"/>
          <w:szCs w:val="24"/>
        </w:rPr>
        <w:t>Следует специально поработать над воспитанием у учащихся ощущения тяготения к тонике (за роялем или без рояля – мысленно). Например, окончание учащимся незавершенного музыкального примера, данного педагогом. Тонику ученик может пропеть или сыграть. Чтобы выработать у ученика ощущение тяготения доминантсептаккорда в тонику, можно транспонировать предлагаемый оборот в разные тональности (ученик играет начальный мелодический оборот и тонику, а педагог – доминантсептаккорд).</w:t>
      </w:r>
    </w:p>
    <w:p w14:paraId="43BC6581" w14:textId="77777777" w:rsidR="0076263E" w:rsidRPr="00B13302" w:rsidRDefault="0076263E" w:rsidP="00B13302">
      <w:pPr>
        <w:rPr>
          <w:sz w:val="24"/>
          <w:szCs w:val="24"/>
        </w:rPr>
      </w:pPr>
      <w:r w:rsidRPr="00B13302">
        <w:rPr>
          <w:sz w:val="24"/>
          <w:szCs w:val="24"/>
        </w:rPr>
        <w:t>Необходимость в развитии гармонического слуха с самого начала обучения вызвана не только тем, что гармонический слух медленно развивается. Внутренний мелодический слух (хотя бы в незначительной степени) имеет каждый учащийся, а гармоническим обладают немногие. Весь процесс развития гармонического слуха способствует одновременно развитию и мелодического, а изолированное развитие мелодического слуха развитию гармонического почти не помогает.</w:t>
      </w:r>
    </w:p>
    <w:p w14:paraId="2D8EEF24" w14:textId="77777777" w:rsidR="0076263E" w:rsidRPr="00B13302" w:rsidRDefault="0076263E" w:rsidP="00B13302">
      <w:pPr>
        <w:rPr>
          <w:sz w:val="24"/>
          <w:szCs w:val="24"/>
        </w:rPr>
      </w:pPr>
      <w:r w:rsidRPr="00B13302">
        <w:rPr>
          <w:sz w:val="24"/>
          <w:szCs w:val="24"/>
        </w:rPr>
        <w:t xml:space="preserve">Говоря о развитии навыков подбора по слуху, необходимо остановиться и на таком методе как </w:t>
      </w:r>
      <w:r w:rsidRPr="00B13302">
        <w:rPr>
          <w:b/>
          <w:sz w:val="24"/>
          <w:szCs w:val="24"/>
        </w:rPr>
        <w:t>заучивание произведений наизусть.</w:t>
      </w:r>
      <w:r w:rsidRPr="00B13302">
        <w:rPr>
          <w:sz w:val="24"/>
          <w:szCs w:val="24"/>
        </w:rPr>
        <w:t xml:space="preserve"> Рекомендуется с первых уроков предлагать ученику выучивать какую-либо мелодию наизусть методом подбора: сыграл одну фразу – подбери ее, сыграл одно предложение – подбери. По мере усложнения пьес (игра одной рукой, затем – двумя) будет развиваться и мелодический, и гармонический слух. </w:t>
      </w:r>
    </w:p>
    <w:p w14:paraId="5F78F36B" w14:textId="77777777" w:rsidR="0076263E" w:rsidRPr="00B13302" w:rsidRDefault="0076263E" w:rsidP="00B13302">
      <w:pPr>
        <w:rPr>
          <w:sz w:val="24"/>
          <w:szCs w:val="24"/>
        </w:rPr>
      </w:pPr>
      <w:r w:rsidRPr="00B13302">
        <w:rPr>
          <w:sz w:val="24"/>
          <w:szCs w:val="24"/>
        </w:rPr>
        <w:t xml:space="preserve">Уделите особое внимание обучению </w:t>
      </w:r>
      <w:r w:rsidRPr="00B13302">
        <w:rPr>
          <w:b/>
          <w:sz w:val="24"/>
          <w:szCs w:val="24"/>
        </w:rPr>
        <w:t>транспонированию по нотам</w:t>
      </w:r>
      <w:r w:rsidRPr="00B13302">
        <w:rPr>
          <w:sz w:val="24"/>
          <w:szCs w:val="24"/>
        </w:rPr>
        <w:t xml:space="preserve">. Именно транспонирование способствует закреплению навыка чтения с листа методом «графического восприятия», развивает все виды памяти (слуховую, зрительную, пальцевую и др.), совершенствует слух, при этом осваиваются теоретические знания по гармонии в практической деятельности, появляются навыки свободного владения инструментом, без чего невозможно перейти к сочинению и импровизации. </w:t>
      </w:r>
    </w:p>
    <w:p w14:paraId="3E1F4AAE" w14:textId="77777777" w:rsidR="0076263E" w:rsidRPr="00B13302" w:rsidRDefault="0076263E" w:rsidP="00B13302">
      <w:pPr>
        <w:ind w:firstLine="708"/>
        <w:rPr>
          <w:sz w:val="24"/>
          <w:szCs w:val="24"/>
        </w:rPr>
      </w:pPr>
      <w:r w:rsidRPr="00B13302">
        <w:rPr>
          <w:sz w:val="24"/>
          <w:szCs w:val="24"/>
        </w:rPr>
        <w:lastRenderedPageBreak/>
        <w:t xml:space="preserve">Освоение навыка транспонирования по нотам начинайте с игры уже знакомых, выученных учеником пьес или песенок (в 2-3-х тональностях). Сначала мелодии должны быть простыми, с поступенным движением вниз или вверх в пределах пятипальцевой позиции. При транспонировании в другие тональности аппликатуру желательно не менять. Ученик может вначале транспонировать одной рукой, а педагог одновременно с ним будет играть партию другой руки. </w:t>
      </w:r>
    </w:p>
    <w:p w14:paraId="5180C3E3" w14:textId="77777777" w:rsidR="0076263E" w:rsidRPr="00B13302" w:rsidRDefault="0076263E" w:rsidP="00B13302">
      <w:pPr>
        <w:rPr>
          <w:sz w:val="24"/>
          <w:szCs w:val="24"/>
        </w:rPr>
      </w:pPr>
      <w:r w:rsidRPr="00B13302">
        <w:rPr>
          <w:sz w:val="24"/>
          <w:szCs w:val="24"/>
        </w:rPr>
        <w:t>Параллельно включайте в работу выученные по нотам песни и транспонируйте их в хорошо проработанные тональности. Ключевые и случайные знаки на начальном этапе обучения можно подсказать. Перед началом работы обязательно следует сделать гармонический анализ песни (пьесы) и подписать карандашом буквенные обозначения аккордов новой тональности.</w:t>
      </w:r>
    </w:p>
    <w:p w14:paraId="53E7AAAA" w14:textId="77777777" w:rsidR="0076263E" w:rsidRPr="00426977" w:rsidRDefault="0076263E" w:rsidP="00426977">
      <w:pPr>
        <w:ind w:firstLine="708"/>
        <w:jc w:val="center"/>
        <w:rPr>
          <w:b/>
          <w:i/>
          <w:sz w:val="24"/>
          <w:szCs w:val="24"/>
        </w:rPr>
      </w:pPr>
      <w:r w:rsidRPr="00426977">
        <w:rPr>
          <w:b/>
          <w:i/>
          <w:sz w:val="24"/>
          <w:szCs w:val="24"/>
        </w:rPr>
        <w:t>Игра  в  ансамбле</w:t>
      </w:r>
    </w:p>
    <w:p w14:paraId="798B155E" w14:textId="77777777" w:rsidR="0076263E" w:rsidRPr="00B13302" w:rsidRDefault="0076263E" w:rsidP="00B13302">
      <w:pPr>
        <w:rPr>
          <w:sz w:val="24"/>
          <w:szCs w:val="24"/>
        </w:rPr>
      </w:pPr>
      <w:r w:rsidRPr="00B13302">
        <w:rPr>
          <w:sz w:val="24"/>
          <w:szCs w:val="24"/>
        </w:rPr>
        <w:t xml:space="preserve">Изучение искусства совместной игры начинается с первых занятий. Игра даже одной ноты или исполнение метрической пульсации (ладошками, шагами, используя шумовые инструменты) вовлекает ученика в процесс совместного музицирования. </w:t>
      </w:r>
    </w:p>
    <w:p w14:paraId="67BFC0A4" w14:textId="77777777" w:rsidR="0076263E" w:rsidRPr="00B13302" w:rsidRDefault="0076263E" w:rsidP="00B13302">
      <w:pPr>
        <w:rPr>
          <w:sz w:val="24"/>
          <w:szCs w:val="24"/>
        </w:rPr>
      </w:pPr>
      <w:r w:rsidRPr="00B13302">
        <w:rPr>
          <w:sz w:val="24"/>
          <w:szCs w:val="24"/>
        </w:rPr>
        <w:t xml:space="preserve">Начинать работу следует с простых обработок детских песен, пьес популярной, классической и современной музыки. То, что ученик играет песню или пьесу, которая у него «на слуху», побуждает его как можно лучше выполнять музыкальные задачи (подбор по слуху, чтение с листа, импровизация и т. д.). Ученик испытывает радость открытия, чувство удовлетворения от преодоления трудностей и достигнутого результата, что повышает его самооценку и желание самоутвердиться как личность в творческой музыкальной деятельности. </w:t>
      </w:r>
    </w:p>
    <w:p w14:paraId="424E3968" w14:textId="77777777" w:rsidR="0076263E" w:rsidRPr="00B13302" w:rsidRDefault="0076263E" w:rsidP="00B13302">
      <w:pPr>
        <w:rPr>
          <w:sz w:val="24"/>
          <w:szCs w:val="24"/>
        </w:rPr>
      </w:pPr>
      <w:r w:rsidRPr="00B13302">
        <w:rPr>
          <w:sz w:val="24"/>
          <w:szCs w:val="24"/>
        </w:rPr>
        <w:t xml:space="preserve">При игре в ансамбле развивается такое важное качество как умение слышать не только себя, но и партнера, а также общее звучание всей фактуры пьесы; активизируются фантазия и творческое начало; воспитывается умение увлечь своим замыслом товарища, или, когда это необходимо, подчиниться его интересам. </w:t>
      </w:r>
    </w:p>
    <w:p w14:paraId="4DFD1EDA" w14:textId="77777777" w:rsidR="0076263E" w:rsidRPr="00B13302" w:rsidRDefault="0076263E" w:rsidP="00B13302">
      <w:pPr>
        <w:rPr>
          <w:sz w:val="24"/>
          <w:szCs w:val="24"/>
        </w:rPr>
      </w:pPr>
      <w:r w:rsidRPr="00B13302">
        <w:rPr>
          <w:sz w:val="24"/>
          <w:szCs w:val="24"/>
        </w:rPr>
        <w:t xml:space="preserve">На начальном этапе обучения учащийся осваивает навыки ансамблевого музицирования в паре с педагогом. Затем, со второго класса – в коллективной игре. Игра в ансамбле в рамках предмета «Музицирование» представляет собой интересную форму учебной деятельности, открывающую благоприятные возможности для творческой активности, как ученика, так и преподавателя. Это может быть (помимо произведений для фортепианного ансамбля) и чтение с листа, подбор по слуху в ансамбле; и аккомпанирование учащимся вокального, струнного или народного отделений, и постановки совместных музыкальных представлений, и многое другое. </w:t>
      </w:r>
    </w:p>
    <w:p w14:paraId="02956365" w14:textId="77777777" w:rsidR="0076263E" w:rsidRPr="00B13302" w:rsidRDefault="0076263E" w:rsidP="00B13302">
      <w:pPr>
        <w:rPr>
          <w:sz w:val="24"/>
          <w:szCs w:val="24"/>
        </w:rPr>
      </w:pPr>
      <w:r w:rsidRPr="00B13302">
        <w:rPr>
          <w:sz w:val="24"/>
          <w:szCs w:val="24"/>
        </w:rPr>
        <w:t>Глубокая заинтересованность учащихся и возникающий в результате положительный эмоциональный фон обеспечивают при творческом характере педагогического воздействия большие успехи и в чисто пианистической области.</w:t>
      </w:r>
    </w:p>
    <w:p w14:paraId="3812D722" w14:textId="77777777" w:rsidR="0076263E" w:rsidRDefault="0076263E" w:rsidP="00B13302">
      <w:pPr>
        <w:rPr>
          <w:sz w:val="24"/>
          <w:szCs w:val="24"/>
        </w:rPr>
      </w:pPr>
    </w:p>
    <w:p w14:paraId="45D40B18" w14:textId="77777777" w:rsidR="00426977" w:rsidRPr="00B13302" w:rsidRDefault="00426977" w:rsidP="00B13302">
      <w:pPr>
        <w:rPr>
          <w:sz w:val="24"/>
          <w:szCs w:val="24"/>
        </w:rPr>
      </w:pPr>
    </w:p>
    <w:p w14:paraId="72BA7D18" w14:textId="77777777" w:rsidR="0076263E" w:rsidRPr="00426977" w:rsidRDefault="0076263E" w:rsidP="00426977">
      <w:pPr>
        <w:ind w:firstLine="708"/>
        <w:jc w:val="center"/>
        <w:rPr>
          <w:b/>
          <w:i/>
          <w:sz w:val="24"/>
          <w:szCs w:val="24"/>
        </w:rPr>
      </w:pPr>
      <w:r w:rsidRPr="00426977">
        <w:rPr>
          <w:b/>
          <w:i/>
          <w:sz w:val="24"/>
          <w:szCs w:val="24"/>
        </w:rPr>
        <w:lastRenderedPageBreak/>
        <w:t>Чтение с листа</w:t>
      </w:r>
    </w:p>
    <w:p w14:paraId="775DF8B4" w14:textId="77777777" w:rsidR="0076263E" w:rsidRPr="00B13302" w:rsidRDefault="0076263E" w:rsidP="00B13302">
      <w:pPr>
        <w:ind w:firstLine="708"/>
        <w:rPr>
          <w:sz w:val="24"/>
          <w:szCs w:val="24"/>
        </w:rPr>
      </w:pPr>
      <w:r w:rsidRPr="00B13302">
        <w:rPr>
          <w:sz w:val="24"/>
          <w:szCs w:val="24"/>
        </w:rPr>
        <w:t xml:space="preserve">Величайшие музыканты прошлого и современности придавали огромное значение чтению нот с листа. В своих воспоминаниях </w:t>
      </w:r>
      <w:proofErr w:type="spellStart"/>
      <w:r w:rsidRPr="00B13302">
        <w:rPr>
          <w:sz w:val="24"/>
          <w:szCs w:val="24"/>
        </w:rPr>
        <w:t>А.Буасье</w:t>
      </w:r>
      <w:proofErr w:type="spellEnd"/>
      <w:r w:rsidRPr="00B13302">
        <w:rPr>
          <w:sz w:val="24"/>
          <w:szCs w:val="24"/>
        </w:rPr>
        <w:t xml:space="preserve"> неоднократно упоминает о настойчивых рекомендациях </w:t>
      </w:r>
      <w:proofErr w:type="spellStart"/>
      <w:r w:rsidRPr="00B13302">
        <w:rPr>
          <w:sz w:val="24"/>
          <w:szCs w:val="24"/>
        </w:rPr>
        <w:t>Ф.Листа</w:t>
      </w:r>
      <w:proofErr w:type="spellEnd"/>
      <w:r w:rsidRPr="00B13302">
        <w:rPr>
          <w:sz w:val="24"/>
          <w:szCs w:val="24"/>
        </w:rPr>
        <w:t xml:space="preserve"> в этой области, а знаменитый афоризм Иосифа Гофмана – «Лучший способ научиться </w:t>
      </w:r>
      <w:r w:rsidRPr="00B13302">
        <w:rPr>
          <w:b/>
          <w:sz w:val="24"/>
          <w:szCs w:val="24"/>
        </w:rPr>
        <w:t>быстро</w:t>
      </w:r>
      <w:r w:rsidRPr="00B13302">
        <w:rPr>
          <w:sz w:val="24"/>
          <w:szCs w:val="24"/>
        </w:rPr>
        <w:t xml:space="preserve"> читать </w:t>
      </w:r>
      <w:proofErr w:type="gramStart"/>
      <w:r w:rsidRPr="00B13302">
        <w:rPr>
          <w:sz w:val="24"/>
          <w:szCs w:val="24"/>
        </w:rPr>
        <w:t>- это</w:t>
      </w:r>
      <w:proofErr w:type="gramEnd"/>
      <w:r w:rsidRPr="00B13302">
        <w:rPr>
          <w:sz w:val="24"/>
          <w:szCs w:val="24"/>
        </w:rPr>
        <w:t xml:space="preserve"> как можно </w:t>
      </w:r>
      <w:r w:rsidRPr="00B13302">
        <w:rPr>
          <w:b/>
          <w:sz w:val="24"/>
          <w:szCs w:val="24"/>
        </w:rPr>
        <w:t>больше</w:t>
      </w:r>
      <w:r w:rsidRPr="00B13302">
        <w:rPr>
          <w:sz w:val="24"/>
          <w:szCs w:val="24"/>
        </w:rPr>
        <w:t xml:space="preserve"> читать» – произносится как напутствие всем начинающим музыкантам. Действительно, ни один навык не может быть приобретен без постоянной тренировки. С психологической точки зрения, развитый навык игры с листа представляет собой сложную высокоорганизованную систему, основанную на теснейшем синтезе зрения, слуха и моторики. Действие этой системы осуществляется при активном участии внимания, воли, памяти, интуиции и творческого воображения исполнителя. Навык чтения с листа складывается из нескольких основных моментов.</w:t>
      </w:r>
    </w:p>
    <w:p w14:paraId="6B1AFC50" w14:textId="77777777" w:rsidR="0076263E" w:rsidRPr="00B13302" w:rsidRDefault="0076263E" w:rsidP="00B13302">
      <w:pPr>
        <w:numPr>
          <w:ilvl w:val="0"/>
          <w:numId w:val="10"/>
        </w:numPr>
        <w:tabs>
          <w:tab w:val="clear" w:pos="720"/>
          <w:tab w:val="num" w:pos="360"/>
        </w:tabs>
        <w:ind w:left="0" w:firstLine="0"/>
        <w:rPr>
          <w:sz w:val="24"/>
          <w:szCs w:val="24"/>
        </w:rPr>
      </w:pPr>
      <w:r w:rsidRPr="00B13302">
        <w:rPr>
          <w:sz w:val="24"/>
          <w:szCs w:val="24"/>
        </w:rPr>
        <w:t>Восприятие нотного текста:</w:t>
      </w:r>
    </w:p>
    <w:p w14:paraId="054E6AB3" w14:textId="77777777" w:rsidR="0076263E" w:rsidRPr="00B13302" w:rsidRDefault="0076263E" w:rsidP="00B13302">
      <w:pPr>
        <w:pStyle w:val="a8"/>
        <w:numPr>
          <w:ilvl w:val="0"/>
          <w:numId w:val="8"/>
        </w:numPr>
        <w:ind w:left="426" w:hanging="142"/>
        <w:rPr>
          <w:sz w:val="24"/>
          <w:szCs w:val="24"/>
        </w:rPr>
      </w:pPr>
      <w:r w:rsidRPr="00B13302">
        <w:rPr>
          <w:sz w:val="24"/>
          <w:szCs w:val="24"/>
        </w:rPr>
        <w:t>ускоренное («графическое») чтение;</w:t>
      </w:r>
    </w:p>
    <w:p w14:paraId="2C5FFC37" w14:textId="77777777" w:rsidR="0076263E" w:rsidRPr="00B13302" w:rsidRDefault="0076263E" w:rsidP="00B13302">
      <w:pPr>
        <w:pStyle w:val="a8"/>
        <w:numPr>
          <w:ilvl w:val="0"/>
          <w:numId w:val="8"/>
        </w:numPr>
        <w:ind w:left="426" w:hanging="142"/>
        <w:rPr>
          <w:sz w:val="24"/>
          <w:szCs w:val="24"/>
        </w:rPr>
      </w:pPr>
      <w:r w:rsidRPr="00B13302">
        <w:rPr>
          <w:sz w:val="24"/>
          <w:szCs w:val="24"/>
        </w:rPr>
        <w:t>структурно-смысловая логика (восприятие по горизонтали и по вертикали);</w:t>
      </w:r>
    </w:p>
    <w:p w14:paraId="795BA3BE" w14:textId="77777777" w:rsidR="0076263E" w:rsidRPr="00B13302" w:rsidRDefault="0076263E" w:rsidP="00B13302">
      <w:pPr>
        <w:pStyle w:val="a8"/>
        <w:numPr>
          <w:ilvl w:val="0"/>
          <w:numId w:val="8"/>
        </w:numPr>
        <w:ind w:left="426" w:hanging="142"/>
        <w:rPr>
          <w:sz w:val="24"/>
          <w:szCs w:val="24"/>
        </w:rPr>
      </w:pPr>
      <w:r w:rsidRPr="00B13302">
        <w:rPr>
          <w:sz w:val="24"/>
          <w:szCs w:val="24"/>
        </w:rPr>
        <w:t>метроритмические и звуковысотные (внутренний слух) ощущения;</w:t>
      </w:r>
    </w:p>
    <w:p w14:paraId="4BA5A117" w14:textId="77777777" w:rsidR="0076263E" w:rsidRPr="00B13302" w:rsidRDefault="0076263E" w:rsidP="00B13302">
      <w:pPr>
        <w:pStyle w:val="a8"/>
        <w:numPr>
          <w:ilvl w:val="0"/>
          <w:numId w:val="8"/>
        </w:numPr>
        <w:ind w:left="426" w:hanging="142"/>
        <w:rPr>
          <w:sz w:val="24"/>
          <w:szCs w:val="24"/>
        </w:rPr>
      </w:pPr>
      <w:r w:rsidRPr="00B13302">
        <w:rPr>
          <w:sz w:val="24"/>
          <w:szCs w:val="24"/>
        </w:rPr>
        <w:t>зрительная память, развитие навыка чтения с листа на один такт вперед.</w:t>
      </w:r>
    </w:p>
    <w:p w14:paraId="2C21CCF1" w14:textId="77777777" w:rsidR="0076263E" w:rsidRPr="00B13302" w:rsidRDefault="0076263E" w:rsidP="00B13302">
      <w:pPr>
        <w:numPr>
          <w:ilvl w:val="0"/>
          <w:numId w:val="10"/>
        </w:numPr>
        <w:tabs>
          <w:tab w:val="clear" w:pos="720"/>
          <w:tab w:val="num" w:pos="360"/>
        </w:tabs>
        <w:ind w:left="0" w:firstLine="0"/>
        <w:rPr>
          <w:sz w:val="24"/>
          <w:szCs w:val="24"/>
        </w:rPr>
      </w:pPr>
      <w:r w:rsidRPr="00B13302">
        <w:rPr>
          <w:sz w:val="24"/>
          <w:szCs w:val="24"/>
        </w:rPr>
        <w:t>Воспроизведение нотного текста:</w:t>
      </w:r>
    </w:p>
    <w:p w14:paraId="27C00E5F" w14:textId="77777777" w:rsidR="0076263E" w:rsidRPr="00B13302" w:rsidRDefault="0076263E" w:rsidP="00B13302">
      <w:pPr>
        <w:pStyle w:val="a8"/>
        <w:numPr>
          <w:ilvl w:val="0"/>
          <w:numId w:val="8"/>
        </w:numPr>
        <w:ind w:left="426" w:hanging="142"/>
        <w:rPr>
          <w:sz w:val="24"/>
          <w:szCs w:val="24"/>
        </w:rPr>
      </w:pPr>
      <w:r w:rsidRPr="00B13302">
        <w:rPr>
          <w:sz w:val="24"/>
          <w:szCs w:val="24"/>
        </w:rPr>
        <w:t>мгновенная двигательная реакция;</w:t>
      </w:r>
    </w:p>
    <w:p w14:paraId="0DF41DAB" w14:textId="77777777" w:rsidR="0076263E" w:rsidRPr="00B13302" w:rsidRDefault="0076263E" w:rsidP="00B13302">
      <w:pPr>
        <w:pStyle w:val="a8"/>
        <w:numPr>
          <w:ilvl w:val="0"/>
          <w:numId w:val="8"/>
        </w:numPr>
        <w:ind w:left="426" w:hanging="142"/>
        <w:rPr>
          <w:sz w:val="24"/>
          <w:szCs w:val="24"/>
        </w:rPr>
      </w:pPr>
      <w:r w:rsidRPr="00B13302">
        <w:rPr>
          <w:sz w:val="24"/>
          <w:szCs w:val="24"/>
        </w:rPr>
        <w:t>ориентировка рук и пальцев на клавиатуре («слепой метод» игры);</w:t>
      </w:r>
    </w:p>
    <w:p w14:paraId="6922E3B6" w14:textId="77777777" w:rsidR="0076263E" w:rsidRPr="00B13302" w:rsidRDefault="0076263E" w:rsidP="00B13302">
      <w:pPr>
        <w:pStyle w:val="a8"/>
        <w:numPr>
          <w:ilvl w:val="0"/>
          <w:numId w:val="8"/>
        </w:numPr>
        <w:ind w:left="426" w:hanging="142"/>
        <w:rPr>
          <w:sz w:val="24"/>
          <w:szCs w:val="24"/>
        </w:rPr>
      </w:pPr>
      <w:r w:rsidRPr="00B13302">
        <w:rPr>
          <w:sz w:val="24"/>
          <w:szCs w:val="24"/>
        </w:rPr>
        <w:t>аппликатурная техника: аппликатурная реакция на горизонтальные (гаммообразные) и вертикальные (интервалы и аккорды) комплексы.</w:t>
      </w:r>
    </w:p>
    <w:p w14:paraId="7A86BEF7" w14:textId="77777777" w:rsidR="0076263E" w:rsidRPr="00B13302" w:rsidRDefault="0076263E" w:rsidP="00B13302">
      <w:pPr>
        <w:numPr>
          <w:ilvl w:val="0"/>
          <w:numId w:val="10"/>
        </w:numPr>
        <w:tabs>
          <w:tab w:val="clear" w:pos="720"/>
          <w:tab w:val="num" w:pos="360"/>
        </w:tabs>
        <w:ind w:left="0" w:firstLine="0"/>
        <w:rPr>
          <w:sz w:val="24"/>
          <w:szCs w:val="24"/>
        </w:rPr>
      </w:pPr>
      <w:r w:rsidRPr="00B13302">
        <w:rPr>
          <w:sz w:val="24"/>
          <w:szCs w:val="24"/>
        </w:rPr>
        <w:t>Способность предвосхищать, предугадывать развертывание музыкального текста:</w:t>
      </w:r>
    </w:p>
    <w:p w14:paraId="1E59019E" w14:textId="77777777" w:rsidR="0076263E" w:rsidRPr="00B13302" w:rsidRDefault="0076263E" w:rsidP="00B13302">
      <w:pPr>
        <w:pStyle w:val="a8"/>
        <w:numPr>
          <w:ilvl w:val="0"/>
          <w:numId w:val="8"/>
        </w:numPr>
        <w:ind w:left="426" w:hanging="142"/>
        <w:rPr>
          <w:sz w:val="24"/>
          <w:szCs w:val="24"/>
        </w:rPr>
      </w:pPr>
      <w:r w:rsidRPr="00B13302">
        <w:rPr>
          <w:sz w:val="24"/>
          <w:szCs w:val="24"/>
        </w:rPr>
        <w:t>структура текста (чем проще текст, тем легче предугадать его продолжение);</w:t>
      </w:r>
    </w:p>
    <w:p w14:paraId="579FD5DA" w14:textId="77777777" w:rsidR="0076263E" w:rsidRPr="00B13302" w:rsidRDefault="0076263E" w:rsidP="00B13302">
      <w:pPr>
        <w:pStyle w:val="a8"/>
        <w:numPr>
          <w:ilvl w:val="0"/>
          <w:numId w:val="8"/>
        </w:numPr>
        <w:ind w:left="426" w:hanging="142"/>
        <w:rPr>
          <w:sz w:val="24"/>
          <w:szCs w:val="24"/>
        </w:rPr>
      </w:pPr>
      <w:r w:rsidRPr="00B13302">
        <w:rPr>
          <w:sz w:val="24"/>
          <w:szCs w:val="24"/>
        </w:rPr>
        <w:t>музыкально-исполнительский опыт учащегося.</w:t>
      </w:r>
    </w:p>
    <w:p w14:paraId="29DBE2AA" w14:textId="77777777" w:rsidR="0076263E" w:rsidRPr="00B13302" w:rsidRDefault="0076263E" w:rsidP="00B13302">
      <w:pPr>
        <w:numPr>
          <w:ilvl w:val="0"/>
          <w:numId w:val="10"/>
        </w:numPr>
        <w:tabs>
          <w:tab w:val="clear" w:pos="720"/>
          <w:tab w:val="num" w:pos="360"/>
        </w:tabs>
        <w:ind w:left="0" w:firstLine="0"/>
        <w:rPr>
          <w:sz w:val="24"/>
          <w:szCs w:val="24"/>
        </w:rPr>
      </w:pPr>
      <w:r w:rsidRPr="00B13302">
        <w:rPr>
          <w:sz w:val="24"/>
          <w:szCs w:val="24"/>
        </w:rPr>
        <w:t>Установка на неожиданное, психическая и физическая готовность к внезапным изменениям (ритмическим, фактурным, регистровым, ладотональным и т.д.) в развитии текста.</w:t>
      </w:r>
    </w:p>
    <w:p w14:paraId="73935EC2" w14:textId="77777777" w:rsidR="0076263E" w:rsidRPr="00B13302" w:rsidRDefault="0076263E" w:rsidP="00B13302">
      <w:pPr>
        <w:numPr>
          <w:ilvl w:val="0"/>
          <w:numId w:val="10"/>
        </w:numPr>
        <w:tabs>
          <w:tab w:val="clear" w:pos="720"/>
          <w:tab w:val="num" w:pos="360"/>
        </w:tabs>
        <w:ind w:left="0" w:firstLine="0"/>
        <w:rPr>
          <w:sz w:val="24"/>
          <w:szCs w:val="24"/>
        </w:rPr>
      </w:pPr>
      <w:r w:rsidRPr="00B13302">
        <w:rPr>
          <w:sz w:val="24"/>
          <w:szCs w:val="24"/>
        </w:rPr>
        <w:t xml:space="preserve">Упрощение нотного текста. </w:t>
      </w:r>
    </w:p>
    <w:p w14:paraId="77A731DB" w14:textId="77777777" w:rsidR="0076263E" w:rsidRDefault="0076263E" w:rsidP="00B13302">
      <w:pPr>
        <w:ind w:firstLine="708"/>
        <w:rPr>
          <w:sz w:val="24"/>
          <w:szCs w:val="24"/>
        </w:rPr>
      </w:pPr>
      <w:r w:rsidRPr="00B13302">
        <w:rPr>
          <w:sz w:val="24"/>
          <w:szCs w:val="24"/>
        </w:rPr>
        <w:t xml:space="preserve">Как правило, элементы, составляющие навык чтения с листа, развиты неодинаково, что обусловлено индивидуальными особенностями ребенка. Однако гибкость и пластичность человеческой психики обеспечивают функциональной системе возможность саморегуляции, при которой недостаточно развитые элементы компенсируются за счет других. </w:t>
      </w:r>
    </w:p>
    <w:p w14:paraId="6430A8A6" w14:textId="77777777" w:rsidR="00C769AD" w:rsidRPr="00B13302" w:rsidRDefault="00C769AD" w:rsidP="00B13302">
      <w:pPr>
        <w:ind w:firstLine="708"/>
        <w:rPr>
          <w:sz w:val="24"/>
          <w:szCs w:val="24"/>
        </w:rPr>
      </w:pPr>
    </w:p>
    <w:p w14:paraId="39C2DF84" w14:textId="77777777" w:rsidR="00C769AD" w:rsidRPr="00C769AD" w:rsidRDefault="00C769AD" w:rsidP="00C769AD">
      <w:pPr>
        <w:autoSpaceDE w:val="0"/>
        <w:autoSpaceDN w:val="0"/>
        <w:adjustRightInd w:val="0"/>
        <w:ind w:firstLine="0"/>
        <w:jc w:val="center"/>
        <w:rPr>
          <w:rFonts w:eastAsia="Times New Roman"/>
          <w:b/>
          <w:bCs/>
          <w:i/>
          <w:iCs/>
          <w:sz w:val="24"/>
          <w:szCs w:val="24"/>
          <w:lang w:eastAsia="ru-RU"/>
        </w:rPr>
      </w:pPr>
      <w:r w:rsidRPr="00C769AD">
        <w:rPr>
          <w:rFonts w:eastAsia="Times New Roman"/>
          <w:b/>
          <w:bCs/>
          <w:i/>
          <w:iCs/>
          <w:sz w:val="24"/>
          <w:szCs w:val="24"/>
          <w:lang w:eastAsia="ru-RU"/>
        </w:rPr>
        <w:t>5.2. Рекомендации по организации самостоятельной работы</w:t>
      </w:r>
    </w:p>
    <w:p w14:paraId="0405A46C" w14:textId="77777777" w:rsidR="00C769AD" w:rsidRPr="00C769AD" w:rsidRDefault="00C769AD" w:rsidP="00C769AD">
      <w:pPr>
        <w:widowControl w:val="0"/>
        <w:ind w:left="20" w:right="20" w:firstLine="560"/>
        <w:rPr>
          <w:rFonts w:eastAsia="Times New Roman"/>
          <w:color w:val="000000"/>
          <w:sz w:val="24"/>
          <w:szCs w:val="24"/>
          <w:lang w:eastAsia="ru-RU" w:bidi="ru-RU"/>
        </w:rPr>
      </w:pPr>
      <w:r w:rsidRPr="00C769AD">
        <w:rPr>
          <w:rFonts w:eastAsia="Times New Roman"/>
          <w:color w:val="000000"/>
          <w:sz w:val="24"/>
          <w:szCs w:val="24"/>
          <w:lang w:eastAsia="ru-RU" w:bidi="ru-RU"/>
        </w:rPr>
        <w:t xml:space="preserve">Самостоятельные занятия ученика должны быть </w:t>
      </w:r>
      <w:r>
        <w:rPr>
          <w:rFonts w:eastAsia="Times New Roman"/>
          <w:color w:val="000000"/>
          <w:sz w:val="24"/>
          <w:szCs w:val="24"/>
          <w:lang w:eastAsia="ru-RU" w:bidi="ru-RU"/>
        </w:rPr>
        <w:t xml:space="preserve">регулярными и систематическими. </w:t>
      </w:r>
      <w:r w:rsidRPr="00C769AD">
        <w:rPr>
          <w:rFonts w:eastAsia="Times New Roman"/>
          <w:color w:val="000000"/>
          <w:sz w:val="24"/>
          <w:szCs w:val="24"/>
          <w:lang w:eastAsia="ru-RU" w:bidi="ru-RU"/>
        </w:rPr>
        <w:t>Объем самостоятельной работы определяется с учетом:</w:t>
      </w:r>
    </w:p>
    <w:p w14:paraId="67817210" w14:textId="77777777" w:rsidR="00C769AD" w:rsidRPr="00C769AD" w:rsidRDefault="00C769AD" w:rsidP="00C769AD">
      <w:pPr>
        <w:widowControl w:val="0"/>
        <w:ind w:right="20" w:firstLine="580"/>
        <w:jc w:val="left"/>
        <w:rPr>
          <w:rFonts w:eastAsia="Times New Roman"/>
          <w:color w:val="000000"/>
          <w:sz w:val="24"/>
          <w:szCs w:val="24"/>
          <w:lang w:eastAsia="ru-RU" w:bidi="ru-RU"/>
        </w:rPr>
      </w:pPr>
      <w:r w:rsidRPr="00C769AD">
        <w:rPr>
          <w:rFonts w:eastAsia="Times New Roman"/>
          <w:color w:val="000000"/>
          <w:sz w:val="24"/>
          <w:szCs w:val="24"/>
          <w:lang w:eastAsia="ru-RU" w:bidi="ru-RU"/>
        </w:rPr>
        <w:t xml:space="preserve">- минимальных затрат на подготовку домашнего задания и параллельного освоения детьми </w:t>
      </w:r>
      <w:r w:rsidRPr="00C769AD">
        <w:rPr>
          <w:rFonts w:eastAsia="Times New Roman"/>
          <w:color w:val="000000"/>
          <w:sz w:val="24"/>
          <w:szCs w:val="24"/>
          <w:lang w:eastAsia="ru-RU" w:bidi="ru-RU"/>
        </w:rPr>
        <w:lastRenderedPageBreak/>
        <w:t>программы основного общего образования;</w:t>
      </w:r>
    </w:p>
    <w:p w14:paraId="6C01BDCE" w14:textId="77777777" w:rsidR="00C769AD" w:rsidRPr="00C769AD" w:rsidRDefault="00C769AD" w:rsidP="00C769AD">
      <w:pPr>
        <w:widowControl w:val="0"/>
        <w:ind w:left="300" w:firstLine="280"/>
        <w:rPr>
          <w:rFonts w:eastAsia="Times New Roman"/>
          <w:color w:val="000000"/>
          <w:sz w:val="24"/>
          <w:szCs w:val="24"/>
          <w:lang w:eastAsia="ru-RU" w:bidi="ru-RU"/>
        </w:rPr>
      </w:pPr>
      <w:r w:rsidRPr="00C769AD">
        <w:rPr>
          <w:rFonts w:eastAsia="Times New Roman"/>
          <w:color w:val="000000"/>
          <w:sz w:val="24"/>
          <w:szCs w:val="24"/>
          <w:lang w:eastAsia="ru-RU" w:bidi="ru-RU"/>
        </w:rPr>
        <w:t>- сложившихся педагогических традиций в учебном заведении;</w:t>
      </w:r>
    </w:p>
    <w:p w14:paraId="19DB7A8E" w14:textId="77777777" w:rsidR="00C769AD" w:rsidRPr="00C769AD" w:rsidRDefault="00C769AD" w:rsidP="00C769AD">
      <w:pPr>
        <w:widowControl w:val="0"/>
        <w:ind w:left="300" w:firstLine="280"/>
        <w:rPr>
          <w:rFonts w:eastAsia="Times New Roman"/>
          <w:color w:val="000000"/>
          <w:sz w:val="24"/>
          <w:szCs w:val="24"/>
          <w:lang w:eastAsia="ru-RU" w:bidi="ru-RU"/>
        </w:rPr>
      </w:pPr>
      <w:r w:rsidRPr="00C769AD">
        <w:rPr>
          <w:rFonts w:eastAsia="Times New Roman"/>
          <w:color w:val="000000"/>
          <w:sz w:val="24"/>
          <w:szCs w:val="24"/>
          <w:lang w:eastAsia="ru-RU" w:bidi="ru-RU"/>
        </w:rPr>
        <w:t>- методической целесообразности.</w:t>
      </w:r>
    </w:p>
    <w:p w14:paraId="13F950A9" w14:textId="77777777" w:rsidR="00C769AD" w:rsidRPr="00C769AD" w:rsidRDefault="00C769AD" w:rsidP="00C769AD">
      <w:pPr>
        <w:widowControl w:val="0"/>
        <w:ind w:left="20" w:right="20" w:firstLine="560"/>
        <w:rPr>
          <w:rFonts w:eastAsia="Times New Roman"/>
          <w:color w:val="000000"/>
          <w:sz w:val="24"/>
          <w:szCs w:val="24"/>
          <w:lang w:eastAsia="ru-RU" w:bidi="ru-RU"/>
        </w:rPr>
      </w:pPr>
      <w:r w:rsidRPr="00C769AD">
        <w:rPr>
          <w:rFonts w:eastAsia="Times New Roman"/>
          <w:color w:val="000000"/>
          <w:sz w:val="24"/>
          <w:szCs w:val="24"/>
          <w:lang w:eastAsia="ru-RU" w:bidi="ru-RU"/>
        </w:rPr>
        <w:t>Ученик, посещающий музыкальную школу должен быть физически здоров. Занятия при болезни (повышенной температуре) опасны для здоровья и нецелесообразны. Индивидуальная домашняя работа может проходить в несколько приемов и должна строиться в соответствии с рекомендациями преподавателя по учебному предмету «</w:t>
      </w:r>
      <w:r>
        <w:rPr>
          <w:rFonts w:eastAsia="Times New Roman"/>
          <w:color w:val="000000"/>
          <w:sz w:val="24"/>
          <w:szCs w:val="24"/>
          <w:lang w:eastAsia="ru-RU" w:bidi="ru-RU"/>
        </w:rPr>
        <w:t>Музицирование</w:t>
      </w:r>
      <w:r w:rsidRPr="00C769AD">
        <w:rPr>
          <w:rFonts w:eastAsia="Times New Roman"/>
          <w:color w:val="000000"/>
          <w:sz w:val="24"/>
          <w:szCs w:val="24"/>
          <w:lang w:eastAsia="ru-RU" w:bidi="ru-RU"/>
        </w:rPr>
        <w:t>». Ученик должен получить на уроке ясное представление о методах и способах достижения положительного результата в освоении инструментальных задач. Задания должны быть кратко и четко сформулированы в дневнике. Они должны быть измеримы, художественно и технически доступны, иметь обоснованный объем и ясную цель на каждом конкретном этапе работы.</w:t>
      </w:r>
    </w:p>
    <w:p w14:paraId="5E982A46" w14:textId="77777777" w:rsidR="00C769AD" w:rsidRPr="00C769AD" w:rsidRDefault="00C769AD" w:rsidP="00C769AD">
      <w:pPr>
        <w:widowControl w:val="0"/>
        <w:ind w:left="20" w:firstLine="560"/>
        <w:rPr>
          <w:rFonts w:eastAsia="Times New Roman"/>
          <w:color w:val="000000"/>
          <w:sz w:val="24"/>
          <w:szCs w:val="24"/>
          <w:lang w:eastAsia="ru-RU" w:bidi="ru-RU"/>
        </w:rPr>
      </w:pPr>
      <w:r w:rsidRPr="00C769AD">
        <w:rPr>
          <w:rFonts w:eastAsia="Times New Roman"/>
          <w:color w:val="000000"/>
          <w:sz w:val="24"/>
          <w:szCs w:val="24"/>
          <w:lang w:eastAsia="ru-RU" w:bidi="ru-RU"/>
        </w:rPr>
        <w:t>Содержанием домашних заданий могут быть:</w:t>
      </w:r>
    </w:p>
    <w:p w14:paraId="0E9AB931" w14:textId="77777777" w:rsidR="00C769AD" w:rsidRPr="00C769AD" w:rsidRDefault="00C769AD" w:rsidP="00C769AD">
      <w:pPr>
        <w:widowControl w:val="0"/>
        <w:ind w:left="580" w:firstLine="128"/>
        <w:jc w:val="left"/>
        <w:rPr>
          <w:rFonts w:eastAsia="Times New Roman"/>
          <w:color w:val="000000"/>
          <w:sz w:val="24"/>
          <w:szCs w:val="24"/>
          <w:lang w:eastAsia="ru-RU" w:bidi="ru-RU"/>
        </w:rPr>
      </w:pPr>
      <w:r w:rsidRPr="00C769AD">
        <w:rPr>
          <w:rFonts w:eastAsia="Times New Roman"/>
          <w:color w:val="000000"/>
          <w:sz w:val="24"/>
          <w:szCs w:val="24"/>
          <w:lang w:eastAsia="ru-RU" w:bidi="ru-RU"/>
        </w:rPr>
        <w:t xml:space="preserve">-  </w:t>
      </w:r>
      <w:r w:rsidR="00A146D4">
        <w:rPr>
          <w:rFonts w:eastAsia="Times New Roman"/>
          <w:color w:val="000000"/>
          <w:sz w:val="24"/>
          <w:szCs w:val="24"/>
          <w:lang w:eastAsia="ru-RU" w:bidi="ru-RU"/>
        </w:rPr>
        <w:t xml:space="preserve"> </w:t>
      </w:r>
      <w:r w:rsidRPr="00C769AD">
        <w:rPr>
          <w:rFonts w:eastAsia="Times New Roman"/>
          <w:color w:val="000000"/>
          <w:sz w:val="24"/>
          <w:szCs w:val="24"/>
          <w:lang w:eastAsia="ru-RU" w:bidi="ru-RU"/>
        </w:rPr>
        <w:t>работа над развитием техники (гаммы, упражнения, этюды);</w:t>
      </w:r>
    </w:p>
    <w:p w14:paraId="60BF46A5" w14:textId="77777777" w:rsidR="00C769AD" w:rsidRPr="00C769AD" w:rsidRDefault="00C769AD" w:rsidP="00C769AD">
      <w:pPr>
        <w:widowControl w:val="0"/>
        <w:ind w:left="580" w:right="340" w:firstLine="0"/>
        <w:jc w:val="left"/>
        <w:rPr>
          <w:rFonts w:eastAsia="Times New Roman"/>
          <w:color w:val="000000"/>
          <w:sz w:val="24"/>
          <w:szCs w:val="24"/>
          <w:lang w:eastAsia="ru-RU" w:bidi="ru-RU"/>
        </w:rPr>
      </w:pPr>
      <w:r w:rsidRPr="00C769AD">
        <w:rPr>
          <w:rFonts w:eastAsia="Times New Roman"/>
          <w:color w:val="000000"/>
          <w:sz w:val="24"/>
          <w:szCs w:val="24"/>
          <w:lang w:eastAsia="ru-RU" w:bidi="ru-RU"/>
        </w:rPr>
        <w:t xml:space="preserve">  -   работа над художественным материалом </w:t>
      </w:r>
      <w:r w:rsidR="00A146D4">
        <w:rPr>
          <w:rFonts w:eastAsia="Times New Roman"/>
          <w:color w:val="000000"/>
          <w:sz w:val="24"/>
          <w:szCs w:val="24"/>
          <w:lang w:eastAsia="ru-RU" w:bidi="ru-RU"/>
        </w:rPr>
        <w:t xml:space="preserve">(песни, </w:t>
      </w:r>
      <w:r w:rsidRPr="00C769AD">
        <w:rPr>
          <w:rFonts w:eastAsia="Times New Roman"/>
          <w:color w:val="000000"/>
          <w:sz w:val="24"/>
          <w:szCs w:val="24"/>
          <w:lang w:eastAsia="ru-RU" w:bidi="ru-RU"/>
        </w:rPr>
        <w:t xml:space="preserve">пьесы); </w:t>
      </w:r>
    </w:p>
    <w:p w14:paraId="25060A79" w14:textId="77777777" w:rsidR="00C769AD" w:rsidRPr="00C769AD" w:rsidRDefault="00C769AD" w:rsidP="00C769AD">
      <w:pPr>
        <w:widowControl w:val="0"/>
        <w:ind w:left="580" w:right="340" w:firstLine="0"/>
        <w:jc w:val="left"/>
        <w:rPr>
          <w:rFonts w:eastAsia="Times New Roman"/>
          <w:color w:val="000000"/>
          <w:sz w:val="24"/>
          <w:szCs w:val="24"/>
          <w:lang w:eastAsia="ru-RU" w:bidi="ru-RU"/>
        </w:rPr>
      </w:pPr>
      <w:r w:rsidRPr="00C769AD">
        <w:rPr>
          <w:rFonts w:eastAsia="Times New Roman"/>
          <w:color w:val="000000"/>
          <w:sz w:val="24"/>
          <w:szCs w:val="24"/>
          <w:lang w:eastAsia="ru-RU" w:bidi="ru-RU"/>
        </w:rPr>
        <w:t xml:space="preserve">  -  чтение с листа.</w:t>
      </w:r>
    </w:p>
    <w:p w14:paraId="73CC9853" w14:textId="77777777" w:rsidR="00C769AD" w:rsidRPr="00C769AD" w:rsidRDefault="00C769AD" w:rsidP="00C769AD">
      <w:pPr>
        <w:widowControl w:val="0"/>
        <w:ind w:left="20" w:firstLine="560"/>
        <w:rPr>
          <w:rFonts w:eastAsia="Times New Roman"/>
          <w:color w:val="000000"/>
          <w:sz w:val="24"/>
          <w:szCs w:val="24"/>
          <w:lang w:eastAsia="ru-RU" w:bidi="ru-RU"/>
        </w:rPr>
      </w:pPr>
      <w:r w:rsidRPr="00C769AD">
        <w:rPr>
          <w:rFonts w:eastAsia="Times New Roman"/>
          <w:color w:val="000000"/>
          <w:sz w:val="24"/>
          <w:szCs w:val="24"/>
          <w:lang w:eastAsia="ru-RU" w:bidi="ru-RU"/>
        </w:rPr>
        <w:t>Для успешной реализации программы учебного предмета «</w:t>
      </w:r>
      <w:r w:rsidR="00A146D4">
        <w:rPr>
          <w:rFonts w:eastAsia="Times New Roman"/>
          <w:color w:val="000000"/>
          <w:sz w:val="24"/>
          <w:szCs w:val="24"/>
          <w:lang w:eastAsia="ru-RU" w:bidi="ru-RU"/>
        </w:rPr>
        <w:t>Музицирование</w:t>
      </w:r>
      <w:r w:rsidRPr="00C769AD">
        <w:rPr>
          <w:rFonts w:eastAsia="Times New Roman"/>
          <w:color w:val="000000"/>
          <w:sz w:val="24"/>
          <w:szCs w:val="24"/>
          <w:lang w:eastAsia="ru-RU" w:bidi="ru-RU"/>
        </w:rPr>
        <w:t xml:space="preserve">» необходимо регулярно проверять выполнение домашних заданий обучающимися и анализировать, объяснять ход его работы. </w:t>
      </w:r>
    </w:p>
    <w:p w14:paraId="0AFC963A" w14:textId="77777777" w:rsidR="00C769AD" w:rsidRPr="00C769AD" w:rsidRDefault="00C769AD" w:rsidP="00C769AD">
      <w:pPr>
        <w:widowControl w:val="0"/>
        <w:ind w:left="20" w:firstLine="560"/>
        <w:rPr>
          <w:rFonts w:eastAsia="Times New Roman"/>
          <w:color w:val="000000"/>
          <w:sz w:val="23"/>
          <w:szCs w:val="23"/>
          <w:lang w:eastAsia="ru-RU" w:bidi="ru-RU"/>
        </w:rPr>
      </w:pPr>
      <w:r w:rsidRPr="00C769AD">
        <w:rPr>
          <w:rFonts w:eastAsia="Times New Roman"/>
          <w:color w:val="000000"/>
          <w:sz w:val="24"/>
          <w:szCs w:val="24"/>
          <w:lang w:eastAsia="ru-RU" w:bidi="ru-RU"/>
        </w:rPr>
        <w:t>Ученик должен быть обеспечен доступом к библиотечным фондам, а также фонотеке и видеотеке</w:t>
      </w:r>
      <w:r w:rsidRPr="00C769AD">
        <w:rPr>
          <w:rFonts w:eastAsia="Times New Roman"/>
          <w:color w:val="000000"/>
          <w:sz w:val="23"/>
          <w:szCs w:val="23"/>
          <w:lang w:eastAsia="ru-RU" w:bidi="ru-RU"/>
        </w:rPr>
        <w:t>.</w:t>
      </w:r>
    </w:p>
    <w:p w14:paraId="171BDC1B" w14:textId="77777777" w:rsidR="0076263E" w:rsidRPr="00A146D4" w:rsidRDefault="0076263E" w:rsidP="00A146D4">
      <w:pPr>
        <w:ind w:left="357"/>
        <w:rPr>
          <w:sz w:val="24"/>
          <w:szCs w:val="24"/>
        </w:rPr>
      </w:pPr>
    </w:p>
    <w:p w14:paraId="22D7B1A8" w14:textId="77777777" w:rsidR="0076263E" w:rsidRPr="00A146D4" w:rsidRDefault="0076263E" w:rsidP="00A146D4">
      <w:pPr>
        <w:ind w:firstLine="708"/>
        <w:jc w:val="center"/>
        <w:rPr>
          <w:b/>
          <w:i/>
          <w:sz w:val="24"/>
          <w:szCs w:val="24"/>
        </w:rPr>
      </w:pPr>
      <w:r w:rsidRPr="00A146D4">
        <w:rPr>
          <w:b/>
          <w:i/>
          <w:sz w:val="24"/>
          <w:szCs w:val="24"/>
        </w:rPr>
        <w:t>Домашнее музицирование</w:t>
      </w:r>
    </w:p>
    <w:p w14:paraId="47C73633" w14:textId="77777777" w:rsidR="0076263E" w:rsidRDefault="0076263E" w:rsidP="00A146D4">
      <w:pPr>
        <w:rPr>
          <w:szCs w:val="28"/>
        </w:rPr>
      </w:pPr>
      <w:r w:rsidRPr="00A146D4">
        <w:rPr>
          <w:sz w:val="24"/>
          <w:szCs w:val="24"/>
        </w:rPr>
        <w:t>Из всех изучаемых с преподавателем произведений (включая собственные сочинения) ученик выбирает наиболее понравившиеся ему и доучивает их самостоятельно. Преподаватель должен постоянно консультировать ученика и контролировать его в данной самостоятельной работе. Нельзя забывать, что в программе обучения, кроме классического репертуара, который формирует грамотного музыканта, должен присутствовать и социально значимый репертуар, т.е. современный музыкальный материал (музыка из кинофильмов и т.п.), востребованный в окружении учащегося. Домашнее музицирование способствует созданию атмосферы любви к искусству в своей семье и у своих сверстников, формирует у ученика чувство ответственности и способности к саморазвитию</w:t>
      </w:r>
      <w:r w:rsidRPr="00952A8C">
        <w:rPr>
          <w:szCs w:val="28"/>
        </w:rPr>
        <w:t>.</w:t>
      </w:r>
    </w:p>
    <w:p w14:paraId="407716E6" w14:textId="77777777" w:rsidR="0076263E" w:rsidRDefault="0076263E" w:rsidP="0076263E">
      <w:pPr>
        <w:rPr>
          <w:szCs w:val="28"/>
        </w:rPr>
      </w:pPr>
    </w:p>
    <w:p w14:paraId="33B63D43" w14:textId="77777777" w:rsidR="004603E2" w:rsidRPr="000D2A43" w:rsidRDefault="004603E2" w:rsidP="00671264"/>
    <w:p w14:paraId="715906A8" w14:textId="77777777" w:rsidR="004603E2" w:rsidRPr="000D2A43" w:rsidRDefault="004603E2" w:rsidP="00671264"/>
    <w:p w14:paraId="7F615AA1" w14:textId="77777777" w:rsidR="00A146D4" w:rsidRDefault="00A146D4" w:rsidP="00A146D4">
      <w:pPr>
        <w:ind w:firstLine="0"/>
        <w:jc w:val="center"/>
        <w:rPr>
          <w:rFonts w:eastAsia="Times New Roman"/>
          <w:bCs/>
          <w:color w:val="000000"/>
          <w:sz w:val="24"/>
          <w:szCs w:val="24"/>
          <w:lang w:eastAsia="ru-RU"/>
        </w:rPr>
      </w:pPr>
    </w:p>
    <w:p w14:paraId="54DEDF94" w14:textId="77777777" w:rsidR="00A146D4" w:rsidRPr="00A146D4" w:rsidRDefault="00A146D4" w:rsidP="00A146D4">
      <w:pPr>
        <w:ind w:firstLine="0"/>
        <w:jc w:val="center"/>
        <w:rPr>
          <w:rFonts w:eastAsia="Times New Roman"/>
          <w:bCs/>
          <w:color w:val="000000"/>
          <w:sz w:val="24"/>
          <w:szCs w:val="24"/>
          <w:lang w:eastAsia="ru-RU"/>
        </w:rPr>
      </w:pPr>
      <w:r w:rsidRPr="00A146D4">
        <w:rPr>
          <w:rFonts w:eastAsia="Times New Roman"/>
          <w:bCs/>
          <w:color w:val="000000"/>
          <w:sz w:val="24"/>
          <w:szCs w:val="24"/>
          <w:lang w:val="en-US" w:eastAsia="ru-RU"/>
        </w:rPr>
        <w:lastRenderedPageBreak/>
        <w:t>VI</w:t>
      </w:r>
      <w:r w:rsidRPr="00A146D4">
        <w:rPr>
          <w:rFonts w:eastAsia="Times New Roman"/>
          <w:bCs/>
          <w:color w:val="000000"/>
          <w:sz w:val="24"/>
          <w:szCs w:val="24"/>
          <w:lang w:eastAsia="ru-RU"/>
        </w:rPr>
        <w:t>.</w:t>
      </w:r>
      <w:proofErr w:type="gramStart"/>
      <w:r w:rsidRPr="00A146D4">
        <w:rPr>
          <w:rFonts w:eastAsia="Times New Roman"/>
          <w:bCs/>
          <w:color w:val="000000"/>
          <w:sz w:val="24"/>
          <w:szCs w:val="24"/>
          <w:lang w:eastAsia="ru-RU"/>
        </w:rPr>
        <w:t>СПИСКИ  РЕКОМЕНДУЕМОЙ</w:t>
      </w:r>
      <w:proofErr w:type="gramEnd"/>
      <w:r w:rsidRPr="00A146D4">
        <w:rPr>
          <w:rFonts w:eastAsia="Times New Roman"/>
          <w:bCs/>
          <w:color w:val="000000"/>
          <w:sz w:val="24"/>
          <w:szCs w:val="24"/>
          <w:lang w:eastAsia="ru-RU"/>
        </w:rPr>
        <w:t xml:space="preserve">  НОТНОЙ  И МЕТОДИЧЕСКОЙ  ЛИТЕРАТУРЫ</w:t>
      </w:r>
    </w:p>
    <w:p w14:paraId="05340BCF" w14:textId="77777777" w:rsidR="00A146D4" w:rsidRPr="00A146D4" w:rsidRDefault="00A146D4" w:rsidP="00A146D4">
      <w:pPr>
        <w:ind w:left="720" w:firstLine="0"/>
        <w:contextualSpacing/>
        <w:jc w:val="center"/>
        <w:rPr>
          <w:rFonts w:eastAsia="Times New Roman"/>
          <w:b/>
          <w:bCs/>
          <w:i/>
          <w:iCs/>
          <w:color w:val="000000"/>
          <w:sz w:val="24"/>
          <w:szCs w:val="24"/>
          <w:lang w:eastAsia="ru-RU"/>
        </w:rPr>
      </w:pPr>
      <w:r w:rsidRPr="00A146D4">
        <w:rPr>
          <w:rFonts w:eastAsia="Times New Roman"/>
          <w:b/>
          <w:bCs/>
          <w:i/>
          <w:iCs/>
          <w:color w:val="000000"/>
          <w:sz w:val="24"/>
          <w:szCs w:val="24"/>
          <w:lang w:eastAsia="ru-RU"/>
        </w:rPr>
        <w:t>6.1. Список рекомендуемой  нотной литературы</w:t>
      </w:r>
    </w:p>
    <w:p w14:paraId="38B5ABE9" w14:textId="77777777" w:rsidR="00E74041" w:rsidRPr="00A146D4" w:rsidRDefault="00E74041" w:rsidP="00A146D4">
      <w:pPr>
        <w:rPr>
          <w:sz w:val="24"/>
          <w:szCs w:val="24"/>
        </w:rPr>
      </w:pPr>
      <w:r w:rsidRPr="00A146D4">
        <w:rPr>
          <w:sz w:val="24"/>
          <w:szCs w:val="24"/>
        </w:rPr>
        <w:t>Барсукова С. А. Веселые нотки 1 класс (сборник для фортепиано). Ростов – на - Дону, 2006</w:t>
      </w:r>
    </w:p>
    <w:p w14:paraId="2C90EDD3" w14:textId="77777777" w:rsidR="00E74041" w:rsidRPr="00A146D4" w:rsidRDefault="00E74041" w:rsidP="00A146D4">
      <w:pPr>
        <w:rPr>
          <w:sz w:val="24"/>
          <w:szCs w:val="24"/>
        </w:rPr>
      </w:pPr>
      <w:proofErr w:type="spellStart"/>
      <w:r w:rsidRPr="00A146D4">
        <w:rPr>
          <w:sz w:val="24"/>
          <w:szCs w:val="24"/>
        </w:rPr>
        <w:t>Борухзон</w:t>
      </w:r>
      <w:proofErr w:type="spellEnd"/>
      <w:r w:rsidRPr="00A146D4">
        <w:rPr>
          <w:sz w:val="24"/>
          <w:szCs w:val="24"/>
        </w:rPr>
        <w:t xml:space="preserve"> Л., Волчек Л. Азбука музыкальной фантазии. Части 4-6. СПб.: Композитор, 1997, 1998.</w:t>
      </w:r>
    </w:p>
    <w:p w14:paraId="4F008BDF" w14:textId="77777777" w:rsidR="00E74041" w:rsidRPr="00A146D4" w:rsidRDefault="00E74041" w:rsidP="00A146D4">
      <w:pPr>
        <w:rPr>
          <w:sz w:val="24"/>
          <w:szCs w:val="24"/>
        </w:rPr>
      </w:pPr>
      <w:proofErr w:type="spellStart"/>
      <w:r w:rsidRPr="00A146D4">
        <w:rPr>
          <w:sz w:val="24"/>
          <w:szCs w:val="24"/>
        </w:rPr>
        <w:t>Борухзон</w:t>
      </w:r>
      <w:proofErr w:type="spellEnd"/>
      <w:r w:rsidRPr="00A146D4">
        <w:rPr>
          <w:sz w:val="24"/>
          <w:szCs w:val="24"/>
        </w:rPr>
        <w:t xml:space="preserve"> Л., Волчек Л. Азбука музыкальной фантазии. Часть 1. СПб.: Композитор, 1995.</w:t>
      </w:r>
    </w:p>
    <w:p w14:paraId="6302CA25" w14:textId="77777777" w:rsidR="00E74041" w:rsidRPr="00A146D4" w:rsidRDefault="00E74041" w:rsidP="00A146D4">
      <w:pPr>
        <w:rPr>
          <w:sz w:val="24"/>
          <w:szCs w:val="24"/>
        </w:rPr>
      </w:pPr>
      <w:proofErr w:type="spellStart"/>
      <w:r w:rsidRPr="00A146D4">
        <w:rPr>
          <w:sz w:val="24"/>
          <w:szCs w:val="24"/>
        </w:rPr>
        <w:t>Борухзон</w:t>
      </w:r>
      <w:proofErr w:type="spellEnd"/>
      <w:r w:rsidRPr="00A146D4">
        <w:rPr>
          <w:sz w:val="24"/>
          <w:szCs w:val="24"/>
        </w:rPr>
        <w:t xml:space="preserve"> Л., Волчек Л. Азбука музыкальной фантазии. Часть 2,3. СПб.: Композитор, 1996.</w:t>
      </w:r>
    </w:p>
    <w:p w14:paraId="7D11C900" w14:textId="77777777" w:rsidR="00E74041" w:rsidRPr="00A146D4" w:rsidRDefault="00E74041" w:rsidP="00A146D4">
      <w:pPr>
        <w:rPr>
          <w:sz w:val="24"/>
          <w:szCs w:val="24"/>
        </w:rPr>
      </w:pPr>
      <w:r w:rsidRPr="00A146D4">
        <w:rPr>
          <w:sz w:val="24"/>
          <w:szCs w:val="24"/>
        </w:rPr>
        <w:t>Буратино за фортепиано. Популярные детские песни в самом лёгком переложении «Композитор» СПб 2009.</w:t>
      </w:r>
    </w:p>
    <w:p w14:paraId="2E5903DB" w14:textId="77777777" w:rsidR="00E74041" w:rsidRPr="00A146D4" w:rsidRDefault="00E74041" w:rsidP="00A146D4">
      <w:pPr>
        <w:rPr>
          <w:sz w:val="24"/>
          <w:szCs w:val="24"/>
        </w:rPr>
      </w:pPr>
      <w:r w:rsidRPr="00A146D4">
        <w:rPr>
          <w:sz w:val="24"/>
          <w:szCs w:val="24"/>
        </w:rPr>
        <w:t>Воспоминания старого рояля.  Тетрадь 2. Челябинск, 2005</w:t>
      </w:r>
    </w:p>
    <w:p w14:paraId="27F5AFF8" w14:textId="77777777" w:rsidR="00E74041" w:rsidRPr="00A146D4" w:rsidRDefault="00E74041" w:rsidP="00A146D4">
      <w:pPr>
        <w:rPr>
          <w:sz w:val="24"/>
          <w:szCs w:val="24"/>
        </w:rPr>
      </w:pPr>
      <w:r w:rsidRPr="00A146D4">
        <w:rPr>
          <w:sz w:val="24"/>
          <w:szCs w:val="24"/>
        </w:rPr>
        <w:t>Воспоминания старого рояля. Тетрадь 1. Челябинск, 2005</w:t>
      </w:r>
    </w:p>
    <w:p w14:paraId="176C748B" w14:textId="77777777" w:rsidR="00E74041" w:rsidRPr="00A146D4" w:rsidRDefault="00E74041" w:rsidP="00A146D4">
      <w:pPr>
        <w:rPr>
          <w:sz w:val="24"/>
          <w:szCs w:val="24"/>
        </w:rPr>
      </w:pPr>
      <w:r w:rsidRPr="00A146D4">
        <w:rPr>
          <w:sz w:val="24"/>
          <w:szCs w:val="24"/>
        </w:rPr>
        <w:t>Воспоминания старого рояля. Тетрадь 3. Челябинск, 2005</w:t>
      </w:r>
    </w:p>
    <w:p w14:paraId="36BFBBDC" w14:textId="77777777" w:rsidR="00E74041" w:rsidRPr="00A146D4" w:rsidRDefault="00E74041" w:rsidP="00A146D4">
      <w:pPr>
        <w:rPr>
          <w:sz w:val="24"/>
          <w:szCs w:val="24"/>
        </w:rPr>
      </w:pPr>
      <w:r w:rsidRPr="00A146D4">
        <w:rPr>
          <w:sz w:val="24"/>
          <w:szCs w:val="24"/>
        </w:rPr>
        <w:t>Воспоминания старого рояля. Тетрадь 4. Челябинск, 2005</w:t>
      </w:r>
    </w:p>
    <w:p w14:paraId="7496A5B5" w14:textId="77777777" w:rsidR="00E74041" w:rsidRPr="00A146D4" w:rsidRDefault="009919AE" w:rsidP="00A146D4">
      <w:pPr>
        <w:rPr>
          <w:sz w:val="24"/>
          <w:szCs w:val="24"/>
        </w:rPr>
      </w:pPr>
      <w:proofErr w:type="spellStart"/>
      <w:r w:rsidRPr="00A146D4">
        <w:rPr>
          <w:sz w:val="24"/>
          <w:szCs w:val="24"/>
        </w:rPr>
        <w:t>Геталова</w:t>
      </w:r>
      <w:proofErr w:type="spellEnd"/>
      <w:r w:rsidRPr="00A146D4">
        <w:rPr>
          <w:sz w:val="24"/>
          <w:szCs w:val="24"/>
        </w:rPr>
        <w:t xml:space="preserve"> О. Обученье без мученья </w:t>
      </w:r>
      <w:r w:rsidR="00E74041" w:rsidRPr="00A146D4">
        <w:rPr>
          <w:sz w:val="24"/>
          <w:szCs w:val="24"/>
        </w:rPr>
        <w:t xml:space="preserve"> Композитор СПб 2008.</w:t>
      </w:r>
    </w:p>
    <w:p w14:paraId="52601933" w14:textId="77777777" w:rsidR="00E74041" w:rsidRPr="00A146D4" w:rsidRDefault="00E74041" w:rsidP="00A146D4">
      <w:pPr>
        <w:rPr>
          <w:sz w:val="24"/>
          <w:szCs w:val="24"/>
        </w:rPr>
      </w:pPr>
      <w:proofErr w:type="spellStart"/>
      <w:r w:rsidRPr="00A146D4">
        <w:rPr>
          <w:sz w:val="24"/>
          <w:szCs w:val="24"/>
        </w:rPr>
        <w:t>Геталова</w:t>
      </w:r>
      <w:proofErr w:type="spellEnd"/>
      <w:r w:rsidRPr="00A146D4">
        <w:rPr>
          <w:sz w:val="24"/>
          <w:szCs w:val="24"/>
        </w:rPr>
        <w:t xml:space="preserve"> О. </w:t>
      </w:r>
      <w:proofErr w:type="spellStart"/>
      <w:r w:rsidRPr="00A146D4">
        <w:rPr>
          <w:sz w:val="24"/>
          <w:szCs w:val="24"/>
        </w:rPr>
        <w:t>Визнова</w:t>
      </w:r>
      <w:proofErr w:type="spellEnd"/>
      <w:r w:rsidRPr="00A146D4">
        <w:rPr>
          <w:sz w:val="24"/>
          <w:szCs w:val="24"/>
        </w:rPr>
        <w:t xml:space="preserve"> И. В музыку с радостью. Хрестоматия для фортепиано. СПб.: Композитор,2011</w:t>
      </w:r>
    </w:p>
    <w:p w14:paraId="4BB38A86" w14:textId="77777777" w:rsidR="00E74041" w:rsidRPr="00A146D4" w:rsidRDefault="00E74041" w:rsidP="00A146D4">
      <w:pPr>
        <w:rPr>
          <w:sz w:val="24"/>
          <w:szCs w:val="24"/>
        </w:rPr>
      </w:pPr>
      <w:r w:rsidRPr="00A146D4">
        <w:rPr>
          <w:sz w:val="24"/>
          <w:szCs w:val="24"/>
        </w:rPr>
        <w:t>Глушенко М. Волшебны</w:t>
      </w:r>
      <w:r w:rsidR="009919AE" w:rsidRPr="00A146D4">
        <w:rPr>
          <w:sz w:val="24"/>
          <w:szCs w:val="24"/>
        </w:rPr>
        <w:t>й мир фортепиано. СПб.</w:t>
      </w:r>
      <w:r w:rsidRPr="00A146D4">
        <w:rPr>
          <w:sz w:val="24"/>
          <w:szCs w:val="24"/>
        </w:rPr>
        <w:t xml:space="preserve"> Композитор, 2001.</w:t>
      </w:r>
    </w:p>
    <w:p w14:paraId="41D61E15" w14:textId="77777777" w:rsidR="00E74041" w:rsidRPr="00A146D4" w:rsidRDefault="00E74041" w:rsidP="00A146D4">
      <w:pPr>
        <w:rPr>
          <w:sz w:val="24"/>
          <w:szCs w:val="24"/>
        </w:rPr>
      </w:pPr>
      <w:r w:rsidRPr="00A146D4">
        <w:rPr>
          <w:sz w:val="24"/>
          <w:szCs w:val="24"/>
        </w:rPr>
        <w:t>Иванова О. Кузнецова И. Новый музыкальный букварь для самых маленьких. Ростов – на- Дону, 2006</w:t>
      </w:r>
    </w:p>
    <w:p w14:paraId="4E4CD894" w14:textId="77777777" w:rsidR="00E74041" w:rsidRPr="00A146D4" w:rsidRDefault="00E74041" w:rsidP="00A146D4">
      <w:pPr>
        <w:rPr>
          <w:sz w:val="24"/>
          <w:szCs w:val="24"/>
        </w:rPr>
      </w:pPr>
      <w:r w:rsidRPr="00A146D4">
        <w:rPr>
          <w:sz w:val="24"/>
          <w:szCs w:val="24"/>
        </w:rPr>
        <w:t xml:space="preserve">Игнатьев В. Игнатьева Л. «Я музыкантом стать хочу». Альбом начинающего пианиста. Часть </w:t>
      </w:r>
      <w:smartTag w:uri="urn:schemas-microsoft-com:office:smarttags" w:element="metricconverter">
        <w:smartTagPr>
          <w:attr w:name="ProductID" w:val="2. М"/>
        </w:smartTagPr>
        <w:r w:rsidRPr="00A146D4">
          <w:rPr>
            <w:sz w:val="24"/>
            <w:szCs w:val="24"/>
          </w:rPr>
          <w:t>2. М</w:t>
        </w:r>
      </w:smartTag>
      <w:r w:rsidRPr="00A146D4">
        <w:rPr>
          <w:sz w:val="24"/>
          <w:szCs w:val="24"/>
        </w:rPr>
        <w:t>., 1989</w:t>
      </w:r>
    </w:p>
    <w:p w14:paraId="751D9482" w14:textId="77777777" w:rsidR="00E74041" w:rsidRPr="00A146D4" w:rsidRDefault="00E74041" w:rsidP="00A146D4">
      <w:pPr>
        <w:rPr>
          <w:sz w:val="24"/>
          <w:szCs w:val="24"/>
        </w:rPr>
      </w:pPr>
      <w:r w:rsidRPr="00A146D4">
        <w:rPr>
          <w:sz w:val="24"/>
          <w:szCs w:val="24"/>
        </w:rPr>
        <w:t xml:space="preserve">Игнатьев В. Игнатьева Л. «Я музыкантом стать хочу». Альбом начинающего пианиста. Выпуск </w:t>
      </w:r>
      <w:smartTag w:uri="urn:schemas-microsoft-com:office:smarttags" w:element="metricconverter">
        <w:smartTagPr>
          <w:attr w:name="ProductID" w:val="1. М"/>
        </w:smartTagPr>
        <w:r w:rsidRPr="00A146D4">
          <w:rPr>
            <w:sz w:val="24"/>
            <w:szCs w:val="24"/>
          </w:rPr>
          <w:t>1. М</w:t>
        </w:r>
      </w:smartTag>
      <w:r w:rsidRPr="00A146D4">
        <w:rPr>
          <w:sz w:val="24"/>
          <w:szCs w:val="24"/>
        </w:rPr>
        <w:t xml:space="preserve">., 1986 </w:t>
      </w:r>
    </w:p>
    <w:p w14:paraId="0AD72AE7" w14:textId="77777777" w:rsidR="00E74041" w:rsidRPr="00A146D4" w:rsidRDefault="00E74041" w:rsidP="00A146D4">
      <w:pPr>
        <w:rPr>
          <w:sz w:val="24"/>
          <w:szCs w:val="24"/>
        </w:rPr>
      </w:pPr>
      <w:r w:rsidRPr="00A146D4">
        <w:rPr>
          <w:sz w:val="24"/>
          <w:szCs w:val="24"/>
        </w:rPr>
        <w:t>Королькова И. Крохе</w:t>
      </w:r>
      <w:r w:rsidR="00A91F34">
        <w:rPr>
          <w:sz w:val="24"/>
          <w:szCs w:val="24"/>
        </w:rPr>
        <w:t xml:space="preserve"> </w:t>
      </w:r>
      <w:r w:rsidRPr="00A146D4">
        <w:rPr>
          <w:sz w:val="24"/>
          <w:szCs w:val="24"/>
        </w:rPr>
        <w:t>- музыканту (часть 2). Ростов – на - Дону, 2006</w:t>
      </w:r>
    </w:p>
    <w:p w14:paraId="7B959424" w14:textId="77777777" w:rsidR="00E74041" w:rsidRPr="00A146D4" w:rsidRDefault="00E74041" w:rsidP="00A146D4">
      <w:pPr>
        <w:rPr>
          <w:sz w:val="24"/>
          <w:szCs w:val="24"/>
        </w:rPr>
      </w:pPr>
      <w:r w:rsidRPr="00A146D4">
        <w:rPr>
          <w:sz w:val="24"/>
          <w:szCs w:val="24"/>
        </w:rPr>
        <w:t>Моцарт В. Избранные песни. М.,2004</w:t>
      </w:r>
    </w:p>
    <w:p w14:paraId="34611A12" w14:textId="77777777" w:rsidR="00E74041" w:rsidRPr="00A146D4" w:rsidRDefault="00E74041" w:rsidP="00A146D4">
      <w:pPr>
        <w:rPr>
          <w:sz w:val="24"/>
          <w:szCs w:val="24"/>
        </w:rPr>
      </w:pPr>
      <w:r w:rsidRPr="00A146D4">
        <w:rPr>
          <w:sz w:val="24"/>
          <w:szCs w:val="24"/>
        </w:rPr>
        <w:t>Нестерова С. Смешные этюды для маленьких пианистов. СПб.: Композитор, 2002.</w:t>
      </w:r>
    </w:p>
    <w:p w14:paraId="0C31FB16"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Азбука, которую можно петь. Челябинск,2011</w:t>
      </w:r>
    </w:p>
    <w:p w14:paraId="747A2699"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Азбука, которую можно петь. Челябинск,2011</w:t>
      </w:r>
    </w:p>
    <w:p w14:paraId="0D27B0D9"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День Ромашки. Песни для детей.  Челябинск,2009</w:t>
      </w:r>
    </w:p>
    <w:p w14:paraId="46B832A6"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День Ромашки. Песни для детей.  Челябинск,2009</w:t>
      </w:r>
    </w:p>
    <w:p w14:paraId="237BDE87"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Души открытое окно. Музыкально – поэтический альбом для голоса в сопровождении фортепиано. Часть 2. Челябинск,2011</w:t>
      </w:r>
    </w:p>
    <w:p w14:paraId="62149AD0"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Наиграл сверчок. Пьесы для чтения с листа и домашнего музицирования. Часть 1. Челябинск,2005</w:t>
      </w:r>
    </w:p>
    <w:p w14:paraId="4B83F920" w14:textId="77777777" w:rsidR="00E74041" w:rsidRPr="00A146D4" w:rsidRDefault="00E74041" w:rsidP="00A146D4">
      <w:pPr>
        <w:rPr>
          <w:sz w:val="24"/>
          <w:szCs w:val="24"/>
        </w:rPr>
      </w:pPr>
      <w:proofErr w:type="spellStart"/>
      <w:r w:rsidRPr="00A146D4">
        <w:rPr>
          <w:sz w:val="24"/>
          <w:szCs w:val="24"/>
        </w:rPr>
        <w:lastRenderedPageBreak/>
        <w:t>Поплянова</w:t>
      </w:r>
      <w:proofErr w:type="spellEnd"/>
      <w:r w:rsidRPr="00A146D4">
        <w:rPr>
          <w:sz w:val="24"/>
          <w:szCs w:val="24"/>
        </w:rPr>
        <w:t xml:space="preserve"> Е. Наиграл сверчок. Пьесы для чтения с листа и домашнего музицирования. Часть 1. Челябинск,2005</w:t>
      </w:r>
    </w:p>
    <w:p w14:paraId="20F9191E"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Наиграл сверчок. Пьесы для чтения с листа и домашнего музицирования. Часть 2. Челябинск,2005</w:t>
      </w:r>
    </w:p>
    <w:p w14:paraId="0F455B3C"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Наиграл сверчок. Пьесы для чтения с листа и домашнего музицирования. Часть 1. Челябинск,2005</w:t>
      </w:r>
    </w:p>
    <w:p w14:paraId="72C9BD46"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Позапрошлый ветерок. Песни на стихи Шилова Н.  Челябинск,2011</w:t>
      </w:r>
    </w:p>
    <w:p w14:paraId="406F1446"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Позапрошлый ветерок. Песни на стихи Шилова Н.  Челябинск,2011</w:t>
      </w:r>
    </w:p>
    <w:p w14:paraId="0069A65D" w14:textId="77777777" w:rsidR="00E74041" w:rsidRPr="00A146D4" w:rsidRDefault="00E74041" w:rsidP="00A146D4">
      <w:pPr>
        <w:rPr>
          <w:sz w:val="24"/>
          <w:szCs w:val="24"/>
        </w:rPr>
      </w:pPr>
      <w:r w:rsidRPr="00A146D4">
        <w:rPr>
          <w:sz w:val="24"/>
          <w:szCs w:val="24"/>
        </w:rPr>
        <w:t>Смирнова Т. И. Инструментальный курс. Фортепиано тетрадь №6. М., 1994</w:t>
      </w:r>
    </w:p>
    <w:p w14:paraId="701FE498" w14:textId="77777777" w:rsidR="00E74041" w:rsidRPr="00A146D4" w:rsidRDefault="00E74041" w:rsidP="00A146D4">
      <w:pPr>
        <w:rPr>
          <w:sz w:val="24"/>
          <w:szCs w:val="24"/>
        </w:rPr>
      </w:pPr>
      <w:r w:rsidRPr="00A146D4">
        <w:rPr>
          <w:sz w:val="24"/>
          <w:szCs w:val="24"/>
        </w:rPr>
        <w:t>Смирнова Т. И. Фортепиано. Интенсивный курс. Тетрадь №10. М., 1994</w:t>
      </w:r>
    </w:p>
    <w:p w14:paraId="12919EDF" w14:textId="77777777" w:rsidR="00E74041" w:rsidRPr="00A146D4" w:rsidRDefault="00E74041" w:rsidP="00A146D4">
      <w:pPr>
        <w:rPr>
          <w:sz w:val="24"/>
          <w:szCs w:val="24"/>
        </w:rPr>
      </w:pPr>
      <w:r w:rsidRPr="00A146D4">
        <w:rPr>
          <w:sz w:val="24"/>
          <w:szCs w:val="24"/>
        </w:rPr>
        <w:t>Смирнова Т. И. Фортепиано. Интенсивный курс. Тетрадь №12. М., 1995</w:t>
      </w:r>
    </w:p>
    <w:p w14:paraId="7788986A" w14:textId="77777777" w:rsidR="00E74041" w:rsidRPr="00A146D4" w:rsidRDefault="00E74041" w:rsidP="00A146D4">
      <w:pPr>
        <w:rPr>
          <w:sz w:val="24"/>
          <w:szCs w:val="24"/>
        </w:rPr>
      </w:pPr>
      <w:r w:rsidRPr="00A146D4">
        <w:rPr>
          <w:sz w:val="24"/>
          <w:szCs w:val="24"/>
        </w:rPr>
        <w:t>Смирнова Т. И. Фортепиано. Интенсивный курс. Тетрадь №13, 2 выпуск. М., 1995</w:t>
      </w:r>
    </w:p>
    <w:p w14:paraId="4E4C1EAE" w14:textId="77777777" w:rsidR="00E74041" w:rsidRPr="00A146D4" w:rsidRDefault="00E74041" w:rsidP="00A146D4">
      <w:pPr>
        <w:rPr>
          <w:sz w:val="24"/>
          <w:szCs w:val="24"/>
        </w:rPr>
      </w:pPr>
      <w:r w:rsidRPr="00A146D4">
        <w:rPr>
          <w:sz w:val="24"/>
          <w:szCs w:val="24"/>
        </w:rPr>
        <w:t>Смирнова Т. И. Фортепиано. Интенсивный курс. Тетрадь №13. М., 1995</w:t>
      </w:r>
    </w:p>
    <w:p w14:paraId="5941E2EF" w14:textId="77777777" w:rsidR="00E74041" w:rsidRPr="00A146D4" w:rsidRDefault="00E74041" w:rsidP="00A146D4">
      <w:pPr>
        <w:rPr>
          <w:sz w:val="24"/>
          <w:szCs w:val="24"/>
        </w:rPr>
      </w:pPr>
      <w:r w:rsidRPr="00A146D4">
        <w:rPr>
          <w:sz w:val="24"/>
          <w:szCs w:val="24"/>
        </w:rPr>
        <w:t>Смирнова Т. И. Фортепиано. Интенсивный курс. Тетрадь №9. М., 1994</w:t>
      </w:r>
    </w:p>
    <w:p w14:paraId="4FABCFFA" w14:textId="77777777" w:rsidR="00E74041" w:rsidRPr="00A146D4" w:rsidRDefault="00E74041" w:rsidP="00A146D4">
      <w:pPr>
        <w:rPr>
          <w:sz w:val="24"/>
          <w:szCs w:val="24"/>
        </w:rPr>
      </w:pPr>
      <w:r w:rsidRPr="00A146D4">
        <w:rPr>
          <w:sz w:val="24"/>
          <w:szCs w:val="24"/>
        </w:rPr>
        <w:t>Таривердиев В.Г. Семнадцать мгновений весны. Челябинск, 2006.</w:t>
      </w:r>
    </w:p>
    <w:p w14:paraId="0D568BE8" w14:textId="77777777" w:rsidR="00E74041" w:rsidRPr="00A146D4" w:rsidRDefault="00E74041" w:rsidP="00A146D4">
      <w:pPr>
        <w:rPr>
          <w:sz w:val="24"/>
          <w:szCs w:val="24"/>
        </w:rPr>
      </w:pPr>
      <w:r w:rsidRPr="00A146D4">
        <w:rPr>
          <w:sz w:val="24"/>
          <w:szCs w:val="24"/>
        </w:rPr>
        <w:t>Туманов. Песни о России. М.,2002</w:t>
      </w:r>
    </w:p>
    <w:p w14:paraId="4C41EDD7" w14:textId="77777777" w:rsidR="00E74041" w:rsidRPr="00A146D4" w:rsidRDefault="00E74041" w:rsidP="00A146D4">
      <w:pPr>
        <w:rPr>
          <w:sz w:val="24"/>
          <w:szCs w:val="24"/>
        </w:rPr>
      </w:pPr>
      <w:proofErr w:type="spellStart"/>
      <w:r w:rsidRPr="00A146D4">
        <w:rPr>
          <w:sz w:val="24"/>
          <w:szCs w:val="24"/>
        </w:rPr>
        <w:t>Чичков</w:t>
      </w:r>
      <w:proofErr w:type="spellEnd"/>
      <w:r w:rsidRPr="00A146D4">
        <w:rPr>
          <w:sz w:val="24"/>
          <w:szCs w:val="24"/>
        </w:rPr>
        <w:t>, Простые песенки. М.,1991</w:t>
      </w:r>
    </w:p>
    <w:p w14:paraId="184E318A" w14:textId="77777777" w:rsidR="00E74041" w:rsidRPr="00A146D4" w:rsidRDefault="00E74041" w:rsidP="00A146D4">
      <w:pPr>
        <w:rPr>
          <w:sz w:val="24"/>
          <w:szCs w:val="24"/>
        </w:rPr>
      </w:pPr>
      <w:r w:rsidRPr="00A146D4">
        <w:rPr>
          <w:sz w:val="24"/>
          <w:szCs w:val="24"/>
        </w:rPr>
        <w:t>Шуберт Ф. Избранные песни. М.,2002</w:t>
      </w:r>
    </w:p>
    <w:p w14:paraId="0ACF4C35" w14:textId="77777777" w:rsidR="004603E2" w:rsidRPr="00A146D4" w:rsidRDefault="004603E2" w:rsidP="00A146D4">
      <w:pPr>
        <w:rPr>
          <w:sz w:val="24"/>
          <w:szCs w:val="24"/>
        </w:rPr>
      </w:pPr>
      <w:r w:rsidRPr="00A146D4">
        <w:rPr>
          <w:sz w:val="24"/>
          <w:szCs w:val="24"/>
        </w:rPr>
        <w:t>А так же сборники романсов и песен А.</w:t>
      </w:r>
      <w:r w:rsidR="00A91F34">
        <w:rPr>
          <w:sz w:val="24"/>
          <w:szCs w:val="24"/>
        </w:rPr>
        <w:t xml:space="preserve"> </w:t>
      </w:r>
      <w:r w:rsidRPr="00A146D4">
        <w:rPr>
          <w:sz w:val="24"/>
          <w:szCs w:val="24"/>
        </w:rPr>
        <w:t>Варламова, А.</w:t>
      </w:r>
      <w:r w:rsidR="00A91F34">
        <w:rPr>
          <w:sz w:val="24"/>
          <w:szCs w:val="24"/>
        </w:rPr>
        <w:t xml:space="preserve"> </w:t>
      </w:r>
      <w:proofErr w:type="spellStart"/>
      <w:r w:rsidRPr="00A146D4">
        <w:rPr>
          <w:sz w:val="24"/>
          <w:szCs w:val="24"/>
        </w:rPr>
        <w:t>Гурилёва</w:t>
      </w:r>
      <w:proofErr w:type="spellEnd"/>
      <w:r w:rsidRPr="00A146D4">
        <w:rPr>
          <w:sz w:val="24"/>
          <w:szCs w:val="24"/>
        </w:rPr>
        <w:t>,</w:t>
      </w:r>
      <w:r w:rsidR="00DF377C">
        <w:rPr>
          <w:sz w:val="24"/>
          <w:szCs w:val="24"/>
        </w:rPr>
        <w:t xml:space="preserve"> </w:t>
      </w:r>
      <w:r w:rsidR="00A91F34">
        <w:rPr>
          <w:sz w:val="24"/>
          <w:szCs w:val="24"/>
        </w:rPr>
        <w:t xml:space="preserve">В. </w:t>
      </w:r>
      <w:r w:rsidRPr="00A146D4">
        <w:rPr>
          <w:sz w:val="24"/>
          <w:szCs w:val="24"/>
        </w:rPr>
        <w:t>Булахова и друг</w:t>
      </w:r>
      <w:r w:rsidR="00A91F34">
        <w:rPr>
          <w:sz w:val="24"/>
          <w:szCs w:val="24"/>
        </w:rPr>
        <w:t>ие.</w:t>
      </w:r>
    </w:p>
    <w:p w14:paraId="4DAB5542" w14:textId="77777777" w:rsidR="00794B9E" w:rsidRPr="00A146D4" w:rsidRDefault="00794B9E" w:rsidP="00A146D4">
      <w:pPr>
        <w:rPr>
          <w:sz w:val="24"/>
          <w:szCs w:val="24"/>
        </w:rPr>
      </w:pPr>
    </w:p>
    <w:p w14:paraId="40F2B42C" w14:textId="77777777" w:rsidR="00A91F34" w:rsidRPr="00A91F34" w:rsidRDefault="00A91F34" w:rsidP="00A91F34">
      <w:pPr>
        <w:ind w:firstLine="0"/>
        <w:jc w:val="center"/>
        <w:rPr>
          <w:rFonts w:eastAsia="Times New Roman"/>
          <w:i/>
          <w:iCs/>
          <w:sz w:val="24"/>
          <w:szCs w:val="24"/>
          <w:lang w:eastAsia="ru-RU"/>
        </w:rPr>
      </w:pPr>
      <w:r w:rsidRPr="00A91F34">
        <w:rPr>
          <w:rFonts w:eastAsia="Times New Roman"/>
          <w:b/>
          <w:bCs/>
          <w:i/>
          <w:iCs/>
          <w:color w:val="000000"/>
          <w:sz w:val="24"/>
          <w:szCs w:val="24"/>
          <w:lang w:eastAsia="ru-RU"/>
        </w:rPr>
        <w:t>6.</w:t>
      </w:r>
      <w:r>
        <w:rPr>
          <w:rFonts w:eastAsia="Times New Roman"/>
          <w:b/>
          <w:bCs/>
          <w:i/>
          <w:iCs/>
          <w:color w:val="000000"/>
          <w:sz w:val="24"/>
          <w:szCs w:val="24"/>
          <w:lang w:eastAsia="ru-RU"/>
        </w:rPr>
        <w:t>2</w:t>
      </w:r>
      <w:r w:rsidRPr="00A91F34">
        <w:rPr>
          <w:rFonts w:eastAsia="Times New Roman"/>
          <w:b/>
          <w:bCs/>
          <w:i/>
          <w:iCs/>
          <w:color w:val="000000"/>
          <w:sz w:val="24"/>
          <w:szCs w:val="24"/>
          <w:lang w:eastAsia="ru-RU"/>
        </w:rPr>
        <w:t xml:space="preserve">. Список рекомендуемой  </w:t>
      </w:r>
      <w:r w:rsidRPr="00A91F34">
        <w:rPr>
          <w:rFonts w:eastAsia="Times New Roman"/>
          <w:b/>
          <w:i/>
          <w:iCs/>
          <w:sz w:val="24"/>
          <w:szCs w:val="24"/>
          <w:lang w:eastAsia="ru-RU"/>
        </w:rPr>
        <w:t>методической  литературы</w:t>
      </w:r>
    </w:p>
    <w:p w14:paraId="39F6C4BE" w14:textId="77777777" w:rsidR="00715519" w:rsidRPr="00A91F34" w:rsidRDefault="00715519" w:rsidP="00A91F34">
      <w:pPr>
        <w:rPr>
          <w:sz w:val="24"/>
          <w:szCs w:val="24"/>
        </w:rPr>
      </w:pPr>
      <w:r w:rsidRPr="00A91F34">
        <w:rPr>
          <w:sz w:val="24"/>
          <w:szCs w:val="24"/>
        </w:rPr>
        <w:t>Баренбойм Л</w:t>
      </w:r>
      <w:r w:rsidR="009F4D42" w:rsidRPr="00A91F34">
        <w:rPr>
          <w:sz w:val="24"/>
          <w:szCs w:val="24"/>
        </w:rPr>
        <w:t>.</w:t>
      </w:r>
      <w:r w:rsidRPr="00A91F34">
        <w:rPr>
          <w:sz w:val="24"/>
          <w:szCs w:val="24"/>
        </w:rPr>
        <w:t xml:space="preserve"> «Музыкальная педагогика и исполнительство» Л</w:t>
      </w:r>
      <w:r w:rsidR="00D83FEA" w:rsidRPr="00A91F34">
        <w:rPr>
          <w:sz w:val="24"/>
          <w:szCs w:val="24"/>
        </w:rPr>
        <w:t>.,</w:t>
      </w:r>
      <w:r w:rsidRPr="00A91F34">
        <w:rPr>
          <w:sz w:val="24"/>
          <w:szCs w:val="24"/>
        </w:rPr>
        <w:t xml:space="preserve"> 1969.</w:t>
      </w:r>
    </w:p>
    <w:p w14:paraId="4AE66ECF" w14:textId="77777777" w:rsidR="00715519" w:rsidRPr="00A91F34" w:rsidRDefault="00715519" w:rsidP="00A91F34">
      <w:pPr>
        <w:rPr>
          <w:sz w:val="24"/>
          <w:szCs w:val="24"/>
        </w:rPr>
      </w:pPr>
      <w:r w:rsidRPr="00A91F34">
        <w:rPr>
          <w:sz w:val="24"/>
          <w:szCs w:val="24"/>
        </w:rPr>
        <w:t>Баренбойм Л</w:t>
      </w:r>
      <w:r w:rsidR="009F4D42" w:rsidRPr="00A91F34">
        <w:rPr>
          <w:sz w:val="24"/>
          <w:szCs w:val="24"/>
        </w:rPr>
        <w:t>.</w:t>
      </w:r>
      <w:r w:rsidRPr="00A91F34">
        <w:rPr>
          <w:sz w:val="24"/>
          <w:szCs w:val="24"/>
        </w:rPr>
        <w:t>, Брянская Ф</w:t>
      </w:r>
      <w:r w:rsidR="009F4D42" w:rsidRPr="00A91F34">
        <w:rPr>
          <w:sz w:val="24"/>
          <w:szCs w:val="24"/>
        </w:rPr>
        <w:t>.</w:t>
      </w:r>
      <w:r w:rsidRPr="00A91F34">
        <w:rPr>
          <w:sz w:val="24"/>
          <w:szCs w:val="24"/>
        </w:rPr>
        <w:t xml:space="preserve"> «Путь к музицированию» Л. Советский композитор. 1981.</w:t>
      </w:r>
    </w:p>
    <w:p w14:paraId="0535E779" w14:textId="77777777" w:rsidR="00715519" w:rsidRPr="00A91F34" w:rsidRDefault="00715519" w:rsidP="00A91F34">
      <w:pPr>
        <w:rPr>
          <w:sz w:val="24"/>
          <w:szCs w:val="24"/>
        </w:rPr>
      </w:pPr>
      <w:r w:rsidRPr="00A91F34">
        <w:rPr>
          <w:sz w:val="24"/>
          <w:szCs w:val="24"/>
        </w:rPr>
        <w:t>Булаева О</w:t>
      </w:r>
      <w:r w:rsidR="004A4567" w:rsidRPr="00A91F34">
        <w:rPr>
          <w:sz w:val="24"/>
          <w:szCs w:val="24"/>
        </w:rPr>
        <w:t>.</w:t>
      </w:r>
      <w:r w:rsidRPr="00A91F34">
        <w:rPr>
          <w:sz w:val="24"/>
          <w:szCs w:val="24"/>
        </w:rPr>
        <w:t xml:space="preserve">, </w:t>
      </w:r>
      <w:proofErr w:type="spellStart"/>
      <w:r w:rsidRPr="00A91F34">
        <w:rPr>
          <w:sz w:val="24"/>
          <w:szCs w:val="24"/>
        </w:rPr>
        <w:t>Геталова</w:t>
      </w:r>
      <w:proofErr w:type="spellEnd"/>
      <w:r w:rsidRPr="00A91F34">
        <w:rPr>
          <w:sz w:val="24"/>
          <w:szCs w:val="24"/>
        </w:rPr>
        <w:t xml:space="preserve"> О</w:t>
      </w:r>
      <w:r w:rsidR="004A4567" w:rsidRPr="00A91F34">
        <w:rPr>
          <w:sz w:val="24"/>
          <w:szCs w:val="24"/>
        </w:rPr>
        <w:t>.</w:t>
      </w:r>
      <w:r w:rsidRPr="00A91F34">
        <w:rPr>
          <w:sz w:val="24"/>
          <w:szCs w:val="24"/>
        </w:rPr>
        <w:t xml:space="preserve"> «Учусь импровизировать и сочинять», творческие тетради I.</w:t>
      </w:r>
      <w:r w:rsidR="00D83FEA" w:rsidRPr="00A91F34">
        <w:rPr>
          <w:sz w:val="24"/>
          <w:szCs w:val="24"/>
        </w:rPr>
        <w:t xml:space="preserve"> II. II. IV. V «Композитор» СП</w:t>
      </w:r>
      <w:r w:rsidRPr="00A91F34">
        <w:rPr>
          <w:sz w:val="24"/>
          <w:szCs w:val="24"/>
        </w:rPr>
        <w:t>б</w:t>
      </w:r>
      <w:r w:rsidR="00D83FEA" w:rsidRPr="00A91F34">
        <w:rPr>
          <w:sz w:val="24"/>
          <w:szCs w:val="24"/>
        </w:rPr>
        <w:t>.</w:t>
      </w:r>
      <w:r w:rsidRPr="00A91F34">
        <w:rPr>
          <w:sz w:val="24"/>
          <w:szCs w:val="24"/>
        </w:rPr>
        <w:t xml:space="preserve"> 2002.</w:t>
      </w:r>
    </w:p>
    <w:p w14:paraId="7FFDD27D" w14:textId="77777777" w:rsidR="00715519" w:rsidRPr="00A91F34" w:rsidRDefault="00715519" w:rsidP="00A91F34">
      <w:pPr>
        <w:rPr>
          <w:sz w:val="24"/>
          <w:szCs w:val="24"/>
        </w:rPr>
      </w:pPr>
      <w:proofErr w:type="spellStart"/>
      <w:r w:rsidRPr="00A91F34">
        <w:rPr>
          <w:sz w:val="24"/>
          <w:szCs w:val="24"/>
        </w:rPr>
        <w:t>Грохотова</w:t>
      </w:r>
      <w:proofErr w:type="spellEnd"/>
      <w:r w:rsidRPr="00A91F34">
        <w:rPr>
          <w:sz w:val="24"/>
          <w:szCs w:val="24"/>
        </w:rPr>
        <w:t xml:space="preserve"> С.В</w:t>
      </w:r>
      <w:r w:rsidR="009F4D42" w:rsidRPr="00A91F34">
        <w:rPr>
          <w:sz w:val="24"/>
          <w:szCs w:val="24"/>
        </w:rPr>
        <w:t>.</w:t>
      </w:r>
      <w:r w:rsidRPr="00A91F34">
        <w:rPr>
          <w:sz w:val="24"/>
          <w:szCs w:val="24"/>
        </w:rPr>
        <w:t xml:space="preserve"> «Как научить играть на рояле» «Классика XXI» 2005.</w:t>
      </w:r>
    </w:p>
    <w:p w14:paraId="4780F4D4" w14:textId="77777777" w:rsidR="00715519" w:rsidRPr="00A91F34" w:rsidRDefault="004A4567" w:rsidP="00A91F34">
      <w:pPr>
        <w:rPr>
          <w:sz w:val="24"/>
          <w:szCs w:val="24"/>
        </w:rPr>
      </w:pPr>
      <w:r w:rsidRPr="00A91F34">
        <w:rPr>
          <w:sz w:val="24"/>
          <w:szCs w:val="24"/>
        </w:rPr>
        <w:t>Кузнецов В.</w:t>
      </w:r>
      <w:r w:rsidR="009F4D42" w:rsidRPr="00A91F34">
        <w:rPr>
          <w:sz w:val="24"/>
          <w:szCs w:val="24"/>
        </w:rPr>
        <w:t>,</w:t>
      </w:r>
      <w:r w:rsidR="00715519" w:rsidRPr="00A91F34">
        <w:rPr>
          <w:sz w:val="24"/>
          <w:szCs w:val="24"/>
        </w:rPr>
        <w:t xml:space="preserve"> Артемьева О</w:t>
      </w:r>
      <w:r w:rsidR="009F4D42" w:rsidRPr="00A91F34">
        <w:rPr>
          <w:sz w:val="24"/>
          <w:szCs w:val="24"/>
        </w:rPr>
        <w:t>.</w:t>
      </w:r>
      <w:r w:rsidR="00715519" w:rsidRPr="00A91F34">
        <w:rPr>
          <w:sz w:val="24"/>
          <w:szCs w:val="24"/>
        </w:rPr>
        <w:t xml:space="preserve"> «Подбираю на рояле». Практический курс гармонии для младших классов ДМШ, </w:t>
      </w:r>
      <w:r w:rsidR="00D83FEA" w:rsidRPr="00A91F34">
        <w:rPr>
          <w:sz w:val="24"/>
          <w:szCs w:val="24"/>
        </w:rPr>
        <w:t>учебное пособие «Композитор» СП</w:t>
      </w:r>
      <w:r w:rsidR="00715519" w:rsidRPr="00A91F34">
        <w:rPr>
          <w:sz w:val="24"/>
          <w:szCs w:val="24"/>
        </w:rPr>
        <w:t>б 2009 г.</w:t>
      </w:r>
    </w:p>
    <w:p w14:paraId="393D46C0" w14:textId="77777777" w:rsidR="00715519" w:rsidRPr="00A91F34" w:rsidRDefault="00715519" w:rsidP="00A91F34">
      <w:pPr>
        <w:rPr>
          <w:sz w:val="24"/>
          <w:szCs w:val="24"/>
        </w:rPr>
      </w:pPr>
      <w:proofErr w:type="spellStart"/>
      <w:r w:rsidRPr="00A91F34">
        <w:rPr>
          <w:sz w:val="24"/>
          <w:szCs w:val="24"/>
        </w:rPr>
        <w:t>Ляховицкая</w:t>
      </w:r>
      <w:proofErr w:type="spellEnd"/>
      <w:r w:rsidRPr="00A91F34">
        <w:rPr>
          <w:sz w:val="24"/>
          <w:szCs w:val="24"/>
        </w:rPr>
        <w:t xml:space="preserve"> С</w:t>
      </w:r>
      <w:r w:rsidR="004A4567" w:rsidRPr="00A91F34">
        <w:rPr>
          <w:sz w:val="24"/>
          <w:szCs w:val="24"/>
        </w:rPr>
        <w:t>.</w:t>
      </w:r>
      <w:r w:rsidRPr="00A91F34">
        <w:rPr>
          <w:sz w:val="24"/>
          <w:szCs w:val="24"/>
        </w:rPr>
        <w:t xml:space="preserve"> «Задания для развития самостоятельных навыков» при обучении фортепианной игре в младших классах ДМШ». М</w:t>
      </w:r>
      <w:r w:rsidR="009F4D42" w:rsidRPr="00A91F34">
        <w:rPr>
          <w:sz w:val="24"/>
          <w:szCs w:val="24"/>
        </w:rPr>
        <w:t>.</w:t>
      </w:r>
      <w:r w:rsidRPr="00A91F34">
        <w:rPr>
          <w:sz w:val="24"/>
          <w:szCs w:val="24"/>
        </w:rPr>
        <w:t xml:space="preserve"> «Музыка» 1975.</w:t>
      </w:r>
    </w:p>
    <w:p w14:paraId="7ED01681" w14:textId="77777777" w:rsidR="00715519" w:rsidRPr="00A91F34" w:rsidRDefault="00715519" w:rsidP="00A91F34">
      <w:pPr>
        <w:rPr>
          <w:sz w:val="24"/>
          <w:szCs w:val="24"/>
        </w:rPr>
      </w:pPr>
      <w:r w:rsidRPr="00A91F34">
        <w:rPr>
          <w:sz w:val="24"/>
          <w:szCs w:val="24"/>
        </w:rPr>
        <w:t>Сиротина Т</w:t>
      </w:r>
      <w:r w:rsidR="004A4567" w:rsidRPr="00A91F34">
        <w:rPr>
          <w:sz w:val="24"/>
          <w:szCs w:val="24"/>
        </w:rPr>
        <w:t>.</w:t>
      </w:r>
      <w:r w:rsidRPr="00A91F34">
        <w:rPr>
          <w:sz w:val="24"/>
          <w:szCs w:val="24"/>
        </w:rPr>
        <w:t xml:space="preserve"> «Подбираем аккомпанемент</w:t>
      </w:r>
      <w:r w:rsidR="009F4D42" w:rsidRPr="00A91F34">
        <w:rPr>
          <w:sz w:val="24"/>
          <w:szCs w:val="24"/>
        </w:rPr>
        <w:t>»</w:t>
      </w:r>
      <w:r w:rsidRPr="00A91F34">
        <w:rPr>
          <w:sz w:val="24"/>
          <w:szCs w:val="24"/>
        </w:rPr>
        <w:t xml:space="preserve"> </w:t>
      </w:r>
      <w:proofErr w:type="gramStart"/>
      <w:r w:rsidRPr="00A91F34">
        <w:rPr>
          <w:sz w:val="24"/>
          <w:szCs w:val="24"/>
        </w:rPr>
        <w:t xml:space="preserve">М </w:t>
      </w:r>
      <w:r w:rsidR="009F4D42" w:rsidRPr="00A91F34">
        <w:rPr>
          <w:sz w:val="24"/>
          <w:szCs w:val="24"/>
        </w:rPr>
        <w:t>.</w:t>
      </w:r>
      <w:proofErr w:type="gramEnd"/>
      <w:r w:rsidRPr="00A91F34">
        <w:rPr>
          <w:sz w:val="24"/>
          <w:szCs w:val="24"/>
        </w:rPr>
        <w:t>«Музыка» 2004.</w:t>
      </w:r>
    </w:p>
    <w:p w14:paraId="0FFC3C24" w14:textId="77777777" w:rsidR="00715519" w:rsidRPr="00A91F34" w:rsidRDefault="00715519" w:rsidP="00A91F34">
      <w:pPr>
        <w:rPr>
          <w:sz w:val="24"/>
          <w:szCs w:val="24"/>
        </w:rPr>
      </w:pPr>
      <w:r w:rsidRPr="00A91F34">
        <w:rPr>
          <w:sz w:val="24"/>
          <w:szCs w:val="24"/>
        </w:rPr>
        <w:t>Смирнова Т</w:t>
      </w:r>
      <w:r w:rsidR="004A4567" w:rsidRPr="00A91F34">
        <w:rPr>
          <w:sz w:val="24"/>
          <w:szCs w:val="24"/>
        </w:rPr>
        <w:t>.</w:t>
      </w:r>
      <w:r w:rsidRPr="00A91F34">
        <w:rPr>
          <w:sz w:val="24"/>
          <w:szCs w:val="24"/>
        </w:rPr>
        <w:t xml:space="preserve"> «Фортепиано. Интенсивный курс» Методическое пособие, М. ЦСДК», 1997.</w:t>
      </w:r>
    </w:p>
    <w:p w14:paraId="5A9BEC7F" w14:textId="77777777" w:rsidR="00715519" w:rsidRPr="00A91F34" w:rsidRDefault="00715519" w:rsidP="00A91F34">
      <w:pPr>
        <w:rPr>
          <w:sz w:val="24"/>
          <w:szCs w:val="24"/>
        </w:rPr>
      </w:pPr>
      <w:r w:rsidRPr="00A91F34">
        <w:rPr>
          <w:sz w:val="24"/>
          <w:szCs w:val="24"/>
        </w:rPr>
        <w:t>Соколова А</w:t>
      </w:r>
      <w:r w:rsidR="004A4567" w:rsidRPr="00A91F34">
        <w:rPr>
          <w:sz w:val="24"/>
          <w:szCs w:val="24"/>
        </w:rPr>
        <w:t>.</w:t>
      </w:r>
      <w:r w:rsidRPr="00A91F34">
        <w:rPr>
          <w:sz w:val="24"/>
          <w:szCs w:val="24"/>
        </w:rPr>
        <w:t xml:space="preserve"> «Обученье с увлеченьем» М</w:t>
      </w:r>
      <w:r w:rsidR="00D83FEA" w:rsidRPr="00A91F34">
        <w:rPr>
          <w:sz w:val="24"/>
          <w:szCs w:val="24"/>
        </w:rPr>
        <w:t>.</w:t>
      </w:r>
      <w:r w:rsidRPr="00A91F34">
        <w:rPr>
          <w:sz w:val="24"/>
          <w:szCs w:val="24"/>
        </w:rPr>
        <w:t xml:space="preserve"> «</w:t>
      </w:r>
      <w:proofErr w:type="spellStart"/>
      <w:r w:rsidRPr="00A91F34">
        <w:rPr>
          <w:sz w:val="24"/>
          <w:szCs w:val="24"/>
        </w:rPr>
        <w:t>Мелограф</w:t>
      </w:r>
      <w:proofErr w:type="spellEnd"/>
      <w:r w:rsidRPr="00A91F34">
        <w:rPr>
          <w:sz w:val="24"/>
          <w:szCs w:val="24"/>
        </w:rPr>
        <w:t>», 1999.</w:t>
      </w:r>
    </w:p>
    <w:p w14:paraId="2ACC9F8D" w14:textId="77777777" w:rsidR="00715519" w:rsidRPr="00A91F34" w:rsidRDefault="00715519" w:rsidP="00A91F34">
      <w:pPr>
        <w:rPr>
          <w:sz w:val="24"/>
          <w:szCs w:val="24"/>
        </w:rPr>
      </w:pPr>
      <w:r w:rsidRPr="00A91F34">
        <w:rPr>
          <w:sz w:val="24"/>
          <w:szCs w:val="24"/>
        </w:rPr>
        <w:t>Соколов Ф</w:t>
      </w:r>
      <w:r w:rsidR="004A4567" w:rsidRPr="00A91F34">
        <w:rPr>
          <w:sz w:val="24"/>
          <w:szCs w:val="24"/>
        </w:rPr>
        <w:t>.</w:t>
      </w:r>
      <w:r w:rsidRPr="00A91F34">
        <w:rPr>
          <w:sz w:val="24"/>
          <w:szCs w:val="24"/>
        </w:rPr>
        <w:t xml:space="preserve"> «Музыкальный конструктор» пособие для музыкального тв</w:t>
      </w:r>
      <w:r w:rsidR="00D83FEA" w:rsidRPr="00A91F34">
        <w:rPr>
          <w:sz w:val="24"/>
          <w:szCs w:val="24"/>
        </w:rPr>
        <w:t>орчества детей» «Композитор» СП</w:t>
      </w:r>
      <w:r w:rsidRPr="00A91F34">
        <w:rPr>
          <w:sz w:val="24"/>
          <w:szCs w:val="24"/>
        </w:rPr>
        <w:t xml:space="preserve">б </w:t>
      </w:r>
      <w:r w:rsidR="00D83FEA" w:rsidRPr="00A91F34">
        <w:rPr>
          <w:sz w:val="24"/>
          <w:szCs w:val="24"/>
        </w:rPr>
        <w:t>.</w:t>
      </w:r>
      <w:r w:rsidRPr="00A91F34">
        <w:rPr>
          <w:sz w:val="24"/>
          <w:szCs w:val="24"/>
        </w:rPr>
        <w:t>2009.</w:t>
      </w:r>
    </w:p>
    <w:p w14:paraId="0711AEC8" w14:textId="77777777" w:rsidR="00715519" w:rsidRPr="00A91F34" w:rsidRDefault="00715519" w:rsidP="00A91F34">
      <w:pPr>
        <w:rPr>
          <w:sz w:val="24"/>
          <w:szCs w:val="24"/>
        </w:rPr>
      </w:pPr>
      <w:r w:rsidRPr="00A91F34">
        <w:rPr>
          <w:sz w:val="24"/>
          <w:szCs w:val="24"/>
        </w:rPr>
        <w:t>Тургенева Э</w:t>
      </w:r>
      <w:r w:rsidR="009F4D42" w:rsidRPr="00A91F34">
        <w:rPr>
          <w:sz w:val="24"/>
          <w:szCs w:val="24"/>
        </w:rPr>
        <w:t>.</w:t>
      </w:r>
      <w:r w:rsidRPr="00A91F34">
        <w:rPr>
          <w:sz w:val="24"/>
          <w:szCs w:val="24"/>
        </w:rPr>
        <w:t>, Малюков А</w:t>
      </w:r>
      <w:r w:rsidR="009F4D42" w:rsidRPr="00A91F34">
        <w:rPr>
          <w:sz w:val="24"/>
          <w:szCs w:val="24"/>
        </w:rPr>
        <w:t>.</w:t>
      </w:r>
      <w:r w:rsidRPr="00A91F34">
        <w:rPr>
          <w:sz w:val="24"/>
          <w:szCs w:val="24"/>
        </w:rPr>
        <w:t xml:space="preserve"> «Пианист – фантазёр» № 1. 2 М «Советский композитор» 1988.</w:t>
      </w:r>
    </w:p>
    <w:sectPr w:rsidR="00715519" w:rsidRPr="00A91F34" w:rsidSect="003C20DE">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271"/>
    <w:multiLevelType w:val="hybridMultilevel"/>
    <w:tmpl w:val="71706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C94C92"/>
    <w:multiLevelType w:val="hybridMultilevel"/>
    <w:tmpl w:val="C0B2168A"/>
    <w:lvl w:ilvl="0" w:tplc="B52E3F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7330B1"/>
    <w:multiLevelType w:val="hybridMultilevel"/>
    <w:tmpl w:val="85325A20"/>
    <w:lvl w:ilvl="0" w:tplc="9D289F4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09B464FE"/>
    <w:multiLevelType w:val="hybridMultilevel"/>
    <w:tmpl w:val="6EAA01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2C7FD9"/>
    <w:multiLevelType w:val="hybridMultilevel"/>
    <w:tmpl w:val="4480733E"/>
    <w:lvl w:ilvl="0" w:tplc="07105F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6B2341"/>
    <w:multiLevelType w:val="hybridMultilevel"/>
    <w:tmpl w:val="13F626CC"/>
    <w:lvl w:ilvl="0" w:tplc="C35E9088">
      <w:start w:val="1"/>
      <w:numFmt w:val="decimal"/>
      <w:lvlText w:val="%1."/>
      <w:lvlJc w:val="left"/>
      <w:pPr>
        <w:ind w:left="960" w:hanging="360"/>
      </w:pPr>
      <w:rPr>
        <w:rFonts w:eastAsia="Times New Roman" w:cs="Times New Roman" w:hint="default"/>
        <w:b/>
        <w:i w:val="0"/>
      </w:rPr>
    </w:lvl>
    <w:lvl w:ilvl="1" w:tplc="3FDAD99E">
      <w:numFmt w:val="none"/>
      <w:lvlText w:val=""/>
      <w:lvlJc w:val="left"/>
      <w:pPr>
        <w:tabs>
          <w:tab w:val="num" w:pos="360"/>
        </w:tabs>
      </w:pPr>
    </w:lvl>
    <w:lvl w:ilvl="2" w:tplc="3192F916">
      <w:numFmt w:val="none"/>
      <w:lvlText w:val=""/>
      <w:lvlJc w:val="left"/>
      <w:pPr>
        <w:tabs>
          <w:tab w:val="num" w:pos="360"/>
        </w:tabs>
      </w:pPr>
    </w:lvl>
    <w:lvl w:ilvl="3" w:tplc="4EBE2B4E">
      <w:numFmt w:val="none"/>
      <w:lvlText w:val=""/>
      <w:lvlJc w:val="left"/>
      <w:pPr>
        <w:tabs>
          <w:tab w:val="num" w:pos="360"/>
        </w:tabs>
      </w:pPr>
    </w:lvl>
    <w:lvl w:ilvl="4" w:tplc="BA2CD230">
      <w:numFmt w:val="none"/>
      <w:lvlText w:val=""/>
      <w:lvlJc w:val="left"/>
      <w:pPr>
        <w:tabs>
          <w:tab w:val="num" w:pos="360"/>
        </w:tabs>
      </w:pPr>
    </w:lvl>
    <w:lvl w:ilvl="5" w:tplc="0DCED792">
      <w:numFmt w:val="none"/>
      <w:lvlText w:val=""/>
      <w:lvlJc w:val="left"/>
      <w:pPr>
        <w:tabs>
          <w:tab w:val="num" w:pos="360"/>
        </w:tabs>
      </w:pPr>
    </w:lvl>
    <w:lvl w:ilvl="6" w:tplc="B9A69164">
      <w:numFmt w:val="none"/>
      <w:lvlText w:val=""/>
      <w:lvlJc w:val="left"/>
      <w:pPr>
        <w:tabs>
          <w:tab w:val="num" w:pos="360"/>
        </w:tabs>
      </w:pPr>
    </w:lvl>
    <w:lvl w:ilvl="7" w:tplc="1AE8AA6E">
      <w:numFmt w:val="none"/>
      <w:lvlText w:val=""/>
      <w:lvlJc w:val="left"/>
      <w:pPr>
        <w:tabs>
          <w:tab w:val="num" w:pos="360"/>
        </w:tabs>
      </w:pPr>
    </w:lvl>
    <w:lvl w:ilvl="8" w:tplc="B47A33AA">
      <w:numFmt w:val="none"/>
      <w:lvlText w:val=""/>
      <w:lvlJc w:val="left"/>
      <w:pPr>
        <w:tabs>
          <w:tab w:val="num" w:pos="360"/>
        </w:tabs>
      </w:pPr>
    </w:lvl>
  </w:abstractNum>
  <w:abstractNum w:abstractNumId="6" w15:restartNumberingAfterBreak="0">
    <w:nsid w:val="155E7BD4"/>
    <w:multiLevelType w:val="hybridMultilevel"/>
    <w:tmpl w:val="6FDEF194"/>
    <w:lvl w:ilvl="0" w:tplc="98F0A6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E553F7"/>
    <w:multiLevelType w:val="hybridMultilevel"/>
    <w:tmpl w:val="0640214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1C966D21"/>
    <w:multiLevelType w:val="hybridMultilevel"/>
    <w:tmpl w:val="BD9819CC"/>
    <w:lvl w:ilvl="0" w:tplc="3F5E53D6">
      <w:start w:val="4"/>
      <w:numFmt w:val="upperRoman"/>
      <w:lvlText w:val="%1."/>
      <w:lvlJc w:val="left"/>
      <w:pPr>
        <w:ind w:left="1080" w:hanging="72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E6472D"/>
    <w:multiLevelType w:val="multilevel"/>
    <w:tmpl w:val="8D2C3E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9C03C1"/>
    <w:multiLevelType w:val="hybridMultilevel"/>
    <w:tmpl w:val="57781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D67358"/>
    <w:multiLevelType w:val="hybridMultilevel"/>
    <w:tmpl w:val="6220E4C0"/>
    <w:lvl w:ilvl="0" w:tplc="B52E3F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574636"/>
    <w:multiLevelType w:val="hybridMultilevel"/>
    <w:tmpl w:val="71345A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17A00EA"/>
    <w:multiLevelType w:val="hybridMultilevel"/>
    <w:tmpl w:val="F5FEA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962EE1"/>
    <w:multiLevelType w:val="hybridMultilevel"/>
    <w:tmpl w:val="61EE59E0"/>
    <w:lvl w:ilvl="0" w:tplc="B52E3F4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E2D201E"/>
    <w:multiLevelType w:val="hybridMultilevel"/>
    <w:tmpl w:val="92926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B6566A"/>
    <w:multiLevelType w:val="hybridMultilevel"/>
    <w:tmpl w:val="85D48E06"/>
    <w:lvl w:ilvl="0" w:tplc="16D06E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5A4640"/>
    <w:multiLevelType w:val="hybridMultilevel"/>
    <w:tmpl w:val="3FCE30B6"/>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B683893"/>
    <w:multiLevelType w:val="hybridMultilevel"/>
    <w:tmpl w:val="FD1A6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3D62A0A"/>
    <w:multiLevelType w:val="hybridMultilevel"/>
    <w:tmpl w:val="91C24468"/>
    <w:lvl w:ilvl="0" w:tplc="0419000F">
      <w:start w:val="1"/>
      <w:numFmt w:val="decimal"/>
      <w:lvlText w:val="%1."/>
      <w:lvlJc w:val="left"/>
      <w:pPr>
        <w:tabs>
          <w:tab w:val="num" w:pos="720"/>
        </w:tabs>
        <w:ind w:left="720" w:hanging="360"/>
      </w:pPr>
    </w:lvl>
    <w:lvl w:ilvl="1" w:tplc="2A0C5B22">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302807306">
    <w:abstractNumId w:val="0"/>
  </w:num>
  <w:num w:numId="2" w16cid:durableId="793332793">
    <w:abstractNumId w:val="4"/>
  </w:num>
  <w:num w:numId="3" w16cid:durableId="647788602">
    <w:abstractNumId w:val="16"/>
  </w:num>
  <w:num w:numId="4" w16cid:durableId="1974555821">
    <w:abstractNumId w:val="1"/>
  </w:num>
  <w:num w:numId="5" w16cid:durableId="910313278">
    <w:abstractNumId w:val="14"/>
  </w:num>
  <w:num w:numId="6" w16cid:durableId="1546410074">
    <w:abstractNumId w:val="11"/>
  </w:num>
  <w:num w:numId="7" w16cid:durableId="1557426935">
    <w:abstractNumId w:val="12"/>
  </w:num>
  <w:num w:numId="8" w16cid:durableId="1132751610">
    <w:abstractNumId w:val="6"/>
  </w:num>
  <w:num w:numId="9" w16cid:durableId="22020579">
    <w:abstractNumId w:val="8"/>
  </w:num>
  <w:num w:numId="10" w16cid:durableId="789974826">
    <w:abstractNumId w:val="19"/>
  </w:num>
  <w:num w:numId="11" w16cid:durableId="343410465">
    <w:abstractNumId w:val="17"/>
  </w:num>
  <w:num w:numId="12" w16cid:durableId="2085255945">
    <w:abstractNumId w:val="5"/>
  </w:num>
  <w:num w:numId="13" w16cid:durableId="508329529">
    <w:abstractNumId w:val="3"/>
  </w:num>
  <w:num w:numId="14" w16cid:durableId="2113356221">
    <w:abstractNumId w:val="2"/>
  </w:num>
  <w:num w:numId="15" w16cid:durableId="684282288">
    <w:abstractNumId w:val="9"/>
  </w:num>
  <w:num w:numId="16" w16cid:durableId="145323800">
    <w:abstractNumId w:val="13"/>
  </w:num>
  <w:num w:numId="17" w16cid:durableId="1640499431">
    <w:abstractNumId w:val="15"/>
  </w:num>
  <w:num w:numId="18" w16cid:durableId="52235413">
    <w:abstractNumId w:val="7"/>
  </w:num>
  <w:num w:numId="19" w16cid:durableId="1955480726">
    <w:abstractNumId w:val="10"/>
  </w:num>
  <w:num w:numId="20" w16cid:durableId="15878808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603E2"/>
    <w:rsid w:val="0000492C"/>
    <w:rsid w:val="00005E72"/>
    <w:rsid w:val="00007F34"/>
    <w:rsid w:val="00013D12"/>
    <w:rsid w:val="00016334"/>
    <w:rsid w:val="00027A01"/>
    <w:rsid w:val="00051F91"/>
    <w:rsid w:val="000611B6"/>
    <w:rsid w:val="00065DC4"/>
    <w:rsid w:val="00070A84"/>
    <w:rsid w:val="000768FB"/>
    <w:rsid w:val="00076FA0"/>
    <w:rsid w:val="00080C66"/>
    <w:rsid w:val="000816A2"/>
    <w:rsid w:val="00087623"/>
    <w:rsid w:val="00092D49"/>
    <w:rsid w:val="00092DDF"/>
    <w:rsid w:val="000B19B9"/>
    <w:rsid w:val="000B23BF"/>
    <w:rsid w:val="000B2C89"/>
    <w:rsid w:val="000B4087"/>
    <w:rsid w:val="000C197D"/>
    <w:rsid w:val="000C2FFD"/>
    <w:rsid w:val="000C59D3"/>
    <w:rsid w:val="000D2A43"/>
    <w:rsid w:val="000E1F24"/>
    <w:rsid w:val="000E4326"/>
    <w:rsid w:val="000F11D7"/>
    <w:rsid w:val="00107E89"/>
    <w:rsid w:val="00114506"/>
    <w:rsid w:val="0011574E"/>
    <w:rsid w:val="00122EFD"/>
    <w:rsid w:val="00124159"/>
    <w:rsid w:val="00130AEB"/>
    <w:rsid w:val="00137FDA"/>
    <w:rsid w:val="0014029C"/>
    <w:rsid w:val="001415C7"/>
    <w:rsid w:val="00142287"/>
    <w:rsid w:val="001426D1"/>
    <w:rsid w:val="00151FA9"/>
    <w:rsid w:val="0016330E"/>
    <w:rsid w:val="00165C9A"/>
    <w:rsid w:val="0017235E"/>
    <w:rsid w:val="00172BC9"/>
    <w:rsid w:val="00196B77"/>
    <w:rsid w:val="001A6AEB"/>
    <w:rsid w:val="001B222F"/>
    <w:rsid w:val="001B23DE"/>
    <w:rsid w:val="001B6ECD"/>
    <w:rsid w:val="001C5BF2"/>
    <w:rsid w:val="001C7735"/>
    <w:rsid w:val="001D45B7"/>
    <w:rsid w:val="001E0DA5"/>
    <w:rsid w:val="001F6994"/>
    <w:rsid w:val="00207308"/>
    <w:rsid w:val="00217298"/>
    <w:rsid w:val="002202EB"/>
    <w:rsid w:val="00220F82"/>
    <w:rsid w:val="00224AA9"/>
    <w:rsid w:val="0023487E"/>
    <w:rsid w:val="00247CB8"/>
    <w:rsid w:val="00274C5E"/>
    <w:rsid w:val="00274E09"/>
    <w:rsid w:val="00274ED6"/>
    <w:rsid w:val="00280DC8"/>
    <w:rsid w:val="0029041F"/>
    <w:rsid w:val="00297162"/>
    <w:rsid w:val="002A1894"/>
    <w:rsid w:val="002A60CE"/>
    <w:rsid w:val="002A6B77"/>
    <w:rsid w:val="002D24E6"/>
    <w:rsid w:val="002D4BBF"/>
    <w:rsid w:val="002E3563"/>
    <w:rsid w:val="002E4084"/>
    <w:rsid w:val="002E79EF"/>
    <w:rsid w:val="003227ED"/>
    <w:rsid w:val="00331A4D"/>
    <w:rsid w:val="003358F6"/>
    <w:rsid w:val="00336944"/>
    <w:rsid w:val="0034195B"/>
    <w:rsid w:val="00352AF1"/>
    <w:rsid w:val="0037140E"/>
    <w:rsid w:val="00376D92"/>
    <w:rsid w:val="003C20DE"/>
    <w:rsid w:val="003C2F54"/>
    <w:rsid w:val="003C6EEA"/>
    <w:rsid w:val="003E09A5"/>
    <w:rsid w:val="003E360F"/>
    <w:rsid w:val="003F4723"/>
    <w:rsid w:val="003F6DAE"/>
    <w:rsid w:val="0040160B"/>
    <w:rsid w:val="004115CE"/>
    <w:rsid w:val="00426977"/>
    <w:rsid w:val="0043378D"/>
    <w:rsid w:val="00447352"/>
    <w:rsid w:val="004561F3"/>
    <w:rsid w:val="004603E2"/>
    <w:rsid w:val="00463BBE"/>
    <w:rsid w:val="004654D9"/>
    <w:rsid w:val="00465D05"/>
    <w:rsid w:val="0047013A"/>
    <w:rsid w:val="004750F3"/>
    <w:rsid w:val="00482829"/>
    <w:rsid w:val="00485313"/>
    <w:rsid w:val="004A39A4"/>
    <w:rsid w:val="004A4101"/>
    <w:rsid w:val="004A4567"/>
    <w:rsid w:val="004D7BA4"/>
    <w:rsid w:val="004E26BD"/>
    <w:rsid w:val="004E77F8"/>
    <w:rsid w:val="005016FB"/>
    <w:rsid w:val="0050564C"/>
    <w:rsid w:val="0051319A"/>
    <w:rsid w:val="00532C19"/>
    <w:rsid w:val="00540E6A"/>
    <w:rsid w:val="00547EBF"/>
    <w:rsid w:val="00550EB3"/>
    <w:rsid w:val="0056031D"/>
    <w:rsid w:val="00572576"/>
    <w:rsid w:val="00575485"/>
    <w:rsid w:val="0058096C"/>
    <w:rsid w:val="00581547"/>
    <w:rsid w:val="00586CDD"/>
    <w:rsid w:val="00591968"/>
    <w:rsid w:val="005971E1"/>
    <w:rsid w:val="005A3A44"/>
    <w:rsid w:val="005A55CB"/>
    <w:rsid w:val="005B4119"/>
    <w:rsid w:val="005E2253"/>
    <w:rsid w:val="005F08EF"/>
    <w:rsid w:val="005F255A"/>
    <w:rsid w:val="005F3613"/>
    <w:rsid w:val="006020B1"/>
    <w:rsid w:val="006040FE"/>
    <w:rsid w:val="006125E5"/>
    <w:rsid w:val="00637DDF"/>
    <w:rsid w:val="006500B5"/>
    <w:rsid w:val="00666C6F"/>
    <w:rsid w:val="00671264"/>
    <w:rsid w:val="00674BA5"/>
    <w:rsid w:val="00680EF3"/>
    <w:rsid w:val="00686A39"/>
    <w:rsid w:val="00696731"/>
    <w:rsid w:val="006A3CFF"/>
    <w:rsid w:val="006A501B"/>
    <w:rsid w:val="006A59F0"/>
    <w:rsid w:val="006B095E"/>
    <w:rsid w:val="006B20B6"/>
    <w:rsid w:val="006B4F29"/>
    <w:rsid w:val="006C23DC"/>
    <w:rsid w:val="006C4272"/>
    <w:rsid w:val="006D0824"/>
    <w:rsid w:val="006E2D66"/>
    <w:rsid w:val="006F5505"/>
    <w:rsid w:val="00701389"/>
    <w:rsid w:val="00710758"/>
    <w:rsid w:val="00715519"/>
    <w:rsid w:val="00721A9F"/>
    <w:rsid w:val="00724CAE"/>
    <w:rsid w:val="007342C9"/>
    <w:rsid w:val="00741D93"/>
    <w:rsid w:val="0074313F"/>
    <w:rsid w:val="007435C4"/>
    <w:rsid w:val="00754547"/>
    <w:rsid w:val="0076263E"/>
    <w:rsid w:val="00765D04"/>
    <w:rsid w:val="00784712"/>
    <w:rsid w:val="00794B9E"/>
    <w:rsid w:val="007A5BBC"/>
    <w:rsid w:val="007B341A"/>
    <w:rsid w:val="007B476C"/>
    <w:rsid w:val="007C145C"/>
    <w:rsid w:val="007C789C"/>
    <w:rsid w:val="007D3A85"/>
    <w:rsid w:val="007D6161"/>
    <w:rsid w:val="007D77EA"/>
    <w:rsid w:val="007E01E5"/>
    <w:rsid w:val="007E3C0F"/>
    <w:rsid w:val="007F3CA5"/>
    <w:rsid w:val="0081127E"/>
    <w:rsid w:val="00815DC8"/>
    <w:rsid w:val="008176E9"/>
    <w:rsid w:val="0083110E"/>
    <w:rsid w:val="00842B60"/>
    <w:rsid w:val="0085686B"/>
    <w:rsid w:val="008638BA"/>
    <w:rsid w:val="00873B0D"/>
    <w:rsid w:val="008B0C7A"/>
    <w:rsid w:val="008B5140"/>
    <w:rsid w:val="008D01DC"/>
    <w:rsid w:val="008D1BAB"/>
    <w:rsid w:val="008F7876"/>
    <w:rsid w:val="00900AA3"/>
    <w:rsid w:val="00904562"/>
    <w:rsid w:val="00906A90"/>
    <w:rsid w:val="00927B05"/>
    <w:rsid w:val="00936F85"/>
    <w:rsid w:val="00946A69"/>
    <w:rsid w:val="00953A42"/>
    <w:rsid w:val="009545C0"/>
    <w:rsid w:val="00981B20"/>
    <w:rsid w:val="009919AE"/>
    <w:rsid w:val="0099529A"/>
    <w:rsid w:val="009A7E5D"/>
    <w:rsid w:val="009B12D4"/>
    <w:rsid w:val="009B23F2"/>
    <w:rsid w:val="009B6D2B"/>
    <w:rsid w:val="009C1DCB"/>
    <w:rsid w:val="009D4CB5"/>
    <w:rsid w:val="009E088F"/>
    <w:rsid w:val="009F156C"/>
    <w:rsid w:val="009F4D42"/>
    <w:rsid w:val="00A01D37"/>
    <w:rsid w:val="00A029AB"/>
    <w:rsid w:val="00A073E2"/>
    <w:rsid w:val="00A074D1"/>
    <w:rsid w:val="00A07C3F"/>
    <w:rsid w:val="00A146D4"/>
    <w:rsid w:val="00A20DAB"/>
    <w:rsid w:val="00A2544E"/>
    <w:rsid w:val="00A258C3"/>
    <w:rsid w:val="00A362B7"/>
    <w:rsid w:val="00A369B0"/>
    <w:rsid w:val="00A37746"/>
    <w:rsid w:val="00A402D5"/>
    <w:rsid w:val="00A45961"/>
    <w:rsid w:val="00A552BB"/>
    <w:rsid w:val="00A566F9"/>
    <w:rsid w:val="00A57D29"/>
    <w:rsid w:val="00A65F13"/>
    <w:rsid w:val="00A673DE"/>
    <w:rsid w:val="00A71C21"/>
    <w:rsid w:val="00A76633"/>
    <w:rsid w:val="00A80E50"/>
    <w:rsid w:val="00A83AEF"/>
    <w:rsid w:val="00A8475D"/>
    <w:rsid w:val="00A8608F"/>
    <w:rsid w:val="00A91F34"/>
    <w:rsid w:val="00AA2BEE"/>
    <w:rsid w:val="00AC0570"/>
    <w:rsid w:val="00AC10C9"/>
    <w:rsid w:val="00AC6BAC"/>
    <w:rsid w:val="00AF2756"/>
    <w:rsid w:val="00AF3BD4"/>
    <w:rsid w:val="00B05B07"/>
    <w:rsid w:val="00B1022F"/>
    <w:rsid w:val="00B11C90"/>
    <w:rsid w:val="00B13302"/>
    <w:rsid w:val="00B20A1B"/>
    <w:rsid w:val="00B338AD"/>
    <w:rsid w:val="00B410B3"/>
    <w:rsid w:val="00B413CA"/>
    <w:rsid w:val="00B563DD"/>
    <w:rsid w:val="00B7177B"/>
    <w:rsid w:val="00B7491F"/>
    <w:rsid w:val="00B77264"/>
    <w:rsid w:val="00B8300E"/>
    <w:rsid w:val="00B83FC2"/>
    <w:rsid w:val="00B8597A"/>
    <w:rsid w:val="00B92A61"/>
    <w:rsid w:val="00BA1D98"/>
    <w:rsid w:val="00BB11A8"/>
    <w:rsid w:val="00BB618C"/>
    <w:rsid w:val="00BC5A94"/>
    <w:rsid w:val="00BD2774"/>
    <w:rsid w:val="00BD37AD"/>
    <w:rsid w:val="00BD3C53"/>
    <w:rsid w:val="00BF2B20"/>
    <w:rsid w:val="00BF6BA0"/>
    <w:rsid w:val="00C01682"/>
    <w:rsid w:val="00C106DA"/>
    <w:rsid w:val="00C153B3"/>
    <w:rsid w:val="00C223FA"/>
    <w:rsid w:val="00C2327F"/>
    <w:rsid w:val="00C35487"/>
    <w:rsid w:val="00C550DB"/>
    <w:rsid w:val="00C70E00"/>
    <w:rsid w:val="00C769AD"/>
    <w:rsid w:val="00C82006"/>
    <w:rsid w:val="00C959BD"/>
    <w:rsid w:val="00C95FF2"/>
    <w:rsid w:val="00CA5856"/>
    <w:rsid w:val="00CB1DEE"/>
    <w:rsid w:val="00CB2D2F"/>
    <w:rsid w:val="00CD184A"/>
    <w:rsid w:val="00CD3C30"/>
    <w:rsid w:val="00CD5D8E"/>
    <w:rsid w:val="00CD7A61"/>
    <w:rsid w:val="00CE5260"/>
    <w:rsid w:val="00CF5A5C"/>
    <w:rsid w:val="00D03A03"/>
    <w:rsid w:val="00D10FF8"/>
    <w:rsid w:val="00D154B7"/>
    <w:rsid w:val="00D43842"/>
    <w:rsid w:val="00D527B9"/>
    <w:rsid w:val="00D61A9D"/>
    <w:rsid w:val="00D645A5"/>
    <w:rsid w:val="00D668B0"/>
    <w:rsid w:val="00D83FEA"/>
    <w:rsid w:val="00D84B92"/>
    <w:rsid w:val="00D914B1"/>
    <w:rsid w:val="00DA69DF"/>
    <w:rsid w:val="00DB3803"/>
    <w:rsid w:val="00DC5850"/>
    <w:rsid w:val="00DF1893"/>
    <w:rsid w:val="00DF280F"/>
    <w:rsid w:val="00DF3504"/>
    <w:rsid w:val="00DF377C"/>
    <w:rsid w:val="00DF37B6"/>
    <w:rsid w:val="00DF5006"/>
    <w:rsid w:val="00DF755A"/>
    <w:rsid w:val="00E002A8"/>
    <w:rsid w:val="00E12989"/>
    <w:rsid w:val="00E231D8"/>
    <w:rsid w:val="00E36406"/>
    <w:rsid w:val="00E44465"/>
    <w:rsid w:val="00E56299"/>
    <w:rsid w:val="00E6594A"/>
    <w:rsid w:val="00E70CA3"/>
    <w:rsid w:val="00E72864"/>
    <w:rsid w:val="00E74041"/>
    <w:rsid w:val="00E757A8"/>
    <w:rsid w:val="00E95ED4"/>
    <w:rsid w:val="00EB0900"/>
    <w:rsid w:val="00EC78DB"/>
    <w:rsid w:val="00ED0DC8"/>
    <w:rsid w:val="00ED671D"/>
    <w:rsid w:val="00EE1961"/>
    <w:rsid w:val="00EF4D8B"/>
    <w:rsid w:val="00F1225D"/>
    <w:rsid w:val="00F2079B"/>
    <w:rsid w:val="00F32CE6"/>
    <w:rsid w:val="00F37A73"/>
    <w:rsid w:val="00F521C2"/>
    <w:rsid w:val="00F55E9C"/>
    <w:rsid w:val="00F9106E"/>
    <w:rsid w:val="00FC0999"/>
    <w:rsid w:val="00FC1AC6"/>
    <w:rsid w:val="00FC2EA4"/>
    <w:rsid w:val="00FD6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711B65"/>
  <w15:docId w15:val="{57DE94D6-3717-4B8A-9AC3-C03987D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264"/>
    <w:pPr>
      <w:spacing w:after="0" w:line="360" w:lineRule="auto"/>
      <w:ind w:firstLine="709"/>
      <w:jc w:val="both"/>
    </w:pPr>
    <w:rPr>
      <w:rFonts w:ascii="Times New Roman" w:hAnsi="Times New Roman" w:cs="Times New Roman"/>
      <w:sz w:val="28"/>
    </w:rPr>
  </w:style>
  <w:style w:type="paragraph" w:styleId="1">
    <w:name w:val="heading 1"/>
    <w:basedOn w:val="a"/>
    <w:next w:val="a"/>
    <w:link w:val="10"/>
    <w:uiPriority w:val="9"/>
    <w:qFormat/>
    <w:rsid w:val="00671264"/>
    <w:pPr>
      <w:keepNext/>
      <w:keepLines/>
      <w:spacing w:before="240"/>
      <w:outlineLvl w:val="0"/>
    </w:pPr>
    <w:rPr>
      <w:rFonts w:eastAsiaTheme="majorEastAsia"/>
      <w:i/>
      <w:szCs w:val="32"/>
    </w:rPr>
  </w:style>
  <w:style w:type="paragraph" w:styleId="2">
    <w:name w:val="heading 2"/>
    <w:basedOn w:val="a"/>
    <w:next w:val="a"/>
    <w:link w:val="20"/>
    <w:uiPriority w:val="9"/>
    <w:unhideWhenUsed/>
    <w:qFormat/>
    <w:rsid w:val="000D2A43"/>
    <w:pPr>
      <w:keepNext/>
      <w:keepLines/>
      <w:spacing w:before="40"/>
      <w:outlineLvl w:val="1"/>
    </w:pPr>
    <w:rPr>
      <w:rFonts w:eastAsiaTheme="majorEastAsia"/>
      <w:b/>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14506"/>
    <w:pPr>
      <w:spacing w:after="0" w:line="240" w:lineRule="auto"/>
    </w:pPr>
    <w:rPr>
      <w:rFonts w:ascii="Times New Roman" w:eastAsia="Times New Roman" w:hAnsi="Times New Roman" w:cs="Times New Roman"/>
      <w:sz w:val="20"/>
      <w:szCs w:val="20"/>
      <w:lang w:eastAsia="ru-RU"/>
    </w:rPr>
  </w:style>
  <w:style w:type="paragraph" w:customStyle="1" w:styleId="11">
    <w:name w:val="Без интервала1"/>
    <w:qFormat/>
    <w:rsid w:val="00114506"/>
    <w:pPr>
      <w:widowControl w:val="0"/>
      <w:suppressAutoHyphens/>
      <w:spacing w:after="0" w:line="240" w:lineRule="auto"/>
    </w:pPr>
    <w:rPr>
      <w:rFonts w:ascii="Courier New" w:eastAsia="SimSun" w:hAnsi="Courier New" w:cs="Courier New"/>
      <w:color w:val="000000"/>
      <w:kern w:val="2"/>
      <w:sz w:val="24"/>
      <w:szCs w:val="24"/>
      <w:lang w:eastAsia="hi-IN" w:bidi="hi-IN"/>
    </w:rPr>
  </w:style>
  <w:style w:type="paragraph" w:styleId="a5">
    <w:name w:val="Balloon Text"/>
    <w:basedOn w:val="a"/>
    <w:link w:val="a6"/>
    <w:uiPriority w:val="99"/>
    <w:semiHidden/>
    <w:unhideWhenUsed/>
    <w:rsid w:val="0085686B"/>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686B"/>
    <w:rPr>
      <w:rFonts w:ascii="Tahoma" w:hAnsi="Tahoma" w:cs="Tahoma"/>
      <w:sz w:val="16"/>
      <w:szCs w:val="16"/>
    </w:rPr>
  </w:style>
  <w:style w:type="table" w:styleId="a7">
    <w:name w:val="Table Grid"/>
    <w:basedOn w:val="a1"/>
    <w:uiPriority w:val="59"/>
    <w:rsid w:val="004D7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F2756"/>
    <w:pPr>
      <w:ind w:left="720"/>
      <w:contextualSpacing/>
    </w:pPr>
  </w:style>
  <w:style w:type="paragraph" w:customStyle="1" w:styleId="Default">
    <w:name w:val="Default"/>
    <w:rsid w:val="00C223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4">
    <w:name w:val="Без интервала Знак"/>
    <w:link w:val="a3"/>
    <w:uiPriority w:val="1"/>
    <w:locked/>
    <w:rsid w:val="0034195B"/>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0D2A43"/>
    <w:rPr>
      <w:rFonts w:ascii="Times New Roman" w:eastAsiaTheme="majorEastAsia" w:hAnsi="Times New Roman" w:cs="Times New Roman"/>
      <w:b/>
      <w:sz w:val="28"/>
      <w:szCs w:val="26"/>
      <w:lang w:val="en-US"/>
    </w:rPr>
  </w:style>
  <w:style w:type="character" w:customStyle="1" w:styleId="10">
    <w:name w:val="Заголовок 1 Знак"/>
    <w:basedOn w:val="a0"/>
    <w:link w:val="1"/>
    <w:uiPriority w:val="9"/>
    <w:rsid w:val="00671264"/>
    <w:rPr>
      <w:rFonts w:ascii="Times New Roman" w:eastAsiaTheme="majorEastAsia" w:hAnsi="Times New Roman" w:cs="Times New Roman"/>
      <w:i/>
      <w:sz w:val="28"/>
      <w:szCs w:val="32"/>
    </w:rPr>
  </w:style>
  <w:style w:type="paragraph" w:customStyle="1" w:styleId="Body1">
    <w:name w:val="Body 1"/>
    <w:rsid w:val="0076263E"/>
    <w:pPr>
      <w:suppressAutoHyphens/>
      <w:spacing w:after="0" w:line="240" w:lineRule="auto"/>
    </w:pPr>
    <w:rPr>
      <w:rFonts w:ascii="Helvetica" w:eastAsia="ヒラギノ角ゴ Pro W3" w:hAnsi="Helvetica" w:cs="Mangal"/>
      <w:color w:val="000000"/>
      <w:kern w:val="1"/>
      <w:sz w:val="24"/>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95651">
      <w:bodyDiv w:val="1"/>
      <w:marLeft w:val="0"/>
      <w:marRight w:val="0"/>
      <w:marTop w:val="0"/>
      <w:marBottom w:val="0"/>
      <w:divBdr>
        <w:top w:val="none" w:sz="0" w:space="0" w:color="auto"/>
        <w:left w:val="none" w:sz="0" w:space="0" w:color="auto"/>
        <w:bottom w:val="none" w:sz="0" w:space="0" w:color="auto"/>
        <w:right w:val="none" w:sz="0" w:space="0" w:color="auto"/>
      </w:divBdr>
    </w:div>
    <w:div w:id="981813985">
      <w:bodyDiv w:val="1"/>
      <w:marLeft w:val="0"/>
      <w:marRight w:val="0"/>
      <w:marTop w:val="0"/>
      <w:marBottom w:val="0"/>
      <w:divBdr>
        <w:top w:val="none" w:sz="0" w:space="0" w:color="auto"/>
        <w:left w:val="none" w:sz="0" w:space="0" w:color="auto"/>
        <w:bottom w:val="none" w:sz="0" w:space="0" w:color="auto"/>
        <w:right w:val="none" w:sz="0" w:space="0" w:color="auto"/>
      </w:divBdr>
    </w:div>
    <w:div w:id="1083062648">
      <w:bodyDiv w:val="1"/>
      <w:marLeft w:val="0"/>
      <w:marRight w:val="0"/>
      <w:marTop w:val="0"/>
      <w:marBottom w:val="0"/>
      <w:divBdr>
        <w:top w:val="none" w:sz="0" w:space="0" w:color="auto"/>
        <w:left w:val="none" w:sz="0" w:space="0" w:color="auto"/>
        <w:bottom w:val="none" w:sz="0" w:space="0" w:color="auto"/>
        <w:right w:val="none" w:sz="0" w:space="0" w:color="auto"/>
      </w:divBdr>
    </w:div>
    <w:div w:id="1173640136">
      <w:bodyDiv w:val="1"/>
      <w:marLeft w:val="0"/>
      <w:marRight w:val="0"/>
      <w:marTop w:val="0"/>
      <w:marBottom w:val="0"/>
      <w:divBdr>
        <w:top w:val="none" w:sz="0" w:space="0" w:color="auto"/>
        <w:left w:val="none" w:sz="0" w:space="0" w:color="auto"/>
        <w:bottom w:val="none" w:sz="0" w:space="0" w:color="auto"/>
        <w:right w:val="none" w:sz="0" w:space="0" w:color="auto"/>
      </w:divBdr>
    </w:div>
    <w:div w:id="1579510300">
      <w:bodyDiv w:val="1"/>
      <w:marLeft w:val="0"/>
      <w:marRight w:val="0"/>
      <w:marTop w:val="0"/>
      <w:marBottom w:val="0"/>
      <w:divBdr>
        <w:top w:val="none" w:sz="0" w:space="0" w:color="auto"/>
        <w:left w:val="none" w:sz="0" w:space="0" w:color="auto"/>
        <w:bottom w:val="none" w:sz="0" w:space="0" w:color="auto"/>
        <w:right w:val="none" w:sz="0" w:space="0" w:color="auto"/>
      </w:divBdr>
    </w:div>
    <w:div w:id="1602764911">
      <w:bodyDiv w:val="1"/>
      <w:marLeft w:val="0"/>
      <w:marRight w:val="0"/>
      <w:marTop w:val="0"/>
      <w:marBottom w:val="0"/>
      <w:divBdr>
        <w:top w:val="none" w:sz="0" w:space="0" w:color="auto"/>
        <w:left w:val="none" w:sz="0" w:space="0" w:color="auto"/>
        <w:bottom w:val="none" w:sz="0" w:space="0" w:color="auto"/>
        <w:right w:val="none" w:sz="0" w:space="0" w:color="auto"/>
      </w:divBdr>
    </w:div>
    <w:div w:id="173809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2A76C-52E1-4C4C-8417-D218CD062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25</Pages>
  <Words>7117</Words>
  <Characters>40567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dc:creator>
  <cp:lastModifiedBy>User</cp:lastModifiedBy>
  <cp:revision>65</cp:revision>
  <cp:lastPrinted>2021-10-11T12:46:00Z</cp:lastPrinted>
  <dcterms:created xsi:type="dcterms:W3CDTF">2016-07-11T10:13:00Z</dcterms:created>
  <dcterms:modified xsi:type="dcterms:W3CDTF">2023-10-26T06:25:00Z</dcterms:modified>
</cp:coreProperties>
</file>