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B8" w:rsidRPr="008A5944" w:rsidRDefault="003E2BB8" w:rsidP="003E2BB8">
      <w:pPr>
        <w:spacing w:after="0" w:line="240" w:lineRule="auto"/>
        <w:ind w:left="-709" w:right="-14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5944">
        <w:rPr>
          <w:noProof/>
          <w:lang w:eastAsia="ru-RU"/>
        </w:rPr>
        <w:drawing>
          <wp:inline distT="0" distB="0" distL="0" distR="0" wp14:anchorId="3B0056F9" wp14:editId="17155DA9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BB8" w:rsidRPr="00704576" w:rsidRDefault="003E2BB8" w:rsidP="003E2BB8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57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:rsidR="003E2BB8" w:rsidRPr="00704576" w:rsidRDefault="003E2BB8" w:rsidP="003E2BB8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576">
        <w:rPr>
          <w:rFonts w:ascii="Times New Roman" w:eastAsia="Times New Roman" w:hAnsi="Times New Roman"/>
          <w:sz w:val="28"/>
          <w:szCs w:val="28"/>
          <w:lang w:eastAsia="ru-RU"/>
        </w:rPr>
        <w:t>«Детская школа искусств Центрального района» городского округа Тольятти</w:t>
      </w:r>
    </w:p>
    <w:p w:rsidR="003E2BB8" w:rsidRPr="00704576" w:rsidRDefault="003E2BB8" w:rsidP="003E2BB8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576">
        <w:rPr>
          <w:rFonts w:ascii="Times New Roman" w:eastAsia="Times New Roman" w:hAnsi="Times New Roman"/>
          <w:sz w:val="28"/>
          <w:szCs w:val="28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704576" w:rsidRPr="00704576" w:rsidTr="00856BDE">
        <w:trPr>
          <w:trHeight w:val="565"/>
        </w:trPr>
        <w:tc>
          <w:tcPr>
            <w:tcW w:w="9714" w:type="dxa"/>
            <w:hideMark/>
          </w:tcPr>
          <w:p w:rsidR="003E2BB8" w:rsidRPr="00704576" w:rsidRDefault="003E2BB8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704576">
              <w:rPr>
                <w:rFonts w:ascii="Times New Roman" w:eastAsia="Times New Roman" w:hAnsi="Times New Roman"/>
                <w:lang w:eastAsia="ru-RU"/>
              </w:rPr>
              <w:t xml:space="preserve">Победы ул., д. 46, г. Тольятти, 445017, тел. </w:t>
            </w:r>
            <w:r w:rsidRPr="00704576">
              <w:rPr>
                <w:rFonts w:ascii="Times New Roman" w:eastAsia="Times New Roman" w:hAnsi="Times New Roman"/>
                <w:lang w:val="en-US" w:eastAsia="ru-RU"/>
              </w:rPr>
              <w:t xml:space="preserve">(8482) 26-37-53; </w:t>
            </w:r>
          </w:p>
          <w:p w:rsidR="003E2BB8" w:rsidRPr="00704576" w:rsidRDefault="003E2BB8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704576">
              <w:rPr>
                <w:rFonts w:ascii="Times New Roman" w:eastAsia="Times New Roman" w:hAnsi="Times New Roman"/>
                <w:lang w:val="en-US" w:eastAsia="ru-RU"/>
              </w:rPr>
              <w:t xml:space="preserve">e-mail: </w:t>
            </w:r>
            <w:r w:rsidRPr="00704576">
              <w:rPr>
                <w:rFonts w:ascii="Times New Roman" w:eastAsia="Times New Roman" w:hAnsi="Times New Roman"/>
                <w:shd w:val="clear" w:color="auto" w:fill="FFFFFF"/>
                <w:lang w:val="en-US" w:eastAsia="ru-RU"/>
              </w:rPr>
              <w:t>dshiskcr63</w:t>
            </w:r>
            <w:r w:rsidRPr="00704576">
              <w:rPr>
                <w:rFonts w:ascii="Times New Roman" w:eastAsia="Times New Roman" w:hAnsi="Times New Roman"/>
                <w:lang w:val="en-US" w:eastAsia="ru-RU"/>
              </w:rPr>
              <w:t>@mail.ru; https://dshiskcr.ros-obr.ru/</w:t>
            </w:r>
          </w:p>
          <w:p w:rsidR="003E2BB8" w:rsidRPr="00704576" w:rsidRDefault="003E2BB8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4576">
              <w:rPr>
                <w:rFonts w:ascii="Times New Roman" w:eastAsia="Times New Roman" w:hAnsi="Times New Roman"/>
                <w:lang w:val="en-US" w:eastAsia="ru-RU"/>
              </w:rPr>
              <w:t xml:space="preserve">  </w:t>
            </w:r>
            <w:r w:rsidRPr="00704576">
              <w:rPr>
                <w:rFonts w:ascii="Times New Roman" w:eastAsia="Times New Roman" w:hAnsi="Times New Roman"/>
                <w:lang w:eastAsia="ru-RU"/>
              </w:rPr>
              <w:t>ОКПО 24905409; ОГРН 1186313009959; ИНН/КПП 6324089112/632401001</w:t>
            </w:r>
          </w:p>
          <w:p w:rsidR="003E2BB8" w:rsidRPr="00704576" w:rsidRDefault="003E2BB8" w:rsidP="00856BDE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4576">
              <w:rPr>
                <w:rFonts w:ascii="Times New Roman" w:eastAsia="Times New Roman" w:hAnsi="Times New Roman"/>
                <w:b/>
                <w:lang w:eastAsia="ru-RU"/>
              </w:rPr>
              <w:tab/>
            </w: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B3130" w:rsidRPr="005B3130" w:rsidTr="003E2BB8">
        <w:tc>
          <w:tcPr>
            <w:tcW w:w="9855" w:type="dxa"/>
          </w:tcPr>
          <w:p w:rsidR="003E2BB8" w:rsidRDefault="003E2BB8" w:rsidP="005B31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130" w:rsidRPr="005B3130" w:rsidRDefault="005B3130" w:rsidP="005B31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130">
              <w:rPr>
                <w:rFonts w:ascii="Times New Roman" w:eastAsia="Times New Roman" w:hAnsi="Times New Roman"/>
                <w:sz w:val="24"/>
                <w:szCs w:val="24"/>
              </w:rPr>
              <w:t xml:space="preserve"> РАССМОТРЕНО                                                                                УТВЕРЖДЕНО</w:t>
            </w:r>
          </w:p>
          <w:p w:rsidR="005B3130" w:rsidRPr="005B3130" w:rsidRDefault="00AF53F5" w:rsidP="005B3130">
            <w:pPr>
              <w:ind w:left="-142" w:right="-108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6"/>
                <w:sz w:val="24"/>
                <w:szCs w:val="24"/>
              </w:rPr>
              <w:t xml:space="preserve"> на п</w:t>
            </w:r>
            <w:r w:rsidR="005B3130" w:rsidRPr="005B3130">
              <w:rPr>
                <w:rFonts w:ascii="Times New Roman" w:eastAsia="Times New Roman" w:hAnsi="Times New Roman"/>
                <w:bCs/>
                <w:spacing w:val="6"/>
                <w:sz w:val="24"/>
                <w:szCs w:val="24"/>
              </w:rPr>
              <w:t xml:space="preserve">едагогическом совете </w:t>
            </w:r>
          </w:p>
          <w:p w:rsidR="005B3130" w:rsidRPr="005B3130" w:rsidRDefault="005B3130" w:rsidP="005B3130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Протокол № </w:t>
            </w:r>
            <w:r w:rsidR="00155F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B3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 w:rsidR="003E2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Pr="005B3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155F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5B3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3E2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B3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="00B57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5B3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A2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3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3130"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приказом от  </w:t>
            </w:r>
            <w:r w:rsidR="00155FA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Pr="005B3130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 w:rsidR="00155FA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5B3130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3E2BB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5B3130">
              <w:rPr>
                <w:rFonts w:ascii="Times New Roman" w:eastAsia="Times New Roman" w:hAnsi="Times New Roman"/>
                <w:sz w:val="24"/>
                <w:szCs w:val="24"/>
              </w:rPr>
              <w:t xml:space="preserve"> № </w:t>
            </w:r>
            <w:r w:rsidR="00155FA4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  <w:r w:rsidRPr="005B31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55FA4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  <w:r w:rsidRPr="005B3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</w:t>
            </w:r>
          </w:p>
          <w:p w:rsidR="005B3130" w:rsidRPr="005B3130" w:rsidRDefault="005B3130" w:rsidP="005B313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5B3130" w:rsidRPr="005B3130" w:rsidRDefault="005B3130" w:rsidP="005B313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B3130" w:rsidRPr="005B3130" w:rsidRDefault="005B3130" w:rsidP="005B313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B3130" w:rsidRPr="005B3130" w:rsidRDefault="005B3130" w:rsidP="005B3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5B3130" w:rsidRPr="005B3130" w:rsidRDefault="005B3130" w:rsidP="005B3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5B3130" w:rsidRPr="005B3130" w:rsidRDefault="005B3130" w:rsidP="005B3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57AEC" w:rsidRPr="00704576" w:rsidRDefault="00B57AEC" w:rsidP="00B57AE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576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ПОЛОЖЕНИЕ</w:t>
      </w:r>
    </w:p>
    <w:p w:rsidR="00B57AEC" w:rsidRPr="00704576" w:rsidRDefault="00B57AEC" w:rsidP="00B57AEC">
      <w:pPr>
        <w:spacing w:after="0"/>
        <w:jc w:val="center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704576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о рабочей программе учебного предмета</w:t>
      </w:r>
    </w:p>
    <w:p w:rsidR="00B57AEC" w:rsidRPr="00704576" w:rsidRDefault="00B57AEC" w:rsidP="00B57AEC">
      <w:pPr>
        <w:spacing w:after="0"/>
        <w:jc w:val="center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704576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по дополнительным общеразвивающим</w:t>
      </w:r>
    </w:p>
    <w:p w:rsidR="00B57AEC" w:rsidRPr="00704576" w:rsidRDefault="00B57AEC" w:rsidP="00B57AEC">
      <w:pPr>
        <w:spacing w:after="0"/>
        <w:jc w:val="center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704576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общеобразовательным программам</w:t>
      </w:r>
    </w:p>
    <w:p w:rsidR="00B57AEC" w:rsidRPr="00704576" w:rsidRDefault="00B57AEC" w:rsidP="00B57AEC">
      <w:pPr>
        <w:spacing w:after="0"/>
        <w:jc w:val="center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704576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в области искусств</w:t>
      </w:r>
    </w:p>
    <w:p w:rsidR="005B3130" w:rsidRPr="00704576" w:rsidRDefault="005B3130" w:rsidP="00B57AEC">
      <w:pPr>
        <w:spacing w:after="0"/>
        <w:jc w:val="center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704576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муниципального бюджетного учреждения</w:t>
      </w:r>
    </w:p>
    <w:p w:rsidR="005B3130" w:rsidRPr="00704576" w:rsidRDefault="005B3130" w:rsidP="00B57AEC">
      <w:pPr>
        <w:spacing w:after="0"/>
        <w:jc w:val="center"/>
        <w:rPr>
          <w:rFonts w:ascii="Times New Roman" w:eastAsia="Times New Roman" w:hAnsi="Times New Roman"/>
          <w:color w:val="232029"/>
          <w:sz w:val="28"/>
          <w:szCs w:val="28"/>
          <w:lang w:eastAsia="ru-RU"/>
        </w:rPr>
      </w:pPr>
      <w:r w:rsidRPr="00704576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дополнительного образования</w:t>
      </w:r>
    </w:p>
    <w:p w:rsidR="005B3130" w:rsidRPr="00704576" w:rsidRDefault="005B3130" w:rsidP="00B57AEC">
      <w:pPr>
        <w:spacing w:after="0"/>
        <w:jc w:val="center"/>
        <w:rPr>
          <w:rFonts w:ascii="Times New Roman" w:eastAsia="Times New Roman" w:hAnsi="Times New Roman"/>
          <w:color w:val="232029"/>
          <w:sz w:val="28"/>
          <w:szCs w:val="28"/>
          <w:lang w:eastAsia="ru-RU"/>
        </w:rPr>
      </w:pPr>
      <w:r w:rsidRPr="00704576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«</w:t>
      </w:r>
      <w:r w:rsidR="003E2BB8" w:rsidRPr="00704576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Детская ш</w:t>
      </w:r>
      <w:r w:rsidRPr="00704576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кола искусств Центрального района»</w:t>
      </w:r>
    </w:p>
    <w:p w:rsidR="005B3130" w:rsidRPr="00704576" w:rsidRDefault="005B3130" w:rsidP="00B57AE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576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городского округа Тольятти</w:t>
      </w:r>
    </w:p>
    <w:p w:rsidR="005B3130" w:rsidRPr="005B3130" w:rsidRDefault="005B3130" w:rsidP="00B57AE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color w:val="232029"/>
          <w:sz w:val="36"/>
          <w:szCs w:val="36"/>
          <w:lang w:eastAsia="ru-RU"/>
        </w:rPr>
      </w:pPr>
    </w:p>
    <w:p w:rsidR="005B3130" w:rsidRDefault="005B3130" w:rsidP="005B3130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5B3130" w:rsidRPr="005B3130" w:rsidRDefault="005B3130" w:rsidP="005B313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5B3130" w:rsidRPr="005B3130" w:rsidRDefault="005B3130" w:rsidP="005B313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5B3130" w:rsidRPr="005B3130" w:rsidRDefault="005B3130" w:rsidP="005B313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5B3130" w:rsidRPr="005B3130" w:rsidRDefault="005B3130" w:rsidP="005B313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5B3130" w:rsidRPr="005B3130" w:rsidRDefault="005B3130" w:rsidP="005B313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5B3130" w:rsidRDefault="005B3130" w:rsidP="005B3130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4FA7" w:rsidRDefault="00604FA7" w:rsidP="005B3130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4FA7" w:rsidRDefault="00604FA7" w:rsidP="005B3130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4FA7" w:rsidRDefault="00604FA7" w:rsidP="005B3130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4FA7" w:rsidRDefault="00604FA7" w:rsidP="005B3130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4FA7" w:rsidRPr="005B3130" w:rsidRDefault="00604FA7" w:rsidP="005B3130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3130" w:rsidRDefault="005B3130" w:rsidP="005B3130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EA5" w:rsidRPr="005B3130" w:rsidRDefault="00E02EA5" w:rsidP="005B3130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3130" w:rsidRPr="005B3130" w:rsidRDefault="005B3130" w:rsidP="005B3130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3130" w:rsidRDefault="005B3130" w:rsidP="005B3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232029"/>
          <w:lang w:eastAsia="ru-RU"/>
        </w:rPr>
      </w:pPr>
      <w:r w:rsidRPr="005B3130">
        <w:rPr>
          <w:rFonts w:ascii="Times New Roman" w:eastAsia="Times New Roman" w:hAnsi="Times New Roman"/>
          <w:color w:val="232029"/>
          <w:lang w:eastAsia="ru-RU"/>
        </w:rPr>
        <w:t>ТОЛЬЯТТИ 202</w:t>
      </w:r>
      <w:r w:rsidR="003E2BB8">
        <w:rPr>
          <w:rFonts w:ascii="Times New Roman" w:eastAsia="Times New Roman" w:hAnsi="Times New Roman"/>
          <w:color w:val="232029"/>
          <w:lang w:eastAsia="ru-RU"/>
        </w:rPr>
        <w:t>2</w:t>
      </w:r>
    </w:p>
    <w:p w:rsidR="003E2BB8" w:rsidRPr="005B3130" w:rsidRDefault="003E2BB8" w:rsidP="005B3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232029"/>
          <w:lang w:eastAsia="ru-RU"/>
        </w:rPr>
      </w:pPr>
    </w:p>
    <w:p w:rsidR="00DE7841" w:rsidRPr="00DE7841" w:rsidRDefault="00DE7841" w:rsidP="00DE7841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E7841">
        <w:rPr>
          <w:rFonts w:ascii="Times New Roman" w:hAnsi="Times New Roman"/>
          <w:b/>
          <w:sz w:val="24"/>
          <w:szCs w:val="24"/>
        </w:rPr>
        <w:lastRenderedPageBreak/>
        <w:t>1.Общие положения</w:t>
      </w:r>
    </w:p>
    <w:p w:rsidR="00DE7841" w:rsidRPr="00DE7841" w:rsidRDefault="00DE7841" w:rsidP="005C6EED">
      <w:pPr>
        <w:widowControl w:val="0"/>
        <w:spacing w:after="0" w:line="360" w:lineRule="auto"/>
        <w:ind w:left="40" w:right="220" w:firstLine="66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1.1. 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Рабочая программа по учебному предмету</w:t>
      </w:r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в МБУ </w:t>
      </w:r>
      <w:proofErr w:type="gramStart"/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ДО</w:t>
      </w:r>
      <w:proofErr w:type="gramEnd"/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«</w:t>
      </w:r>
      <w:proofErr w:type="gramStart"/>
      <w:r w:rsidR="003E2BB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Детская</w:t>
      </w:r>
      <w:proofErr w:type="gramEnd"/>
      <w:r w:rsidR="003E2BB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ш</w:t>
      </w:r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кола искусств Центрального района» (далее – Школа)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- это проект учебной деятельности преподавателя. Она составлена на основе Программы по предмету, полностью отражающей содержание Программы, с дополнениями, не превышающими требования к уровню подготовки </w:t>
      </w:r>
      <w:proofErr w:type="gramStart"/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обучающихся</w:t>
      </w:r>
      <w:proofErr w:type="gramEnd"/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.</w:t>
      </w:r>
    </w:p>
    <w:p w:rsidR="00DE7841" w:rsidRPr="00DE7841" w:rsidRDefault="00DE7841" w:rsidP="005C6EED">
      <w:pPr>
        <w:widowControl w:val="0"/>
        <w:spacing w:after="0" w:line="360" w:lineRule="auto"/>
        <w:ind w:left="40" w:right="220" w:firstLine="66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1.2. 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Рабочая программа обеспечивает реализацию действующего законодательства в сфере культуры и образования.</w:t>
      </w:r>
    </w:p>
    <w:p w:rsidR="00DE7841" w:rsidRPr="00DE7841" w:rsidRDefault="00DE7841" w:rsidP="005C6EED">
      <w:pPr>
        <w:widowControl w:val="0"/>
        <w:spacing w:after="0" w:line="360" w:lineRule="auto"/>
        <w:ind w:right="220" w:firstLine="70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1.3. 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В рабочей программе нашли отражение цели и задачи изучения предмета в рамках дополнительных общеобразовательных общеразвивающих пр</w:t>
      </w:r>
      <w:r w:rsidR="00207AD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ограмм в области искусств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, изложенные в пояснительной записке к учебной программе</w:t>
      </w: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, 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а также заложены возможности, предусмотренные действующим законодательством, формирования у обучающихся обще</w:t>
      </w:r>
      <w:r w:rsidR="00AF53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-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учебных умений и навыков.</w:t>
      </w:r>
    </w:p>
    <w:p w:rsidR="00DE7841" w:rsidRPr="00DE7841" w:rsidRDefault="00DE7841" w:rsidP="005C6EED">
      <w:pPr>
        <w:widowControl w:val="0"/>
        <w:spacing w:after="0" w:line="360" w:lineRule="auto"/>
        <w:ind w:right="220" w:firstLine="70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1.4. 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Для приобретения практических навыков и повышения уровня знаний в рабочую программу включены виды и формы контроля (промежуточные, итоговые)</w:t>
      </w:r>
    </w:p>
    <w:p w:rsidR="00DE7841" w:rsidRPr="008A3CF5" w:rsidRDefault="00DE7841" w:rsidP="00DE7841">
      <w:pPr>
        <w:rPr>
          <w:sz w:val="24"/>
          <w:szCs w:val="24"/>
        </w:rPr>
      </w:pPr>
    </w:p>
    <w:p w:rsidR="00DE7841" w:rsidRPr="00DE7841" w:rsidRDefault="00DE7841" w:rsidP="00DE78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2. </w:t>
      </w:r>
      <w:r w:rsidRPr="00DE7841">
        <w:rPr>
          <w:rFonts w:ascii="Times New Roman" w:hAnsi="Times New Roman"/>
          <w:b/>
          <w:sz w:val="24"/>
          <w:szCs w:val="24"/>
        </w:rPr>
        <w:t>Требования к оформлению рабочей программы</w:t>
      </w:r>
    </w:p>
    <w:p w:rsidR="008A3CF5" w:rsidRDefault="00DE7841" w:rsidP="005C6EED">
      <w:pPr>
        <w:widowControl w:val="0"/>
        <w:spacing w:after="0" w:line="360" w:lineRule="auto"/>
        <w:ind w:left="580" w:right="3540"/>
        <w:rPr>
          <w:rFonts w:ascii="Times New Roman" w:eastAsia="Times New Roman" w:hAnsi="Times New Roman"/>
          <w:color w:val="000000"/>
          <w:spacing w:val="2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2.1. Требования к оформлению рабочей программы</w:t>
      </w:r>
      <w:r w:rsidRPr="00DE7841">
        <w:rPr>
          <w:rFonts w:ascii="Times New Roman" w:eastAsia="Times New Roman" w:hAnsi="Times New Roman"/>
          <w:color w:val="000000"/>
          <w:spacing w:val="2"/>
          <w:lang w:eastAsia="ru-RU" w:bidi="ru-RU"/>
        </w:rPr>
        <w:t xml:space="preserve"> </w:t>
      </w:r>
    </w:p>
    <w:p w:rsidR="00DE7841" w:rsidRPr="00DE7841" w:rsidRDefault="00DE7841" w:rsidP="005C6EED">
      <w:pPr>
        <w:widowControl w:val="0"/>
        <w:spacing w:after="0" w:line="360" w:lineRule="auto"/>
        <w:ind w:left="580"/>
        <w:jc w:val="both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Титульный лист (образец прилагается) включает:</w:t>
      </w:r>
    </w:p>
    <w:p w:rsidR="00DE7841" w:rsidRPr="00DE7841" w:rsidRDefault="008A3CF5" w:rsidP="005C6EED">
      <w:pPr>
        <w:widowControl w:val="0"/>
        <w:spacing w:after="0" w:line="360" w:lineRule="auto"/>
        <w:ind w:left="4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lang w:eastAsia="ru-RU" w:bidi="ru-RU"/>
        </w:rPr>
        <w:t xml:space="preserve">               </w:t>
      </w: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наименование образовательного учреждения;</w:t>
      </w:r>
    </w:p>
    <w:p w:rsidR="00DE7841" w:rsidRPr="00DE7841" w:rsidRDefault="008A3CF5" w:rsidP="005C6EED">
      <w:pPr>
        <w:widowControl w:val="0"/>
        <w:spacing w:after="0" w:line="360" w:lineRule="auto"/>
        <w:ind w:left="4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где, когда и кем утверждена программа;</w:t>
      </w:r>
    </w:p>
    <w:p w:rsidR="00DE7841" w:rsidRPr="00DE7841" w:rsidRDefault="008A3CF5" w:rsidP="005C6EED">
      <w:pPr>
        <w:widowControl w:val="0"/>
        <w:spacing w:after="0" w:line="360" w:lineRule="auto"/>
        <w:ind w:left="4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название программы (с указанием предмета);</w:t>
      </w:r>
    </w:p>
    <w:p w:rsidR="00DE7841" w:rsidRPr="00DE7841" w:rsidRDefault="008A3CF5" w:rsidP="005C6EED">
      <w:pPr>
        <w:widowControl w:val="0"/>
        <w:spacing w:after="0" w:line="360" w:lineRule="auto"/>
        <w:ind w:left="4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вид программы (адаптированная, авторская);</w:t>
      </w:r>
    </w:p>
    <w:p w:rsidR="00DE7841" w:rsidRPr="00DE7841" w:rsidRDefault="008A3CF5" w:rsidP="005C6EED">
      <w:pPr>
        <w:widowControl w:val="0"/>
        <w:spacing w:after="0" w:line="360" w:lineRule="auto"/>
        <w:ind w:left="4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  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-</w:t>
      </w: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срок реализации программы;</w:t>
      </w:r>
    </w:p>
    <w:p w:rsidR="00DE7841" w:rsidRPr="00DE7841" w:rsidRDefault="008A3CF5" w:rsidP="005C6EED">
      <w:pPr>
        <w:widowControl w:val="0"/>
        <w:spacing w:after="0" w:line="360" w:lineRule="auto"/>
        <w:ind w:left="4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ФИО, должность автора (авторов) программы;</w:t>
      </w:r>
    </w:p>
    <w:p w:rsidR="008A3CF5" w:rsidRPr="008A3CF5" w:rsidRDefault="008A3CF5" w:rsidP="005C6EED">
      <w:pPr>
        <w:widowControl w:val="0"/>
        <w:spacing w:after="0" w:line="360" w:lineRule="auto"/>
        <w:ind w:left="120" w:hanging="80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ФИО, должность, место работы рецензентов, название</w:t>
      </w: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на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селенного пункта, год разработки программы.</w:t>
      </w:r>
    </w:p>
    <w:p w:rsidR="008A3CF5" w:rsidRPr="008A3CF5" w:rsidRDefault="008A3CF5" w:rsidP="008A3CF5">
      <w:pPr>
        <w:widowControl w:val="0"/>
        <w:spacing w:after="0" w:line="317" w:lineRule="exact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</w:p>
    <w:p w:rsidR="00DE7841" w:rsidRPr="008A3CF5" w:rsidRDefault="00DE7841" w:rsidP="00D75E04">
      <w:pPr>
        <w:pStyle w:val="a4"/>
        <w:widowControl w:val="0"/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Пояснительная записка.</w:t>
      </w:r>
    </w:p>
    <w:p w:rsidR="00DE7841" w:rsidRPr="00DE7841" w:rsidRDefault="00DE7841" w:rsidP="005C6EED">
      <w:pPr>
        <w:widowControl w:val="0"/>
        <w:spacing w:after="0" w:line="360" w:lineRule="auto"/>
        <w:ind w:left="4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Пояснительная записка представляет собой раздел, в котором обозначены актуальность программы, ее назначение, новизна, связи с уже имеющимися разработанными программами по данному предмету, направленность, цели и задачи.</w:t>
      </w:r>
    </w:p>
    <w:p w:rsidR="00DE7841" w:rsidRPr="00DE7841" w:rsidRDefault="00DE7841" w:rsidP="005C6EED">
      <w:pPr>
        <w:widowControl w:val="0"/>
        <w:spacing w:after="0" w:line="360" w:lineRule="auto"/>
        <w:ind w:left="4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Излагается концепция программы, в которой дается краткое обоснование основных ключевых идей; системы, методики обучения, имеющиеся программы (типовые, авторские и т.д.) ведущих специалистов в данной области, взятых за основу образовательной программы. Цель программы должна быть педагогически обоснована, способствовать прогнозированию результатов.</w:t>
      </w:r>
    </w:p>
    <w:p w:rsidR="00DE7841" w:rsidRPr="00DE7841" w:rsidRDefault="00DE7841" w:rsidP="005C6EED">
      <w:pPr>
        <w:widowControl w:val="0"/>
        <w:spacing w:after="0" w:line="360" w:lineRule="auto"/>
        <w:ind w:left="4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lastRenderedPageBreak/>
        <w:t xml:space="preserve">Задачи раскрывают и конкретизируют цель, вытекают из нее, соотносятся с конкретным результатом, реально диагностируемым. Задачи подразделяются </w:t>
      </w:r>
      <w:proofErr w:type="gramStart"/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на</w:t>
      </w:r>
      <w:proofErr w:type="gramEnd"/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образовательные, развивающие, воспитательные.</w:t>
      </w:r>
    </w:p>
    <w:p w:rsidR="00DE7841" w:rsidRPr="00DE7841" w:rsidRDefault="00DE7841" w:rsidP="005C6EED">
      <w:pPr>
        <w:widowControl w:val="0"/>
        <w:spacing w:after="0" w:line="360" w:lineRule="auto"/>
        <w:ind w:left="4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Вид программы (адаптированная, авторская и т.д.) с обязательным перечнем примерных, авторских программ, учебно-методических материалов, на основе которых была составлена программа. В случае необходимости корректировки взятой за основу примерной (авторской и др.) программы при изменении количества тем, последовательности их изложения, перераспределении часов, отводимых на изучение тем, или при необходимости разработки интегрированного курса для двух и более предметов, в пояснительной записке указываются причины её составления и отличие от взятой за основу программы. В последующее содержание пояснительной записки включается:</w:t>
      </w:r>
    </w:p>
    <w:p w:rsidR="00DE7841" w:rsidRPr="00DE7841" w:rsidRDefault="008A3CF5" w:rsidP="005C6EED">
      <w:pPr>
        <w:widowControl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возрастная группа детей, на которую рассчитана данная программа;</w:t>
      </w:r>
    </w:p>
    <w:p w:rsidR="00DE7841" w:rsidRPr="00DE7841" w:rsidRDefault="008A3CF5" w:rsidP="005C6EED">
      <w:pPr>
        <w:widowControl w:val="0"/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организация образовательного процесса;</w:t>
      </w:r>
    </w:p>
    <w:p w:rsidR="00DE7841" w:rsidRPr="00DE7841" w:rsidRDefault="008A3CF5" w:rsidP="005C6EED">
      <w:pPr>
        <w:widowControl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сроки и этапы реализации программы;</w:t>
      </w:r>
    </w:p>
    <w:p w:rsidR="00DE7841" w:rsidRPr="00DE7841" w:rsidRDefault="008A3CF5" w:rsidP="005C6EED">
      <w:pPr>
        <w:widowControl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ожидаемые результаты и способы их проверки.</w:t>
      </w:r>
    </w:p>
    <w:p w:rsidR="00DE7841" w:rsidRPr="00DE7841" w:rsidRDefault="00DE7841" w:rsidP="005C6EED">
      <w:pPr>
        <w:widowControl w:val="0"/>
        <w:spacing w:after="0" w:line="360" w:lineRule="auto"/>
        <w:ind w:left="4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Организация образовательного процесса: комплектность группы (обоснование оптимального количества обучающихся); режим занятий, продолжительность занятий и перерывов.</w:t>
      </w:r>
    </w:p>
    <w:p w:rsidR="00DE7841" w:rsidRPr="00DE7841" w:rsidRDefault="00DE7841" w:rsidP="005C6EED">
      <w:pPr>
        <w:widowControl w:val="0"/>
        <w:spacing w:after="0" w:line="360" w:lineRule="auto"/>
        <w:ind w:left="40" w:right="3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Сроки и этапы реализации программы: продолжительность образовательного процесса, его этапы с учетом вида искусств и специальности. Ожидаемые результаты и способы их проверки:</w:t>
      </w:r>
    </w:p>
    <w:p w:rsidR="00DE7841" w:rsidRPr="00DE7841" w:rsidRDefault="008A3CF5" w:rsidP="005C6EED">
      <w:pPr>
        <w:widowControl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описание критериев оценки знаний и умений обучающихся;</w:t>
      </w:r>
    </w:p>
    <w:p w:rsidR="00DE7841" w:rsidRPr="00DE7841" w:rsidRDefault="008A3CF5" w:rsidP="005C6EED">
      <w:pPr>
        <w:widowControl w:val="0"/>
        <w:spacing w:after="0" w:line="360" w:lineRule="auto"/>
        <w:ind w:right="4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фиксация знаний и умений, приобретаемых </w:t>
      </w:r>
      <w:proofErr w:type="gramStart"/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обучающимися</w:t>
      </w:r>
      <w:proofErr w:type="gramEnd"/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в конце каждого года (этапа) обучения;</w:t>
      </w:r>
    </w:p>
    <w:p w:rsidR="00DE7841" w:rsidRDefault="008A3CF5" w:rsidP="005C6EED">
      <w:pPr>
        <w:widowControl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конечный результат </w:t>
      </w:r>
      <w:proofErr w:type="gramStart"/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обучения</w:t>
      </w:r>
      <w:proofErr w:type="gramEnd"/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: какие знания, умения и навыки получат обучающиеся по окончании полного курса, в какой форме будет проходить их аттестация; методика определения результатов обучения, периодичность, система их фиксирования.</w:t>
      </w:r>
    </w:p>
    <w:p w:rsidR="008A3CF5" w:rsidRPr="00DE7841" w:rsidRDefault="008A3CF5" w:rsidP="005C6EED">
      <w:pPr>
        <w:widowControl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</w:p>
    <w:p w:rsidR="00DE7841" w:rsidRPr="008A3CF5" w:rsidRDefault="00DE7841" w:rsidP="00D75E04">
      <w:pPr>
        <w:pStyle w:val="a4"/>
        <w:widowControl w:val="0"/>
        <w:numPr>
          <w:ilvl w:val="0"/>
          <w:numId w:val="5"/>
        </w:numPr>
        <w:tabs>
          <w:tab w:val="left" w:pos="848"/>
        </w:tabs>
        <w:spacing w:after="0" w:line="322" w:lineRule="exact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Содержание учебного предмета.</w:t>
      </w:r>
    </w:p>
    <w:p w:rsidR="008A3CF5" w:rsidRPr="008A3CF5" w:rsidRDefault="008A3CF5" w:rsidP="00D75E04">
      <w:pPr>
        <w:pStyle w:val="a4"/>
        <w:widowControl w:val="0"/>
        <w:tabs>
          <w:tab w:val="left" w:pos="848"/>
        </w:tabs>
        <w:spacing w:after="0" w:line="322" w:lineRule="exact"/>
        <w:ind w:left="0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</w:p>
    <w:p w:rsidR="00DE7841" w:rsidRPr="00DE7841" w:rsidRDefault="00DE7841" w:rsidP="005C6EED">
      <w:pPr>
        <w:widowControl w:val="0"/>
        <w:spacing w:after="0" w:line="360" w:lineRule="auto"/>
        <w:ind w:firstLine="4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Раздел «Содержание программы» включает краткое описание базовых тем с возможным (при необходимости) распределением на теоретические и практические виды занятий в полном соответствии с учебно-тематическим планом по годам обучения.</w:t>
      </w:r>
    </w:p>
    <w:p w:rsidR="00DE7841" w:rsidRPr="00DE7841" w:rsidRDefault="00DE7841" w:rsidP="005C6EED">
      <w:pPr>
        <w:widowControl w:val="0"/>
        <w:spacing w:after="0" w:line="360" w:lineRule="auto"/>
        <w:ind w:left="60" w:right="16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Перечисляются все вопросы, которые раскрывают темы (без указания методик), называются изучаемые ключевые понятия.</w:t>
      </w:r>
    </w:p>
    <w:p w:rsidR="00DE7841" w:rsidRPr="00DE7841" w:rsidRDefault="00DE7841" w:rsidP="005C6EED">
      <w:pPr>
        <w:widowControl w:val="0"/>
        <w:spacing w:after="0" w:line="360" w:lineRule="auto"/>
        <w:ind w:left="60" w:right="16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Указываются этапы занятия с основными теоретическими понятиями (без комментариев) и практические занятия (при необходимости). При планировании выездных занятий желательно указывать тему и место проведения.</w:t>
      </w:r>
    </w:p>
    <w:p w:rsidR="00DE7841" w:rsidRDefault="00DE7841" w:rsidP="00D75E04">
      <w:pPr>
        <w:pStyle w:val="a4"/>
        <w:widowControl w:val="0"/>
        <w:numPr>
          <w:ilvl w:val="0"/>
          <w:numId w:val="5"/>
        </w:numPr>
        <w:spacing w:after="0" w:line="322" w:lineRule="exact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lastRenderedPageBreak/>
        <w:t xml:space="preserve">Требования к уровню подготовки </w:t>
      </w:r>
      <w:proofErr w:type="gramStart"/>
      <w:r w:rsidRPr="008A3CF5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обучающихся</w:t>
      </w:r>
      <w:proofErr w:type="gramEnd"/>
      <w:r w:rsidRPr="008A3CF5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.</w:t>
      </w:r>
    </w:p>
    <w:p w:rsidR="008A3CF5" w:rsidRPr="008A3CF5" w:rsidRDefault="008A3CF5" w:rsidP="008A3CF5">
      <w:pPr>
        <w:pStyle w:val="a4"/>
        <w:widowControl w:val="0"/>
        <w:spacing w:after="0" w:line="322" w:lineRule="exact"/>
        <w:ind w:left="1068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</w:p>
    <w:p w:rsidR="00DE7841" w:rsidRDefault="00DE7841" w:rsidP="005C6EED">
      <w:pPr>
        <w:widowControl w:val="0"/>
        <w:spacing w:after="0" w:line="360" w:lineRule="auto"/>
        <w:ind w:left="60" w:right="16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proofErr w:type="gramStart"/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Требования к уровню подготовки обучающихся по данной программе - структурный элемент программы, определяющий основные знания, умения в навыки, которыми должны овладеть обучающиеся в процессе изучения данного предмета на различных этапах обучения.</w:t>
      </w:r>
      <w:proofErr w:type="gramEnd"/>
    </w:p>
    <w:p w:rsidR="00DE7841" w:rsidRPr="008A3CF5" w:rsidRDefault="00DE7841" w:rsidP="00D75E04">
      <w:pPr>
        <w:pStyle w:val="a4"/>
        <w:widowControl w:val="0"/>
        <w:numPr>
          <w:ilvl w:val="0"/>
          <w:numId w:val="5"/>
        </w:numPr>
        <w:spacing w:after="0" w:line="322" w:lineRule="exact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Формы и методы контроля.</w:t>
      </w:r>
    </w:p>
    <w:p w:rsidR="008A3CF5" w:rsidRPr="00DE7841" w:rsidRDefault="008A3CF5" w:rsidP="00D75E04">
      <w:pPr>
        <w:widowControl w:val="0"/>
        <w:spacing w:after="0" w:line="322" w:lineRule="exact"/>
        <w:ind w:left="560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</w:p>
    <w:p w:rsidR="00DE7841" w:rsidRPr="00DE7841" w:rsidRDefault="00DE7841" w:rsidP="005C6EED">
      <w:pPr>
        <w:widowControl w:val="0"/>
        <w:spacing w:after="0" w:line="360" w:lineRule="auto"/>
        <w:ind w:left="60" w:right="16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В разделе «Формы и методы контроля» должны быть указаны виды контроля образовательного процесса по данному предмету: вводный, текущий, промежуточный, итоговый.</w:t>
      </w:r>
    </w:p>
    <w:p w:rsidR="00DE7841" w:rsidRPr="00DE7841" w:rsidRDefault="00DE7841" w:rsidP="005C6EED">
      <w:pPr>
        <w:widowControl w:val="0"/>
        <w:spacing w:after="0" w:line="360" w:lineRule="auto"/>
        <w:ind w:left="60" w:right="16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proofErr w:type="gramStart"/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Указываются сроки проведения и форма контроля: текущий и промежуточный контроль - опрос, самостоятельная работа, контрольное занятие, технический зачет, прослушивания, просмотры; итоговый контроль - дифференцированный зачет, экзамен, академический концерт, презентация творческих работ, итоговые просмотры, выпускные экзамены.</w:t>
      </w:r>
      <w:proofErr w:type="gramEnd"/>
    </w:p>
    <w:p w:rsidR="00DE7841" w:rsidRDefault="00DE7841" w:rsidP="005C6EED">
      <w:pPr>
        <w:widowControl w:val="0"/>
        <w:spacing w:after="0" w:line="360" w:lineRule="auto"/>
        <w:ind w:left="60" w:right="160" w:firstLine="6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Особой формой предъявления результатов могут быть олимпиады, конкурсы, выставки, фестивали и т.д.</w:t>
      </w:r>
    </w:p>
    <w:p w:rsidR="00DE7841" w:rsidRPr="008A3CF5" w:rsidRDefault="00DE7841" w:rsidP="00D75E04">
      <w:pPr>
        <w:pStyle w:val="a4"/>
        <w:widowControl w:val="0"/>
        <w:numPr>
          <w:ilvl w:val="0"/>
          <w:numId w:val="5"/>
        </w:numPr>
        <w:spacing w:after="0" w:line="317" w:lineRule="exact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Методическое обеспечение</w:t>
      </w:r>
    </w:p>
    <w:p w:rsidR="008A3CF5" w:rsidRPr="00DE7841" w:rsidRDefault="008A3CF5" w:rsidP="008A3CF5">
      <w:pPr>
        <w:widowControl w:val="0"/>
        <w:spacing w:after="0" w:line="317" w:lineRule="exact"/>
        <w:ind w:left="560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</w:p>
    <w:p w:rsidR="00DE7841" w:rsidRPr="00DE7841" w:rsidRDefault="00DE7841" w:rsidP="005C6EED">
      <w:pPr>
        <w:widowControl w:val="0"/>
        <w:spacing w:after="0" w:line="360" w:lineRule="auto"/>
        <w:ind w:left="6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Раздел «Методическое и материально</w:t>
      </w:r>
      <w:r w:rsidR="00D75E04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- 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техническое обеспечение» предусматривает:</w:t>
      </w:r>
    </w:p>
    <w:p w:rsidR="00DE7841" w:rsidRPr="00DE7841" w:rsidRDefault="00211099" w:rsidP="005C6EED">
      <w:pPr>
        <w:widowControl w:val="0"/>
        <w:spacing w:after="0" w:line="360" w:lineRule="auto"/>
        <w:ind w:left="60" w:right="1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обеспечение методическими видами продукции (рекомендации, пособия, стенды, таблицы, плакаты и др.);</w:t>
      </w:r>
    </w:p>
    <w:p w:rsidR="00DE7841" w:rsidRPr="00DE7841" w:rsidRDefault="00211099" w:rsidP="005C6EED">
      <w:pPr>
        <w:widowControl w:val="0"/>
        <w:spacing w:after="0" w:line="360" w:lineRule="auto"/>
        <w:ind w:right="1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наличие дидактического (карточки, игры, упражнения, наглядные пособия и др.) и лекционного материалов;</w:t>
      </w:r>
    </w:p>
    <w:p w:rsidR="00DE7841" w:rsidRDefault="00211099" w:rsidP="005C6EED">
      <w:pPr>
        <w:widowControl w:val="0"/>
        <w:spacing w:after="0" w:line="360" w:lineRule="auto"/>
        <w:ind w:right="1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наличие условий, необходимых для реализации программы (материально- техническое обеспечение программы: необходимое оборудование, технические средства, инструментарий, материалы и др.).</w:t>
      </w:r>
    </w:p>
    <w:p w:rsidR="0097094B" w:rsidRDefault="0097094B" w:rsidP="00160A5A">
      <w:pPr>
        <w:pStyle w:val="a4"/>
        <w:widowControl w:val="0"/>
        <w:spacing w:after="0" w:line="317" w:lineRule="exact"/>
        <w:ind w:left="1068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</w:p>
    <w:p w:rsidR="00DE7841" w:rsidRPr="00211099" w:rsidRDefault="00DE7841" w:rsidP="00D75E04">
      <w:pPr>
        <w:pStyle w:val="a4"/>
        <w:widowControl w:val="0"/>
        <w:numPr>
          <w:ilvl w:val="0"/>
          <w:numId w:val="5"/>
        </w:numPr>
        <w:spacing w:after="0" w:line="317" w:lineRule="exact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211099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Список рекомендуемой учебной и методической литературы.</w:t>
      </w:r>
    </w:p>
    <w:p w:rsidR="00211099" w:rsidRPr="00DE7841" w:rsidRDefault="00211099" w:rsidP="00D75E04">
      <w:pPr>
        <w:widowControl w:val="0"/>
        <w:spacing w:after="0" w:line="317" w:lineRule="exact"/>
        <w:ind w:left="560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</w:p>
    <w:p w:rsidR="00DE7841" w:rsidRDefault="00DE7841" w:rsidP="005C6EED">
      <w:pPr>
        <w:widowControl w:val="0"/>
        <w:spacing w:after="0" w:line="360" w:lineRule="auto"/>
        <w:ind w:left="6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Раздел «Список литературы» должен включать перечень используемой преподавателем методической, нотно-музыкальной литературы и иной литературы (при наличии) по предмету. Список оформляется согласно действующему стандарту оформления литературы.</w:t>
      </w:r>
    </w:p>
    <w:p w:rsidR="00211099" w:rsidRPr="00DE7841" w:rsidRDefault="00211099" w:rsidP="00211099">
      <w:pPr>
        <w:widowControl w:val="0"/>
        <w:spacing w:after="0"/>
        <w:ind w:left="6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</w:p>
    <w:p w:rsidR="00DE7841" w:rsidRPr="00211099" w:rsidRDefault="00DE7841" w:rsidP="00D75E04">
      <w:pPr>
        <w:pStyle w:val="a4"/>
        <w:widowControl w:val="0"/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 w:bidi="ru-RU"/>
        </w:rPr>
      </w:pPr>
      <w:r w:rsidRPr="00211099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 w:bidi="ru-RU"/>
        </w:rPr>
        <w:t>Утверждение рабочих программ дополнительного образования детей</w:t>
      </w:r>
    </w:p>
    <w:p w:rsidR="00DE7841" w:rsidRPr="00DE7841" w:rsidRDefault="00DE7841" w:rsidP="00D75E04">
      <w:pPr>
        <w:widowControl w:val="0"/>
        <w:spacing w:after="0" w:line="360" w:lineRule="auto"/>
        <w:ind w:left="60" w:firstLine="500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Рабочие программы имеют несколько этапов утверждения.</w:t>
      </w:r>
    </w:p>
    <w:p w:rsidR="00DE7841" w:rsidRPr="00DE7841" w:rsidRDefault="00211099" w:rsidP="005C6EED">
      <w:pPr>
        <w:widowControl w:val="0"/>
        <w:spacing w:after="0" w:line="360" w:lineRule="auto"/>
        <w:ind w:left="6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 w:bidi="ru-RU"/>
        </w:rPr>
        <w:t>I</w:t>
      </w:r>
      <w:r w:rsidRP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этап - рассмотрение на заседании методического объединения (МО) на предмет соответствия установленным требованиям или её востребованности обучающимися.</w:t>
      </w:r>
      <w:proofErr w:type="gramEnd"/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lastRenderedPageBreak/>
        <w:t>Решение заседания МО отражается в протоколе МО.</w:t>
      </w:r>
    </w:p>
    <w:p w:rsidR="00211099" w:rsidRDefault="00211099" w:rsidP="005C6EED">
      <w:pPr>
        <w:widowControl w:val="0"/>
        <w:spacing w:after="0" w:line="360" w:lineRule="auto"/>
        <w:ind w:left="6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 w:bidi="ru-RU"/>
        </w:rPr>
        <w:t>II</w:t>
      </w:r>
      <w:r w:rsidRP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этап - рассмотрение Методическим советом учреждения (МС) с обязательным участием заместителя директора по учебно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й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работе.</w:t>
      </w:r>
      <w:proofErr w:type="gramEnd"/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Определяется соответствие программы учебному плану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Школы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, производственная необходимость написания данной программы. Рассматривается концепция, цели, задачи программы, а также ее реализация в учебном процессе учреждения. Решение заседания МС отражается в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протоколе заседания. </w:t>
      </w:r>
    </w:p>
    <w:p w:rsidR="00211099" w:rsidRDefault="00211099" w:rsidP="005C6EED">
      <w:pPr>
        <w:widowControl w:val="0"/>
        <w:spacing w:after="0" w:line="360" w:lineRule="auto"/>
        <w:ind w:right="220" w:firstLine="70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 w:bidi="ru-RU"/>
        </w:rPr>
        <w:t>III</w:t>
      </w:r>
      <w:r w:rsidR="00AF53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этап - рассмотрение п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едагогическим советом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Школы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. </w:t>
      </w:r>
    </w:p>
    <w:p w:rsidR="00211099" w:rsidRDefault="00DE7841" w:rsidP="005C6EED">
      <w:pPr>
        <w:widowControl w:val="0"/>
        <w:spacing w:after="0" w:line="360" w:lineRule="auto"/>
        <w:ind w:right="2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Председатель педсовета ставит гриф на титульном листе: </w:t>
      </w:r>
    </w:p>
    <w:p w:rsidR="00211099" w:rsidRDefault="00E67F19" w:rsidP="005C6EED">
      <w:pPr>
        <w:widowControl w:val="0"/>
        <w:spacing w:after="0" w:line="360" w:lineRule="auto"/>
        <w:ind w:right="2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СОГЛАСОВАНО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. </w:t>
      </w:r>
    </w:p>
    <w:p w:rsidR="00211099" w:rsidRDefault="00DE7841" w:rsidP="005C6EED">
      <w:pPr>
        <w:widowControl w:val="0"/>
        <w:spacing w:after="0" w:line="360" w:lineRule="auto"/>
        <w:ind w:right="2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Протокол заседания</w:t>
      </w:r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</w:t>
      </w:r>
      <w:r w:rsidR="0097094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п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ед</w:t>
      </w:r>
      <w:r w:rsidR="0097094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агогического 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совета </w:t>
      </w:r>
      <w:proofErr w:type="gramStart"/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от</w:t>
      </w:r>
      <w:proofErr w:type="gramEnd"/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__________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№</w:t>
      </w:r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____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ab/>
        <w:t>.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ab/>
      </w:r>
    </w:p>
    <w:p w:rsidR="00DE7841" w:rsidRPr="00DE7841" w:rsidRDefault="00AF53F5" w:rsidP="005C6EED">
      <w:pPr>
        <w:widowControl w:val="0"/>
        <w:spacing w:after="0" w:line="360" w:lineRule="auto"/>
        <w:ind w:right="2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Председатель   п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ед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агогического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совета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ab/>
        <w:t>(директор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ab/>
      </w:r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Школы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), подпись,</w:t>
      </w:r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расшифровка подписи.</w:t>
      </w:r>
    </w:p>
    <w:p w:rsidR="00DE7841" w:rsidRPr="00DE7841" w:rsidRDefault="00DE7841" w:rsidP="005C6EED">
      <w:pPr>
        <w:widowControl w:val="0"/>
        <w:spacing w:after="0" w:line="360" w:lineRule="auto"/>
        <w:ind w:left="20" w:right="340" w:firstLine="5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Рабочая программа должна сопровождаться рецензией и по решению МС внутреннее рецензирование проводится в </w:t>
      </w:r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Школе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руководителем МО или преподавателем первой и высшей квалификационной категории по данному предмету или группе дисциплин.</w:t>
      </w:r>
    </w:p>
    <w:p w:rsidR="00211099" w:rsidRDefault="00211099" w:rsidP="005C6EED">
      <w:pPr>
        <w:widowControl w:val="0"/>
        <w:spacing w:after="0" w:line="360" w:lineRule="auto"/>
        <w:ind w:left="20" w:firstLine="5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 w:bidi="ru-RU"/>
        </w:rPr>
        <w:t>IV</w:t>
      </w:r>
      <w:r w:rsidRP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этап - утверждение рабочей программы приказом директора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Школы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.</w:t>
      </w:r>
      <w:proofErr w:type="gramEnd"/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</w:p>
    <w:p w:rsidR="00211099" w:rsidRDefault="00DE7841" w:rsidP="005C6EED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Директор на</w:t>
      </w:r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титульном листе: </w:t>
      </w:r>
    </w:p>
    <w:p w:rsidR="00BC52EE" w:rsidRDefault="00BC52EE" w:rsidP="00BC52EE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учреждение,</w:t>
      </w:r>
    </w:p>
    <w:p w:rsidR="00BC52EE" w:rsidRDefault="00BC52EE" w:rsidP="00BC52EE">
      <w:pPr>
        <w:widowControl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Приказ №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__</w:t>
      </w:r>
      <w:proofErr w:type="gramStart"/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,</w:t>
      </w:r>
      <w:proofErr w:type="gramEnd"/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от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________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,</w:t>
      </w:r>
    </w:p>
    <w:p w:rsidR="00BC52EE" w:rsidRDefault="00BC52EE" w:rsidP="00BC52EE">
      <w:pPr>
        <w:widowControl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(директор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Школы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) подпись, расшифровка подписи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.</w:t>
      </w:r>
    </w:p>
    <w:p w:rsidR="00DE7841" w:rsidRPr="00DE7841" w:rsidRDefault="00DE7841" w:rsidP="00DC46B8">
      <w:pPr>
        <w:widowControl w:val="0"/>
        <w:spacing w:after="0" w:line="360" w:lineRule="auto"/>
        <w:ind w:left="20" w:firstLine="560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Внешне</w:t>
      </w:r>
      <w:r w:rsidR="0010646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е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рецензирование осуществляется по заявке образовательного учреждения у соответствующего специалиста профильной направленности учреждений:</w:t>
      </w:r>
    </w:p>
    <w:p w:rsidR="00DE7841" w:rsidRPr="00DE7841" w:rsidRDefault="00106466" w:rsidP="00DC46B8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среднего профессионального образования;</w:t>
      </w:r>
    </w:p>
    <w:p w:rsidR="00DE7841" w:rsidRPr="00DE7841" w:rsidRDefault="00106466" w:rsidP="00DC46B8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высшего профессионального образования;</w:t>
      </w:r>
    </w:p>
    <w:p w:rsidR="00DE7841" w:rsidRPr="00DE7841" w:rsidRDefault="00106466" w:rsidP="00DC46B8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другого образовательного учреждения дополнительного образования.</w:t>
      </w:r>
    </w:p>
    <w:p w:rsidR="00DE7841" w:rsidRPr="008A3CF5" w:rsidRDefault="00DE7841" w:rsidP="00763384">
      <w:pPr>
        <w:widowControl w:val="0"/>
        <w:spacing w:after="0" w:line="360" w:lineRule="auto"/>
        <w:ind w:left="20" w:right="340" w:firstLine="688"/>
        <w:rPr>
          <w:sz w:val="24"/>
          <w:szCs w:val="24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Персональные данные (ФИО, место работы и должность) разработчиков и рецензентов - экспертов программы указываются в нижней части титульного листа на обратной стороне.</w:t>
      </w:r>
    </w:p>
    <w:sectPr w:rsidR="00DE7841" w:rsidRPr="008A3CF5" w:rsidSect="008A3CF5">
      <w:pgSz w:w="11906" w:h="16838"/>
      <w:pgMar w:top="567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7B83"/>
    <w:multiLevelType w:val="hybridMultilevel"/>
    <w:tmpl w:val="5616FFA4"/>
    <w:lvl w:ilvl="0" w:tplc="A3D0D03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450041FE"/>
    <w:multiLevelType w:val="multilevel"/>
    <w:tmpl w:val="F4949D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BF60A5"/>
    <w:multiLevelType w:val="hybridMultilevel"/>
    <w:tmpl w:val="82D4A51E"/>
    <w:lvl w:ilvl="0" w:tplc="9F08A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85129B"/>
    <w:multiLevelType w:val="multilevel"/>
    <w:tmpl w:val="DFCAFA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BB1EFA"/>
    <w:multiLevelType w:val="multilevel"/>
    <w:tmpl w:val="1248D5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FE"/>
    <w:rsid w:val="00093DB9"/>
    <w:rsid w:val="000A20F2"/>
    <w:rsid w:val="00106466"/>
    <w:rsid w:val="00155FA4"/>
    <w:rsid w:val="00160A5A"/>
    <w:rsid w:val="001B6F2F"/>
    <w:rsid w:val="00207ADF"/>
    <w:rsid w:val="00211099"/>
    <w:rsid w:val="002823AA"/>
    <w:rsid w:val="00334F09"/>
    <w:rsid w:val="003E2BB8"/>
    <w:rsid w:val="004169B5"/>
    <w:rsid w:val="004369FE"/>
    <w:rsid w:val="004937B7"/>
    <w:rsid w:val="005B3130"/>
    <w:rsid w:val="005C6EED"/>
    <w:rsid w:val="00604FA7"/>
    <w:rsid w:val="006F585E"/>
    <w:rsid w:val="00704576"/>
    <w:rsid w:val="00763384"/>
    <w:rsid w:val="007B2082"/>
    <w:rsid w:val="008A3CF5"/>
    <w:rsid w:val="0097094B"/>
    <w:rsid w:val="00A46FF1"/>
    <w:rsid w:val="00AF53F5"/>
    <w:rsid w:val="00B57AEC"/>
    <w:rsid w:val="00BC52EE"/>
    <w:rsid w:val="00BE168E"/>
    <w:rsid w:val="00C45D79"/>
    <w:rsid w:val="00D75E04"/>
    <w:rsid w:val="00DC46B8"/>
    <w:rsid w:val="00DE7841"/>
    <w:rsid w:val="00E02EA5"/>
    <w:rsid w:val="00E50611"/>
    <w:rsid w:val="00E6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93DB9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093DB9"/>
    <w:pPr>
      <w:widowControl w:val="0"/>
      <w:shd w:val="clear" w:color="auto" w:fill="FFFFFF"/>
      <w:spacing w:before="780" w:after="120" w:line="0" w:lineRule="atLeast"/>
      <w:ind w:hanging="80"/>
    </w:pPr>
    <w:rPr>
      <w:rFonts w:ascii="Times New Roman" w:eastAsia="Times New Roman" w:hAnsi="Times New Roman"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8A3CF5"/>
    <w:pPr>
      <w:ind w:left="720"/>
      <w:contextualSpacing/>
    </w:pPr>
  </w:style>
  <w:style w:type="table" w:styleId="a5">
    <w:name w:val="Table Grid"/>
    <w:basedOn w:val="a1"/>
    <w:uiPriority w:val="59"/>
    <w:rsid w:val="005B3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B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93DB9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093DB9"/>
    <w:pPr>
      <w:widowControl w:val="0"/>
      <w:shd w:val="clear" w:color="auto" w:fill="FFFFFF"/>
      <w:spacing w:before="780" w:after="120" w:line="0" w:lineRule="atLeast"/>
      <w:ind w:hanging="80"/>
    </w:pPr>
    <w:rPr>
      <w:rFonts w:ascii="Times New Roman" w:eastAsia="Times New Roman" w:hAnsi="Times New Roman"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8A3CF5"/>
    <w:pPr>
      <w:ind w:left="720"/>
      <w:contextualSpacing/>
    </w:pPr>
  </w:style>
  <w:style w:type="table" w:styleId="a5">
    <w:name w:val="Table Grid"/>
    <w:basedOn w:val="a1"/>
    <w:uiPriority w:val="59"/>
    <w:rsid w:val="005B3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B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31</cp:revision>
  <cp:lastPrinted>2021-10-13T11:16:00Z</cp:lastPrinted>
  <dcterms:created xsi:type="dcterms:W3CDTF">2018-11-19T12:43:00Z</dcterms:created>
  <dcterms:modified xsi:type="dcterms:W3CDTF">2024-06-17T05:56:00Z</dcterms:modified>
</cp:coreProperties>
</file>