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11" w:rsidRPr="00AB2671" w:rsidRDefault="009D2A11" w:rsidP="009D2A11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bookmark12"/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B2671">
        <w:rPr>
          <w:rFonts w:ascii="Times New Roman" w:eastAsia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B2671">
        <w:rPr>
          <w:rFonts w:ascii="Times New Roman" w:eastAsia="Times New Roman" w:hAnsi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:rsidR="009D2A11" w:rsidRPr="00AB2671" w:rsidRDefault="009D2A11" w:rsidP="009D2A11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B2671">
        <w:rPr>
          <w:rFonts w:ascii="Times New Roman" w:eastAsia="Times New Roman" w:hAnsi="Times New Roman"/>
          <w:sz w:val="26"/>
          <w:szCs w:val="26"/>
        </w:rPr>
        <w:t>(МБУ ДО «ДШИ Центрального района»)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Cs w:val="24"/>
          <w:lang w:eastAsia="ru-RU"/>
        </w:rPr>
      </w:pPr>
      <w:r w:rsidRPr="00AB2671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4804"/>
        <w:gridCol w:w="4832"/>
      </w:tblGrid>
      <w:tr w:rsidR="009D2A11" w:rsidRPr="00AB2671" w:rsidTr="009D2A11">
        <w:tc>
          <w:tcPr>
            <w:tcW w:w="5069" w:type="dxa"/>
          </w:tcPr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1" w:name="_Toc139301782"/>
            <w:bookmarkStart w:id="2" w:name="_Toc139553367"/>
            <w:bookmarkStart w:id="3" w:name="_Toc139557005"/>
            <w:bookmarkStart w:id="4" w:name="_Toc141870519"/>
            <w:bookmarkStart w:id="5" w:name="_Toc141953281"/>
            <w:bookmarkStart w:id="6" w:name="_Toc141957462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7" w:name="_Toc139301783"/>
            <w:bookmarkStart w:id="8" w:name="_Toc139553368"/>
            <w:bookmarkStart w:id="9" w:name="_Toc139557006"/>
            <w:bookmarkStart w:id="10" w:name="_Toc141870520"/>
            <w:bookmarkStart w:id="11" w:name="_Toc141953282"/>
            <w:bookmarkStart w:id="12" w:name="_Toc141957463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13" w:name="_Toc139301784"/>
            <w:bookmarkStart w:id="14" w:name="_Toc139553369"/>
            <w:bookmarkStart w:id="15" w:name="_Toc139557007"/>
            <w:bookmarkStart w:id="16" w:name="_Toc141870521"/>
            <w:bookmarkStart w:id="17" w:name="_Toc141953283"/>
            <w:bookmarkStart w:id="18" w:name="_Toc141957464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Протокол № ___ от ______________ </w:t>
            </w:r>
            <w:proofErr w:type="gramStart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>г</w:t>
            </w:r>
            <w:proofErr w:type="gramEnd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232029"/>
                <w:lang w:eastAsia="ru-RU"/>
              </w:rPr>
            </w:pPr>
            <w:bookmarkStart w:id="19" w:name="_Toc139301785"/>
            <w:bookmarkStart w:id="20" w:name="_Toc139553370"/>
            <w:bookmarkStart w:id="21" w:name="_Toc139557008"/>
            <w:bookmarkStart w:id="22" w:name="_Toc141870522"/>
            <w:bookmarkStart w:id="23" w:name="_Toc141953284"/>
            <w:bookmarkStart w:id="24" w:name="_Toc141957465"/>
            <w:r w:rsidRPr="00AB2671">
              <w:rPr>
                <w:rFonts w:ascii="Times New Roman" w:eastAsia="Times New Roman" w:hAnsi="Times New Roman"/>
                <w:bCs/>
                <w:color w:val="232029"/>
                <w:lang w:eastAsia="ru-RU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25" w:name="_Toc139301786"/>
            <w:bookmarkStart w:id="26" w:name="_Toc139553371"/>
            <w:bookmarkStart w:id="27" w:name="_Toc139557009"/>
            <w:bookmarkStart w:id="28" w:name="_Toc141870523"/>
            <w:bookmarkStart w:id="29" w:name="_Toc141953285"/>
            <w:bookmarkStart w:id="30" w:name="_Toc141957466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Директор МБУ </w:t>
            </w:r>
            <w:proofErr w:type="gramStart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</w:t>
            </w:r>
            <w:bookmarkEnd w:id="25"/>
            <w:bookmarkEnd w:id="26"/>
            <w:bookmarkEnd w:id="27"/>
            <w:bookmarkEnd w:id="28"/>
            <w:bookmarkEnd w:id="29"/>
            <w:bookmarkEnd w:id="30"/>
            <w:proofErr w:type="gramEnd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31" w:name="_Toc139301787"/>
            <w:bookmarkStart w:id="32" w:name="_Toc139553372"/>
            <w:bookmarkStart w:id="33" w:name="_Toc139557010"/>
            <w:bookmarkStart w:id="34" w:name="_Toc141870524"/>
            <w:bookmarkStart w:id="35" w:name="_Toc141953286"/>
            <w:bookmarkStart w:id="36" w:name="_Toc141957467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37" w:name="_Toc139301788"/>
            <w:bookmarkStart w:id="38" w:name="_Toc139553373"/>
            <w:bookmarkStart w:id="39" w:name="_Toc139557011"/>
            <w:bookmarkStart w:id="40" w:name="_Toc141870525"/>
            <w:bookmarkStart w:id="41" w:name="_Toc141953287"/>
            <w:bookmarkStart w:id="42" w:name="_Toc141957468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43" w:name="_Toc139301789"/>
            <w:bookmarkStart w:id="44" w:name="_Toc139553374"/>
            <w:bookmarkStart w:id="45" w:name="_Toc139557012"/>
            <w:bookmarkStart w:id="46" w:name="_Toc141870526"/>
            <w:bookmarkStart w:id="47" w:name="_Toc141953288"/>
            <w:bookmarkStart w:id="48" w:name="_Toc141957469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Приказ № ______ от _______________ </w:t>
            </w:r>
            <w:proofErr w:type="gramStart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proofErr w:type="gramEnd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:rsidR="009D2A11" w:rsidRPr="00AB2671" w:rsidRDefault="009D2A11" w:rsidP="009D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7"/>
          <w:szCs w:val="28"/>
          <w:lang w:eastAsia="ru-RU"/>
        </w:rPr>
        <w:t>ДОПОЛНИТЕЛЬНАЯ ПРЕДПРОФЕССИОНАЛЬНАЯ ПРОГРАММА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15" w:lineRule="exact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МУЗЫКАЛЬНОГО ИСКУССТВА</w:t>
      </w:r>
    </w:p>
    <w:p w:rsidR="009D2A11" w:rsidRPr="00AB2671" w:rsidRDefault="009D2A11" w:rsidP="009D2A11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«ДУХОВЫЕ И УДАРНЫЕ ИНСТРУМЕНТЫ», </w:t>
      </w:r>
    </w:p>
    <w:p w:rsidR="009D2A11" w:rsidRPr="00AB2671" w:rsidRDefault="009D2A11" w:rsidP="009D2A11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«НАРОДНЫЕ ИНСТРУМЕНТЫ»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ПРЕДМЕТ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СПЕЦИАЛЬНОСТЬ</w:t>
      </w: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365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sz w:val="28"/>
          <w:szCs w:val="28"/>
          <w:lang w:eastAsia="ru-RU"/>
        </w:rPr>
        <w:t>Срок освоения программы 8 лет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sz w:val="28"/>
          <w:szCs w:val="28"/>
          <w:lang w:eastAsia="ru-RU"/>
        </w:rPr>
        <w:t>Срок освоения программы 5 (6) лет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2671">
        <w:rPr>
          <w:rFonts w:ascii="Times New Roman" w:eastAsia="Times New Roman" w:hAnsi="Times New Roman"/>
          <w:sz w:val="24"/>
          <w:szCs w:val="28"/>
          <w:lang w:eastAsia="ru-RU"/>
        </w:rPr>
        <w:t>Тольятти, 2023</w:t>
      </w:r>
    </w:p>
    <w:p w:rsidR="009D2A11" w:rsidRPr="00AB2671" w:rsidRDefault="009D2A11" w:rsidP="009D2A11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  <w:sectPr w:rsidR="009D2A11" w:rsidRPr="00AB2671" w:rsidSect="009D2A11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titlePg/>
          <w:docGrid w:linePitch="360"/>
        </w:sectPr>
      </w:pPr>
    </w:p>
    <w:sdt>
      <w:sdtPr>
        <w:id w:val="26687496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9D2A11" w:rsidRDefault="009D2A11" w:rsidP="009D2A11">
          <w:pPr>
            <w:pStyle w:val="af2"/>
            <w:jc w:val="center"/>
          </w:pPr>
          <w:r w:rsidRPr="009D2A11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9D2A11" w:rsidRPr="009D2A11" w:rsidRDefault="009D2A11" w:rsidP="009D2A11"/>
        <w:p w:rsidR="009D2A11" w:rsidRPr="009D2A11" w:rsidRDefault="009D2A11" w:rsidP="009D2A11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9D2A11" w:rsidRPr="009D2A11" w:rsidRDefault="009D2A11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57470" w:history="1"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  <w:lang w:val="en-US" w:bidi="en-US"/>
              </w:rPr>
              <w:t>I</w:t>
            </w:r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  <w:lang w:bidi="en-US"/>
              </w:rPr>
              <w:t>.</w:t>
            </w:r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</w:rPr>
              <w:t>ПОЯСНИТЕЛЬНАЯ ЗАПИСКА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_Toc141957470 \h </w:instrTex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877C7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2A11" w:rsidRPr="009D2A11" w:rsidRDefault="009D2A11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57476" w:history="1"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  <w:lang w:val="en-US"/>
              </w:rPr>
              <w:t>II</w:t>
            </w:r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</w:rPr>
              <w:t>. СОДЕРЖАНИЕ УЧЕБНОГО ПРЕДМЕТА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_Toc141957476 \h </w:instrTex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877C7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2A11" w:rsidRPr="009D2A11" w:rsidRDefault="009D2A11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57488" w:history="1"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</w:rPr>
              <w:t>III. ТРЕБОВАНИЯ К УРОВНЮ ПОДГОТОВКИ ОБУЧАЮЩИХСЯ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_Toc141957488 \h </w:instrTex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877C7">
              <w:rPr>
                <w:rFonts w:ascii="Times New Roman" w:hAnsi="Times New Roman" w:cs="Times New Roman"/>
                <w:noProof/>
                <w:webHidden/>
                <w:sz w:val="24"/>
              </w:rPr>
              <w:t>37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2A11" w:rsidRPr="009D2A11" w:rsidRDefault="009D2A11" w:rsidP="009D2A11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57489" w:history="1"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</w:rPr>
              <w:t>IV. ФОРМЫ И МЕТОДЫ КОНТРОЛЯ, СИСТЕМА ОЦЕНОК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_Toc141957489 \h </w:instrTex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877C7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2A11" w:rsidRPr="009D2A11" w:rsidRDefault="009D2A11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57491" w:history="1">
            <w:r w:rsidRPr="009D2A11">
              <w:rPr>
                <w:rStyle w:val="af3"/>
                <w:rFonts w:ascii="Times New Roman" w:hAnsi="Times New Roman" w:cs="Times New Roman"/>
                <w:noProof/>
                <w:sz w:val="24"/>
              </w:rPr>
              <w:t>V. МЕТОДИЧЕСКОЕ ОБЕСПЕЧЕНИЕ УЧЕБНОГО ПРОЦЕССА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_Toc141957491 \h </w:instrTex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877C7">
              <w:rPr>
                <w:rFonts w:ascii="Times New Roman" w:hAnsi="Times New Roman" w:cs="Times New Roman"/>
                <w:noProof/>
                <w:webHidden/>
                <w:sz w:val="24"/>
              </w:rPr>
              <w:t>41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2A11" w:rsidRDefault="009D2A11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141957492" w:history="1">
            <w:r w:rsidRPr="009D2A11">
              <w:rPr>
                <w:rStyle w:val="af3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VI. СПИСКИ РЕКОМЕНДУЕМОЙ НОТНОЙ И МЕТОДИЧЕСКОЙ ЛИТЕРАТУРЫ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_Toc141957492 \h </w:instrTex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877C7">
              <w:rPr>
                <w:rFonts w:ascii="Times New Roman" w:hAnsi="Times New Roman" w:cs="Times New Roman"/>
                <w:noProof/>
                <w:webHidden/>
                <w:sz w:val="24"/>
              </w:rPr>
              <w:t>43</w:t>
            </w:r>
            <w:r w:rsidRPr="009D2A11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2A11" w:rsidRDefault="009D2A11">
          <w:r>
            <w:fldChar w:fldCharType="end"/>
          </w:r>
        </w:p>
      </w:sdtContent>
    </w:sdt>
    <w:p w:rsidR="009D2A11" w:rsidRDefault="009D2A11" w:rsidP="00B63C59">
      <w:pPr>
        <w:pStyle w:val="320"/>
        <w:shd w:val="clear" w:color="auto" w:fill="auto"/>
        <w:spacing w:line="36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B63C59">
      <w:pPr>
        <w:pStyle w:val="320"/>
        <w:shd w:val="clear" w:color="auto" w:fill="auto"/>
        <w:spacing w:line="36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B63C59">
      <w:pPr>
        <w:pStyle w:val="320"/>
        <w:shd w:val="clear" w:color="auto" w:fill="auto"/>
        <w:spacing w:line="36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9D2A11" w:rsidRDefault="009D2A11" w:rsidP="009D2A11">
      <w:pPr>
        <w:pStyle w:val="320"/>
        <w:shd w:val="clear" w:color="auto" w:fill="auto"/>
        <w:spacing w:line="240" w:lineRule="auto"/>
        <w:ind w:left="3760"/>
        <w:jc w:val="left"/>
        <w:rPr>
          <w:b w:val="0"/>
          <w:sz w:val="24"/>
          <w:szCs w:val="24"/>
          <w:lang w:bidi="en-US"/>
        </w:rPr>
      </w:pPr>
    </w:p>
    <w:p w:rsidR="00AD5456" w:rsidRPr="00E4214A" w:rsidRDefault="00AD5456" w:rsidP="009D2A11">
      <w:pPr>
        <w:pStyle w:val="1"/>
      </w:pPr>
      <w:bookmarkStart w:id="49" w:name="_Toc141957470"/>
      <w:r w:rsidRPr="00305D6A">
        <w:rPr>
          <w:lang w:val="en-US" w:bidi="en-US"/>
        </w:rPr>
        <w:lastRenderedPageBreak/>
        <w:t>I</w:t>
      </w:r>
      <w:r w:rsidRPr="00305D6A">
        <w:rPr>
          <w:lang w:bidi="en-US"/>
        </w:rPr>
        <w:t>.</w:t>
      </w:r>
      <w:bookmarkEnd w:id="0"/>
      <w:r w:rsidR="00E4214A" w:rsidRPr="00E4214A">
        <w:t>ПОЯСНИТЕЛЬНАЯ ЗАПИСКА</w:t>
      </w:r>
      <w:bookmarkEnd w:id="49"/>
    </w:p>
    <w:p w:rsidR="00AD5456" w:rsidRPr="00E4214A" w:rsidRDefault="00B63C59" w:rsidP="009D2A11">
      <w:pPr>
        <w:pStyle w:val="31"/>
        <w:shd w:val="clear" w:color="auto" w:fill="auto"/>
        <w:tabs>
          <w:tab w:val="left" w:pos="0"/>
        </w:tabs>
        <w:spacing w:before="0" w:line="240" w:lineRule="auto"/>
        <w:rPr>
          <w:b w:val="0"/>
          <w:i w:val="0"/>
          <w:sz w:val="24"/>
          <w:szCs w:val="24"/>
        </w:rPr>
      </w:pPr>
      <w:bookmarkStart w:id="50" w:name="bookmark13"/>
      <w:bookmarkStart w:id="51" w:name="bookmark14"/>
      <w:bookmarkStart w:id="52" w:name="bookmark15"/>
      <w:r>
        <w:rPr>
          <w:rStyle w:val="30pt"/>
          <w:b/>
          <w:i/>
          <w:sz w:val="24"/>
          <w:szCs w:val="24"/>
        </w:rPr>
        <w:tab/>
      </w:r>
      <w:bookmarkStart w:id="53" w:name="_Toc141957471"/>
      <w:r w:rsidR="006942FB">
        <w:rPr>
          <w:rStyle w:val="30pt"/>
          <w:b/>
          <w:i/>
          <w:sz w:val="24"/>
          <w:szCs w:val="24"/>
        </w:rPr>
        <w:t>1.</w:t>
      </w:r>
      <w:r>
        <w:rPr>
          <w:rStyle w:val="30pt"/>
          <w:b/>
          <w:i/>
          <w:sz w:val="24"/>
          <w:szCs w:val="24"/>
        </w:rPr>
        <w:t>1.</w:t>
      </w:r>
      <w:r w:rsidR="00AD5456" w:rsidRPr="00E4214A">
        <w:rPr>
          <w:rStyle w:val="30pt"/>
          <w:b/>
          <w:i/>
          <w:sz w:val="24"/>
          <w:szCs w:val="24"/>
        </w:rPr>
        <w:t>Характеристика учебного предмета</w:t>
      </w:r>
      <w:r w:rsidR="00AD5456" w:rsidRPr="00E4214A">
        <w:rPr>
          <w:rStyle w:val="325pt0pt"/>
          <w:b/>
          <w:i/>
          <w:sz w:val="24"/>
          <w:szCs w:val="24"/>
        </w:rPr>
        <w:t xml:space="preserve">, </w:t>
      </w:r>
      <w:r w:rsidR="00AD5456" w:rsidRPr="00E4214A">
        <w:rPr>
          <w:rStyle w:val="30pt"/>
          <w:b/>
          <w:i/>
          <w:sz w:val="24"/>
          <w:szCs w:val="24"/>
        </w:rPr>
        <w:t>его место и роль в образовательном</w:t>
      </w:r>
      <w:bookmarkStart w:id="54" w:name="bookmark16"/>
      <w:bookmarkEnd w:id="50"/>
      <w:bookmarkEnd w:id="51"/>
      <w:bookmarkEnd w:id="52"/>
      <w:r w:rsidR="009D2A11">
        <w:rPr>
          <w:rStyle w:val="30pt"/>
          <w:b/>
          <w:i/>
          <w:sz w:val="24"/>
          <w:szCs w:val="24"/>
        </w:rPr>
        <w:t xml:space="preserve"> </w:t>
      </w:r>
      <w:r w:rsidR="00AD5456" w:rsidRPr="00E4214A">
        <w:rPr>
          <w:rStyle w:val="30pt"/>
          <w:b/>
          <w:i/>
          <w:sz w:val="24"/>
          <w:szCs w:val="24"/>
        </w:rPr>
        <w:t>процессе</w:t>
      </w:r>
      <w:bookmarkEnd w:id="54"/>
      <w:bookmarkEnd w:id="53"/>
    </w:p>
    <w:p w:rsidR="00C66607" w:rsidRPr="00E4214A" w:rsidRDefault="00AD5456" w:rsidP="009D2A11">
      <w:pPr>
        <w:pStyle w:val="24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proofErr w:type="gramStart"/>
      <w:r w:rsidRPr="00E4214A">
        <w:rPr>
          <w:sz w:val="24"/>
          <w:szCs w:val="24"/>
        </w:rPr>
        <w:t>Программа учебного предмета «Специальность</w:t>
      </w:r>
      <w:r w:rsidR="00A31148">
        <w:rPr>
          <w:sz w:val="24"/>
          <w:szCs w:val="24"/>
        </w:rPr>
        <w:t>» по виду инструмента «</w:t>
      </w:r>
      <w:r w:rsidR="00753B92">
        <w:rPr>
          <w:sz w:val="24"/>
          <w:szCs w:val="24"/>
        </w:rPr>
        <w:t>баян</w:t>
      </w:r>
      <w:r w:rsidRPr="00E4214A">
        <w:rPr>
          <w:sz w:val="24"/>
          <w:szCs w:val="24"/>
        </w:rPr>
        <w:t>»</w:t>
      </w:r>
      <w:r w:rsidR="00E10C7A">
        <w:rPr>
          <w:sz w:val="24"/>
          <w:szCs w:val="24"/>
        </w:rPr>
        <w:t xml:space="preserve">, далее </w:t>
      </w:r>
      <w:r w:rsidR="00660978">
        <w:rPr>
          <w:sz w:val="24"/>
          <w:szCs w:val="24"/>
        </w:rPr>
        <w:t>-</w:t>
      </w:r>
      <w:r w:rsidR="009D2A11">
        <w:rPr>
          <w:sz w:val="24"/>
          <w:szCs w:val="24"/>
        </w:rPr>
        <w:t xml:space="preserve"> </w:t>
      </w:r>
      <w:r w:rsidR="0000545B">
        <w:rPr>
          <w:sz w:val="24"/>
          <w:szCs w:val="24"/>
        </w:rPr>
        <w:t>«Специальность (</w:t>
      </w:r>
      <w:r w:rsidR="00753B92">
        <w:rPr>
          <w:sz w:val="24"/>
          <w:szCs w:val="24"/>
        </w:rPr>
        <w:t>баян</w:t>
      </w:r>
      <w:r w:rsidR="00E10C7A">
        <w:rPr>
          <w:sz w:val="24"/>
          <w:szCs w:val="24"/>
        </w:rPr>
        <w:t>)»,</w:t>
      </w:r>
      <w:r w:rsidRPr="00E4214A">
        <w:rPr>
          <w:sz w:val="24"/>
          <w:szCs w:val="24"/>
        </w:rPr>
        <w:t xml:space="preserve"> предметной области «Музыкальное исполнительство» учебного плана дополнительной предпрофессиональной общеобразовательной программы «</w:t>
      </w:r>
      <w:r w:rsidR="0000545B">
        <w:rPr>
          <w:sz w:val="24"/>
          <w:szCs w:val="24"/>
        </w:rPr>
        <w:t>Народные инструменты</w:t>
      </w:r>
      <w:r w:rsidRPr="00E4214A">
        <w:rPr>
          <w:sz w:val="24"/>
          <w:szCs w:val="24"/>
        </w:rPr>
        <w:t>» (срок обучения 8 (9) лет</w:t>
      </w:r>
      <w:r w:rsidR="00716492">
        <w:rPr>
          <w:sz w:val="24"/>
          <w:szCs w:val="24"/>
        </w:rPr>
        <w:t xml:space="preserve"> и 5(6) лет</w:t>
      </w:r>
      <w:r w:rsidRPr="00E4214A">
        <w:rPr>
          <w:sz w:val="24"/>
          <w:szCs w:val="24"/>
        </w:rPr>
        <w:t xml:space="preserve">) 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 xml:space="preserve">разработана </w:t>
      </w:r>
      <w:r w:rsidR="001C4B42" w:rsidRPr="00E4214A">
        <w:rPr>
          <w:color w:val="000000"/>
          <w:spacing w:val="1"/>
          <w:sz w:val="24"/>
          <w:szCs w:val="24"/>
          <w:lang w:bidi="ru-RU"/>
        </w:rPr>
        <w:t xml:space="preserve">на основе и 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00545B">
        <w:rPr>
          <w:color w:val="000000"/>
          <w:spacing w:val="1"/>
          <w:sz w:val="24"/>
          <w:szCs w:val="24"/>
          <w:lang w:bidi="ru-RU"/>
        </w:rPr>
        <w:t xml:space="preserve">Народные </w:t>
      </w:r>
      <w:r w:rsidR="00E83755">
        <w:rPr>
          <w:color w:val="000000"/>
          <w:spacing w:val="1"/>
          <w:sz w:val="24"/>
          <w:szCs w:val="24"/>
          <w:lang w:bidi="ru-RU"/>
        </w:rPr>
        <w:t xml:space="preserve"> инструменты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>», утверждёнными</w:t>
      </w:r>
      <w:proofErr w:type="gramEnd"/>
      <w:r w:rsidR="00C66607" w:rsidRPr="00E4214A">
        <w:rPr>
          <w:color w:val="000000"/>
          <w:spacing w:val="1"/>
          <w:sz w:val="24"/>
          <w:szCs w:val="24"/>
          <w:lang w:bidi="ru-RU"/>
        </w:rPr>
        <w:t xml:space="preserve"> приказом Министерства культуры РФ от 12.03.2012г. №16</w:t>
      </w:r>
      <w:r w:rsidR="00E2768F">
        <w:rPr>
          <w:color w:val="000000"/>
          <w:spacing w:val="1"/>
          <w:sz w:val="24"/>
          <w:szCs w:val="24"/>
          <w:lang w:bidi="ru-RU"/>
        </w:rPr>
        <w:t>2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 xml:space="preserve"> (далее ФГТ).</w:t>
      </w:r>
    </w:p>
    <w:p w:rsidR="00533B1D" w:rsidRDefault="00533B1D" w:rsidP="009D2A1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Учебный предмет «Специальность (</w:t>
      </w:r>
      <w:r w:rsidR="00753B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баян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)» направлен на приобретение </w:t>
      </w:r>
      <w:proofErr w:type="gramStart"/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об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уча</w:t>
      </w:r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ю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щимися</w:t>
      </w:r>
      <w:proofErr w:type="gramEnd"/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знаний, умений и навыков игры на </w:t>
      </w:r>
      <w:r w:rsidR="00DA58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баяне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, умений и навыков сольного исполнительства, а также на эстетическое воспитание и духовно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softHyphen/>
      </w:r>
      <w:r w:rsidR="009D2A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-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нравственное развитие ученика.</w:t>
      </w:r>
    </w:p>
    <w:p w:rsidR="00533B1D" w:rsidRPr="00533B1D" w:rsidRDefault="00533B1D" w:rsidP="009D2A1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Обучение детей в области музыкального искусства ставит перед преподавателем ряд задач как учебных, так и воспитательных. Решение основных вопросов в данной сфере образования направлено на раскрытие и развитие индивидуальных способностей </w:t>
      </w:r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об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уча</w:t>
      </w:r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ю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щихся, а </w:t>
      </w:r>
      <w:proofErr w:type="gramStart"/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среди</w:t>
      </w:r>
      <w:proofErr w:type="gramEnd"/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наиболее одаренных - на их дальнейшее профессиональное образование.</w:t>
      </w:r>
    </w:p>
    <w:p w:rsidR="00533B1D" w:rsidRPr="00533B1D" w:rsidRDefault="00533B1D" w:rsidP="009D2A1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533B1D" w:rsidRPr="00533B1D" w:rsidRDefault="00533B1D" w:rsidP="009D2A11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Обучение игре на </w:t>
      </w:r>
      <w:r w:rsidR="00DA58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баяне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включает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533B1D" w:rsidRDefault="00533B1D" w:rsidP="009D2A1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DB6DC1" w:rsidRPr="005E259B" w:rsidRDefault="006942FB" w:rsidP="009D2A11">
      <w:pPr>
        <w:widowControl w:val="0"/>
        <w:spacing w:after="0" w:line="240" w:lineRule="auto"/>
        <w:ind w:left="20" w:right="20" w:firstLine="720"/>
        <w:jc w:val="center"/>
        <w:rPr>
          <w:sz w:val="24"/>
          <w:szCs w:val="24"/>
        </w:rPr>
      </w:pPr>
      <w:r w:rsidRPr="005E259B">
        <w:rPr>
          <w:rStyle w:val="210pt"/>
          <w:rFonts w:eastAsiaTheme="minorHAnsi"/>
          <w:sz w:val="24"/>
          <w:szCs w:val="24"/>
        </w:rPr>
        <w:t>1. 2.</w:t>
      </w:r>
      <w:r w:rsidR="00DB6DC1" w:rsidRPr="005E259B">
        <w:rPr>
          <w:rStyle w:val="210pt"/>
          <w:rFonts w:eastAsiaTheme="minorHAnsi"/>
          <w:sz w:val="24"/>
          <w:szCs w:val="24"/>
        </w:rPr>
        <w:t>Срок реализации учебного предмета</w:t>
      </w:r>
    </w:p>
    <w:p w:rsidR="00F9617E" w:rsidRPr="00F9617E" w:rsidRDefault="00DB6DC1" w:rsidP="009D2A11">
      <w:pPr>
        <w:pStyle w:val="aa"/>
        <w:spacing w:after="0" w:line="240" w:lineRule="auto"/>
        <w:ind w:firstLine="417"/>
        <w:rPr>
          <w:rFonts w:ascii="Times New Roman" w:eastAsia="Times New Roman" w:hAnsi="Times New Roman" w:cs="Times New Roman"/>
          <w:sz w:val="24"/>
          <w:szCs w:val="24"/>
        </w:rPr>
      </w:pPr>
      <w:r w:rsidRPr="00F9617E">
        <w:rPr>
          <w:rFonts w:ascii="Times New Roman" w:hAnsi="Times New Roman" w:cs="Times New Roman"/>
          <w:sz w:val="24"/>
          <w:szCs w:val="24"/>
        </w:rPr>
        <w:t>Срок освоения программы для детей, поступивших в образовательное учреждение в 1 -й класс в возрасте с шести лет шести месяцев до девяти ле</w:t>
      </w:r>
      <w:r w:rsidR="00F9617E" w:rsidRPr="00F9617E">
        <w:rPr>
          <w:rFonts w:ascii="Times New Roman" w:hAnsi="Times New Roman" w:cs="Times New Roman"/>
          <w:sz w:val="24"/>
          <w:szCs w:val="24"/>
        </w:rPr>
        <w:t>т, составляет 8 лет,</w:t>
      </w:r>
      <w:r w:rsidR="009D2A11">
        <w:rPr>
          <w:rFonts w:ascii="Times New Roman" w:hAnsi="Times New Roman" w:cs="Times New Roman"/>
          <w:sz w:val="24"/>
          <w:szCs w:val="24"/>
        </w:rPr>
        <w:t xml:space="preserve"> </w:t>
      </w:r>
      <w:r w:rsidR="00F9617E" w:rsidRPr="00F9617E">
        <w:rPr>
          <w:rFonts w:ascii="Times New Roman" w:eastAsia="Times New Roman" w:hAnsi="Times New Roman" w:cs="Times New Roman"/>
          <w:sz w:val="24"/>
          <w:szCs w:val="24"/>
        </w:rPr>
        <w:t>с десяти до двенадцати лет - 5 лет.</w:t>
      </w:r>
    </w:p>
    <w:p w:rsidR="00F1375F" w:rsidRDefault="00DB6DC1" w:rsidP="009D2A11">
      <w:pPr>
        <w:pStyle w:val="3"/>
        <w:shd w:val="clear" w:color="auto" w:fill="auto"/>
        <w:spacing w:before="0" w:after="0" w:line="240" w:lineRule="auto"/>
        <w:ind w:left="140" w:right="20" w:firstLine="560"/>
        <w:rPr>
          <w:sz w:val="24"/>
          <w:szCs w:val="24"/>
        </w:rPr>
      </w:pPr>
      <w:r w:rsidRPr="00716492">
        <w:rPr>
          <w:sz w:val="24"/>
          <w:szCs w:val="24"/>
        </w:rPr>
        <w:t xml:space="preserve"> Для </w:t>
      </w:r>
      <w:proofErr w:type="gramStart"/>
      <w:r w:rsidRPr="00716492">
        <w:rPr>
          <w:sz w:val="24"/>
          <w:szCs w:val="24"/>
        </w:rPr>
        <w:t>поступающих</w:t>
      </w:r>
      <w:proofErr w:type="gramEnd"/>
      <w:r w:rsidRPr="00716492">
        <w:rPr>
          <w:sz w:val="24"/>
          <w:szCs w:val="24"/>
        </w:rPr>
        <w:t xml:space="preserve">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9D2A11" w:rsidRPr="009D2A11" w:rsidRDefault="009D2A11" w:rsidP="009D2A11">
      <w:pPr>
        <w:pStyle w:val="3"/>
        <w:shd w:val="clear" w:color="auto" w:fill="auto"/>
        <w:spacing w:before="0" w:after="0" w:line="240" w:lineRule="auto"/>
        <w:ind w:left="140" w:right="20" w:firstLine="560"/>
        <w:rPr>
          <w:sz w:val="24"/>
          <w:szCs w:val="24"/>
        </w:rPr>
      </w:pPr>
    </w:p>
    <w:p w:rsidR="00DB6DC1" w:rsidRPr="006942FB" w:rsidRDefault="006942FB" w:rsidP="009D2A11">
      <w:pPr>
        <w:pStyle w:val="210"/>
        <w:shd w:val="clear" w:color="auto" w:fill="auto"/>
        <w:tabs>
          <w:tab w:val="left" w:pos="0"/>
        </w:tabs>
        <w:spacing w:line="240" w:lineRule="auto"/>
        <w:ind w:left="720"/>
        <w:jc w:val="center"/>
        <w:rPr>
          <w:b w:val="0"/>
          <w:i w:val="0"/>
        </w:rPr>
      </w:pPr>
      <w:r>
        <w:rPr>
          <w:rStyle w:val="210pt"/>
          <w:b/>
          <w:i/>
        </w:rPr>
        <w:t>1.3.</w:t>
      </w:r>
      <w:r w:rsidR="00DB6DC1" w:rsidRPr="006942FB">
        <w:rPr>
          <w:rStyle w:val="210pt"/>
          <w:b/>
          <w:i/>
        </w:rPr>
        <w:t>Объем учебного времени</w:t>
      </w:r>
    </w:p>
    <w:p w:rsidR="00DB6DC1" w:rsidRPr="00716492" w:rsidRDefault="00DB6DC1" w:rsidP="009D2A11">
      <w:pPr>
        <w:pStyle w:val="3"/>
        <w:shd w:val="clear" w:color="auto" w:fill="auto"/>
        <w:spacing w:before="0" w:after="0" w:line="240" w:lineRule="auto"/>
        <w:ind w:left="140" w:right="20" w:firstLine="560"/>
        <w:rPr>
          <w:sz w:val="24"/>
          <w:szCs w:val="24"/>
        </w:rPr>
      </w:pPr>
      <w:r w:rsidRPr="00716492">
        <w:rPr>
          <w:sz w:val="24"/>
          <w:szCs w:val="24"/>
        </w:rPr>
        <w:t>Объем учебного времени, предусмотренный учебным планом Школы на реализацию предмета «Специальность</w:t>
      </w:r>
      <w:r w:rsidR="00F11FCD" w:rsidRPr="00716492">
        <w:rPr>
          <w:sz w:val="24"/>
          <w:szCs w:val="24"/>
        </w:rPr>
        <w:t xml:space="preserve"> (</w:t>
      </w:r>
      <w:r w:rsidR="0094377F">
        <w:rPr>
          <w:sz w:val="24"/>
          <w:szCs w:val="24"/>
        </w:rPr>
        <w:t>баян</w:t>
      </w:r>
      <w:r w:rsidR="00F11FCD" w:rsidRPr="00716492">
        <w:rPr>
          <w:sz w:val="24"/>
          <w:szCs w:val="24"/>
        </w:rPr>
        <w:t>)</w:t>
      </w:r>
      <w:r w:rsidRPr="00716492">
        <w:rPr>
          <w:sz w:val="24"/>
          <w:szCs w:val="24"/>
        </w:rPr>
        <w:t>»:</w:t>
      </w:r>
    </w:p>
    <w:p w:rsidR="00BE36D8" w:rsidRPr="00AA5463" w:rsidRDefault="00BE36D8" w:rsidP="009D2A11">
      <w:pPr>
        <w:pStyle w:val="3"/>
        <w:shd w:val="clear" w:color="auto" w:fill="auto"/>
        <w:spacing w:before="0" w:after="0" w:line="240" w:lineRule="auto"/>
        <w:ind w:left="20" w:right="20" w:firstLine="560"/>
        <w:jc w:val="right"/>
        <w:rPr>
          <w:b/>
          <w:i/>
        </w:rPr>
      </w:pPr>
      <w:r>
        <w:rPr>
          <w:b/>
          <w:i/>
        </w:rPr>
        <w:t>Таблица 1</w:t>
      </w:r>
    </w:p>
    <w:p w:rsidR="00E448E6" w:rsidRDefault="00E448E6" w:rsidP="009D2A11">
      <w:pPr>
        <w:pStyle w:val="3"/>
        <w:shd w:val="clear" w:color="auto" w:fill="auto"/>
        <w:spacing w:before="0" w:after="0" w:line="240" w:lineRule="auto"/>
        <w:ind w:left="20" w:right="20" w:firstLine="560"/>
        <w:jc w:val="center"/>
        <w:rPr>
          <w:rStyle w:val="0pt"/>
          <w:i/>
        </w:rPr>
      </w:pPr>
      <w:r w:rsidRPr="00AA5463">
        <w:rPr>
          <w:b/>
          <w:i/>
        </w:rPr>
        <w:t xml:space="preserve">Срок </w:t>
      </w:r>
      <w:r w:rsidRPr="001674E4">
        <w:rPr>
          <w:b/>
          <w:i/>
        </w:rPr>
        <w:t>о</w:t>
      </w:r>
      <w:r w:rsidRPr="00AA5463">
        <w:rPr>
          <w:rStyle w:val="0pt"/>
          <w:i/>
        </w:rPr>
        <w:t>бучения – 8 (9)лет</w:t>
      </w:r>
    </w:p>
    <w:tbl>
      <w:tblPr>
        <w:tblStyle w:val="a4"/>
        <w:tblW w:w="0" w:type="auto"/>
        <w:tblInd w:w="140" w:type="dxa"/>
        <w:tblLook w:val="04A0"/>
      </w:tblPr>
      <w:tblGrid>
        <w:gridCol w:w="4715"/>
        <w:gridCol w:w="2498"/>
        <w:gridCol w:w="2501"/>
      </w:tblGrid>
      <w:tr w:rsidR="00784014" w:rsidTr="00E448E6">
        <w:tc>
          <w:tcPr>
            <w:tcW w:w="4788" w:type="dxa"/>
          </w:tcPr>
          <w:p w:rsidR="00784014" w:rsidRPr="000260D3" w:rsidRDefault="000260D3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2551" w:type="dxa"/>
          </w:tcPr>
          <w:p w:rsidR="00784014" w:rsidRPr="000260D3" w:rsidRDefault="000260D3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8 лет</w:t>
            </w:r>
          </w:p>
        </w:tc>
        <w:tc>
          <w:tcPr>
            <w:tcW w:w="2552" w:type="dxa"/>
          </w:tcPr>
          <w:p w:rsidR="00784014" w:rsidRPr="000260D3" w:rsidRDefault="000260D3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9 лет</w:t>
            </w:r>
          </w:p>
        </w:tc>
      </w:tr>
      <w:tr w:rsidR="00784014" w:rsidTr="00E448E6">
        <w:tc>
          <w:tcPr>
            <w:tcW w:w="4788" w:type="dxa"/>
          </w:tcPr>
          <w:p w:rsidR="00784014" w:rsidRDefault="000260D3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551" w:type="dxa"/>
          </w:tcPr>
          <w:p w:rsidR="00784014" w:rsidRPr="00851326" w:rsidRDefault="00BA7DA2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851326">
              <w:rPr>
                <w:i/>
                <w:sz w:val="24"/>
                <w:szCs w:val="24"/>
              </w:rPr>
              <w:t>1</w:t>
            </w:r>
            <w:r w:rsidR="00D63D57" w:rsidRPr="00851326">
              <w:rPr>
                <w:i/>
                <w:sz w:val="24"/>
                <w:szCs w:val="24"/>
              </w:rPr>
              <w:t>777</w:t>
            </w:r>
          </w:p>
        </w:tc>
        <w:tc>
          <w:tcPr>
            <w:tcW w:w="2552" w:type="dxa"/>
          </w:tcPr>
          <w:p w:rsidR="00784014" w:rsidRPr="00851326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214,5</w:t>
            </w:r>
          </w:p>
        </w:tc>
      </w:tr>
      <w:tr w:rsidR="00784014" w:rsidTr="00E448E6">
        <w:tc>
          <w:tcPr>
            <w:tcW w:w="4788" w:type="dxa"/>
          </w:tcPr>
          <w:p w:rsidR="00784014" w:rsidRDefault="00BA7DA2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2551" w:type="dxa"/>
          </w:tcPr>
          <w:p w:rsidR="00784014" w:rsidRPr="00851326" w:rsidRDefault="00851326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851326">
              <w:rPr>
                <w:i/>
                <w:sz w:val="24"/>
                <w:szCs w:val="24"/>
              </w:rPr>
              <w:t>592</w:t>
            </w:r>
          </w:p>
        </w:tc>
        <w:tc>
          <w:tcPr>
            <w:tcW w:w="2552" w:type="dxa"/>
          </w:tcPr>
          <w:p w:rsidR="00784014" w:rsidRP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82,5</w:t>
            </w:r>
          </w:p>
        </w:tc>
      </w:tr>
      <w:tr w:rsidR="00784014" w:rsidTr="00E448E6">
        <w:tc>
          <w:tcPr>
            <w:tcW w:w="4788" w:type="dxa"/>
          </w:tcPr>
          <w:p w:rsidR="00784014" w:rsidRDefault="00BA7DA2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551" w:type="dxa"/>
          </w:tcPr>
          <w:p w:rsidR="00784014" w:rsidRPr="00851326" w:rsidRDefault="00851326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851326">
              <w:rPr>
                <w:i/>
                <w:sz w:val="24"/>
                <w:szCs w:val="24"/>
              </w:rPr>
              <w:t>1185</w:t>
            </w:r>
          </w:p>
        </w:tc>
        <w:tc>
          <w:tcPr>
            <w:tcW w:w="2552" w:type="dxa"/>
          </w:tcPr>
          <w:p w:rsidR="00784014" w:rsidRP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132</w:t>
            </w:r>
          </w:p>
        </w:tc>
      </w:tr>
    </w:tbl>
    <w:p w:rsidR="00BE36D8" w:rsidRDefault="00BE36D8" w:rsidP="009D2A11">
      <w:pPr>
        <w:pStyle w:val="3"/>
        <w:shd w:val="clear" w:color="auto" w:fill="auto"/>
        <w:spacing w:before="0" w:after="0" w:line="240" w:lineRule="auto"/>
        <w:ind w:left="20" w:right="20" w:firstLine="560"/>
        <w:jc w:val="right"/>
        <w:rPr>
          <w:b/>
          <w:i/>
        </w:rPr>
      </w:pPr>
    </w:p>
    <w:p w:rsidR="00BE36D8" w:rsidRPr="00AA5463" w:rsidRDefault="00BE36D8" w:rsidP="009D2A11">
      <w:pPr>
        <w:pStyle w:val="3"/>
        <w:shd w:val="clear" w:color="auto" w:fill="auto"/>
        <w:spacing w:before="0" w:after="0" w:line="240" w:lineRule="auto"/>
        <w:ind w:left="20" w:right="20" w:firstLine="560"/>
        <w:jc w:val="right"/>
        <w:rPr>
          <w:b/>
          <w:i/>
        </w:rPr>
      </w:pPr>
      <w:r>
        <w:rPr>
          <w:b/>
          <w:i/>
        </w:rPr>
        <w:t>Таблица 2</w:t>
      </w:r>
    </w:p>
    <w:p w:rsidR="0060092E" w:rsidRDefault="0060092E" w:rsidP="009D2A11">
      <w:pPr>
        <w:pStyle w:val="3"/>
        <w:shd w:val="clear" w:color="auto" w:fill="auto"/>
        <w:spacing w:before="0" w:after="0" w:line="240" w:lineRule="auto"/>
        <w:ind w:left="20" w:right="20" w:firstLine="560"/>
        <w:jc w:val="center"/>
        <w:rPr>
          <w:rStyle w:val="0pt"/>
          <w:i/>
        </w:rPr>
      </w:pPr>
      <w:r w:rsidRPr="00AA5463">
        <w:rPr>
          <w:b/>
          <w:i/>
        </w:rPr>
        <w:t xml:space="preserve">Срок </w:t>
      </w:r>
      <w:r w:rsidRPr="001674E4">
        <w:rPr>
          <w:b/>
          <w:i/>
        </w:rPr>
        <w:t>о</w:t>
      </w:r>
      <w:r w:rsidRPr="00AA5463">
        <w:rPr>
          <w:rStyle w:val="0pt"/>
          <w:i/>
        </w:rPr>
        <w:t xml:space="preserve">бучения – </w:t>
      </w:r>
      <w:r w:rsidR="00A73C4D">
        <w:rPr>
          <w:rStyle w:val="0pt"/>
          <w:i/>
        </w:rPr>
        <w:t>5</w:t>
      </w:r>
      <w:r w:rsidRPr="00AA5463">
        <w:rPr>
          <w:rStyle w:val="0pt"/>
          <w:i/>
        </w:rPr>
        <w:t xml:space="preserve"> (</w:t>
      </w:r>
      <w:r w:rsidR="00A73C4D">
        <w:rPr>
          <w:rStyle w:val="0pt"/>
          <w:i/>
        </w:rPr>
        <w:t>6</w:t>
      </w:r>
      <w:r w:rsidRPr="00AA5463">
        <w:rPr>
          <w:rStyle w:val="0pt"/>
          <w:i/>
        </w:rPr>
        <w:t>)лет</w:t>
      </w:r>
    </w:p>
    <w:tbl>
      <w:tblPr>
        <w:tblStyle w:val="a4"/>
        <w:tblW w:w="0" w:type="auto"/>
        <w:tblInd w:w="140" w:type="dxa"/>
        <w:tblLook w:val="04A0"/>
      </w:tblPr>
      <w:tblGrid>
        <w:gridCol w:w="4716"/>
        <w:gridCol w:w="2497"/>
        <w:gridCol w:w="2501"/>
      </w:tblGrid>
      <w:tr w:rsidR="0060092E" w:rsidTr="009E1E5C">
        <w:tc>
          <w:tcPr>
            <w:tcW w:w="4788" w:type="dxa"/>
          </w:tcPr>
          <w:p w:rsidR="0060092E" w:rsidRPr="000260D3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2551" w:type="dxa"/>
          </w:tcPr>
          <w:p w:rsidR="0060092E" w:rsidRPr="000260D3" w:rsidRDefault="00A73C4D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60092E" w:rsidRPr="000260D3">
              <w:rPr>
                <w:b/>
                <w:i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60092E" w:rsidRPr="000260D3" w:rsidRDefault="00A73C4D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60092E" w:rsidRPr="000260D3">
              <w:rPr>
                <w:b/>
                <w:i/>
                <w:sz w:val="24"/>
                <w:szCs w:val="24"/>
              </w:rPr>
              <w:t xml:space="preserve"> лет</w:t>
            </w:r>
          </w:p>
        </w:tc>
      </w:tr>
      <w:tr w:rsidR="0060092E" w:rsidTr="009E1E5C">
        <w:tc>
          <w:tcPr>
            <w:tcW w:w="4788" w:type="dxa"/>
          </w:tcPr>
          <w:p w:rsid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551" w:type="dxa"/>
          </w:tcPr>
          <w:p w:rsidR="0060092E" w:rsidRPr="00851326" w:rsidRDefault="00A73C4D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924</w:t>
            </w:r>
          </w:p>
        </w:tc>
        <w:tc>
          <w:tcPr>
            <w:tcW w:w="2552" w:type="dxa"/>
          </w:tcPr>
          <w:p w:rsidR="0060092E" w:rsidRPr="00851326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214,5</w:t>
            </w:r>
          </w:p>
        </w:tc>
      </w:tr>
      <w:tr w:rsidR="0060092E" w:rsidTr="009E1E5C">
        <w:tc>
          <w:tcPr>
            <w:tcW w:w="4788" w:type="dxa"/>
          </w:tcPr>
          <w:p w:rsid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2551" w:type="dxa"/>
          </w:tcPr>
          <w:p w:rsidR="0060092E" w:rsidRPr="00851326" w:rsidRDefault="00A73C4D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363</w:t>
            </w:r>
          </w:p>
        </w:tc>
        <w:tc>
          <w:tcPr>
            <w:tcW w:w="2552" w:type="dxa"/>
          </w:tcPr>
          <w:p w:rsidR="0060092E" w:rsidRP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82,5</w:t>
            </w:r>
          </w:p>
        </w:tc>
      </w:tr>
      <w:tr w:rsidR="0060092E" w:rsidTr="009E1E5C">
        <w:tc>
          <w:tcPr>
            <w:tcW w:w="4788" w:type="dxa"/>
          </w:tcPr>
          <w:p w:rsid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 xml:space="preserve">Количество часов на внеаудиторную </w:t>
            </w: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lastRenderedPageBreak/>
              <w:t>(самостоятельную) работу</w:t>
            </w:r>
          </w:p>
        </w:tc>
        <w:tc>
          <w:tcPr>
            <w:tcW w:w="2551" w:type="dxa"/>
          </w:tcPr>
          <w:p w:rsidR="0060092E" w:rsidRPr="00851326" w:rsidRDefault="00A73C4D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561</w:t>
            </w:r>
          </w:p>
        </w:tc>
        <w:tc>
          <w:tcPr>
            <w:tcW w:w="2552" w:type="dxa"/>
          </w:tcPr>
          <w:p w:rsidR="0060092E" w:rsidRPr="0060092E" w:rsidRDefault="0060092E" w:rsidP="009D2A11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132</w:t>
            </w:r>
          </w:p>
        </w:tc>
      </w:tr>
    </w:tbl>
    <w:p w:rsidR="0060092E" w:rsidRDefault="0060092E" w:rsidP="009D2A11">
      <w:pPr>
        <w:pStyle w:val="3"/>
        <w:shd w:val="clear" w:color="auto" w:fill="auto"/>
        <w:spacing w:before="0" w:after="0" w:line="240" w:lineRule="auto"/>
        <w:ind w:left="140" w:right="20" w:firstLine="560"/>
      </w:pPr>
    </w:p>
    <w:p w:rsidR="00A71A7E" w:rsidRPr="006942FB" w:rsidRDefault="006942FB" w:rsidP="009D2A11">
      <w:pPr>
        <w:pStyle w:val="31"/>
        <w:shd w:val="clear" w:color="auto" w:fill="auto"/>
        <w:tabs>
          <w:tab w:val="left" w:pos="0"/>
        </w:tabs>
        <w:spacing w:before="0" w:line="240" w:lineRule="auto"/>
        <w:jc w:val="center"/>
        <w:rPr>
          <w:b w:val="0"/>
          <w:i w:val="0"/>
          <w:sz w:val="24"/>
          <w:szCs w:val="24"/>
        </w:rPr>
      </w:pPr>
      <w:bookmarkStart w:id="55" w:name="bookmark20"/>
      <w:bookmarkStart w:id="56" w:name="_Toc141957472"/>
      <w:r>
        <w:rPr>
          <w:rStyle w:val="30pt"/>
          <w:b/>
          <w:i/>
          <w:sz w:val="24"/>
          <w:szCs w:val="24"/>
        </w:rPr>
        <w:t>1.4.</w:t>
      </w:r>
      <w:r w:rsidR="00A71A7E" w:rsidRPr="006942FB">
        <w:rPr>
          <w:rStyle w:val="30pt"/>
          <w:b/>
          <w:i/>
          <w:sz w:val="24"/>
          <w:szCs w:val="24"/>
        </w:rPr>
        <w:t>Формы проведения занятий</w:t>
      </w:r>
      <w:bookmarkEnd w:id="55"/>
      <w:bookmarkEnd w:id="56"/>
    </w:p>
    <w:p w:rsidR="00A71A7E" w:rsidRDefault="00A71A7E" w:rsidP="009D2A11">
      <w:pPr>
        <w:pStyle w:val="3"/>
        <w:shd w:val="clear" w:color="auto" w:fill="auto"/>
        <w:tabs>
          <w:tab w:val="right" w:pos="10319"/>
        </w:tabs>
        <w:spacing w:before="0" w:after="0" w:line="240" w:lineRule="auto"/>
        <w:ind w:left="700" w:firstLine="0"/>
      </w:pPr>
      <w:r>
        <w:rPr>
          <w:rStyle w:val="0pt0"/>
        </w:rPr>
        <w:t>Форма проведения учебных аудиторных занятий:  индивидуальная,</w:t>
      </w:r>
      <w:r w:rsidR="009D2A11">
        <w:rPr>
          <w:rStyle w:val="0pt0"/>
        </w:rPr>
        <w:t xml:space="preserve"> </w:t>
      </w:r>
      <w:r>
        <w:rPr>
          <w:rStyle w:val="0pt0"/>
        </w:rPr>
        <w:t>продолжительность</w:t>
      </w:r>
    </w:p>
    <w:p w:rsidR="00A71A7E" w:rsidRDefault="001F37ED" w:rsidP="009D2A11">
      <w:pPr>
        <w:pStyle w:val="3"/>
        <w:shd w:val="clear" w:color="auto" w:fill="auto"/>
        <w:spacing w:before="0" w:after="0" w:line="240" w:lineRule="auto"/>
        <w:ind w:left="140" w:firstLine="0"/>
      </w:pPr>
      <w:r>
        <w:rPr>
          <w:rStyle w:val="0pt0"/>
        </w:rPr>
        <w:t>урока - 40</w:t>
      </w:r>
      <w:r w:rsidR="00A71A7E">
        <w:rPr>
          <w:rStyle w:val="0pt0"/>
        </w:rPr>
        <w:t xml:space="preserve"> минут</w:t>
      </w:r>
      <w:r w:rsidR="00A07206">
        <w:rPr>
          <w:rStyle w:val="0pt0"/>
        </w:rPr>
        <w:t xml:space="preserve">, </w:t>
      </w:r>
      <w:r w:rsidR="00A07206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="009D2A11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A07206">
        <w:rPr>
          <w:rFonts w:eastAsia="Calibri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A07206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:rsidR="00CF0193" w:rsidRPr="00CF0193" w:rsidRDefault="00CF0193" w:rsidP="009D2A11">
      <w:pPr>
        <w:spacing w:after="0" w:line="240" w:lineRule="auto"/>
        <w:ind w:right="20"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F01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Индивидуальная форма обучения позволяет преподавателю лучше узнать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CF0193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CF0193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щегося, оценить его музыкальные возможности, способности, эмоционально-психологические особенности.</w:t>
      </w:r>
    </w:p>
    <w:p w:rsidR="009D2A11" w:rsidRDefault="009D2A11" w:rsidP="009D2A11">
      <w:pPr>
        <w:pStyle w:val="31"/>
        <w:shd w:val="clear" w:color="auto" w:fill="auto"/>
        <w:tabs>
          <w:tab w:val="left" w:pos="0"/>
        </w:tabs>
        <w:spacing w:before="0" w:line="240" w:lineRule="auto"/>
        <w:jc w:val="center"/>
        <w:rPr>
          <w:rStyle w:val="30pt"/>
          <w:b/>
          <w:i/>
          <w:sz w:val="24"/>
          <w:szCs w:val="24"/>
        </w:rPr>
      </w:pPr>
      <w:bookmarkStart w:id="57" w:name="bookmark22"/>
    </w:p>
    <w:p w:rsidR="00A71A7E" w:rsidRPr="00DE4D45" w:rsidRDefault="006942FB" w:rsidP="009D2A11">
      <w:pPr>
        <w:pStyle w:val="31"/>
        <w:shd w:val="clear" w:color="auto" w:fill="auto"/>
        <w:tabs>
          <w:tab w:val="left" w:pos="0"/>
        </w:tabs>
        <w:spacing w:before="0" w:line="240" w:lineRule="auto"/>
        <w:jc w:val="center"/>
        <w:rPr>
          <w:b w:val="0"/>
          <w:i w:val="0"/>
          <w:sz w:val="24"/>
          <w:szCs w:val="24"/>
        </w:rPr>
      </w:pPr>
      <w:bookmarkStart w:id="58" w:name="_Toc141957473"/>
      <w:r w:rsidRPr="00DE4D45">
        <w:rPr>
          <w:rStyle w:val="30pt"/>
          <w:b/>
          <w:i/>
          <w:sz w:val="24"/>
          <w:szCs w:val="24"/>
        </w:rPr>
        <w:t>1.5.</w:t>
      </w:r>
      <w:r w:rsidR="00A71A7E" w:rsidRPr="00DE4D45">
        <w:rPr>
          <w:rStyle w:val="30pt"/>
          <w:b/>
          <w:i/>
          <w:sz w:val="24"/>
          <w:szCs w:val="24"/>
        </w:rPr>
        <w:t>Цели и задачи учебного предмета</w:t>
      </w:r>
      <w:bookmarkEnd w:id="57"/>
      <w:bookmarkEnd w:id="58"/>
    </w:p>
    <w:p w:rsidR="00A71A7E" w:rsidRPr="00DE4D45" w:rsidRDefault="00A71A7E" w:rsidP="009D2A11">
      <w:pPr>
        <w:pStyle w:val="60"/>
        <w:shd w:val="clear" w:color="auto" w:fill="auto"/>
        <w:spacing w:after="0" w:line="240" w:lineRule="auto"/>
        <w:ind w:left="140" w:firstLine="720"/>
        <w:jc w:val="both"/>
        <w:rPr>
          <w:b w:val="0"/>
          <w:i/>
          <w:sz w:val="24"/>
          <w:szCs w:val="24"/>
        </w:rPr>
      </w:pPr>
      <w:r w:rsidRPr="00DE4D45">
        <w:rPr>
          <w:rStyle w:val="60pt"/>
          <w:b/>
          <w:i/>
        </w:rPr>
        <w:t>Цели: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59" w:name="bookmark23"/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выявление одарённых детей в области музыкального искусства  в раннем детском  возрасте;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формирование у одарённых детей комплекса знаний, умений и навыков игры на баяне, позволяющих в дальнейшем исполнять музыкальные произведения в соответствии с необходимым уровнем музыкальной грамотности и стилевыми традициями;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воспитание у детей культуры сольного и ансамблевого музицирования;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приобретение детьми опыта творческой деятельности; 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овладение детьми духовными и культурными ценностями народов мира;</w:t>
      </w:r>
    </w:p>
    <w:p w:rsidR="00CF0193" w:rsidRPr="00CF0193" w:rsidRDefault="00CF0193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подготовка одарённых детей к поступлению в образовательные учреждения, реализующие  основные профессиональные образовательные программы в области музыкального  искусства.</w:t>
      </w:r>
    </w:p>
    <w:p w:rsidR="00A71A7E" w:rsidRPr="00DE4D45" w:rsidRDefault="00A71A7E" w:rsidP="009D2A11">
      <w:pPr>
        <w:pStyle w:val="320"/>
        <w:shd w:val="clear" w:color="auto" w:fill="auto"/>
        <w:spacing w:line="240" w:lineRule="auto"/>
        <w:ind w:left="140" w:firstLine="720"/>
        <w:rPr>
          <w:i/>
          <w:sz w:val="24"/>
          <w:szCs w:val="24"/>
        </w:rPr>
      </w:pPr>
      <w:bookmarkStart w:id="60" w:name="_Toc141957474"/>
      <w:r w:rsidRPr="00DE4D45">
        <w:rPr>
          <w:i/>
          <w:sz w:val="24"/>
          <w:szCs w:val="24"/>
        </w:rPr>
        <w:t>Задачи:</w:t>
      </w:r>
      <w:bookmarkEnd w:id="59"/>
      <w:bookmarkEnd w:id="60"/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61" w:name="bookmark24"/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формирование у детей эстетических взглядов, нравственных установок и потребности общения с духовными ценностями;</w:t>
      </w:r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формирование у </w:t>
      </w:r>
      <w:proofErr w:type="gramStart"/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щихся</w:t>
      </w:r>
      <w:proofErr w:type="gramEnd"/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умения самостоятельно воспринимать и оценивать культурные ценности;</w:t>
      </w:r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приобщение 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щихся к искусству, развитие у них творческих способностей и приобретение ими начальных профессиональных навыков;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формирование у одарённых детей комплекса знаний, умений и навыков игры на  баяне, позволяющих в дальнейшем осваивать новые образовательные программы в области музыкального искусства; 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FE3C2A" w:rsidRPr="00FE3C2A" w:rsidRDefault="00FE3C2A" w:rsidP="009D2A1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выработка у обучающихся личностных качеств, способствующих: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освоению в соответствии с программными требованиями учебной информации;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приобретению навыков творческой деятельности;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умению планировать свою домашнюю работу; 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осуществлению самостоятельного контроля своей учебной деятельности;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умению давать объективную оценку своему труду;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формированию навыков взаимодействия с преподавателями и 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щимися в образовательном процессе; 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формированию уважительного отношения к иному мнению и художественно эстетическим взглядам;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пониманию причин успеха/неуспеха собственной учебной деятельности;</w:t>
      </w:r>
    </w:p>
    <w:p w:rsidR="00FE3C2A" w:rsidRPr="00FE3C2A" w:rsidRDefault="00FE3C2A" w:rsidP="009D2A1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определению наиболее эффективных способов достижения результата.</w:t>
      </w:r>
    </w:p>
    <w:p w:rsidR="009D2A11" w:rsidRDefault="009D2A11" w:rsidP="009D2A11">
      <w:pPr>
        <w:pStyle w:val="210"/>
        <w:shd w:val="clear" w:color="auto" w:fill="auto"/>
        <w:tabs>
          <w:tab w:val="left" w:pos="0"/>
        </w:tabs>
        <w:spacing w:line="240" w:lineRule="auto"/>
        <w:rPr>
          <w:rStyle w:val="210pt"/>
          <w:b/>
          <w:i/>
          <w:sz w:val="24"/>
          <w:szCs w:val="24"/>
        </w:rPr>
      </w:pPr>
    </w:p>
    <w:p w:rsidR="00A71A7E" w:rsidRPr="006942FB" w:rsidRDefault="006942FB" w:rsidP="009D2A11">
      <w:pPr>
        <w:pStyle w:val="21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i w:val="0"/>
          <w:sz w:val="24"/>
          <w:szCs w:val="24"/>
        </w:rPr>
      </w:pPr>
      <w:r>
        <w:rPr>
          <w:rStyle w:val="210pt"/>
          <w:b/>
          <w:i/>
          <w:sz w:val="24"/>
          <w:szCs w:val="24"/>
        </w:rPr>
        <w:t>1.6.</w:t>
      </w:r>
      <w:r w:rsidR="00A71A7E" w:rsidRPr="006942FB">
        <w:rPr>
          <w:rStyle w:val="210pt"/>
          <w:b/>
          <w:i/>
          <w:sz w:val="24"/>
          <w:szCs w:val="24"/>
        </w:rPr>
        <w:t>Обоснование структуры учебного предмета</w:t>
      </w:r>
    </w:p>
    <w:p w:rsidR="00A71A7E" w:rsidRDefault="00A71A7E" w:rsidP="009D2A11">
      <w:pPr>
        <w:pStyle w:val="3"/>
        <w:shd w:val="clear" w:color="auto" w:fill="auto"/>
        <w:spacing w:before="0" w:after="0" w:line="240" w:lineRule="auto"/>
        <w:ind w:firstLine="560"/>
      </w:pPr>
      <w:r>
        <w:rPr>
          <w:rStyle w:val="0pt0"/>
        </w:rPr>
        <w:t xml:space="preserve">Обоснованием структуры программы являются ФГТ, отражающие все аспекты работы преподавателя </w:t>
      </w:r>
      <w:proofErr w:type="gramStart"/>
      <w:r>
        <w:rPr>
          <w:rStyle w:val="0pt0"/>
        </w:rPr>
        <w:t>с</w:t>
      </w:r>
      <w:proofErr w:type="gramEnd"/>
      <w:r>
        <w:rPr>
          <w:rStyle w:val="0pt0"/>
        </w:rPr>
        <w:t xml:space="preserve"> обучающимся.</w:t>
      </w:r>
    </w:p>
    <w:p w:rsidR="00A71A7E" w:rsidRPr="00B171EC" w:rsidRDefault="00A71A7E" w:rsidP="009D2A11">
      <w:pPr>
        <w:pStyle w:val="3"/>
        <w:shd w:val="clear" w:color="auto" w:fill="auto"/>
        <w:spacing w:before="0" w:after="0" w:line="240" w:lineRule="auto"/>
        <w:ind w:firstLine="560"/>
        <w:rPr>
          <w:b/>
          <w:i/>
        </w:rPr>
      </w:pPr>
      <w:r w:rsidRPr="00B171EC">
        <w:rPr>
          <w:rStyle w:val="0pt0"/>
          <w:b/>
          <w:i/>
        </w:rPr>
        <w:t>Программа содержит следующие разделы:</w:t>
      </w:r>
    </w:p>
    <w:p w:rsidR="00A71A7E" w:rsidRDefault="00A71A7E" w:rsidP="009D2A1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</w:pPr>
      <w:r>
        <w:rPr>
          <w:rStyle w:val="0pt0"/>
        </w:rPr>
        <w:t>сведения о затратах учебного времени, предусмотренного на освоение</w:t>
      </w:r>
    </w:p>
    <w:p w:rsidR="00A71A7E" w:rsidRDefault="00A71A7E" w:rsidP="009D2A11">
      <w:pPr>
        <w:pStyle w:val="3"/>
        <w:shd w:val="clear" w:color="auto" w:fill="auto"/>
        <w:spacing w:before="0" w:after="0" w:line="240" w:lineRule="auto"/>
        <w:ind w:firstLine="720"/>
      </w:pPr>
      <w:r>
        <w:rPr>
          <w:rStyle w:val="0pt0"/>
        </w:rPr>
        <w:t>учебного предмета;</w:t>
      </w:r>
    </w:p>
    <w:p w:rsidR="00A71A7E" w:rsidRDefault="00A71A7E" w:rsidP="009D2A1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</w:pPr>
      <w:r>
        <w:rPr>
          <w:rStyle w:val="0pt0"/>
        </w:rPr>
        <w:t>распределение учебного материала по годам обучения;</w:t>
      </w:r>
    </w:p>
    <w:p w:rsidR="00A71A7E" w:rsidRDefault="00A71A7E" w:rsidP="009D2A1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</w:pPr>
      <w:r>
        <w:rPr>
          <w:rStyle w:val="0pt0"/>
        </w:rPr>
        <w:t>описание дидактических единиц учебного предмета;</w:t>
      </w:r>
    </w:p>
    <w:p w:rsidR="00A71A7E" w:rsidRDefault="00A71A7E" w:rsidP="009D2A1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</w:pPr>
      <w:r>
        <w:rPr>
          <w:rStyle w:val="0pt0"/>
        </w:rPr>
        <w:t xml:space="preserve">требования к уровню подготовки </w:t>
      </w:r>
      <w:proofErr w:type="gramStart"/>
      <w:r>
        <w:rPr>
          <w:rStyle w:val="0pt0"/>
        </w:rPr>
        <w:t>обучающихся</w:t>
      </w:r>
      <w:proofErr w:type="gramEnd"/>
      <w:r>
        <w:rPr>
          <w:rStyle w:val="0pt0"/>
        </w:rPr>
        <w:t>;</w:t>
      </w:r>
    </w:p>
    <w:p w:rsidR="00A71A7E" w:rsidRDefault="00A71A7E" w:rsidP="009D2A1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</w:pPr>
      <w:r>
        <w:rPr>
          <w:rStyle w:val="0pt0"/>
        </w:rPr>
        <w:t>формы и методы контроля, система оценок;</w:t>
      </w:r>
    </w:p>
    <w:p w:rsidR="00A71A7E" w:rsidRPr="004369B0" w:rsidRDefault="00A71A7E" w:rsidP="009D2A11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rPr>
          <w:rStyle w:val="0pt0"/>
          <w:color w:val="auto"/>
          <w:spacing w:val="1"/>
          <w:sz w:val="22"/>
          <w:szCs w:val="22"/>
          <w:shd w:val="clear" w:color="auto" w:fill="auto"/>
          <w:lang w:eastAsia="en-US" w:bidi="ar-SA"/>
        </w:rPr>
      </w:pPr>
      <w:r>
        <w:rPr>
          <w:rStyle w:val="0pt0"/>
        </w:rPr>
        <w:t>методическое обеспечение учебного процесса.</w:t>
      </w:r>
    </w:p>
    <w:p w:rsidR="000452C5" w:rsidRDefault="004369B0" w:rsidP="009D2A11">
      <w:pPr>
        <w:pStyle w:val="3"/>
        <w:shd w:val="clear" w:color="auto" w:fill="auto"/>
        <w:spacing w:before="0" w:after="0" w:line="240" w:lineRule="auto"/>
        <w:ind w:firstLine="708"/>
        <w:rPr>
          <w:rStyle w:val="0pt0"/>
        </w:rPr>
      </w:pPr>
      <w:r>
        <w:rPr>
          <w:rStyle w:val="0pt0"/>
        </w:rPr>
        <w:t>В соот</w:t>
      </w:r>
      <w:r w:rsidR="000452C5">
        <w:rPr>
          <w:rStyle w:val="0pt0"/>
        </w:rPr>
        <w:t>в</w:t>
      </w:r>
      <w:r>
        <w:rPr>
          <w:rStyle w:val="0pt0"/>
        </w:rPr>
        <w:t xml:space="preserve">етствии с данными направлениями строится основной раздел программы </w:t>
      </w:r>
    </w:p>
    <w:p w:rsidR="004369B0" w:rsidRDefault="004369B0" w:rsidP="009D2A11">
      <w:pPr>
        <w:pStyle w:val="3"/>
        <w:shd w:val="clear" w:color="auto" w:fill="auto"/>
        <w:spacing w:before="0" w:after="0" w:line="240" w:lineRule="auto"/>
        <w:ind w:firstLine="0"/>
        <w:rPr>
          <w:rStyle w:val="0pt0"/>
        </w:rPr>
      </w:pPr>
      <w:r>
        <w:rPr>
          <w:rStyle w:val="0pt0"/>
        </w:rPr>
        <w:t>«Содержание учебного предмета».</w:t>
      </w:r>
    </w:p>
    <w:p w:rsidR="00D52305" w:rsidRDefault="00D52305" w:rsidP="009D2A11">
      <w:pPr>
        <w:pStyle w:val="3"/>
        <w:shd w:val="clear" w:color="auto" w:fill="auto"/>
        <w:spacing w:before="0" w:after="0" w:line="240" w:lineRule="auto"/>
        <w:ind w:firstLine="0"/>
      </w:pPr>
    </w:p>
    <w:p w:rsidR="004369B0" w:rsidRPr="006942FB" w:rsidRDefault="006942FB" w:rsidP="009D2A11">
      <w:pPr>
        <w:pStyle w:val="21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i w:val="0"/>
          <w:sz w:val="24"/>
          <w:szCs w:val="24"/>
        </w:rPr>
      </w:pPr>
      <w:r>
        <w:rPr>
          <w:rStyle w:val="210pt"/>
          <w:b/>
          <w:i/>
          <w:sz w:val="24"/>
          <w:szCs w:val="24"/>
        </w:rPr>
        <w:t>1.7.</w:t>
      </w:r>
      <w:r w:rsidR="004369B0" w:rsidRPr="006942FB">
        <w:rPr>
          <w:rStyle w:val="210pt"/>
          <w:b/>
          <w:i/>
          <w:sz w:val="24"/>
          <w:szCs w:val="24"/>
        </w:rPr>
        <w:t>Основные методы обучения</w:t>
      </w:r>
    </w:p>
    <w:p w:rsidR="00934BBA" w:rsidRPr="00934BBA" w:rsidRDefault="00934BBA" w:rsidP="009D2A11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62" w:name="bookmark27"/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Выбор методов обучения зависит от возраста и индивидуальных особенностей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щегося.</w:t>
      </w:r>
    </w:p>
    <w:p w:rsidR="00934BBA" w:rsidRPr="00934BBA" w:rsidRDefault="00934BBA" w:rsidP="009D2A11">
      <w:pPr>
        <w:spacing w:after="0" w:line="240" w:lineRule="auto"/>
        <w:ind w:right="20" w:firstLine="6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Для достижения поставленной цели и реализации задач учебного предмета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«Специальность (б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аян)» рекомендуется использование следующих методов обучения:</w:t>
      </w:r>
    </w:p>
    <w:p w:rsidR="00934BBA" w:rsidRPr="00934BBA" w:rsidRDefault="00934BBA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ловесный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(рассказ, беседа, объяснение);</w:t>
      </w:r>
    </w:p>
    <w:p w:rsidR="00934BBA" w:rsidRPr="00934BBA" w:rsidRDefault="00934BBA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у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пражнений и повторений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(выработка игровых навыков 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щегося, работа над художественн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о-образной сферой произведения);</w:t>
      </w:r>
    </w:p>
    <w:p w:rsidR="00934BBA" w:rsidRPr="00934BBA" w:rsidRDefault="00934BBA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оказа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(показ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преподавателем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игровых движений, исполнение преподавателем пьес с использованием </w:t>
      </w:r>
      <w:r w:rsidR="00D511C6">
        <w:rPr>
          <w:rFonts w:ascii="Times New Roman" w:eastAsia="Arial Unicode MS" w:hAnsi="Times New Roman" w:cs="Times New Roman"/>
          <w:sz w:val="24"/>
          <w:szCs w:val="24"/>
          <w:lang w:eastAsia="ru-RU"/>
        </w:rPr>
        <w:t>многообразных вариантов показа);</w:t>
      </w:r>
    </w:p>
    <w:p w:rsidR="00934BBA" w:rsidRPr="00934BBA" w:rsidRDefault="00934BBA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о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бъяснительно-иллюстративный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(преподаватель играет произведение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 и объясняет приём и способы исполнения</w:t>
      </w:r>
      <w:r w:rsidR="00D511C6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934BBA" w:rsidRPr="00934BBA" w:rsidRDefault="00934BBA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р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епродуктивный метод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(повторение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щимся</w:t>
      </w:r>
      <w:proofErr w:type="gramEnd"/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игровых приёмов по образцу игры преподавателя</w:t>
      </w:r>
      <w:r w:rsidR="00D511C6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934BBA" w:rsidRPr="00934BBA" w:rsidRDefault="00D511C6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</w:t>
      </w:r>
      <w:r w:rsidR="00934BBA"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роблемного изложения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(преподаватель ставит и сам решает проблему, показывая при этом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щемуся различные пути и варианты решения).</w:t>
      </w:r>
      <w:proofErr w:type="gramEnd"/>
    </w:p>
    <w:p w:rsidR="00934BBA" w:rsidRPr="00934BBA" w:rsidRDefault="00D511C6" w:rsidP="009D2A11">
      <w:pPr>
        <w:widowControl w:val="0"/>
        <w:numPr>
          <w:ilvl w:val="0"/>
          <w:numId w:val="8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ч</w:t>
      </w:r>
      <w:r w:rsidR="00934BBA"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астично-поисковый</w:t>
      </w:r>
      <w:proofErr w:type="gramEnd"/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щийся самостоятельно ищет решение поставленной задачи).</w:t>
      </w:r>
    </w:p>
    <w:p w:rsidR="004369B0" w:rsidRPr="00ED4C53" w:rsidRDefault="00E5306C" w:rsidP="009D2A11">
      <w:pPr>
        <w:pStyle w:val="31"/>
        <w:shd w:val="clear" w:color="auto" w:fill="auto"/>
        <w:tabs>
          <w:tab w:val="left" w:pos="1597"/>
        </w:tabs>
        <w:spacing w:before="0" w:line="240" w:lineRule="auto"/>
        <w:ind w:left="2204"/>
        <w:rPr>
          <w:b w:val="0"/>
          <w:i w:val="0"/>
          <w:sz w:val="24"/>
          <w:szCs w:val="24"/>
        </w:rPr>
      </w:pPr>
      <w:bookmarkStart w:id="63" w:name="_Toc141957475"/>
      <w:r w:rsidRPr="00ED4C53">
        <w:rPr>
          <w:rStyle w:val="30pt"/>
          <w:b/>
          <w:i/>
          <w:sz w:val="24"/>
          <w:szCs w:val="24"/>
        </w:rPr>
        <w:t>1.8.</w:t>
      </w:r>
      <w:r w:rsidR="00527524" w:rsidRPr="00ED4C53">
        <w:rPr>
          <w:rStyle w:val="30pt"/>
          <w:b/>
          <w:i/>
          <w:sz w:val="24"/>
          <w:szCs w:val="24"/>
        </w:rPr>
        <w:t>Описание основных условий реализации учебного предмета</w:t>
      </w:r>
      <w:bookmarkEnd w:id="62"/>
      <w:bookmarkEnd w:id="63"/>
    </w:p>
    <w:p w:rsidR="004369B0" w:rsidRPr="00ED4C53" w:rsidRDefault="004369B0" w:rsidP="009D2A11">
      <w:pPr>
        <w:pStyle w:val="3"/>
        <w:shd w:val="clear" w:color="auto" w:fill="auto"/>
        <w:spacing w:before="0" w:after="0" w:line="240" w:lineRule="auto"/>
        <w:ind w:left="20" w:right="20" w:firstLine="540"/>
      </w:pPr>
      <w:r w:rsidRPr="00ED4C53">
        <w:rPr>
          <w:rStyle w:val="0pt"/>
          <w:b w:val="0"/>
        </w:rPr>
        <w:t>Материально-технические условия</w:t>
      </w:r>
      <w:r w:rsidR="009D2A11">
        <w:rPr>
          <w:rStyle w:val="0pt"/>
          <w:b w:val="0"/>
        </w:rPr>
        <w:t xml:space="preserve"> </w:t>
      </w:r>
      <w:r w:rsidRPr="00ED4C53">
        <w:rPr>
          <w:rStyle w:val="0pt0"/>
        </w:rPr>
        <w:t xml:space="preserve">реализации программы учебного предмета «Специальность </w:t>
      </w:r>
      <w:r w:rsidR="00185C18" w:rsidRPr="00ED4C53">
        <w:rPr>
          <w:rStyle w:val="0pt0"/>
        </w:rPr>
        <w:t>(</w:t>
      </w:r>
      <w:r w:rsidR="00ED4C53">
        <w:rPr>
          <w:rStyle w:val="0pt0"/>
        </w:rPr>
        <w:t>баян</w:t>
      </w:r>
      <w:r w:rsidR="00185C18" w:rsidRPr="00ED4C53">
        <w:rPr>
          <w:rStyle w:val="0pt0"/>
        </w:rPr>
        <w:t>)</w:t>
      </w:r>
      <w:r w:rsidRPr="00ED4C53">
        <w:rPr>
          <w:rStyle w:val="0pt0"/>
        </w:rPr>
        <w:t>» обеспечивают возможность достижения обучающимися результатов, установленных ФГТ.</w:t>
      </w:r>
    </w:p>
    <w:p w:rsidR="004369B0" w:rsidRDefault="004369B0" w:rsidP="009D2A11">
      <w:pPr>
        <w:pStyle w:val="3"/>
        <w:shd w:val="clear" w:color="auto" w:fill="auto"/>
        <w:spacing w:before="0" w:after="0" w:line="240" w:lineRule="auto"/>
        <w:ind w:left="20" w:right="20" w:firstLine="540"/>
      </w:pPr>
      <w:r w:rsidRPr="00ED4C53">
        <w:rPr>
          <w:rStyle w:val="0pt0"/>
        </w:rPr>
        <w:t>Материально-техническая база Школы должна соответствовать санитарным</w:t>
      </w:r>
      <w:r>
        <w:rPr>
          <w:rStyle w:val="0pt0"/>
        </w:rPr>
        <w:t xml:space="preserve">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:rsidR="004369B0" w:rsidRDefault="004369B0" w:rsidP="009D2A11">
      <w:pPr>
        <w:pStyle w:val="3"/>
        <w:shd w:val="clear" w:color="auto" w:fill="auto"/>
        <w:spacing w:before="0" w:after="0" w:line="240" w:lineRule="auto"/>
        <w:ind w:left="20" w:right="20" w:firstLine="540"/>
      </w:pPr>
      <w:r>
        <w:rPr>
          <w:rStyle w:val="0pt0"/>
        </w:rPr>
        <w:t xml:space="preserve">Для реализации программы учебного предмета «Специальность </w:t>
      </w:r>
      <w:r w:rsidR="00185C18">
        <w:rPr>
          <w:rStyle w:val="0pt0"/>
        </w:rPr>
        <w:t>(</w:t>
      </w:r>
      <w:r w:rsidR="00F859BE">
        <w:rPr>
          <w:rStyle w:val="0pt0"/>
        </w:rPr>
        <w:t>баян</w:t>
      </w:r>
      <w:r w:rsidR="00185C18">
        <w:rPr>
          <w:rStyle w:val="0pt0"/>
        </w:rPr>
        <w:t>)</w:t>
      </w:r>
      <w:r>
        <w:rPr>
          <w:rStyle w:val="0pt0"/>
        </w:rPr>
        <w:t>» 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:rsidR="004369B0" w:rsidRDefault="004369B0" w:rsidP="009D2A11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40"/>
      </w:pPr>
      <w:proofErr w:type="gramStart"/>
      <w:r>
        <w:rPr>
          <w:rStyle w:val="0pt0"/>
        </w:rPr>
        <w:t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фортепиано, звуковое оборудование и пр.), подставками под ноги и на стул (стулья), возможно учебной (и/или интерактивной) доской;</w:t>
      </w:r>
      <w:proofErr w:type="gramEnd"/>
    </w:p>
    <w:p w:rsidR="00794AEA" w:rsidRDefault="004369B0" w:rsidP="009D2A11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Style w:val="0pt0"/>
        </w:rPr>
      </w:pPr>
      <w:r>
        <w:rPr>
          <w:rStyle w:val="0pt0"/>
        </w:rPr>
        <w:t xml:space="preserve"> концертный зал с</w:t>
      </w:r>
      <w:r w:rsidR="00794AEA">
        <w:rPr>
          <w:rStyle w:val="0pt0"/>
        </w:rPr>
        <w:t xml:space="preserve"> 2 </w:t>
      </w:r>
      <w:r>
        <w:rPr>
          <w:rStyle w:val="0pt0"/>
        </w:rPr>
        <w:t xml:space="preserve"> роял</w:t>
      </w:r>
      <w:r w:rsidR="00794AEA">
        <w:rPr>
          <w:rStyle w:val="0pt0"/>
        </w:rPr>
        <w:t>ями</w:t>
      </w:r>
      <w:r>
        <w:rPr>
          <w:rStyle w:val="0pt0"/>
        </w:rPr>
        <w:t>, пультами, звукотехническим оборудованием,</w:t>
      </w:r>
      <w:r w:rsidR="009D2A11">
        <w:rPr>
          <w:rStyle w:val="0pt0"/>
        </w:rPr>
        <w:t xml:space="preserve"> </w:t>
      </w:r>
      <w:r>
        <w:rPr>
          <w:rStyle w:val="0pt0"/>
        </w:rPr>
        <w:t>оснащенный местами для зрителей, сценой для выступлений;</w:t>
      </w:r>
    </w:p>
    <w:p w:rsidR="003E2484" w:rsidRDefault="003E2484" w:rsidP="009D2A11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firstLine="0"/>
        <w:rPr>
          <w:rStyle w:val="0pt0"/>
        </w:rPr>
      </w:pPr>
      <w:r>
        <w:rPr>
          <w:rStyle w:val="0pt0"/>
        </w:rPr>
        <w:t>камерный зал с 2  роялями,  оснащенный местами для зрителей, сценой для выступлений;</w:t>
      </w:r>
    </w:p>
    <w:p w:rsidR="004369B0" w:rsidRDefault="00794AEA" w:rsidP="009D2A11">
      <w:pPr>
        <w:pStyle w:val="3"/>
        <w:shd w:val="clear" w:color="auto" w:fill="auto"/>
        <w:spacing w:before="0" w:after="0" w:line="240" w:lineRule="auto"/>
        <w:ind w:left="20" w:firstLine="540"/>
      </w:pPr>
      <w:r>
        <w:rPr>
          <w:rStyle w:val="0pt0"/>
        </w:rPr>
        <w:t xml:space="preserve">-  </w:t>
      </w:r>
      <w:r w:rsidR="004369B0">
        <w:rPr>
          <w:rStyle w:val="0pt0"/>
        </w:rPr>
        <w:t>библиотека;</w:t>
      </w:r>
    </w:p>
    <w:p w:rsidR="004369B0" w:rsidRDefault="004369B0" w:rsidP="009D2A11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40"/>
      </w:pPr>
      <w:r>
        <w:rPr>
          <w:rStyle w:val="0pt0"/>
        </w:rPr>
        <w:t xml:space="preserve"> помещение для работы со специализированными материалами (фонотеку, видеотеку, </w:t>
      </w:r>
      <w:r>
        <w:rPr>
          <w:rStyle w:val="0pt0"/>
        </w:rPr>
        <w:lastRenderedPageBreak/>
        <w:t xml:space="preserve">фильмотеку, </w:t>
      </w:r>
      <w:proofErr w:type="gramStart"/>
      <w:r>
        <w:rPr>
          <w:rStyle w:val="0pt0"/>
        </w:rPr>
        <w:t>просмотровый</w:t>
      </w:r>
      <w:proofErr w:type="gramEnd"/>
      <w:r>
        <w:rPr>
          <w:rStyle w:val="0pt0"/>
        </w:rPr>
        <w:t xml:space="preserve"> видеозал).</w:t>
      </w:r>
    </w:p>
    <w:p w:rsidR="004369B0" w:rsidRDefault="004369B0" w:rsidP="009D2A11">
      <w:pPr>
        <w:pStyle w:val="3"/>
        <w:shd w:val="clear" w:color="auto" w:fill="auto"/>
        <w:spacing w:before="0" w:after="0" w:line="240" w:lineRule="auto"/>
        <w:ind w:left="20" w:right="20" w:firstLine="540"/>
        <w:rPr>
          <w:rStyle w:val="0pt0"/>
        </w:rPr>
      </w:pPr>
      <w:r>
        <w:rPr>
          <w:rStyle w:val="0pt0"/>
        </w:rPr>
        <w:t xml:space="preserve">Учебные аудитории для индивидуальных занятий по учебному предмету «Специальность </w:t>
      </w:r>
      <w:r w:rsidR="00C50ECE">
        <w:rPr>
          <w:rStyle w:val="0pt0"/>
        </w:rPr>
        <w:t>(</w:t>
      </w:r>
      <w:r w:rsidR="00F859BE">
        <w:rPr>
          <w:rStyle w:val="0pt0"/>
        </w:rPr>
        <w:t>баян</w:t>
      </w:r>
      <w:r w:rsidR="00C50ECE">
        <w:rPr>
          <w:rStyle w:val="0pt0"/>
        </w:rPr>
        <w:t>)</w:t>
      </w:r>
      <w:r>
        <w:rPr>
          <w:rStyle w:val="0pt0"/>
        </w:rPr>
        <w:t xml:space="preserve">» должны иметь площадь не менее </w:t>
      </w:r>
      <w:r w:rsidR="00ED7877">
        <w:rPr>
          <w:rStyle w:val="0pt0"/>
        </w:rPr>
        <w:t>12</w:t>
      </w:r>
      <w:r>
        <w:rPr>
          <w:rStyle w:val="0pt0"/>
        </w:rPr>
        <w:t xml:space="preserve"> квадратных метров, иметь звукоизоляцию и своевременно ремонтироваться. 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:rsidR="00F859BE" w:rsidRPr="00F859BE" w:rsidRDefault="00F859BE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обучения игре на баяне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щемуся необходимо иметь музыкальный инструмент, соответствующий возрасту, с выборной или готово-выборной левой клавиатурой. </w:t>
      </w:r>
    </w:p>
    <w:p w:rsidR="00F859BE" w:rsidRPr="00F859BE" w:rsidRDefault="00F859BE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обучения на баяне с готовыми аккордами  осложняет взаимосвязь технических навыков и музыкально-слуховых представлений. Выбор инструмента для проведения начальных занятий предоставляется преподавателю. В зависимости от музыкальных, физических данных ребёнка, а также от наличия инструмента педагог определяет возможность занятий начального периода обучения на том или ином виде баяна.</w:t>
      </w:r>
    </w:p>
    <w:p w:rsidR="00F859BE" w:rsidRPr="00F859BE" w:rsidRDefault="00F859BE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 дети легче осваивают первоначальные игровые навыки на выборном баяне. Этому способствует одинаковое строение правой и левой клавиатур инструмента, меньшие его габариты и вес. Легче достигается координация движений обеих рук при игре одинаковыми приёмами и штрихами. Музыкально-слуховые представления учащегося формируются более планомерно, так как идут от восприятия простого к более </w:t>
      </w:r>
      <w:proofErr w:type="gramStart"/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59BE" w:rsidRPr="00F859BE" w:rsidRDefault="00F859BE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второго года обучение ведётся параллельно на готовом  и выборном баянах. Предпочтение тому или другому виду инструмента отдаётся в зависимости от одарённости </w:t>
      </w:r>
      <w:r w:rsidR="007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 проявленных им успехов в период обучения.</w:t>
      </w:r>
    </w:p>
    <w:p w:rsidR="004369B0" w:rsidRPr="00C50ECE" w:rsidRDefault="004369B0" w:rsidP="009D2A11">
      <w:pPr>
        <w:pStyle w:val="60"/>
        <w:shd w:val="clear" w:color="auto" w:fill="auto"/>
        <w:spacing w:after="0" w:line="240" w:lineRule="auto"/>
        <w:ind w:left="20" w:firstLine="540"/>
        <w:jc w:val="both"/>
        <w:rPr>
          <w:rStyle w:val="60pt"/>
          <w:i/>
        </w:rPr>
      </w:pPr>
      <w:r w:rsidRPr="00C50ECE">
        <w:rPr>
          <w:rStyle w:val="60pt"/>
          <w:i/>
        </w:rPr>
        <w:t>Учебно-методическое обеспечение</w:t>
      </w:r>
    </w:p>
    <w:p w:rsidR="004369B0" w:rsidRPr="004369B0" w:rsidRDefault="004369B0" w:rsidP="009D2A11">
      <w:pPr>
        <w:pStyle w:val="60"/>
        <w:shd w:val="clear" w:color="auto" w:fill="auto"/>
        <w:spacing w:after="0" w:line="240" w:lineRule="auto"/>
        <w:ind w:left="20" w:firstLine="540"/>
        <w:jc w:val="both"/>
        <w:rPr>
          <w:b w:val="0"/>
        </w:rPr>
      </w:pPr>
      <w:r w:rsidRPr="004369B0">
        <w:rPr>
          <w:rStyle w:val="0pt0"/>
          <w:b w:val="0"/>
        </w:rPr>
        <w:t xml:space="preserve">Реализация программы учебного предмета «Специальность </w:t>
      </w:r>
      <w:r w:rsidR="00C50ECE">
        <w:rPr>
          <w:rStyle w:val="0pt0"/>
          <w:b w:val="0"/>
        </w:rPr>
        <w:t>(</w:t>
      </w:r>
      <w:r w:rsidR="00777B41">
        <w:rPr>
          <w:rStyle w:val="0pt0"/>
          <w:b w:val="0"/>
        </w:rPr>
        <w:t>баян</w:t>
      </w:r>
      <w:r w:rsidR="00C50ECE">
        <w:rPr>
          <w:rStyle w:val="0pt0"/>
          <w:b w:val="0"/>
        </w:rPr>
        <w:t>)</w:t>
      </w:r>
      <w:r w:rsidRPr="004369B0">
        <w:rPr>
          <w:rStyle w:val="0pt0"/>
          <w:b w:val="0"/>
        </w:rPr>
        <w:t>» обеспечивается учебно-методической документацией: рабочая учебная программа; журнал учебных занятий по предмету (индивидуальные занятия); индивидуальные планы обучающихся, другая учебно-методическая документация</w:t>
      </w:r>
    </w:p>
    <w:p w:rsidR="004369B0" w:rsidRDefault="004369B0" w:rsidP="009D2A11">
      <w:pPr>
        <w:pStyle w:val="3"/>
        <w:shd w:val="clear" w:color="auto" w:fill="auto"/>
        <w:spacing w:before="0" w:after="0" w:line="240" w:lineRule="auto"/>
        <w:ind w:left="20" w:right="20" w:firstLine="540"/>
      </w:pPr>
      <w:r>
        <w:rPr>
          <w:rStyle w:val="0pt0"/>
        </w:rPr>
        <w:t xml:space="preserve">Внеаудиторная (самостоятельная) работа </w:t>
      </w:r>
      <w:proofErr w:type="gramStart"/>
      <w:r>
        <w:rPr>
          <w:rStyle w:val="0pt0"/>
        </w:rPr>
        <w:t>обучающихся</w:t>
      </w:r>
      <w:proofErr w:type="gramEnd"/>
      <w:r>
        <w:rPr>
          <w:rStyle w:val="0pt0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4369B0" w:rsidRDefault="004369B0" w:rsidP="009D2A11">
      <w:pPr>
        <w:pStyle w:val="3"/>
        <w:shd w:val="clear" w:color="auto" w:fill="auto"/>
        <w:spacing w:before="0" w:after="0" w:line="240" w:lineRule="auto"/>
        <w:ind w:firstLine="740"/>
        <w:rPr>
          <w:rStyle w:val="0pt0"/>
        </w:rPr>
      </w:pPr>
      <w:r>
        <w:rPr>
          <w:rStyle w:val="0pt0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</w:t>
      </w:r>
      <w:r w:rsidR="00757A38">
        <w:rPr>
          <w:rStyle w:val="0pt0"/>
        </w:rPr>
        <w:t xml:space="preserve"> требованиями.</w:t>
      </w:r>
    </w:p>
    <w:p w:rsidR="00757A38" w:rsidRDefault="00757A38" w:rsidP="009D2A11">
      <w:pPr>
        <w:pStyle w:val="3"/>
        <w:shd w:val="clear" w:color="auto" w:fill="auto"/>
        <w:spacing w:before="0" w:after="0" w:line="240" w:lineRule="auto"/>
        <w:ind w:firstLine="540"/>
      </w:pPr>
      <w:proofErr w:type="gramStart"/>
      <w:r>
        <w:rPr>
          <w:rStyle w:val="0pt0"/>
        </w:rPr>
        <w:t>Рекомендуемые учебные издания - сборники произведений, гамм, упражнений, этюдов (за последние 5-7 лет), учебники, художественный материал по программе, музыкальные словари, энциклопедии и пр.</w:t>
      </w:r>
      <w:proofErr w:type="gramEnd"/>
    </w:p>
    <w:p w:rsidR="00757A38" w:rsidRDefault="00757A38" w:rsidP="009D2A11">
      <w:pPr>
        <w:pStyle w:val="3"/>
        <w:shd w:val="clear" w:color="auto" w:fill="auto"/>
        <w:spacing w:before="0" w:after="0" w:line="240" w:lineRule="auto"/>
        <w:ind w:firstLine="540"/>
        <w:rPr>
          <w:rStyle w:val="0pt0"/>
        </w:rPr>
      </w:pPr>
      <w:r>
        <w:rPr>
          <w:rStyle w:val="0pt0"/>
        </w:rPr>
        <w:t xml:space="preserve">Реализация программы также обеспечивается доступом каждого обучающегося к библиотечным фондам и фондам фонотеки, аудио- и видеозаписей. </w:t>
      </w:r>
      <w:proofErr w:type="gramStart"/>
      <w:r>
        <w:rPr>
          <w:rStyle w:val="0pt0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:rsidR="00757A38" w:rsidRDefault="00757A38" w:rsidP="009D2A11">
      <w:pPr>
        <w:pStyle w:val="3"/>
        <w:shd w:val="clear" w:color="auto" w:fill="auto"/>
        <w:spacing w:before="0" w:after="0" w:line="240" w:lineRule="auto"/>
        <w:ind w:firstLine="540"/>
        <w:rPr>
          <w:rStyle w:val="0pt0"/>
        </w:rPr>
      </w:pPr>
      <w:r>
        <w:rPr>
          <w:rStyle w:val="0pt0"/>
        </w:rPr>
        <w:t>Библиотечный фонд Школы укомплектовывается печатными и/или электронными изданиями</w:t>
      </w:r>
    </w:p>
    <w:p w:rsidR="00757A38" w:rsidRDefault="00757A38" w:rsidP="009D2A11">
      <w:pPr>
        <w:pStyle w:val="3"/>
        <w:shd w:val="clear" w:color="auto" w:fill="auto"/>
        <w:spacing w:before="0" w:after="0" w:line="240" w:lineRule="auto"/>
        <w:ind w:firstLine="0"/>
      </w:pPr>
      <w:r>
        <w:rPr>
          <w:rStyle w:val="0pt0"/>
        </w:rPr>
        <w:t xml:space="preserve">основной и дополнительной учебной и учебно - </w:t>
      </w:r>
      <w:r>
        <w:rPr>
          <w:rStyle w:val="0pt0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программы.</w:t>
      </w:r>
    </w:p>
    <w:p w:rsidR="00757A38" w:rsidRDefault="00757A38" w:rsidP="009D2A11">
      <w:pPr>
        <w:pStyle w:val="3"/>
        <w:shd w:val="clear" w:color="auto" w:fill="auto"/>
        <w:spacing w:before="0" w:after="0" w:line="240" w:lineRule="auto"/>
        <w:ind w:firstLine="540"/>
        <w:rPr>
          <w:rStyle w:val="0pt0"/>
        </w:rPr>
      </w:pPr>
      <w:r>
        <w:rPr>
          <w:rStyle w:val="0pt0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  <w:r w:rsidR="009D2A11">
        <w:rPr>
          <w:rStyle w:val="0pt0"/>
        </w:rPr>
        <w:t>.</w:t>
      </w:r>
    </w:p>
    <w:bookmarkEnd w:id="61"/>
    <w:p w:rsidR="00B171EC" w:rsidRDefault="00B171EC" w:rsidP="009D2A11">
      <w:pPr>
        <w:pStyle w:val="32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sz w:val="24"/>
          <w:szCs w:val="24"/>
        </w:rPr>
      </w:pPr>
    </w:p>
    <w:p w:rsidR="009D2A11" w:rsidRDefault="009D2A11" w:rsidP="009D2A11">
      <w:pPr>
        <w:pStyle w:val="32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sz w:val="24"/>
          <w:szCs w:val="24"/>
        </w:rPr>
      </w:pPr>
    </w:p>
    <w:p w:rsidR="009D2A11" w:rsidRDefault="009D2A11" w:rsidP="009D2A11">
      <w:pPr>
        <w:pStyle w:val="32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sz w:val="24"/>
          <w:szCs w:val="24"/>
        </w:rPr>
      </w:pPr>
    </w:p>
    <w:p w:rsidR="009D2A11" w:rsidRDefault="009D2A11" w:rsidP="009D2A11">
      <w:pPr>
        <w:pStyle w:val="32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sz w:val="24"/>
          <w:szCs w:val="24"/>
        </w:rPr>
      </w:pPr>
    </w:p>
    <w:p w:rsidR="00F6398A" w:rsidRPr="0027186C" w:rsidRDefault="00460201" w:rsidP="009D2A11">
      <w:pPr>
        <w:pStyle w:val="1"/>
      </w:pPr>
      <w:bookmarkStart w:id="64" w:name="_Toc141957476"/>
      <w:r>
        <w:rPr>
          <w:lang w:val="en-US"/>
        </w:rPr>
        <w:lastRenderedPageBreak/>
        <w:t>II</w:t>
      </w:r>
      <w:r>
        <w:t xml:space="preserve">. </w:t>
      </w:r>
      <w:r w:rsidR="0027186C" w:rsidRPr="0027186C">
        <w:t>СОДЕРЖАНИЕ УЧЕБНОГО ПРЕДМЕТА</w:t>
      </w:r>
      <w:bookmarkEnd w:id="64"/>
    </w:p>
    <w:p w:rsidR="00F6398A" w:rsidRPr="00E5306C" w:rsidRDefault="00E5306C" w:rsidP="009D2A11">
      <w:pPr>
        <w:pStyle w:val="31"/>
        <w:shd w:val="clear" w:color="auto" w:fill="auto"/>
        <w:tabs>
          <w:tab w:val="left" w:pos="3004"/>
        </w:tabs>
        <w:spacing w:before="0" w:line="240" w:lineRule="auto"/>
        <w:ind w:left="2660"/>
        <w:rPr>
          <w:b w:val="0"/>
          <w:i w:val="0"/>
          <w:sz w:val="24"/>
          <w:szCs w:val="24"/>
        </w:rPr>
      </w:pPr>
      <w:bookmarkStart w:id="65" w:name="bookmark29"/>
      <w:bookmarkStart w:id="66" w:name="_Toc141957477"/>
      <w:r>
        <w:rPr>
          <w:rStyle w:val="30pt"/>
          <w:b/>
          <w:i/>
          <w:sz w:val="24"/>
          <w:szCs w:val="24"/>
        </w:rPr>
        <w:t>2.</w:t>
      </w:r>
      <w:r w:rsidR="00AE5538" w:rsidRPr="00E5306C">
        <w:rPr>
          <w:rStyle w:val="30pt"/>
          <w:b/>
          <w:i/>
          <w:sz w:val="24"/>
          <w:szCs w:val="24"/>
        </w:rPr>
        <w:t>1.</w:t>
      </w:r>
      <w:r w:rsidR="00F6398A" w:rsidRPr="00E5306C">
        <w:rPr>
          <w:rStyle w:val="30pt"/>
          <w:b/>
          <w:i/>
          <w:sz w:val="24"/>
          <w:szCs w:val="24"/>
        </w:rPr>
        <w:t>Сведения о затратах учебного времени</w:t>
      </w:r>
      <w:bookmarkEnd w:id="65"/>
      <w:bookmarkEnd w:id="66"/>
    </w:p>
    <w:p w:rsidR="00F6398A" w:rsidRPr="0027186C" w:rsidRDefault="00F6398A" w:rsidP="009D2A11">
      <w:pPr>
        <w:pStyle w:val="3"/>
        <w:shd w:val="clear" w:color="auto" w:fill="auto"/>
        <w:spacing w:before="0" w:after="0" w:line="240" w:lineRule="auto"/>
        <w:ind w:left="140" w:right="20" w:firstLine="560"/>
        <w:rPr>
          <w:rStyle w:val="0pt0"/>
        </w:rPr>
      </w:pPr>
      <w:r w:rsidRPr="0027186C">
        <w:rPr>
          <w:rStyle w:val="0pt0"/>
        </w:rPr>
        <w:t xml:space="preserve">Сведения о затратах учебного времени, предусмотренного на освоение учебного предмета «Специальность </w:t>
      </w:r>
      <w:r w:rsidR="00B23B42">
        <w:rPr>
          <w:rStyle w:val="0pt0"/>
        </w:rPr>
        <w:t>(</w:t>
      </w:r>
      <w:r w:rsidR="00777B41">
        <w:rPr>
          <w:rStyle w:val="0pt0"/>
        </w:rPr>
        <w:t>баян</w:t>
      </w:r>
      <w:r w:rsidR="00B23B42">
        <w:rPr>
          <w:rStyle w:val="0pt0"/>
        </w:rPr>
        <w:t>)</w:t>
      </w:r>
      <w:r w:rsidRPr="0027186C">
        <w:rPr>
          <w:rStyle w:val="0pt0"/>
        </w:rPr>
        <w:t>», на максимальную, самостоятельную нагрузку обучающихся и аудиторные занятия:</w:t>
      </w:r>
    </w:p>
    <w:p w:rsidR="00FF1DE5" w:rsidRPr="00B171EC" w:rsidRDefault="00BE36D8" w:rsidP="009D2A11">
      <w:pPr>
        <w:spacing w:before="120" w:after="12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</w:rPr>
      </w:pPr>
      <w:r w:rsidRPr="00B171EC">
        <w:rPr>
          <w:rFonts w:ascii="Times New Roman" w:eastAsia="Times New Roman" w:hAnsi="Times New Roman" w:cs="Times New Roman"/>
          <w:b/>
          <w:i/>
        </w:rPr>
        <w:t>Таблица 3</w:t>
      </w:r>
    </w:p>
    <w:p w:rsidR="00FF1DE5" w:rsidRPr="00FF1DE5" w:rsidRDefault="00FF1DE5" w:rsidP="009D2A11">
      <w:pPr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67" w:name="_Toc141957478"/>
      <w:r w:rsidRPr="00FF1DE5">
        <w:rPr>
          <w:rFonts w:ascii="Times New Roman" w:eastAsia="Calibri" w:hAnsi="Times New Roman" w:cs="Times New Roman"/>
          <w:b/>
          <w:i/>
          <w:sz w:val="24"/>
          <w:szCs w:val="24"/>
        </w:rPr>
        <w:t>Срок обучения 8 (9) лет</w:t>
      </w:r>
      <w:bookmarkEnd w:id="67"/>
    </w:p>
    <w:tbl>
      <w:tblPr>
        <w:tblW w:w="9786" w:type="dxa"/>
        <w:tblLayout w:type="fixed"/>
        <w:tblLook w:val="0000"/>
      </w:tblPr>
      <w:tblGrid>
        <w:gridCol w:w="3369"/>
        <w:gridCol w:w="747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Распределение по годам обучения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</w:rPr>
              <w:t>Класс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Продолжительность учебных недель в году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82,5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641,5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(самостоятельные) занятия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часов на внеаудиторные (самостоятельные)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757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889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Максимальное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часов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максимальное количество часов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1530,5</w:t>
            </w:r>
          </w:p>
        </w:tc>
      </w:tr>
    </w:tbl>
    <w:p w:rsidR="00327F52" w:rsidRPr="00327F52" w:rsidRDefault="00327F52" w:rsidP="009D2A1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E5" w:rsidRPr="00B171EC" w:rsidRDefault="00BE36D8" w:rsidP="009D2A11">
      <w:pPr>
        <w:spacing w:before="120"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</w:rPr>
      </w:pPr>
      <w:r w:rsidRPr="00B171EC">
        <w:rPr>
          <w:rFonts w:ascii="Times New Roman" w:eastAsia="Times New Roman" w:hAnsi="Times New Roman" w:cs="Times New Roman"/>
          <w:b/>
          <w:i/>
        </w:rPr>
        <w:t>Таблица 4</w:t>
      </w:r>
    </w:p>
    <w:p w:rsidR="00FF1DE5" w:rsidRPr="00FF1DE5" w:rsidRDefault="00FF1DE5" w:rsidP="009D2A11">
      <w:pPr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68" w:name="_Toc141957479"/>
      <w:r w:rsidRPr="00FF1DE5">
        <w:rPr>
          <w:rFonts w:ascii="Times New Roman" w:eastAsia="Calibri" w:hAnsi="Times New Roman" w:cs="Times New Roman"/>
          <w:b/>
          <w:i/>
          <w:sz w:val="24"/>
          <w:szCs w:val="24"/>
        </w:rPr>
        <w:t>Срок обучения – 5 (6) лет</w:t>
      </w:r>
      <w:bookmarkEnd w:id="68"/>
    </w:p>
    <w:tbl>
      <w:tblPr>
        <w:tblW w:w="0" w:type="auto"/>
        <w:tblLayout w:type="fixed"/>
        <w:tblLook w:val="0000"/>
      </w:tblPr>
      <w:tblGrid>
        <w:gridCol w:w="4361"/>
        <w:gridCol w:w="924"/>
        <w:gridCol w:w="919"/>
        <w:gridCol w:w="992"/>
        <w:gridCol w:w="851"/>
        <w:gridCol w:w="850"/>
        <w:gridCol w:w="850"/>
      </w:tblGrid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>Распределение по годам обучения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>Класс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Продолжительность учебных недель в году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количество</w:t>
            </w:r>
          </w:p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часов на аудиторные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82,5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445,5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внеаудиторные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(самостоятельные)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Общее количество</w:t>
            </w:r>
          </w:p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часов на </w:t>
            </w:r>
            <w:proofErr w:type="gramStart"/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внеаудиторные</w:t>
            </w:r>
            <w:proofErr w:type="gramEnd"/>
          </w:p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(самостоятельные)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132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693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>Максимальное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 количество часов на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1138,5</w:t>
            </w:r>
          </w:p>
        </w:tc>
      </w:tr>
    </w:tbl>
    <w:p w:rsidR="00FF1DE5" w:rsidRDefault="00FF1DE5" w:rsidP="009D2A11">
      <w:pPr>
        <w:pStyle w:val="3"/>
        <w:shd w:val="clear" w:color="auto" w:fill="auto"/>
        <w:spacing w:before="0" w:after="0" w:line="240" w:lineRule="auto"/>
        <w:ind w:firstLine="560"/>
        <w:rPr>
          <w:rStyle w:val="0pt0"/>
        </w:rPr>
      </w:pPr>
    </w:p>
    <w:p w:rsidR="00BA1A23" w:rsidRPr="00BA1A23" w:rsidRDefault="00BA1A23" w:rsidP="009D2A11">
      <w:pPr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bookmarkStart w:id="69" w:name="bookmark33"/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BA1A23" w:rsidRPr="00BA1A23" w:rsidRDefault="00BA1A23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внеаудиторной  работы:</w:t>
      </w:r>
    </w:p>
    <w:p w:rsidR="00BA1A23" w:rsidRPr="00BA1A23" w:rsidRDefault="00BA1A23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выполнение  домашнего  задания;</w:t>
      </w:r>
    </w:p>
    <w:p w:rsidR="00BA1A23" w:rsidRPr="00BA1A23" w:rsidRDefault="00BA1A23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подготовка  к  концертным  выступлениям;</w:t>
      </w:r>
    </w:p>
    <w:p w:rsidR="00BA1A23" w:rsidRPr="00BA1A23" w:rsidRDefault="00BA1A23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посещение  учреждений  культуры  (филармоний,  театров,  концертных  залов  и  др.);</w:t>
      </w:r>
    </w:p>
    <w:p w:rsidR="00BA1A23" w:rsidRPr="00BA1A23" w:rsidRDefault="00BA1A23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BA1A23" w:rsidRPr="00BA1A23" w:rsidRDefault="00BA1A23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End"/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 времени, предусмотренный для освоения учебного материала.</w:t>
      </w:r>
    </w:p>
    <w:p w:rsidR="00E2639D" w:rsidRDefault="00E5306C" w:rsidP="009D2A11">
      <w:pPr>
        <w:pStyle w:val="31"/>
        <w:shd w:val="clear" w:color="auto" w:fill="auto"/>
        <w:tabs>
          <w:tab w:val="left" w:pos="2738"/>
        </w:tabs>
        <w:spacing w:before="0" w:line="240" w:lineRule="auto"/>
        <w:ind w:left="2780"/>
        <w:rPr>
          <w:rStyle w:val="30pt"/>
          <w:b/>
          <w:i/>
          <w:sz w:val="24"/>
          <w:szCs w:val="24"/>
        </w:rPr>
      </w:pPr>
      <w:bookmarkStart w:id="70" w:name="_Toc141957480"/>
      <w:r w:rsidRPr="00E5306C">
        <w:rPr>
          <w:rStyle w:val="30pt"/>
          <w:b/>
          <w:i/>
          <w:sz w:val="24"/>
          <w:szCs w:val="24"/>
        </w:rPr>
        <w:t>2.</w:t>
      </w:r>
      <w:r w:rsidR="00460201" w:rsidRPr="00E5306C">
        <w:rPr>
          <w:rStyle w:val="30pt"/>
          <w:b/>
          <w:i/>
          <w:sz w:val="24"/>
          <w:szCs w:val="24"/>
        </w:rPr>
        <w:t>2.</w:t>
      </w:r>
      <w:r w:rsidR="00E2639D" w:rsidRPr="00E5306C">
        <w:rPr>
          <w:rStyle w:val="30pt"/>
          <w:b/>
          <w:i/>
          <w:sz w:val="24"/>
          <w:szCs w:val="24"/>
        </w:rPr>
        <w:t>Основные требования по годам обучения</w:t>
      </w:r>
      <w:bookmarkEnd w:id="69"/>
      <w:bookmarkEnd w:id="70"/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Учебный материал распределяется по годам обучения – классам. Каждый класс имеет свои дидактические задачи и объём времени. Данное время направлено на освоения учебного материала.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Процесс освоения инструментов с выборной клавиатурой в данной программе не рассматривается.</w:t>
      </w: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Содержание программы «Специальность (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аян)» обеспечивает целостное художественно-эстетическое развитие личности и приобретение ею в процессе освоения образовательной программы музыкально-исполнительских и теоретических знаний, умений и навыков.</w:t>
      </w: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Необходимо заметить, что в современных условиях, по причине возросшей и нередко превышающей нормативы учебной нагрузки детей в общеобразовательной школе, снижается интенсивность обязательной самоподготовки у значительной части 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щихся музыкальных школ и школ искусств.</w:t>
      </w: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связи с этим, количество музыкальных произведений (по классам) указано минимальное, но такое, которое позволяет сохранить жанровое разнообразие репертуара. </w:t>
      </w: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Программа предполагает неразрывную связь музыкального развития 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щегося и роста его технической оснащённости.</w:t>
      </w:r>
    </w:p>
    <w:p w:rsidR="00B171EC" w:rsidRDefault="00B171EC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программу включены технические требования для 1-8 классов, основанные на сочетании инструктивного материала с этюдами и виртуозными пьесами соответствующей направленности.</w:t>
      </w: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Освоение инструктивного материала подразделяется на программу-минимум, которая выносится на очередной зачёт, и программу-максимум (предварительное ознакомление в классе с техническим материалом, превосходящим по сложности зачётные требования).</w:t>
      </w:r>
    </w:p>
    <w:p w:rsidR="002B5A3E" w:rsidRPr="002B5A3E" w:rsidRDefault="002B5A3E" w:rsidP="009D2A1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Технический минимум имеет два подраздела: основной (показ </w:t>
      </w:r>
      <w:proofErr w:type="gramStart"/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щимся</w:t>
      </w:r>
      <w:proofErr w:type="gramEnd"/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 зачёте рекомендуемого программой инструктивного материала) и «скоростной» (исполнение ранее изученных гамм в возможно быстром для 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8670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2B5A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щегося темпе).</w:t>
      </w:r>
    </w:p>
    <w:p w:rsidR="00D07787" w:rsidRDefault="001334B6" w:rsidP="009D2A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gramStart"/>
      <w:r w:rsidRPr="001334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133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 </w:t>
      </w:r>
    </w:p>
    <w:p w:rsid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личностные качества, способствующие восприятию в до</w:t>
      </w:r>
      <w:r w:rsid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077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таточном объеме учебной информации;</w:t>
      </w:r>
    </w:p>
    <w:p w:rsid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навыки творческой деятельности;</w:t>
      </w:r>
    </w:p>
    <w:p w:rsid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планировать свою домашнюю работу;</w:t>
      </w:r>
    </w:p>
    <w:p w:rsid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осуществлять </w:t>
      </w:r>
      <w:proofErr w:type="gramStart"/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учебной деятельностью;</w:t>
      </w:r>
    </w:p>
    <w:p w:rsid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давать объективную оценку своему труду, формированию навыков взаимодействия с преподавателями и обучающимися в образовательном процессе;</w:t>
      </w:r>
    </w:p>
    <w:p w:rsid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иному мнению и художественно- эстетическим взглядам, понимание причин успеха, неуспеха собственной учебной деятельности;</w:t>
      </w:r>
    </w:p>
    <w:p w:rsidR="001334B6" w:rsidRPr="00730580" w:rsidRDefault="001334B6" w:rsidP="009D2A1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наиболее эффективные способы достижения результата. </w:t>
      </w:r>
    </w:p>
    <w:p w:rsidR="00D6085C" w:rsidRPr="00D6085C" w:rsidRDefault="00D6085C" w:rsidP="009D2A11">
      <w:pPr>
        <w:pStyle w:val="320"/>
        <w:shd w:val="clear" w:color="auto" w:fill="auto"/>
        <w:spacing w:line="240" w:lineRule="auto"/>
        <w:jc w:val="center"/>
        <w:rPr>
          <w:i/>
        </w:rPr>
      </w:pPr>
      <w:bookmarkStart w:id="71" w:name="_Toc141957481"/>
      <w:r w:rsidRPr="00D6085C">
        <w:rPr>
          <w:i/>
        </w:rPr>
        <w:t>1 класс</w:t>
      </w:r>
      <w:bookmarkEnd w:id="71"/>
    </w:p>
    <w:p w:rsidR="00FB30B3" w:rsidRPr="00FB30B3" w:rsidRDefault="00FB30B3" w:rsidP="009D2A11">
      <w:pPr>
        <w:widowControl w:val="0"/>
        <w:suppressAutoHyphens/>
        <w:spacing w:after="0" w:line="240" w:lineRule="auto"/>
        <w:ind w:right="23" w:firstLine="69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Формирование первых исполнительских навыков. Знакомство с инструментом. Знакомство с топографией клавиатуры. Основы и особенности при посадке и постановке игрового аппарата. Принципы звукоизвлечения. </w:t>
      </w:r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Подбор по слуху небольших </w:t>
      </w:r>
      <w:proofErr w:type="spellStart"/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попевок</w:t>
      </w:r>
      <w:proofErr w:type="spellEnd"/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народных мелодий, знакомых песен.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Первые навыки </w:t>
      </w:r>
      <w:proofErr w:type="spellStart"/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меховедения</w:t>
      </w:r>
      <w:proofErr w:type="spellEnd"/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FB30B3" w:rsidRPr="00FB30B3" w:rsidRDefault="00FB30B3" w:rsidP="009D2A11">
      <w:pPr>
        <w:spacing w:after="0" w:line="240" w:lineRule="auto"/>
        <w:ind w:right="23" w:firstLine="69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</w:t>
      </w:r>
      <w:proofErr w:type="gramEnd"/>
      <w:r w:rsidRPr="00FB30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элементарных правил сценической этики, навыков мобильности, собранности при публичных выступлениях.</w:t>
      </w:r>
    </w:p>
    <w:p w:rsidR="00FB30B3" w:rsidRPr="00FB30B3" w:rsidRDefault="00FB30B3" w:rsidP="009D2A11">
      <w:pPr>
        <w:spacing w:after="0" w:line="240" w:lineRule="auto"/>
        <w:ind w:firstLine="6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Звукоизвлечение: твёрдая (яркая) атака звука, мягкая атака звука.</w:t>
      </w:r>
    </w:p>
    <w:p w:rsidR="00FB30B3" w:rsidRPr="00FB30B3" w:rsidRDefault="00FB30B3" w:rsidP="009D2A11">
      <w:pPr>
        <w:spacing w:after="0" w:line="240" w:lineRule="auto"/>
        <w:ind w:firstLine="69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Штрихи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: «non legato», «legato», «staccato».</w:t>
      </w:r>
    </w:p>
    <w:p w:rsidR="00FB30B3" w:rsidRPr="00FB30B3" w:rsidRDefault="00FB30B3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ab/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Основные динамические оттенки (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mf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p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 крещендо, диминуэндо.</w:t>
      </w:r>
    </w:p>
    <w:p w:rsidR="00FB30B3" w:rsidRPr="00FB30B3" w:rsidRDefault="00FB30B3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Минимум прохождения за год:</w:t>
      </w:r>
    </w:p>
    <w:p w:rsidR="00FB30B3" w:rsidRPr="00FB30B3" w:rsidRDefault="00FB30B3" w:rsidP="009D2A1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2-3 этюда  с простым ритмическим рисунком;</w:t>
      </w:r>
    </w:p>
    <w:p w:rsidR="00FB30B3" w:rsidRPr="00FB30B3" w:rsidRDefault="00FB30B3" w:rsidP="009D2A1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6-14 пьес, различных по форме и содержанию (детские и народные, пьесы песенного и танцевального характера). </w:t>
      </w:r>
    </w:p>
    <w:p w:rsidR="00FB30B3" w:rsidRPr="00FB30B3" w:rsidRDefault="00FB30B3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Технический минимум:</w:t>
      </w:r>
    </w:p>
    <w:p w:rsidR="00B171EC" w:rsidRDefault="00FB30B3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Ознакомление с гаммами</w:t>
      </w:r>
      <w:proofErr w:type="gramStart"/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</w:t>
      </w:r>
      <w:proofErr w:type="gramEnd"/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о, Соль, Фа-мажор отдельно каждой рукой в медленном темпе на готовой или выборной клавиатурах, аккорды (3 звука), арпеджио короткие правой </w:t>
      </w:r>
    </w:p>
    <w:p w:rsidR="00B171EC" w:rsidRDefault="00B171EC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B30B3" w:rsidRPr="00FB30B3" w:rsidRDefault="00FB30B3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рукой.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FB30B3" w:rsidRPr="00FB30B3" w:rsidRDefault="00FB30B3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B30B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Академический концерт</w:t>
      </w:r>
      <w:r w:rsidR="00866E6E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I</w:t>
      </w: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полугодия</w:t>
      </w:r>
      <w:r w:rsidR="00DF471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: </w:t>
      </w:r>
    </w:p>
    <w:p w:rsidR="00FB30B3" w:rsidRPr="00FB30B3" w:rsidRDefault="00FB30B3" w:rsidP="009D2A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 разнохарактерные пьесы</w:t>
      </w:r>
      <w:r w:rsidR="00920A8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(на усмотрение преподавателя).</w:t>
      </w:r>
    </w:p>
    <w:p w:rsidR="00FB30B3" w:rsidRPr="00FB30B3" w:rsidRDefault="00866E6E" w:rsidP="009D2A1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Промежуточная аттестация </w:t>
      </w:r>
      <w:r w:rsidR="00FB30B3"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конце </w:t>
      </w:r>
      <w:r w:rsidR="00CB78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первого </w:t>
      </w:r>
      <w:r w:rsidR="00920A8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года обучения</w:t>
      </w:r>
      <w:r w:rsidR="00DF47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FB30B3" w:rsidRDefault="00866E6E" w:rsidP="009D2A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 </w:t>
      </w:r>
      <w:r w:rsidR="00FB30B3" w:rsidRPr="00FB30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разнохарактерные пьесы.</w:t>
      </w:r>
    </w:p>
    <w:p w:rsidR="00AC7A17" w:rsidRPr="00AC7A17" w:rsidRDefault="00AC7A17" w:rsidP="009D2A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AC7A17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Примерные требования к техническ</w:t>
      </w: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ому</w:t>
      </w:r>
      <w:r w:rsidRPr="00AC7A17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зачёт</w:t>
      </w: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у</w:t>
      </w:r>
    </w:p>
    <w:p w:rsidR="00AC7A17" w:rsidRPr="005E619C" w:rsidRDefault="005E619C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FB30B3">
        <w:rPr>
          <w:rFonts w:ascii="Times New Roman" w:eastAsia="SimSun" w:hAnsi="Times New Roman" w:cs="Times New Roman"/>
          <w:i/>
          <w:kern w:val="1"/>
          <w:sz w:val="24"/>
          <w:szCs w:val="24"/>
          <w:lang w:val="en-US" w:eastAsia="hi-IN" w:bidi="hi-IN"/>
        </w:rPr>
        <w:t>II</w:t>
      </w:r>
      <w:r w:rsidRPr="00FB30B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полугоди</w:t>
      </w: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е:</w:t>
      </w:r>
    </w:p>
    <w:p w:rsidR="00AC7A17" w:rsidRPr="005E619C" w:rsidRDefault="005E619C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AC7A17"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гаммы C</w:t>
      </w:r>
      <w:r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AC7A17"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G</w:t>
      </w:r>
      <w:r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AC7A17"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AC7A17"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F-dur</w:t>
      </w:r>
      <w:proofErr w:type="spellEnd"/>
      <w:r w:rsidR="00AC7A17"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2 октавы правой и левой рукой отдельно,  штрихами «</w:t>
      </w:r>
      <w:proofErr w:type="spellStart"/>
      <w:r w:rsidR="00AC7A17" w:rsidRPr="005E61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leg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ato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»,  «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staccato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non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legato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="00CB78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AC7A17" w:rsidRPr="00CB78FF" w:rsidRDefault="00AC7A17" w:rsidP="009D2A11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B78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 этюда в пределах одной-двух позиций.</w:t>
      </w:r>
    </w:p>
    <w:p w:rsidR="00AC7A17" w:rsidRPr="00AC7A17" w:rsidRDefault="00CB78FF" w:rsidP="009D2A11">
      <w:pPr>
        <w:widowControl w:val="0"/>
        <w:suppressAutoHyphens/>
        <w:spacing w:after="0" w:line="240" w:lineRule="auto"/>
        <w:ind w:firstLine="4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</w:t>
      </w:r>
      <w:r w:rsidR="00AC7A17" w:rsidRPr="00AC7A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бъяснитьзначениетерминов</w:t>
      </w:r>
      <w:proofErr w:type="spellEnd"/>
      <w:r w:rsidR="00AC7A17" w:rsidRPr="00AC7A17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 xml:space="preserve"> «piano», «forte», «mp», «mf», «pp», «ff», «diminuendo», «crescendo», «legato», «non legato», «staccato».</w:t>
      </w:r>
    </w:p>
    <w:p w:rsidR="00F86F96" w:rsidRDefault="00730580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C827FF" w:rsidRPr="00C827FF" w:rsidRDefault="00C827FF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Этюд До-мажор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Этюды соч. 70 № 1, 7, 29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Беркович И. Этюды До-мажор и Соль-мажор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Этюд соч. 36 № 13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Гнесина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Этюд № 63 До-мажор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 А. Этюды № 1, 2 До-мажор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 1-50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И. Этюд № 20 ля-минор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Ковтун Г. Этюд ля-минор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Ляховицкая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Этюд № 8 Фа-мажор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Накапкин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Этюд До-мажор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Стативкин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До-мажор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Черни К. Этюды № 6, 15, 18 До-мажор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Чернявская Е. Этюд ля-минор </w:t>
      </w:r>
    </w:p>
    <w:p w:rsidR="00C827FF" w:rsidRPr="00C827FF" w:rsidRDefault="00C827FF" w:rsidP="009D2A11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Этюды соч. 160 № 2, 6, 10, 15, 19 </w:t>
      </w:r>
    </w:p>
    <w:p w:rsidR="00C827FF" w:rsidRPr="00C827FF" w:rsidRDefault="00C827FF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Пьесы:</w:t>
      </w:r>
      <w:r w:rsidRPr="00C827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Австрийская народная песня «Насмешливая кукушка»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1B724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Барток Б.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Мелодия в унисон 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 Б. Спящий котёнок, Пони Звё</w:t>
      </w:r>
      <w:r w:rsidR="001B72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здочка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Бачинская </w:t>
      </w:r>
      <w:r w:rsidR="001B7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Сон-дрёма </w:t>
      </w:r>
    </w:p>
    <w:p w:rsidR="00C827FF" w:rsidRPr="00C827FF" w:rsidRDefault="00C62A3D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сюита № 1 </w:t>
      </w:r>
    </w:p>
    <w:p w:rsidR="00C827FF" w:rsidRPr="00C827FF" w:rsidRDefault="00C62A3D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Иорданский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Голубые</w:t>
      </w:r>
      <w:proofErr w:type="spellEnd"/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санки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А. Обработка русской народной песни «</w:t>
      </w:r>
      <w:proofErr w:type="gram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ли, в огороде»  </w:t>
      </w:r>
    </w:p>
    <w:p w:rsidR="00F82134" w:rsidRDefault="00F82134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FF" w:rsidRPr="00C827FF" w:rsidRDefault="00C62A3D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Кабалевский Д.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 и барабан</w:t>
      </w:r>
    </w:p>
    <w:p w:rsidR="00C827FF" w:rsidRPr="00C827FF" w:rsidRDefault="00C62A3D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Полюшко-поле </w:t>
      </w:r>
    </w:p>
    <w:p w:rsidR="00C827FF" w:rsidRPr="00C827FF" w:rsidRDefault="00C62A3D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Козельчук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зайчика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Сарабанда ре-минор 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Танец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льду 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Любарский Н.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Курочка 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Вальс соч. 36 № 1 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Моцарт В.А.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Allegretto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Бурре</w:t>
      </w:r>
      <w:proofErr w:type="spellEnd"/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Менуэт До-мажор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Менуэт ре-минор 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Назарова Т. Обработка русской народной песни «Пойду ль я, выйду ль я»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Людоед</w:t>
      </w:r>
    </w:p>
    <w:p w:rsidR="00C827FF" w:rsidRPr="00C827FF" w:rsidRDefault="008338D9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Руднев Н.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Щебетала пташечка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</w:t>
      </w:r>
      <w:proofErr w:type="gram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кузнице»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«Заиграй, моя волынка»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«Заинька»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</w:t>
      </w: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Ивушка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песня «Как под яблонькой» 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«Как пошли наши подружки»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«Ночка тёмная»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«Перевоз Дуня держала»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«Селезень»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«Степь да степь кругом»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«Ты, калинушка»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песня «Ты, </w:t>
      </w:r>
      <w:proofErr w:type="gram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</w:t>
      </w:r>
      <w:proofErr w:type="gram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моя коровушка домой»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</w:t>
      </w:r>
      <w:proofErr w:type="gram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вьюном я хожу»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 К.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Пастухи играют на свирели</w:t>
      </w:r>
    </w:p>
    <w:p w:rsidR="00C827FF" w:rsidRPr="00C827FF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Спадавеккиа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жук</w:t>
      </w:r>
    </w:p>
    <w:p w:rsidR="00C827FF" w:rsidRPr="00C827FF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Стравинский И.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</w:t>
      </w:r>
    </w:p>
    <w:p w:rsidR="00C827FF" w:rsidRPr="00C827FF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</w:t>
      </w:r>
    </w:p>
    <w:p w:rsidR="00C827FF" w:rsidRPr="00C827FF" w:rsidRDefault="00C827FF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Украинская народная песня «Ой, </w:t>
      </w: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Джигуне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Джигуне</w:t>
      </w:r>
      <w:proofErr w:type="spellEnd"/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27FF" w:rsidRPr="00C827FF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бабушки</w:t>
      </w:r>
    </w:p>
    <w:p w:rsidR="00C827FF" w:rsidRPr="00C827FF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Чайкин Н.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Снегурочки</w:t>
      </w:r>
    </w:p>
    <w:p w:rsidR="00C827FF" w:rsidRPr="00C827FF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Шишаков Ю.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</w:t>
      </w:r>
    </w:p>
    <w:p w:rsidR="00C80D5D" w:rsidRPr="009D2A11" w:rsidRDefault="001A6D83" w:rsidP="009D2A11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Эллегард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="00C827FF" w:rsidRPr="00C827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пьесы</w:t>
      </w:r>
    </w:p>
    <w:p w:rsidR="00F82134" w:rsidRDefault="00F82134" w:rsidP="009D2A11">
      <w:pPr>
        <w:pStyle w:val="3"/>
        <w:shd w:val="clear" w:color="auto" w:fill="auto"/>
        <w:spacing w:before="0" w:after="0" w:line="240" w:lineRule="auto"/>
        <w:ind w:left="580" w:right="20" w:firstLine="0"/>
        <w:jc w:val="center"/>
        <w:rPr>
          <w:b/>
          <w:i/>
          <w:sz w:val="24"/>
          <w:szCs w:val="24"/>
        </w:rPr>
      </w:pPr>
    </w:p>
    <w:p w:rsidR="00C80D5D" w:rsidRDefault="00C80D5D" w:rsidP="009D2A11">
      <w:pPr>
        <w:pStyle w:val="3"/>
        <w:shd w:val="clear" w:color="auto" w:fill="auto"/>
        <w:spacing w:before="0" w:after="0" w:line="240" w:lineRule="auto"/>
        <w:ind w:left="580" w:right="20" w:firstLine="0"/>
        <w:jc w:val="center"/>
        <w:rPr>
          <w:b/>
          <w:i/>
          <w:sz w:val="24"/>
          <w:szCs w:val="24"/>
        </w:rPr>
      </w:pPr>
      <w:r w:rsidRPr="00862A4B">
        <w:rPr>
          <w:b/>
          <w:i/>
          <w:sz w:val="24"/>
          <w:szCs w:val="24"/>
        </w:rPr>
        <w:t xml:space="preserve">Примерные </w:t>
      </w:r>
      <w:r>
        <w:rPr>
          <w:b/>
          <w:i/>
          <w:sz w:val="24"/>
          <w:szCs w:val="24"/>
        </w:rPr>
        <w:t>программы промежуточной аттестации</w:t>
      </w:r>
    </w:p>
    <w:p w:rsidR="00C80D5D" w:rsidRPr="000F2F2E" w:rsidRDefault="00C80D5D" w:rsidP="009D2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F2E">
        <w:rPr>
          <w:rFonts w:ascii="Times New Roman" w:hAnsi="Times New Roman" w:cs="Times New Roman"/>
          <w:i/>
          <w:sz w:val="24"/>
          <w:szCs w:val="24"/>
        </w:rPr>
        <w:t>Вариант1</w:t>
      </w:r>
    </w:p>
    <w:p w:rsidR="00F74796" w:rsidRPr="00F74796" w:rsidRDefault="00F74796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песня </w:t>
      </w:r>
      <w:r w:rsidRPr="00F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«Баю – баю» </w:t>
      </w:r>
    </w:p>
    <w:p w:rsidR="00F74796" w:rsidRDefault="00F8014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Кабалевский.  Маленькая полька</w:t>
      </w:r>
    </w:p>
    <w:p w:rsidR="00F74796" w:rsidRPr="00F74796" w:rsidRDefault="00F74796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9D" w:rsidRPr="00C6749D" w:rsidRDefault="00C6749D" w:rsidP="009D2A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6749D">
        <w:rPr>
          <w:rFonts w:ascii="Times New Roman" w:eastAsia="Calibri" w:hAnsi="Times New Roman" w:cs="Times New Roman"/>
          <w:i/>
          <w:sz w:val="24"/>
          <w:szCs w:val="24"/>
        </w:rPr>
        <w:t xml:space="preserve">Вариант 2 </w:t>
      </w:r>
    </w:p>
    <w:p w:rsidR="00F74796" w:rsidRPr="00F74796" w:rsidRDefault="00F8014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Русская народная песня </w:t>
      </w:r>
      <w:r w:rsidR="00F74796" w:rsidRPr="00F7479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«Как под горкой»  </w:t>
      </w:r>
    </w:p>
    <w:p w:rsidR="00023DD0" w:rsidRPr="00C6749D" w:rsidRDefault="00F8014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А. Латышев.  Марш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Бармалея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</w:t>
      </w:r>
    </w:p>
    <w:p w:rsidR="00092D41" w:rsidRPr="009E1E5C" w:rsidRDefault="0028795D" w:rsidP="009D2A11">
      <w:pPr>
        <w:spacing w:after="0" w:line="240" w:lineRule="auto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  <w:r w:rsidRPr="005F472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="00D8761E" w:rsidRPr="009E1E5C">
        <w:rPr>
          <w:rFonts w:ascii="TimesNewRomanPS-BoldMT" w:hAnsi="TimesNewRomanPS-BoldMT"/>
          <w:b/>
          <w:bCs/>
          <w:i/>
          <w:color w:val="000000"/>
          <w:sz w:val="24"/>
          <w:szCs w:val="24"/>
        </w:rPr>
        <w:t>2</w:t>
      </w:r>
      <w:r w:rsidR="00092D41" w:rsidRPr="009E1E5C">
        <w:rPr>
          <w:rFonts w:ascii="TimesNewRomanPS-BoldMT" w:hAnsi="TimesNewRomanPS-BoldMT"/>
          <w:b/>
          <w:bCs/>
          <w:i/>
          <w:color w:val="000000"/>
          <w:sz w:val="24"/>
          <w:szCs w:val="24"/>
        </w:rPr>
        <w:t>класс</w:t>
      </w:r>
    </w:p>
    <w:p w:rsidR="003961DF" w:rsidRPr="003961DF" w:rsidRDefault="003961D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технических навыков игры на баяне.</w:t>
      </w:r>
      <w:r w:rsidRPr="003961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(«</w:t>
      </w:r>
      <w:r w:rsidRPr="003961DF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staccato</w:t>
      </w:r>
      <w:r w:rsidRPr="003961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», «</w:t>
      </w:r>
      <w:r w:rsidRPr="003961DF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legato</w:t>
      </w:r>
      <w:r w:rsidRPr="003961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 w:rsidRPr="003961DF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nonlegato</w:t>
      </w:r>
      <w:proofErr w:type="spellEnd"/>
      <w:r w:rsidRPr="003961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»). Применение динамики как средства выразительности.</w:t>
      </w:r>
    </w:p>
    <w:p w:rsidR="003961DF" w:rsidRPr="003961DF" w:rsidRDefault="003961DF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навыков </w:t>
      </w:r>
      <w:proofErr w:type="spellStart"/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меховедения</w:t>
      </w:r>
      <w:proofErr w:type="spellEnd"/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атака (начало) звука на баяне – мягкая, твёрдая, жёсткая. Развитие навыков звукоизвлечения (нажим, толчок, удар). Основы синтаксиса музыкального языка (мотив, фраза, предложение). Знакомство с элементами полифонической фактуры.</w:t>
      </w:r>
    </w:p>
    <w:p w:rsidR="003961DF" w:rsidRPr="003961DF" w:rsidRDefault="003961D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Динамика: совершенствование владения динамическими оттенками (</w:t>
      </w:r>
      <w:r w:rsidRPr="003961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61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61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61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крещендо, диминуэндо.</w:t>
      </w:r>
    </w:p>
    <w:p w:rsidR="003961DF" w:rsidRPr="003961DF" w:rsidRDefault="003961DF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3961DF" w:rsidRPr="003961DF" w:rsidRDefault="003961DF" w:rsidP="009D2A11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5-10 разнохарактерных пьес, народных песен или танцев;</w:t>
      </w:r>
    </w:p>
    <w:p w:rsidR="003961DF" w:rsidRPr="003961DF" w:rsidRDefault="003961DF" w:rsidP="009D2A11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2-3 этюда;</w:t>
      </w:r>
    </w:p>
    <w:p w:rsidR="003961DF" w:rsidRPr="003961DF" w:rsidRDefault="003961DF" w:rsidP="009D2A11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с элементами полифонии;</w:t>
      </w:r>
    </w:p>
    <w:p w:rsidR="003961DF" w:rsidRPr="003961DF" w:rsidRDefault="003961DF" w:rsidP="009D2A11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мелодии подобранные по слуху (исходя из индивидуальных возможностей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щегося).</w:t>
      </w:r>
      <w:proofErr w:type="gramEnd"/>
    </w:p>
    <w:p w:rsidR="003961DF" w:rsidRPr="003961DF" w:rsidRDefault="003961DF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3961DF" w:rsidRPr="003961DF" w:rsidRDefault="003961DF" w:rsidP="009D2A11">
      <w:pPr>
        <w:pStyle w:val="a5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, 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="005B7768" w:rsidRPr="005B7768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отдельно каждой рукой в спокойном темпе, различными штрихами и динамическими оттенками, определённым количеством нот на одно движение мехом, в 2 октавы;</w:t>
      </w:r>
    </w:p>
    <w:p w:rsidR="003961DF" w:rsidRPr="00F10BB8" w:rsidRDefault="005B7768" w:rsidP="009D2A1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10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3961DF"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0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10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3961DF"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0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10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3961DF"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(натуральный, гармонический, мелодический виды), </w:t>
      </w:r>
      <w:proofErr w:type="gramStart"/>
      <w:r w:rsidR="003961DF"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хроматическая  гамма</w:t>
      </w:r>
      <w:proofErr w:type="gramEnd"/>
      <w:r w:rsidR="003961DF" w:rsidRPr="00F10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1-2 октавы.</w:t>
      </w:r>
    </w:p>
    <w:p w:rsidR="003961DF" w:rsidRPr="003961DF" w:rsidRDefault="003961D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6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FD41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ороткие</w:t>
      </w:r>
      <w:proofErr w:type="spellEnd"/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 октавы.</w:t>
      </w:r>
    </w:p>
    <w:p w:rsidR="003961DF" w:rsidRPr="003961DF" w:rsidRDefault="003961D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6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FD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</w:t>
      </w:r>
      <w:proofErr w:type="spellEnd"/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тонического трезвучия (3-4 звука, в зависимости от возможностей </w:t>
      </w:r>
      <w:r w:rsidR="00B01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015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щегося).</w:t>
      </w:r>
    </w:p>
    <w:p w:rsidR="003961DF" w:rsidRPr="003961DF" w:rsidRDefault="003961D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Чтение с </w:t>
      </w:r>
      <w:proofErr w:type="spellStart"/>
      <w:r w:rsidRPr="00396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листа:</w:t>
      </w:r>
      <w:r w:rsidR="00FD41E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ёгкие</w:t>
      </w:r>
      <w:proofErr w:type="spellEnd"/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пьесы каждой рукой отдельно.</w:t>
      </w:r>
    </w:p>
    <w:p w:rsidR="003961DF" w:rsidRPr="003961DF" w:rsidRDefault="003961D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Pr="003961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 </w:t>
      </w:r>
    </w:p>
    <w:p w:rsidR="003961DF" w:rsidRPr="003961DF" w:rsidRDefault="003961DF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разнохарактерные пьесы.</w:t>
      </w:r>
    </w:p>
    <w:p w:rsidR="007B643E" w:rsidRDefault="007B643E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61DF" w:rsidRPr="003961DF" w:rsidRDefault="007E15C2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3961DF"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3961DF"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</w:t>
      </w:r>
      <w:r w:rsid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61DF" w:rsidRDefault="003961DF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DF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пьесы.</w:t>
      </w:r>
    </w:p>
    <w:p w:rsidR="005040A1" w:rsidRPr="005040A1" w:rsidRDefault="005040A1" w:rsidP="009D2A1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4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зачёту</w:t>
      </w:r>
    </w:p>
    <w:p w:rsidR="007F21DA" w:rsidRPr="007F21DA" w:rsidRDefault="007F21DA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7F21DA" w:rsidRPr="007F21DA" w:rsidRDefault="00E41EBC" w:rsidP="009D2A11">
      <w:pPr>
        <w:pStyle w:val="a5"/>
        <w:widowControl w:val="0"/>
        <w:numPr>
          <w:ilvl w:val="0"/>
          <w:numId w:val="14"/>
        </w:numPr>
        <w:tabs>
          <w:tab w:val="left" w:pos="36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F21DA" w:rsidRPr="00FD41E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аммы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- 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G – 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F-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proofErr w:type="spellStart"/>
      <w:r w:rsidR="007F21DA" w:rsidRPr="007F21DA">
        <w:rPr>
          <w:rFonts w:ascii="Times New Roman" w:eastAsia="Times New Roman" w:hAnsi="Times New Roman" w:cs="Times New Roman"/>
          <w:sz w:val="24"/>
          <w:szCs w:val="24"/>
          <w:lang w:eastAsia="ru-RU"/>
        </w:rPr>
        <w:t>ur</w:t>
      </w:r>
      <w:proofErr w:type="spellEnd"/>
      <w:r w:rsidR="007F21DA" w:rsidRPr="007F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двумя руками в две октавы, штрихами </w:t>
      </w:r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legato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 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staccato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non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legato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»;</w:t>
      </w:r>
    </w:p>
    <w:p w:rsidR="007F21DA" w:rsidRPr="007F21DA" w:rsidRDefault="007F21DA" w:rsidP="009D2A11">
      <w:pPr>
        <w:pStyle w:val="a5"/>
        <w:widowControl w:val="0"/>
        <w:numPr>
          <w:ilvl w:val="0"/>
          <w:numId w:val="21"/>
        </w:numPr>
        <w:tabs>
          <w:tab w:val="left" w:pos="360"/>
          <w:tab w:val="num" w:pos="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</w:t>
      </w:r>
      <w:r w:rsidRPr="007F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короткие и длинные (по возможности), тонические трезвучия и их обращения;</w:t>
      </w:r>
    </w:p>
    <w:p w:rsidR="007F21DA" w:rsidRPr="00E03D4D" w:rsidRDefault="007F21DA" w:rsidP="009D2A11">
      <w:pPr>
        <w:pStyle w:val="a5"/>
        <w:widowControl w:val="0"/>
        <w:numPr>
          <w:ilvl w:val="0"/>
          <w:numId w:val="21"/>
        </w:numPr>
        <w:tabs>
          <w:tab w:val="left" w:pos="360"/>
          <w:tab w:val="num" w:pos="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D">
        <w:rPr>
          <w:rFonts w:ascii="Times New Roman" w:eastAsia="Times New Roman" w:hAnsi="Times New Roman" w:cs="Times New Roman"/>
          <w:sz w:val="24"/>
          <w:szCs w:val="24"/>
          <w:lang w:eastAsia="ru-RU"/>
        </w:rPr>
        <w:t>1этюд.</w:t>
      </w:r>
    </w:p>
    <w:p w:rsidR="007F21DA" w:rsidRPr="007F21DA" w:rsidRDefault="007F21DA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 с листа нотный текст из репертуара 1 класса.</w:t>
      </w:r>
    </w:p>
    <w:p w:rsidR="007F21DA" w:rsidRPr="007F21DA" w:rsidRDefault="007F21DA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andante</w:t>
      </w:r>
      <w:proofErr w:type="spellEnd"/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andantino</w:t>
      </w:r>
      <w:proofErr w:type="spellEnd"/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allegro</w:t>
      </w:r>
      <w:proofErr w:type="spellEnd"/>
      <w:r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». </w:t>
      </w:r>
    </w:p>
    <w:p w:rsidR="007F21DA" w:rsidRPr="007F21DA" w:rsidRDefault="007F21DA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F2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7F21DA" w:rsidRPr="007F21DA" w:rsidRDefault="00E41EBC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proofErr w:type="spellStart"/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a</w:t>
      </w:r>
      <w:proofErr w:type="spellEnd"/>
      <w:r w:rsidR="00E03D4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E03D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e</w:t>
      </w:r>
      <w:r w:rsidR="00E03D4D" w:rsidRPr="00E03D4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 w:rsidR="00E03D4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, </w:t>
      </w:r>
      <w:r w:rsidR="007F21DA" w:rsidRPr="007F21D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proofErr w:type="spellStart"/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moll</w:t>
      </w:r>
      <w:proofErr w:type="spellEnd"/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3-х видов правой и левой рукой отдельно, штрихами </w:t>
      </w:r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 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non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»;</w:t>
      </w:r>
    </w:p>
    <w:p w:rsidR="007F21DA" w:rsidRPr="007F21DA" w:rsidRDefault="007F21DA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короткие и длинные арпеджио, тонические  трезвучия и их обращения; </w:t>
      </w:r>
    </w:p>
    <w:p w:rsidR="007F21DA" w:rsidRPr="007F21DA" w:rsidRDefault="007F21DA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</w:t>
      </w:r>
      <w:proofErr w:type="spellStart"/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</w:t>
      </w:r>
      <w:r w:rsidR="007E15C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или</w:t>
      </w:r>
      <w:proofErr w:type="spellEnd"/>
      <w:r w:rsidR="007E15C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виртуозная пьеса</w:t>
      </w:r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7F21DA" w:rsidRPr="007F21DA" w:rsidRDefault="007F21DA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слуху.</w:t>
      </w:r>
    </w:p>
    <w:p w:rsidR="007F21DA" w:rsidRPr="007F21DA" w:rsidRDefault="00E03D4D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ab/>
      </w:r>
      <w:r w:rsidR="007F21DA" w:rsidRPr="007F21D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allegretto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moderato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ritenuto</w:t>
      </w:r>
      <w:proofErr w:type="spellEnd"/>
      <w:r w:rsidR="007F21DA" w:rsidRPr="007F21D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F82134" w:rsidRDefault="00F82134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1E5C" w:rsidRDefault="009E1E5C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6D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Примерный репертуарный список </w:t>
      </w:r>
    </w:p>
    <w:p w:rsidR="00DA7537" w:rsidRPr="00DA7537" w:rsidRDefault="00DA7537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соч. 70 № 36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Вольфарт Г. Этюд № 38 До-мажор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Гедике А. Этюд соч. 35 №7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Денисов А.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Этюды № 41, 43 До-мажор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 51-70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Дювернуа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Этюд соч. 176 № 13, Этюд № 38 До-мажор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 Т. Этюд соч. 172 № 2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Лекуппэ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соч. 17 № 6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Лемуан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соч. 37 № 2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Лешгорн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соч. 65 № 40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Этюды соч. 261 № 1, 2, 3, 4, 5, 6, 9, 10, 13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Фа-мажор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До-мажор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39 Соль-мажор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60 Соль-мажор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1 До-мажор</w:t>
      </w:r>
    </w:p>
    <w:p w:rsidR="007B643E" w:rsidRDefault="007B643E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соч. 108 № 19, 21</w:t>
      </w:r>
    </w:p>
    <w:p w:rsidR="00DA7537" w:rsidRPr="00DA7537" w:rsidRDefault="00DA7537" w:rsidP="009D2A11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соч. 108 № 21, Этюд № 54 ми-минор, Этюд Соль-мажор</w:t>
      </w:r>
    </w:p>
    <w:p w:rsidR="00DA7537" w:rsidRPr="00DA7537" w:rsidRDefault="00DA7537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 Менуэт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Соль-мажор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 Менуэт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 Полонез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И.  Менуэт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ре-минор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Гедике А.  Сарабанда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36 № 18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 Сарабанда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Девять маленьких прелюдий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Кригер И.  Менуэт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ля-минор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Любарский Н.  Песня 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Ляпунов С.  Пьеса</w:t>
      </w:r>
    </w:p>
    <w:p w:rsidR="00DA7537" w:rsidRPr="00DA7537" w:rsidRDefault="00DA7537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531A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айкапар</w:t>
      </w:r>
      <w:proofErr w:type="spellEnd"/>
      <w:r w:rsidR="0005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 Канон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16 № 5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Маттезон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 Сарабанда 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Три пьесы </w:t>
      </w:r>
    </w:p>
    <w:p w:rsidR="00DA7537" w:rsidRPr="00DA7537" w:rsidRDefault="000531A6" w:rsidP="009D2A1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 Голубь воркует </w:t>
      </w:r>
    </w:p>
    <w:p w:rsidR="00DA7537" w:rsidRPr="00DA7537" w:rsidRDefault="00DA7537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DA7537" w:rsidRPr="00DA7537" w:rsidRDefault="000531A6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Бетховен Л.  Сонатина и Романс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Соль-мажор</w:t>
      </w:r>
    </w:p>
    <w:p w:rsidR="00DA7537" w:rsidRPr="00DA7537" w:rsidRDefault="000531A6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Бухвостов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 Спортивная сюита </w:t>
      </w:r>
    </w:p>
    <w:p w:rsidR="00DA7537" w:rsidRPr="00DA7537" w:rsidRDefault="000531A6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 Маленькое рондо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46 № 36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</w:t>
      </w:r>
      <w:r w:rsidR="00EF3D9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енко</w:t>
      </w:r>
      <w:proofErr w:type="spellEnd"/>
      <w:r w:rsidR="00EF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 Детская сюита «Первые шаги» </w:t>
      </w:r>
    </w:p>
    <w:p w:rsidR="00DA7537" w:rsidRPr="00DA7537" w:rsidRDefault="00EF3D93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Детская сюита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DA7537" w:rsidRPr="00DA7537" w:rsidRDefault="00EF3D93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Кабалевский Д.  Лёгкие вариации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51 № 1</w:t>
      </w:r>
    </w:p>
    <w:p w:rsidR="00DA7537" w:rsidRPr="00DA7537" w:rsidRDefault="00EF3D93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Сонатина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36 № 1</w:t>
      </w:r>
    </w:p>
    <w:p w:rsidR="00DA7537" w:rsidRPr="00DA7537" w:rsidRDefault="00EF3D93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Б.  Детская сюита «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меня научат» 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Кравченко Б. </w:t>
      </w:r>
      <w:r w:rsidR="00EF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«Картинки детства» </w:t>
      </w:r>
    </w:p>
    <w:p w:rsidR="00DA7537" w:rsidRPr="00DA7537" w:rsidRDefault="00EF065A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аленькая танцевальная сюита</w:t>
      </w:r>
    </w:p>
    <w:p w:rsidR="00DA7537" w:rsidRPr="00DA7537" w:rsidRDefault="00EF065A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Малыгин Н.  Детская сюита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 В. Вариации на тему из оперы «Волшебная флейта»</w:t>
      </w:r>
    </w:p>
    <w:p w:rsidR="00DA7537" w:rsidRPr="00DA7537" w:rsidRDefault="00EF065A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Сонатина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Ре-мажор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Четыре пьесы из сюиты «Весёлые картинки»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r w:rsidR="00EF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«Шесть детских пьес» 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r w:rsidR="00EF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«Четыре детские пьесы» </w:t>
      </w:r>
    </w:p>
    <w:p w:rsidR="00DA7537" w:rsidRPr="00DA7537" w:rsidRDefault="00DA7537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Хаслингер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«Рондо» из Сонатины До-мажор</w:t>
      </w:r>
    </w:p>
    <w:p w:rsidR="00DA7537" w:rsidRPr="00DA7537" w:rsidRDefault="00EF065A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Хаслингер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Сонатина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До-мажор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DA7537" w:rsidRPr="00DA7537" w:rsidRDefault="00EF065A" w:rsidP="009D2A11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 Сонатина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Соль-мажор</w:t>
      </w:r>
    </w:p>
    <w:p w:rsidR="007B643E" w:rsidRDefault="007B643E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7537" w:rsidRPr="00DA7537" w:rsidRDefault="00DA7537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DA7537" w:rsidRPr="00DA7537" w:rsidRDefault="00EF065A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</w:t>
      </w:r>
      <w:r w:rsidR="00E83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Б.  Пьеса</w:t>
      </w:r>
    </w:p>
    <w:p w:rsidR="00DA7537" w:rsidRPr="00DA7537" w:rsidRDefault="00E830DE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Верди Д</w:t>
      </w:r>
      <w:r w:rsid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«Аида»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r w:rsid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аврилин В.  Играй, моя гармошка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пес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Комическое шествие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Гарсиа Я.  В автобусе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Гедике А.  В лесу ночью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 Чакона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 М.  Жаворонок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Головко К.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русской народной песни «Зачем тебя я, милый мой, узнала», Обработка русской народной песни «Выйду ль я на реченьку»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</w:t>
      </w:r>
      <w:r w:rsid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чанинов А.  Необычайное происшествие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 Э.  Кобольд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А.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украинской народной песни «Ехал казак за Дунай»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  Юмореска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 Д.  Клоуны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Корецкий А.  Танец на русскую тему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Корецкий А. Обработка русской народной песни «</w:t>
      </w: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Полосынька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1898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Белорусский народный танец </w:t>
      </w:r>
      <w:r w:rsidR="00DA7537"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A7537"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Крыжачок</w:t>
      </w:r>
      <w:proofErr w:type="spellEnd"/>
      <w:r w:rsidR="00DA7537"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A7537" w:rsidRPr="00FF1898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Лундквист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Пикколиссимо-сонатина</w:t>
      </w:r>
      <w:proofErr w:type="spellEnd"/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Лундквист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Имитация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 Осенью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 В.  Колыбельная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 Грустная песенка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 Прелюд,  Медведь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Ризоль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Обработка украинского народного танца «Казачок»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Рихтер В.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Миниатюр-сюитачасти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Рихтер В.  Сюита для аккордеона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В стране гномов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 Кот и мышь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 Поезд идёт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Словацкая полька «</w:t>
      </w: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Викруса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 Волк и зайка</w:t>
      </w:r>
    </w:p>
    <w:p w:rsidR="00DA7537" w:rsidRP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</w:t>
      </w:r>
      <w:r w:rsid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 П.  Старинная французская песенка,  Немецкая песенка,  Итальянская песенка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С.  Часики</w:t>
      </w:r>
    </w:p>
    <w:p w:rsidR="00DA7537" w:rsidRDefault="00DA7537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Шестеряков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Обработка русской народной песни «При долине, при тумане»</w:t>
      </w:r>
    </w:p>
    <w:p w:rsidR="007B643E" w:rsidRPr="00DA7537" w:rsidRDefault="007B643E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Шостакович Д.  Полька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Балетной сюиты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 Р.  Первая утрата</w:t>
      </w:r>
    </w:p>
    <w:p w:rsidR="00DA7537" w:rsidRPr="00DA7537" w:rsidRDefault="00FF1898" w:rsidP="009D2A11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Шуман Р.  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тник, подстерегающий дичь</w:t>
      </w:r>
      <w:r w:rsidR="00DA7537"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цикла «Лесные сцены»), Марш соч. 68 № 2</w:t>
      </w:r>
    </w:p>
    <w:p w:rsidR="009020CA" w:rsidRPr="009020CA" w:rsidRDefault="009020CA" w:rsidP="009D2A11">
      <w:pPr>
        <w:widowControl w:val="0"/>
        <w:spacing w:after="0" w:line="240" w:lineRule="auto"/>
        <w:ind w:left="720" w:hanging="26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9020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Примерные программы </w:t>
      </w:r>
      <w:r w:rsidR="00AE62F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промежуточной аттестации</w:t>
      </w:r>
    </w:p>
    <w:p w:rsidR="00BF028E" w:rsidRDefault="00BF028E" w:rsidP="009D2A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1</w:t>
      </w:r>
    </w:p>
    <w:p w:rsidR="00896943" w:rsidRPr="00896943" w:rsidRDefault="00BF028E" w:rsidP="009D2A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Беляев.  </w:t>
      </w:r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</w:p>
    <w:p w:rsidR="00896943" w:rsidRPr="00896943" w:rsidRDefault="00BF028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Иванов</w:t>
      </w:r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</w:t>
      </w:r>
      <w:proofErr w:type="gramStart"/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ли, в огороде»</w:t>
      </w:r>
    </w:p>
    <w:p w:rsidR="00896943" w:rsidRPr="00896943" w:rsidRDefault="00BF028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Полюшко-поле</w:t>
      </w:r>
    </w:p>
    <w:p w:rsidR="00896943" w:rsidRPr="00896943" w:rsidRDefault="00896943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A4C" w:rsidRPr="00070A4C" w:rsidRDefault="00070A4C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70A4C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896943" w:rsidRPr="00896943" w:rsidRDefault="00BF028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Р.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Бажилин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Частушечка</w:t>
      </w:r>
      <w:proofErr w:type="spellEnd"/>
    </w:p>
    <w:p w:rsidR="00896943" w:rsidRPr="00896943" w:rsidRDefault="00BF028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М. Блантер.  Катюша</w:t>
      </w:r>
    </w:p>
    <w:p w:rsidR="009861E3" w:rsidRDefault="00BF028E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Н. </w:t>
      </w:r>
      <w:r w:rsidR="004D28F3">
        <w:rPr>
          <w:rFonts w:ascii="Times New Roman" w:eastAsia="Arial Unicode MS" w:hAnsi="Times New Roman" w:cs="Times New Roman"/>
          <w:sz w:val="24"/>
          <w:szCs w:val="24"/>
          <w:u w:color="000000"/>
        </w:rPr>
        <w:t>Чайкин.  Танец Снегурочки</w:t>
      </w:r>
    </w:p>
    <w:p w:rsidR="007A0BA2" w:rsidRPr="00AE62FC" w:rsidRDefault="007A0BA2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E62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 класс</w:t>
      </w:r>
    </w:p>
    <w:p w:rsidR="004D28F3" w:rsidRPr="004D28F3" w:rsidRDefault="004D28F3" w:rsidP="009D2A1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классе в</w:t>
      </w:r>
      <w:r w:rsidRPr="004D28F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ся работа преподавателя – объяснения, показ отдельных деталей и иллюстрирование пьес, критерии оценок, контроль самостоятельной работы </w:t>
      </w:r>
      <w:r w:rsidR="005B50B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4D28F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5B50B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4D28F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щегося – приобретает качественно иной характер и должна быть более критично направлена на достижение </w:t>
      </w:r>
      <w:r w:rsidR="005B50B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4D28F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5B50B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4D28F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щимся свободной и осмысленной игры. </w:t>
      </w:r>
      <w:proofErr w:type="gramEnd"/>
    </w:p>
    <w:p w:rsidR="004D28F3" w:rsidRPr="004D28F3" w:rsidRDefault="004D28F3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8F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Закрепление освоенных терминов, изучение новых терминов.</w:t>
      </w:r>
      <w:r w:rsidRPr="004D28F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Включение в программу произведений крупной формы (сюита, соната, вариации), контрастной полифонии. Исполнение этюдов и пьес с более сложными ритмическими рисунками (триоли, </w:t>
      </w:r>
      <w:proofErr w:type="spellStart"/>
      <w:r w:rsidRPr="004D28F3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секстоли</w:t>
      </w:r>
      <w:proofErr w:type="spellEnd"/>
      <w:r w:rsidRPr="004D28F3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синкопы и т. д.).</w:t>
      </w:r>
    </w:p>
    <w:p w:rsidR="004D28F3" w:rsidRPr="004D28F3" w:rsidRDefault="004D28F3" w:rsidP="009D2A11">
      <w:pPr>
        <w:widowControl w:val="0"/>
        <w:suppressAutoHyphens/>
        <w:spacing w:after="0" w:line="240" w:lineRule="auto"/>
        <w:ind w:right="120" w:firstLine="708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r w:rsidRPr="004D28F3">
        <w:rPr>
          <w:rFonts w:ascii="Times New Roman" w:eastAsia="Arial Unicode MS" w:hAnsi="Times New Roman" w:cs="Times New Roman"/>
          <w:sz w:val="24"/>
          <w:szCs w:val="24"/>
          <w:lang w:eastAsia="ru-RU"/>
        </w:rPr>
        <w:t>Динамика</w:t>
      </w:r>
      <w:r w:rsidRPr="004D28F3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: forte-piano, crescendo-diminuendo.</w:t>
      </w:r>
    </w:p>
    <w:p w:rsidR="004D28F3" w:rsidRPr="004D28F3" w:rsidRDefault="004D28F3" w:rsidP="009D2A11">
      <w:pPr>
        <w:widowControl w:val="0"/>
        <w:suppressAutoHyphens/>
        <w:spacing w:after="0" w:line="240" w:lineRule="auto"/>
        <w:ind w:right="120" w:firstLine="708"/>
        <w:jc w:val="center"/>
        <w:rPr>
          <w:rFonts w:ascii="Times New Roman" w:eastAsia="Arial Unicode MS" w:hAnsi="Times New Roman" w:cs="Times New Roman"/>
          <w:i/>
          <w:sz w:val="24"/>
          <w:szCs w:val="24"/>
          <w:lang w:val="en-US" w:eastAsia="ru-RU"/>
        </w:rPr>
      </w:pPr>
      <w:r w:rsidRPr="004D28F3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4D28F3" w:rsidRP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2-4 разнохарактерные пьесы;</w:t>
      </w:r>
    </w:p>
    <w:p w:rsidR="004D28F3" w:rsidRP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2  обработки народных песен и танцев;</w:t>
      </w:r>
    </w:p>
    <w:p w:rsidR="004D28F3" w:rsidRP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с элементами полифонии;</w:t>
      </w:r>
    </w:p>
    <w:p w:rsidR="004D28F3" w:rsidRP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3-4 этюда на разные виды техники;</w:t>
      </w:r>
    </w:p>
    <w:p w:rsidR="004D28F3" w:rsidRP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 крупной формы (по желанию);</w:t>
      </w:r>
    </w:p>
    <w:p w:rsidR="004D28F3" w:rsidRP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для самостоятельной работы;</w:t>
      </w:r>
    </w:p>
    <w:p w:rsidR="004D28F3" w:rsidRDefault="004D28F3" w:rsidP="009D2A11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мелодии, подобранные по слуху.</w:t>
      </w:r>
    </w:p>
    <w:p w:rsidR="004D28F3" w:rsidRPr="004D28F3" w:rsidRDefault="004D28F3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5B50B1" w:rsidRPr="004D28F3" w:rsidRDefault="004D28F3" w:rsidP="009D2A11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893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8933B1" w:rsidRP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3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B50B1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3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8933B1" w:rsidRP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3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B50B1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3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8933B1" w:rsidRP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3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B50B1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руками вместе, в 1 октаву;</w:t>
      </w:r>
    </w:p>
    <w:p w:rsidR="004D28F3" w:rsidRPr="004D28F3" w:rsidRDefault="008933B1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4D28F3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4D28F3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4D28F3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(натуральный, гармонический, мелодический виды) </w:t>
      </w:r>
      <w:proofErr w:type="gramStart"/>
      <w:r w:rsidR="004D28F3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  рукой</w:t>
      </w:r>
      <w:proofErr w:type="gramEnd"/>
      <w:r w:rsidR="004D28F3"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2 октавы;</w:t>
      </w:r>
    </w:p>
    <w:p w:rsidR="00F82134" w:rsidRDefault="00F82134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28F3" w:rsidRPr="004D28F3" w:rsidRDefault="004D28F3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933B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линные и короткие во всех пройденных тональностях;</w:t>
      </w:r>
    </w:p>
    <w:p w:rsidR="004D28F3" w:rsidRPr="004D28F3" w:rsidRDefault="004D28F3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 тонического трезвучия во всех пройденных тональностях;</w:t>
      </w:r>
    </w:p>
    <w:p w:rsidR="004D28F3" w:rsidRPr="004D28F3" w:rsidRDefault="004D28F3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с листа: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1E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D28F3">
        <w:rPr>
          <w:rFonts w:ascii="Times New Roman" w:eastAsia="Times New Roman" w:hAnsi="Times New Roman" w:cs="Times New Roman"/>
          <w:sz w:val="24"/>
          <w:szCs w:val="24"/>
          <w:lang w:eastAsia="ru-RU"/>
        </w:rPr>
        <w:t>ёгкие пьесы за 1 класс.</w:t>
      </w:r>
    </w:p>
    <w:p w:rsidR="004D28F3" w:rsidRPr="00464BC8" w:rsidRDefault="004D28F3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B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464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I полугодия:</w:t>
      </w:r>
    </w:p>
    <w:p w:rsidR="004D28F3" w:rsidRPr="00464BC8" w:rsidRDefault="004D28F3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BC8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разнохарактерные пьесы.</w:t>
      </w:r>
    </w:p>
    <w:p w:rsidR="004D28F3" w:rsidRPr="00464BC8" w:rsidRDefault="00464BC8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B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4D28F3" w:rsidRPr="00464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</w:t>
      </w:r>
      <w:r w:rsidR="004D28F3" w:rsidRPr="00464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</w:t>
      </w:r>
      <w:r w:rsidR="00CE4E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28F3" w:rsidRPr="00464BC8" w:rsidRDefault="004D28F3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BC8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произведения.</w:t>
      </w:r>
    </w:p>
    <w:p w:rsidR="0089724B" w:rsidRPr="0089724B" w:rsidRDefault="0089724B" w:rsidP="009D2A11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89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зачёту</w:t>
      </w:r>
    </w:p>
    <w:p w:rsidR="007C0767" w:rsidRDefault="007C0767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89724B" w:rsidRPr="007C0767" w:rsidRDefault="00E41EBC" w:rsidP="009D2A1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аммы</w:t>
      </w:r>
      <w:r w:rsidR="00DD7691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: 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G</w:t>
      </w:r>
      <w:r w:rsidR="00DD7691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DD7691" w:rsidRPr="007C076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F</w:t>
      </w:r>
      <w:r w:rsidR="00DD7691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DD7691" w:rsidRPr="007C076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D-dur</w:t>
      </w:r>
      <w:proofErr w:type="spellEnd"/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двумя руками в две октавы, меховым приёмом </w:t>
      </w:r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«detache»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штрихами </w:t>
      </w:r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 «</w:t>
      </w:r>
      <w:proofErr w:type="spellStart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non</w:t>
      </w:r>
      <w:proofErr w:type="spellEnd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tenuto</w:t>
      </w:r>
      <w:proofErr w:type="spellEnd"/>
      <w:r w:rsidR="0089724B" w:rsidRPr="007C07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89724B" w:rsidRPr="007C0767" w:rsidRDefault="007C0767" w:rsidP="009D2A11">
      <w:pPr>
        <w:pStyle w:val="a5"/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C076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арпеджио:</w:t>
      </w:r>
      <w:r w:rsidR="009D2A1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89724B" w:rsidRPr="007C076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 аккорды и их обращения.</w:t>
      </w:r>
    </w:p>
    <w:p w:rsidR="0089724B" w:rsidRPr="0089724B" w:rsidRDefault="0089724B" w:rsidP="009D2A11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 гамму различными штрихами (по выбору комиссии) в 2 октавы.</w:t>
      </w:r>
    </w:p>
    <w:p w:rsidR="0089724B" w:rsidRPr="0089724B" w:rsidRDefault="009B16C2" w:rsidP="009D2A11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</w:t>
      </w:r>
      <w:r w:rsidR="0026511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этюд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</w:t>
      </w:r>
      <w:r w:rsidR="0089724B"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на разные виды техники</w:t>
      </w:r>
      <w:r w:rsidR="0026511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или виртуозная пьеса.</w:t>
      </w:r>
    </w:p>
    <w:p w:rsidR="0089724B" w:rsidRPr="0089724B" w:rsidRDefault="0089724B" w:rsidP="009D2A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1-2 классов.</w:t>
      </w:r>
    </w:p>
    <w:p w:rsidR="0089724B" w:rsidRPr="0089724B" w:rsidRDefault="0089724B" w:rsidP="009D2A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da</w:t>
      </w:r>
      <w:proofErr w:type="spellEnd"/>
      <w:r w:rsid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capo</w:t>
      </w:r>
      <w:r w:rsid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al</w:t>
      </w:r>
      <w:r w:rsid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</w:t>
      </w:r>
      <w:r w:rsid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tempo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</w:t>
      </w:r>
    </w:p>
    <w:p w:rsidR="0089724B" w:rsidRPr="0089724B" w:rsidRDefault="0089724B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полугодие. </w:t>
      </w:r>
    </w:p>
    <w:p w:rsidR="0089724B" w:rsidRPr="008715DB" w:rsidRDefault="00E41EBC" w:rsidP="009D2A11">
      <w:pPr>
        <w:widowControl w:val="0"/>
        <w:numPr>
          <w:ilvl w:val="0"/>
          <w:numId w:val="31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аммы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8715DB" w:rsidRPr="008715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15DB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715DB" w:rsidRPr="008715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715DB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хвидов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</w:t>
      </w:r>
      <w:r w:rsidR="009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89724B" w:rsidRPr="0089724B">
        <w:rPr>
          <w:rFonts w:ascii="Times New Roman" w:eastAsia="Times New Roman" w:hAnsi="Times New Roman" w:cs="Times New Roman"/>
          <w:sz w:val="24"/>
          <w:szCs w:val="24"/>
        </w:rPr>
        <w:t>хроматическую</w:t>
      </w:r>
      <w:proofErr w:type="gramEnd"/>
      <w:r w:rsidR="009D2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24B"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штрихами</w:t>
      </w:r>
      <w:r w:rsidR="0089724B" w:rsidRPr="008715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89724B"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="0089724B" w:rsidRPr="008715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 «</w:t>
      </w:r>
      <w:r w:rsidR="0089724B"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staccato</w:t>
      </w:r>
      <w:r w:rsidR="0089724B" w:rsidRPr="008715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="0089724B"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non</w:t>
      </w:r>
      <w:r w:rsidR="009D2A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9724B"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="0089724B" w:rsidRPr="008715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89724B" w:rsidRPr="008715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724B" w:rsidRPr="0089724B" w:rsidRDefault="008715DB" w:rsidP="009D2A11">
      <w:pPr>
        <w:widowControl w:val="0"/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715D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арпеджио:</w:t>
      </w:r>
      <w:r w:rsidR="009D2A1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89724B"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  аккорды и их обращения;</w:t>
      </w:r>
    </w:p>
    <w:p w:rsidR="00EC74E5" w:rsidRPr="0089724B" w:rsidRDefault="009B16C2" w:rsidP="009D2A11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</w:t>
      </w:r>
      <w:r w:rsidR="00EC74E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этюд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</w:t>
      </w:r>
      <w:r w:rsidR="0089724B"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на разные виды техники</w:t>
      </w:r>
      <w:r w:rsidR="009D2A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="00EC74E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или виртуозная пьеса;</w:t>
      </w:r>
    </w:p>
    <w:p w:rsidR="0089724B" w:rsidRPr="00EC74E5" w:rsidRDefault="0089724B" w:rsidP="009D2A11">
      <w:pPr>
        <w:widowControl w:val="0"/>
        <w:numPr>
          <w:ilvl w:val="0"/>
          <w:numId w:val="30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C74E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слуху.</w:t>
      </w:r>
    </w:p>
    <w:p w:rsidR="0089724B" w:rsidRPr="0089724B" w:rsidRDefault="0089724B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Проиллюстрировать</w:t>
      </w:r>
      <w:r w:rsidR="009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2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</w:t>
      </w:r>
      <w:proofErr w:type="spellStart"/>
      <w:r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sforzando</w:t>
      </w:r>
      <w:proofErr w:type="spellEnd"/>
      <w:r w:rsidRPr="00897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», «glissando»;</w:t>
      </w:r>
    </w:p>
    <w:p w:rsidR="0089724B" w:rsidRPr="00EC74E5" w:rsidRDefault="0089724B" w:rsidP="009D2A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</w:pP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</w:t>
      </w:r>
      <w:r w:rsidR="009D2A11" w:rsidRPr="009D2A1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значение</w:t>
      </w:r>
      <w:r w:rsidR="009D2A11" w:rsidRPr="009D2A1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терминов</w:t>
      </w:r>
      <w:r w:rsidRPr="00EC74E5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: </w:t>
      </w:r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«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fermata</w:t>
      </w:r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molto</w:t>
      </w:r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proofErr w:type="spellStart"/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</w:t>
      </w:r>
      <w:proofErr w:type="spellEnd"/>
      <w:r w:rsidR="009D2A11" w:rsidRP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 xml:space="preserve"> 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</w:t>
      </w:r>
      <w:r w:rsidR="009D2A11" w:rsidRP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 xml:space="preserve"> </w:t>
      </w:r>
      <w:proofErr w:type="spellStart"/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</w:t>
      </w:r>
      <w:proofErr w:type="spellEnd"/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dolce</w:t>
      </w:r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cantabile</w:t>
      </w:r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proofErr w:type="spellStart"/>
      <w:r w:rsidRPr="0089724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subito</w:t>
      </w:r>
      <w:proofErr w:type="spellEnd"/>
      <w:r w:rsidRPr="00EC74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 xml:space="preserve">». </w:t>
      </w:r>
    </w:p>
    <w:p w:rsidR="009D2A11" w:rsidRPr="009D2A11" w:rsidRDefault="009D2A11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5478C5" w:rsidRPr="005478C5" w:rsidRDefault="005478C5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FF1898" w:rsidRPr="00DA7537" w:rsidRDefault="00FF189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FF1898" w:rsidRPr="00DC5EFC" w:rsidRDefault="00FF1898" w:rsidP="009D2A11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5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DC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соч. 70 № 36</w:t>
      </w:r>
    </w:p>
    <w:p w:rsidR="00FF1898" w:rsidRPr="00DC5EFC" w:rsidRDefault="00FF1898" w:rsidP="009D2A11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Вольфарт Г. Этюд № 38 До-мажор</w:t>
      </w:r>
    </w:p>
    <w:p w:rsidR="00FF1898" w:rsidRPr="00DC5EFC" w:rsidRDefault="00FF1898" w:rsidP="009D2A11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F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Гедике А. Этюд соч. 35 №7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Этюды № 41, 43 До-мажор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 51-70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Дювернуа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Этюд соч. 176 № 13, Этюд № 38 До-мажор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 Т. Этюд соч. 172 № 2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Лекуппэ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соч. 17 № 6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Лемуан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соч. 37 № 2</w:t>
      </w:r>
    </w:p>
    <w:p w:rsidR="00F82134" w:rsidRPr="009D2A11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Лешгорн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соч. 65 № 40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Этюды соч. 261 № 1, 2, 3, 4, 5, 6, 9, 10, 13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Фа-мажор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До-мажор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39 Соль-мажор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60 Соль-мажор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1 До-мажор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соч. 108 № 19, 21</w:t>
      </w:r>
    </w:p>
    <w:p w:rsidR="00FF1898" w:rsidRPr="00DA7537" w:rsidRDefault="00FF1898" w:rsidP="009D2A11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соч. 108 № 21, Этюд № 54 ми-минор, Этюд Соль-мажор</w:t>
      </w:r>
    </w:p>
    <w:p w:rsidR="00FF1898" w:rsidRPr="00DA7537" w:rsidRDefault="00FF189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 Менуэт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Соль-мажор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 Менуэт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 Полонез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И.  Менуэт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ре-минор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Гедике А.  Сарабанда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36 № 18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 Сарабанда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Девять маленьких прелюдий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Кригер И.  Менуэт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ля-минор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Любарский Н.  Песня 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Ляпунов С.  Пьеса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 Канон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16 № 5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Маттезон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 Сарабанда 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Три пьесы </w:t>
      </w:r>
    </w:p>
    <w:p w:rsidR="00FF1898" w:rsidRPr="00DA7537" w:rsidRDefault="00FF1898" w:rsidP="009D2A11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 Голубь воркует </w:t>
      </w:r>
    </w:p>
    <w:p w:rsidR="00FF1898" w:rsidRPr="00DA7537" w:rsidRDefault="00FF189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Бетховен Л.  Сонатина и Романс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Соль-мажор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Бухвостов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 Спортивная сюита 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 Маленькое рондо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46 № 36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 Детская сюита «Первые шаги» 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Детская 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Кабалевский Д.  Лёгкие вариации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51 № 1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Сонатина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36 № 1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Б.  Детская сюита «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меня научат» 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Кравченко 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«Картинки детства» 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аленькая танцевальная сюита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Малыгин Н.  Детская 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 В. Вариации на тему из оперы «Волшебная флейта»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Сонатина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Ре-мажор</w:t>
      </w:r>
    </w:p>
    <w:p w:rsidR="00F82134" w:rsidRDefault="00F82134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Четыре пьесы из сюиты «Весёлые картинки»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«Шесть детских пьес» 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«Четыре детские пьесы» 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Хаслингер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«Рондо» из Сонатины До-мажор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Хаслингер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Сонатина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До-мажор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DA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FF1898" w:rsidRPr="00DA7537" w:rsidRDefault="00FF1898" w:rsidP="009D2A11">
      <w:pPr>
        <w:widowControl w:val="0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 Сонатина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Соль-мажор</w:t>
      </w:r>
    </w:p>
    <w:p w:rsidR="00FF1898" w:rsidRPr="00DA7537" w:rsidRDefault="00FF189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Барток Б.  Пьеса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Верди Дж.  Марш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«Аида»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2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аврилин</w:t>
      </w:r>
      <w:proofErr w:type="gramEnd"/>
      <w:r w:rsidR="00F8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 Играй, моя гармошка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пес</w:t>
      </w:r>
      <w:r w:rsidR="00F82134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Комическое шествие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Гарсиа Я.  В автобусе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Гедике А.  В лесу ночью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 Чакона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 М.  Жаворонок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Головко К.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Обработка русской народной песни «Зачем тебя я, милый мой, узнала»,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русской народной песни «Выйду ль я на реченьку»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чанинов А.  Необычайное происшествие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 Э.  Кобольд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А.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украинской народной песни «Ехал казак за Дунай»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  Юмореска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 Д.  Клоуны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Корецкий А.  Танец на русскую тему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Корецкий А. Обработка русской народной песни «</w:t>
      </w: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Полосынька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1898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Белорусский народный танец «</w:t>
      </w:r>
      <w:proofErr w:type="spellStart"/>
      <w:r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Крыжачок</w:t>
      </w:r>
      <w:proofErr w:type="spellEnd"/>
      <w:r w:rsidRPr="00FF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FF1898" w:rsidRPr="00FF1898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Лундквист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Пикколиссимо-сонатина</w:t>
      </w:r>
      <w:proofErr w:type="spellEnd"/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Лундквист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Имитация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 Осенью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 В.  Колыбельная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 Грустная песенка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 Прелюд,  Медведь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Ризоль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Обработка украинского народного танца «Казачок»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Рихтер В.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Миниатюр-сюита</w:t>
      </w:r>
      <w:proofErr w:type="spellEnd"/>
      <w:proofErr w:type="gramEnd"/>
      <w:r w:rsidR="009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DA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7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Рихтер В.  Сюита для аккордеона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В стране гномов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 Кот и мышь</w:t>
      </w:r>
    </w:p>
    <w:p w:rsidR="00F82134" w:rsidRPr="009D2A11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 Поезд идёт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Словацкая полька «</w:t>
      </w: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Викруса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 Волк и зайка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 П.  Старинная французская песенка,  Немецкая песенка,  Итальянская песенка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С.  Часики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Шестеряков</w:t>
      </w:r>
      <w:proofErr w:type="spellEnd"/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Обработка русской народной песни «При долине, при тумане»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Шостакович Д.  Полька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Балетной сюиты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 Р.  Первая утрата</w:t>
      </w:r>
    </w:p>
    <w:p w:rsidR="00FF1898" w:rsidRPr="00DA7537" w:rsidRDefault="00FF1898" w:rsidP="009D2A11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Шуман Р.  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тник, подстерегающий дичь</w:t>
      </w:r>
      <w:r w:rsidRPr="00DA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цикла «Лесные сцены»), Марш соч. 68 № 2</w:t>
      </w:r>
    </w:p>
    <w:p w:rsidR="003D69FA" w:rsidRPr="000B1698" w:rsidRDefault="000B1698" w:rsidP="009D2A11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</w:pPr>
      <w:r w:rsidRPr="000B169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Примерные программы промежуточной аттестации</w:t>
      </w:r>
    </w:p>
    <w:p w:rsidR="000B1698" w:rsidRPr="000B1698" w:rsidRDefault="000B1698" w:rsidP="009D2A11">
      <w:pPr>
        <w:widowControl w:val="0"/>
        <w:tabs>
          <w:tab w:val="left" w:pos="733"/>
        </w:tabs>
        <w:spacing w:after="0" w:line="240" w:lineRule="auto"/>
        <w:ind w:right="23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0B16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Вариант 1</w:t>
      </w:r>
    </w:p>
    <w:p w:rsidR="009036F8" w:rsidRPr="009036F8" w:rsidRDefault="009036F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Иванов</w:t>
      </w:r>
      <w:r w:rsidRPr="00903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«Как под яблонькой»</w:t>
      </w:r>
    </w:p>
    <w:p w:rsidR="009036F8" w:rsidRPr="009036F8" w:rsidRDefault="009036F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r w:rsid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Хренников</w:t>
      </w:r>
      <w:r w:rsidRPr="00903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Колыбельная</w:t>
      </w:r>
    </w:p>
    <w:p w:rsidR="009036F8" w:rsidRPr="009036F8" w:rsidRDefault="006321C0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Аллегретто</w:t>
      </w:r>
    </w:p>
    <w:p w:rsidR="009036F8" w:rsidRPr="009036F8" w:rsidRDefault="009036F8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5DE" w:rsidRPr="00FC407F" w:rsidRDefault="009036F8" w:rsidP="009D2A11">
      <w:pPr>
        <w:widowControl w:val="0"/>
        <w:spacing w:after="0" w:line="240" w:lineRule="auto"/>
        <w:ind w:right="398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 w:bidi="ru-RU"/>
        </w:rPr>
        <w:t>Вариант 2</w:t>
      </w:r>
    </w:p>
    <w:p w:rsidR="009036F8" w:rsidRPr="009036F8" w:rsidRDefault="006321C0" w:rsidP="009D2A11">
      <w:pPr>
        <w:widowControl w:val="0"/>
        <w:spacing w:after="0" w:line="240" w:lineRule="auto"/>
        <w:ind w:right="41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.  Прелюдия</w:t>
      </w:r>
    </w:p>
    <w:p w:rsidR="009036F8" w:rsidRPr="009036F8" w:rsidRDefault="009036F8" w:rsidP="009D2A11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9036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Русская народная песня «Как в лесу, лесу, лесочке» обр</w:t>
      </w:r>
      <w:r w:rsidR="006321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аботка </w:t>
      </w:r>
      <w:r w:rsidRPr="009036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Ф. Бушуева</w:t>
      </w:r>
    </w:p>
    <w:p w:rsidR="008907B0" w:rsidRPr="0041651C" w:rsidRDefault="006321C0" w:rsidP="009D2A11">
      <w:pPr>
        <w:widowControl w:val="0"/>
        <w:spacing w:after="0" w:line="240" w:lineRule="auto"/>
        <w:ind w:right="41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А. Островский.  Солнечный круг</w:t>
      </w:r>
    </w:p>
    <w:p w:rsidR="00BF2841" w:rsidRPr="0001192D" w:rsidRDefault="00BF2841" w:rsidP="009D2A11">
      <w:pPr>
        <w:spacing w:after="0" w:line="240" w:lineRule="auto"/>
        <w:jc w:val="center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  <w:r w:rsidRPr="0001192D">
        <w:rPr>
          <w:rFonts w:ascii="TimesNewRomanPS-BoldMT" w:hAnsi="TimesNewRomanPS-BoldMT"/>
          <w:b/>
          <w:bCs/>
          <w:i/>
          <w:color w:val="000000"/>
          <w:sz w:val="24"/>
          <w:szCs w:val="24"/>
        </w:rPr>
        <w:t>4класс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21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Дальнейшее последовательное совершенствование освоенных ранее приёмов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техники, мелизмы (форшлаги, трели, морденты).   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321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Освоение двойных нот, аккордовой фактуры. 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Работа над развитием музыкально-образного мышления, творческого художественного воображения. В программе основное внимание уделяется работе над полифоническим произведением. В пьесах-миниатюрах необходимо добиваться конкретики штриха, соответствующего ему приёма, яркой, широкой по диапазону динамики, чёткой артикуляции.</w:t>
      </w:r>
    </w:p>
    <w:p w:rsidR="006321C0" w:rsidRDefault="006321C0" w:rsidP="009D2A1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32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Контроль </w:t>
      </w:r>
      <w:r w:rsidR="006B09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преподавателем </w:t>
      </w:r>
      <w:r w:rsidRPr="00632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 </w:t>
      </w:r>
      <w:r w:rsidR="006B09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</w:t>
      </w:r>
      <w:r w:rsidRPr="00632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уча</w:t>
      </w:r>
      <w:r w:rsidR="006B09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</w:t>
      </w:r>
      <w:r w:rsidRPr="00632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щегося:  </w:t>
      </w:r>
      <w:proofErr w:type="spellStart"/>
      <w:r w:rsidRPr="00632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поэтапность</w:t>
      </w:r>
      <w:proofErr w:type="spellEnd"/>
      <w:r w:rsidRPr="00632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исполнения. </w:t>
      </w:r>
    </w:p>
    <w:p w:rsidR="006321C0" w:rsidRPr="006321C0" w:rsidRDefault="006321C0" w:rsidP="009D2A11">
      <w:pPr>
        <w:widowControl w:val="0"/>
        <w:suppressAutoHyphens/>
        <w:spacing w:after="0" w:line="240" w:lineRule="auto"/>
        <w:ind w:right="360" w:firstLine="708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Минимум прохождения за год: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1-2 полифонические  произведения;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крупной формы;</w:t>
      </w:r>
    </w:p>
    <w:p w:rsidR="00F82134" w:rsidRPr="00F82134" w:rsidRDefault="00F82134" w:rsidP="009D2A11">
      <w:pPr>
        <w:widowControl w:val="0"/>
        <w:suppressAutoHyphens/>
        <w:spacing w:after="0" w:line="240" w:lineRule="auto"/>
        <w:ind w:left="720"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2-4 разнохарактерные пьесы;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2-3 обработки  народных песен и танцев;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этюда на разные виды техники;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</w:t>
      </w:r>
      <w:proofErr w:type="gramStart"/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виртуозных</w:t>
      </w:r>
      <w:proofErr w:type="gramEnd"/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1-2 произведения для самостоятельной работы;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ind w:right="36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мелодии, подобранные по слуху.</w:t>
      </w:r>
    </w:p>
    <w:p w:rsidR="006321C0" w:rsidRPr="006321C0" w:rsidRDefault="006321C0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09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ажорные до 3-х знаков (включительно);</w:t>
      </w:r>
    </w:p>
    <w:p w:rsidR="006321C0" w:rsidRPr="006321C0" w:rsidRDefault="006B095E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B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B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B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(гармонический, мелодический виды</w:t>
      </w:r>
      <w:proofErr w:type="gramStart"/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)  вместе</w:t>
      </w:r>
      <w:proofErr w:type="gramEnd"/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двумя руками;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09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линные и короткие во всех пройденных тональностях.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B09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бращение тонического трезвучия во всех пройденных тональностях;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с листа:</w:t>
      </w:r>
      <w:r w:rsidR="009D2A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64B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ьесы за 1-2 классы.</w:t>
      </w:r>
    </w:p>
    <w:p w:rsidR="006321C0" w:rsidRPr="006321C0" w:rsidRDefault="006321C0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I полугодия:</w:t>
      </w:r>
    </w:p>
    <w:p w:rsidR="006321C0" w:rsidRP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разнохарактерные пьесы.</w:t>
      </w:r>
    </w:p>
    <w:p w:rsidR="006321C0" w:rsidRPr="006321C0" w:rsidRDefault="00CE4EE3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E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четвертого </w:t>
      </w:r>
      <w:r w:rsidR="006321C0"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обучения:</w:t>
      </w:r>
    </w:p>
    <w:p w:rsidR="006321C0" w:rsidRDefault="006321C0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C0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произведения, включая полифоническое произведение.</w:t>
      </w:r>
    </w:p>
    <w:p w:rsidR="009D2A11" w:rsidRDefault="009D2A11" w:rsidP="009D2A1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6C6" w:rsidRPr="001946C6" w:rsidRDefault="001946C6" w:rsidP="009D2A1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техническому зачету</w:t>
      </w:r>
    </w:p>
    <w:p w:rsidR="008407B1" w:rsidRPr="008407B1" w:rsidRDefault="008407B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8407B1" w:rsidRPr="008407B1" w:rsidRDefault="00E41EBC" w:rsidP="009D2A11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B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A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ur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двумя руками в две октавы, </w:t>
      </w:r>
      <w:proofErr w:type="gramStart"/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штрихами </w:t>
      </w:r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proofErr w:type="spellEnd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proofErr w:type="spellEnd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». </w:t>
      </w:r>
    </w:p>
    <w:p w:rsidR="008407B1" w:rsidRPr="008407B1" w:rsidRDefault="008407B1" w:rsidP="009D2A11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арпеджио:</w:t>
      </w:r>
      <w:r w:rsidR="009D2A1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 аккорды и их обращения;</w:t>
      </w:r>
    </w:p>
    <w:p w:rsidR="008407B1" w:rsidRPr="008407B1" w:rsidRDefault="008407B1" w:rsidP="009D2A11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</w:t>
      </w:r>
      <w:r w:rsidRPr="008407B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 разные виды техники</w:t>
      </w:r>
      <w:r w:rsidR="00DF39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или виртуозное произведение</w:t>
      </w: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8407B1" w:rsidRPr="008407B1" w:rsidRDefault="008407B1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8407B1" w:rsidRPr="008407B1" w:rsidRDefault="008407B1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vivo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presto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adagio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accelerando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expressiv</w:t>
      </w:r>
      <w:proofErr w:type="spellEnd"/>
      <w:proofErr w:type="gram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</w:t>
      </w:r>
      <w:proofErr w:type="gram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leggiero</w:t>
      </w:r>
      <w:proofErr w:type="spell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8407B1" w:rsidRPr="008407B1" w:rsidRDefault="008407B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8407B1" w:rsidRPr="008407B1" w:rsidRDefault="00E41EBC" w:rsidP="009D2A11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h</w:t>
      </w:r>
      <w:r w:rsidR="00DF395D" w:rsidRPr="00DF395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DF395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g</w:t>
      </w:r>
      <w:r w:rsidR="00DF395D" w:rsidRPr="00DF395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DF395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fis</w:t>
      </w:r>
      <w:proofErr w:type="spellEnd"/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-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 (3-х видов), </w:t>
      </w:r>
      <w:proofErr w:type="gramStart"/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хроматическую</w:t>
      </w:r>
      <w:proofErr w:type="gramEnd"/>
      <w:r w:rsidR="008407B1"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штрихами </w:t>
      </w:r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legatissimo</w:t>
      </w:r>
      <w:proofErr w:type="spellEnd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proofErr w:type="spellEnd"/>
      <w:r w:rsidR="008407B1"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»; </w:t>
      </w:r>
    </w:p>
    <w:p w:rsidR="008407B1" w:rsidRPr="008407B1" w:rsidRDefault="008407B1" w:rsidP="009D2A11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аккорды и их обращения;</w:t>
      </w:r>
    </w:p>
    <w:p w:rsidR="008407B1" w:rsidRPr="008407B1" w:rsidRDefault="008407B1" w:rsidP="009D2A11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</w:t>
      </w:r>
      <w:r w:rsidR="009D2A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="00324A85" w:rsidRPr="008407B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 разные виды техники</w:t>
      </w: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8407B1" w:rsidRPr="008407B1" w:rsidRDefault="008407B1" w:rsidP="009D2A11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в тональности первой степени р</w:t>
      </w:r>
      <w:r w:rsidR="00324A8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одства.</w:t>
      </w:r>
    </w:p>
    <w:p w:rsidR="008407B1" w:rsidRPr="008407B1" w:rsidRDefault="008407B1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Продемонстрировать меховые приёмы </w:t>
      </w: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</w:rPr>
        <w:t>».</w:t>
      </w:r>
    </w:p>
    <w:p w:rsidR="00F82134" w:rsidRPr="008407B1" w:rsidRDefault="008407B1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8407B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Объяснить значение терминов: 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menomosso</w:t>
      </w:r>
      <w:proofErr w:type="spell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piumosso</w:t>
      </w:r>
      <w:proofErr w:type="spell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sostenuto</w:t>
      </w:r>
      <w:proofErr w:type="spell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simile</w:t>
      </w:r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tenuto</w:t>
      </w:r>
      <w:proofErr w:type="spell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sforzando</w:t>
      </w:r>
      <w:proofErr w:type="spellEnd"/>
      <w:r w:rsidRPr="008407B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».</w:t>
      </w:r>
    </w:p>
    <w:p w:rsidR="00B24814" w:rsidRDefault="00B24814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07B0" w:rsidRPr="008907B0" w:rsidRDefault="0014461D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8907B0" w:rsidRPr="008907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римерный репертуарный список</w:t>
      </w:r>
    </w:p>
    <w:p w:rsidR="0014461D" w:rsidRPr="0014461D" w:rsidRDefault="0014461D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Беньяминов Б. Этюд № 76 ля-минор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соч. 88 № 6, Этюд № 2 До-мажор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Бургмюллер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Этюд № 5 ми-минор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Гурлит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Этюды № 69, 70 До-мажор, Этюд ре-минор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81 си-минор, Этюд № 28 соль-минор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 71-130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Дювернуа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Этюд № 80 До-мажор, Этюд До-мажор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Лемуан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82 До-мажор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Нечипоренко А. Этюд № 8 Фа-мажор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Салов Н. Этюд № 14 До-мажор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Этюды № 16, 17, 18, 19, 23, 29, 35, Этюды соч. 821 № 65,72, Этюд соч. 636 № 24, Этюд соч. 618 № 7, Этюды № 6, 9, 13, Этюд Соль-мажор, Этюд № 64 Ре-мажор, Черни К. Этюд № 66 До-мажор</w:t>
      </w:r>
    </w:p>
    <w:p w:rsidR="0014461D" w:rsidRPr="0014461D" w:rsidRDefault="0014461D" w:rsidP="009D2A11">
      <w:pPr>
        <w:widowControl w:val="0"/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Ре-мажор</w:t>
      </w:r>
    </w:p>
    <w:p w:rsidR="0014461D" w:rsidRPr="0014461D" w:rsidRDefault="0014461D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14461D" w:rsidRPr="0014461D" w:rsidRDefault="0014461D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Инвенция 21 До-мажор (двухголосная), Инвенция № 4 ре-минор (двухголосная), Инвенция № 13 ля-минор (двухголосная)</w:t>
      </w:r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Маленькая прелюдия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 прелюдия до-минор</w:t>
      </w:r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Полонез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</w:p>
    <w:p w:rsidR="0014461D" w:rsidRPr="0014461D" w:rsidRDefault="00C12E9B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Ф.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Менуэт фа-минор</w:t>
      </w:r>
    </w:p>
    <w:p w:rsidR="0014461D" w:rsidRPr="0014461D" w:rsidRDefault="00C12E9B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Бургхардт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Инвенция</w:t>
      </w:r>
    </w:p>
    <w:p w:rsidR="0014461D" w:rsidRPr="0014461D" w:rsidRDefault="00C12E9B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Трёхголосная прелюдия</w:t>
      </w:r>
    </w:p>
    <w:p w:rsidR="0014461D" w:rsidRPr="0014461D" w:rsidRDefault="00C12E9B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Гендель Г.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Сарабанда с вариациями</w:t>
      </w:r>
    </w:p>
    <w:p w:rsidR="0014461D" w:rsidRPr="0014461D" w:rsidRDefault="0014461D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Корелли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Сарабанда</w:t>
      </w:r>
    </w:p>
    <w:p w:rsidR="0014461D" w:rsidRPr="0014461D" w:rsidRDefault="0014461D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Леонтович Н. Обработка украинской народной песни «Ой,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з-за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кам’яно</w:t>
      </w:r>
      <w:proofErr w:type="gramStart"/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proofErr w:type="gram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461D" w:rsidRPr="0014461D" w:rsidRDefault="0014461D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Моцарт </w:t>
      </w:r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Бурре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до-минор</w:t>
      </w:r>
    </w:p>
    <w:p w:rsidR="0014461D" w:rsidRPr="0014461D" w:rsidRDefault="00C12E9B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Жуткий вопрос</w:t>
      </w:r>
    </w:p>
    <w:p w:rsidR="0014461D" w:rsidRPr="0014461D" w:rsidRDefault="0014461D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«Ах ты, степь широкая»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461D" w:rsidRPr="0014461D" w:rsidRDefault="0014461D" w:rsidP="009D2A11">
      <w:pPr>
        <w:widowControl w:val="0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Шуровс</w:t>
      </w:r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Инвенция</w:t>
      </w:r>
      <w:r w:rsidR="00C1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Степная песня</w:t>
      </w:r>
    </w:p>
    <w:p w:rsidR="0014461D" w:rsidRPr="0014461D" w:rsidRDefault="0014461D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Бетховен Л. Сонатина и Рондо Фа-мажор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Болл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Сюита № 1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Сонатина № 10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 Х. </w:t>
      </w:r>
      <w:r w:rsidR="00E6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«Настроение» </w:t>
      </w:r>
      <w:r w:rsidR="00E6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Глиэр Р. Рондо соч. 43 № 6</w:t>
      </w:r>
    </w:p>
    <w:p w:rsidR="0014461D" w:rsidRPr="009D2A11" w:rsidRDefault="00FB4259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Первые шаги («Детская сюита» № 1), Юморески («Детская сюита» №2), </w:t>
      </w:r>
      <w:r w:rsidRPr="009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</w:t>
      </w:r>
      <w:r w:rsidR="0014461D" w:rsidRPr="009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(сюита)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Диабелли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Сонатина №1 </w:t>
      </w:r>
      <w:r w:rsidR="00E6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Сонатина Фа-мажор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 Д. Сонатина соч. 27 № 18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Сонатина № 2 Соль-мажор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Кулау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Сонатина соч. 55 № 1</w:t>
      </w:r>
    </w:p>
    <w:p w:rsidR="0014461D" w:rsidRPr="0014461D" w:rsidRDefault="00FB4259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Маленькая сюита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Репников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="00E6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«Сувениры» </w:t>
      </w:r>
    </w:p>
    <w:p w:rsidR="0014461D" w:rsidRPr="0014461D" w:rsidRDefault="00E646DA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Рихтер В.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сюита №4</w:t>
      </w:r>
    </w:p>
    <w:p w:rsidR="0014461D" w:rsidRPr="0014461D" w:rsidRDefault="00E646DA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Хох П.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в </w:t>
      </w:r>
      <w:proofErr w:type="spellStart"/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</w:t>
      </w:r>
    </w:p>
    <w:p w:rsidR="0014461D" w:rsidRPr="0014461D" w:rsidRDefault="0014461D" w:rsidP="009D2A11">
      <w:pPr>
        <w:widowControl w:val="0"/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Сонаты № 1, 3, 4, 17</w:t>
      </w:r>
    </w:p>
    <w:p w:rsidR="0014461D" w:rsidRPr="0014461D" w:rsidRDefault="0014461D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 Ю.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Вечереет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Барток Б.  Цикл «Микрокосмос»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 флейты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деревне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Бонаков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пьес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 детской жизни» 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Вила-</w:t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Лобос</w:t>
      </w:r>
      <w:proofErr w:type="spellEnd"/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мама баюкает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 В. Обработка русской народной песни «У меня есть дружок»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 Э.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эльфов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 соч. 12 № 2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Безделушка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украинского народного танца «Гопак»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Джулиани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Тарантелла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Зубатов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русской народной песни «Уж я по лугу»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Кабалевский Д.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Токкатина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Коллегова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Обработка русской народной песни «Ноченька»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В. Обработка русской народной песни «Коробейники»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дия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Соль-мажор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комара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Малыгин Н. Обработка русской народной песни «Не одна во поле дороженька»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Прокофьев С.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Сказочка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Ребиков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деревне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</w:t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идов Г.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Упрямец</w:t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Парень с гармошкой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«Курица кудахчет»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Сушкин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Обработка украинской народной песни «Ой,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Б.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Карело-финская полька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Франк С.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куклы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Хачатурян А.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Андантино</w:t>
      </w:r>
    </w:p>
    <w:p w:rsidR="0014461D" w:rsidRPr="0014461D" w:rsidRDefault="001946C6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Неаполитанский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4461D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Сладкая грёза</w:t>
      </w:r>
    </w:p>
    <w:p w:rsidR="001E7E68" w:rsidRPr="009D2A11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Шендерев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Обработка русской народной песни «Калина моя»</w:t>
      </w:r>
    </w:p>
    <w:p w:rsidR="0014461D" w:rsidRPr="0014461D" w:rsidRDefault="0014461D" w:rsidP="009D2A11">
      <w:pPr>
        <w:widowControl w:val="0"/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 Р</w:t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 жнецов</w:t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Смелый наездник</w:t>
      </w:r>
      <w:r w:rsidR="0019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 крестьянин</w:t>
      </w:r>
    </w:p>
    <w:p w:rsidR="009D2A11" w:rsidRDefault="009D2A11" w:rsidP="009D2A1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</w:p>
    <w:p w:rsidR="00C93572" w:rsidRPr="00BF2E03" w:rsidRDefault="00C93572" w:rsidP="009D2A1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BF2E0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Примерные программы промежуточной аттестации</w:t>
      </w:r>
    </w:p>
    <w:p w:rsidR="00C93572" w:rsidRPr="00D15299" w:rsidRDefault="00C93572" w:rsidP="009D2A11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D15299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Вариант 1</w:t>
      </w:r>
    </w:p>
    <w:p w:rsidR="00C503CF" w:rsidRPr="00C503CF" w:rsidRDefault="00984CD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Бойцова</w:t>
      </w:r>
      <w:proofErr w:type="spellEnd"/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</w:t>
      </w:r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«Пойду ль, выйду ль я»</w:t>
      </w:r>
    </w:p>
    <w:p w:rsidR="00C503CF" w:rsidRPr="00C503CF" w:rsidRDefault="00984CD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Коробейников.  Мелодия</w:t>
      </w:r>
    </w:p>
    <w:p w:rsidR="00C503CF" w:rsidRPr="00955502" w:rsidRDefault="00984CD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Штейбельт</w:t>
      </w:r>
      <w:proofErr w:type="spellEnd"/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Сонатина </w:t>
      </w:r>
      <w:r w:rsidR="00CD5A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D5A7E" w:rsidRP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D5A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984CD1" w:rsidRPr="00C503CF" w:rsidRDefault="00984CD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861" w:rsidRPr="00700861" w:rsidRDefault="00700861" w:rsidP="009D2A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0861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C503CF" w:rsidRPr="00CD5A7E" w:rsidRDefault="00984CD1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Бах.  Ария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F</w:t>
      </w:r>
      <w:r w:rsidR="00CD5A7E" w:rsidRPr="00955502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</w:p>
    <w:p w:rsidR="00C503CF" w:rsidRPr="00C503CF" w:rsidRDefault="00984CD1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Доренский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Полечка</w:t>
      </w:r>
      <w:proofErr w:type="spellEnd"/>
    </w:p>
    <w:p w:rsidR="00C503CF" w:rsidRPr="00CD5A7E" w:rsidRDefault="00984CD1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Ю.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Гаврилов.  Гоша хороший,  Живой уголок </w:t>
      </w:r>
      <w:r w:rsidR="00C503CF" w:rsidRPr="00C503CF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«</w:t>
      </w:r>
      <w:r w:rsidR="00C503CF" w:rsidRPr="00C503CF">
        <w:rPr>
          <w:rFonts w:ascii="Times New Roman" w:eastAsia="Arial Unicode MS" w:hAnsi="Times New Roman" w:cs="Times New Roman"/>
          <w:sz w:val="24"/>
          <w:szCs w:val="24"/>
          <w:u w:color="000000"/>
        </w:rPr>
        <w:t>Детского альбома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</w:p>
    <w:p w:rsidR="009E00F8" w:rsidRPr="00700861" w:rsidRDefault="009E00F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CD5A7E" w:rsidRPr="00CD5A7E" w:rsidRDefault="00A73FCA" w:rsidP="009D2A11">
      <w:pPr>
        <w:pStyle w:val="ac"/>
        <w:spacing w:after="0"/>
        <w:ind w:right="20" w:firstLine="708"/>
        <w:jc w:val="both"/>
        <w:rPr>
          <w:rFonts w:eastAsia="Arial Unicode MS" w:cs="Times New Roman"/>
          <w:sz w:val="24"/>
          <w:lang w:eastAsia="ru-RU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 w:rsidR="004B2EC3" w:rsidRPr="0001192D">
        <w:rPr>
          <w:rFonts w:ascii="TimesNewRomanPS-BoldMT" w:hAnsi="TimesNewRomanPS-BoldMT"/>
          <w:b/>
          <w:bCs/>
          <w:i/>
          <w:color w:val="000000"/>
          <w:sz w:val="24"/>
        </w:rPr>
        <w:t>5</w:t>
      </w:r>
      <w:r w:rsidRPr="0001192D">
        <w:rPr>
          <w:rFonts w:ascii="TimesNewRomanPS-BoldMT" w:hAnsi="TimesNewRomanPS-BoldMT"/>
          <w:b/>
          <w:bCs/>
          <w:i/>
          <w:color w:val="000000"/>
          <w:sz w:val="24"/>
        </w:rPr>
        <w:t>класс</w:t>
      </w:r>
      <w:r w:rsidRPr="004B2EC3">
        <w:rPr>
          <w:rFonts w:ascii="TimesNewRomanPS-BoldMT" w:hAnsi="TimesNewRomanPS-BoldMT"/>
          <w:b/>
          <w:bCs/>
          <w:color w:val="000000"/>
          <w:sz w:val="24"/>
        </w:rPr>
        <w:br/>
      </w:r>
      <w:r w:rsidR="00CD5A7E">
        <w:rPr>
          <w:rFonts w:ascii="TimesNewRomanPSMT" w:hAnsi="TimesNewRomanPSMT"/>
          <w:color w:val="000000"/>
          <w:sz w:val="24"/>
        </w:rPr>
        <w:tab/>
      </w:r>
      <w:r w:rsidR="00CD5A7E" w:rsidRPr="00CD5A7E">
        <w:rPr>
          <w:rFonts w:eastAsia="Times New Roman" w:cs="Times New Roman"/>
          <w:sz w:val="24"/>
          <w:lang w:eastAsia="ru-RU"/>
        </w:rPr>
        <w:t>Р</w:t>
      </w:r>
      <w:r w:rsidR="00CD5A7E" w:rsidRPr="00CD5A7E">
        <w:rPr>
          <w:rFonts w:eastAsia="Arial Unicode MS" w:cs="Times New Roman"/>
          <w:sz w:val="24"/>
          <w:lang w:eastAsia="ru-RU"/>
        </w:rPr>
        <w:t xml:space="preserve">азвитие и совершенствование всех ранее освоенных музыкально-исполнительских навыков игры на баяне. Более тщательная работа над качеством звукоизвлечения, формирование объективной самооценки </w:t>
      </w:r>
      <w:r w:rsidR="00DC093E">
        <w:rPr>
          <w:rFonts w:eastAsia="Arial Unicode MS" w:cs="Times New Roman"/>
          <w:sz w:val="24"/>
          <w:lang w:eastAsia="ru-RU"/>
        </w:rPr>
        <w:t>об</w:t>
      </w:r>
      <w:r w:rsidR="00CD5A7E" w:rsidRPr="00CD5A7E">
        <w:rPr>
          <w:rFonts w:eastAsia="Arial Unicode MS" w:cs="Times New Roman"/>
          <w:sz w:val="24"/>
          <w:lang w:eastAsia="ru-RU"/>
        </w:rPr>
        <w:t>уча</w:t>
      </w:r>
      <w:r w:rsidR="00DC093E">
        <w:rPr>
          <w:rFonts w:eastAsia="Arial Unicode MS" w:cs="Times New Roman"/>
          <w:sz w:val="24"/>
          <w:lang w:eastAsia="ru-RU"/>
        </w:rPr>
        <w:t>ю</w:t>
      </w:r>
      <w:r w:rsidR="00CD5A7E" w:rsidRPr="00CD5A7E">
        <w:rPr>
          <w:rFonts w:eastAsia="Arial Unicode MS" w:cs="Times New Roman"/>
          <w:sz w:val="24"/>
          <w:lang w:eastAsia="ru-RU"/>
        </w:rPr>
        <w:t>щимся собственной игры, основанной на слуховом самоконтроле.</w:t>
      </w:r>
    </w:p>
    <w:p w:rsidR="00CD5A7E" w:rsidRPr="00CD5A7E" w:rsidRDefault="00CD5A7E" w:rsidP="009D2A11">
      <w:pPr>
        <w:spacing w:after="0" w:line="240" w:lineRule="auto"/>
        <w:ind w:left="23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A7E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Особое внимание преподавателя должно быть направлено на составление программ с учётом ясной дифференциации репертуара на произведения инструктивные, хрестоматийно-академические, концертные, конкурсные и другие.</w:t>
      </w:r>
    </w:p>
    <w:p w:rsidR="00CD5A7E" w:rsidRPr="00CD5A7E" w:rsidRDefault="00CD5A7E" w:rsidP="009D2A11">
      <w:pPr>
        <w:spacing w:after="0" w:line="240" w:lineRule="auto"/>
        <w:ind w:left="23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A7E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Освоение аккордовой техники.</w:t>
      </w:r>
    </w:p>
    <w:p w:rsidR="00CD5A7E" w:rsidRPr="00CD5A7E" w:rsidRDefault="00CD5A7E" w:rsidP="009D2A11">
      <w:pPr>
        <w:spacing w:after="0" w:line="240" w:lineRule="auto"/>
        <w:ind w:left="23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5A7E">
        <w:rPr>
          <w:rFonts w:ascii="Times New Roman" w:eastAsia="Arial Unicode MS" w:hAnsi="Times New Roman" w:cs="Times New Roman"/>
          <w:sz w:val="24"/>
          <w:szCs w:val="24"/>
          <w:lang w:eastAsia="ru-RU"/>
        </w:rPr>
        <w:t>В 5 классе преподавателю надлежит подбирать упражнения, наиболее необходимые для дальнейшего совершенствования игры. При повторении ранее освоенных гамм по программе 4 класса особое место необходимо уделить игре минорных гамм гармонического и мелодического видов, а также освоению в них более сложных приёмов: чередование штрихов «</w:t>
      </w:r>
      <w:r w:rsidRPr="00CD5A7E">
        <w:rPr>
          <w:rFonts w:ascii="Times New Roman" w:eastAsia="Arial Unicode MS" w:hAnsi="Times New Roman" w:cs="Times New Roman"/>
          <w:sz w:val="24"/>
          <w:szCs w:val="24"/>
          <w:lang w:val="en-US"/>
        </w:rPr>
        <w:t>legato</w:t>
      </w:r>
      <w:r w:rsidRPr="00CD5A7E">
        <w:rPr>
          <w:rFonts w:ascii="Times New Roman" w:eastAsia="Arial Unicode MS" w:hAnsi="Times New Roman" w:cs="Times New Roman"/>
          <w:sz w:val="24"/>
          <w:szCs w:val="24"/>
        </w:rPr>
        <w:t>», «</w:t>
      </w:r>
      <w:r w:rsidRPr="00CD5A7E">
        <w:rPr>
          <w:rFonts w:ascii="Times New Roman" w:eastAsia="Arial Unicode MS" w:hAnsi="Times New Roman" w:cs="Times New Roman"/>
          <w:sz w:val="24"/>
          <w:szCs w:val="24"/>
          <w:lang w:val="en-US"/>
        </w:rPr>
        <w:t>staccato</w:t>
      </w:r>
      <w:r w:rsidRPr="00CD5A7E">
        <w:rPr>
          <w:rFonts w:ascii="Times New Roman" w:eastAsia="Arial Unicode MS" w:hAnsi="Times New Roman" w:cs="Times New Roman"/>
          <w:sz w:val="24"/>
          <w:szCs w:val="24"/>
        </w:rPr>
        <w:t xml:space="preserve">»; </w:t>
      </w:r>
      <w:r w:rsidRPr="00CD5A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чередование длительностей (восьмые-шестнадцатые), триоли. Особое внимание следует направить на динамическое развитие, чтение нот с листа, подбор по слуху. </w:t>
      </w:r>
    </w:p>
    <w:p w:rsidR="00CD5A7E" w:rsidRPr="00CD5A7E" w:rsidRDefault="00CD5A7E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CD5A7E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CD5A7E" w:rsidRPr="00CD5A7E" w:rsidRDefault="00CD5A7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1-2 полифонические пьесы;</w:t>
      </w:r>
    </w:p>
    <w:p w:rsidR="00CD5A7E" w:rsidRPr="00CD5A7E" w:rsidRDefault="00CD5A7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произведение  крупной формы (сонатина, сюита);</w:t>
      </w:r>
    </w:p>
    <w:p w:rsidR="00CD5A7E" w:rsidRPr="00CD5A7E" w:rsidRDefault="00CD5A7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2-4 пьесы, написанные современным мелодико-гармоническим языком;</w:t>
      </w:r>
    </w:p>
    <w:p w:rsidR="00CD5A7E" w:rsidRPr="00CD5A7E" w:rsidRDefault="00CD5A7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1-2 пьесы на фольклорной основе;</w:t>
      </w:r>
    </w:p>
    <w:p w:rsidR="00CD5A7E" w:rsidRDefault="00CD5A7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 этюда на различные виды техники.</w:t>
      </w:r>
    </w:p>
    <w:p w:rsidR="00CD5A7E" w:rsidRPr="00CD5A7E" w:rsidRDefault="00CD5A7E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Технический минимум:</w:t>
      </w:r>
    </w:p>
    <w:p w:rsidR="00CD5A7E" w:rsidRPr="00CD5A7E" w:rsidRDefault="00CD5A7E" w:rsidP="009D2A11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Мажорные гаммы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 трёх рядов в прямом параллельном движении двумя руками на готовой или выборной клавиатурах (ознакомление с гаммами до 3-4 знаков в ключе), разными штрихами в 2 октавы (унисон, терции). </w:t>
      </w:r>
    </w:p>
    <w:p w:rsidR="00CD5A7E" w:rsidRPr="00CD5A7E" w:rsidRDefault="00CD5A7E" w:rsidP="009D2A11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Аккорды. </w:t>
      </w:r>
    </w:p>
    <w:p w:rsidR="00CD5A7E" w:rsidRPr="00CD5A7E" w:rsidRDefault="00061DEF" w:rsidP="009D2A11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061DEF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Арпеджио: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к</w:t>
      </w:r>
      <w:r w:rsidR="00CD5A7E"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ороткие и длинные арпеджио.</w:t>
      </w:r>
    </w:p>
    <w:p w:rsidR="00CD5A7E" w:rsidRPr="00CD5A7E" w:rsidRDefault="00CD5A7E" w:rsidP="009D2A11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Ознакомление с гаммами в сексту и октаву.</w:t>
      </w:r>
    </w:p>
    <w:p w:rsidR="00CD5A7E" w:rsidRPr="00CD5A7E" w:rsidRDefault="00CD5A7E" w:rsidP="009D2A11">
      <w:pPr>
        <w:widowControl w:val="0"/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CD5A7E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Гамма </w:t>
      </w:r>
      <w:r w:rsidR="00061DEF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061DEF" w:rsidRPr="00061DE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061DEF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максимально быстром темпе в прямом параллельном движении двумя 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руками: правой рукой – дуолями и триолями «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legato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», левой рукой – четвертными в 1 октаву «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staccato</w:t>
      </w:r>
      <w:r w:rsidRPr="00CD5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на готовой клавиатуре.</w:t>
      </w:r>
    </w:p>
    <w:p w:rsidR="00CD5A7E" w:rsidRPr="00CD5A7E" w:rsidRDefault="00CD5A7E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CD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I полугодия:</w:t>
      </w:r>
    </w:p>
    <w:p w:rsidR="00CD5A7E" w:rsidRPr="00CD5A7E" w:rsidRDefault="00743B5A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D5A7E" w:rsidRPr="00CD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пьесы.</w:t>
      </w:r>
    </w:p>
    <w:p w:rsidR="00CD5A7E" w:rsidRPr="00CD5A7E" w:rsidRDefault="00725DFC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CD5A7E" w:rsidRPr="00CD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CD5A7E" w:rsidRPr="00CD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CD5A7E" w:rsidRDefault="00CD5A7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7E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произведения, включая полифоническое произведение.</w:t>
      </w:r>
    </w:p>
    <w:p w:rsidR="009D2A11" w:rsidRDefault="009D2A11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D2A11" w:rsidRDefault="009D2A11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5A7E" w:rsidRDefault="00F0580F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8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8E5209" w:rsidRPr="008E5209" w:rsidRDefault="008E520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8E5209" w:rsidRPr="008E5209" w:rsidRDefault="00E41EBC" w:rsidP="009D2A11">
      <w:pPr>
        <w:widowControl w:val="0"/>
        <w:numPr>
          <w:ilvl w:val="0"/>
          <w:numId w:val="3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B - </w:t>
      </w:r>
      <w:r w:rsidR="008E520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A - </w:t>
      </w:r>
      <w:r w:rsidR="008E520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E -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proofErr w:type="spellStart"/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</w:t>
      </w:r>
      <w:proofErr w:type="spellEnd"/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двумя руками в две октавы «мягкими» штрихами –  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proofErr w:type="spellEnd"/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(</w:t>
      </w:r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proofErr w:type="spellEnd"/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proofErr w:type="spellEnd"/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</w:t>
      </w:r>
      <w:r w:rsid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="008E5209"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8E5209" w:rsidRPr="008E5209" w:rsidRDefault="00942803" w:rsidP="009D2A11">
      <w:pPr>
        <w:widowControl w:val="0"/>
        <w:numPr>
          <w:ilvl w:val="0"/>
          <w:numId w:val="3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4280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9D2A1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аккорды  и их обращения;</w:t>
      </w:r>
    </w:p>
    <w:p w:rsidR="008E5209" w:rsidRPr="008E5209" w:rsidRDefault="008E5209" w:rsidP="009D2A11">
      <w:pPr>
        <w:widowControl w:val="0"/>
        <w:numPr>
          <w:ilvl w:val="0"/>
          <w:numId w:val="3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8E520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мажорную гамму</w:t>
      </w: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 выбору в максимально быстром темпе двумя руками: правой рукой – квартолями (шестнадцатыми) штрихом 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8E5209" w:rsidRPr="00942803" w:rsidRDefault="008E5209" w:rsidP="009D2A11">
      <w:pPr>
        <w:pStyle w:val="a5"/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4280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этюда на разные виды техники (один из них может быть заменён виртуозной пьесой-этюдом).</w:t>
      </w:r>
    </w:p>
    <w:p w:rsidR="008E5209" w:rsidRPr="008E5209" w:rsidRDefault="008E5209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8E5209" w:rsidRPr="008E5209" w:rsidRDefault="008E5209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largo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agitato</w:t>
      </w:r>
      <w:proofErr w:type="spellEnd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conmoto</w:t>
      </w:r>
      <w:proofErr w:type="spellEnd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</w:t>
      </w:r>
      <w:r w:rsidR="009D2A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troppo</w:t>
      </w:r>
      <w:proofErr w:type="spellEnd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8E5209" w:rsidRPr="008E5209" w:rsidRDefault="008E520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8E5209" w:rsidRPr="008E5209" w:rsidRDefault="00E41EBC" w:rsidP="009D2A11">
      <w:pPr>
        <w:widowControl w:val="0"/>
        <w:numPr>
          <w:ilvl w:val="0"/>
          <w:numId w:val="4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аммы </w:t>
      </w:r>
      <w:proofErr w:type="spellStart"/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spellEnd"/>
      <w:r w:rsidR="00942803" w:rsidRPr="0094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42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>fis</w:t>
      </w:r>
      <w:proofErr w:type="spellEnd"/>
      <w:r w:rsidR="00942803" w:rsidRPr="0094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42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>c-moll</w:t>
      </w:r>
      <w:proofErr w:type="spellEnd"/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3-х видов, </w:t>
      </w:r>
      <w:proofErr w:type="gramStart"/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хроматическую</w:t>
      </w:r>
      <w:proofErr w:type="gramEnd"/>
      <w:r w:rsidR="008E5209" w:rsidRPr="008E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руками, 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</w:rPr>
        <w:t xml:space="preserve">«твердыми» штрихами –  </w:t>
      </w:r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proofErr w:type="spellEnd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proofErr w:type="spellEnd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proofErr w:type="spellEnd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proofErr w:type="spellStart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tele</w:t>
      </w:r>
      <w:proofErr w:type="spellEnd"/>
      <w:r w:rsidR="008E5209" w:rsidRPr="008E520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8E5209" w:rsidRPr="008E52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5209" w:rsidRPr="008E5209" w:rsidRDefault="0019561C" w:rsidP="009D2A11">
      <w:pPr>
        <w:widowControl w:val="0"/>
        <w:numPr>
          <w:ilvl w:val="0"/>
          <w:numId w:val="4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9561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арпеджио 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</w:t>
      </w:r>
      <w:r w:rsidR="008E5209"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роткие и длинные, тонические аккорды и их обращения;</w:t>
      </w:r>
    </w:p>
    <w:p w:rsidR="0019561C" w:rsidRDefault="0019561C" w:rsidP="009D2A11">
      <w:pPr>
        <w:pStyle w:val="a5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956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 на разные виды техники (один из них может быть заменён виртуозно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й пьесой-этюдом);</w:t>
      </w:r>
    </w:p>
    <w:p w:rsidR="008E5209" w:rsidRPr="008E5209" w:rsidRDefault="008E5209" w:rsidP="009D2A11">
      <w:pPr>
        <w:widowControl w:val="0"/>
        <w:numPr>
          <w:ilvl w:val="0"/>
          <w:numId w:val="40"/>
        </w:numPr>
        <w:tabs>
          <w:tab w:val="left" w:pos="360"/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 в тональности первой степени родства.</w:t>
      </w:r>
    </w:p>
    <w:p w:rsidR="008E5209" w:rsidRPr="008E5209" w:rsidRDefault="008E5209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E520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</w:t>
      </w:r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rallentando</w:t>
      </w:r>
      <w:proofErr w:type="spellEnd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risoluto</w:t>
      </w:r>
      <w:proofErr w:type="spellEnd"/>
      <w:r w:rsidRPr="008E520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F0580F" w:rsidRPr="00CD5A7E" w:rsidRDefault="00F0580F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F72" w:rsidRPr="00D0195A" w:rsidRDefault="00394F72" w:rsidP="009D2A1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19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22753B" w:rsidRPr="0014461D" w:rsidRDefault="0022753B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1E7E68" w:rsidRPr="009D2A11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Беньяминов Б. Этюд № 76 ля-минор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соч. 88 № 6, Этюд № 2 До-мажор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Бургмюллер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Этюд № 5 ми-минор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Гурлит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Этюды № 69, 70 До-мажор, Этюд ре-минор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81 си-минор, Этюд № 28 соль-минор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 71-130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Дювернуа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Этюд № 80 До-мажор, Этюд До-мажор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Лемуан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82 До-мажор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Нечипоренко А. Этюд № 8 Фа-мажор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Салов Н. Этюд № 14 До-мажор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Этюды № 16, 17, 18, 19, 23, 29, 35, Этюды соч. 821 № 65,72, Этюд соч. 636 № 24, Этюд соч. 618 № 7, Этюды № 6, 9, 13, Этюд Соль-мажор, Этюд № 64 Ре-мажор, Черни К. Этюд № 66 До-мажор</w:t>
      </w:r>
    </w:p>
    <w:p w:rsidR="0022753B" w:rsidRPr="0014461D" w:rsidRDefault="0022753B" w:rsidP="009D2A11">
      <w:pPr>
        <w:widowControl w:val="0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Ре-мажор</w:t>
      </w:r>
    </w:p>
    <w:p w:rsidR="0022753B" w:rsidRPr="0014461D" w:rsidRDefault="0022753B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Инвенция 21 До-мажор (двухголосная), Инвенция № 4 ре-минор (двухголосная), Инвенция № 13 ля-минор (двухголосная)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Маленькая прелюдия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 прелюдия до-минор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Полонез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соль-минор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Ф.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Менуэт фа-минор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Бургхардт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Инвенция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Трёхголосная прелюдия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Гендель Г.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Сарабанда с вариациями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Корелли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Сарабанда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Леонтович Н. Обработка украинской народной песни «Ой,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з-за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кам’яно</w:t>
      </w:r>
      <w:proofErr w:type="gramStart"/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proofErr w:type="gram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Моцарт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Бурре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до-минор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Жуткий вопрос</w:t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«Ах ты, степь широкая»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2753B" w:rsidRPr="0014461D" w:rsidRDefault="0022753B" w:rsidP="009D2A11">
      <w:pPr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Шуровс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Степная песня</w:t>
      </w:r>
    </w:p>
    <w:p w:rsidR="009D2A11" w:rsidRDefault="009D2A11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2753B" w:rsidRPr="0014461D" w:rsidRDefault="0022753B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Бетховен Л. Сонатина и Рондо Фа-мажор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Болл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Сюита № 1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Сонатина № 10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 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«Настроение»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Глиэр Р. Рондо соч. 43 № 6</w:t>
      </w:r>
    </w:p>
    <w:p w:rsidR="0022753B" w:rsidRPr="0014461D" w:rsidRDefault="00043B01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Первые шаги («Детская сюита» № 1), Юморески («Детская сюита» №2), В зоопарке</w:t>
      </w:r>
      <w:r w:rsidR="0022753B"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(сюита)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Диабелли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Сонатина №1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Сонатина Фа-мажор</w:t>
      </w:r>
    </w:p>
    <w:p w:rsidR="001E7E68" w:rsidRPr="009D2A11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 Д. Сонатина соч. 27 № 18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Сонатина № 2 Соль-мажор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Кулау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Сонатина соч. 55 № 1</w:t>
      </w:r>
    </w:p>
    <w:p w:rsidR="0022753B" w:rsidRPr="0014461D" w:rsidRDefault="00043B01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Маленькая сюита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Репников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«Сувениры» 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Рихтер В.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сюита №4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Хох П.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в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44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</w:t>
      </w:r>
    </w:p>
    <w:p w:rsidR="0022753B" w:rsidRPr="0014461D" w:rsidRDefault="0022753B" w:rsidP="009D2A11">
      <w:pPr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Сонаты № 1, 3, 4, 17</w:t>
      </w:r>
    </w:p>
    <w:p w:rsidR="0022753B" w:rsidRPr="0014461D" w:rsidRDefault="0022753B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 Ю.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Вечереет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Барток Б.  Цикл «Микрокосмос»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 флейты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деревне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Бонаков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пьес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 детской жизни» 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мама баюкает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Гедике А.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 В. Обработка русской народной песни «У меня есть дружок»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 Э.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эльфов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 соч. 12 № 2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Безделушка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украинского народного танца «Гопак»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Джулиани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Тарантелла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Зубатов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русской народной песни «Уж я по лугу»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Кабалевский Д.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Токкатина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Коллегова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Обработка русской народной песни «Ноченька»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В. Обработка русской народной песни «Коробейники»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дия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Соль-мажор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комара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Малыгин Н. Обработка русской народной песни «Не одна во поле дороженька»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Прокофьев С.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Сказочка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Ребиков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деревне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идов Г.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Парень с гармошкой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Сигмейстер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«Курица кудахчет»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Сушкин А.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Обработка украинской народной песни «Ой,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Джигуне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Б.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Карело-финская полька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Франк С.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куклы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Хачатурян А.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Андантино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Неаполитанский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Сладкая грёза</w:t>
      </w:r>
    </w:p>
    <w:p w:rsidR="0022753B" w:rsidRPr="0014461D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Шендерев</w:t>
      </w:r>
      <w:proofErr w:type="spellEnd"/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Обработка русской народной песни «Калина моя»</w:t>
      </w:r>
    </w:p>
    <w:p w:rsidR="001E7E68" w:rsidRPr="009D2A11" w:rsidRDefault="0022753B" w:rsidP="009D2A11">
      <w:pPr>
        <w:widowControl w:val="0"/>
        <w:numPr>
          <w:ilvl w:val="0"/>
          <w:numId w:val="4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 жнецов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Смелый наездник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 крестьянин</w:t>
      </w:r>
    </w:p>
    <w:p w:rsidR="009B3D14" w:rsidRPr="00015D8A" w:rsidRDefault="009B3D14" w:rsidP="009D2A1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16B91" w:rsidRPr="00116B91" w:rsidRDefault="00116B91" w:rsidP="009D2A1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lastRenderedPageBreak/>
        <w:t xml:space="preserve">Примерные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116B91" w:rsidRDefault="00116B91" w:rsidP="009D2A11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116B9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Вариант 1</w:t>
      </w:r>
    </w:p>
    <w:p w:rsidR="005E3260" w:rsidRPr="005C0BCD" w:rsidRDefault="003844F2" w:rsidP="009D2A1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Гендель</w:t>
      </w:r>
      <w:r w:rsidR="005C0BCD" w:rsidRPr="005C0B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  Сарабанда с вариациями</w:t>
      </w:r>
    </w:p>
    <w:p w:rsidR="005E3260" w:rsidRPr="005E3260" w:rsidRDefault="003844F2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Куперен.  Вольта</w:t>
      </w:r>
    </w:p>
    <w:p w:rsidR="005E3260" w:rsidRPr="005E3260" w:rsidRDefault="005E3260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народный танец «Полянка» обр</w:t>
      </w:r>
      <w:r w:rsidR="0038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аботка </w:t>
      </w:r>
      <w:r w:rsidRPr="005E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5E3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Ноздрачева</w:t>
      </w:r>
      <w:proofErr w:type="spellEnd"/>
    </w:p>
    <w:p w:rsidR="00E82854" w:rsidRPr="00E82854" w:rsidRDefault="00E82854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E82854" w:rsidRPr="00E82854" w:rsidRDefault="00E82854" w:rsidP="009D2A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854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5E3260" w:rsidRPr="005E3260" w:rsidRDefault="003844F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И. С. Бах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Менуэт </w:t>
      </w:r>
      <w:proofErr w:type="spellStart"/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G-dur</w:t>
      </w:r>
      <w:proofErr w:type="spellEnd"/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«Н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отной тетради А.М. Бах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</w:p>
    <w:p w:rsidR="003844F2" w:rsidRDefault="003844F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Власов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. Три пьесы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сюиты «В гостях у сказки»:  Репка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,</w:t>
      </w:r>
      <w:proofErr w:type="spellStart"/>
      <w:proofErr w:type="gramEnd"/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Домовёно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к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Кузя ,  Мальчик-с-</w:t>
      </w:r>
    </w:p>
    <w:p w:rsidR="005C0BCD" w:rsidRDefault="003844F2" w:rsidP="009D2A1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              пальчик </w:t>
      </w:r>
    </w:p>
    <w:p w:rsidR="005E3260" w:rsidRDefault="003844F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Ю. </w:t>
      </w:r>
      <w:r w:rsidR="006E579C">
        <w:rPr>
          <w:rFonts w:ascii="Times New Roman" w:eastAsia="Arial Unicode MS" w:hAnsi="Times New Roman" w:cs="Times New Roman"/>
          <w:sz w:val="24"/>
          <w:szCs w:val="24"/>
          <w:u w:color="000000"/>
        </w:rPr>
        <w:t>Слонов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.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Обр</w:t>
      </w:r>
      <w:r w:rsidR="006E579C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аботка 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русской народной песни «Ой, не вечор, то ли не вечор»</w:t>
      </w:r>
    </w:p>
    <w:p w:rsidR="005C0BCD" w:rsidRPr="005E3260" w:rsidRDefault="005C0BCD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6E579C" w:rsidRDefault="00C61B6E" w:rsidP="009D2A11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5C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6</w:t>
      </w:r>
      <w:r w:rsidR="00965105" w:rsidRPr="003D5C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класс</w:t>
      </w:r>
    </w:p>
    <w:p w:rsidR="000426C2" w:rsidRDefault="006E579C" w:rsidP="009D2A11">
      <w:pPr>
        <w:pStyle w:val="aa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</w:t>
      </w:r>
      <w:r w:rsidRPr="006E57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овершенствование всех ранее изученных приёмов в более сложном по техническому и художественному содержанию варианте. При необходимости работа над </w:t>
      </w:r>
      <w:proofErr w:type="gramStart"/>
      <w:r w:rsidRPr="006E579C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новыми</w:t>
      </w:r>
      <w:proofErr w:type="gramEnd"/>
      <w:r w:rsidRPr="006E57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приё</w:t>
      </w:r>
      <w:r w:rsidR="000426C2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мам</w:t>
      </w:r>
    </w:p>
    <w:p w:rsidR="006E579C" w:rsidRPr="006E579C" w:rsidRDefault="006E579C" w:rsidP="009D2A11">
      <w:pPr>
        <w:pStyle w:val="aa"/>
        <w:tabs>
          <w:tab w:val="left" w:pos="0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 штрихами. Развитие аппликатурной грамотности. Умение самостоятельно разбираться в основных элементах фразировки (мотив, фраза, предложение, часть). </w:t>
      </w:r>
      <w:r w:rsidRPr="006E579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Чтение нот с листа. Подбор по слуху.</w:t>
      </w:r>
    </w:p>
    <w:p w:rsidR="006E579C" w:rsidRPr="006E579C" w:rsidRDefault="006E579C" w:rsidP="009D2A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6E579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Минимум прохождения за год: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полифоническое произведение;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 крупной формы;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2-4 </w:t>
      </w:r>
      <w:proofErr w:type="gramStart"/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разнохарактерных</w:t>
      </w:r>
      <w:proofErr w:type="gramEnd"/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пьесы;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обработки народных песен или  танцев;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2-4 этюда на разные виды техники;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для самостоятельной работы;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</w:t>
      </w:r>
      <w:proofErr w:type="gramEnd"/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подобранные по слуху.</w:t>
      </w:r>
    </w:p>
    <w:p w:rsidR="006E579C" w:rsidRPr="006E579C" w:rsidRDefault="006E579C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6E579C" w:rsidRPr="006E579C" w:rsidRDefault="006E579C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E76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ажорные до 3-х знаков в ключе (ознакомление), унисон (терции и сексты в 1 октаву);</w:t>
      </w:r>
    </w:p>
    <w:p w:rsidR="006E579C" w:rsidRPr="006E579C" w:rsidRDefault="00BE76A1" w:rsidP="009D2A11">
      <w:pPr>
        <w:widowControl w:val="0"/>
        <w:numPr>
          <w:ilvl w:val="0"/>
          <w:numId w:val="4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6E579C" w:rsidRPr="006E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инорные </w:t>
      </w:r>
      <w:r w:rsidR="006E579C"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3-х знаков в ключе (ознакомление), гармонический, мелодический виды двумя руками вместе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579C" w:rsidRPr="006E579C" w:rsidRDefault="006E579C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E76A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линные, короткие, ломаные </w:t>
      </w:r>
      <w:r w:rsidR="00594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пройденных тональностях;</w:t>
      </w:r>
    </w:p>
    <w:p w:rsidR="006E579C" w:rsidRPr="006E579C" w:rsidRDefault="006E579C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тонического трезвучия </w:t>
      </w:r>
      <w:r w:rsidR="00594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пройденных тональностях;</w:t>
      </w:r>
    </w:p>
    <w:p w:rsidR="006E579C" w:rsidRDefault="006E579C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с листа: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2 класса.</w:t>
      </w:r>
    </w:p>
    <w:p w:rsidR="006E579C" w:rsidRPr="006E579C" w:rsidRDefault="006E579C" w:rsidP="009D2A1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I полугодия исполнить:</w:t>
      </w:r>
    </w:p>
    <w:p w:rsidR="006E579C" w:rsidRDefault="00743B5A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79C"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произведения.</w:t>
      </w:r>
    </w:p>
    <w:p w:rsidR="001E7E68" w:rsidRPr="006E579C" w:rsidRDefault="001E7E6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E68" w:rsidRDefault="001E7E68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E579C" w:rsidRPr="006E579C" w:rsidRDefault="00C85D11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6E579C"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="006E579C"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 исполнить:</w:t>
      </w:r>
    </w:p>
    <w:p w:rsidR="006E579C" w:rsidRPr="006E579C" w:rsidRDefault="006E579C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9C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произведения, включая полифоническое произведение.</w:t>
      </w:r>
    </w:p>
    <w:p w:rsidR="00F51E2B" w:rsidRDefault="005942F7" w:rsidP="009D2A1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42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5942F7" w:rsidRPr="005942F7" w:rsidRDefault="005942F7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42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5942F7" w:rsidRPr="00010584" w:rsidRDefault="00E41EBC" w:rsidP="009D2A11">
      <w:pPr>
        <w:pStyle w:val="a5"/>
        <w:widowControl w:val="0"/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аммы A</w:t>
      </w:r>
      <w:r w:rsid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01058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E</w:t>
      </w:r>
      <w:r w:rsidR="00010584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01058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Es</w:t>
      </w:r>
      <w:proofErr w:type="spellEnd"/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proofErr w:type="spellStart"/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</w:t>
      </w:r>
      <w:proofErr w:type="spellEnd"/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двумя руками в две октавы, «твердыми» штрихами </w:t>
      </w:r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marcato</w:t>
      </w:r>
      <w:proofErr w:type="spellEnd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</w:t>
      </w:r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marcatissimo</w:t>
      </w:r>
      <w:proofErr w:type="spellEnd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  «</w:t>
      </w:r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proofErr w:type="spellEnd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</w:t>
      </w:r>
      <w:proofErr w:type="spellStart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tele</w:t>
      </w:r>
      <w:proofErr w:type="spellEnd"/>
      <w:r w:rsidR="005942F7" w:rsidRPr="0001058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="005942F7"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5942F7" w:rsidRPr="00010584" w:rsidRDefault="005942F7" w:rsidP="009D2A11">
      <w:pPr>
        <w:pStyle w:val="a5"/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01058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хроматическую гамму</w:t>
      </w:r>
      <w:r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различными штрихами </w:t>
      </w:r>
      <w:r w:rsidRPr="0001058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(по выбору членов комиссии)</w:t>
      </w:r>
      <w:r w:rsidRPr="000105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5942F7" w:rsidRPr="005942F7" w:rsidRDefault="005942F7" w:rsidP="009D2A11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942F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мажорную гамму</w:t>
      </w: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(в тональности по своему выбору) в быстром темпе двумя руками: правой рукой – квартолями (шестнадцатыми) штрихом 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»;</w:t>
      </w:r>
    </w:p>
    <w:p w:rsidR="005942F7" w:rsidRPr="005942F7" w:rsidRDefault="00010584" w:rsidP="009D2A11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spellStart"/>
      <w:r w:rsidRPr="0001058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5942F7"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</w:t>
      </w:r>
      <w:proofErr w:type="spellEnd"/>
      <w:r w:rsidR="005942F7"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 длинные, тонические  аккорды и их обращения;</w:t>
      </w:r>
    </w:p>
    <w:p w:rsidR="005942F7" w:rsidRPr="005942F7" w:rsidRDefault="005942F7" w:rsidP="009D2A11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2 этюда на разные виды техники (один из них может быть заменён виртуозной пьесой); </w:t>
      </w:r>
    </w:p>
    <w:p w:rsidR="005942F7" w:rsidRPr="00E41EBC" w:rsidRDefault="005942F7" w:rsidP="009D2A11">
      <w:pPr>
        <w:pStyle w:val="a5"/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1EB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самостоятельно выученную пьесу по слуху.</w:t>
      </w:r>
    </w:p>
    <w:p w:rsidR="005942F7" w:rsidRPr="005942F7" w:rsidRDefault="005942F7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5942F7" w:rsidRPr="005942F7" w:rsidRDefault="005942F7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Продемонстрировать меховой приём 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триольный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«рикошет».</w:t>
      </w:r>
    </w:p>
    <w:p w:rsidR="005942F7" w:rsidRPr="005942F7" w:rsidRDefault="005942F7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Объяснить  значение музыкальных терминов:  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ritardando</w:t>
      </w:r>
      <w:proofErr w:type="spellEnd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rubato</w:t>
      </w:r>
      <w:proofErr w:type="spellEnd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sostenuto</w:t>
      </w:r>
      <w:proofErr w:type="spellEnd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5942F7" w:rsidRPr="005942F7" w:rsidRDefault="005942F7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42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полугодие. </w:t>
      </w:r>
    </w:p>
    <w:p w:rsidR="005942F7" w:rsidRPr="005942F7" w:rsidRDefault="005942F7" w:rsidP="009D2A11">
      <w:pPr>
        <w:widowControl w:val="0"/>
        <w:numPr>
          <w:ilvl w:val="0"/>
          <w:numId w:val="4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f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is</w:t>
      </w:r>
      <w:r w:rsidR="00E265B8" w:rsidRPr="00E265B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E265B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cis</w:t>
      </w:r>
      <w:proofErr w:type="spellEnd"/>
      <w:r w:rsidR="00E265B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–</w:t>
      </w:r>
      <w:r w:rsidR="00E265B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E265B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="00E265B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c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moll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(3-х видов), двумя руками, «мягкими» штрихами </w:t>
      </w: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proofErr w:type="spellEnd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»,(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proofErr w:type="spellEnd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 w:rsidRPr="005942F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5942F7" w:rsidRPr="00C85D11" w:rsidRDefault="005942F7" w:rsidP="009D2A11">
      <w:pPr>
        <w:pStyle w:val="a5"/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85D1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хроматическую гамму</w:t>
      </w:r>
      <w:r w:rsidRPr="00C85D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различными штрихами </w:t>
      </w:r>
      <w:r w:rsidRPr="00C85D1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(по выбору членов комиссии)</w:t>
      </w:r>
      <w:r w:rsidRPr="00C85D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5942F7" w:rsidRPr="005942F7" w:rsidRDefault="00C85D11" w:rsidP="009D2A11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арпеджио короткие и длинные</w:t>
      </w:r>
      <w:r w:rsidR="005942F7"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тонические (полные) аккорды и их обращения;</w:t>
      </w:r>
    </w:p>
    <w:p w:rsidR="00C85D11" w:rsidRPr="00C85D11" w:rsidRDefault="00C85D11" w:rsidP="009D2A11">
      <w:pPr>
        <w:pStyle w:val="a5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85D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 этюда на разные виды техники (один из них может быть заменён виртуозной пьесой); </w:t>
      </w:r>
    </w:p>
    <w:p w:rsidR="005942F7" w:rsidRPr="005942F7" w:rsidRDefault="005942F7" w:rsidP="009D2A11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в тональности первой степени родства.</w:t>
      </w:r>
    </w:p>
    <w:p w:rsidR="005942F7" w:rsidRDefault="005942F7" w:rsidP="009D2A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  значение музыкальных терминов:    «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tranguillo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stringendo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proofErr w:type="spellStart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morendo</w:t>
      </w:r>
      <w:proofErr w:type="spellEnd"/>
      <w:r w:rsidRPr="005942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».</w:t>
      </w:r>
    </w:p>
    <w:p w:rsidR="0017598E" w:rsidRPr="005942F7" w:rsidRDefault="0017598E" w:rsidP="009D2A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3D5C0E" w:rsidRPr="003D5C0E" w:rsidRDefault="003D5C0E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5C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7598E" w:rsidRPr="0017598E" w:rsidRDefault="0017598E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№ 4 ре-минор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Бертини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22 До-мажор, Этюд соч. 29 № 6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 Н.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Соль-мажор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Бургмюллер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Этюд соч. 109 № 10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86 Ля-мажор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№131-224</w:t>
      </w:r>
    </w:p>
    <w:p w:rsidR="001E7E68" w:rsidRPr="00C877C7" w:rsidRDefault="0017598E" w:rsidP="00C877C7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Лемуан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До-мажор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Ляпунов С.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си-минор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Пшеничный Д. Этюд № 20 Ля-бемоль-мажор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 С. Этюд № 31 ре-минор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Холминов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25 ля-минор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10 Си-бемоль-мажор, Этюды № 2, 5, 7, Этюд № 42 соль-минор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соч. 68 № 10</w:t>
      </w:r>
    </w:p>
    <w:p w:rsidR="0017598E" w:rsidRPr="0017598E" w:rsidRDefault="0017598E" w:rsidP="009D2A11">
      <w:pPr>
        <w:widowControl w:val="0"/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Шусер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28 ля-минор</w:t>
      </w:r>
    </w:p>
    <w:p w:rsidR="0017598E" w:rsidRPr="0017598E" w:rsidRDefault="0017598E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И. Инвенция № 3 Ре-мажор (двухголосная), Инвенция № 8 Фа-мажор (двухголосная), Инвенция № 13 ля-минор (двухголосная), Инвенция № 15 си-минор (двухголосная), Прелюдия ре-минор,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Аллеманда</w:t>
      </w:r>
      <w:proofErr w:type="spellEnd"/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Сарабанда ми-минор</w:t>
      </w:r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Прелюдия и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фугетта</w:t>
      </w:r>
      <w:proofErr w:type="spellEnd"/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Мясковский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Фуга соль минор соч. 78 (двухголосная)</w:t>
      </w:r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Наймушин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«Даль степная» (канон)</w:t>
      </w:r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Павлюченко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Инвенция фа-минор</w:t>
      </w:r>
    </w:p>
    <w:p w:rsidR="0017598E" w:rsidRPr="0017598E" w:rsidRDefault="0017598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Павлюченко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Фугетта</w:t>
      </w:r>
      <w:proofErr w:type="spellEnd"/>
    </w:p>
    <w:p w:rsidR="0017598E" w:rsidRPr="0017598E" w:rsidRDefault="009253BE" w:rsidP="009D2A11">
      <w:pPr>
        <w:widowControl w:val="0"/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Шишаков Ю.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Угрюмый напев</w:t>
      </w:r>
    </w:p>
    <w:p w:rsidR="0017598E" w:rsidRPr="0017598E" w:rsidRDefault="0017598E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17598E" w:rsidRPr="0017598E" w:rsidRDefault="009253B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Ганцер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лёгкие характеристические пьесы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Ария с вариациями из Сюиты № 1, Сарабанда из Сюиты №4</w:t>
      </w:r>
    </w:p>
    <w:p w:rsidR="0017598E" w:rsidRPr="0017598E" w:rsidRDefault="009253B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щучьему велению (Детская сюита № 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утром (Детская сюита № 4)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Диабелли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Сонатина Фа-мажор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Дуссек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Сонатина Соль-мажор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Золотарёв В. Детские сюиты № 1, 2, 3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 Д. Лёгкие вариации на тему словацкой народной песни соч. 5 № 3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Сонатина соч. 36 № 3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Э.-Л. «Двенадцать пьес в старинном стиле»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Кулау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Вариации Соль-мажор, Сонатина соч. 20 № 1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Соната № 13 си-бемоль-минор</w:t>
      </w:r>
    </w:p>
    <w:p w:rsidR="0017598E" w:rsidRPr="0017598E" w:rsidRDefault="0017598E" w:rsidP="009D2A11">
      <w:pPr>
        <w:widowControl w:val="0"/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Шишаков Ю. Сонатина № 2 ре-минор</w:t>
      </w:r>
    </w:p>
    <w:p w:rsidR="0017598E" w:rsidRPr="0017598E" w:rsidRDefault="0017598E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Бах И.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Largo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 рыцарей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Хорал</w:t>
      </w:r>
    </w:p>
    <w:p w:rsidR="001E7E68" w:rsidRPr="00C877C7" w:rsidRDefault="009253BE" w:rsidP="00C877C7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Двилянский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Старинное танго</w:t>
      </w:r>
    </w:p>
    <w:p w:rsidR="0017598E" w:rsidRPr="0017598E" w:rsidRDefault="0017598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Обработка русской народной песни «Ах вы, сени»</w:t>
      </w:r>
    </w:p>
    <w:p w:rsidR="0017598E" w:rsidRPr="0017598E" w:rsidRDefault="0017598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Лушников В. Обработка русской народной песни «Я на камушке сижу»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Прелюдия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Элегия</w:t>
      </w:r>
    </w:p>
    <w:p w:rsidR="0017598E" w:rsidRPr="0017598E" w:rsidRDefault="0017598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Накапкин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Обработка русской народной песни «Пойду ль я, выйду ль я»</w:t>
      </w:r>
    </w:p>
    <w:p w:rsidR="0017598E" w:rsidRPr="0017598E" w:rsidRDefault="0017598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Талакин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русской народной песни «Лучинушка»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Фиготин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Мотылёк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Фроссини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 пальцы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Утреннее размышление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</w:t>
      </w:r>
    </w:p>
    <w:p w:rsidR="0017598E" w:rsidRPr="0017598E" w:rsidRDefault="009253B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Шопен Ф.  </w:t>
      </w:r>
      <w:r w:rsidR="0017598E"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Полонез</w:t>
      </w:r>
    </w:p>
    <w:p w:rsidR="0017598E" w:rsidRPr="0017598E" w:rsidRDefault="0017598E" w:rsidP="009D2A11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</w:t>
      </w:r>
      <w:r w:rsidR="0092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 Р.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Вариация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Царь-Девицы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балета «Конёк-Горбунок»</w:t>
      </w:r>
    </w:p>
    <w:p w:rsidR="00B87EE7" w:rsidRPr="0017598E" w:rsidRDefault="00B87EE7" w:rsidP="009D2A1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9352F" w:rsidRPr="00116B91" w:rsidRDefault="0019352F" w:rsidP="009D2A1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Примерные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5358D4" w:rsidRPr="005358D4" w:rsidRDefault="005358D4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58D4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4E4A16" w:rsidRPr="004E4A16" w:rsidRDefault="004E4A16" w:rsidP="009D2A11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Фугетта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16">
        <w:rPr>
          <w:rFonts w:ascii="Times New Roman" w:eastAsia="Times New Roman" w:hAnsi="Times New Roman" w:cs="Times New Roman"/>
          <w:sz w:val="24"/>
          <w:szCs w:val="24"/>
          <w:lang w:eastAsia="ru-RU"/>
        </w:rPr>
        <w:t>a-moll</w:t>
      </w:r>
      <w:proofErr w:type="spellEnd"/>
    </w:p>
    <w:p w:rsidR="004E4A16" w:rsidRPr="004E4A16" w:rsidRDefault="004E4A16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Самохвалов</w:t>
      </w:r>
      <w:r w:rsidRPr="004E4A1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Весеннее интермеццо</w:t>
      </w:r>
    </w:p>
    <w:p w:rsidR="004E4A16" w:rsidRPr="004E4A16" w:rsidRDefault="004E4A16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A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«Как под горкой под горой»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аботка </w:t>
      </w:r>
      <w:r w:rsidRPr="004E4A1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Трофимова</w:t>
      </w:r>
    </w:p>
    <w:p w:rsidR="004E4A16" w:rsidRPr="004E4A16" w:rsidRDefault="004E4A16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8D4" w:rsidRPr="005358D4" w:rsidRDefault="005358D4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58D4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4E4A16" w:rsidRPr="004E4A16" w:rsidRDefault="004E4A16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</w:t>
      </w:r>
      <w:r w:rsidR="0077256C">
        <w:rPr>
          <w:rFonts w:ascii="Times New Roman" w:eastAsia="Arial Unicode MS" w:hAnsi="Times New Roman" w:cs="Times New Roman"/>
          <w:sz w:val="24"/>
          <w:szCs w:val="24"/>
          <w:u w:color="000000"/>
        </w:rPr>
        <w:t>Бах</w:t>
      </w:r>
      <w:r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Прелюдия </w:t>
      </w:r>
      <w:proofErr w:type="spellStart"/>
      <w:r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>C-dur</w:t>
      </w:r>
      <w:proofErr w:type="spellEnd"/>
      <w:r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цикла «12 маленьких клавирных прелюдий»</w:t>
      </w:r>
    </w:p>
    <w:p w:rsidR="004E4A16" w:rsidRPr="004E4A16" w:rsidRDefault="0077256C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Герасимов</w:t>
      </w:r>
      <w:r w:rsidR="004E4A16"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>. Обработка финского народного танца «</w:t>
      </w:r>
      <w:proofErr w:type="spellStart"/>
      <w:r w:rsidR="004E4A16"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>Полкис</w:t>
      </w:r>
      <w:proofErr w:type="spellEnd"/>
      <w:r w:rsidR="004E4A16"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</w:p>
    <w:p w:rsidR="004E4A16" w:rsidRPr="004E4A16" w:rsidRDefault="0077256C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Ю. Гаврилов.  Колобок</w:t>
      </w:r>
    </w:p>
    <w:p w:rsidR="00AD62DB" w:rsidRPr="005358D4" w:rsidRDefault="00AD62DB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6D0D03" w:rsidRPr="00FE58FA" w:rsidRDefault="006D0D03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58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класс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Совершенствование всех ранее освоенных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щимся музыкально-исполнительских навыков игры на инструменте должно проходить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сложности.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Разнообразная по стилям, жанрам учебная программа должна включать все ранее освоенные приёмы игры, штрихи, их комбинированные варианты.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Самостоятельная работа над произведением.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течение 7 года обучения преподавателю следует подбирать упражнения, наиболее необходимые для дальнейшего совершенствования игровых умений. Игра гамм должна иметь чёткую, последовательную схему по принципу «от </w:t>
      </w:r>
      <w:proofErr w:type="gramStart"/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простого</w:t>
      </w:r>
      <w:proofErr w:type="gramEnd"/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к сложному», направленную на стабилизацию всех ранее освоенных штрихов и приёмов. 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40D7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Чтение нот с листа.</w:t>
      </w:r>
    </w:p>
    <w:p w:rsidR="001E7E68" w:rsidRDefault="001E7E68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40D7" w:rsidRPr="002640D7" w:rsidRDefault="002640D7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полифоническое произведение;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крупной формы;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2-4 разнохарактерные пьесы;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1-2 обработки народных песен и танцев;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этюда на разные виды техники;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</w:t>
      </w:r>
      <w:proofErr w:type="gramStart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виртуозных</w:t>
      </w:r>
      <w:proofErr w:type="gramEnd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</w:t>
      </w:r>
      <w:r w:rsidRPr="002640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 для самостоятельной работы;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мелодии, подобранные по слуху.</w:t>
      </w:r>
    </w:p>
    <w:p w:rsidR="002640D7" w:rsidRPr="002640D7" w:rsidRDefault="002640D7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Гаммы: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ажорные</w:t>
      </w:r>
      <w:proofErr w:type="spellEnd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минорные до 2-3 знаков (гармонический и мелодический виды) с 3-х рядов,  различными штрихами, ритмическими рисунками, в достаточно быстром темпе, двумя руками, унисон;</w:t>
      </w:r>
    </w:p>
    <w:p w:rsidR="002640D7" w:rsidRPr="002640D7" w:rsidRDefault="002640D7" w:rsidP="009D2A11">
      <w:pPr>
        <w:widowControl w:val="0"/>
        <w:numPr>
          <w:ilvl w:val="0"/>
          <w:numId w:val="5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мажорные гаммы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(несколько) и</w:t>
      </w:r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минорные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терциями и октавами  правой  рукой, левой рукой от основного звука (</w:t>
      </w:r>
      <w:proofErr w:type="gramStart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в профессиональные учебные заведения).</w:t>
      </w:r>
    </w:p>
    <w:p w:rsidR="002640D7" w:rsidRPr="002640D7" w:rsidRDefault="002640D7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линные</w:t>
      </w:r>
      <w:proofErr w:type="spellEnd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короткие, ломаные во всех пройденных тональностях;</w:t>
      </w:r>
    </w:p>
    <w:p w:rsidR="002640D7" w:rsidRPr="002640D7" w:rsidRDefault="002640D7" w:rsidP="009D2A11">
      <w:pPr>
        <w:widowControl w:val="0"/>
        <w:numPr>
          <w:ilvl w:val="0"/>
          <w:numId w:val="5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Start"/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proofErr w:type="gramEnd"/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длинное, правой рукой;</w:t>
      </w:r>
    </w:p>
    <w:p w:rsidR="002640D7" w:rsidRPr="002640D7" w:rsidRDefault="002640D7" w:rsidP="009D2A11">
      <w:pPr>
        <w:widowControl w:val="0"/>
        <w:numPr>
          <w:ilvl w:val="0"/>
          <w:numId w:val="5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26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пражнения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2640D7" w:rsidRDefault="002640D7" w:rsidP="009D2A11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чтение с листа:  </w:t>
      </w:r>
      <w:r w:rsidR="00BA71FA" w:rsidRPr="00BA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71FA">
        <w:rPr>
          <w:rFonts w:ascii="Times New Roman" w:eastAsia="Times New Roman" w:hAnsi="Times New Roman" w:cs="Times New Roman"/>
          <w:sz w:val="24"/>
          <w:szCs w:val="24"/>
          <w:lang w:eastAsia="ru-RU"/>
        </w:rPr>
        <w:t>ьесы за 3 класс.</w:t>
      </w:r>
    </w:p>
    <w:p w:rsidR="00BA71FA" w:rsidRPr="00BA71FA" w:rsidRDefault="00BA71FA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BA71FA" w:rsidRPr="00BA71FA" w:rsidRDefault="00BA71FA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BA71FA" w:rsidRPr="00BA71FA" w:rsidRDefault="000C4E98" w:rsidP="009D2A11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</w:t>
      </w:r>
      <w:r w:rsidRPr="000C4E9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Es</w:t>
      </w:r>
      <w:r w:rsidRPr="000C4E9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H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</w:t>
      </w:r>
      <w:proofErr w:type="gramStart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двумя руками в две октавы, «твердыми» штрихами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marcato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marcatissimo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 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tele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A71FA" w:rsidRPr="00BA71FA" w:rsidRDefault="000C4E98" w:rsidP="009D2A11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spellStart"/>
      <w:r w:rsidRPr="000C4E9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</w:t>
      </w:r>
      <w:proofErr w:type="spell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 длинные, тонические (полные) аккорды и их обращения;</w:t>
      </w:r>
    </w:p>
    <w:p w:rsidR="00BA71FA" w:rsidRPr="00BA71FA" w:rsidRDefault="00BA71FA" w:rsidP="009D2A11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 этюд;</w:t>
      </w:r>
    </w:p>
    <w:p w:rsidR="00BA71FA" w:rsidRPr="00BA71FA" w:rsidRDefault="00BA71FA" w:rsidP="009D2A11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самостоятельно выученную пьесу.</w:t>
      </w:r>
    </w:p>
    <w:p w:rsidR="00BA71FA" w:rsidRPr="00BA71FA" w:rsidRDefault="00BA71FA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Продемонстрировать приёмы-штрихи кистевого, па</w:t>
      </w:r>
      <w:r w:rsidR="000C4E9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льцевого, акцентированног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 </w:t>
      </w:r>
      <w:r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BA71FA" w:rsidRPr="00BA71FA" w:rsidRDefault="00BA71FA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(нотный текст из репертуара 3-4 классов).</w:t>
      </w:r>
    </w:p>
    <w:p w:rsidR="00BA71FA" w:rsidRPr="00BA71FA" w:rsidRDefault="00BA71FA" w:rsidP="009D2A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  значение музыкальных терминов: «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lento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grazioso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proofErr w:type="spellStart"/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maestoso</w:t>
      </w:r>
      <w:proofErr w:type="spellEnd"/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proofErr w:type="spellStart"/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energico</w:t>
      </w:r>
      <w:proofErr w:type="spellEnd"/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».</w:t>
      </w:r>
    </w:p>
    <w:p w:rsidR="00BA71FA" w:rsidRPr="00BA71FA" w:rsidRDefault="00BA71FA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BA71FA" w:rsidRPr="00BA71FA" w:rsidRDefault="000C4E98" w:rsidP="009D2A11">
      <w:pPr>
        <w:widowControl w:val="0"/>
        <w:numPr>
          <w:ilvl w:val="0"/>
          <w:numId w:val="56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proofErr w:type="spellStart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proofErr w:type="spellEnd"/>
      <w:r w:rsidR="008721C8" w:rsidRPr="008721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8721C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8721C8" w:rsidRPr="008721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8721C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as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  3-х видов, двумя руками, «мягкими» штрихами 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»,(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proofErr w:type="spell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proofErr w:type="spell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BA71FA" w:rsidRPr="00BA71FA" w:rsidRDefault="008721C8" w:rsidP="009D2A11">
      <w:pPr>
        <w:widowControl w:val="0"/>
        <w:numPr>
          <w:ilvl w:val="0"/>
          <w:numId w:val="55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spellStart"/>
      <w:r w:rsidRPr="008721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</w:t>
      </w:r>
      <w:proofErr w:type="spell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 длинные, тонические (полные) аккорды и их обращения;</w:t>
      </w:r>
    </w:p>
    <w:p w:rsidR="00BA71FA" w:rsidRPr="00BA71FA" w:rsidRDefault="00BA71FA" w:rsidP="009D2A11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1этюд; </w:t>
      </w:r>
    </w:p>
    <w:p w:rsidR="00BA71FA" w:rsidRPr="00BA71FA" w:rsidRDefault="00BA71FA" w:rsidP="009D2A11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 транспонированием в тональности первой степени родства.</w:t>
      </w:r>
    </w:p>
    <w:p w:rsidR="00BA71FA" w:rsidRPr="00BA71FA" w:rsidRDefault="008721C8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терминов: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conbrio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confuoco</w:t>
      </w:r>
      <w:proofErr w:type="spellEnd"/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giocoso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2640D7" w:rsidRPr="002640D7" w:rsidRDefault="002640D7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I полугодия исполнить:</w:t>
      </w:r>
    </w:p>
    <w:p w:rsidR="002640D7" w:rsidRPr="002640D7" w:rsidRDefault="00743B5A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40D7"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произведения.</w:t>
      </w:r>
    </w:p>
    <w:p w:rsidR="002640D7" w:rsidRPr="002640D7" w:rsidRDefault="0053500D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Промежуточная </w:t>
      </w:r>
      <w:proofErr w:type="spellStart"/>
      <w:r w:rsidRPr="00535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аттестация</w:t>
      </w:r>
      <w:r w:rsidR="002640D7"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2640D7"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седьмого </w:t>
      </w:r>
      <w:r w:rsidR="002640D7"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2640D7" w:rsidRPr="002640D7" w:rsidRDefault="002640D7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D7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произведения, включая произведение крупной формы или полифоническое произведение.</w:t>
      </w:r>
    </w:p>
    <w:p w:rsidR="000742E0" w:rsidRDefault="000742E0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C8" w:rsidRPr="003D5C0E" w:rsidRDefault="008721C8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5C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8721C8" w:rsidRPr="0017598E" w:rsidRDefault="008721C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№ 4 ре-минор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Бертини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22 До-мажор, Этюд соч. 29 № 6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 Н.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Соль-мажор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Бургмюллер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Этюд соч. 109 № 10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 А.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86 Ля-мажор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Этюды №131-224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Лемуан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До-мажор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Ляпунов С.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си-минор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Пшеничный Д. Этюд № 20 Ля-бемоль-мажор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 С. Этюд № 31 ре-минор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Холминов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25 ля-минор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10 Си-бемоль-мажор, Этюды № 2, 5, 7, Этюд № 42 соль-минор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соч. 68 № 10</w:t>
      </w:r>
    </w:p>
    <w:p w:rsidR="008721C8" w:rsidRPr="0017598E" w:rsidRDefault="008721C8" w:rsidP="009D2A11">
      <w:pPr>
        <w:widowControl w:val="0"/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Шусер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28 ля-минор</w:t>
      </w:r>
    </w:p>
    <w:p w:rsidR="008721C8" w:rsidRPr="0017598E" w:rsidRDefault="008721C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И. Инвенция № 3 Ре-мажор (двухголосная), Инвенция № 8 Фа-мажор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(двухголосная), Инвенция № 13 ля-минор (двухголосная), Инвенция № 15 си-минор (двухголосная), Прелюдия ре-минор,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Аллеманда</w:t>
      </w:r>
      <w:proofErr w:type="spellEnd"/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Сарабанда ми-минор</w:t>
      </w:r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Прелюдия и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фугетта</w:t>
      </w:r>
      <w:proofErr w:type="spellEnd"/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Мясковский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Фуга соль минор соч. 78 (двухголосная)</w:t>
      </w:r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Наймушин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«Даль степная» (канон)</w:t>
      </w:r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Павлюченко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Инвенция фа-минор</w:t>
      </w:r>
    </w:p>
    <w:p w:rsidR="008721C8" w:rsidRPr="0017598E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Павлюченко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Фугетта</w:t>
      </w:r>
      <w:proofErr w:type="spellEnd"/>
    </w:p>
    <w:p w:rsidR="008721C8" w:rsidRDefault="008721C8" w:rsidP="009D2A11">
      <w:pPr>
        <w:widowControl w:val="0"/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Шишаков Ю.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Угрюмый напев</w:t>
      </w:r>
    </w:p>
    <w:p w:rsidR="001E7E68" w:rsidRDefault="001E7E68" w:rsidP="00C877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21C8" w:rsidRPr="0017598E" w:rsidRDefault="008721C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Ганцер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лёгкие характеристические пьесы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Ария с вариациями из Сюиты № 1, Сарабанда из Сюиты №4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щучьему велению (Детская сюита № 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утром (Детская сюита № 4)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Диабелли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Сонатина Фа-мажор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Дуссек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Сонатина Соль-мажор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Золотарёв В. Детские сюиты № 1, 2, 3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 Д. Лёгкие вариации на тему словацкой народной песни соч. 5 № 3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Сонатина соч. 36 № 3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Кнорр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Э.-Л. «Двенадцать пьес в старинном стиле»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Кулау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Вариации Соль-мажор, Сонатина соч. 20 № 1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Соната № 13 си-бемоль-минор</w:t>
      </w:r>
    </w:p>
    <w:p w:rsidR="008721C8" w:rsidRPr="0017598E" w:rsidRDefault="008721C8" w:rsidP="009D2A11">
      <w:pPr>
        <w:widowControl w:val="0"/>
        <w:numPr>
          <w:ilvl w:val="0"/>
          <w:numId w:val="5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Шишаков Ю. Сонатина № 2 ре-минор</w:t>
      </w:r>
    </w:p>
    <w:p w:rsidR="008721C8" w:rsidRPr="0017598E" w:rsidRDefault="008721C8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 И.  </w:t>
      </w:r>
      <w:r w:rsidRPr="00175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Largo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 рыцарей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Хорал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Двилянский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Старинное танго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Обработка русской народной песни «Ах вы, сени»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Лушников В. Обработка русской народной песни «Я на камушке сижу»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Прелюдия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Элегия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Накапкин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Обработка русской народной песни «Пойду ль я, выйду ль я»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Талакин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русской народной песни «Лучинушка»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Фиготин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Мотылёк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Фроссини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 пальцы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Утреннее размышление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Шопен Ф.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Полонез</w:t>
      </w:r>
    </w:p>
    <w:p w:rsidR="008721C8" w:rsidRPr="0017598E" w:rsidRDefault="008721C8" w:rsidP="009D2A11">
      <w:pPr>
        <w:widowControl w:val="0"/>
        <w:numPr>
          <w:ilvl w:val="0"/>
          <w:numId w:val="6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 Р.  </w:t>
      </w:r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Вариация </w:t>
      </w:r>
      <w:proofErr w:type="spellStart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Царь-Девицы</w:t>
      </w:r>
      <w:proofErr w:type="spellEnd"/>
      <w:r w:rsidRPr="0017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балета «Конёк-Горбунок»</w:t>
      </w:r>
    </w:p>
    <w:p w:rsidR="00743B5A" w:rsidRDefault="00743B5A" w:rsidP="009D2A1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</w:p>
    <w:p w:rsidR="00532306" w:rsidRPr="00116B91" w:rsidRDefault="00532306" w:rsidP="009D2A1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Примерные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6D0D03" w:rsidRPr="006D0D03" w:rsidRDefault="006D0D03" w:rsidP="00C87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 1 </w:t>
      </w:r>
    </w:p>
    <w:p w:rsidR="00D32AE5" w:rsidRPr="00D32AE5" w:rsidRDefault="00D32AE5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Венгерская народная песня «</w:t>
      </w:r>
      <w:proofErr w:type="spellStart"/>
      <w:r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Данко</w:t>
      </w:r>
      <w:proofErr w:type="spellEnd"/>
      <w:r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</w:t>
      </w:r>
      <w:r w:rsidR="0048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аботка </w:t>
      </w:r>
      <w:r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Бушуева</w:t>
      </w:r>
    </w:p>
    <w:p w:rsidR="00D32AE5" w:rsidRPr="00D32AE5" w:rsidRDefault="00480479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Сюита «Посчитаем до пяти»</w:t>
      </w:r>
    </w:p>
    <w:p w:rsidR="00D32AE5" w:rsidRPr="00D32AE5" w:rsidRDefault="00480479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Павлов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Фугетта</w:t>
      </w:r>
      <w:proofErr w:type="spellEnd"/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русскую народную тему</w:t>
      </w:r>
    </w:p>
    <w:p w:rsidR="001E7E68" w:rsidRDefault="001E7E68" w:rsidP="00C877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16DBC" w:rsidRPr="00416DBC" w:rsidRDefault="00D32AE5" w:rsidP="00C877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D32AE5" w:rsidRPr="00D32AE5" w:rsidRDefault="0048047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Бах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Двухголосная инвенция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</w:p>
    <w:p w:rsidR="00D32AE5" w:rsidRPr="00D32AE5" w:rsidRDefault="0048047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 Гайдн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Соната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D32AE5" w:rsidRPr="00D32AE5" w:rsidRDefault="0048047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Сурков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«То не ветер ветку клонит»</w:t>
      </w:r>
    </w:p>
    <w:p w:rsidR="00B51311" w:rsidRPr="00D32AE5" w:rsidRDefault="00B5131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BE0" w:rsidRPr="00FE58FA" w:rsidRDefault="00702BE0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58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 класс</w:t>
      </w:r>
    </w:p>
    <w:p w:rsidR="00972659" w:rsidRPr="00972659" w:rsidRDefault="00972659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26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родолжение совершенствования всех ранее освоенных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щимся</w:t>
      </w:r>
      <w:proofErr w:type="gramEnd"/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музыкально-исполнительских навыков игры на инструменте. Подготовка 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итоговой аттестации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C877C7" w:rsidRDefault="00C877C7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972659" w:rsidRPr="00972659" w:rsidRDefault="00972659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Минимум прохождения за год: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6-8 различных по форме музыкальных произведений;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несколько пьес в порядке ознакомления.</w:t>
      </w:r>
    </w:p>
    <w:p w:rsidR="00C877C7" w:rsidRDefault="00C877C7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972659" w:rsidRPr="00972659" w:rsidRDefault="00972659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Технический минимум:</w:t>
      </w:r>
    </w:p>
    <w:p w:rsidR="00972659" w:rsidRPr="006855D8" w:rsidRDefault="00972659" w:rsidP="009D2A11">
      <w:pPr>
        <w:pStyle w:val="a5"/>
        <w:widowControl w:val="0"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6855D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Гаммы:</w:t>
      </w:r>
      <w:r w:rsidR="00C877C7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="006855D8" w:rsidRP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</w:t>
      </w:r>
      <w:r w:rsidRP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сполнение мажорных и минорных гамм разными штрихами (до 4-х октав) в прямом параллельном движении;</w:t>
      </w:r>
    </w:p>
    <w:p w:rsidR="00972659" w:rsidRPr="00972659" w:rsidRDefault="006855D8" w:rsidP="009D2A11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6855D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</w:t>
      </w:r>
      <w:r w:rsidR="00972659" w:rsidRPr="0097265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ажорные гаммы</w:t>
      </w:r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предельно быстром темпе, в различном ритме.  </w:t>
      </w:r>
    </w:p>
    <w:p w:rsidR="00972659" w:rsidRPr="00972659" w:rsidRDefault="00972659" w:rsidP="009D2A1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Аккорды: </w:t>
      </w:r>
      <w:r w:rsid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</w:t>
      </w: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ороткие и длинные арпеджио двумя руками. </w:t>
      </w:r>
    </w:p>
    <w:p w:rsidR="00972659" w:rsidRPr="00972659" w:rsidRDefault="00972659" w:rsidP="009D2A1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Этюды на различные виды техники.</w:t>
      </w:r>
    </w:p>
    <w:p w:rsidR="00972659" w:rsidRPr="00972659" w:rsidRDefault="00972659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Проводятся несколько прослушиваний выпускной программы </w:t>
      </w:r>
      <w:r w:rsid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щихся. Перед </w:t>
      </w:r>
      <w:r w:rsid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итоговой аттестацией </w:t>
      </w:r>
      <w:proofErr w:type="gramStart"/>
      <w:r w:rsid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6855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щиеся</w:t>
      </w:r>
      <w:proofErr w:type="gramEnd"/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обыгрывают выпускную программу на зачётах, классных вечерах, концертах.</w:t>
      </w: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972659" w:rsidRPr="00972659" w:rsidRDefault="00972659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Требования к </w:t>
      </w:r>
      <w:r w:rsidR="006855D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итоговой аттестации</w:t>
      </w:r>
      <w:r w:rsidRPr="0097265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полифоническое произведение; 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произведение крупной формы; 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обработка народной мелодии;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этюд или виртуозная пьеса (для </w:t>
      </w:r>
      <w:proofErr w:type="gramStart"/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поступающих</w:t>
      </w:r>
      <w:proofErr w:type="gramEnd"/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колледж – этюд).</w:t>
      </w:r>
    </w:p>
    <w:p w:rsidR="00972659" w:rsidRPr="00972659" w:rsidRDefault="0016494A" w:rsidP="009D2A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Обу</w:t>
      </w:r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щиеся, продолжающие обучение в 9 классе, играют академический концерт в конце первого полугодия и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промежуточную аттестацию</w:t>
      </w:r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конце учебного года.</w:t>
      </w:r>
    </w:p>
    <w:p w:rsidR="00972659" w:rsidRPr="00972659" w:rsidRDefault="0016494A" w:rsidP="009D2A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Обу</w:t>
      </w:r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щиеся</w:t>
      </w:r>
      <w:proofErr w:type="gramEnd"/>
      <w:r w:rsidR="00972659"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готовящиеся к поступлению в колледж, сдают технический </w:t>
      </w:r>
    </w:p>
    <w:p w:rsidR="00972659" w:rsidRDefault="00972659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726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зачёт в первом полугодии. </w:t>
      </w:r>
    </w:p>
    <w:p w:rsidR="00C877C7" w:rsidRDefault="00C877C7" w:rsidP="009D2A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D427D0" w:rsidRDefault="00D427D0" w:rsidP="009D2A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D427D0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Примерные требования к техническому зачету</w:t>
      </w:r>
    </w:p>
    <w:p w:rsidR="00D427D0" w:rsidRPr="00D427D0" w:rsidRDefault="00D427D0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7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D427D0" w:rsidRPr="00D427D0" w:rsidRDefault="00F91958" w:rsidP="009D2A11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proofErr w:type="spellStart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Fis</w:t>
      </w:r>
      <w:proofErr w:type="spellEnd"/>
      <w:r w:rsidRPr="00F919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proofErr w:type="spellEnd"/>
      <w:r w:rsidRPr="00F919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As</w:t>
      </w:r>
      <w:proofErr w:type="spellEnd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(дополнительно </w:t>
      </w:r>
      <w:proofErr w:type="spellStart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b</w:t>
      </w:r>
      <w:proofErr w:type="spellEnd"/>
      <w:r w:rsidRPr="00F91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gis</w:t>
      </w:r>
      <w:proofErr w:type="spellEnd"/>
      <w:r w:rsidRPr="00F91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dis-moll</w:t>
      </w:r>
      <w:proofErr w:type="spellEnd"/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3-х видов для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щихся по программе со сроком реализации 8 лет) двумя руками  в две октавы, штрихами </w:t>
      </w:r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non</w:t>
      </w:r>
      <w:proofErr w:type="spellEnd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D427D0"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D427D0" w:rsidRPr="00D427D0" w:rsidRDefault="00C877C7" w:rsidP="009D2A11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F9195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</w:t>
      </w:r>
      <w:r w:rsidR="00F91958" w:rsidRPr="00F9195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рпеджио</w:t>
      </w: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(полные) аккорды и их обращения.</w:t>
      </w:r>
    </w:p>
    <w:p w:rsidR="00D427D0" w:rsidRPr="00D427D0" w:rsidRDefault="00D427D0" w:rsidP="009D2A11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этюд </w:t>
      </w:r>
      <w:r w:rsidRPr="00D427D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или виртуозную пьесу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программы итоговой аттестации для </w:t>
      </w:r>
      <w:proofErr w:type="gramStart"/>
      <w:r w:rsidR="003618E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 w:rsidR="003618E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щихся</w:t>
      </w:r>
      <w:proofErr w:type="gramEnd"/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8-летнего курса обучения.</w:t>
      </w:r>
    </w:p>
    <w:p w:rsidR="00D427D0" w:rsidRPr="00D427D0" w:rsidRDefault="00D427D0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Продемонстрировать меховые приёмы </w:t>
      </w:r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«detache», «</w:t>
      </w:r>
      <w:proofErr w:type="spellStart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tremolo</w:t>
      </w:r>
      <w:proofErr w:type="spellEnd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«рикошет» (</w:t>
      </w:r>
      <w:proofErr w:type="spellStart"/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триольный</w:t>
      </w:r>
      <w:proofErr w:type="spellEnd"/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квартольный</w:t>
      </w:r>
      <w:proofErr w:type="spellEnd"/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).</w:t>
      </w:r>
    </w:p>
    <w:p w:rsidR="00D427D0" w:rsidRPr="00D427D0" w:rsidRDefault="00D427D0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 с листа нотный текст пьес из репертуара 4-5 классов.</w:t>
      </w:r>
    </w:p>
    <w:p w:rsidR="00D427D0" w:rsidRPr="00D427D0" w:rsidRDefault="00D427D0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Перечислить названия музыкальных терминов, обозначающих  медленные, умеренные и быстрые темпы.</w:t>
      </w:r>
    </w:p>
    <w:p w:rsidR="00D427D0" w:rsidRPr="00D427D0" w:rsidRDefault="00D427D0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427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D427D0" w:rsidRPr="00D427D0" w:rsidRDefault="00D427D0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Исполнить:</w:t>
      </w:r>
    </w:p>
    <w:p w:rsidR="00D427D0" w:rsidRPr="00D427D0" w:rsidRDefault="00D427D0" w:rsidP="009D2A11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proofErr w:type="spellStart"/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es</w:t>
      </w:r>
      <w:proofErr w:type="spellEnd"/>
      <w:r w:rsidR="003618E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3618E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b</w:t>
      </w:r>
      <w:r w:rsidR="003618E2" w:rsidRPr="003618E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3618E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(3-х видов), двумя руками, штрихами </w:t>
      </w:r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 «</w:t>
      </w:r>
      <w:proofErr w:type="spellStart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non</w:t>
      </w:r>
      <w:proofErr w:type="spellEnd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Pr="00D427D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»;</w:t>
      </w:r>
    </w:p>
    <w:p w:rsidR="00D427D0" w:rsidRPr="00D427D0" w:rsidRDefault="003618E2" w:rsidP="009D2A11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618E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C877C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D427D0"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(полные) аккорды и их обращения;</w:t>
      </w:r>
    </w:p>
    <w:p w:rsidR="00D427D0" w:rsidRPr="00D427D0" w:rsidRDefault="00D427D0" w:rsidP="009D2A11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1этюд</w:t>
      </w:r>
    </w:p>
    <w:p w:rsidR="00D427D0" w:rsidRPr="00D427D0" w:rsidRDefault="00D427D0" w:rsidP="009D2A11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 с  транспонированием в тональности первой степени родства.</w:t>
      </w:r>
    </w:p>
    <w:p w:rsidR="00D427D0" w:rsidRPr="00D427D0" w:rsidRDefault="00D427D0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427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Назвать термины, обозначающие характер музыки.</w:t>
      </w:r>
    </w:p>
    <w:p w:rsidR="00972659" w:rsidRPr="00972659" w:rsidRDefault="00972659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97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I полугодия:</w:t>
      </w:r>
    </w:p>
    <w:p w:rsidR="00972659" w:rsidRPr="00972659" w:rsidRDefault="0097265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Дифференцированное прослушивание части программы </w:t>
      </w:r>
      <w:r w:rsidR="00CD42C9">
        <w:rPr>
          <w:rFonts w:ascii="Times New Roman" w:eastAsia="Arial Unicode MS" w:hAnsi="Times New Roman" w:cs="Times New Roman"/>
          <w:sz w:val="24"/>
          <w:szCs w:val="24"/>
          <w:lang w:eastAsia="ru-RU"/>
        </w:rPr>
        <w:t>итоговой аттестации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2E2BA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произведения, обязательный показ произведения крупной формы и произведения на выбор из программы выпускного экзамена).</w:t>
      </w:r>
    </w:p>
    <w:p w:rsidR="00972659" w:rsidRPr="00972659" w:rsidRDefault="00061519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519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Прослушивание</w:t>
      </w:r>
      <w:r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перед комиссией</w:t>
      </w:r>
      <w:r w:rsidR="00C877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72659" w:rsidRPr="009726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II полугодии:</w:t>
      </w:r>
    </w:p>
    <w:p w:rsidR="00972659" w:rsidRPr="00972659" w:rsidRDefault="00061519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ставши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ся дв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произведени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из программы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итоговой аттестации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не сыгранны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первом полугодии.</w:t>
      </w:r>
    </w:p>
    <w:p w:rsidR="00972659" w:rsidRPr="00972659" w:rsidRDefault="00061519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5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Итоговая аттестация</w:t>
      </w:r>
      <w:r w:rsidR="00972659" w:rsidRPr="0097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восьмого </w:t>
      </w:r>
      <w:r w:rsidR="00972659" w:rsidRPr="0097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972659" w:rsidRPr="003D766A" w:rsidRDefault="002E2BAE" w:rsidP="009D2A11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разнохарактерны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произведения, включая произведение крупной формы, виртуозное 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произведение</w:t>
      </w:r>
      <w:r w:rsidR="003D76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(пьеса или этюд), 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обработк</w:t>
      </w:r>
      <w:r w:rsidR="003D766A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972659" w:rsidRPr="009726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народн</w:t>
      </w:r>
      <w:r w:rsidR="003D766A">
        <w:rPr>
          <w:rFonts w:ascii="Times New Roman" w:eastAsia="Arial Unicode MS" w:hAnsi="Times New Roman" w:cs="Times New Roman"/>
          <w:sz w:val="24"/>
          <w:szCs w:val="24"/>
          <w:lang w:eastAsia="ru-RU"/>
        </w:rPr>
        <w:t>ой мелодии, полифонию, эстрадно – джазовая пьеса.</w:t>
      </w:r>
    </w:p>
    <w:p w:rsidR="003D766A" w:rsidRDefault="003D766A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B0052C" w:rsidRPr="00B0052C" w:rsidRDefault="00B0052C" w:rsidP="009D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D81171" w:rsidRPr="00D81171" w:rsidRDefault="00D81171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Этюды: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Беренс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ля-минор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Бертини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№ 12 До-мажор, Этюд Ми-мажор, Этюд соч. 35 № 27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Бухвостов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Этюд Ля-мажор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Гренцебах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Этюд соч. 8 № 4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Двилянский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Этюд До-мажор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 Этюд си-бемоль-минор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Казанский С. Этюд ми-минор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Канаев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Этюд ля-минор 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Коняев С. Этюд № 24 соль-минор</w:t>
      </w:r>
    </w:p>
    <w:p w:rsidR="001E7E68" w:rsidRPr="00C877C7" w:rsidRDefault="00D81171" w:rsidP="00C877C7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Этюды № 3, 19, 21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 Т. Этюд соч. 75 № 1, Этюд № 13 Соль-мажор, Этюд № 11 ля-минор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Лешгорн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22 До-мажор, Этюд До-мажор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Мотов В. Этюд-танец Ре-мажор, Этюд ми-минор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Этюд № 36 до-минор, Этюд № 10 до-диез-минор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Нечипоренко А. Этюд № 4 ля-минор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 Этюд фа-минор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Талакин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Ля-бемоль-мажор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 С. Этюд № 20 Фа-мажор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Тышкевич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Этюд Ми-бемоль-мажор, Этюд № 12 Си-бемоль-мажор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Хеллер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Этюд соч. 45 № 23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Холминов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Этюд № 35 си-минор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 Н. Этюд ми-минор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 К. Этюд № 37 Ля-бемоль-мажор, Этюд № 22 Фа-мажор, Этюд Ля-мажор, Этюд соч. 636 № 24, Этюд Соль-мажор, Этюд № 9 Фа-мажор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Этюд Ля-мажор, Этюд № 31 ре-минор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Шишаков Ю. Этюд до-диез-минор</w:t>
      </w:r>
    </w:p>
    <w:p w:rsidR="00D81171" w:rsidRPr="00D81171" w:rsidRDefault="00D81171" w:rsidP="009D2A11">
      <w:pPr>
        <w:widowControl w:val="0"/>
        <w:numPr>
          <w:ilvl w:val="0"/>
          <w:numId w:val="6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Яцевич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 Ля-бемоль-мажор, Этюд № 37 До-мажор</w:t>
      </w:r>
    </w:p>
    <w:p w:rsidR="00D81171" w:rsidRPr="00D81171" w:rsidRDefault="00D81171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Полифонические произведения:</w:t>
      </w:r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Инвенция № 6 Ми-мажор (двухголосная), Инвенция № 8 Фа-мажор (двухголосная), Инвенция № 9 фа-минор (двухголосная), Инвенция № 10 Соль-мажор (двухголосная), Инвенция № 4 ре-минор (трёхголосная), Инвенция № 8 Фа-мажор (трёхголосная), «Дуэт», Инвенция № 2 до-минор (двухголосная), Инвенция № 5 Ми-бемоль-мажор (двухголосная), Инвенция № 12 Ля-мажор (двухголосная), Инвенция №2 до минор (трёхголосная), Инвенция № 9 фа-минор (трёхголосная), Инвенция № 3 Ре-мажор (трёхголосная), Инвенция № 10 Соль-мажор (трёхголосная)</w:t>
      </w:r>
      <w:proofErr w:type="gramEnd"/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Куранта, Ария, Менуэт из Французской сюиты, Менуэт из Французской сюиты, Сарабанда, Гавот, Менуэт из Французской сюиты, Гавот, Полонез из Французской сюиты</w:t>
      </w:r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Маленькие прелюдии и фуги для органа № 2, 4, 6, 7</w:t>
      </w:r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Партита Соль-мажор, Партита Си-бемоль-мажор</w:t>
      </w:r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Адажио ре-минор из сюиты № 2</w:t>
      </w:r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Сарабанда из сюиты № 4, Сарабанда, Пассакалия из сюиты № 7, Сарабанда, Жига из сюиты № 5</w:t>
      </w:r>
    </w:p>
    <w:p w:rsidR="00D81171" w:rsidRPr="00D81171" w:rsidRDefault="00D81171" w:rsidP="009D2A11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Гендель Г. Куранта, Менуэт, Гавот из сюиты № 8; Аллегро, Ария, Менуэт из сюиты № 3;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Аллеманда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Сарабанда, Жига из сюиты ре-минор, Куранта, Менуэты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Фа-мажор, Прелюдия и Аллегро соль-минор,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Аллеманда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Куранта </w:t>
      </w: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Партиты Ля-мажор</w:t>
      </w:r>
    </w:p>
    <w:p w:rsidR="001E7E68" w:rsidRPr="00C877C7" w:rsidRDefault="00D81171" w:rsidP="00C877C7">
      <w:pPr>
        <w:widowControl w:val="0"/>
        <w:numPr>
          <w:ilvl w:val="0"/>
          <w:numId w:val="6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 Н. Полифоническая сюита</w:t>
      </w:r>
    </w:p>
    <w:p w:rsidR="00D81171" w:rsidRPr="00AF20D2" w:rsidRDefault="00D81171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20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крупной формы: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Бах И. Концерт № 6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Бентсон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зоопарке»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Бонаков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Камерная сюита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Гайдн Й. Соната № 11 Соль-мажор, Соната № 5 Ля-мажор, Соната № 35 До-мажор, Соната № 34 ми-минор, Соната № 27 Соль-мажор, Соната До-мажор (одночастная)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Гайдн Й. Менуэт с вариациями из сонаты № 36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Глинка М. Вариации на русскую песню «Среди долины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ровныя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1171" w:rsidRPr="00D81171" w:rsidRDefault="00DE4FC9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Русские зарисовки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(Детская сюита № 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игрушки (Детская сюита № 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лубочных картинок (сюита)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="00DE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«Посчитаем до пяти» 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Золотарёв В. Детские сюиты № 1, 2, 4, 5, Соната № 2 </w:t>
      </w:r>
      <w:r w:rsidR="00DE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Кулау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Сонатина соч. 20 № 2, Сонатина соч. 55 № 3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 Г. Сонатина № 1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 В. Сонатина № 1 До-мажор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Нагаев А. Детская сюита № 1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Новак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</w:t>
      </w:r>
      <w:r w:rsidR="00DE4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Сюита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Рондини</w:t>
      </w:r>
      <w:proofErr w:type="spellEnd"/>
      <w:r w:rsidR="00DE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»части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Присс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r w:rsidR="0072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«Огни цирка» 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Рейнботе</w:t>
      </w:r>
      <w:proofErr w:type="gram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72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«Животные моих друзей» </w:t>
      </w:r>
      <w:r w:rsidR="0072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Рихтер В. </w:t>
      </w:r>
      <w:r w:rsidR="0072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«Рисунки пером»  </w:t>
      </w:r>
      <w:r w:rsidR="0072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Сонатина для аккордеона</w:t>
      </w:r>
    </w:p>
    <w:p w:rsidR="00D81171" w:rsidRPr="00D81171" w:rsidRDefault="00D81171" w:rsidP="009D2A11">
      <w:pPr>
        <w:widowControl w:val="0"/>
        <w:numPr>
          <w:ilvl w:val="0"/>
          <w:numId w:val="6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Яшкевич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Сонатина в старинном стиле</w:t>
      </w:r>
    </w:p>
    <w:p w:rsidR="00D81171" w:rsidRPr="00AF20D2" w:rsidRDefault="00D81171" w:rsidP="009D2A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20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Пьесы: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Бизе Ж. Пастораль из музыки к драме А. Доде «Арлезианка»</w:t>
      </w:r>
    </w:p>
    <w:p w:rsidR="00D81171" w:rsidRPr="00D81171" w:rsidRDefault="00724056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 Г.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миниатюры</w:t>
      </w:r>
    </w:p>
    <w:p w:rsidR="00D81171" w:rsidRPr="00D81171" w:rsidRDefault="00724056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лирических пьес</w:t>
      </w:r>
      <w:r w:rsidR="006E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Осенняя мелодия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Вила-</w:t>
      </w:r>
      <w:r w:rsidR="006E0C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Лобос</w:t>
      </w:r>
      <w:proofErr w:type="spellEnd"/>
      <w:r w:rsidR="006E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Барашек, барашек</w:t>
      </w:r>
    </w:p>
    <w:p w:rsidR="00D81171" w:rsidRPr="00D81171" w:rsidRDefault="006E0C5B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Прелюдия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Волченко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Эль-чокло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(аргентинское танго)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Обработка русской народной песни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Утушка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луговая»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Фантазия До-мажор, Соната До-мажор (в трёх частях)</w:t>
      </w:r>
    </w:p>
    <w:p w:rsidR="00D81171" w:rsidRPr="00D81171" w:rsidRDefault="006E0C5B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Дакен К.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Кукушка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Дандрие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«Вихри» (рондо)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 А.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русского народного танца «Яблочко»</w:t>
      </w:r>
    </w:p>
    <w:p w:rsidR="00D81171" w:rsidRPr="00D81171" w:rsidRDefault="006E0C5B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Двилянский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друг аккордеон</w:t>
      </w:r>
    </w:p>
    <w:p w:rsidR="00D81171" w:rsidRPr="00D81171" w:rsidRDefault="006E0C5B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Зимняя картина</w:t>
      </w:r>
    </w:p>
    <w:p w:rsidR="00D81171" w:rsidRPr="00D81171" w:rsidRDefault="006E0C5B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</w:t>
      </w:r>
      <w:proofErr w:type="spellStart"/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Рейгтайм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Тарантелла,Скерцо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Эксцентрический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Экспромт</w:t>
      </w:r>
    </w:p>
    <w:p w:rsidR="001E7E68" w:rsidRPr="00C877C7" w:rsidRDefault="00D81171" w:rsidP="00C877C7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 Вариации на тему русской народной песни «Посею лебеду»</w:t>
      </w:r>
    </w:p>
    <w:p w:rsidR="00D81171" w:rsidRPr="00D81171" w:rsidRDefault="006E0C5B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Е.  С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аратовские переборы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Перепёлочка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Куперен Ф.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LaBondissante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(Жизнерадостные прыжки</w:t>
      </w:r>
      <w:r w:rsidR="00B770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LesFoliesFrancaises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oulesDominos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(Французские сумасбродства, или Домино),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LaGalante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(Галантность),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LecarillondeCithere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(Перезвон колокольчиков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Киферы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Прелюдия ми-минор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 В. Обработка румынского народного танца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Лекуричи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Малыгин Н. Вариации на тему русской народной песни «Посею лебеду», «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Скоморошина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юморески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Юн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«Новогодняя увертюра» (Шутка), Обработка русской народной песни «У голубя, </w:t>
      </w: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сизого золотая голова»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Накапкин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Обработка русской народной песни «</w:t>
      </w: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лесочке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комарочков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уродилось», Обработка русской народной песни «У зари то, у зореньки»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Павин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Обработка русской народной песни «Научить ли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Ванюша»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Паницкий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Вариации на тему двух русских народных песен: «Среди долины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ровныя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«Светит месяц», Вариации на тему русской народной песни «Уж как по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мосту-мосточку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Вариации на тему двух русских народных песен: «Ноченька» и «</w:t>
      </w: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ли, в огороде»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Парадизи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Токката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 Ж.Ф.Курица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Ребиков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Вальс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Рохлин Е.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момент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Свиридов Г.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ящик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Скарлатти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Сонаты № 3, 7, 11, 26, 37 , 46, 56, 57, 103, 104, 107, 137, 164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Скарлатти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Соната № 1 ре-минор, Соната № 12 Ре-мажор, Соната № 102 Си-бемоль-мажор, Соната № 91 Ре-мажор, Соната № 52 Ре-мажор, Соната № 11 До-мажор, Соната № 101 До-мажор, Соната № 102 До-мажор, Соната № 53 Ре-мажор, Соната № 163 Си-бемоль-мажор, Соната № 2 Соль-мажор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Скарлатти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Гавот (соната № 17 ре-минор)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 (соната № 20 Фа-мажор)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антабиле (соната № 89 Ре-мажор)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Менуэт (соната № 20 Фа-мажор) 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Эпизоды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Фрескобальди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Ария с вариациями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Циполи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Сарабанда и Жига </w:t>
      </w:r>
      <w:proofErr w:type="gram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Партиты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Хачатурян А. 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Токката</w:t>
      </w:r>
    </w:p>
    <w:p w:rsidR="00D81171" w:rsidRPr="00D81171" w:rsidRDefault="00B77098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</w:t>
      </w:r>
      <w:r w:rsidR="00D81171"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Сентиментальный вальс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Соната № 19 до-минор, Соната № 13 Си-бемоль-мажор</w:t>
      </w:r>
    </w:p>
    <w:p w:rsidR="00D81171" w:rsidRPr="00D81171" w:rsidRDefault="00D81171" w:rsidP="009D2A11">
      <w:pPr>
        <w:widowControl w:val="0"/>
        <w:numPr>
          <w:ilvl w:val="0"/>
          <w:numId w:val="6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Шестериков И. Вариации на тему русской народной песни «Среди долины </w:t>
      </w:r>
      <w:proofErr w:type="spellStart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ровныя</w:t>
      </w:r>
      <w:proofErr w:type="spellEnd"/>
      <w:r w:rsidRPr="00D8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3944" w:rsidRDefault="00C53944" w:rsidP="009D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BE0" w:rsidRPr="00702BE0" w:rsidRDefault="00702BE0" w:rsidP="009D2A11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2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Примерные программы </w:t>
      </w:r>
      <w:r w:rsidR="00FA0063" w:rsidRPr="00FA00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итоговой аттестации</w:t>
      </w:r>
      <w:r w:rsidRPr="00702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02BE0" w:rsidRPr="00702BE0" w:rsidRDefault="00702BE0" w:rsidP="009D2A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BE0">
        <w:rPr>
          <w:rFonts w:ascii="Times New Roman" w:eastAsia="Times New Roman" w:hAnsi="Times New Roman" w:cs="Times New Roman"/>
          <w:i/>
          <w:sz w:val="24"/>
          <w:szCs w:val="24"/>
        </w:rPr>
        <w:t>Вариант 1</w:t>
      </w:r>
    </w:p>
    <w:p w:rsidR="0060669E" w:rsidRPr="0060669E" w:rsidRDefault="00C5394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Бах</w:t>
      </w:r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Двухголосная инвенция </w:t>
      </w:r>
      <w:r w:rsidR="0060669E" w:rsidRPr="00606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0669E" w:rsidRPr="00606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</w:p>
    <w:p w:rsidR="0060669E" w:rsidRPr="0060669E" w:rsidRDefault="0060669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Белорусский народный танец «</w:t>
      </w:r>
      <w:proofErr w:type="spellStart"/>
      <w:r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Бульба</w:t>
      </w:r>
      <w:proofErr w:type="spellEnd"/>
      <w:r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</w:t>
      </w:r>
      <w:r w:rsidR="00C5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аботка  </w:t>
      </w:r>
      <w:r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Накапкина</w:t>
      </w:r>
      <w:proofErr w:type="spellEnd"/>
    </w:p>
    <w:p w:rsidR="0060669E" w:rsidRPr="0060669E" w:rsidRDefault="00C5394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Дербенко</w:t>
      </w:r>
      <w:proofErr w:type="spellEnd"/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Сюита «Русские зарисовки»: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Наигрыш</w:t>
      </w:r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Весна-красна</w:t>
      </w:r>
      <w:proofErr w:type="spellEnd"/>
      <w:proofErr w:type="gramEnd"/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Осенняя песня</w:t>
      </w:r>
    </w:p>
    <w:p w:rsidR="0060669E" w:rsidRPr="0060669E" w:rsidRDefault="00C5394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Ютила</w:t>
      </w:r>
      <w:proofErr w:type="spellEnd"/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>. «Французский визит» (вальс).</w:t>
      </w:r>
    </w:p>
    <w:p w:rsidR="00C53944" w:rsidRPr="0060669E" w:rsidRDefault="00C53944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B3631" w:rsidRPr="00BB3631" w:rsidRDefault="00BB3631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3631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60669E" w:rsidRPr="0060669E" w:rsidRDefault="0039422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И. С. Бах.  Маленькая прелюдия</w:t>
      </w:r>
      <w:r w:rsidR="0060669E"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</w:t>
      </w:r>
      <w:proofErr w:type="spellStart"/>
      <w:r w:rsidR="0060669E"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>d-moll</w:t>
      </w:r>
      <w:proofErr w:type="spellEnd"/>
      <w:r w:rsidR="0060669E"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цикла «Шесть маленьких прелюдий»</w:t>
      </w:r>
    </w:p>
    <w:p w:rsidR="00394222" w:rsidRDefault="0039422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Ю. Гаврилов</w:t>
      </w:r>
      <w:r w:rsidR="0060669E"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Три 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пьесы из сюиты «Живой уголок»: Озорные мыши, </w:t>
      </w:r>
      <w:r w:rsidR="0060669E"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>Маленький щенок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, </w:t>
      </w:r>
    </w:p>
    <w:p w:rsidR="0060669E" w:rsidRPr="0060669E" w:rsidRDefault="0039422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Тайные планы привязанного козла</w:t>
      </w:r>
    </w:p>
    <w:p w:rsidR="0060669E" w:rsidRPr="0060669E" w:rsidRDefault="0039422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М.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Двилянский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.  Мелодический этюд</w:t>
      </w:r>
    </w:p>
    <w:p w:rsidR="009E00F8" w:rsidRDefault="0060669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>Русская народная песня «Выйду на улицу» обр</w:t>
      </w:r>
      <w:r w:rsidR="00394222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аботка </w:t>
      </w:r>
      <w:r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О. Бурьян</w:t>
      </w:r>
    </w:p>
    <w:p w:rsidR="00BB3631" w:rsidRPr="00BB3631" w:rsidRDefault="00BB3631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C71EAA" w:rsidRPr="00FE58FA" w:rsidRDefault="00072C8B" w:rsidP="009D2A1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 w:rsidR="00C71EAA" w:rsidRPr="00FE58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класс</w:t>
      </w:r>
    </w:p>
    <w:p w:rsidR="00D47024" w:rsidRPr="00D47024" w:rsidRDefault="00D47024" w:rsidP="009D2A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Подготовка профессионально </w:t>
      </w:r>
      <w:proofErr w:type="gramStart"/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ориентированных</w:t>
      </w:r>
      <w:proofErr w:type="gramEnd"/>
      <w:r w:rsidR="00C877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щихся к поступлению в средние специальные учебные заведения. В связи с этим перед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щимся по всем вопросом музыкального исполнительства ставятся повышенные требования:</w:t>
      </w:r>
    </w:p>
    <w:p w:rsidR="00D47024" w:rsidRPr="00D47024" w:rsidRDefault="00D47024" w:rsidP="009D2A11">
      <w:pPr>
        <w:widowControl w:val="0"/>
        <w:numPr>
          <w:ilvl w:val="0"/>
          <w:numId w:val="23"/>
        </w:numPr>
        <w:tabs>
          <w:tab w:val="left" w:pos="246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работе над техникой в целом;</w:t>
      </w:r>
    </w:p>
    <w:p w:rsidR="00D47024" w:rsidRPr="00D47024" w:rsidRDefault="00D47024" w:rsidP="009D2A11">
      <w:pPr>
        <w:widowControl w:val="0"/>
        <w:numPr>
          <w:ilvl w:val="0"/>
          <w:numId w:val="23"/>
        </w:numPr>
        <w:tabs>
          <w:tab w:val="left" w:pos="246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работе над произведением;</w:t>
      </w:r>
    </w:p>
    <w:p w:rsidR="00D47024" w:rsidRPr="00D47024" w:rsidRDefault="00D47024" w:rsidP="009D2A11">
      <w:pPr>
        <w:widowControl w:val="0"/>
        <w:numPr>
          <w:ilvl w:val="0"/>
          <w:numId w:val="23"/>
        </w:numPr>
        <w:tabs>
          <w:tab w:val="left" w:pos="246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качеству самостоятельной работы;</w:t>
      </w:r>
    </w:p>
    <w:p w:rsidR="00D47024" w:rsidRPr="00D47024" w:rsidRDefault="00D47024" w:rsidP="009D2A11">
      <w:pPr>
        <w:widowControl w:val="0"/>
        <w:numPr>
          <w:ilvl w:val="0"/>
          <w:numId w:val="23"/>
        </w:numPr>
        <w:tabs>
          <w:tab w:val="left" w:pos="246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формированию музыкального мышления.</w:t>
      </w:r>
    </w:p>
    <w:p w:rsidR="00D47024" w:rsidRPr="00D47024" w:rsidRDefault="00D47024" w:rsidP="009D2A11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Выбранная для вступительных экзаменов программа обыгрывается на концерте класса, отдела, школы, конкурсах.</w:t>
      </w:r>
    </w:p>
    <w:p w:rsidR="00D47024" w:rsidRPr="00D47024" w:rsidRDefault="00D47024" w:rsidP="009D2A11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целью воспитания у </w:t>
      </w:r>
      <w:r w:rsidR="007D50DD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 w:rsidR="007D50DD"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 навыков культурно-просветительской деятельности рекомендуется участие детей в лекциях-концертах, тематических концертах в других учебных заведениях (детских садах, общеобразовательных учреждениях и т. д.).</w:t>
      </w:r>
      <w:proofErr w:type="gramEnd"/>
    </w:p>
    <w:p w:rsidR="00D47024" w:rsidRPr="00D47024" w:rsidRDefault="00D47024" w:rsidP="009D2A11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течение 9 года</w:t>
      </w:r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обучения </w:t>
      </w:r>
      <w:proofErr w:type="gramStart"/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щийся</w:t>
      </w:r>
      <w:proofErr w:type="gramEnd"/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целенаправленно готовится к выпускным экзаменам. Проводятся несколько прослушиваний выпускных программ </w:t>
      </w:r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щихся.</w:t>
      </w:r>
    </w:p>
    <w:p w:rsidR="00D47024" w:rsidRPr="00D47024" w:rsidRDefault="00D47024" w:rsidP="009D2A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Перед выпускным экзаменом </w:t>
      </w:r>
      <w:proofErr w:type="gramStart"/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 w:rsidR="007D50D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щиеся</w:t>
      </w:r>
      <w:proofErr w:type="gramEnd"/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обыгрывают выпускную программу на зачётах, классных вечерах, концертах и т. д.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C877C7" w:rsidRDefault="00C877C7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D47024" w:rsidRPr="00D47024" w:rsidRDefault="00D47024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Требования к </w:t>
      </w:r>
      <w:r w:rsidR="007D50D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итоговой аттестации</w:t>
      </w:r>
      <w:r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D47024" w:rsidRPr="00D47024" w:rsidRDefault="00D47024" w:rsidP="009D2A11">
      <w:pPr>
        <w:widowControl w:val="0"/>
        <w:numPr>
          <w:ilvl w:val="0"/>
          <w:numId w:val="6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полифоническое произведение; </w:t>
      </w:r>
    </w:p>
    <w:p w:rsidR="00D47024" w:rsidRPr="00D47024" w:rsidRDefault="00D47024" w:rsidP="009D2A11">
      <w:pPr>
        <w:widowControl w:val="0"/>
        <w:numPr>
          <w:ilvl w:val="0"/>
          <w:numId w:val="6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произведение крупной формы; </w:t>
      </w:r>
    </w:p>
    <w:p w:rsidR="00D47024" w:rsidRPr="00D47024" w:rsidRDefault="00D47024" w:rsidP="009D2A11">
      <w:pPr>
        <w:widowControl w:val="0"/>
        <w:numPr>
          <w:ilvl w:val="0"/>
          <w:numId w:val="6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1 пьеса на фольклорной основе </w:t>
      </w:r>
    </w:p>
    <w:p w:rsidR="00D47024" w:rsidRPr="001760CE" w:rsidRDefault="00D47024" w:rsidP="009D2A11">
      <w:pPr>
        <w:widowControl w:val="0"/>
        <w:numPr>
          <w:ilvl w:val="0"/>
          <w:numId w:val="6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виртуозная пьеса</w:t>
      </w:r>
      <w:r w:rsidR="00A6574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или этюд</w:t>
      </w:r>
      <w:r w:rsidR="001760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1760CE" w:rsidRPr="00D47024" w:rsidRDefault="001760CE" w:rsidP="009D2A11">
      <w:pPr>
        <w:widowControl w:val="0"/>
        <w:numPr>
          <w:ilvl w:val="0"/>
          <w:numId w:val="68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</w:t>
      </w:r>
      <w:r w:rsidR="00A6574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эстрадно – джазовая пьеса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E7E68" w:rsidRDefault="001E7E68" w:rsidP="009D2A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47024" w:rsidRPr="00D47024" w:rsidRDefault="007D50DD" w:rsidP="009D2A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Обу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щиеся, готовящиеся к поступлению в музыкальные учебные заведения, реализующие профессиональные образовательные программы в области музыкального искусства, сдают технический зачёт в первом полугодии. </w:t>
      </w:r>
    </w:p>
    <w:p w:rsidR="00C877C7" w:rsidRDefault="00C877C7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D47024" w:rsidRPr="00D47024" w:rsidRDefault="00D47024" w:rsidP="009D2A1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Технический минимум:</w:t>
      </w:r>
    </w:p>
    <w:p w:rsidR="00D47024" w:rsidRPr="00D47024" w:rsidRDefault="007D50DD" w:rsidP="009D2A11">
      <w:pPr>
        <w:widowControl w:val="0"/>
        <w:numPr>
          <w:ilvl w:val="0"/>
          <w:numId w:val="6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50D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гаммы: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сполнение мажорных или  минорных гамм с 3-х рядов в унисон, терциями и секстами в прямом параллельном движении 2 руками, разными штрихами и ритмической группир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овкой (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дуоли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триоли,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квартол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</w:t>
      </w:r>
      <w:proofErr w:type="spellEnd"/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); </w:t>
      </w:r>
    </w:p>
    <w:p w:rsidR="00D47024" w:rsidRPr="00D47024" w:rsidRDefault="007D50DD" w:rsidP="009D2A11">
      <w:pPr>
        <w:widowControl w:val="0"/>
        <w:numPr>
          <w:ilvl w:val="0"/>
          <w:numId w:val="6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7D50D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а</w:t>
      </w:r>
      <w:r w:rsidR="00D47024"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ккорды;</w:t>
      </w:r>
    </w:p>
    <w:p w:rsidR="00D47024" w:rsidRPr="00D47024" w:rsidRDefault="007D50DD" w:rsidP="009D2A11">
      <w:pPr>
        <w:widowControl w:val="0"/>
        <w:numPr>
          <w:ilvl w:val="0"/>
          <w:numId w:val="69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а</w:t>
      </w:r>
      <w:r w:rsidR="00D47024"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рпеджио.</w:t>
      </w:r>
    </w:p>
    <w:p w:rsidR="00D47024" w:rsidRPr="00D47024" w:rsidRDefault="001862AF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862AF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Первое прослушивание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конце 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полугодия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D47024" w:rsidRPr="00D47024" w:rsidRDefault="00BD77D8" w:rsidP="009D2A11">
      <w:pPr>
        <w:widowControl w:val="0"/>
        <w:numPr>
          <w:ilvl w:val="0"/>
          <w:numId w:val="7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разнохарактерные произведения.</w:t>
      </w:r>
    </w:p>
    <w:p w:rsidR="00D47024" w:rsidRPr="00D47024" w:rsidRDefault="00D47024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середине </w:t>
      </w:r>
      <w:r w:rsidRPr="00D47024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второго полугодия</w:t>
      </w:r>
      <w:r w:rsidR="00C877C7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</w:t>
      </w:r>
      <w:r w:rsidR="001862A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второе прослушивание:</w:t>
      </w:r>
    </w:p>
    <w:p w:rsidR="00D47024" w:rsidRPr="00D47024" w:rsidRDefault="000257D3" w:rsidP="009D2A11">
      <w:pPr>
        <w:widowControl w:val="0"/>
        <w:numPr>
          <w:ilvl w:val="0"/>
          <w:numId w:val="7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вся </w:t>
      </w:r>
      <w:r w:rsidR="00D47024"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а, </w:t>
      </w:r>
      <w:r w:rsidR="00D47024"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приготовленн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ая</w:t>
      </w:r>
      <w:r w:rsidR="00C877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32D9B">
        <w:rPr>
          <w:rFonts w:ascii="Times New Roman" w:eastAsia="Arial Unicode MS" w:hAnsi="Times New Roman" w:cs="Times New Roman"/>
          <w:sz w:val="24"/>
          <w:szCs w:val="24"/>
          <w:lang w:eastAsia="ru-RU"/>
        </w:rPr>
        <w:t>к итоговой аттестации</w:t>
      </w:r>
      <w:r w:rsidR="00D47024"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D47024" w:rsidRPr="00D47024" w:rsidRDefault="00D47024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7024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Итогов</w:t>
      </w:r>
      <w:r w:rsidR="00332D9B" w:rsidRPr="00332D9B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ая аттестация</w:t>
      </w:r>
      <w:r w:rsidR="00C877C7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>в конце</w:t>
      </w:r>
      <w:r w:rsidR="00332D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девятого </w:t>
      </w:r>
      <w:r w:rsidRPr="00D47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D47024" w:rsidRPr="00D47024" w:rsidRDefault="00D47024" w:rsidP="009D2A11">
      <w:pPr>
        <w:widowControl w:val="0"/>
        <w:numPr>
          <w:ilvl w:val="0"/>
          <w:numId w:val="7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полифоническое произведение;</w:t>
      </w:r>
    </w:p>
    <w:p w:rsidR="00D47024" w:rsidRPr="00D47024" w:rsidRDefault="00D47024" w:rsidP="009D2A11">
      <w:pPr>
        <w:widowControl w:val="0"/>
        <w:numPr>
          <w:ilvl w:val="0"/>
          <w:numId w:val="7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произведение крупной формы;</w:t>
      </w:r>
    </w:p>
    <w:p w:rsidR="00D47024" w:rsidRPr="00D47024" w:rsidRDefault="00D47024" w:rsidP="009D2A11">
      <w:pPr>
        <w:widowControl w:val="0"/>
        <w:numPr>
          <w:ilvl w:val="0"/>
          <w:numId w:val="7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виртуозная пьеса (или этюд);</w:t>
      </w:r>
    </w:p>
    <w:p w:rsidR="00D47024" w:rsidRDefault="00D47024" w:rsidP="009D2A11">
      <w:pPr>
        <w:widowControl w:val="0"/>
        <w:numPr>
          <w:ilvl w:val="0"/>
          <w:numId w:val="7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пьеса на фольклорной основе.</w:t>
      </w:r>
    </w:p>
    <w:p w:rsidR="00B171EC" w:rsidRDefault="00B171EC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E58FA" w:rsidRPr="00FE58FA" w:rsidRDefault="00FE58FA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2" w:name="_Toc141957482"/>
      <w:r w:rsidRPr="00FE58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FE58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ы </w:t>
      </w:r>
      <w:r w:rsidRPr="00FE58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итогово</w:t>
      </w:r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й аттестации</w:t>
      </w:r>
      <w:bookmarkEnd w:id="72"/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FE58FA" w:rsidRPr="00FE58FA" w:rsidRDefault="00FE58FA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8FA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C56144" w:rsidRPr="00C56144" w:rsidRDefault="001760C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С. </w:t>
      </w:r>
      <w:r w:rsidR="003E4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Бах.  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Трёхголосная фуга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C56144" w:rsidRPr="00C56144" w:rsidRDefault="003E486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«Возле речки, возле моста»</w:t>
      </w:r>
    </w:p>
    <w:p w:rsidR="00C56144" w:rsidRPr="00C56144" w:rsidRDefault="003E486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В.Переселенцев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Этюд 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C56144" w:rsidRPr="00C56144" w:rsidRDefault="003E486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икл </w:t>
      </w:r>
      <w:r w:rsid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года»  По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дснежник</w:t>
      </w:r>
    </w:p>
    <w:p w:rsidR="00C56144" w:rsidRPr="00C56144" w:rsidRDefault="003E486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Шендерев</w:t>
      </w:r>
      <w:proofErr w:type="spellEnd"/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Сюита </w:t>
      </w:r>
    </w:p>
    <w:p w:rsidR="00C56144" w:rsidRPr="00C56144" w:rsidRDefault="00C56144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FA" w:rsidRPr="00FE58FA" w:rsidRDefault="00FE58FA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8FA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C56144" w:rsidRPr="00955502" w:rsidRDefault="003E4864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</w:t>
      </w:r>
      <w:r w:rsidR="00A77FEE">
        <w:rPr>
          <w:rFonts w:ascii="Times New Roman" w:eastAsia="Arial Unicode MS" w:hAnsi="Times New Roman" w:cs="Times New Roman"/>
          <w:sz w:val="24"/>
          <w:szCs w:val="24"/>
          <w:u w:color="000000"/>
        </w:rPr>
        <w:t>Бах.  Трёхголосная фуга</w:t>
      </w:r>
      <w:r w:rsidR="00A77FE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a</w:t>
      </w:r>
      <w:r w:rsidR="00A77FEE" w:rsidRPr="00955502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A77FE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C56144" w:rsidRPr="00C56144" w:rsidRDefault="00A77FE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Г. Гендель.  Каприччио</w:t>
      </w:r>
    </w:p>
    <w:p w:rsidR="00C56144" w:rsidRPr="00C56144" w:rsidRDefault="00A77FE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Доренский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.  Экспромт</w:t>
      </w:r>
    </w:p>
    <w:p w:rsidR="00C56144" w:rsidRPr="00C56144" w:rsidRDefault="00A77FE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Моцарт.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 xml:space="preserve">Сонатина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G</w:t>
      </w:r>
      <w:r w:rsidRPr="00955502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–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ч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асть </w:t>
      </w:r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I </w:t>
      </w:r>
    </w:p>
    <w:p w:rsidR="00A77FEE" w:rsidRDefault="00A77FEE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</w:t>
      </w:r>
      <w:proofErr w:type="spellStart"/>
      <w:r w:rsidR="00955502">
        <w:rPr>
          <w:rFonts w:ascii="Times New Roman" w:eastAsia="Arial Unicode MS" w:hAnsi="Times New Roman" w:cs="Times New Roman"/>
          <w:sz w:val="24"/>
          <w:szCs w:val="24"/>
          <w:u w:color="000000"/>
        </w:rPr>
        <w:t>Паницкий</w:t>
      </w:r>
      <w:proofErr w:type="spellEnd"/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Вариации на тему русских народных песен «Ах вы, дружки», «Уж как </w:t>
      </w:r>
      <w:proofErr w:type="gramStart"/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по</w:t>
      </w:r>
      <w:proofErr w:type="gramEnd"/>
    </w:p>
    <w:p w:rsidR="00C56144" w:rsidRDefault="00C56144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мосту, </w:t>
      </w:r>
      <w:proofErr w:type="spellStart"/>
      <w:r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мосточку</w:t>
      </w:r>
      <w:proofErr w:type="spellEnd"/>
      <w:r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  <w:r w:rsidR="00C877C7">
        <w:rPr>
          <w:rFonts w:ascii="Times New Roman" w:eastAsia="Arial Unicode MS" w:hAnsi="Times New Roman" w:cs="Times New Roman"/>
          <w:sz w:val="24"/>
          <w:szCs w:val="24"/>
          <w:u w:color="000000"/>
        </w:rPr>
        <w:t>.</w:t>
      </w:r>
    </w:p>
    <w:p w:rsidR="001E7E68" w:rsidRPr="00C56144" w:rsidRDefault="001E7E6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867919" w:rsidRPr="00867919" w:rsidRDefault="00867919" w:rsidP="009D2A11">
      <w:pPr>
        <w:spacing w:before="120"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73" w:name="_Toc141957483"/>
      <w:r w:rsidRPr="00867919">
        <w:rPr>
          <w:rFonts w:ascii="Times New Roman" w:eastAsia="Calibri" w:hAnsi="Times New Roman" w:cs="Times New Roman"/>
          <w:b/>
          <w:i/>
          <w:sz w:val="24"/>
          <w:szCs w:val="24"/>
        </w:rPr>
        <w:t>Срок обучения – 5 (6) лет</w:t>
      </w:r>
      <w:bookmarkEnd w:id="73"/>
    </w:p>
    <w:p w:rsidR="00867919" w:rsidRPr="00867919" w:rsidRDefault="00885B64" w:rsidP="009D2A11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85B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 w:rsidR="00867919" w:rsidRPr="0086791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680984" w:rsidRPr="00680984" w:rsidRDefault="00680984" w:rsidP="009D2A11">
      <w:pPr>
        <w:widowControl w:val="0"/>
        <w:suppressAutoHyphens/>
        <w:spacing w:after="0" w:line="240" w:lineRule="auto"/>
        <w:ind w:right="20"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Введение. Освоение музыкальной грамоты (изучение нот, музыкальных терминов). Освоение и развитие первоначальных навыков игры на баяне: посадка, постановка игрового аппарата</w:t>
      </w:r>
      <w:r w:rsidRPr="00680984">
        <w:rPr>
          <w:rFonts w:ascii="Times New Roman" w:eastAsia="Arial Unicode MS" w:hAnsi="Times New Roman" w:cs="Times New Roman"/>
          <w:sz w:val="24"/>
          <w:szCs w:val="24"/>
          <w:lang w:eastAsia="ru-RU"/>
        </w:rPr>
        <w:t>. Упражнения, направленные на развитие координации рук. Подбор по слуху. Чтение нот с листа.</w:t>
      </w:r>
    </w:p>
    <w:p w:rsidR="00680984" w:rsidRPr="00680984" w:rsidRDefault="00680984" w:rsidP="009D2A11">
      <w:pPr>
        <w:widowControl w:val="0"/>
        <w:suppressAutoHyphens/>
        <w:spacing w:after="0" w:line="240" w:lineRule="auto"/>
        <w:ind w:right="20" w:firstLine="708"/>
        <w:jc w:val="center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680984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680984" w:rsidRPr="00680984" w:rsidRDefault="00680984" w:rsidP="009D2A11">
      <w:pPr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песен-прибауток (в течение </w:t>
      </w:r>
      <w:r w:rsidRPr="00680984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</w:t>
      </w:r>
      <w:r w:rsidRPr="006809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полугодия);  </w:t>
      </w:r>
    </w:p>
    <w:p w:rsidR="00680984" w:rsidRPr="00680984" w:rsidRDefault="00680984" w:rsidP="009D2A11">
      <w:pPr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Arial Unicode MS" w:hAnsi="Times New Roman" w:cs="Times New Roman"/>
          <w:sz w:val="24"/>
          <w:szCs w:val="24"/>
        </w:rPr>
        <w:t xml:space="preserve">1-2 </w:t>
      </w:r>
      <w:r w:rsidRPr="00680984">
        <w:rPr>
          <w:rFonts w:ascii="Times New Roman" w:eastAsia="Arial Unicode MS" w:hAnsi="Times New Roman" w:cs="Times New Roman"/>
          <w:sz w:val="24"/>
          <w:szCs w:val="24"/>
          <w:lang w:eastAsia="ru-RU"/>
        </w:rPr>
        <w:t>этюда на разные ритмические, аппликатурные, тональные варианты;</w:t>
      </w:r>
    </w:p>
    <w:p w:rsidR="00680984" w:rsidRPr="00680984" w:rsidRDefault="00680984" w:rsidP="009D2A11">
      <w:pPr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Arial Unicode MS" w:hAnsi="Times New Roman" w:cs="Times New Roman"/>
          <w:sz w:val="24"/>
          <w:szCs w:val="24"/>
          <w:lang w:eastAsia="ru-RU"/>
        </w:rPr>
        <w:t>5-10 пьес различного характера (в течение года);</w:t>
      </w:r>
    </w:p>
    <w:p w:rsidR="00680984" w:rsidRPr="00680984" w:rsidRDefault="00023ED6" w:rsidP="009D2A11">
      <w:pPr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="00680984" w:rsidRPr="006809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тение нот с листа; </w:t>
      </w:r>
    </w:p>
    <w:p w:rsidR="00680984" w:rsidRPr="00680984" w:rsidRDefault="008C6238" w:rsidP="009D2A11">
      <w:pPr>
        <w:widowControl w:val="0"/>
        <w:numPr>
          <w:ilvl w:val="0"/>
          <w:numId w:val="7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и</w:t>
      </w:r>
      <w:r w:rsidR="00680984" w:rsidRPr="00680984">
        <w:rPr>
          <w:rFonts w:ascii="Times New Roman" w:eastAsia="Arial Unicode MS" w:hAnsi="Times New Roman" w:cs="Times New Roman"/>
          <w:sz w:val="24"/>
          <w:szCs w:val="24"/>
          <w:lang w:eastAsia="ru-RU"/>
        </w:rPr>
        <w:t>гра в ансамбле с преподавателем.</w:t>
      </w:r>
    </w:p>
    <w:p w:rsidR="00680984" w:rsidRPr="00680984" w:rsidRDefault="00680984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680984" w:rsidRPr="00680984" w:rsidRDefault="00680984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роматическая гамма правой рукой в одну октаву различными штрихами (легато, нон легато, стаккато) по 2, 4 звука на одно движение меха в спокойном темпе;</w:t>
      </w:r>
    </w:p>
    <w:p w:rsidR="00680984" w:rsidRPr="00680984" w:rsidRDefault="008C6238" w:rsidP="009D2A1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мажорные гаммы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2A2788" w:rsidRPr="002A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2A2788" w:rsidRPr="002A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одну октаву различными штрихами по 2, 4 звука на одно движение меха;</w:t>
      </w:r>
    </w:p>
    <w:p w:rsidR="00680984" w:rsidRPr="00680984" w:rsidRDefault="002A2788" w:rsidP="009D2A1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евой рукой </w:t>
      </w:r>
      <w:r w:rsidR="00680984" w:rsidRPr="00680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гамма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A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легато по 2, 4 звука на одно движение меха;</w:t>
      </w:r>
    </w:p>
    <w:p w:rsidR="002A2788" w:rsidRDefault="00680984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Арпеджио: </w:t>
      </w:r>
      <w:r w:rsidR="002A27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ороткие, 3-х, 4-х звучные, легато правой рукой в две октавы в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A2788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2A2788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80984" w:rsidRPr="00680984" w:rsidRDefault="002A278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2A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proofErr w:type="gramEnd"/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2A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0984" w:rsidRPr="00680984" w:rsidRDefault="00680984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B3C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резвучия тонические с обращениями правой рукой в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A2788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A2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984" w:rsidRPr="00680984" w:rsidRDefault="00680984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2-5 пьес из репертуара года.</w:t>
      </w:r>
    </w:p>
    <w:p w:rsidR="00680984" w:rsidRPr="00680984" w:rsidRDefault="00680984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="00C877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Pr="0068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полугодия:</w:t>
      </w:r>
    </w:p>
    <w:p w:rsidR="00680984" w:rsidRPr="00680984" w:rsidRDefault="004B3C6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пьесы.</w:t>
      </w:r>
    </w:p>
    <w:p w:rsidR="00680984" w:rsidRPr="00680984" w:rsidRDefault="00324773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C877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680984" w:rsidRPr="00680984" w:rsidRDefault="00733842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пьесы.</w:t>
      </w:r>
    </w:p>
    <w:p w:rsidR="00885B64" w:rsidRDefault="00540CD2" w:rsidP="009D2A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CD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Примерные требования к техническому зачету</w:t>
      </w:r>
    </w:p>
    <w:p w:rsidR="007367A4" w:rsidRPr="007367A4" w:rsidRDefault="007367A4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6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Первое полугодие: </w:t>
      </w:r>
    </w:p>
    <w:p w:rsidR="007367A4" w:rsidRPr="007367A4" w:rsidRDefault="007367A4" w:rsidP="009D2A11">
      <w:pPr>
        <w:pStyle w:val="a5"/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C - 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G - 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F-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proofErr w:type="spellStart"/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</w:t>
      </w:r>
      <w:proofErr w:type="spellEnd"/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в 2 октавы правой и левой рукой отдельно,  штрихами </w:t>
      </w:r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 «</w:t>
      </w:r>
      <w:proofErr w:type="spellStart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non</w:t>
      </w:r>
      <w:proofErr w:type="spellEnd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</w:t>
      </w:r>
      <w:proofErr w:type="spellStart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egato</w:t>
      </w:r>
      <w:proofErr w:type="spellEnd"/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7367A4" w:rsidRPr="007367A4" w:rsidRDefault="007367A4" w:rsidP="009D2A11">
      <w:pPr>
        <w:pStyle w:val="a5"/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7367A4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арпеджио</w:t>
      </w:r>
      <w:r w:rsidRPr="007367A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 тонические трезвучия с обращениями;</w:t>
      </w:r>
    </w:p>
    <w:p w:rsidR="007367A4" w:rsidRPr="007367A4" w:rsidRDefault="007367A4" w:rsidP="009D2A11">
      <w:pPr>
        <w:widowControl w:val="0"/>
        <w:numPr>
          <w:ilvl w:val="0"/>
          <w:numId w:val="7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этюд. </w:t>
      </w:r>
    </w:p>
    <w:p w:rsidR="007367A4" w:rsidRPr="007367A4" w:rsidRDefault="007367A4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6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7367A4" w:rsidRPr="009D2A11" w:rsidRDefault="00843B76" w:rsidP="009D2A11">
      <w:pPr>
        <w:pStyle w:val="a5"/>
        <w:widowControl w:val="0"/>
        <w:numPr>
          <w:ilvl w:val="0"/>
          <w:numId w:val="7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43B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</w:t>
      </w:r>
      <w:r w:rsidR="007367A4" w:rsidRPr="00843B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аммы</w:t>
      </w:r>
      <w:proofErr w:type="gramStart"/>
      <w:r w:rsidR="007367A4" w:rsidRPr="00843B7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a</w:t>
      </w:r>
      <w:proofErr w:type="gramEnd"/>
      <w:r w:rsidRPr="009D2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7367A4" w:rsidRPr="009D2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7367A4" w:rsidRPr="00843B7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</w:t>
      </w:r>
      <w:r w:rsidRPr="009D2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7367A4" w:rsidRPr="009D2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7367A4" w:rsidRPr="00843B7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</w:t>
      </w:r>
      <w:r w:rsidR="007367A4" w:rsidRPr="009D2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7367A4" w:rsidRPr="00843B7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7367A4" w:rsidRPr="009D2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367A4" w:rsidRPr="009D2A1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</w:t>
      </w:r>
      <w:r w:rsidR="007367A4" w:rsidRPr="00843B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хвидов</w:t>
      </w:r>
      <w:r w:rsidR="007367A4" w:rsidRPr="009D2A1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7367A4" w:rsidRPr="00843B76" w:rsidRDefault="007367A4" w:rsidP="009D2A11">
      <w:pPr>
        <w:pStyle w:val="a5"/>
        <w:widowControl w:val="0"/>
        <w:numPr>
          <w:ilvl w:val="0"/>
          <w:numId w:val="7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43B76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арпеджио</w:t>
      </w:r>
      <w:r w:rsidRPr="00843B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 тонические трезвучия с обращениями;</w:t>
      </w:r>
    </w:p>
    <w:p w:rsidR="001E7E68" w:rsidRPr="00C877C7" w:rsidRDefault="007367A4" w:rsidP="00C877C7">
      <w:pPr>
        <w:widowControl w:val="0"/>
        <w:numPr>
          <w:ilvl w:val="0"/>
          <w:numId w:val="7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этюд. </w:t>
      </w:r>
    </w:p>
    <w:p w:rsidR="007367A4" w:rsidRPr="007367A4" w:rsidRDefault="007367A4" w:rsidP="009D2A11">
      <w:pPr>
        <w:widowControl w:val="0"/>
        <w:numPr>
          <w:ilvl w:val="0"/>
          <w:numId w:val="7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</w:pP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</w:t>
      </w:r>
      <w:r w:rsidR="00C877C7" w:rsidRPr="00C877C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значение</w:t>
      </w:r>
      <w:r w:rsidR="00C877C7" w:rsidRPr="00C877C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7367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терминов</w:t>
      </w:r>
      <w:r w:rsidR="00C877C7" w:rsidRPr="00C877C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7367A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«piano», «forte», «mp», «mf», «pp», «ff», «diminuendo», «crescendo», «legato», «non legato», «staccato».</w:t>
      </w:r>
    </w:p>
    <w:p w:rsidR="00540CD2" w:rsidRPr="007367A4" w:rsidRDefault="00540CD2" w:rsidP="009D2A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867919" w:rsidRPr="00867919" w:rsidRDefault="00867919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4" w:name="_Toc141957484"/>
      <w:r w:rsidRPr="0086791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885B64" w:rsidRPr="00885B6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86791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885B64" w:rsidRPr="00885B6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</w:t>
      </w:r>
      <w:r w:rsidR="00C877C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885B64" w:rsidRPr="00885B6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промежуточной аттестации</w:t>
      </w:r>
      <w:bookmarkEnd w:id="74"/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 xml:space="preserve">Вариант 1 </w:t>
      </w:r>
    </w:p>
    <w:p w:rsidR="00190E11" w:rsidRPr="00190E11" w:rsidRDefault="005A255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="00190E11" w:rsidRPr="00190E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Лонгшамп</w:t>
      </w:r>
      <w:proofErr w:type="spellEnd"/>
      <w:r w:rsidR="00190E11" w:rsidRPr="00190E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Друшкевичова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Весельчак</w:t>
      </w:r>
    </w:p>
    <w:p w:rsidR="00190E11" w:rsidRPr="00190E11" w:rsidRDefault="00190E1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песня «Степь да степь кругом» </w:t>
      </w:r>
    </w:p>
    <w:p w:rsidR="00733842" w:rsidRPr="00190E11" w:rsidRDefault="00733842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1328F" w:rsidRDefault="00F1328F" w:rsidP="009D2A11">
      <w:pPr>
        <w:spacing w:after="0" w:line="240" w:lineRule="auto"/>
        <w:ind w:firstLine="502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Вариант 2 </w:t>
      </w:r>
      <w:r w:rsidR="00733842" w:rsidRPr="00733842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</w:r>
    </w:p>
    <w:p w:rsidR="00190E11" w:rsidRPr="00190E11" w:rsidRDefault="005A255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Бажилин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Камаринская</w:t>
      </w:r>
    </w:p>
    <w:p w:rsidR="00190E11" w:rsidRPr="00190E11" w:rsidRDefault="005A255E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Латышев.  Кукла танцует вальс </w:t>
      </w:r>
    </w:p>
    <w:p w:rsidR="00867919" w:rsidRPr="00B40E8A" w:rsidRDefault="00B40E8A" w:rsidP="009D2A11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40E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="00867919" w:rsidRPr="00B40E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BF019A" w:rsidRPr="00BF019A" w:rsidRDefault="00BF019A" w:rsidP="009D2A1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важнейших особенностей формирования звука на баяне. Выработка рациональных движений, способствующих воплощению необходимого звучания на инструменте (</w:t>
      </w:r>
      <w:r w:rsidRPr="00BF01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F01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F01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F01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F01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Расширение списка используемых музыкальных терминов при игре на инструменте.</w:t>
      </w:r>
    </w:p>
    <w:p w:rsidR="00BF019A" w:rsidRPr="00BF019A" w:rsidRDefault="00BF019A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019A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Минимум прохождения за год:</w:t>
      </w:r>
    </w:p>
    <w:p w:rsidR="00BF019A" w:rsidRPr="00BF019A" w:rsidRDefault="00BF019A" w:rsidP="009D2A11">
      <w:pPr>
        <w:widowControl w:val="0"/>
        <w:numPr>
          <w:ilvl w:val="0"/>
          <w:numId w:val="72"/>
        </w:numPr>
        <w:suppressAutoHyphens/>
        <w:spacing w:after="300" w:line="240" w:lineRule="auto"/>
        <w:ind w:right="94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F01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5-10 пьес различного характера, стиля, жанра; </w:t>
      </w:r>
    </w:p>
    <w:p w:rsidR="00BF019A" w:rsidRPr="00BF019A" w:rsidRDefault="00212602" w:rsidP="009D2A11">
      <w:pPr>
        <w:widowControl w:val="0"/>
        <w:numPr>
          <w:ilvl w:val="0"/>
          <w:numId w:val="72"/>
        </w:numPr>
        <w:suppressAutoHyphens/>
        <w:spacing w:after="0" w:line="240" w:lineRule="auto"/>
        <w:ind w:right="94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="00BF019A" w:rsidRPr="00BF01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тение нот с листа; </w:t>
      </w:r>
    </w:p>
    <w:p w:rsidR="00BF019A" w:rsidRPr="00BF019A" w:rsidRDefault="00212602" w:rsidP="009D2A11">
      <w:pPr>
        <w:widowControl w:val="0"/>
        <w:numPr>
          <w:ilvl w:val="0"/>
          <w:numId w:val="72"/>
        </w:numPr>
        <w:suppressAutoHyphens/>
        <w:spacing w:after="0" w:line="240" w:lineRule="auto"/>
        <w:ind w:right="94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BF019A" w:rsidRPr="00BF019A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одбор по слуху.</w:t>
      </w:r>
    </w:p>
    <w:p w:rsidR="00BF019A" w:rsidRPr="00BF019A" w:rsidRDefault="00BF019A" w:rsidP="009D2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0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BF019A" w:rsidRPr="00BF019A" w:rsidRDefault="00BF019A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2126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12602" w:rsidRPr="0021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126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26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212602" w:rsidRPr="0021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126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26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212602" w:rsidRPr="0021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126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две октавы различными штрихами по 8 звуков на одно движение меха в спокойном темпе; двумя руками – в одну октаву легато (в медленном темпе);</w:t>
      </w:r>
    </w:p>
    <w:p w:rsidR="00BF019A" w:rsidRPr="00BF019A" w:rsidRDefault="0092021E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20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BF019A"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одну октаву 3 вида.</w:t>
      </w:r>
      <w:proofErr w:type="gramEnd"/>
    </w:p>
    <w:p w:rsidR="00BF019A" w:rsidRPr="00955502" w:rsidRDefault="00BF019A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Арпеджио: </w:t>
      </w:r>
      <w:proofErr w:type="gramStart"/>
      <w:r w:rsidR="009202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proofErr w:type="spellStart"/>
      <w:proofErr w:type="gramEnd"/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ороткие</w:t>
      </w:r>
      <w:proofErr w:type="spellEnd"/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>, 4-х звучные, легато правой рукой в тех же тональностях в умеренном темпе.</w:t>
      </w:r>
    </w:p>
    <w:p w:rsidR="00BF019A" w:rsidRPr="00955502" w:rsidRDefault="00BF019A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Трезвучия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аккорды с обращениями.</w:t>
      </w:r>
    </w:p>
    <w:p w:rsidR="0092021E" w:rsidRDefault="0092021E" w:rsidP="009D2A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CD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Примерные требования к техническому зачету</w:t>
      </w:r>
    </w:p>
    <w:p w:rsidR="0092021E" w:rsidRPr="0092021E" w:rsidRDefault="0092021E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0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92021E" w:rsidRPr="00091F2A" w:rsidRDefault="00091F2A" w:rsidP="009D2A11">
      <w:pPr>
        <w:pStyle w:val="a5"/>
        <w:widowControl w:val="0"/>
        <w:numPr>
          <w:ilvl w:val="0"/>
          <w:numId w:val="7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Мажорные 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гаммы 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91F2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91F2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 в 1 октаву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</w:rPr>
        <w:t xml:space="preserve">, штрихами </w:t>
      </w:r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proofErr w:type="spellStart"/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proofErr w:type="spellEnd"/>
      <w:r w:rsidR="0092021E" w:rsidRPr="00091F2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92021E" w:rsidRPr="00091F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21E" w:rsidRPr="0092021E" w:rsidRDefault="0092021E" w:rsidP="009D2A11">
      <w:pPr>
        <w:widowControl w:val="0"/>
        <w:numPr>
          <w:ilvl w:val="0"/>
          <w:numId w:val="21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</w:t>
      </w:r>
      <w:r w:rsidRPr="00920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короткие и длинные (по возможности), тонические трезвучия и их обращения;</w:t>
      </w:r>
    </w:p>
    <w:p w:rsidR="0092021E" w:rsidRPr="00091F2A" w:rsidRDefault="0092021E" w:rsidP="009D2A11">
      <w:pPr>
        <w:pStyle w:val="a5"/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A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этюда.</w:t>
      </w:r>
    </w:p>
    <w:p w:rsidR="0092021E" w:rsidRPr="0092021E" w:rsidRDefault="0092021E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 с листа нотный текст из репертуара 1 класса.</w:t>
      </w:r>
    </w:p>
    <w:p w:rsidR="001E7E68" w:rsidRDefault="001E7E68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92021E" w:rsidRDefault="0092021E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andante</w:t>
      </w:r>
      <w:proofErr w:type="spellEnd"/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andantino</w:t>
      </w:r>
      <w:proofErr w:type="spellEnd"/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allegro</w:t>
      </w:r>
      <w:proofErr w:type="spellEnd"/>
      <w:r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». </w:t>
      </w:r>
    </w:p>
    <w:p w:rsidR="0092021E" w:rsidRPr="0092021E" w:rsidRDefault="0092021E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0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92021E" w:rsidRPr="0092021E" w:rsidRDefault="00091F2A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Минорные  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h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fis</w:t>
      </w:r>
      <w:proofErr w:type="spellEnd"/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3-х видов правой и левой рукой отдельно, штрихами </w:t>
      </w:r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 «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staccato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non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legato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», </w:t>
      </w:r>
      <w:proofErr w:type="gramStart"/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92021E" w:rsidRPr="0092021E" w:rsidRDefault="0092021E" w:rsidP="009D2A11">
      <w:pPr>
        <w:widowControl w:val="0"/>
        <w:numPr>
          <w:ilvl w:val="0"/>
          <w:numId w:val="20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76CA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тонические аккорды</w:t>
      </w: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(полные или неполные) и их обращения, короткие и длинные арпеджио</w:t>
      </w:r>
      <w:r w:rsidRPr="0092021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92021E" w:rsidRPr="0092021E" w:rsidRDefault="0092021E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этюда;</w:t>
      </w:r>
    </w:p>
    <w:p w:rsidR="0092021E" w:rsidRPr="0092021E" w:rsidRDefault="0092021E" w:rsidP="009D2A11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слуху.</w:t>
      </w:r>
    </w:p>
    <w:p w:rsidR="0092021E" w:rsidRPr="0092021E" w:rsidRDefault="00676CAA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92021E" w:rsidRPr="0092021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allegretto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moderato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ritenuto</w:t>
      </w:r>
      <w:proofErr w:type="spellEnd"/>
      <w:r w:rsidR="0092021E" w:rsidRPr="0092021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BF019A" w:rsidRPr="00BF019A" w:rsidRDefault="00BF019A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C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Pr="00BF01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полугодия:</w:t>
      </w:r>
    </w:p>
    <w:p w:rsidR="00BF019A" w:rsidRPr="00BF019A" w:rsidRDefault="004C6A6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019A"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пьесы.</w:t>
      </w:r>
    </w:p>
    <w:p w:rsidR="00BF019A" w:rsidRPr="00BF019A" w:rsidRDefault="00676CAA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C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BF019A"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BF019A"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BF019A" w:rsidRPr="00BF019A" w:rsidRDefault="00BF019A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9A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пьесы.</w:t>
      </w:r>
    </w:p>
    <w:p w:rsidR="00676CAA" w:rsidRDefault="00676CAA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67919" w:rsidRPr="00B40E8A" w:rsidRDefault="00867919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5" w:name="_Toc141957485"/>
      <w:r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B40E8A"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B40E8A"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промежуточной аттестации</w:t>
      </w:r>
      <w:bookmarkEnd w:id="75"/>
    </w:p>
    <w:p w:rsid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947736" w:rsidRPr="00947736" w:rsidRDefault="0009298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Кригер.  </w:t>
      </w:r>
      <w:r w:rsidR="00947736" w:rsidRPr="0094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Менуэт </w:t>
      </w:r>
      <w:r w:rsidR="00134B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- moll</w:t>
      </w:r>
    </w:p>
    <w:p w:rsidR="00520C20" w:rsidRPr="00520C20" w:rsidRDefault="00D41677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Кравченко.  Караван</w:t>
      </w:r>
    </w:p>
    <w:p w:rsidR="00520C20" w:rsidRDefault="00D41677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Лушников</w:t>
      </w:r>
      <w:r w:rsidR="00520C20" w:rsidRPr="0052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Обработка русской народной песни «Вдоль да по речке» </w:t>
      </w:r>
    </w:p>
    <w:p w:rsidR="00336894" w:rsidRDefault="00336894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72D5E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092981" w:rsidRPr="00955502" w:rsidRDefault="00092981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С. Бах.  </w:t>
      </w:r>
      <w:r w:rsidRPr="00092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Менуэт</w:t>
      </w:r>
      <w:r w:rsidR="00134B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34BD0" w:rsidRP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34B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</w:p>
    <w:p w:rsidR="00520C20" w:rsidRPr="00092981" w:rsidRDefault="00D41677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09298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Г. </w:t>
      </w:r>
      <w:proofErr w:type="spellStart"/>
      <w:r w:rsidR="00336894" w:rsidRPr="00092981">
        <w:rPr>
          <w:rFonts w:ascii="Times New Roman" w:eastAsia="Arial Unicode MS" w:hAnsi="Times New Roman" w:cs="Times New Roman"/>
          <w:sz w:val="24"/>
          <w:szCs w:val="24"/>
          <w:u w:color="000000"/>
        </w:rPr>
        <w:t>Бойцова</w:t>
      </w:r>
      <w:proofErr w:type="spellEnd"/>
      <w:r w:rsidR="00520C20" w:rsidRPr="00092981">
        <w:rPr>
          <w:rFonts w:ascii="Times New Roman" w:eastAsia="Arial Unicode MS" w:hAnsi="Times New Roman" w:cs="Times New Roman"/>
          <w:sz w:val="24"/>
          <w:szCs w:val="24"/>
          <w:u w:color="000000"/>
        </w:rPr>
        <w:t>. Обработка русской народной песни «</w:t>
      </w:r>
      <w:proofErr w:type="gramStart"/>
      <w:r w:rsidR="00520C20" w:rsidRPr="00092981">
        <w:rPr>
          <w:rFonts w:ascii="Times New Roman" w:eastAsia="Arial Unicode MS" w:hAnsi="Times New Roman" w:cs="Times New Roman"/>
          <w:sz w:val="24"/>
          <w:szCs w:val="24"/>
          <w:u w:color="000000"/>
        </w:rPr>
        <w:t>Во</w:t>
      </w:r>
      <w:proofErr w:type="gramEnd"/>
      <w:r w:rsidR="00520C20" w:rsidRPr="0009298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саду ли, в огороде» </w:t>
      </w:r>
    </w:p>
    <w:p w:rsidR="00520C20" w:rsidRPr="00520C20" w:rsidRDefault="00770C63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«</w:t>
      </w:r>
      <w:r w:rsidR="00336894">
        <w:rPr>
          <w:rFonts w:ascii="Times New Roman" w:eastAsia="Arial Unicode MS" w:hAnsi="Times New Roman" w:cs="Times New Roman"/>
          <w:sz w:val="24"/>
          <w:szCs w:val="24"/>
          <w:u w:color="000000"/>
        </w:rPr>
        <w:t>Старинный танец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</w:p>
    <w:p w:rsidR="00867919" w:rsidRPr="00D02C81" w:rsidRDefault="00D02C81" w:rsidP="009D2A11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70C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3 </w:t>
      </w:r>
      <w:r w:rsidR="00867919" w:rsidRPr="00770C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класс</w:t>
      </w:r>
    </w:p>
    <w:p w:rsidR="00770C63" w:rsidRPr="00770C63" w:rsidRDefault="00770C63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активной, ритмичной музыкой. Использование штрихов «нон легато», «</w:t>
      </w:r>
      <w:proofErr w:type="spellStart"/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маркато</w:t>
      </w:r>
      <w:proofErr w:type="spellEnd"/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«стаккато». </w:t>
      </w:r>
      <w:r w:rsidRPr="00770C6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Освоение двойных нот, аккордов. Развитие техники ведения меха.</w:t>
      </w:r>
    </w:p>
    <w:p w:rsidR="00770C63" w:rsidRPr="00770C63" w:rsidRDefault="00770C63" w:rsidP="009D2A1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770C63" w:rsidRPr="00770C63" w:rsidRDefault="00770C63" w:rsidP="009D2A11">
      <w:pPr>
        <w:widowControl w:val="0"/>
        <w:numPr>
          <w:ilvl w:val="0"/>
          <w:numId w:val="72"/>
        </w:numPr>
        <w:suppressAutoHyphens/>
        <w:spacing w:after="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2-4 этюдов на различные виды техники; </w:t>
      </w:r>
    </w:p>
    <w:p w:rsidR="00770C63" w:rsidRPr="00770C63" w:rsidRDefault="00770C63" w:rsidP="009D2A11">
      <w:pPr>
        <w:widowControl w:val="0"/>
        <w:numPr>
          <w:ilvl w:val="0"/>
          <w:numId w:val="72"/>
        </w:numPr>
        <w:suppressAutoHyphens/>
        <w:spacing w:after="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Arial Unicode MS" w:hAnsi="Times New Roman" w:cs="Times New Roman"/>
          <w:sz w:val="24"/>
          <w:szCs w:val="24"/>
          <w:lang w:eastAsia="ru-RU"/>
        </w:rPr>
        <w:t>5-10 пьес различного характера, стиля, жанра;</w:t>
      </w:r>
    </w:p>
    <w:p w:rsidR="00770C63" w:rsidRPr="00770C63" w:rsidRDefault="00FB4B09" w:rsidP="009D2A11">
      <w:pPr>
        <w:widowControl w:val="0"/>
        <w:numPr>
          <w:ilvl w:val="0"/>
          <w:numId w:val="72"/>
        </w:numPr>
        <w:suppressAutoHyphens/>
        <w:spacing w:after="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="00770C63" w:rsidRPr="00770C63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тение нот с листа;</w:t>
      </w:r>
    </w:p>
    <w:p w:rsidR="00770C63" w:rsidRPr="00770C63" w:rsidRDefault="00FB4B09" w:rsidP="009D2A11">
      <w:pPr>
        <w:widowControl w:val="0"/>
        <w:numPr>
          <w:ilvl w:val="0"/>
          <w:numId w:val="72"/>
        </w:numPr>
        <w:suppressAutoHyphens/>
        <w:spacing w:after="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770C63" w:rsidRPr="00770C63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одбор по слуху.</w:t>
      </w:r>
    </w:p>
    <w:p w:rsidR="00770C63" w:rsidRPr="00770C63" w:rsidRDefault="00770C63" w:rsidP="009D2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770C63" w:rsidRPr="00770C63" w:rsidRDefault="00770C63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C74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74329" w:rsidRPr="00C7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74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4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C74329" w:rsidRPr="00C7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74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4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C74329" w:rsidRPr="00C7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74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руками в две октавы различными штрихами дуолями, квартолями в умеренном темпе; с аккомпанементом 2:1, 3:1 в 2-3 октавы легато. </w:t>
      </w:r>
    </w:p>
    <w:p w:rsidR="00770C63" w:rsidRPr="00770C63" w:rsidRDefault="00C74329" w:rsidP="009D2A1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7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7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7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две октавы различными штрихами по 4, 8 звуков на одно движение меха в спокойном темпе, 2 вида (гармонические и мелодические).</w:t>
      </w:r>
      <w:proofErr w:type="gramEnd"/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рукой – </w:t>
      </w:r>
      <w:r w:rsidR="00453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45355B" w:rsidRPr="00453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53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октаву легато, 2 вида.</w:t>
      </w:r>
    </w:p>
    <w:p w:rsidR="00770C63" w:rsidRPr="00770C63" w:rsidRDefault="00770C63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Арпеджио: </w:t>
      </w:r>
      <w:r w:rsidR="004535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ороткие, ломаные легато правой рукой в тех же тональностях мажора и минора в умеренном темпе, длинные – в спокойном темпе.</w:t>
      </w:r>
    </w:p>
    <w:p w:rsidR="00770C63" w:rsidRPr="00770C63" w:rsidRDefault="00770C63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Трезвучия 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аккорды с обращениями.</w:t>
      </w:r>
    </w:p>
    <w:p w:rsidR="00770C63" w:rsidRPr="00770C63" w:rsidRDefault="00770C63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полугодия:</w:t>
      </w:r>
    </w:p>
    <w:p w:rsidR="00770C63" w:rsidRPr="00770C63" w:rsidRDefault="004C6A6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пьесы.</w:t>
      </w:r>
    </w:p>
    <w:p w:rsidR="00770C63" w:rsidRPr="00770C63" w:rsidRDefault="0045355B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Промежуточная аттестация</w:t>
      </w:r>
      <w:r w:rsidR="00C877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третьего </w:t>
      </w:r>
      <w:r w:rsidR="00770C63"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обучения:</w:t>
      </w:r>
    </w:p>
    <w:p w:rsidR="00770C63" w:rsidRPr="00770C63" w:rsidRDefault="00770C63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пьесы (включая произведение крупной формы, произведение с элементами полифонии).</w:t>
      </w:r>
    </w:p>
    <w:p w:rsidR="00C877C7" w:rsidRDefault="00C877C7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EC5269" w:rsidRPr="00EC5269" w:rsidRDefault="00F04271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042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требования к техническому зачету</w:t>
      </w:r>
    </w:p>
    <w:p w:rsidR="00EC5269" w:rsidRPr="00EC5269" w:rsidRDefault="00EC526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EC5269" w:rsidRPr="00EC5269" w:rsidRDefault="00F04271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  <w:t xml:space="preserve">Мажорные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гаммы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A</w:t>
      </w:r>
      <w:r w:rsidRPr="00F0427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</w:t>
      </w:r>
      <w:r w:rsidRPr="00F0427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Es</w:t>
      </w:r>
      <w:r w:rsidRPr="00F0427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штрихами 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legato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 «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staccato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nonlegato</w:t>
      </w:r>
      <w:proofErr w:type="spellEnd"/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tenuto</w:t>
      </w:r>
      <w:proofErr w:type="spellEnd"/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меховым приёмом 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detache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EC5269" w:rsidRPr="00EC5269" w:rsidRDefault="00600215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60021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Арпеджио</w:t>
      </w:r>
      <w:r w:rsidR="00C877C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короткие и длинные,</w:t>
      </w:r>
      <w:r w:rsidR="00C877C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тонические аккорды и их обращения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EC5269" w:rsidRPr="00EC5269" w:rsidRDefault="00600215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EC5269" w:rsidRPr="00EC526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хроматическую гамму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различными штрихами (по выбору комиссии) в 2 октавы;</w:t>
      </w:r>
    </w:p>
    <w:p w:rsidR="00EC5269" w:rsidRPr="00EC5269" w:rsidRDefault="00600215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EC5269" w:rsidRPr="00EC526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мажорную гамму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максимально быстром темпе двумя руками: правой рукой – шестнадцатыми (квартолями) штрихом 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="00EC5269"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EC5269" w:rsidRPr="00EC5269" w:rsidRDefault="00EC5269" w:rsidP="009D2A11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 на разные виды техники;</w:t>
      </w:r>
    </w:p>
    <w:p w:rsidR="00EC5269" w:rsidRPr="00600215" w:rsidRDefault="00EC5269" w:rsidP="009D2A11">
      <w:pPr>
        <w:pStyle w:val="a5"/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0021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самостоятельно выученную пьесу.</w:t>
      </w:r>
    </w:p>
    <w:p w:rsidR="00EC5269" w:rsidRPr="00EC5269" w:rsidRDefault="00EC5269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1-2 классов.</w:t>
      </w:r>
    </w:p>
    <w:p w:rsidR="00EC5269" w:rsidRPr="00EC5269" w:rsidRDefault="00EC5269" w:rsidP="009D2A11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da</w:t>
      </w:r>
      <w:proofErr w:type="spellEnd"/>
      <w:r w:rsidR="00C877C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capo</w:t>
      </w:r>
      <w:r w:rsidR="00C877C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al</w:t>
      </w:r>
      <w:r w:rsidR="00C877C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</w:t>
      </w:r>
      <w:r w:rsidR="00C877C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tempo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</w:t>
      </w:r>
    </w:p>
    <w:p w:rsidR="00EC5269" w:rsidRPr="00EC5269" w:rsidRDefault="00EC5269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полугодие. </w:t>
      </w:r>
    </w:p>
    <w:p w:rsidR="00EC5269" w:rsidRPr="00EC5269" w:rsidRDefault="00D055C6" w:rsidP="009D2A11">
      <w:pPr>
        <w:widowControl w:val="0"/>
        <w:tabs>
          <w:tab w:val="left" w:pos="360"/>
          <w:tab w:val="left" w:pos="54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Минорные 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гаммы </w:t>
      </w:r>
      <w:proofErr w:type="spellStart"/>
      <w:r w:rsidR="00EC5269" w:rsidRPr="00EC5269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C526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C5269" w:rsidRPr="00EC5269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C526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,  3-х видов, </w:t>
      </w:r>
      <w:proofErr w:type="gramStart"/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>хроматическую</w:t>
      </w:r>
      <w:proofErr w:type="gramEnd"/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штрихами 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 «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staccato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non</w:t>
      </w:r>
      <w:r w:rsidR="00C877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="00EC5269"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EC5269" w:rsidRPr="00EC526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C5269" w:rsidRPr="00EC5269" w:rsidRDefault="00D055C6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Pr="00D055C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C877C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EC5269"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  аккорды и их обращения;</w:t>
      </w:r>
    </w:p>
    <w:p w:rsidR="00EC5269" w:rsidRPr="00EC5269" w:rsidRDefault="00EC5269" w:rsidP="009D2A11">
      <w:pPr>
        <w:widowControl w:val="0"/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 этюда на разные виды техники; </w:t>
      </w:r>
    </w:p>
    <w:p w:rsidR="00EC5269" w:rsidRPr="00EC5269" w:rsidRDefault="00EC5269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Проиллюстрировать приемы </w:t>
      </w:r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sforzando</w:t>
      </w:r>
      <w:proofErr w:type="spellEnd"/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glissando</w:t>
      </w:r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»;</w:t>
      </w:r>
    </w:p>
    <w:p w:rsidR="00EC5269" w:rsidRDefault="00EC5269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EC526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fermata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molto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pocoapoco</w:t>
      </w:r>
      <w:proofErr w:type="spellEnd"/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dolce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cantabile</w:t>
      </w:r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subito</w:t>
      </w:r>
      <w:proofErr w:type="spellEnd"/>
      <w:r w:rsidRPr="00EC526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». </w:t>
      </w:r>
    </w:p>
    <w:p w:rsidR="007062F3" w:rsidRPr="004B2EC3" w:rsidRDefault="007062F3" w:rsidP="009D2A1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</w:t>
      </w: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римерные программы </w:t>
      </w:r>
      <w:r w:rsidR="00EA1138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122137" w:rsidRPr="00122137" w:rsidRDefault="00E00F6C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Самойлов</w:t>
      </w:r>
      <w:r w:rsidR="00122137" w:rsidRPr="0012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Полифоническая миниатюра № 2 </w:t>
      </w:r>
    </w:p>
    <w:p w:rsidR="00122137" w:rsidRPr="004643BE" w:rsidRDefault="00E00F6C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Юхно.  Лягушки</w:t>
      </w:r>
    </w:p>
    <w:p w:rsidR="004643BE" w:rsidRPr="00C877C7" w:rsidRDefault="00E00F6C" w:rsidP="00C877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Сонатина </w:t>
      </w:r>
      <w:r w:rsidR="004643BE" w:rsidRPr="00F5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соч. 36 № 1</w:t>
      </w:r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122137" w:rsidRPr="004643BE" w:rsidRDefault="00E00F6C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Т. </w:t>
      </w:r>
      <w:proofErr w:type="spellStart"/>
      <w:r w:rsidR="00122137" w:rsidRPr="004643BE">
        <w:rPr>
          <w:rFonts w:ascii="Times New Roman" w:eastAsia="Arial Unicode MS" w:hAnsi="Times New Roman" w:cs="Times New Roman"/>
          <w:sz w:val="24"/>
          <w:szCs w:val="24"/>
          <w:u w:color="000000"/>
        </w:rPr>
        <w:t>Салютрин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ская</w:t>
      </w:r>
      <w:proofErr w:type="spellEnd"/>
      <w:r w:rsidR="00122137" w:rsidRPr="004643BE">
        <w:rPr>
          <w:rFonts w:ascii="Times New Roman" w:eastAsia="Arial Unicode MS" w:hAnsi="Times New Roman" w:cs="Times New Roman"/>
          <w:sz w:val="24"/>
          <w:szCs w:val="24"/>
          <w:u w:color="000000"/>
        </w:rPr>
        <w:t>.  Обработка русской народной песни «</w:t>
      </w:r>
      <w:proofErr w:type="spellStart"/>
      <w:r w:rsidR="00122137" w:rsidRPr="004643BE">
        <w:rPr>
          <w:rFonts w:ascii="Times New Roman" w:eastAsia="Arial Unicode MS" w:hAnsi="Times New Roman" w:cs="Times New Roman"/>
          <w:sz w:val="24"/>
          <w:szCs w:val="24"/>
          <w:u w:color="000000"/>
        </w:rPr>
        <w:t>Ивушка</w:t>
      </w:r>
      <w:proofErr w:type="spellEnd"/>
      <w:r w:rsidR="00122137" w:rsidRPr="004643B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» </w:t>
      </w:r>
    </w:p>
    <w:p w:rsidR="00122137" w:rsidRPr="004643BE" w:rsidRDefault="00E00F6C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С. Юхно.  Мяч</w:t>
      </w:r>
    </w:p>
    <w:p w:rsidR="004643BE" w:rsidRPr="00955502" w:rsidRDefault="00E00F6C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Чимароза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4643BE"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Сонатина № 2 </w:t>
      </w:r>
      <w:r w:rsid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97501" w:rsidRP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867919" w:rsidRPr="006E2BBE" w:rsidRDefault="006E2BBE" w:rsidP="009D2A11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E2BB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  <w:r w:rsidR="00867919" w:rsidRPr="006E2BB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197501" w:rsidRPr="00197501" w:rsidRDefault="00197501" w:rsidP="009D2A1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техники.</w:t>
      </w:r>
      <w:r w:rsidR="00C8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50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Освоение аккордовой фактуры.</w:t>
      </w:r>
      <w:r w:rsidR="00C877C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9750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Самостоятельный выбор и коррекция аппликатуры. Постижение основ интонирования на баяне.</w:t>
      </w:r>
    </w:p>
    <w:p w:rsidR="00C877C7" w:rsidRDefault="00C877C7" w:rsidP="009D2A11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197501" w:rsidRPr="00197501" w:rsidRDefault="00197501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7501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Минимум прохождения за год:</w:t>
      </w:r>
    </w:p>
    <w:p w:rsidR="00197501" w:rsidRPr="00197501" w:rsidRDefault="00197501" w:rsidP="009D2A11">
      <w:pPr>
        <w:widowControl w:val="0"/>
        <w:numPr>
          <w:ilvl w:val="0"/>
          <w:numId w:val="72"/>
        </w:numPr>
        <w:suppressAutoHyphens/>
        <w:spacing w:after="30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Arial Unicode MS" w:hAnsi="Times New Roman" w:cs="Times New Roman"/>
          <w:sz w:val="24"/>
          <w:szCs w:val="24"/>
          <w:lang w:eastAsia="ru-RU"/>
        </w:rPr>
        <w:t>2-4 этюда на различные виды техники;</w:t>
      </w:r>
    </w:p>
    <w:p w:rsidR="00197501" w:rsidRPr="00197501" w:rsidRDefault="00197501" w:rsidP="009D2A11">
      <w:pPr>
        <w:widowControl w:val="0"/>
        <w:numPr>
          <w:ilvl w:val="0"/>
          <w:numId w:val="72"/>
        </w:numPr>
        <w:suppressAutoHyphens/>
        <w:spacing w:after="30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Arial Unicode MS" w:hAnsi="Times New Roman" w:cs="Times New Roman"/>
          <w:sz w:val="24"/>
          <w:szCs w:val="24"/>
          <w:lang w:eastAsia="ru-RU"/>
        </w:rPr>
        <w:t>5-8 пьес различного характера, стиля, жанра;</w:t>
      </w:r>
    </w:p>
    <w:p w:rsidR="00197501" w:rsidRPr="00197501" w:rsidRDefault="00211D16" w:rsidP="009D2A11">
      <w:pPr>
        <w:widowControl w:val="0"/>
        <w:numPr>
          <w:ilvl w:val="0"/>
          <w:numId w:val="72"/>
        </w:numPr>
        <w:suppressAutoHyphens/>
        <w:spacing w:after="30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="00197501" w:rsidRPr="00197501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тение нот с листа;</w:t>
      </w:r>
    </w:p>
    <w:p w:rsidR="00197501" w:rsidRPr="00197501" w:rsidRDefault="00211D16" w:rsidP="009D2A11">
      <w:pPr>
        <w:widowControl w:val="0"/>
        <w:numPr>
          <w:ilvl w:val="0"/>
          <w:numId w:val="72"/>
        </w:numPr>
        <w:suppressAutoHyphens/>
        <w:spacing w:after="30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197501" w:rsidRPr="00197501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одбор по слуху.</w:t>
      </w:r>
    </w:p>
    <w:p w:rsidR="00197501" w:rsidRPr="00197501" w:rsidRDefault="00197501" w:rsidP="009D2A11">
      <w:pPr>
        <w:spacing w:after="300" w:line="240" w:lineRule="auto"/>
        <w:ind w:left="720" w:right="36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FB4B09" w:rsidRDefault="00197501" w:rsidP="009D2A11">
      <w:pPr>
        <w:spacing w:after="300" w:line="240" w:lineRule="auto"/>
        <w:ind w:left="720" w:righ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ажорные гаммы до 2-3 знаков в ключе правой рукой (ознакомление) </w:t>
      </w:r>
    </w:p>
    <w:p w:rsidR="00197501" w:rsidRPr="00197501" w:rsidRDefault="00197501" w:rsidP="009D2A11">
      <w:pPr>
        <w:spacing w:after="300" w:line="240" w:lineRule="auto"/>
        <w:ind w:right="36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триолями, квартолями в умеренном те</w:t>
      </w:r>
      <w:r w:rsidR="009D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мпе; с аккомпанементом 3:1, 4:1;</w:t>
      </w:r>
    </w:p>
    <w:p w:rsidR="00197501" w:rsidRPr="00197501" w:rsidRDefault="009D3FC4" w:rsidP="009D2A11">
      <w:pPr>
        <w:widowControl w:val="0"/>
        <w:suppressAutoHyphens/>
        <w:spacing w:after="300" w:line="240" w:lineRule="auto"/>
        <w:ind w:right="57"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97501"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инорные гаммы правой рукой в две октавы различными штрихами в умеренном темпе, двумя руками </w:t>
      </w:r>
      <w:r w:rsidR="009D2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9D2916" w:rsidRPr="009D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D2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197501"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9D2916" w:rsidRPr="009D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D2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197501"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9D2916" w:rsidRPr="009D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D2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197501"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одну, две октавы в спокойном темпе. </w:t>
      </w:r>
    </w:p>
    <w:p w:rsidR="00197501" w:rsidRPr="00197501" w:rsidRDefault="00197501" w:rsidP="009D2A11">
      <w:pPr>
        <w:spacing w:after="0" w:line="240" w:lineRule="auto"/>
        <w:ind w:left="720"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Арпеджио: </w:t>
      </w:r>
      <w:r w:rsidR="009D3FC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ороткие, ломаные, длинные правой рукой в 3 октавы с басом на сильные доли в подвижном темпе.</w:t>
      </w:r>
    </w:p>
    <w:p w:rsidR="00197501" w:rsidRPr="00197501" w:rsidRDefault="00197501" w:rsidP="009D2A11">
      <w:pPr>
        <w:spacing w:after="0" w:line="240" w:lineRule="auto"/>
        <w:ind w:left="720"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Аккорды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басом. </w:t>
      </w:r>
    </w:p>
    <w:p w:rsidR="00197501" w:rsidRPr="00197501" w:rsidRDefault="00197501" w:rsidP="009D2A11">
      <w:pPr>
        <w:spacing w:after="0" w:line="240" w:lineRule="auto"/>
        <w:ind w:left="720"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Трезвучия дуолями, триолями. </w:t>
      </w:r>
    </w:p>
    <w:p w:rsidR="00197501" w:rsidRDefault="00197501" w:rsidP="009D2A11">
      <w:pPr>
        <w:spacing w:after="0" w:line="240" w:lineRule="auto"/>
        <w:ind w:left="720"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Гармонические последовательности. </w:t>
      </w:r>
      <w:proofErr w:type="gramStart"/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рукой.</w:t>
      </w:r>
      <w:proofErr w:type="gramEnd"/>
    </w:p>
    <w:p w:rsidR="00CF302D" w:rsidRPr="00770C63" w:rsidRDefault="00CF302D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полугодия:</w:t>
      </w:r>
    </w:p>
    <w:p w:rsidR="00CF302D" w:rsidRPr="00770C63" w:rsidRDefault="00CF302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пьесы.</w:t>
      </w:r>
    </w:p>
    <w:p w:rsidR="00197501" w:rsidRPr="00197501" w:rsidRDefault="00BD7D5D" w:rsidP="009D2A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197501"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четвертого </w:t>
      </w:r>
      <w:r w:rsidR="00197501"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197501" w:rsidRDefault="00197501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пьесы</w:t>
      </w:r>
      <w:r w:rsidR="00CF30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полифония, крупная форма.</w:t>
      </w:r>
    </w:p>
    <w:p w:rsidR="00C877C7" w:rsidRDefault="00C877C7" w:rsidP="009D2A1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255C2" w:rsidRPr="008E2A1C" w:rsidRDefault="00E255C2" w:rsidP="009D2A1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2A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8E2A1C" w:rsidRPr="008E2A1C" w:rsidRDefault="008E2A1C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8E2A1C" w:rsidRPr="008E2A1C" w:rsidRDefault="00C51342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  <w:t>м</w:t>
      </w:r>
      <w:r w:rsid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ажорные 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B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A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ur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двумя руками в две октавы, </w:t>
      </w:r>
      <w:proofErr w:type="gramStart"/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штрихами </w:t>
      </w:r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proofErr w:type="spellEnd"/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="008E2A1C"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proofErr w:type="spellEnd"/>
      <w:r w:rsid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»;</w:t>
      </w:r>
    </w:p>
    <w:p w:rsidR="008E2A1C" w:rsidRPr="008E2A1C" w:rsidRDefault="008E2A1C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Pr="008E2A1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C877C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 аккорды и их обращения;</w:t>
      </w:r>
    </w:p>
    <w:p w:rsidR="008E2A1C" w:rsidRPr="008E2A1C" w:rsidRDefault="008E2A1C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</w:t>
      </w:r>
      <w:r w:rsidRPr="008E2A1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 разные виды техники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8E2A1C" w:rsidRPr="008E2A1C" w:rsidRDefault="008E2A1C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8E2A1C" w:rsidRPr="008E2A1C" w:rsidRDefault="008E2A1C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vivo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presto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adagio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accelerando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expressiv</w:t>
      </w:r>
      <w:proofErr w:type="spellEnd"/>
      <w:proofErr w:type="gram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</w:t>
      </w:r>
      <w:proofErr w:type="gram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leggiero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1E7E68" w:rsidRDefault="001E7E68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877C7" w:rsidRDefault="00C877C7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E2A1C" w:rsidRPr="008E2A1C" w:rsidRDefault="008E2A1C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8E2A1C" w:rsidRPr="008E2A1C" w:rsidRDefault="008E2A1C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C5134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минорные 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h</w:t>
      </w:r>
      <w:r w:rsidR="00C51342" w:rsidRPr="00C5134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C5134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g</w:t>
      </w:r>
      <w:r w:rsidR="00C51342" w:rsidRPr="00C5134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C5134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proofErr w:type="spellStart"/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fis</w:t>
      </w:r>
      <w:proofErr w:type="spellEnd"/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-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 (3-х видов), </w:t>
      </w:r>
      <w:proofErr w:type="gramStart"/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хроматическую</w:t>
      </w:r>
      <w:proofErr w:type="gramEnd"/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штрихами 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legatissimo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»; </w:t>
      </w:r>
    </w:p>
    <w:p w:rsidR="008E2A1C" w:rsidRPr="008E2A1C" w:rsidRDefault="00C51342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Pr="00C5134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C877C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8E2A1C"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аккорды и их обращения;</w:t>
      </w:r>
    </w:p>
    <w:p w:rsidR="008E2A1C" w:rsidRPr="00C51342" w:rsidRDefault="008E2A1C" w:rsidP="009D2A11">
      <w:pPr>
        <w:pStyle w:val="a5"/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5134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этюда;</w:t>
      </w:r>
    </w:p>
    <w:p w:rsidR="008E2A1C" w:rsidRPr="00C51342" w:rsidRDefault="00C51342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8E2A1C" w:rsidRPr="00C5134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в тон</w:t>
      </w:r>
      <w:r w:rsidR="00022E0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альности первой степени родства.</w:t>
      </w:r>
    </w:p>
    <w:p w:rsidR="008E2A1C" w:rsidRPr="008E2A1C" w:rsidRDefault="008E2A1C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Продемонстрировать меховые приёмы </w:t>
      </w: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</w:rPr>
        <w:t>».</w:t>
      </w:r>
    </w:p>
    <w:p w:rsidR="00A74E9D" w:rsidRDefault="008E2A1C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8E2A1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Объяснить значение терминов: 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menomosso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piumosso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sostenuto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simile</w:t>
      </w:r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tenuto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proofErr w:type="spellStart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sforzando</w:t>
      </w:r>
      <w:proofErr w:type="spellEnd"/>
      <w:r w:rsidRPr="008E2A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».</w:t>
      </w:r>
    </w:p>
    <w:p w:rsidR="001E7E68" w:rsidRPr="008E2A1C" w:rsidRDefault="001E7E68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138" w:rsidRPr="004B2EC3" w:rsidRDefault="00EA1138" w:rsidP="009D2A1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</w:t>
      </w: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FF277D" w:rsidRPr="00FF277D" w:rsidRDefault="00FF277D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Баканов.  Грусть</w:t>
      </w:r>
    </w:p>
    <w:p w:rsidR="00FF277D" w:rsidRPr="00FF277D" w:rsidRDefault="00FF277D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Лундквист</w:t>
      </w:r>
      <w:proofErr w:type="spellEnd"/>
      <w:r w:rsidRPr="00FF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Канон </w:t>
      </w:r>
      <w:r w:rsidR="00E255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E255C2" w:rsidRP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255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FF277D" w:rsidRPr="00FF277D" w:rsidRDefault="00FF277D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Мачула</w:t>
      </w:r>
      <w:proofErr w:type="spellEnd"/>
      <w:r w:rsidRPr="00FF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Обработка детской мелодии «Маленькая полька» </w:t>
      </w:r>
    </w:p>
    <w:p w:rsidR="004C0B3A" w:rsidRPr="00FF277D" w:rsidRDefault="004C0B3A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FF277D" w:rsidRPr="00FF277D" w:rsidRDefault="00E255C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Р.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Бажилин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.  Золушка</w:t>
      </w:r>
    </w:p>
    <w:p w:rsidR="00FF277D" w:rsidRPr="00FF277D" w:rsidRDefault="00E255C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Лушников</w:t>
      </w:r>
      <w:r w:rsidR="00FF277D" w:rsidRPr="00FF277D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Обработка русской народной песни «Как ходил, гулял Ванюша» </w:t>
      </w:r>
    </w:p>
    <w:p w:rsidR="00FF277D" w:rsidRPr="00E255C2" w:rsidRDefault="00E255C2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Ж. Люлли</w:t>
      </w:r>
      <w:r w:rsidR="00FF277D" w:rsidRPr="00FF277D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Менуэт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e</w:t>
      </w:r>
      <w:r w:rsidRPr="009D291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867919" w:rsidRPr="00FF4D35" w:rsidRDefault="00FF4D35" w:rsidP="009D2A11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4D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</w:t>
      </w:r>
      <w:r w:rsidR="00867919" w:rsidRPr="00FF4D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571E08" w:rsidRPr="00571E08" w:rsidRDefault="00571E08" w:rsidP="009D2A1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Главная задача, стоящая </w:t>
      </w:r>
      <w:proofErr w:type="gramStart"/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перед</w:t>
      </w:r>
      <w:proofErr w:type="gramEnd"/>
      <w:r w:rsidR="00C877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22E0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 w:rsidR="00022E03"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щимися пятого класса, – представить выпускную программу в максимально готовом, качественном виде. Перед выпускным экзаменом </w:t>
      </w:r>
      <w:proofErr w:type="gramStart"/>
      <w:r w:rsidR="00022E0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 w:rsidR="00022E03"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щийся</w:t>
      </w:r>
      <w:proofErr w:type="gramEnd"/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обыгрывает свою программу на зачётах, классных вечерах, концертах.</w:t>
      </w:r>
    </w:p>
    <w:p w:rsidR="00571E08" w:rsidRPr="00571E08" w:rsidRDefault="00571E08" w:rsidP="009D2A1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Закрепление ранее освоенных приёмов, штрихов.</w:t>
      </w:r>
    </w:p>
    <w:p w:rsidR="00C877C7" w:rsidRDefault="00C877C7" w:rsidP="009D2A11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</w:p>
    <w:p w:rsidR="00571E08" w:rsidRPr="00571E08" w:rsidRDefault="00571E08" w:rsidP="009D2A11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Минимум прохождения за год: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2-3 этюда на различные виды техники;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5-8 произведений различного характера, стиля, жанра (включая ознакомление);</w:t>
      </w:r>
    </w:p>
    <w:p w:rsidR="00571E08" w:rsidRPr="00571E08" w:rsidRDefault="00211D16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="00571E08"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тение нот с листа;</w:t>
      </w:r>
    </w:p>
    <w:p w:rsidR="00571E08" w:rsidRPr="00571E08" w:rsidRDefault="00211D16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571E08"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одбор по слуху.</w:t>
      </w:r>
    </w:p>
    <w:p w:rsidR="00571E08" w:rsidRPr="00571E08" w:rsidRDefault="00571E08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571E08" w:rsidRPr="00571E08" w:rsidRDefault="00571E08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22E0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роматическая гамма каждой рукой в доступном темпе (ознакомление)</w:t>
      </w:r>
      <w:r w:rsidR="00022E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1E08" w:rsidRPr="007364F7" w:rsidRDefault="007364F7" w:rsidP="009D2A11">
      <w:pPr>
        <w:pStyle w:val="a5"/>
        <w:widowControl w:val="0"/>
        <w:numPr>
          <w:ilvl w:val="0"/>
          <w:numId w:val="7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71E08" w:rsidRPr="00736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гаммы </w:t>
      </w:r>
      <w:r w:rsidR="00571E08" w:rsidRPr="0073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 знаков в ключе правой рукой; с аккомпанементом в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быстром темпе;</w:t>
      </w:r>
    </w:p>
    <w:p w:rsidR="001E7E68" w:rsidRDefault="001E7E68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E08" w:rsidRPr="00571E08" w:rsidRDefault="007364F7" w:rsidP="009D2A11">
      <w:pPr>
        <w:widowControl w:val="0"/>
        <w:numPr>
          <w:ilvl w:val="0"/>
          <w:numId w:val="7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ерциями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FB4B09" w:rsidRP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FB4B09" w:rsidRP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FB4B09" w:rsidRP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одну-две октавы различ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штрихами;</w:t>
      </w:r>
    </w:p>
    <w:p w:rsidR="00571E08" w:rsidRPr="00571E08" w:rsidRDefault="007364F7" w:rsidP="009D2A11">
      <w:pPr>
        <w:widowControl w:val="0"/>
        <w:numPr>
          <w:ilvl w:val="0"/>
          <w:numId w:val="7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гаммы 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 знаков в ключе правой рукой и с аккомпанементом 3:1, 4:1. Двумя руками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FB4B09" w:rsidRP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FB4B09" w:rsidRP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FB4B09" w:rsidRPr="00FB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B4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октавы в умеренном темпе;</w:t>
      </w:r>
    </w:p>
    <w:p w:rsidR="00571E08" w:rsidRPr="00571E08" w:rsidRDefault="00571E0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Арпеджио: </w:t>
      </w:r>
      <w:r w:rsidR="007364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мажоре и миноре с басом на сильные доли в возможно быстром темпе.</w:t>
      </w:r>
    </w:p>
    <w:p w:rsidR="00571E08" w:rsidRPr="00571E08" w:rsidRDefault="00571E0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Аккорды: 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Дуолями, триолями с басом. </w:t>
      </w:r>
    </w:p>
    <w:p w:rsidR="00571E08" w:rsidRPr="00955502" w:rsidRDefault="00571E0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Гармонические последовательности. </w:t>
      </w:r>
      <w:proofErr w:type="gramStart"/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71E0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71E0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71E08" w:rsidRPr="00571E08" w:rsidRDefault="00571E0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 </w:t>
      </w:r>
      <w:r w:rsidR="00BD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программы выпускного экзамена:</w:t>
      </w:r>
    </w:p>
    <w:p w:rsidR="00571E08" w:rsidRPr="00571E08" w:rsidRDefault="00BD4C9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бязательный показ произведения крупной формы или полифонии;</w:t>
      </w:r>
    </w:p>
    <w:p w:rsidR="00571E08" w:rsidRPr="00571E08" w:rsidRDefault="00BD4C9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роизведение на выбор.</w:t>
      </w:r>
    </w:p>
    <w:p w:rsidR="00571E08" w:rsidRPr="00571E08" w:rsidRDefault="00571E08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</w:t>
      </w:r>
      <w:r w:rsidR="00BD4C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D4C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исполн</w:t>
      </w:r>
      <w:r w:rsidR="00BD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яют 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оставшихся два произведения из выпускной программы, не исполненные в </w:t>
      </w:r>
      <w:r w:rsidRPr="00571E08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полугодии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гамму; 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этюд;</w:t>
      </w:r>
    </w:p>
    <w:p w:rsidR="00571E08" w:rsidRPr="00571E08" w:rsidRDefault="00BD4C9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нот с листа.</w:t>
      </w:r>
    </w:p>
    <w:p w:rsidR="00571E08" w:rsidRDefault="00BD4C98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Итоговая аттестация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gramStart"/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="00C8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B212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должны исполнить </w:t>
      </w:r>
      <w:r w:rsidR="00B301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</w:t>
      </w:r>
      <w:r w:rsidR="00B8134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3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включая:</w:t>
      </w:r>
    </w:p>
    <w:p w:rsidR="00B3017C" w:rsidRPr="00B3017C" w:rsidRDefault="00B3017C" w:rsidP="009D2A11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7C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полифоническое произведение;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крупной формы;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кантиленного характера;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виртуозное произведение</w:t>
      </w:r>
      <w:r w:rsidR="0095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(пьеса или этюд)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произведение, написанное для баяна</w:t>
      </w:r>
      <w:proofErr w:type="gramEnd"/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1340" w:rsidRDefault="00B81340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340" w:rsidRDefault="00B81340" w:rsidP="009D2A11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3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Примерные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техническому зачету</w:t>
      </w:r>
    </w:p>
    <w:p w:rsidR="00501416" w:rsidRPr="00501416" w:rsidRDefault="00501416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14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501416" w:rsidRPr="00501416" w:rsidRDefault="00501416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  <w:t xml:space="preserve">мажорные 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B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A 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E - 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proofErr w:type="spellStart"/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</w:t>
      </w:r>
      <w:proofErr w:type="spellEnd"/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двумя руками в две октавы «мягкими» штрихами –  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proofErr w:type="spellEnd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(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proofErr w:type="spellEnd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proofErr w:type="spellEnd"/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proofErr w:type="spellEnd"/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proofErr w:type="spellEnd"/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501416" w:rsidRPr="00501416" w:rsidRDefault="00501416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Pr="0050141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арпеджио 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аккорды  и их обращения;</w:t>
      </w:r>
    </w:p>
    <w:p w:rsidR="00501416" w:rsidRPr="00501416" w:rsidRDefault="00501416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50141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мажорную гамму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 выбору в максимально быстром темпе двумя руками: правой рукой – квартолями (шестнадцатыми) штрихом 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501416" w:rsidRPr="00501416" w:rsidRDefault="00501416" w:rsidP="009D2A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</w:r>
      <w:r w:rsidR="00B3017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этюд</w:t>
      </w:r>
      <w:r w:rsidRPr="0050141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 разные виды техники (один из них может быть заменён виртуозной пьесой-этюдом).</w:t>
      </w:r>
    </w:p>
    <w:p w:rsidR="00501416" w:rsidRPr="00501416" w:rsidRDefault="00501416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501416" w:rsidRPr="00501416" w:rsidRDefault="00501416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50141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largo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agitato</w:t>
      </w:r>
      <w:proofErr w:type="spellEnd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</w:t>
      </w:r>
      <w:r w:rsidR="00C877C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moto</w:t>
      </w:r>
      <w:proofErr w:type="spellEnd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</w:t>
      </w:r>
      <w:r w:rsidR="00C877C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spellStart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troppo</w:t>
      </w:r>
      <w:proofErr w:type="spellEnd"/>
      <w:r w:rsidRPr="0050141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1E7E68" w:rsidRDefault="001E7E68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67919" w:rsidRPr="00151DF1" w:rsidRDefault="00867919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6" w:name="_Toc141957486"/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151DF1"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151DF1"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итоговой аттестации</w:t>
      </w:r>
      <w:bookmarkEnd w:id="76"/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8B645B" w:rsidRDefault="008B645B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Баканов.  Острый ритм</w:t>
      </w:r>
    </w:p>
    <w:p w:rsidR="00AF20D2" w:rsidRPr="00955502" w:rsidRDefault="00AF20D2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Моцарт</w:t>
      </w:r>
      <w:r w:rsidRPr="00AF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Сонатина № 1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8B645B" w:rsidRPr="008B645B" w:rsidRDefault="008B645B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Джулиани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Тарантелла</w:t>
      </w:r>
    </w:p>
    <w:p w:rsidR="008B645B" w:rsidRPr="008B645B" w:rsidRDefault="008B645B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Иванов</w:t>
      </w:r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Обработка украинской народной песни «Садом, садом, </w:t>
      </w:r>
      <w:proofErr w:type="spellStart"/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кумасенька</w:t>
      </w:r>
      <w:proofErr w:type="spellEnd"/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B645B" w:rsidRPr="008B645B" w:rsidRDefault="008B645B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Прелюдия </w:t>
      </w:r>
      <w:r w:rsidR="003D1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3D1556" w:rsidRPr="00AF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D1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</w:p>
    <w:p w:rsidR="008B645B" w:rsidRPr="008B645B" w:rsidRDefault="008B645B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919" w:rsidRPr="00867919" w:rsidRDefault="00867919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8B645B" w:rsidRPr="00955502" w:rsidRDefault="008B645B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</w:t>
      </w:r>
      <w:r w:rsidR="003D155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Бах. </w:t>
      </w:r>
      <w:r w:rsidRPr="008B645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Менуэт </w:t>
      </w:r>
      <w:r w:rsidR="003D1556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g</w:t>
      </w:r>
      <w:r w:rsidR="003D1556" w:rsidRPr="00955502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3D1556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8B645B" w:rsidRPr="008B645B" w:rsidRDefault="003D1556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Лушников</w:t>
      </w:r>
      <w:r w:rsidR="008B645B" w:rsidRPr="008B645B">
        <w:rPr>
          <w:rFonts w:ascii="Times New Roman" w:eastAsia="Arial Unicode MS" w:hAnsi="Times New Roman" w:cs="Times New Roman"/>
          <w:sz w:val="24"/>
          <w:szCs w:val="24"/>
          <w:u w:color="000000"/>
        </w:rPr>
        <w:t>. Венгерский чардаш</w:t>
      </w:r>
    </w:p>
    <w:p w:rsidR="008B645B" w:rsidRPr="008B645B" w:rsidRDefault="003D1556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В. Моцарт.  Лёгкая сонатина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C</w:t>
      </w:r>
      <w:r w:rsidRPr="00955502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</w:p>
    <w:p w:rsidR="00151DF1" w:rsidRPr="00955502" w:rsidRDefault="003D1556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П. Чайковский.  Сладкая грёза</w:t>
      </w:r>
    </w:p>
    <w:p w:rsidR="00935A28" w:rsidRPr="00935A28" w:rsidRDefault="00935A2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Иванов</w:t>
      </w:r>
      <w:r w:rsidRPr="00935A28">
        <w:rPr>
          <w:rFonts w:ascii="Times New Roman" w:eastAsia="Arial Unicode MS" w:hAnsi="Times New Roman" w:cs="Times New Roman"/>
          <w:sz w:val="24"/>
          <w:szCs w:val="24"/>
          <w:u w:color="000000"/>
        </w:rPr>
        <w:t>. Вариации на тему русской народной песни «Посею лебеду»</w:t>
      </w:r>
    </w:p>
    <w:p w:rsidR="00867919" w:rsidRPr="001E7E68" w:rsidRDefault="001E7E68" w:rsidP="009D2A11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1E7E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6</w:t>
      </w:r>
      <w:r w:rsidR="00867919" w:rsidRPr="001E7E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класс</w:t>
      </w:r>
    </w:p>
    <w:p w:rsidR="00571E08" w:rsidRPr="00571E08" w:rsidRDefault="00571E08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шестом классе обучаются учащиеся, которые целенаправленно готовятся к поступлению в музыкальные образовательные учреждения, реализующие профессиональные образовательные программы в области музыкального искусства. В связи с этим, преподавателю рекомендуется составлять учебный репертуар года с учётом программных требований профессионального образовательного учреждения. Участие </w:t>
      </w:r>
      <w:r w:rsidR="00211D16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 w:rsidR="00211D16"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 в классных вечерах, концертах отдела, школы, конкурсах принесут значительную пользу, придав ему уверенности в игре.</w:t>
      </w:r>
    </w:p>
    <w:p w:rsidR="00571E08" w:rsidRPr="00571E08" w:rsidRDefault="00571E08" w:rsidP="009D2A11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bookmarkStart w:id="77" w:name="bookmark61"/>
      <w:r w:rsidRPr="00571E0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Минимум прохождения за год: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2-4 этюда на различные виды техники;</w:t>
      </w:r>
    </w:p>
    <w:p w:rsidR="00571E08" w:rsidRPr="00571E08" w:rsidRDefault="00571E08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5-8 произведений различного характера, стиля, жанра;</w:t>
      </w:r>
    </w:p>
    <w:p w:rsidR="00571E08" w:rsidRPr="00571E08" w:rsidRDefault="00211D16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="00571E08"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тение нот с листа;</w:t>
      </w:r>
    </w:p>
    <w:p w:rsidR="00571E08" w:rsidRPr="00571E08" w:rsidRDefault="00211D16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571E08"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одбор по слуху.</w:t>
      </w:r>
    </w:p>
    <w:p w:rsidR="00571E08" w:rsidRPr="00571E08" w:rsidRDefault="00571E08" w:rsidP="009D2A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571E08" w:rsidRPr="00571E08" w:rsidRDefault="00571E08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C8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Хроматическая гамма</w:t>
      </w:r>
      <w:r w:rsidR="000B0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рукой в доступном темпе;</w:t>
      </w:r>
    </w:p>
    <w:p w:rsidR="00571E08" w:rsidRPr="00571E08" w:rsidRDefault="000B07E2" w:rsidP="009D2A11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гаммы 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знака в ключе правой рукой; с аккомпане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ментом в возможно быстром темпе;</w:t>
      </w:r>
    </w:p>
    <w:p w:rsidR="00571E08" w:rsidRPr="00571E08" w:rsidRDefault="000B07E2" w:rsidP="009D2A11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ерциями </w:t>
      </w:r>
      <w:r w:rsidR="007B16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7B1664" w:rsidRPr="007B1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B16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16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AD0984" w:rsidRPr="00A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AD0984" w:rsidRPr="00A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рукой в одну-две октавы различными штрихами.</w:t>
      </w:r>
    </w:p>
    <w:p w:rsidR="00571E08" w:rsidRPr="00571E08" w:rsidRDefault="000B07E2" w:rsidP="009D2A11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гаммы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4 знаков в ключе каждой рукой и с аккомпанементом 3:1, 4:1. Двумя руками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AD0984" w:rsidRPr="00A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AD0984" w:rsidRPr="00A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AD0984" w:rsidRPr="00A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D0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571E08"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октавы в умеренном темпе.</w:t>
      </w:r>
    </w:p>
    <w:p w:rsidR="00571E08" w:rsidRPr="00571E08" w:rsidRDefault="00571E0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7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Арпеджио: </w:t>
      </w:r>
      <w:proofErr w:type="spellStart"/>
      <w:r w:rsidR="007B1664" w:rsidRPr="007B16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мажоре</w:t>
      </w:r>
      <w:proofErr w:type="spellEnd"/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миноре с басом на сильные доли в возможно быстром темпе.</w:t>
      </w:r>
    </w:p>
    <w:p w:rsidR="00571E08" w:rsidRPr="00571E08" w:rsidRDefault="00571E0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Аккорды: </w:t>
      </w:r>
      <w:r w:rsidR="007B166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пражнения. </w:t>
      </w:r>
    </w:p>
    <w:bookmarkEnd w:id="77"/>
    <w:p w:rsidR="001E7E68" w:rsidRDefault="001E7E68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B212F" w:rsidRPr="00571E08" w:rsidRDefault="00CB212F" w:rsidP="009D2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Академический концерт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программы выпускного экзамена:</w:t>
      </w:r>
    </w:p>
    <w:p w:rsidR="00CB212F" w:rsidRPr="00571E08" w:rsidRDefault="00CB212F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бязательный показ произведения крупной формы или полифонии;</w:t>
      </w:r>
    </w:p>
    <w:p w:rsidR="00CB212F" w:rsidRPr="00571E08" w:rsidRDefault="00CB212F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роизведение на выбор.</w:t>
      </w:r>
    </w:p>
    <w:p w:rsidR="00CB212F" w:rsidRPr="00571E08" w:rsidRDefault="00CB212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571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исполн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яют 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оставшихся два произведения из выпускной программы, не исполненные в </w:t>
      </w:r>
      <w:r w:rsidRPr="00571E08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</w:t>
      </w:r>
      <w:r w:rsidRPr="00571E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полугодии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212F" w:rsidRPr="00571E08" w:rsidRDefault="00CB212F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гамму; </w:t>
      </w:r>
    </w:p>
    <w:p w:rsidR="00CB212F" w:rsidRPr="00571E08" w:rsidRDefault="00CB212F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этюд;</w:t>
      </w:r>
    </w:p>
    <w:p w:rsidR="00CB212F" w:rsidRPr="00571E08" w:rsidRDefault="00CB212F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нот с листа.</w:t>
      </w:r>
    </w:p>
    <w:p w:rsidR="00CB212F" w:rsidRPr="00571E08" w:rsidRDefault="00CB212F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Итоговая аттестация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gramStart"/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="00C8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исполнить 4 разнохарактерны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произведения, включая:</w:t>
      </w:r>
    </w:p>
    <w:p w:rsidR="009C6A2D" w:rsidRPr="00B3017C" w:rsidRDefault="009C6A2D" w:rsidP="009D2A11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7C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полифоническое произведение;</w:t>
      </w:r>
    </w:p>
    <w:p w:rsidR="009C6A2D" w:rsidRPr="00571E08" w:rsidRDefault="009C6A2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крупной формы;</w:t>
      </w:r>
    </w:p>
    <w:p w:rsidR="009C6A2D" w:rsidRPr="00571E08" w:rsidRDefault="009C6A2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произведение кантиленного характера;</w:t>
      </w:r>
    </w:p>
    <w:p w:rsidR="009C6A2D" w:rsidRPr="00571E08" w:rsidRDefault="009C6A2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виртуозное произведение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(пьеса или этюд)</w:t>
      </w: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6A2D" w:rsidRDefault="009C6A2D" w:rsidP="009D2A11">
      <w:pPr>
        <w:widowControl w:val="0"/>
        <w:numPr>
          <w:ilvl w:val="0"/>
          <w:numId w:val="7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произведение, написанное для баяна</w:t>
      </w:r>
      <w:proofErr w:type="gramEnd"/>
      <w:r w:rsidRPr="00571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E68" w:rsidRDefault="001E7E68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12F" w:rsidRPr="00151DF1" w:rsidRDefault="00CB212F" w:rsidP="009D2A11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8" w:name="_Toc141957487"/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Примерные  программы  итоговой аттестации</w:t>
      </w:r>
      <w:bookmarkEnd w:id="78"/>
    </w:p>
    <w:p w:rsidR="00935A28" w:rsidRPr="00867919" w:rsidRDefault="00935A28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935A28" w:rsidRDefault="00935A2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Баканов.  Острый ритм</w:t>
      </w:r>
    </w:p>
    <w:p w:rsidR="00935A28" w:rsidRPr="00935A28" w:rsidRDefault="00935A2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Моцарт</w:t>
      </w:r>
      <w:r w:rsidRPr="00AF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Сонатина № 1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35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935A28" w:rsidRPr="008B645B" w:rsidRDefault="00935A2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Джулиани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Тарантелла</w:t>
      </w:r>
    </w:p>
    <w:p w:rsidR="00935A28" w:rsidRPr="008B645B" w:rsidRDefault="00935A2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Иванов</w:t>
      </w:r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Обработка украинской народной песни «Садом, садом, </w:t>
      </w:r>
      <w:proofErr w:type="spellStart"/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кумасенька</w:t>
      </w:r>
      <w:proofErr w:type="spellEnd"/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35A28" w:rsidRPr="008B645B" w:rsidRDefault="00935A28" w:rsidP="009D2A1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 w:rsidRPr="008B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Прелюдия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F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</w:p>
    <w:p w:rsidR="00935A28" w:rsidRPr="008B645B" w:rsidRDefault="00935A28" w:rsidP="009D2A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28" w:rsidRPr="00867919" w:rsidRDefault="00935A28" w:rsidP="009D2A11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935A28" w:rsidRPr="00935A28" w:rsidRDefault="00935A2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Бах. </w:t>
      </w:r>
      <w:r w:rsidRPr="008B645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Менуэт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g</w:t>
      </w:r>
      <w:r w:rsidRPr="00935A28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935A28" w:rsidRPr="008B645B" w:rsidRDefault="00935A2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Лушников</w:t>
      </w:r>
      <w:r w:rsidRPr="008B645B">
        <w:rPr>
          <w:rFonts w:ascii="Times New Roman" w:eastAsia="Arial Unicode MS" w:hAnsi="Times New Roman" w:cs="Times New Roman"/>
          <w:sz w:val="24"/>
          <w:szCs w:val="24"/>
          <w:u w:color="000000"/>
        </w:rPr>
        <w:t>. Венгерский чардаш</w:t>
      </w:r>
    </w:p>
    <w:p w:rsidR="00935A28" w:rsidRPr="008B645B" w:rsidRDefault="00935A2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В. Моцарт.  Лёгкая сонатина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C</w:t>
      </w:r>
      <w:r w:rsidRPr="00935A28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</w:p>
    <w:p w:rsidR="00935A28" w:rsidRPr="00935A28" w:rsidRDefault="00935A2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П. Чайковский.  Сладкая грёза</w:t>
      </w:r>
    </w:p>
    <w:p w:rsidR="00935A28" w:rsidRPr="00935A28" w:rsidRDefault="00935A28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Иванов</w:t>
      </w:r>
      <w:r w:rsidRPr="00935A28">
        <w:rPr>
          <w:rFonts w:ascii="Times New Roman" w:eastAsia="Arial Unicode MS" w:hAnsi="Times New Roman" w:cs="Times New Roman"/>
          <w:sz w:val="24"/>
          <w:szCs w:val="24"/>
          <w:u w:color="000000"/>
        </w:rPr>
        <w:t>. Вариации на тему русской народной песни «Посею лебеду»</w:t>
      </w:r>
    </w:p>
    <w:p w:rsidR="00D847BB" w:rsidRDefault="00D847BB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C877C7" w:rsidRPr="00867919" w:rsidRDefault="00C877C7" w:rsidP="009D2A1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9D2A11" w:rsidRDefault="009D2A11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0F79" w:rsidRPr="00D50F79" w:rsidRDefault="00805E9F" w:rsidP="009D2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bookmarkStart w:id="79" w:name="_Toc141957488"/>
      <w:r w:rsidRPr="009D2A11">
        <w:rPr>
          <w:rStyle w:val="10"/>
        </w:rPr>
        <w:t>III.</w:t>
      </w:r>
      <w:r w:rsidR="009D2A11" w:rsidRPr="009D2A11">
        <w:rPr>
          <w:rStyle w:val="10"/>
        </w:rPr>
        <w:t xml:space="preserve"> </w:t>
      </w:r>
      <w:r w:rsidR="00055D8E" w:rsidRPr="009D2A11">
        <w:rPr>
          <w:rStyle w:val="10"/>
        </w:rPr>
        <w:t>Т</w:t>
      </w:r>
      <w:r w:rsidR="00707DBD" w:rsidRPr="009D2A11">
        <w:rPr>
          <w:rStyle w:val="10"/>
        </w:rPr>
        <w:t>РЕБОВАНИЯ</w:t>
      </w:r>
      <w:r w:rsidRPr="009D2A11">
        <w:rPr>
          <w:rStyle w:val="10"/>
        </w:rPr>
        <w:t xml:space="preserve"> К </w:t>
      </w:r>
      <w:r w:rsidR="00707DBD" w:rsidRPr="009D2A11">
        <w:rPr>
          <w:rStyle w:val="10"/>
        </w:rPr>
        <w:t>УРОВНЮ</w:t>
      </w:r>
      <w:r w:rsidR="009D2A11" w:rsidRPr="009D2A11">
        <w:rPr>
          <w:rStyle w:val="10"/>
        </w:rPr>
        <w:t xml:space="preserve"> </w:t>
      </w:r>
      <w:r w:rsidR="00707DBD" w:rsidRPr="009D2A11">
        <w:rPr>
          <w:rStyle w:val="10"/>
        </w:rPr>
        <w:t>ПОДГОТОВКИ ОБУЧАЮЩИХСЯ</w:t>
      </w:r>
      <w:bookmarkEnd w:id="79"/>
      <w:r w:rsidR="00055D8E" w:rsidRPr="0070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AC2850" w:rsidRPr="00707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50F79" w:rsidRPr="00D50F79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Итогом программы учебного предмета «Специальность (</w:t>
      </w:r>
      <w:r w:rsidR="00330785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б</w:t>
      </w:r>
      <w:r w:rsidR="00D50F79" w:rsidRPr="00D50F79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аян)»</w:t>
      </w:r>
      <w:r w:rsidR="00D50F79"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является приобретение  обучающимися следующих знаний, умений и навыков:</w:t>
      </w:r>
    </w:p>
    <w:p w:rsidR="00D50F79" w:rsidRPr="00D50F79" w:rsidRDefault="00330785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з</w:t>
      </w:r>
      <w:r w:rsidR="00D50F79" w:rsidRPr="00D50F79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нание: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художественно-исполнительских возможностей баяна;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характерных особенностей музыкальных жанров и основных стилистических  направлений;   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музыкальной  терминологии;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баянного репертуара; </w:t>
      </w:r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наличие у обучающегося интереса к музыкальному искусству, самостоятельному музыкальному исполнительству.</w:t>
      </w:r>
    </w:p>
    <w:p w:rsidR="00D50F79" w:rsidRPr="00D50F79" w:rsidRDefault="00330785" w:rsidP="009D2A1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bidi="en-US"/>
        </w:rPr>
        <w:t>у</w:t>
      </w:r>
      <w:r w:rsidR="00D50F79" w:rsidRPr="00D50F79">
        <w:rPr>
          <w:rFonts w:ascii="Times New Roman" w:eastAsia="SimSun" w:hAnsi="Times New Roman" w:cs="Times New Roman"/>
          <w:i/>
          <w:kern w:val="1"/>
          <w:sz w:val="24"/>
          <w:szCs w:val="24"/>
          <w:lang w:bidi="en-US"/>
        </w:rPr>
        <w:t>мение: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грамотно исполнять музыкальные произведения на достаточно художественном уровне в соответствии со стилевыми особенностями;</w:t>
      </w: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:rsidR="00330785" w:rsidRPr="00330785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самостоятельно разучивать музыкальные произведения различных жанров и стилей;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самостоятельно преодолевать технические трудности  </w:t>
      </w:r>
      <w:proofErr w:type="spellStart"/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>приразучивании</w:t>
      </w:r>
      <w:proofErr w:type="spellEnd"/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несложного музыкального произведения.</w:t>
      </w:r>
    </w:p>
    <w:p w:rsidR="00D50F79" w:rsidRPr="00D50F79" w:rsidRDefault="00D847BB" w:rsidP="009D2A1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</w:t>
      </w:r>
      <w:r w:rsidR="00D50F79" w:rsidRPr="00D50F79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авык: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>чтения с листа несложных музыкальных произведений;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подбора по слуху, импровизации и сочинения в простых формах; 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воспитания слухового контроля, умения управлять процессом исполнения музыкального произведения;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приёмов;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наличие творческой инициативы, сформированных представлений о методике разучивания музыкальных произведений и приёмах работы над исполнительскими трудностями;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наличие элементарных навыков репетиционно-концертной работы в качестве солиста;</w:t>
      </w:r>
    </w:p>
    <w:p w:rsidR="00D50F79" w:rsidRPr="00D50F79" w:rsidRDefault="00D50F79" w:rsidP="009D2A11">
      <w:pPr>
        <w:widowControl w:val="0"/>
        <w:numPr>
          <w:ilvl w:val="0"/>
          <w:numId w:val="7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>публичного выступления.</w:t>
      </w:r>
    </w:p>
    <w:p w:rsidR="00D50F79" w:rsidRPr="00D50F79" w:rsidRDefault="00D50F79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Результатом освоения программы учебного предмета «Специальность</w:t>
      </w:r>
      <w:r w:rsidR="00D847BB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(б</w:t>
      </w:r>
      <w:r w:rsidRPr="00D50F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аян)» с дополнительным годом</w:t>
      </w: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обучения является приобретение </w:t>
      </w:r>
      <w:r w:rsidR="00D847B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</w:t>
      </w: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уча</w:t>
      </w:r>
      <w:r w:rsidR="00D847B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ю</w:t>
      </w: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щимися дополнительных  знаний и умений:</w:t>
      </w:r>
    </w:p>
    <w:p w:rsidR="00D50F79" w:rsidRPr="00D50F79" w:rsidRDefault="00D847BB" w:rsidP="009D2A1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з</w:t>
      </w:r>
      <w:r w:rsidR="00D50F79" w:rsidRPr="00D50F79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нание:</w:t>
      </w:r>
    </w:p>
    <w:p w:rsidR="00D50F79" w:rsidRPr="00D50F79" w:rsidRDefault="00D50F79" w:rsidP="009D2A11">
      <w:pPr>
        <w:widowControl w:val="0"/>
        <w:numPr>
          <w:ilvl w:val="0"/>
          <w:numId w:val="8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основного репертуара;</w:t>
      </w:r>
    </w:p>
    <w:p w:rsidR="00D50F79" w:rsidRPr="00D50F79" w:rsidRDefault="00D50F79" w:rsidP="009D2A11">
      <w:pPr>
        <w:widowControl w:val="0"/>
        <w:numPr>
          <w:ilvl w:val="0"/>
          <w:numId w:val="8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различных исполнительских интерпретаций музыкальных произведений.</w:t>
      </w:r>
    </w:p>
    <w:p w:rsidR="00D50F79" w:rsidRPr="00D50F79" w:rsidRDefault="00D847BB" w:rsidP="009D2A1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у</w:t>
      </w:r>
      <w:r w:rsidR="00D50F79" w:rsidRPr="00D50F79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мение:</w:t>
      </w:r>
    </w:p>
    <w:p w:rsidR="001E7E68" w:rsidRDefault="00D50F79" w:rsidP="009D2A11">
      <w:pPr>
        <w:widowControl w:val="0"/>
        <w:numPr>
          <w:ilvl w:val="0"/>
          <w:numId w:val="8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исполнения музыкальных произведений на достаточно </w:t>
      </w:r>
      <w:proofErr w:type="gramStart"/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высоком</w:t>
      </w:r>
      <w:proofErr w:type="gramEnd"/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художественном </w:t>
      </w:r>
    </w:p>
    <w:p w:rsidR="00D50F79" w:rsidRPr="00D50F79" w:rsidRDefault="00D50F79" w:rsidP="009D2A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gramStart"/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уровне</w:t>
      </w:r>
      <w:proofErr w:type="gramEnd"/>
      <w:r w:rsidRPr="00D50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 соответствии со стилевыми особенностями.</w:t>
      </w:r>
    </w:p>
    <w:p w:rsidR="009D2A11" w:rsidRDefault="009D2A11" w:rsidP="009D2A1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77C7" w:rsidRDefault="00C877C7" w:rsidP="009D2A11">
      <w:pPr>
        <w:tabs>
          <w:tab w:val="left" w:pos="0"/>
        </w:tabs>
        <w:spacing w:after="0" w:line="240" w:lineRule="auto"/>
        <w:ind w:firstLine="720"/>
        <w:jc w:val="center"/>
        <w:rPr>
          <w:rStyle w:val="10"/>
        </w:rPr>
      </w:pPr>
      <w:bookmarkStart w:id="80" w:name="_Toc141957489"/>
    </w:p>
    <w:p w:rsidR="00AC2850" w:rsidRDefault="00AC2850" w:rsidP="009D2A11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A11">
        <w:rPr>
          <w:rStyle w:val="10"/>
        </w:rPr>
        <w:t>IV. Ф</w:t>
      </w:r>
      <w:r w:rsidR="00462A7E" w:rsidRPr="009D2A11">
        <w:rPr>
          <w:rStyle w:val="10"/>
        </w:rPr>
        <w:t>ОРМЫ</w:t>
      </w:r>
      <w:r w:rsidR="009D2A11" w:rsidRPr="009D2A11">
        <w:rPr>
          <w:rStyle w:val="10"/>
        </w:rPr>
        <w:t xml:space="preserve"> </w:t>
      </w:r>
      <w:r w:rsidR="00462A7E" w:rsidRPr="009D2A11">
        <w:rPr>
          <w:rStyle w:val="10"/>
        </w:rPr>
        <w:t>И МЕТОДЫ</w:t>
      </w:r>
      <w:r w:rsidR="009D2A11" w:rsidRPr="009D2A11">
        <w:rPr>
          <w:rStyle w:val="10"/>
        </w:rPr>
        <w:t xml:space="preserve"> </w:t>
      </w:r>
      <w:r w:rsidR="00462A7E" w:rsidRPr="009D2A11">
        <w:rPr>
          <w:rStyle w:val="10"/>
        </w:rPr>
        <w:t>КОНТРОЛЯ</w:t>
      </w:r>
      <w:r w:rsidRPr="009D2A11">
        <w:rPr>
          <w:rStyle w:val="10"/>
        </w:rPr>
        <w:t xml:space="preserve">, </w:t>
      </w:r>
      <w:r w:rsidR="00462A7E" w:rsidRPr="009D2A11">
        <w:rPr>
          <w:rStyle w:val="10"/>
        </w:rPr>
        <w:t>СИСТЕМА ОЦЕНОК</w:t>
      </w:r>
      <w:bookmarkEnd w:id="80"/>
      <w:r w:rsidRPr="009D2A11">
        <w:rPr>
          <w:rStyle w:val="10"/>
        </w:rPr>
        <w:br/>
      </w:r>
      <w:r w:rsidR="00E530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</w:t>
      </w:r>
      <w:r w:rsidRPr="00630C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Аттестация:</w:t>
      </w:r>
      <w:r w:rsidR="009D2A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E530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:rsidR="006C5584" w:rsidRPr="006C5584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Цель любой  аттестации — определение уровня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919B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щегося на определенном этапе обучения по конкретно пройденному материалу. </w:t>
      </w:r>
    </w:p>
    <w:p w:rsidR="006C5584" w:rsidRPr="006C5584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Оценки  качества знаний  по </w:t>
      </w:r>
      <w:r w:rsidR="005329DD">
        <w:rPr>
          <w:rFonts w:ascii="Times New Roman" w:eastAsia="Times New Roman" w:hAnsi="Times New Roman" w:cs="Times New Roman"/>
          <w:sz w:val="24"/>
          <w:szCs w:val="24"/>
        </w:rPr>
        <w:t xml:space="preserve">предмету 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«Специальност</w:t>
      </w:r>
      <w:r w:rsidR="005329D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0919BC">
        <w:rPr>
          <w:rFonts w:ascii="Times New Roman" w:eastAsia="Times New Roman" w:hAnsi="Times New Roman" w:cs="Times New Roman"/>
          <w:sz w:val="24"/>
          <w:szCs w:val="24"/>
        </w:rPr>
        <w:t>баян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)» охватывают все виды контроля:</w:t>
      </w:r>
    </w:p>
    <w:p w:rsidR="006C5584" w:rsidRPr="006C5584" w:rsidRDefault="006C5584" w:rsidP="009D2A11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84">
        <w:rPr>
          <w:rFonts w:ascii="Times New Roman" w:eastAsia="Times New Roman" w:hAnsi="Times New Roman" w:cs="Times New Roman"/>
          <w:i/>
          <w:sz w:val="24"/>
          <w:szCs w:val="24"/>
        </w:rPr>
        <w:t>текущий контроль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 успеваемости;</w:t>
      </w:r>
    </w:p>
    <w:p w:rsidR="006C5584" w:rsidRPr="006C5584" w:rsidRDefault="006C5584" w:rsidP="009D2A11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84">
        <w:rPr>
          <w:rFonts w:ascii="Times New Roman" w:eastAsia="Times New Roman" w:hAnsi="Times New Roman" w:cs="Times New Roman"/>
          <w:i/>
          <w:sz w:val="24"/>
          <w:szCs w:val="24"/>
        </w:rPr>
        <w:t>промежуточная аттестация</w:t>
      </w:r>
      <w:r w:rsidR="009D2A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329D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329D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C5584" w:rsidRPr="006C5584" w:rsidRDefault="006C5584" w:rsidP="009D2A11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8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итоговая  аттестация</w:t>
      </w:r>
      <w:r w:rsidR="009D2A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329D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329D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6C55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584" w:rsidRPr="006C5584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84">
        <w:rPr>
          <w:rFonts w:ascii="Times New Roman" w:eastAsia="Times New Roman" w:hAnsi="Times New Roman" w:cs="Times New Roman"/>
          <w:sz w:val="24"/>
          <w:szCs w:val="24"/>
        </w:rPr>
        <w:t xml:space="preserve">Каждый из видов контроля успеваемости </w:t>
      </w:r>
      <w:r w:rsidR="00BF2E0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F2E0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C5584">
        <w:rPr>
          <w:rFonts w:ascii="Times New Roman" w:eastAsia="Times New Roman" w:hAnsi="Times New Roman" w:cs="Times New Roman"/>
          <w:sz w:val="24"/>
          <w:szCs w:val="24"/>
        </w:rPr>
        <w:t>щихся имеет свои цели, задачи и формы.</w:t>
      </w:r>
    </w:p>
    <w:p w:rsidR="006C5584" w:rsidRPr="00036131" w:rsidRDefault="006C5584" w:rsidP="009D2A11">
      <w:pPr>
        <w:spacing w:before="120" w:after="12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</w:rPr>
      </w:pPr>
      <w:r w:rsidRPr="00036131">
        <w:rPr>
          <w:rFonts w:ascii="Times New Roman" w:eastAsia="Times New Roman" w:hAnsi="Times New Roman" w:cs="Times New Roman"/>
          <w:b/>
          <w:i/>
        </w:rPr>
        <w:t xml:space="preserve">Таблица </w:t>
      </w:r>
      <w:r w:rsidR="00036131" w:rsidRPr="00036131">
        <w:rPr>
          <w:rFonts w:ascii="Times New Roman" w:eastAsia="Times New Roman" w:hAnsi="Times New Roman" w:cs="Times New Roman"/>
          <w:b/>
          <w:i/>
        </w:rPr>
        <w:t>5</w:t>
      </w:r>
    </w:p>
    <w:tbl>
      <w:tblPr>
        <w:tblW w:w="0" w:type="auto"/>
        <w:tblLayout w:type="fixed"/>
        <w:tblLook w:val="0000"/>
      </w:tblPr>
      <w:tblGrid>
        <w:gridCol w:w="2504"/>
        <w:gridCol w:w="5116"/>
        <w:gridCol w:w="2285"/>
      </w:tblGrid>
      <w:tr w:rsidR="006C5584" w:rsidRPr="00036131" w:rsidTr="00BF2E03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6C5584" w:rsidRPr="00036131" w:rsidTr="00BF2E03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37110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110">
              <w:rPr>
                <w:rFonts w:ascii="Times New Roman" w:eastAsia="Calibri" w:hAnsi="Times New Roman" w:cs="Times New Roman"/>
              </w:rPr>
              <w:t>- поддерж</w:t>
            </w:r>
            <w:r w:rsidR="0060454B">
              <w:rPr>
                <w:rFonts w:ascii="Times New Roman" w:eastAsia="Calibri" w:hAnsi="Times New Roman" w:cs="Times New Roman"/>
              </w:rPr>
              <w:t>ание учебной дисциплины;</w:t>
            </w:r>
          </w:p>
          <w:p w:rsidR="006C5584" w:rsidRPr="00B37110" w:rsidRDefault="006C5584" w:rsidP="009D2A11">
            <w:pPr>
              <w:spacing w:after="0" w:line="240" w:lineRule="auto"/>
              <w:ind w:left="-94" w:right="-109"/>
              <w:rPr>
                <w:rFonts w:ascii="Times New Roman" w:eastAsia="Calibri" w:hAnsi="Times New Roman" w:cs="Times New Roman"/>
              </w:rPr>
            </w:pPr>
            <w:r w:rsidRPr="00B37110">
              <w:rPr>
                <w:rFonts w:ascii="Times New Roman" w:eastAsia="Calibri" w:hAnsi="Times New Roman" w:cs="Times New Roman"/>
              </w:rPr>
              <w:t>- выявление отношения</w:t>
            </w:r>
            <w:r w:rsidR="0060454B">
              <w:rPr>
                <w:rFonts w:ascii="Times New Roman" w:eastAsia="Calibri" w:hAnsi="Times New Roman" w:cs="Times New Roman"/>
              </w:rPr>
              <w:t xml:space="preserve"> об</w:t>
            </w:r>
            <w:r w:rsidRPr="00B37110">
              <w:rPr>
                <w:rFonts w:ascii="Times New Roman" w:eastAsia="Calibri" w:hAnsi="Times New Roman" w:cs="Times New Roman"/>
              </w:rPr>
              <w:t>уча</w:t>
            </w:r>
            <w:r w:rsidR="0060454B">
              <w:rPr>
                <w:rFonts w:ascii="Times New Roman" w:eastAsia="Calibri" w:hAnsi="Times New Roman" w:cs="Times New Roman"/>
              </w:rPr>
              <w:t>ющегося к  изучаемому предмету;</w:t>
            </w:r>
          </w:p>
          <w:p w:rsidR="0060454B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110">
              <w:rPr>
                <w:rFonts w:ascii="Times New Roman" w:eastAsia="Calibri" w:hAnsi="Times New Roman" w:cs="Times New Roman"/>
              </w:rPr>
              <w:t xml:space="preserve">- повышение уровня освоения текущего учебного материала. </w:t>
            </w:r>
          </w:p>
          <w:p w:rsidR="006C5584" w:rsidRPr="00B37110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110">
              <w:rPr>
                <w:rFonts w:ascii="Times New Roman" w:eastAsia="Calibri" w:hAnsi="Times New Roman" w:cs="Times New Roman"/>
              </w:rPr>
              <w:t xml:space="preserve">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предлагает использование различных систем оценивания.  Результаты текущего контроля учитываются при выставлении четвертных, полугодовых, годовых оценок. </w:t>
            </w:r>
          </w:p>
          <w:p w:rsidR="006C5584" w:rsidRPr="00B37110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уроки,</w:t>
            </w:r>
          </w:p>
          <w:p w:rsidR="006C5584" w:rsidRPr="00036131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6C5584" w:rsidRPr="00036131" w:rsidTr="00BF2E03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успешности развития</w:t>
            </w:r>
            <w:r w:rsidR="00604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</w:t>
            </w:r>
            <w:r w:rsidR="00FE14D7">
              <w:rPr>
                <w:rFonts w:ascii="Times New Roman" w:eastAsia="Calibri" w:hAnsi="Times New Roman" w:cs="Times New Roman"/>
                <w:sz w:val="24"/>
                <w:szCs w:val="24"/>
              </w:rPr>
              <w:t>учающего</w:t>
            </w:r>
            <w:r w:rsidRPr="00036131">
              <w:rPr>
                <w:rFonts w:ascii="Times New Roman" w:eastAsia="Calibri" w:hAnsi="Times New Roman" w:cs="Times New Roman"/>
                <w:sz w:val="24"/>
                <w:szCs w:val="24"/>
              </w:rPr>
              <w:t>ся и усвоения им  программы на определенном этапе обучения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FE14D7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4D7">
              <w:rPr>
                <w:rFonts w:ascii="Times New Roman" w:eastAsia="Calibri" w:hAnsi="Times New Roman" w:cs="Times New Roman"/>
                <w:sz w:val="24"/>
                <w:szCs w:val="24"/>
              </w:rPr>
              <w:t>зачеты (показ части программы, технический зачет),    академические концерты,  переводные экзамены</w:t>
            </w:r>
          </w:p>
          <w:p w:rsidR="006C5584" w:rsidRPr="00FE14D7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5584" w:rsidRPr="00036131" w:rsidTr="00BF2E03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ind w:left="-142" w:right="-12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036131" w:rsidRDefault="006C5584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131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FE14D7" w:rsidRDefault="00FE14D7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6C5584" w:rsidRPr="00FE14D7">
              <w:rPr>
                <w:rFonts w:ascii="Times New Roman" w:eastAsia="Calibri" w:hAnsi="Times New Roman" w:cs="Times New Roman"/>
                <w:sz w:val="24"/>
                <w:szCs w:val="24"/>
              </w:rPr>
              <w:t>кзамен проводится в выпускных классах: 5 (6), 8 (9)</w:t>
            </w:r>
          </w:p>
        </w:tc>
      </w:tr>
    </w:tbl>
    <w:p w:rsidR="006C5584" w:rsidRPr="006C5584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C5584" w:rsidRPr="00FE14D7" w:rsidRDefault="006C5584" w:rsidP="00C87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7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Контрольные уроки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выявление знаний, умений и </w:t>
      </w:r>
      <w:proofErr w:type="gramStart"/>
      <w:r w:rsidRPr="00FE14D7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gramEnd"/>
      <w:r w:rsidR="009D2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4D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FE14D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щихся выпускных классов к итоговой аттестации. </w:t>
      </w:r>
    </w:p>
    <w:p w:rsidR="006C5584" w:rsidRPr="00FE14D7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планирует и проводит контрольные уроки в течение четверти (полугодия) в зависимости от индивидуальной успеваемости ученика, от этапа изучаемой программы с целью повышения его мотивации к  учебному процессу.   </w:t>
      </w:r>
    </w:p>
    <w:p w:rsidR="006C5584" w:rsidRPr="00FE14D7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6C5584" w:rsidRPr="00FE14D7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7">
        <w:rPr>
          <w:rFonts w:ascii="Times New Roman" w:eastAsia="Times New Roman" w:hAnsi="Times New Roman" w:cs="Times New Roman"/>
          <w:i/>
          <w:sz w:val="24"/>
          <w:szCs w:val="24"/>
        </w:rPr>
        <w:t>Контрольные прослушивания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 могут проводиться в классе в присутствии других преподавателей, включать в себя элементы беседы с </w:t>
      </w:r>
      <w:proofErr w:type="gramStart"/>
      <w:r w:rsidR="0097555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>щимся</w:t>
      </w:r>
      <w:proofErr w:type="gramEnd"/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 и обсуждение  рекомендательного характера.</w:t>
      </w:r>
    </w:p>
    <w:p w:rsidR="006C5584" w:rsidRPr="00FE14D7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554">
        <w:rPr>
          <w:rFonts w:ascii="Times New Roman" w:eastAsia="Times New Roman" w:hAnsi="Times New Roman" w:cs="Times New Roman"/>
          <w:b/>
          <w:i/>
          <w:sz w:val="24"/>
          <w:szCs w:val="24"/>
        </w:rPr>
        <w:t>Зачеты</w:t>
      </w:r>
      <w:r w:rsidR="00C877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могут быть дифференцированные и недифференцированные с обязательным методическим обсуждением, носящим рекомендательный характер. </w:t>
      </w:r>
    </w:p>
    <w:p w:rsidR="006C5584" w:rsidRPr="00FE14D7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554">
        <w:rPr>
          <w:rFonts w:ascii="Times New Roman" w:eastAsia="Times New Roman" w:hAnsi="Times New Roman" w:cs="Times New Roman"/>
          <w:b/>
          <w:i/>
          <w:sz w:val="24"/>
          <w:szCs w:val="24"/>
        </w:rPr>
        <w:t>Академические концерты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7555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щихся и других слушателей. Для академического 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lastRenderedPageBreak/>
        <w:t>концерта преподаватель должен подготовить с учеником 2-3 произведения; выступление ученика оценивается комиссией.</w:t>
      </w:r>
    </w:p>
    <w:p w:rsidR="006C5584" w:rsidRPr="00FE14D7" w:rsidRDefault="00B43839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Промежуточная аттестация (п</w:t>
      </w:r>
      <w:r w:rsidR="006C5584" w:rsidRPr="00B43839">
        <w:rPr>
          <w:rFonts w:ascii="Times New Roman" w:eastAsia="Times New Roman" w:hAnsi="Times New Roman" w:cs="Times New Roman"/>
          <w:b/>
          <w:i/>
          <w:sz w:val="24"/>
          <w:szCs w:val="24"/>
        </w:rPr>
        <w:t>ереводные экзамены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6C5584" w:rsidRPr="00FE14D7">
        <w:rPr>
          <w:rFonts w:ascii="Times New Roman" w:eastAsia="Times New Roman" w:hAnsi="Times New Roman" w:cs="Times New Roman"/>
          <w:sz w:val="24"/>
          <w:szCs w:val="24"/>
        </w:rPr>
        <w:t xml:space="preserve"> могут проводиться в конце каждого учебного года. Исполнение полной программы демонстрирует уровень освоения предмета данного года обучения. Переводной экзамен проводится с применением дифференцированных систем оценок, завершается обязательным методическим обсуждением. Экзамены проводятся за пределами аудиторных учебных занятий в соответствии с графиком образовательного процесса.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6C5584" w:rsidRPr="00FE14D7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5584" w:rsidRPr="00FE14D7">
        <w:rPr>
          <w:rFonts w:ascii="Times New Roman" w:eastAsia="Times New Roman" w:hAnsi="Times New Roman" w:cs="Times New Roman"/>
          <w:sz w:val="24"/>
          <w:szCs w:val="24"/>
        </w:rPr>
        <w:t xml:space="preserve">щийся, освоивший в полном объеме  программу, переводится в следующий класс. </w:t>
      </w:r>
      <w:proofErr w:type="gramEnd"/>
    </w:p>
    <w:p w:rsidR="006C5584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b/>
          <w:i/>
          <w:sz w:val="24"/>
          <w:szCs w:val="24"/>
        </w:rPr>
        <w:t>Итоговая аттестация (экзамен</w:t>
      </w:r>
      <w:r w:rsidRPr="00B43839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E14D7">
        <w:rPr>
          <w:rFonts w:ascii="Times New Roman" w:eastAsia="Times New Roman" w:hAnsi="Times New Roman" w:cs="Times New Roman"/>
          <w:sz w:val="24"/>
          <w:szCs w:val="24"/>
        </w:rPr>
        <w:t xml:space="preserve">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</w:t>
      </w:r>
    </w:p>
    <w:p w:rsidR="00FD163D" w:rsidRPr="00FE14D7" w:rsidRDefault="00FD163D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7C7" w:rsidRDefault="00C877C7" w:rsidP="009D2A11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81" w:name="_Toc141957490"/>
    </w:p>
    <w:p w:rsidR="00C877C7" w:rsidRDefault="00C877C7" w:rsidP="009D2A11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C5584" w:rsidRPr="00B43839" w:rsidRDefault="006C5584" w:rsidP="009D2A11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b/>
          <w:i/>
          <w:sz w:val="24"/>
          <w:szCs w:val="24"/>
        </w:rPr>
        <w:t>2. Критерии оценок</w:t>
      </w:r>
      <w:bookmarkEnd w:id="81"/>
    </w:p>
    <w:p w:rsidR="00FD163D" w:rsidRPr="00C877C7" w:rsidRDefault="006C5584" w:rsidP="00C87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</w:t>
      </w:r>
      <w:r w:rsidR="00B4383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4383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4383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43839">
        <w:rPr>
          <w:rFonts w:ascii="Times New Roman" w:eastAsia="Times New Roman" w:hAnsi="Times New Roman" w:cs="Times New Roman"/>
          <w:sz w:val="24"/>
          <w:szCs w:val="24"/>
        </w:rPr>
        <w:t>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 шкале.</w:t>
      </w:r>
    </w:p>
    <w:p w:rsidR="006C5584" w:rsidRPr="002F0198" w:rsidRDefault="006C5584" w:rsidP="009D2A11">
      <w:pPr>
        <w:spacing w:before="120" w:after="12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</w:rPr>
      </w:pPr>
      <w:r w:rsidRPr="002F0198">
        <w:rPr>
          <w:rFonts w:ascii="Times New Roman" w:eastAsia="Times New Roman" w:hAnsi="Times New Roman" w:cs="Times New Roman"/>
          <w:b/>
          <w:i/>
        </w:rPr>
        <w:t xml:space="preserve">Таблица </w:t>
      </w:r>
      <w:r w:rsidR="00036131" w:rsidRPr="002F0198">
        <w:rPr>
          <w:rFonts w:ascii="Times New Roman" w:eastAsia="Times New Roman" w:hAnsi="Times New Roman" w:cs="Times New Roman"/>
          <w:b/>
          <w:i/>
        </w:rPr>
        <w:t>6</w:t>
      </w:r>
    </w:p>
    <w:tbl>
      <w:tblPr>
        <w:tblW w:w="0" w:type="auto"/>
        <w:tblLayout w:type="fixed"/>
        <w:tblLook w:val="0000"/>
      </w:tblPr>
      <w:tblGrid>
        <w:gridCol w:w="3652"/>
        <w:gridCol w:w="6095"/>
      </w:tblGrid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E60274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2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E60274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2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Критерии оценивания исполнения</w:t>
            </w:r>
          </w:p>
        </w:tc>
      </w:tr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5584" w:rsidRPr="00B43839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C877C7" w:rsidRDefault="00784CA9" w:rsidP="00C877C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bCs/>
                <w:color w:val="000000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784CA9">
              <w:rPr>
                <w:rFonts w:ascii="Times New Roman" w:eastAsia="SimSun" w:hAnsi="Times New Roman" w:cs="Mangal"/>
                <w:bCs/>
                <w:color w:val="000000"/>
                <w:spacing w:val="-2"/>
                <w:kern w:val="1"/>
                <w:sz w:val="24"/>
                <w:szCs w:val="24"/>
                <w:lang w:eastAsia="hi-IN" w:bidi="hi-IN"/>
              </w:rPr>
              <w:t>в</w:t>
            </w:r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ыступление может </w:t>
            </w:r>
            <w:r w:rsidR="00C877C7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быть названо концертным, одарён</w:t>
            </w:r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ность</w:t>
            </w:r>
            <w:r w:rsidR="00C877C7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об</w:t>
            </w:r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уча</w:t>
            </w:r>
            <w:r w:rsid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ю</w:t>
            </w:r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щегося проявляется в увлечённости исполнения,  артистизме, своеобразии и убедительности интерпретации. </w:t>
            </w:r>
            <w:proofErr w:type="gramStart"/>
            <w:r w:rsid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Обу</w:t>
            </w:r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r w:rsid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ю</w:t>
            </w:r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щийся</w:t>
            </w:r>
            <w:proofErr w:type="gramEnd"/>
            <w:r w:rsidRPr="00784CA9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владеет исполнительской техникой, богатством и разнообразием звуковой палитры. В  программе представлены произведения различных с</w:t>
            </w:r>
            <w:r w:rsid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тилей высокого уровня сложности</w:t>
            </w:r>
          </w:p>
        </w:tc>
      </w:tr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5584" w:rsidRPr="00B43839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C877C7" w:rsidRDefault="008E7A52" w:rsidP="00C877C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bCs/>
                <w:color w:val="000000"/>
                <w:spacing w:val="-2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об</w:t>
            </w:r>
            <w:r w:rsidRP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уча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ю</w:t>
            </w:r>
            <w:r w:rsidRP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щийся</w:t>
            </w:r>
            <w:proofErr w:type="gramEnd"/>
            <w:r w:rsidRPr="008E7A52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демонстрирует владение исполнительской техникой, навыками звукоизвлечения, убедительную трактовку исполнения музыкальных произведений, разнообразие звуковой палитры. Выступление яркое и осознанное. Грамотное исполнение с небольшими недочётами (как в техническом, так и в художественном плане</w:t>
            </w:r>
            <w:r w:rsidR="007C2475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6C5584" w:rsidRPr="00B43839" w:rsidTr="003403D8">
        <w:trPr>
          <w:trHeight w:val="9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74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5584" w:rsidRPr="007C2475" w:rsidRDefault="006C5584" w:rsidP="009D2A11">
            <w:pPr>
              <w:pStyle w:val="a5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(«удовлетворительно»)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C877C7" w:rsidRDefault="007C2475" w:rsidP="00C877C7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color w:val="000000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7C2475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однообразное исполнение, неточность штрихов и ритмического рисунка, вялая динамика. </w:t>
            </w:r>
            <w:proofErr w:type="gramStart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Обу</w:t>
            </w:r>
            <w:r w:rsidRPr="007C2475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ю</w:t>
            </w:r>
            <w:r w:rsidRPr="007C2475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щийся</w:t>
            </w:r>
            <w:proofErr w:type="gramEnd"/>
            <w:r w:rsidRPr="007C2475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 не владеет навыками игры на инструменте в должной мере. Исполнение не стабильно, с большим количеством недочётов, а именно: недоученный текст, слабая техническая подготовка, малохудожественная игра и т. д.</w:t>
            </w:r>
          </w:p>
        </w:tc>
      </w:tr>
      <w:tr w:rsidR="006C5584" w:rsidRPr="00B43839" w:rsidTr="0006074F">
        <w:trPr>
          <w:trHeight w:val="9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6C558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C877C7" w:rsidRDefault="007C2475" w:rsidP="00C877C7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bCs/>
                <w:color w:val="000000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7C2475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имеет место целый комплекс недостатков, являющийся следствием отсутствия домашних занятий, а также плохой посещаемости аудиторных занятий.</w:t>
            </w:r>
          </w:p>
        </w:tc>
      </w:tr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E60274" w:rsidP="009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6C5584"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ачет (без оценки)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C01FC4" w:rsidP="009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C5584" w:rsidRPr="00B43839">
              <w:rPr>
                <w:rFonts w:ascii="Times New Roman" w:eastAsia="Calibri" w:hAnsi="Times New Roman" w:cs="Times New Roman"/>
                <w:sz w:val="24"/>
                <w:szCs w:val="24"/>
              </w:rPr>
              <w:t>тражает достаточный уровень подготовки и исполнения на данном этапе обучения.</w:t>
            </w:r>
          </w:p>
        </w:tc>
      </w:tr>
    </w:tbl>
    <w:p w:rsidR="006C5584" w:rsidRPr="00B43839" w:rsidRDefault="006C5584" w:rsidP="009D2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5584" w:rsidRPr="00B43839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B43839">
        <w:rPr>
          <w:rFonts w:ascii="Times New Roman" w:eastAsia="Times New Roman" w:hAnsi="Times New Roman" w:cs="Times New Roman"/>
          <w:sz w:val="24"/>
          <w:szCs w:val="24"/>
        </w:rPr>
        <w:t>-»</w:t>
      </w:r>
      <w:proofErr w:type="gramEnd"/>
      <w:r w:rsidRPr="00B43839">
        <w:rPr>
          <w:rFonts w:ascii="Times New Roman" w:eastAsia="Times New Roman" w:hAnsi="Times New Roman" w:cs="Times New Roman"/>
          <w:sz w:val="24"/>
          <w:szCs w:val="24"/>
        </w:rPr>
        <w:t>, что даст возможность более конкретно отметить выступление учащегося.</w:t>
      </w:r>
    </w:p>
    <w:p w:rsidR="006C5584" w:rsidRPr="00B43839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При выведении итоговой (переводной) оценки учитываются следующие параметры:</w:t>
      </w:r>
    </w:p>
    <w:p w:rsidR="006C5584" w:rsidRPr="00B43839" w:rsidRDefault="00C01FC4" w:rsidP="009D2A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 xml:space="preserve">оценка годовой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щегося</w:t>
      </w:r>
      <w:proofErr w:type="gramEnd"/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5584" w:rsidRPr="00B43839" w:rsidRDefault="00C01FC4" w:rsidP="009D2A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оценки за академические концерты или экзамены;</w:t>
      </w:r>
    </w:p>
    <w:p w:rsidR="006C5584" w:rsidRPr="00B43839" w:rsidRDefault="00C01FC4" w:rsidP="009D2A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 xml:space="preserve">другие выступления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щегося в течение учебного года.</w:t>
      </w:r>
    </w:p>
    <w:p w:rsidR="006C5584" w:rsidRPr="00B43839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При выведении оценки за выпускные экзамены должны быть учтены следующие параметры:</w:t>
      </w:r>
    </w:p>
    <w:p w:rsidR="006C5584" w:rsidRPr="00B43839" w:rsidRDefault="00C01FC4" w:rsidP="009D2A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продемонстрирован достаточный технический уровень владения инструментом;</w:t>
      </w:r>
    </w:p>
    <w:p w:rsidR="006C5584" w:rsidRPr="00B43839" w:rsidRDefault="00C01FC4" w:rsidP="009D2A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раскрыт художественный образ музыкального произведения;</w:t>
      </w:r>
    </w:p>
    <w:p w:rsidR="00FD163D" w:rsidRDefault="00C01FC4" w:rsidP="009D2A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отражено понимание в исполнительской интерпретации стиля исполняемого произведения.</w:t>
      </w:r>
    </w:p>
    <w:p w:rsidR="006C5584" w:rsidRPr="00B43839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На выпускных экзаменах оценка ставится по пятибалльной системе («отлично», «хорошо», «удовлетворительно», «неудовлетворительно»).</w:t>
      </w:r>
    </w:p>
    <w:p w:rsidR="009D2A11" w:rsidRPr="009D2A11" w:rsidRDefault="006C5584" w:rsidP="009D2A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Оценки выставляются по окончании четвертей и полугодий учебного года. Фонды оценочных сре</w:t>
      </w:r>
      <w:proofErr w:type="gramStart"/>
      <w:r w:rsidRPr="00B43839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B43839">
        <w:rPr>
          <w:rFonts w:ascii="Times New Roman" w:eastAsia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9D2A11" w:rsidRDefault="009D2A11" w:rsidP="009D2A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1B93" w:rsidRPr="0087520A" w:rsidRDefault="0074185A" w:rsidP="009D2A11">
      <w:pPr>
        <w:pStyle w:val="1"/>
      </w:pPr>
      <w:bookmarkStart w:id="82" w:name="_Toc141957491"/>
      <w:r w:rsidRPr="0087520A">
        <w:t>V. М</w:t>
      </w:r>
      <w:r w:rsidR="0087520A" w:rsidRPr="0087520A">
        <w:t>ЕТОДИЧЕСКОЕ ОБЕСПЕЧЕНИЕ УЧЕБНОГО ПРОЦЕССА</w:t>
      </w:r>
      <w:bookmarkEnd w:id="82"/>
    </w:p>
    <w:p w:rsidR="00761B93" w:rsidRDefault="00761B93" w:rsidP="009D2A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E530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74185A" w:rsidRPr="007418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Методические рекомендации педагогическим работникам</w:t>
      </w:r>
    </w:p>
    <w:p w:rsidR="0006074F" w:rsidRPr="0006074F" w:rsidRDefault="0006074F" w:rsidP="009D2A11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Основной частью учебного процесса по «Специальности (баян)» является индивидуальная форма занятий  преподавателя с учеником (урок).</w:t>
      </w:r>
    </w:p>
    <w:p w:rsidR="0006074F" w:rsidRPr="0006074F" w:rsidRDefault="0006074F" w:rsidP="009D2A1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Как правило, форма урока включает себя разыгрывание (гаммы, упражнения), проверку домашнего задания, основную работу по теме урока и заключительный этап, на котором </w:t>
      </w:r>
      <w:r w:rsidR="00A32D3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преподаватель</w:t>
      </w:r>
      <w:r w:rsidRPr="0006074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предлагает способы самостоятельной работы  над тем или иным заданием и фиксирует их в дневнике. </w:t>
      </w:r>
    </w:p>
    <w:p w:rsidR="0006074F" w:rsidRPr="0006074F" w:rsidRDefault="0006074F" w:rsidP="009D2A1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A32D3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Преподавателю  необходимо учитывать психо</w:t>
      </w:r>
      <w:r w:rsidRPr="0006074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физические возможности, а также степень музыкальной одаренности ученика при выборе репертуара и «темпа» его прохождения.</w:t>
      </w:r>
    </w:p>
    <w:p w:rsidR="0006074F" w:rsidRPr="0006074F" w:rsidRDefault="0006074F" w:rsidP="009D2A11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ab/>
        <w:t xml:space="preserve">В работе с </w:t>
      </w:r>
      <w:r w:rsidR="00A32D32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уча</w:t>
      </w:r>
      <w:r w:rsidR="00A32D32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щимся преподаватель должен следовать основным принципам дидактики: последовательности, систематичности, доступности, наглядности в освоении материала, постоянно отслеживая при этом качество освоения музыкального материала.</w:t>
      </w:r>
    </w:p>
    <w:p w:rsidR="0006074F" w:rsidRPr="0006074F" w:rsidRDefault="0006074F" w:rsidP="009D2A11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ab/>
        <w:t xml:space="preserve">В начале каждого полугодия преподаватель составляет </w:t>
      </w:r>
      <w:proofErr w:type="gramStart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для</w:t>
      </w:r>
      <w:proofErr w:type="gramEnd"/>
      <w:r w:rsidR="009D2A11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44F8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уча</w:t>
      </w:r>
      <w:r w:rsidR="00644F8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 w:rsidR="00644F8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уча</w:t>
      </w:r>
      <w:r w:rsidR="00644F8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 Индивидуальные планы вновь </w:t>
      </w:r>
      <w:proofErr w:type="gramStart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поступивших</w:t>
      </w:r>
      <w:proofErr w:type="gramEnd"/>
      <w:r w:rsidR="009D2A11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44F8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уча</w:t>
      </w:r>
      <w:r w:rsidR="00644F8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06074F" w:rsidRPr="0006074F" w:rsidRDefault="0006074F" w:rsidP="009D2A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В баянной педагогике сложились основные принципы, связанные с посадкой, постановкой рук, </w:t>
      </w:r>
      <w:proofErr w:type="spellStart"/>
      <w:r w:rsidRPr="0006074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меховедением</w:t>
      </w:r>
      <w:proofErr w:type="spellEnd"/>
      <w:r w:rsidRPr="0006074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, звукоизвлечением. </w:t>
      </w:r>
      <w:proofErr w:type="gramStart"/>
      <w:r w:rsidR="00644F8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Преподаватель </w:t>
      </w:r>
      <w:r w:rsidRPr="0006074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должен на всех уроках обращать внимание на правильную посадку </w:t>
      </w:r>
      <w:r w:rsidR="00644F8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уча</w:t>
      </w:r>
      <w:r w:rsidR="00644F8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щегося: ученик сидит на крае стула, высота стула соответствует росту (бедра параллельны полу), баян стоит параллельно корпусу учащегося – мех на левом бедре, гриф упирается во внутреннюю часть правого бедра, ремни настроены так, чтобы спина ученика не сгибалась при посадке за инструментом, а инструмент не висел на ремнях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.</w:t>
      </w:r>
      <w:proofErr w:type="gramEnd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Желательно использовать поперечный ремень, который крепится </w:t>
      </w:r>
      <w:proofErr w:type="spellStart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налевый</w:t>
      </w:r>
      <w:proofErr w:type="spellEnd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и правый ремни. </w:t>
      </w:r>
      <w:proofErr w:type="gramStart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Его использование делает игру на инструменте более </w:t>
      </w:r>
      <w:r w:rsidR="009D2A11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удобной (левый и правый ремни часто спадают с плеч), а занятия - более безопасными в плане здоровья (поперечный ремень не позволяет спине выгибаться).</w:t>
      </w:r>
      <w:proofErr w:type="gramEnd"/>
    </w:p>
    <w:p w:rsidR="0006074F" w:rsidRPr="0006074F" w:rsidRDefault="0006074F" w:rsidP="009D2A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lastRenderedPageBreak/>
        <w:t xml:space="preserve">Особого внимания заслуживает </w:t>
      </w:r>
      <w:proofErr w:type="spellStart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меховедение</w:t>
      </w:r>
      <w:proofErr w:type="spellEnd"/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. Смена меха должна быть естественной – без задержек дыхания и мышечных зажатий. При смене меха ученик должен помогать себе движением корпуса в зависимости от направления меха. При этом мех меняется не всей шириной левой части корпуса, а внутренним углом на сжим и внешним - на разжим (цель – достичь «незаметной» смены меха, при которой паузы во время смены меха между звуками почти нет). При игре тремоло мехом необходимо распределять мышечную нагрузку: усилие прикладывать только на сильные доли. Это позволит сэкономить силы и добиться легкости в исполнение этого сложного мехового приема.    </w:t>
      </w:r>
    </w:p>
    <w:p w:rsidR="0006074F" w:rsidRPr="0006074F" w:rsidRDefault="0006074F" w:rsidP="009D2A1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ab/>
        <w:t xml:space="preserve">На начальном этапе важной задачей </w:t>
      </w:r>
      <w:r w:rsidR="00BF2F7D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преподавателя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является формирование правильной работы пальцев. Необходимо разграничить мелкую – пальцевую технику и крупную - кистевую. Для развития мелкой техники для правой и левой руки  является упражнение «репетиция» (на одну клавишу по очереди нажимают разные пары пальцев), а также нисходящие и восходящие ломаные терции (на более позднем этапе). Для развития крупной техники – играть повторяющиеся аккорды, темп и ритм их исполнения зависит от технических возможностей </w:t>
      </w:r>
      <w:r w:rsidR="00BF2F7D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уча</w:t>
      </w:r>
      <w:r w:rsidR="00BF2F7D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щегося.         </w:t>
      </w:r>
    </w:p>
    <w:p w:rsidR="0006074F" w:rsidRPr="0006074F" w:rsidRDefault="0006074F" w:rsidP="009D2A11">
      <w:pPr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Работа над звукоизвлечением должна проходить на всех этапах обучения. На первых занятиях можно предложить ученику упражнение, в котором необходимо контролировать изменения динамики от 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val="en-US" w:eastAsia="hi-IN" w:bidi="hi-IN"/>
        </w:rPr>
        <w:t>piano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 к 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val="en-US" w:eastAsia="hi-IN" w:bidi="hi-IN"/>
        </w:rPr>
        <w:t>forte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и, наоборот, с помощью взаимодействия клавиши и меха (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val="en-US" w:eastAsia="hi-IN" w:bidi="hi-IN"/>
        </w:rPr>
        <w:t>piano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- клавиша нажимается плавно, на половину, мех ведется медленно, 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val="en-US" w:eastAsia="hi-IN" w:bidi="hi-IN"/>
        </w:rPr>
        <w:t>forte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- клавиша нажимается «до дна», движение меха усиливается). Примерно через полгода  возможно  пробовать плавное и мягкое туше при игре мелодии на 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val="en-US" w:eastAsia="hi-IN" w:bidi="hi-IN"/>
        </w:rPr>
        <w:t>piano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и активное туше при игре на 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val="en-US" w:eastAsia="hi-IN" w:bidi="hi-IN"/>
        </w:rPr>
        <w:t>forte</w:t>
      </w:r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в подвижных пьесах. Со </w:t>
      </w:r>
      <w:proofErr w:type="gramStart"/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>временем</w:t>
      </w:r>
      <w:proofErr w:type="gramEnd"/>
      <w:r w:rsidRPr="0006074F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 xml:space="preserve"> возможно ставить художественные задачи, при решении которых для каждого музыкального образа необходимо использовать различные виды звукоизвлечения.</w:t>
      </w:r>
    </w:p>
    <w:p w:rsidR="0006074F" w:rsidRPr="0006074F" w:rsidRDefault="0006074F" w:rsidP="009D2A11">
      <w:pPr>
        <w:shd w:val="clear" w:color="auto" w:fill="FFFFFF"/>
        <w:suppressAutoHyphens/>
        <w:spacing w:after="0" w:line="240" w:lineRule="auto"/>
        <w:ind w:firstLine="6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06074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Выборную клавиатуру необходимо осваивать параллельно с готовой, поскольку развивать музыкальный слух, полифоническое мышление наилучшим образом возможно на выборной клавиатуре.</w:t>
      </w:r>
      <w:proofErr w:type="gramEnd"/>
    </w:p>
    <w:p w:rsidR="0006074F" w:rsidRPr="0006074F" w:rsidRDefault="0006074F" w:rsidP="009D2A11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На первых этапах разбора при работе над музыкальными произведениями необходимо создавать вместе с учеником музыкальные образы и уже, исходя из полученного результата, детально работать над проставлением аппликатуры, смены меха, динамикой, цезурами, агогикой, штрихами.</w:t>
      </w:r>
    </w:p>
    <w:p w:rsidR="0006074F" w:rsidRPr="0006074F" w:rsidRDefault="0006074F" w:rsidP="009D2A11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При работе над гаммами, этюдами и пьесами для достижения чистоты интонации и технической свободы необходимо использовать позиционный вариант аппликатуры.   </w:t>
      </w:r>
    </w:p>
    <w:p w:rsidR="0006074F" w:rsidRPr="0006074F" w:rsidRDefault="0006074F" w:rsidP="009D2A11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iCs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ab/>
      </w:r>
      <w:r w:rsidRPr="0006074F">
        <w:rPr>
          <w:rFonts w:ascii="Times New Roman" w:eastAsia="Times New Roman" w:hAnsi="Times New Roman" w:cs="Mangal"/>
          <w:iCs/>
          <w:kern w:val="1"/>
          <w:sz w:val="24"/>
          <w:szCs w:val="24"/>
          <w:lang w:eastAsia="hi-IN" w:bidi="hi-IN"/>
        </w:rPr>
        <w:t xml:space="preserve">Большое значение в воспитании музыкального вкуса отводится изучаемому репертуару. Юных музыкантов необходимо воспитывать на лучших образцах русской и зарубежной музыки. Помимо оригинальных сочинений в репертуаре должны присутствовать переложения преимущественно несложной клавирной музыки, не требующей значительной переработки нотного текста.     </w:t>
      </w:r>
    </w:p>
    <w:p w:rsidR="0006074F" w:rsidRPr="0006074F" w:rsidRDefault="0006074F" w:rsidP="009D2A11">
      <w:pPr>
        <w:suppressAutoHyphens/>
        <w:spacing w:line="240" w:lineRule="auto"/>
        <w:ind w:firstLine="720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Главной задачей педагога является задача обучения ребенка творческой компетенции, которая включает в себя: самостоятельные занятия и дальнейший профессиональный  рост, интерес к музыке и искусству в целом. </w:t>
      </w:r>
    </w:p>
    <w:p w:rsidR="0006074F" w:rsidRPr="0006074F" w:rsidRDefault="0006074F" w:rsidP="009D2A11">
      <w:pPr>
        <w:suppressAutoHyphens/>
        <w:spacing w:after="0" w:line="240" w:lineRule="auto"/>
        <w:jc w:val="both"/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Times New Roman" w:hAnsi="Times New Roman" w:cs="Mangal"/>
          <w:i/>
          <w:kern w:val="1"/>
          <w:sz w:val="24"/>
          <w:szCs w:val="24"/>
          <w:lang w:eastAsia="hi-IN" w:bidi="hi-IN"/>
        </w:rPr>
        <w:tab/>
      </w:r>
      <w:r w:rsidR="00BF2F7D" w:rsidRPr="00BF2F7D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>5.</w:t>
      </w:r>
      <w:r w:rsidRPr="0006074F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 xml:space="preserve">2. </w:t>
      </w:r>
      <w:r w:rsidR="000C3762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Р</w:t>
      </w:r>
      <w:r w:rsidRPr="0006074F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екомендации по организации самостоятельной работы</w:t>
      </w:r>
      <w:r w:rsidR="009D2A11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0C3762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обучающихся</w:t>
      </w:r>
      <w:proofErr w:type="gramEnd"/>
    </w:p>
    <w:p w:rsidR="0006074F" w:rsidRPr="0006074F" w:rsidRDefault="0006074F" w:rsidP="009D2A11">
      <w:pPr>
        <w:numPr>
          <w:ilvl w:val="0"/>
          <w:numId w:val="81"/>
        </w:numPr>
        <w:suppressAutoHyphens/>
        <w:spacing w:after="0" w:line="24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самостоятельные занятия должны быть регулярными и систематическими;</w:t>
      </w:r>
    </w:p>
    <w:p w:rsidR="0006074F" w:rsidRPr="0006074F" w:rsidRDefault="0006074F" w:rsidP="009D2A11">
      <w:pPr>
        <w:numPr>
          <w:ilvl w:val="0"/>
          <w:numId w:val="81"/>
        </w:numPr>
        <w:suppressAutoHyphens/>
        <w:spacing w:after="0" w:line="24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периодичность занятий - каждый день;</w:t>
      </w:r>
    </w:p>
    <w:p w:rsidR="0006074F" w:rsidRPr="0006074F" w:rsidRDefault="0006074F" w:rsidP="009D2A11">
      <w:pPr>
        <w:numPr>
          <w:ilvl w:val="0"/>
          <w:numId w:val="81"/>
        </w:numPr>
        <w:suppressAutoHyphens/>
        <w:spacing w:after="0" w:line="24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объем самостоятельных занятий в неделю - от 2-х до 4-х часов.</w:t>
      </w:r>
    </w:p>
    <w:p w:rsidR="0006074F" w:rsidRPr="0006074F" w:rsidRDefault="0006074F" w:rsidP="009D2A11">
      <w:pPr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Объем самостоятельной работы определяется с учетом минимальных затрат на подготовку домашнего задания, параллельного освоения детьми</w:t>
      </w:r>
      <w:r w:rsidR="009D2A11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программы начального и основного общего образования, </w:t>
      </w:r>
      <w:r w:rsidRPr="0006074F">
        <w:rPr>
          <w:rFonts w:ascii="Times New Roman" w:eastAsia="Geeza Pro" w:hAnsi="Times New Roman" w:cs="Mangal"/>
          <w:kern w:val="1"/>
          <w:sz w:val="24"/>
          <w:szCs w:val="24"/>
          <w:lang w:eastAsia="hi-IN" w:bidi="hi-IN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06074F" w:rsidRPr="0006074F" w:rsidRDefault="0006074F" w:rsidP="009D2A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Ученик должен быть физически здоров. Занятия при повышенной температуре опасны для здоровья и нецелесообразны.</w:t>
      </w:r>
    </w:p>
    <w:p w:rsidR="0006074F" w:rsidRPr="0006074F" w:rsidRDefault="0006074F" w:rsidP="009D2A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Хотя бы один раз в полгода ученику необходимо принести баян для домашних занятий своему </w:t>
      </w:r>
      <w:r w:rsidR="000C3762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преподавателю</w:t>
      </w: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 с целью настройки ремней и проверки посадки и постановки рук.</w:t>
      </w:r>
    </w:p>
    <w:p w:rsidR="0006074F" w:rsidRPr="0006074F" w:rsidRDefault="0006074F" w:rsidP="009D2A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lastRenderedPageBreak/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06074F" w:rsidRPr="0006074F" w:rsidRDefault="0006074F" w:rsidP="009D2A11">
      <w:pPr>
        <w:tabs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 xml:space="preserve">К выполнению домашней работы необходимо привлекать родителей или кого-либо из ближайших родственников </w:t>
      </w:r>
      <w:r w:rsidR="000C3762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ヒラギノ角ゴ Pro W3" w:hAnsi="Times New Roman" w:cs="Mangal"/>
          <w:kern w:val="1"/>
          <w:sz w:val="24"/>
          <w:szCs w:val="24"/>
          <w:lang w:eastAsia="hi-IN" w:bidi="hi-IN"/>
        </w:rPr>
        <w:t>уча</w:t>
      </w:r>
      <w:r w:rsidR="000C3762">
        <w:rPr>
          <w:rFonts w:ascii="Times New Roman" w:eastAsia="ヒラギノ角ゴ Pro W3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ヒラギノ角ゴ Pro W3" w:hAnsi="Times New Roman" w:cs="Mangal"/>
          <w:kern w:val="1"/>
          <w:sz w:val="24"/>
          <w:szCs w:val="24"/>
          <w:lang w:eastAsia="hi-IN" w:bidi="hi-IN"/>
        </w:rPr>
        <w:t>щегося</w:t>
      </w:r>
      <w:r w:rsidRPr="0006074F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 xml:space="preserve"> как минимум на первом году обучения.  </w:t>
      </w:r>
    </w:p>
    <w:p w:rsidR="0006074F" w:rsidRPr="0006074F" w:rsidRDefault="0006074F" w:rsidP="009D2A11">
      <w:pPr>
        <w:tabs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>Также необходимо помочь ученику структурировать по времени и нагрузки домашнюю работу. В самостоятельной работе должны присутствовать разные виды заданий: игра технических упражнений, гамм и этюдов (тратить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9138AD" w:rsidRPr="009138AD" w:rsidRDefault="009138AD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38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5.3. Средства обучения</w:t>
      </w:r>
    </w:p>
    <w:p w:rsidR="009D2A11" w:rsidRPr="009D2A11" w:rsidRDefault="009138AD" w:rsidP="009D2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учебного предмета «Специаль</w:t>
      </w:r>
      <w:r w:rsidR="00726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(</w:t>
      </w:r>
      <w:r w:rsidR="006826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</w:t>
      </w:r>
      <w:r w:rsidRPr="00913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r w:rsidR="007269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138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69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13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 должен быть обеспечен доступом к библиотечным фондам, а также аудио- и видеотекам, сформированным по учебным программам. </w:t>
      </w:r>
    </w:p>
    <w:p w:rsidR="009D2A11" w:rsidRDefault="009D2A11" w:rsidP="009D2A1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7188E" w:rsidRDefault="00EE028F" w:rsidP="009D2A11">
      <w:pPr>
        <w:pStyle w:val="1"/>
        <w:rPr>
          <w:rFonts w:eastAsia="Times New Roman"/>
          <w:lang w:eastAsia="ru-RU"/>
        </w:rPr>
      </w:pPr>
      <w:bookmarkStart w:id="83" w:name="_Toc141957492"/>
      <w:r w:rsidRPr="00A24615">
        <w:rPr>
          <w:rFonts w:eastAsia="Times New Roman"/>
          <w:lang w:eastAsia="ru-RU"/>
        </w:rPr>
        <w:t>VI. С</w:t>
      </w:r>
      <w:r w:rsidR="00A24615" w:rsidRPr="00A24615">
        <w:rPr>
          <w:rFonts w:eastAsia="Times New Roman"/>
          <w:lang w:eastAsia="ru-RU"/>
        </w:rPr>
        <w:t>ПИСКИ РЕКОМЕНДУЕМОЙ НОТНОЙ И МЕТОДИЧЕСКОЙ ЛИТЕРАТУРЫ</w:t>
      </w:r>
      <w:bookmarkEnd w:id="83"/>
    </w:p>
    <w:p w:rsidR="0077188E" w:rsidRPr="0077188E" w:rsidRDefault="00EE028F" w:rsidP="009D2A11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18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Список</w:t>
      </w:r>
      <w:r w:rsidR="0077188E" w:rsidRPr="007718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рекомендуемых нотных сборников</w:t>
      </w:r>
    </w:p>
    <w:p w:rsidR="00D83DA1" w:rsidRPr="000652E1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2E1">
        <w:rPr>
          <w:rFonts w:ascii="Times New Roman" w:eastAsia="Times New Roman" w:hAnsi="Times New Roman" w:cs="Times New Roman"/>
          <w:sz w:val="24"/>
          <w:szCs w:val="24"/>
        </w:rPr>
        <w:t xml:space="preserve">Альбом для детей и юношества. Хрестоматия  современного репертуара баяниста (аккордеониста)/ Ред.-сост. Ф. </w:t>
      </w:r>
      <w:proofErr w:type="spellStart"/>
      <w:r w:rsidRPr="000652E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0652E1">
        <w:rPr>
          <w:rFonts w:ascii="Times New Roman" w:eastAsia="Times New Roman" w:hAnsi="Times New Roman" w:cs="Times New Roman"/>
          <w:sz w:val="24"/>
          <w:szCs w:val="24"/>
        </w:rPr>
        <w:t>. − М.: Музыка, 2012</w:t>
      </w:r>
    </w:p>
    <w:p w:rsidR="00D83DA1" w:rsidRPr="000652E1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2E1">
        <w:rPr>
          <w:rFonts w:ascii="Times New Roman" w:eastAsia="Times New Roman" w:hAnsi="Times New Roman" w:cs="Times New Roman"/>
          <w:sz w:val="24"/>
          <w:szCs w:val="24"/>
        </w:rPr>
        <w:t>Альбом начинающего баяниста. Вып. 17</w:t>
      </w:r>
      <w:proofErr w:type="gramStart"/>
      <w:r w:rsidRPr="000652E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0652E1">
        <w:rPr>
          <w:rFonts w:ascii="Times New Roman" w:eastAsia="Times New Roman" w:hAnsi="Times New Roman" w:cs="Times New Roman"/>
          <w:sz w:val="24"/>
          <w:szCs w:val="24"/>
        </w:rPr>
        <w:t>ост. В. Нестеров. − М.: «Советский композитор», 1978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>Альбом начинающего баяниста. Вып. 23</w:t>
      </w:r>
      <w:proofErr w:type="gramStart"/>
      <w:r w:rsidRPr="00AA1604">
        <w:rPr>
          <w:rFonts w:ascii="Times New Roman" w:eastAsia="Times New Roman" w:hAnsi="Times New Roman" w:cs="Times New Roman"/>
          <w:sz w:val="24"/>
          <w:szCs w:val="24"/>
        </w:rPr>
        <w:t>/ Р</w:t>
      </w:r>
      <w:proofErr w:type="gramEnd"/>
      <w:r w:rsidRPr="00AA1604">
        <w:rPr>
          <w:rFonts w:ascii="Times New Roman" w:eastAsia="Times New Roman" w:hAnsi="Times New Roman" w:cs="Times New Roman"/>
          <w:sz w:val="24"/>
          <w:szCs w:val="24"/>
        </w:rPr>
        <w:t>ед. А. Судариков. − М.: «Советский композитор», 1981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>Альбом начинающего баяниста. Вып. 27</w:t>
      </w:r>
      <w:proofErr w:type="gramStart"/>
      <w:r w:rsidRPr="00AA1604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AA1604">
        <w:rPr>
          <w:rFonts w:ascii="Times New Roman" w:eastAsia="Times New Roman" w:hAnsi="Times New Roman" w:cs="Times New Roman"/>
          <w:sz w:val="24"/>
          <w:szCs w:val="24"/>
        </w:rPr>
        <w:t>ост. В. Грачев. − М.: «Советский композитор», 1983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>Альбом начинающего баяниста. Вып. 32</w:t>
      </w:r>
      <w:proofErr w:type="gramStart"/>
      <w:r w:rsidRPr="00AA1604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ост. А.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Талакин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«Советский композитор», 1985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>Альбом начинающего баяниста. Вып. 33</w:t>
      </w:r>
      <w:proofErr w:type="gramStart"/>
      <w:r w:rsidRPr="00AA1604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ост. В.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Бухвостов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«Советский композитор», 1986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Ч.1/ Сост. Ф.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, А. Сурков. − М.: Музыка,  1984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Ч.2/ Сост. Ф.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Музыка, 1985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Ч.3/ Сост. Ф.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Музыка, 1986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Ч.4/ Сост. Ф.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Музыка, 1987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Ч.5/ Сост. Ф.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Музыка, 1988</w:t>
      </w:r>
    </w:p>
    <w:p w:rsidR="00D83DA1" w:rsidRPr="00AA1604" w:rsidRDefault="00D83DA1" w:rsidP="009D2A11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04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Ч.6/ Сост. Ф. </w:t>
      </w:r>
      <w:proofErr w:type="spellStart"/>
      <w:r w:rsidRPr="00AA1604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AA1604">
        <w:rPr>
          <w:rFonts w:ascii="Times New Roman" w:eastAsia="Times New Roman" w:hAnsi="Times New Roman" w:cs="Times New Roman"/>
          <w:sz w:val="24"/>
          <w:szCs w:val="24"/>
        </w:rPr>
        <w:t>. − М.: Музыка, 1989</w:t>
      </w:r>
    </w:p>
    <w:p w:rsidR="00D83DA1" w:rsidRPr="00D83DA1" w:rsidRDefault="00AA1604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13. </w:t>
      </w:r>
      <w:r w:rsidR="00D83DA1" w:rsidRPr="00D83DA1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Ч.7/ Сост. Ф. </w:t>
      </w:r>
      <w:proofErr w:type="spellStart"/>
      <w:r w:rsidR="00D83DA1"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="00D83DA1"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1990</w:t>
      </w:r>
    </w:p>
    <w:p w:rsidR="00D83DA1" w:rsidRPr="00D83DA1" w:rsidRDefault="00AA1604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14. </w:t>
      </w:r>
      <w:r w:rsidR="00D83DA1" w:rsidRPr="00D83DA1">
        <w:rPr>
          <w:rFonts w:ascii="Times New Roman" w:eastAsia="Times New Roman" w:hAnsi="Times New Roman" w:cs="Times New Roman"/>
          <w:sz w:val="24"/>
          <w:szCs w:val="24"/>
        </w:rPr>
        <w:t xml:space="preserve">Антология литературы для баяна. Ч.8/ Сост. Ф. </w:t>
      </w:r>
      <w:proofErr w:type="spellStart"/>
      <w:r w:rsidR="00D83DA1"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="00D83DA1"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1991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Антология литературы для баяна. Ч.9/ Сост.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1997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Антология литературы для баяна. Ч.10/ Сост.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2004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Бах И.С. Инвенции. − М., 2001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Бах И.С. Маленькие прелюдии и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фугетты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М., 2009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Бах И.С. Французские сюиты. − СПб: «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», 2006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Бах И.С. Хорошо темперированный клавир.  Т.1. − М., 2009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Бах И.С. Хорошо темперированный клавир. Т.2. − М., 2010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музыкальной школе. Вып. 52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ост. Ф. Бушуев. − М.: «Советский композитор»,1985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музыкальной школе. Вып. 53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ост. А. Гуськов. − М.: «Советский композитор»,1985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lastRenderedPageBreak/>
        <w:t>24.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музыкальной школе. Вып. 54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ост. Ф. Бушуев. − М.: «Советский композитор»,1986</w:t>
      </w:r>
    </w:p>
    <w:p w:rsidR="00FD163D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музыкальной школе. Вып. 56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ост. Ф. Бушуев. − М.: «Советский композитор»,1987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XXI веке: соло, ансамбль. Вып. 1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2008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XXI веке: соло, ансамбль. Вып.  2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28.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XXI веке: соло, ансамбль. Вып. 3. / Сост.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XXI веке: соло, ансамбль. Вып. 4. / Сост.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2010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Баян в XXI веке: соло, ансамбль. Вып. 5./ Сост. Ф.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2011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31.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Бородин А. Маленькая сюита. – СПб: Композитор, 2001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Вебер К. Вечное движение. Блестящее рондо. Приглашение к танцу. – СПб: Композитор, 2001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33.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3./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2000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5./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35.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6./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2003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36.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7./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2004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8./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Ф.Липс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2005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9./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2006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39.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Век ХХ - баянистам XXI. Вып. 10./ Сост.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Ф.Лип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2007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Гайдн Й. Соната для фортепиано №42.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Hob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XVI: 27. − М.: «Книга по требованию», 2012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Золотой репертуар пианиста: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Клементи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 М. Шесть сонатин. − СПб: «Композитор», 2012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42.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Избранный репертуар для четырехрядного готово-выборного баяна «Юпитер». Ч.1/ Сост. А. Евдокимов. − М.: «Пробел -2000», 2012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43.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Избранный репертуар для четырехрядного готово-выборного баяна «Юпитер». Ч.2. / Сост. А. Евдокимов − М.: «Пробел -2000», 2012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44.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Куперен Ф. Избранные сочинения для фортепиано / ред. А. Юровский. ... Музыка для детей: Фортепианные пьесы, учебное пособие / сост. С.К.Сорокин.- М.: Советский композитор, 1982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45.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Лядов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 А. Музыкальная табакерка. Вальс-шутка. − М., 1988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46.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Мусоргский М. Фортепианные произведения. −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Музична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Укра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», 1989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47.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Мусоргский М. Детское скерцо. − Л.: «Государственное музыкальное издательство», 1947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48.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Николаев А. Школа игры на фортепиано. − М.: Музыка, 1972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49.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Онегин А. Школа игры на баяне. − М.: Музыка, 1964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50.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Прокофьев С. Детская музыка. − СПб: «Композитор», 2005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51.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Рахманинов С. Фортепианные транскрипции. − М.: Музыка, 1990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52.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Семенов В. Современная школа игры на баяне. − М.: Музыка, 2003</w:t>
      </w:r>
    </w:p>
    <w:p w:rsidR="00FD163D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53.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Скарлатти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 Д. Сонаты: Для фортепиано. Т.1, 2. −  М., 1973-1974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54.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Советские композиторы детям: 4 класс ДМШ. Тетрадь 4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П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од общей ред. В.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Натансона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1963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Хрестоматия для фортепиано: 4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. ДМШ./ Сост. А.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Бакулов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, К. Сорокин. − М.: Музыка, 1991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56.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Хрестоматия для фортепиано: 5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ДМШ. Вып.1. − М.: Музыка, 1991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57.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Хрестоматия для фортепиано: 5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ДМШ. Вып.2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ост. Н.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Копчевский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1989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58.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Хрестоматия для фортепиано: 7кл. ДМШ. Вып.2</w:t>
      </w:r>
      <w:proofErr w:type="gramStart"/>
      <w:r w:rsidRPr="00D83DA1">
        <w:rPr>
          <w:rFonts w:ascii="Times New Roman" w:eastAsia="Times New Roman" w:hAnsi="Times New Roman" w:cs="Times New Roman"/>
          <w:sz w:val="24"/>
          <w:szCs w:val="24"/>
        </w:rPr>
        <w:t>/ С</w:t>
      </w:r>
      <w:proofErr w:type="gram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ост.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Н.Копчевский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>. − М.: Музыка, 1987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59.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Чайковский П.И. Времена года. − М.: Музыка, 1964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60.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Чайковский П.И. Детский альбом. − СПб: «Композитор»,1999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61.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Шишаков Ю. 24 прелюдии и фуги. − М.: Музыка, 1983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62.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Шуман Р. Альбом для юношества. − М.: </w:t>
      </w:r>
      <w:proofErr w:type="spellStart"/>
      <w:r w:rsidRPr="00D83DA1">
        <w:rPr>
          <w:rFonts w:ascii="Times New Roman" w:eastAsia="Times New Roman" w:hAnsi="Times New Roman" w:cs="Times New Roman"/>
          <w:sz w:val="24"/>
          <w:szCs w:val="24"/>
        </w:rPr>
        <w:t>Тороповъ</w:t>
      </w:r>
      <w:proofErr w:type="spellEnd"/>
      <w:r w:rsidRPr="00D83DA1">
        <w:rPr>
          <w:rFonts w:ascii="Times New Roman" w:eastAsia="Times New Roman" w:hAnsi="Times New Roman" w:cs="Times New Roman"/>
          <w:sz w:val="24"/>
          <w:szCs w:val="24"/>
        </w:rPr>
        <w:t xml:space="preserve">, 2005 </w:t>
      </w:r>
    </w:p>
    <w:p w:rsidR="00D83DA1" w:rsidRP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63.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Шостакович Д. 24 прелюдии и фуги. − М.: Советский композитор,1970</w:t>
      </w:r>
    </w:p>
    <w:p w:rsidR="00D83DA1" w:rsidRDefault="00D83DA1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sz w:val="24"/>
          <w:szCs w:val="24"/>
        </w:rPr>
        <w:t>64.</w:t>
      </w:r>
      <w:r w:rsidRPr="00D83DA1">
        <w:rPr>
          <w:rFonts w:ascii="Times New Roman" w:eastAsia="Times New Roman" w:hAnsi="Times New Roman" w:cs="Times New Roman"/>
          <w:sz w:val="24"/>
          <w:szCs w:val="24"/>
        </w:rPr>
        <w:tab/>
        <w:t xml:space="preserve"> Шостакович Д. Три фантастических танца. − СПб: Композитор, 2004</w:t>
      </w:r>
    </w:p>
    <w:p w:rsidR="00792650" w:rsidRPr="00D83DA1" w:rsidRDefault="00792650" w:rsidP="009D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028" w:rsidRPr="00723188" w:rsidRDefault="00723188" w:rsidP="009D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6.2.</w:t>
      </w:r>
      <w:r w:rsidR="008E3028" w:rsidRPr="00723188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рекомендуемой методической литературы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Акимов Ю. Баян и баянисты (сборник статей). Выпуск 6. - М., 2003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 А. Настольная книга школьного учителя-музыканта. - М.. 2001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Анисимов В. П. Диагностика музыкальных способностей детей: Учебное пособие для студентов ВУЗов. - М., 2004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Артоболевская А. Д. Первая встреча с музыкой: Из опыта работы педагога-пианиста с детьми дошкольного и младшего школьного возраста. Учебное пособие. – М., 1996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Баренбойм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Путь к </w:t>
      </w: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музицированию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Л., 1981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Баринова М. О развитии творческих способностей ученика. – Л., 1961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 и баянисты. Сборник статей. Вып. 1 – 7. – М., 1970-1987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Богино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К. Игры-задачи для начинающих музыкантов. – М., 1974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Борухзон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Л., Волчек Л. Азбука музыкальной фантазии. 3 тетради. – С-Пб.: Композитор, 1999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Брянская</w:t>
      </w:r>
      <w:proofErr w:type="gram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 Формирование и развитие навыка игры с листа в первые годы обучения пианиста. – М.: Классика-</w:t>
      </w:r>
      <w:proofErr w:type="gram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proofErr w:type="gram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Булаева О., </w:t>
      </w: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Четалова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Учусь импровизировать и сочинять. Творческие тетради. – С-Пб.: Композитор, 1999 </w:t>
      </w:r>
    </w:p>
    <w:p w:rsidR="00FD163D" w:rsidRPr="009D2A1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Варавина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В., Бланк С. И. Программа по специальности «Народные инструменты» баян, аккордеон для средних специальных музыкальных школ и лицеев с одиннадцатилетним обучением. – Ростов-на-Дону: РГК им. С. В. Рахманинова, 200. – 60 </w:t>
      </w:r>
      <w:proofErr w:type="gram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Варфоломеев  А. Музыкальная грамота для баянистов и аккордеонистов. – М, 2001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Возрастные и индивидуальные особенности образного мышления учащихся: Сб. статей под ред. И. </w:t>
      </w:r>
      <w:proofErr w:type="spellStart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Якиманской</w:t>
      </w:r>
      <w:proofErr w:type="spellEnd"/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1989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воспитания баяниста. – Саранск, 1984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методики и теории исполнительства на народных инструментах. – Ростов на Дону, 1998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Готово-выборный баян. Программа для ДМШ и ДШИ. 7-летний срок обучения. Сост.: Гавриков Л. В.,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Зенков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Ю. В., Мотов В. Н.,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Накапкин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В. Д. // Министерство культуры СССР, ЦНМК по учебным заведениям культуры и искусства. – М., 1984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Давыдов В. Проблемы развивающего обучения. – М., 1989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Жигалко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Е. От стихов к музыке. Хрестоматия для чтения и обучения. –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С-Пб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2000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Имханицкий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М. Новое об артикуляции и штрихи на баяне. М., 1997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Карась С. Метод формирования образа-представления в работе над полифоническими произведениями. М, 1998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Коган Г. У врат мастерства. – М., 2004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Конаржевский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В. Анализ  урока. М., 2001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Крупин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А.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Мехо-пальцевая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артикуляция при атаке звука на баяне. – М.. 1988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Липс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Ф. Искусство игры на баяне. – М., 1985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Мадорский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Л. Музыка начинается в семье. – М.: Знание, 1982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Макаровская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Ф. </w:t>
      </w:r>
      <w:proofErr w:type="gram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Творческое</w:t>
      </w:r>
      <w:proofErr w:type="gram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музицирование как метод музыкального воспитания.// Вопросы методики начального музыкального образования. – М., 1981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Маккинон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Л. Игра наизусть. – Л., 1987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Мальцев С. О психологии музыкальной импровизации. – М., 1992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Мамаева</w:t>
      </w:r>
      <w:proofErr w:type="gram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М. Как подобрать аккомпанемент к любимой мелодии. – С-Пб.: Нота, 2003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Мелик-Пашаев А. Педагогика искусства и творческие способности. – М.: Знание, 1981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Методические рекомендации по определению требований к уровню подготовки выпускника детской школы искусств и проведению аттестации детских школ искусств. // Министерство культуры РФ, НМЦ по художественному образованию. – М., 2004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Мотов В. Методика обучения игре на баяне и аккордеоне. – М., 1998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Мотов В. Простейшие приемы варьирования на баяне. – М.: Музыка, 1989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Мотов В., Шахов Г. Развитие навыков подбора аккомпанемента по слуху на баяне, аккордеоне. – М.: Кифара, 2004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Музыкальный инструмент. Аккордеон. Типовая программа МК СССР для ДМШ и музыкальных отделений ДШИ. – М., 1988</w:t>
      </w:r>
    </w:p>
    <w:p w:rsidR="00FD163D" w:rsidRPr="009D2A1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Музыкальный инструмент (баян). Программа для ДМШ (ДШИ). Сост.: Егоров Б. М., Паньков В. С.,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Стативкин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Г. Т.,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Накапкин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В. Д.,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Троценко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В. Н. // Министерство</w:t>
      </w:r>
    </w:p>
    <w:p w:rsidR="00682671" w:rsidRPr="00FD163D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63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культуры СССР. Всесоюзный МК по учебным заведениям искусств и культуры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Назаров И. Основы музыкально-исполнительской техники и метод её совершенствования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Нейгауз Г. Об искусстве фортепианной игры. – М., 1982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Новожилов В. Баян. М., 1988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Онегин А. Школа игры на готово-выборном баяне. - М., 1976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Основные направления в обучении игре по слуху на фортепиано (для учащихся 1-7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кл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.): Программа. Сост. И.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Тумбинская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– Самара, 1994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Работа над техникой исполнения в классе аккордеона. – М., 1990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Ражников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В. Резервы музыкальной педагогики. – М.: Знание, 1980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Развитие музыкального слуха и навыков творческого музицирования:  Методическая разработка для преподавателей ДМШ. Сост. Г.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Шатковский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– Пермь, 1982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Рафалович О. Транспонирование в классе фортепиано. – М., 1963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Ребёнок за роялем: Пианисты-педагоги социалистических стран о фортепианной методике. – М., 1981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Семёнов Г. И., </w:t>
      </w: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Копанёва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С. Н. Развитие технических навыков у учащихся в классе баяна. – М., 1999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Семёнов В. Современная школа игры на баяне. - М., 2003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Судариков А. Основы начального обучения игры на баяне. – М., 1992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Ушенин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В. В. Школа игры на аккордеоне. - Ростов-на-Дону., «Феникс», 2013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Фейгин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М. Индивидуальность ученика и искусство педагога. – М., 1975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Чиняков</w:t>
      </w:r>
      <w:proofErr w:type="spellEnd"/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А. Преодоление технических трудностей на баяне. – М.: Музыка, 1982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Шахов Г. Игра по слуху, чтение с листа и транспонирование в классе баяна. – М., 2000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Шуман Р. Жизненные правила для музыкантов. – М., 1959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Ямбург Е. Школа для всех: адаптированная модель. Теоретические основы и практическая реализация. – М., 1996</w:t>
      </w:r>
    </w:p>
    <w:p w:rsidR="00682671" w:rsidRPr="00682671" w:rsidRDefault="00682671" w:rsidP="009D2A11">
      <w:pPr>
        <w:widowControl w:val="0"/>
        <w:numPr>
          <w:ilvl w:val="0"/>
          <w:numId w:val="8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67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Яшин В., Волобуев В. Прагматическая методика подготовки баянистов-концертмейстеров. – М.: ЦИПК руководящих и творческих работников, 1992</w:t>
      </w:r>
    </w:p>
    <w:p w:rsidR="00682671" w:rsidRPr="00682671" w:rsidRDefault="00682671" w:rsidP="009D2A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82671" w:rsidRPr="00682671" w:rsidSect="009D2A11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11" w:rsidRDefault="009D2A11" w:rsidP="009D2A11">
      <w:pPr>
        <w:spacing w:after="0" w:line="240" w:lineRule="auto"/>
      </w:pPr>
      <w:r>
        <w:separator/>
      </w:r>
    </w:p>
  </w:endnote>
  <w:endnote w:type="continuationSeparator" w:id="1">
    <w:p w:rsidR="009D2A11" w:rsidRDefault="009D2A11" w:rsidP="009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11" w:rsidRPr="004F1F90" w:rsidRDefault="009D2A11" w:rsidP="009D2A11">
    <w:pPr>
      <w:pStyle w:val="ae"/>
      <w:jc w:val="center"/>
      <w:rPr>
        <w:sz w:val="24"/>
      </w:rPr>
    </w:pPr>
    <w:r w:rsidRPr="006615EA">
      <w:rPr>
        <w:sz w:val="24"/>
      </w:rPr>
      <w:fldChar w:fldCharType="begin"/>
    </w:r>
    <w:r w:rsidRPr="006615EA">
      <w:rPr>
        <w:sz w:val="24"/>
      </w:rPr>
      <w:instrText xml:space="preserve"> PAGE   \* MERGEFORMAT </w:instrText>
    </w:r>
    <w:r w:rsidRPr="006615EA">
      <w:rPr>
        <w:sz w:val="24"/>
      </w:rPr>
      <w:fldChar w:fldCharType="separate"/>
    </w:r>
    <w:r w:rsidR="00C877C7">
      <w:rPr>
        <w:noProof/>
        <w:sz w:val="24"/>
      </w:rPr>
      <w:t>2</w:t>
    </w:r>
    <w:r w:rsidRPr="006615EA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11" w:rsidRDefault="009D2A11" w:rsidP="009D2A11">
      <w:pPr>
        <w:spacing w:after="0" w:line="240" w:lineRule="auto"/>
      </w:pPr>
      <w:r>
        <w:separator/>
      </w:r>
    </w:p>
  </w:footnote>
  <w:footnote w:type="continuationSeparator" w:id="1">
    <w:p w:rsidR="009D2A11" w:rsidRDefault="009D2A11" w:rsidP="009D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CF2AF9"/>
    <w:multiLevelType w:val="hybridMultilevel"/>
    <w:tmpl w:val="80B4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D79D3"/>
    <w:multiLevelType w:val="hybridMultilevel"/>
    <w:tmpl w:val="4DAC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F06D7"/>
    <w:multiLevelType w:val="hybridMultilevel"/>
    <w:tmpl w:val="081A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22422"/>
    <w:multiLevelType w:val="hybridMultilevel"/>
    <w:tmpl w:val="6368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573D0"/>
    <w:multiLevelType w:val="hybridMultilevel"/>
    <w:tmpl w:val="A50C579C"/>
    <w:lvl w:ilvl="0" w:tplc="F66C0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473F3"/>
    <w:multiLevelType w:val="hybridMultilevel"/>
    <w:tmpl w:val="8A96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F0C17"/>
    <w:multiLevelType w:val="hybridMultilevel"/>
    <w:tmpl w:val="14D6A8E6"/>
    <w:lvl w:ilvl="0" w:tplc="24842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B3765"/>
    <w:multiLevelType w:val="hybridMultilevel"/>
    <w:tmpl w:val="DC36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02911"/>
    <w:multiLevelType w:val="hybridMultilevel"/>
    <w:tmpl w:val="56D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5B5C09"/>
    <w:multiLevelType w:val="hybridMultilevel"/>
    <w:tmpl w:val="1EAC1380"/>
    <w:lvl w:ilvl="0" w:tplc="86B8B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F18DF"/>
    <w:multiLevelType w:val="hybridMultilevel"/>
    <w:tmpl w:val="F0C2D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5058C"/>
    <w:multiLevelType w:val="hybridMultilevel"/>
    <w:tmpl w:val="DD9A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E1EF2"/>
    <w:multiLevelType w:val="hybridMultilevel"/>
    <w:tmpl w:val="D0667EEA"/>
    <w:lvl w:ilvl="0" w:tplc="A0020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1B06CF"/>
    <w:multiLevelType w:val="hybridMultilevel"/>
    <w:tmpl w:val="B00AF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7F5033"/>
    <w:multiLevelType w:val="hybridMultilevel"/>
    <w:tmpl w:val="064AB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43224C"/>
    <w:multiLevelType w:val="hybridMultilevel"/>
    <w:tmpl w:val="6C38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2F0EF0"/>
    <w:multiLevelType w:val="hybridMultilevel"/>
    <w:tmpl w:val="8150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635770"/>
    <w:multiLevelType w:val="hybridMultilevel"/>
    <w:tmpl w:val="47BECE3C"/>
    <w:lvl w:ilvl="0" w:tplc="0B60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923BB6"/>
    <w:multiLevelType w:val="hybridMultilevel"/>
    <w:tmpl w:val="6F720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8813406"/>
    <w:multiLevelType w:val="hybridMultilevel"/>
    <w:tmpl w:val="EBC4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2B49FC"/>
    <w:multiLevelType w:val="hybridMultilevel"/>
    <w:tmpl w:val="74E4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3A4A40"/>
    <w:multiLevelType w:val="hybridMultilevel"/>
    <w:tmpl w:val="5B0C4BF6"/>
    <w:lvl w:ilvl="0" w:tplc="E334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E55306"/>
    <w:multiLevelType w:val="hybridMultilevel"/>
    <w:tmpl w:val="2406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691FF4"/>
    <w:multiLevelType w:val="hybridMultilevel"/>
    <w:tmpl w:val="8CE2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1A3C65"/>
    <w:multiLevelType w:val="hybridMultilevel"/>
    <w:tmpl w:val="DE38B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3F5336"/>
    <w:multiLevelType w:val="hybridMultilevel"/>
    <w:tmpl w:val="813E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7C564D"/>
    <w:multiLevelType w:val="hybridMultilevel"/>
    <w:tmpl w:val="1BAE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760530B"/>
    <w:multiLevelType w:val="hybridMultilevel"/>
    <w:tmpl w:val="F20A17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296F37C7"/>
    <w:multiLevelType w:val="hybridMultilevel"/>
    <w:tmpl w:val="06F2E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0E2353"/>
    <w:multiLevelType w:val="hybridMultilevel"/>
    <w:tmpl w:val="D5641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1C16495"/>
    <w:multiLevelType w:val="hybridMultilevel"/>
    <w:tmpl w:val="723C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036268"/>
    <w:multiLevelType w:val="hybridMultilevel"/>
    <w:tmpl w:val="1F06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5519DC"/>
    <w:multiLevelType w:val="hybridMultilevel"/>
    <w:tmpl w:val="971C7716"/>
    <w:lvl w:ilvl="0" w:tplc="A7D64B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650825"/>
    <w:multiLevelType w:val="hybridMultilevel"/>
    <w:tmpl w:val="6800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CC0B6C"/>
    <w:multiLevelType w:val="hybridMultilevel"/>
    <w:tmpl w:val="D71A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043A18"/>
    <w:multiLevelType w:val="hybridMultilevel"/>
    <w:tmpl w:val="36C8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2B030B"/>
    <w:multiLevelType w:val="hybridMultilevel"/>
    <w:tmpl w:val="CE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3B4940"/>
    <w:multiLevelType w:val="hybridMultilevel"/>
    <w:tmpl w:val="C862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CE4BBB"/>
    <w:multiLevelType w:val="hybridMultilevel"/>
    <w:tmpl w:val="ADCA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8942EB"/>
    <w:multiLevelType w:val="hybridMultilevel"/>
    <w:tmpl w:val="3BDCE2DA"/>
    <w:lvl w:ilvl="0" w:tplc="47DC35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C86DD7"/>
    <w:multiLevelType w:val="hybridMultilevel"/>
    <w:tmpl w:val="1BEC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407592"/>
    <w:multiLevelType w:val="hybridMultilevel"/>
    <w:tmpl w:val="66D691DE"/>
    <w:lvl w:ilvl="0" w:tplc="E68A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F15C53"/>
    <w:multiLevelType w:val="hybridMultilevel"/>
    <w:tmpl w:val="2AAC7B4A"/>
    <w:lvl w:ilvl="0" w:tplc="576E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D150CB3"/>
    <w:multiLevelType w:val="hybridMultilevel"/>
    <w:tmpl w:val="D6B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D221357"/>
    <w:multiLevelType w:val="hybridMultilevel"/>
    <w:tmpl w:val="43D46C12"/>
    <w:lvl w:ilvl="0" w:tplc="21CE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6A5E82"/>
    <w:multiLevelType w:val="hybridMultilevel"/>
    <w:tmpl w:val="79E4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4471C6"/>
    <w:multiLevelType w:val="hybridMultilevel"/>
    <w:tmpl w:val="286C2FA6"/>
    <w:lvl w:ilvl="0" w:tplc="4AFAA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BB4CA8"/>
    <w:multiLevelType w:val="hybridMultilevel"/>
    <w:tmpl w:val="99DC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1B7128"/>
    <w:multiLevelType w:val="hybridMultilevel"/>
    <w:tmpl w:val="B71C6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97B2C1A"/>
    <w:multiLevelType w:val="hybridMultilevel"/>
    <w:tmpl w:val="1528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E86EF5"/>
    <w:multiLevelType w:val="hybridMultilevel"/>
    <w:tmpl w:val="657CB5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222495"/>
    <w:multiLevelType w:val="hybridMultilevel"/>
    <w:tmpl w:val="788C2A86"/>
    <w:lvl w:ilvl="0" w:tplc="96942DF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BE2527A"/>
    <w:multiLevelType w:val="hybridMultilevel"/>
    <w:tmpl w:val="20A8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7F7638"/>
    <w:multiLevelType w:val="hybridMultilevel"/>
    <w:tmpl w:val="032E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EF0297"/>
    <w:multiLevelType w:val="hybridMultilevel"/>
    <w:tmpl w:val="103E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0E533E"/>
    <w:multiLevelType w:val="hybridMultilevel"/>
    <w:tmpl w:val="F6F6E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F912DC"/>
    <w:multiLevelType w:val="hybridMultilevel"/>
    <w:tmpl w:val="639CC102"/>
    <w:lvl w:ilvl="0" w:tplc="0F00F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670F71"/>
    <w:multiLevelType w:val="hybridMultilevel"/>
    <w:tmpl w:val="026AE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203E97"/>
    <w:multiLevelType w:val="hybridMultilevel"/>
    <w:tmpl w:val="AE3E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D7F2A87"/>
    <w:multiLevelType w:val="hybridMultilevel"/>
    <w:tmpl w:val="E104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312A6F"/>
    <w:multiLevelType w:val="hybridMultilevel"/>
    <w:tmpl w:val="727E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00557C4"/>
    <w:multiLevelType w:val="hybridMultilevel"/>
    <w:tmpl w:val="A03E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7C392B"/>
    <w:multiLevelType w:val="hybridMultilevel"/>
    <w:tmpl w:val="D33AF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C45903"/>
    <w:multiLevelType w:val="hybridMultilevel"/>
    <w:tmpl w:val="8080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2081DFE"/>
    <w:multiLevelType w:val="hybridMultilevel"/>
    <w:tmpl w:val="8C70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1A2372"/>
    <w:multiLevelType w:val="hybridMultilevel"/>
    <w:tmpl w:val="05B4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BF5876"/>
    <w:multiLevelType w:val="hybridMultilevel"/>
    <w:tmpl w:val="E76E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F57BF5"/>
    <w:multiLevelType w:val="hybridMultilevel"/>
    <w:tmpl w:val="630AEEE2"/>
    <w:lvl w:ilvl="0" w:tplc="4DFE8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F736FD"/>
    <w:multiLevelType w:val="hybridMultilevel"/>
    <w:tmpl w:val="6DAA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ED4F3E"/>
    <w:multiLevelType w:val="hybridMultilevel"/>
    <w:tmpl w:val="9452A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B771381"/>
    <w:multiLevelType w:val="hybridMultilevel"/>
    <w:tmpl w:val="F13AC7B0"/>
    <w:lvl w:ilvl="0" w:tplc="539CF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0152AD"/>
    <w:multiLevelType w:val="hybridMultilevel"/>
    <w:tmpl w:val="C2D6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5845B8"/>
    <w:multiLevelType w:val="hybridMultilevel"/>
    <w:tmpl w:val="8398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39195B"/>
    <w:multiLevelType w:val="hybridMultilevel"/>
    <w:tmpl w:val="9DDA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EA6110"/>
    <w:multiLevelType w:val="hybridMultilevel"/>
    <w:tmpl w:val="BE00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AC0F90"/>
    <w:multiLevelType w:val="hybridMultilevel"/>
    <w:tmpl w:val="8BBE7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3FB4101"/>
    <w:multiLevelType w:val="hybridMultilevel"/>
    <w:tmpl w:val="24867786"/>
    <w:lvl w:ilvl="0" w:tplc="FBB4C2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7F1BC9"/>
    <w:multiLevelType w:val="hybridMultilevel"/>
    <w:tmpl w:val="E22E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A987131"/>
    <w:multiLevelType w:val="hybridMultilevel"/>
    <w:tmpl w:val="1BDE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B3622A7"/>
    <w:multiLevelType w:val="hybridMultilevel"/>
    <w:tmpl w:val="9E00E3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>
    <w:nsid w:val="7E1B234C"/>
    <w:multiLevelType w:val="hybridMultilevel"/>
    <w:tmpl w:val="244E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4D74D1"/>
    <w:multiLevelType w:val="hybridMultilevel"/>
    <w:tmpl w:val="B0DEE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2"/>
  </w:num>
  <w:num w:numId="3">
    <w:abstractNumId w:val="45"/>
  </w:num>
  <w:num w:numId="4">
    <w:abstractNumId w:val="26"/>
  </w:num>
  <w:num w:numId="5">
    <w:abstractNumId w:val="33"/>
  </w:num>
  <w:num w:numId="6">
    <w:abstractNumId w:val="53"/>
  </w:num>
  <w:num w:numId="7">
    <w:abstractNumId w:val="29"/>
  </w:num>
  <w:num w:numId="8">
    <w:abstractNumId w:val="67"/>
  </w:num>
  <w:num w:numId="9">
    <w:abstractNumId w:val="31"/>
  </w:num>
  <w:num w:numId="10">
    <w:abstractNumId w:val="36"/>
  </w:num>
  <w:num w:numId="11">
    <w:abstractNumId w:val="4"/>
  </w:num>
  <w:num w:numId="12">
    <w:abstractNumId w:val="75"/>
  </w:num>
  <w:num w:numId="13">
    <w:abstractNumId w:val="81"/>
  </w:num>
  <w:num w:numId="14">
    <w:abstractNumId w:val="47"/>
  </w:num>
  <w:num w:numId="15">
    <w:abstractNumId w:val="80"/>
  </w:num>
  <w:num w:numId="16">
    <w:abstractNumId w:val="43"/>
  </w:num>
  <w:num w:numId="17">
    <w:abstractNumId w:val="12"/>
  </w:num>
  <w:num w:numId="18">
    <w:abstractNumId w:val="68"/>
  </w:num>
  <w:num w:numId="19">
    <w:abstractNumId w:val="63"/>
  </w:num>
  <w:num w:numId="20">
    <w:abstractNumId w:val="11"/>
  </w:num>
  <w:num w:numId="21">
    <w:abstractNumId w:val="19"/>
  </w:num>
  <w:num w:numId="22">
    <w:abstractNumId w:val="66"/>
  </w:num>
  <w:num w:numId="23">
    <w:abstractNumId w:val="6"/>
  </w:num>
  <w:num w:numId="24">
    <w:abstractNumId w:val="61"/>
  </w:num>
  <w:num w:numId="25">
    <w:abstractNumId w:val="78"/>
  </w:num>
  <w:num w:numId="26">
    <w:abstractNumId w:val="44"/>
  </w:num>
  <w:num w:numId="27">
    <w:abstractNumId w:val="58"/>
  </w:num>
  <w:num w:numId="28">
    <w:abstractNumId w:val="22"/>
  </w:num>
  <w:num w:numId="29">
    <w:abstractNumId w:val="62"/>
  </w:num>
  <w:num w:numId="30">
    <w:abstractNumId w:val="25"/>
  </w:num>
  <w:num w:numId="31">
    <w:abstractNumId w:val="83"/>
  </w:num>
  <w:num w:numId="32">
    <w:abstractNumId w:val="8"/>
  </w:num>
  <w:num w:numId="33">
    <w:abstractNumId w:val="82"/>
  </w:num>
  <w:num w:numId="34">
    <w:abstractNumId w:val="73"/>
  </w:num>
  <w:num w:numId="35">
    <w:abstractNumId w:val="27"/>
  </w:num>
  <w:num w:numId="36">
    <w:abstractNumId w:val="59"/>
  </w:num>
  <w:num w:numId="37">
    <w:abstractNumId w:val="3"/>
  </w:num>
  <w:num w:numId="38">
    <w:abstractNumId w:val="51"/>
  </w:num>
  <w:num w:numId="39">
    <w:abstractNumId w:val="65"/>
  </w:num>
  <w:num w:numId="40">
    <w:abstractNumId w:val="1"/>
  </w:num>
  <w:num w:numId="41">
    <w:abstractNumId w:val="10"/>
  </w:num>
  <w:num w:numId="42">
    <w:abstractNumId w:val="7"/>
  </w:num>
  <w:num w:numId="43">
    <w:abstractNumId w:val="13"/>
  </w:num>
  <w:num w:numId="44">
    <w:abstractNumId w:val="69"/>
  </w:num>
  <w:num w:numId="45">
    <w:abstractNumId w:val="20"/>
  </w:num>
  <w:num w:numId="46">
    <w:abstractNumId w:val="54"/>
  </w:num>
  <w:num w:numId="47">
    <w:abstractNumId w:val="49"/>
  </w:num>
  <w:num w:numId="48">
    <w:abstractNumId w:val="40"/>
  </w:num>
  <w:num w:numId="49">
    <w:abstractNumId w:val="23"/>
  </w:num>
  <w:num w:numId="50">
    <w:abstractNumId w:val="24"/>
  </w:num>
  <w:num w:numId="51">
    <w:abstractNumId w:val="2"/>
  </w:num>
  <w:num w:numId="52">
    <w:abstractNumId w:val="60"/>
  </w:num>
  <w:num w:numId="53">
    <w:abstractNumId w:val="79"/>
  </w:num>
  <w:num w:numId="54">
    <w:abstractNumId w:val="17"/>
  </w:num>
  <w:num w:numId="55">
    <w:abstractNumId w:val="42"/>
  </w:num>
  <w:num w:numId="56">
    <w:abstractNumId w:val="77"/>
  </w:num>
  <w:num w:numId="57">
    <w:abstractNumId w:val="72"/>
  </w:num>
  <w:num w:numId="58">
    <w:abstractNumId w:val="5"/>
  </w:num>
  <w:num w:numId="59">
    <w:abstractNumId w:val="18"/>
  </w:num>
  <w:num w:numId="60">
    <w:abstractNumId w:val="48"/>
  </w:num>
  <w:num w:numId="61">
    <w:abstractNumId w:val="38"/>
  </w:num>
  <w:num w:numId="62">
    <w:abstractNumId w:val="50"/>
  </w:num>
  <w:num w:numId="63">
    <w:abstractNumId w:val="9"/>
  </w:num>
  <w:num w:numId="64">
    <w:abstractNumId w:val="37"/>
  </w:num>
  <w:num w:numId="65">
    <w:abstractNumId w:val="76"/>
  </w:num>
  <w:num w:numId="66">
    <w:abstractNumId w:val="32"/>
  </w:num>
  <w:num w:numId="67">
    <w:abstractNumId w:val="55"/>
  </w:num>
  <w:num w:numId="68">
    <w:abstractNumId w:val="56"/>
  </w:num>
  <w:num w:numId="69">
    <w:abstractNumId w:val="15"/>
  </w:num>
  <w:num w:numId="70">
    <w:abstractNumId w:val="70"/>
  </w:num>
  <w:num w:numId="71">
    <w:abstractNumId w:val="64"/>
  </w:num>
  <w:num w:numId="72">
    <w:abstractNumId w:val="57"/>
  </w:num>
  <w:num w:numId="73">
    <w:abstractNumId w:val="21"/>
  </w:num>
  <w:num w:numId="74">
    <w:abstractNumId w:val="35"/>
  </w:num>
  <w:num w:numId="75">
    <w:abstractNumId w:val="30"/>
  </w:num>
  <w:num w:numId="76">
    <w:abstractNumId w:val="34"/>
  </w:num>
  <w:num w:numId="77">
    <w:abstractNumId w:val="39"/>
  </w:num>
  <w:num w:numId="78">
    <w:abstractNumId w:val="41"/>
  </w:num>
  <w:num w:numId="79">
    <w:abstractNumId w:val="71"/>
  </w:num>
  <w:num w:numId="80">
    <w:abstractNumId w:val="16"/>
  </w:num>
  <w:num w:numId="81">
    <w:abstractNumId w:val="0"/>
  </w:num>
  <w:num w:numId="82">
    <w:abstractNumId w:val="74"/>
  </w:num>
  <w:num w:numId="83">
    <w:abstractNumId w:val="46"/>
  </w:num>
  <w:num w:numId="84">
    <w:abstractNumId w:val="14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456"/>
    <w:rsid w:val="000014B2"/>
    <w:rsid w:val="0000545B"/>
    <w:rsid w:val="00010584"/>
    <w:rsid w:val="0001192D"/>
    <w:rsid w:val="000158A0"/>
    <w:rsid w:val="00015D8A"/>
    <w:rsid w:val="000170FB"/>
    <w:rsid w:val="000172CE"/>
    <w:rsid w:val="00022D96"/>
    <w:rsid w:val="00022E03"/>
    <w:rsid w:val="00023DD0"/>
    <w:rsid w:val="00023ED6"/>
    <w:rsid w:val="000257D3"/>
    <w:rsid w:val="000260D3"/>
    <w:rsid w:val="00036131"/>
    <w:rsid w:val="000377A6"/>
    <w:rsid w:val="00037A84"/>
    <w:rsid w:val="00040D75"/>
    <w:rsid w:val="000426C2"/>
    <w:rsid w:val="00043B01"/>
    <w:rsid w:val="00043BE4"/>
    <w:rsid w:val="000440F9"/>
    <w:rsid w:val="000452C5"/>
    <w:rsid w:val="000452F9"/>
    <w:rsid w:val="0004553C"/>
    <w:rsid w:val="000474C7"/>
    <w:rsid w:val="000519D6"/>
    <w:rsid w:val="000521F6"/>
    <w:rsid w:val="000531A6"/>
    <w:rsid w:val="00055D8E"/>
    <w:rsid w:val="0005749C"/>
    <w:rsid w:val="0006027F"/>
    <w:rsid w:val="0006074F"/>
    <w:rsid w:val="00061519"/>
    <w:rsid w:val="00061DEF"/>
    <w:rsid w:val="000652E1"/>
    <w:rsid w:val="000660CD"/>
    <w:rsid w:val="000704D0"/>
    <w:rsid w:val="00070A4C"/>
    <w:rsid w:val="00072C8B"/>
    <w:rsid w:val="000742E0"/>
    <w:rsid w:val="00074B7A"/>
    <w:rsid w:val="00075145"/>
    <w:rsid w:val="00075B54"/>
    <w:rsid w:val="00077D8D"/>
    <w:rsid w:val="00080062"/>
    <w:rsid w:val="00082601"/>
    <w:rsid w:val="000919BC"/>
    <w:rsid w:val="00091F2A"/>
    <w:rsid w:val="0009222C"/>
    <w:rsid w:val="00092981"/>
    <w:rsid w:val="00092D41"/>
    <w:rsid w:val="0009685B"/>
    <w:rsid w:val="000A0175"/>
    <w:rsid w:val="000A6DDF"/>
    <w:rsid w:val="000B07E2"/>
    <w:rsid w:val="000B1698"/>
    <w:rsid w:val="000B199E"/>
    <w:rsid w:val="000C33C4"/>
    <w:rsid w:val="000C3762"/>
    <w:rsid w:val="000C4E98"/>
    <w:rsid w:val="000C5AD7"/>
    <w:rsid w:val="000C7D8F"/>
    <w:rsid w:val="000D47D0"/>
    <w:rsid w:val="000D6584"/>
    <w:rsid w:val="000E0FC1"/>
    <w:rsid w:val="000E1ACD"/>
    <w:rsid w:val="000E1CA8"/>
    <w:rsid w:val="000E3BDA"/>
    <w:rsid w:val="000F1CC0"/>
    <w:rsid w:val="000F2F2E"/>
    <w:rsid w:val="000F7EC2"/>
    <w:rsid w:val="00102548"/>
    <w:rsid w:val="00102AE5"/>
    <w:rsid w:val="00104847"/>
    <w:rsid w:val="0010527F"/>
    <w:rsid w:val="001123E6"/>
    <w:rsid w:val="00113B57"/>
    <w:rsid w:val="00116001"/>
    <w:rsid w:val="00116B91"/>
    <w:rsid w:val="00117E28"/>
    <w:rsid w:val="00122137"/>
    <w:rsid w:val="00131350"/>
    <w:rsid w:val="00131DE9"/>
    <w:rsid w:val="001334B6"/>
    <w:rsid w:val="00134BD0"/>
    <w:rsid w:val="0013700A"/>
    <w:rsid w:val="001429BB"/>
    <w:rsid w:val="00143CAE"/>
    <w:rsid w:val="0014461D"/>
    <w:rsid w:val="001453E2"/>
    <w:rsid w:val="001505BB"/>
    <w:rsid w:val="00151A68"/>
    <w:rsid w:val="00151DF1"/>
    <w:rsid w:val="00154005"/>
    <w:rsid w:val="00161DBC"/>
    <w:rsid w:val="00162B4B"/>
    <w:rsid w:val="0016494A"/>
    <w:rsid w:val="00166FCF"/>
    <w:rsid w:val="001674E4"/>
    <w:rsid w:val="0017290A"/>
    <w:rsid w:val="0017391E"/>
    <w:rsid w:val="0017598E"/>
    <w:rsid w:val="001760CE"/>
    <w:rsid w:val="001829D9"/>
    <w:rsid w:val="00184C07"/>
    <w:rsid w:val="00185C18"/>
    <w:rsid w:val="001862AF"/>
    <w:rsid w:val="00190E11"/>
    <w:rsid w:val="0019352F"/>
    <w:rsid w:val="001946C6"/>
    <w:rsid w:val="0019561C"/>
    <w:rsid w:val="001961D0"/>
    <w:rsid w:val="001969CB"/>
    <w:rsid w:val="00197153"/>
    <w:rsid w:val="00197501"/>
    <w:rsid w:val="001A6D83"/>
    <w:rsid w:val="001B5191"/>
    <w:rsid w:val="001B7249"/>
    <w:rsid w:val="001C11F9"/>
    <w:rsid w:val="001C4B42"/>
    <w:rsid w:val="001C6F44"/>
    <w:rsid w:val="001D6D4B"/>
    <w:rsid w:val="001E1791"/>
    <w:rsid w:val="001E39D0"/>
    <w:rsid w:val="001E3EA8"/>
    <w:rsid w:val="001E6161"/>
    <w:rsid w:val="001E7E68"/>
    <w:rsid w:val="001F253E"/>
    <w:rsid w:val="001F37ED"/>
    <w:rsid w:val="001F6FBC"/>
    <w:rsid w:val="00206A51"/>
    <w:rsid w:val="00211D16"/>
    <w:rsid w:val="00212602"/>
    <w:rsid w:val="002149D9"/>
    <w:rsid w:val="00215B69"/>
    <w:rsid w:val="00221848"/>
    <w:rsid w:val="0022753B"/>
    <w:rsid w:val="00227FF0"/>
    <w:rsid w:val="00242412"/>
    <w:rsid w:val="0025461C"/>
    <w:rsid w:val="00257A45"/>
    <w:rsid w:val="00263896"/>
    <w:rsid w:val="002640D7"/>
    <w:rsid w:val="00265113"/>
    <w:rsid w:val="002653EF"/>
    <w:rsid w:val="00265E29"/>
    <w:rsid w:val="00270554"/>
    <w:rsid w:val="0027186C"/>
    <w:rsid w:val="002719BC"/>
    <w:rsid w:val="0028795D"/>
    <w:rsid w:val="002920A9"/>
    <w:rsid w:val="002A014C"/>
    <w:rsid w:val="002A2788"/>
    <w:rsid w:val="002A7F3B"/>
    <w:rsid w:val="002B019C"/>
    <w:rsid w:val="002B127A"/>
    <w:rsid w:val="002B369F"/>
    <w:rsid w:val="002B5A3E"/>
    <w:rsid w:val="002B7252"/>
    <w:rsid w:val="002C3A36"/>
    <w:rsid w:val="002C490C"/>
    <w:rsid w:val="002C6C7F"/>
    <w:rsid w:val="002D239B"/>
    <w:rsid w:val="002D69CE"/>
    <w:rsid w:val="002D6E32"/>
    <w:rsid w:val="002E2BAE"/>
    <w:rsid w:val="002E4E45"/>
    <w:rsid w:val="002E5418"/>
    <w:rsid w:val="002F0198"/>
    <w:rsid w:val="002F0D07"/>
    <w:rsid w:val="002F11F9"/>
    <w:rsid w:val="0030541F"/>
    <w:rsid w:val="00305D6A"/>
    <w:rsid w:val="00313F37"/>
    <w:rsid w:val="0031682F"/>
    <w:rsid w:val="00324773"/>
    <w:rsid w:val="00324A85"/>
    <w:rsid w:val="00327F52"/>
    <w:rsid w:val="00330785"/>
    <w:rsid w:val="003315E3"/>
    <w:rsid w:val="00332D9B"/>
    <w:rsid w:val="00333F2B"/>
    <w:rsid w:val="00336894"/>
    <w:rsid w:val="0034008A"/>
    <w:rsid w:val="003403D8"/>
    <w:rsid w:val="00340EFE"/>
    <w:rsid w:val="003465B0"/>
    <w:rsid w:val="0035457B"/>
    <w:rsid w:val="0036067D"/>
    <w:rsid w:val="003618E2"/>
    <w:rsid w:val="00361D71"/>
    <w:rsid w:val="00372D5E"/>
    <w:rsid w:val="00381CF6"/>
    <w:rsid w:val="003835D7"/>
    <w:rsid w:val="003844F2"/>
    <w:rsid w:val="00386915"/>
    <w:rsid w:val="00387095"/>
    <w:rsid w:val="00391FE5"/>
    <w:rsid w:val="00392FE4"/>
    <w:rsid w:val="00394222"/>
    <w:rsid w:val="00394F72"/>
    <w:rsid w:val="003953BC"/>
    <w:rsid w:val="003961DF"/>
    <w:rsid w:val="003A01A0"/>
    <w:rsid w:val="003A29AF"/>
    <w:rsid w:val="003A6918"/>
    <w:rsid w:val="003C5BDA"/>
    <w:rsid w:val="003D1556"/>
    <w:rsid w:val="003D4A26"/>
    <w:rsid w:val="003D5C0E"/>
    <w:rsid w:val="003D69FA"/>
    <w:rsid w:val="003D6F77"/>
    <w:rsid w:val="003D766A"/>
    <w:rsid w:val="003E2484"/>
    <w:rsid w:val="003E4430"/>
    <w:rsid w:val="003E4864"/>
    <w:rsid w:val="003F1F2D"/>
    <w:rsid w:val="003F2E47"/>
    <w:rsid w:val="00400BD9"/>
    <w:rsid w:val="0040129A"/>
    <w:rsid w:val="0040179E"/>
    <w:rsid w:val="0040185D"/>
    <w:rsid w:val="00405966"/>
    <w:rsid w:val="00412676"/>
    <w:rsid w:val="0041455C"/>
    <w:rsid w:val="0041651C"/>
    <w:rsid w:val="00416DBC"/>
    <w:rsid w:val="00420619"/>
    <w:rsid w:val="00432A48"/>
    <w:rsid w:val="00434FED"/>
    <w:rsid w:val="004369B0"/>
    <w:rsid w:val="00441BD1"/>
    <w:rsid w:val="00443C39"/>
    <w:rsid w:val="0045355B"/>
    <w:rsid w:val="00453B53"/>
    <w:rsid w:val="00460201"/>
    <w:rsid w:val="00462578"/>
    <w:rsid w:val="00462A7E"/>
    <w:rsid w:val="004643BE"/>
    <w:rsid w:val="00464BC8"/>
    <w:rsid w:val="00480479"/>
    <w:rsid w:val="00493DA2"/>
    <w:rsid w:val="004B2149"/>
    <w:rsid w:val="004B2EC3"/>
    <w:rsid w:val="004B3143"/>
    <w:rsid w:val="004B3C6D"/>
    <w:rsid w:val="004C0B3A"/>
    <w:rsid w:val="004C2276"/>
    <w:rsid w:val="004C6A6D"/>
    <w:rsid w:val="004C79BC"/>
    <w:rsid w:val="004D28F3"/>
    <w:rsid w:val="004E11DE"/>
    <w:rsid w:val="004E4A16"/>
    <w:rsid w:val="004E6CD7"/>
    <w:rsid w:val="004E7CF5"/>
    <w:rsid w:val="004F1E47"/>
    <w:rsid w:val="004F7BB2"/>
    <w:rsid w:val="00501416"/>
    <w:rsid w:val="00503976"/>
    <w:rsid w:val="005040A1"/>
    <w:rsid w:val="005137C6"/>
    <w:rsid w:val="00517A97"/>
    <w:rsid w:val="00520C20"/>
    <w:rsid w:val="0052650A"/>
    <w:rsid w:val="00527524"/>
    <w:rsid w:val="00531CAD"/>
    <w:rsid w:val="00532306"/>
    <w:rsid w:val="005329DD"/>
    <w:rsid w:val="00533B1D"/>
    <w:rsid w:val="00534E86"/>
    <w:rsid w:val="0053500D"/>
    <w:rsid w:val="005352AC"/>
    <w:rsid w:val="005358D4"/>
    <w:rsid w:val="00540CD2"/>
    <w:rsid w:val="0054149C"/>
    <w:rsid w:val="00543FF3"/>
    <w:rsid w:val="005474D7"/>
    <w:rsid w:val="005478C5"/>
    <w:rsid w:val="00551258"/>
    <w:rsid w:val="005518B5"/>
    <w:rsid w:val="00551A82"/>
    <w:rsid w:val="00554665"/>
    <w:rsid w:val="0056286B"/>
    <w:rsid w:val="00562E77"/>
    <w:rsid w:val="00563652"/>
    <w:rsid w:val="00563A51"/>
    <w:rsid w:val="0057016D"/>
    <w:rsid w:val="00571E08"/>
    <w:rsid w:val="00585A12"/>
    <w:rsid w:val="00590EE3"/>
    <w:rsid w:val="005942F7"/>
    <w:rsid w:val="005A0254"/>
    <w:rsid w:val="005A255E"/>
    <w:rsid w:val="005A3562"/>
    <w:rsid w:val="005A3B96"/>
    <w:rsid w:val="005A7E7B"/>
    <w:rsid w:val="005B315F"/>
    <w:rsid w:val="005B50B1"/>
    <w:rsid w:val="005B6A6D"/>
    <w:rsid w:val="005B7768"/>
    <w:rsid w:val="005C0BCD"/>
    <w:rsid w:val="005D1E88"/>
    <w:rsid w:val="005D2392"/>
    <w:rsid w:val="005D27F3"/>
    <w:rsid w:val="005D3C36"/>
    <w:rsid w:val="005E259B"/>
    <w:rsid w:val="005E3260"/>
    <w:rsid w:val="005E619C"/>
    <w:rsid w:val="005F4724"/>
    <w:rsid w:val="005F5CAE"/>
    <w:rsid w:val="005F6913"/>
    <w:rsid w:val="00600215"/>
    <w:rsid w:val="0060092E"/>
    <w:rsid w:val="00602BC3"/>
    <w:rsid w:val="0060454B"/>
    <w:rsid w:val="006054FA"/>
    <w:rsid w:val="00605C47"/>
    <w:rsid w:val="00606495"/>
    <w:rsid w:val="0060669E"/>
    <w:rsid w:val="006129F4"/>
    <w:rsid w:val="00612BF6"/>
    <w:rsid w:val="0061398A"/>
    <w:rsid w:val="006150B1"/>
    <w:rsid w:val="00615963"/>
    <w:rsid w:val="0062331A"/>
    <w:rsid w:val="0062485F"/>
    <w:rsid w:val="00625624"/>
    <w:rsid w:val="006256D9"/>
    <w:rsid w:val="00630C0E"/>
    <w:rsid w:val="006321C0"/>
    <w:rsid w:val="0064053F"/>
    <w:rsid w:val="00641B73"/>
    <w:rsid w:val="00642CDF"/>
    <w:rsid w:val="006448CE"/>
    <w:rsid w:val="00644F8E"/>
    <w:rsid w:val="006456D9"/>
    <w:rsid w:val="006522E1"/>
    <w:rsid w:val="00656A37"/>
    <w:rsid w:val="00660978"/>
    <w:rsid w:val="006611B8"/>
    <w:rsid w:val="00664473"/>
    <w:rsid w:val="00665508"/>
    <w:rsid w:val="0067352E"/>
    <w:rsid w:val="0067683B"/>
    <w:rsid w:val="00676CAA"/>
    <w:rsid w:val="0068092C"/>
    <w:rsid w:val="00680984"/>
    <w:rsid w:val="006815FD"/>
    <w:rsid w:val="00682028"/>
    <w:rsid w:val="00682671"/>
    <w:rsid w:val="00682C95"/>
    <w:rsid w:val="00683C31"/>
    <w:rsid w:val="006855D8"/>
    <w:rsid w:val="00686E3C"/>
    <w:rsid w:val="006920EC"/>
    <w:rsid w:val="00692B88"/>
    <w:rsid w:val="006942FB"/>
    <w:rsid w:val="00696389"/>
    <w:rsid w:val="006A0371"/>
    <w:rsid w:val="006A0CB0"/>
    <w:rsid w:val="006A0EAD"/>
    <w:rsid w:val="006A44D1"/>
    <w:rsid w:val="006A73DC"/>
    <w:rsid w:val="006B065B"/>
    <w:rsid w:val="006B095E"/>
    <w:rsid w:val="006B21D6"/>
    <w:rsid w:val="006B4773"/>
    <w:rsid w:val="006B5646"/>
    <w:rsid w:val="006B75EA"/>
    <w:rsid w:val="006C4059"/>
    <w:rsid w:val="006C5584"/>
    <w:rsid w:val="006C5DD3"/>
    <w:rsid w:val="006C781E"/>
    <w:rsid w:val="006D0D03"/>
    <w:rsid w:val="006D3571"/>
    <w:rsid w:val="006E0246"/>
    <w:rsid w:val="006E093A"/>
    <w:rsid w:val="006E0C5B"/>
    <w:rsid w:val="006E2BBE"/>
    <w:rsid w:val="006E3C89"/>
    <w:rsid w:val="006E579C"/>
    <w:rsid w:val="006E5DF1"/>
    <w:rsid w:val="006E62D7"/>
    <w:rsid w:val="006E6BBD"/>
    <w:rsid w:val="006E7551"/>
    <w:rsid w:val="006E7F9D"/>
    <w:rsid w:val="00700861"/>
    <w:rsid w:val="00700AB3"/>
    <w:rsid w:val="00702BE0"/>
    <w:rsid w:val="007042E4"/>
    <w:rsid w:val="007062F3"/>
    <w:rsid w:val="00707DBD"/>
    <w:rsid w:val="00716492"/>
    <w:rsid w:val="00721B8D"/>
    <w:rsid w:val="00721CE2"/>
    <w:rsid w:val="00723188"/>
    <w:rsid w:val="00724056"/>
    <w:rsid w:val="00725BEF"/>
    <w:rsid w:val="00725DFC"/>
    <w:rsid w:val="007269E2"/>
    <w:rsid w:val="007277A7"/>
    <w:rsid w:val="00730580"/>
    <w:rsid w:val="007320F2"/>
    <w:rsid w:val="007325F3"/>
    <w:rsid w:val="0073272F"/>
    <w:rsid w:val="00733842"/>
    <w:rsid w:val="007364F7"/>
    <w:rsid w:val="007367A4"/>
    <w:rsid w:val="0074185A"/>
    <w:rsid w:val="00743B5A"/>
    <w:rsid w:val="007449BD"/>
    <w:rsid w:val="00752842"/>
    <w:rsid w:val="00753B92"/>
    <w:rsid w:val="00757A38"/>
    <w:rsid w:val="0076169C"/>
    <w:rsid w:val="00761B93"/>
    <w:rsid w:val="0076401C"/>
    <w:rsid w:val="00764502"/>
    <w:rsid w:val="00770C63"/>
    <w:rsid w:val="0077188E"/>
    <w:rsid w:val="0077256C"/>
    <w:rsid w:val="00777B41"/>
    <w:rsid w:val="00777F42"/>
    <w:rsid w:val="00780F69"/>
    <w:rsid w:val="00784014"/>
    <w:rsid w:val="00784CA9"/>
    <w:rsid w:val="00787455"/>
    <w:rsid w:val="00787B24"/>
    <w:rsid w:val="00792650"/>
    <w:rsid w:val="00794AEA"/>
    <w:rsid w:val="007A0BA2"/>
    <w:rsid w:val="007B1664"/>
    <w:rsid w:val="007B266F"/>
    <w:rsid w:val="007B399B"/>
    <w:rsid w:val="007B42AE"/>
    <w:rsid w:val="007B643E"/>
    <w:rsid w:val="007C0767"/>
    <w:rsid w:val="007C0871"/>
    <w:rsid w:val="007C19B7"/>
    <w:rsid w:val="007C1B8A"/>
    <w:rsid w:val="007C2475"/>
    <w:rsid w:val="007D0644"/>
    <w:rsid w:val="007D0CE1"/>
    <w:rsid w:val="007D1546"/>
    <w:rsid w:val="007D3051"/>
    <w:rsid w:val="007D50DD"/>
    <w:rsid w:val="007E15C2"/>
    <w:rsid w:val="007E52B1"/>
    <w:rsid w:val="007E5569"/>
    <w:rsid w:val="007E637E"/>
    <w:rsid w:val="007F21DA"/>
    <w:rsid w:val="007F3486"/>
    <w:rsid w:val="00805B2B"/>
    <w:rsid w:val="00805E9F"/>
    <w:rsid w:val="00806A23"/>
    <w:rsid w:val="00814355"/>
    <w:rsid w:val="00816108"/>
    <w:rsid w:val="00817391"/>
    <w:rsid w:val="00822BD2"/>
    <w:rsid w:val="00823545"/>
    <w:rsid w:val="00823C26"/>
    <w:rsid w:val="008248AB"/>
    <w:rsid w:val="008338D9"/>
    <w:rsid w:val="008407B1"/>
    <w:rsid w:val="00843B76"/>
    <w:rsid w:val="00850798"/>
    <w:rsid w:val="00851326"/>
    <w:rsid w:val="00851F8F"/>
    <w:rsid w:val="008536EE"/>
    <w:rsid w:val="00855027"/>
    <w:rsid w:val="008555D8"/>
    <w:rsid w:val="0086004E"/>
    <w:rsid w:val="008629EA"/>
    <w:rsid w:val="00862A4B"/>
    <w:rsid w:val="00863996"/>
    <w:rsid w:val="00866E6E"/>
    <w:rsid w:val="00866EB0"/>
    <w:rsid w:val="00867071"/>
    <w:rsid w:val="00867919"/>
    <w:rsid w:val="008707A8"/>
    <w:rsid w:val="00871141"/>
    <w:rsid w:val="008715DB"/>
    <w:rsid w:val="008721C8"/>
    <w:rsid w:val="0087520A"/>
    <w:rsid w:val="008839D5"/>
    <w:rsid w:val="00885B64"/>
    <w:rsid w:val="008907B0"/>
    <w:rsid w:val="00891107"/>
    <w:rsid w:val="00891EF9"/>
    <w:rsid w:val="0089234F"/>
    <w:rsid w:val="008933B1"/>
    <w:rsid w:val="008961E1"/>
    <w:rsid w:val="00896943"/>
    <w:rsid w:val="0089724B"/>
    <w:rsid w:val="008B645B"/>
    <w:rsid w:val="008C188D"/>
    <w:rsid w:val="008C196C"/>
    <w:rsid w:val="008C2A76"/>
    <w:rsid w:val="008C3A5A"/>
    <w:rsid w:val="008C6238"/>
    <w:rsid w:val="008C782C"/>
    <w:rsid w:val="008E2A1C"/>
    <w:rsid w:val="008E3028"/>
    <w:rsid w:val="008E5209"/>
    <w:rsid w:val="008E5FEC"/>
    <w:rsid w:val="008E7A52"/>
    <w:rsid w:val="008F064C"/>
    <w:rsid w:val="008F36F9"/>
    <w:rsid w:val="009020CA"/>
    <w:rsid w:val="009036F8"/>
    <w:rsid w:val="009101D3"/>
    <w:rsid w:val="00912650"/>
    <w:rsid w:val="009138AD"/>
    <w:rsid w:val="009144F2"/>
    <w:rsid w:val="0092014B"/>
    <w:rsid w:val="0092021E"/>
    <w:rsid w:val="00920A89"/>
    <w:rsid w:val="00922A57"/>
    <w:rsid w:val="00924334"/>
    <w:rsid w:val="009253BE"/>
    <w:rsid w:val="0092695B"/>
    <w:rsid w:val="00934BBA"/>
    <w:rsid w:val="00935A28"/>
    <w:rsid w:val="009413EC"/>
    <w:rsid w:val="0094255B"/>
    <w:rsid w:val="00942803"/>
    <w:rsid w:val="0094377F"/>
    <w:rsid w:val="00947736"/>
    <w:rsid w:val="0095111E"/>
    <w:rsid w:val="00953A06"/>
    <w:rsid w:val="00955502"/>
    <w:rsid w:val="0095640E"/>
    <w:rsid w:val="00961E8D"/>
    <w:rsid w:val="00964465"/>
    <w:rsid w:val="00965105"/>
    <w:rsid w:val="00967FC4"/>
    <w:rsid w:val="00971302"/>
    <w:rsid w:val="00972659"/>
    <w:rsid w:val="009734C1"/>
    <w:rsid w:val="00974C87"/>
    <w:rsid w:val="00975554"/>
    <w:rsid w:val="009757CD"/>
    <w:rsid w:val="009800F9"/>
    <w:rsid w:val="00984CD1"/>
    <w:rsid w:val="00986176"/>
    <w:rsid w:val="009861E3"/>
    <w:rsid w:val="00986FAD"/>
    <w:rsid w:val="00992846"/>
    <w:rsid w:val="009943F9"/>
    <w:rsid w:val="00994B28"/>
    <w:rsid w:val="009A38C5"/>
    <w:rsid w:val="009A6585"/>
    <w:rsid w:val="009A6F4A"/>
    <w:rsid w:val="009A7FF7"/>
    <w:rsid w:val="009B0AAE"/>
    <w:rsid w:val="009B16C2"/>
    <w:rsid w:val="009B35CF"/>
    <w:rsid w:val="009B3D14"/>
    <w:rsid w:val="009B7489"/>
    <w:rsid w:val="009C3128"/>
    <w:rsid w:val="009C3A1A"/>
    <w:rsid w:val="009C3DBF"/>
    <w:rsid w:val="009C4626"/>
    <w:rsid w:val="009C6A2D"/>
    <w:rsid w:val="009C6D22"/>
    <w:rsid w:val="009D2916"/>
    <w:rsid w:val="009D2A11"/>
    <w:rsid w:val="009D3FC4"/>
    <w:rsid w:val="009D58DC"/>
    <w:rsid w:val="009E00F8"/>
    <w:rsid w:val="009E1E5C"/>
    <w:rsid w:val="009E6DBF"/>
    <w:rsid w:val="009F073B"/>
    <w:rsid w:val="009F0F7B"/>
    <w:rsid w:val="00A0329B"/>
    <w:rsid w:val="00A04866"/>
    <w:rsid w:val="00A068C0"/>
    <w:rsid w:val="00A07206"/>
    <w:rsid w:val="00A12A46"/>
    <w:rsid w:val="00A1361E"/>
    <w:rsid w:val="00A161DD"/>
    <w:rsid w:val="00A17E1B"/>
    <w:rsid w:val="00A241D8"/>
    <w:rsid w:val="00A24615"/>
    <w:rsid w:val="00A3094E"/>
    <w:rsid w:val="00A31148"/>
    <w:rsid w:val="00A32D32"/>
    <w:rsid w:val="00A6574C"/>
    <w:rsid w:val="00A672CE"/>
    <w:rsid w:val="00A67B2D"/>
    <w:rsid w:val="00A70635"/>
    <w:rsid w:val="00A71375"/>
    <w:rsid w:val="00A71A7E"/>
    <w:rsid w:val="00A72C5A"/>
    <w:rsid w:val="00A73C4D"/>
    <w:rsid w:val="00A73FCA"/>
    <w:rsid w:val="00A74E9D"/>
    <w:rsid w:val="00A776BA"/>
    <w:rsid w:val="00A77FEE"/>
    <w:rsid w:val="00A828D1"/>
    <w:rsid w:val="00A834A7"/>
    <w:rsid w:val="00A859A0"/>
    <w:rsid w:val="00A92474"/>
    <w:rsid w:val="00A965A5"/>
    <w:rsid w:val="00A96F12"/>
    <w:rsid w:val="00A97224"/>
    <w:rsid w:val="00AA0823"/>
    <w:rsid w:val="00AA1604"/>
    <w:rsid w:val="00AA3C97"/>
    <w:rsid w:val="00AA5463"/>
    <w:rsid w:val="00AA6DCC"/>
    <w:rsid w:val="00AA759D"/>
    <w:rsid w:val="00AB2A95"/>
    <w:rsid w:val="00AB3522"/>
    <w:rsid w:val="00AB6BB2"/>
    <w:rsid w:val="00AC06C5"/>
    <w:rsid w:val="00AC2850"/>
    <w:rsid w:val="00AC7A17"/>
    <w:rsid w:val="00AD0984"/>
    <w:rsid w:val="00AD1AF5"/>
    <w:rsid w:val="00AD5456"/>
    <w:rsid w:val="00AD62DB"/>
    <w:rsid w:val="00AD763E"/>
    <w:rsid w:val="00AE5538"/>
    <w:rsid w:val="00AE62FC"/>
    <w:rsid w:val="00AE7921"/>
    <w:rsid w:val="00AF10BF"/>
    <w:rsid w:val="00AF20D2"/>
    <w:rsid w:val="00B0052C"/>
    <w:rsid w:val="00B015E9"/>
    <w:rsid w:val="00B0238A"/>
    <w:rsid w:val="00B06C9A"/>
    <w:rsid w:val="00B07F4A"/>
    <w:rsid w:val="00B171C0"/>
    <w:rsid w:val="00B171EC"/>
    <w:rsid w:val="00B21127"/>
    <w:rsid w:val="00B21235"/>
    <w:rsid w:val="00B217D5"/>
    <w:rsid w:val="00B2345A"/>
    <w:rsid w:val="00B23B42"/>
    <w:rsid w:val="00B24814"/>
    <w:rsid w:val="00B26638"/>
    <w:rsid w:val="00B3017C"/>
    <w:rsid w:val="00B34E08"/>
    <w:rsid w:val="00B37110"/>
    <w:rsid w:val="00B40D02"/>
    <w:rsid w:val="00B40E8A"/>
    <w:rsid w:val="00B41BBB"/>
    <w:rsid w:val="00B42A38"/>
    <w:rsid w:val="00B43839"/>
    <w:rsid w:val="00B44310"/>
    <w:rsid w:val="00B473EA"/>
    <w:rsid w:val="00B47924"/>
    <w:rsid w:val="00B5111D"/>
    <w:rsid w:val="00B51311"/>
    <w:rsid w:val="00B62438"/>
    <w:rsid w:val="00B62500"/>
    <w:rsid w:val="00B63C59"/>
    <w:rsid w:val="00B7112B"/>
    <w:rsid w:val="00B73BD8"/>
    <w:rsid w:val="00B750F4"/>
    <w:rsid w:val="00B77098"/>
    <w:rsid w:val="00B81340"/>
    <w:rsid w:val="00B84630"/>
    <w:rsid w:val="00B87CDE"/>
    <w:rsid w:val="00B87EE7"/>
    <w:rsid w:val="00B92730"/>
    <w:rsid w:val="00BA1A23"/>
    <w:rsid w:val="00BA4E46"/>
    <w:rsid w:val="00BA71FA"/>
    <w:rsid w:val="00BA77A0"/>
    <w:rsid w:val="00BA7DA2"/>
    <w:rsid w:val="00BB3631"/>
    <w:rsid w:val="00BB5771"/>
    <w:rsid w:val="00BC0D0E"/>
    <w:rsid w:val="00BC1F31"/>
    <w:rsid w:val="00BC2CC2"/>
    <w:rsid w:val="00BC36BC"/>
    <w:rsid w:val="00BC6AD4"/>
    <w:rsid w:val="00BD4C98"/>
    <w:rsid w:val="00BD77D8"/>
    <w:rsid w:val="00BD7D5D"/>
    <w:rsid w:val="00BE0F0D"/>
    <w:rsid w:val="00BE1C3D"/>
    <w:rsid w:val="00BE36D8"/>
    <w:rsid w:val="00BE63EB"/>
    <w:rsid w:val="00BE76A1"/>
    <w:rsid w:val="00BF019A"/>
    <w:rsid w:val="00BF028E"/>
    <w:rsid w:val="00BF24CD"/>
    <w:rsid w:val="00BF2841"/>
    <w:rsid w:val="00BF2E03"/>
    <w:rsid w:val="00BF2F7D"/>
    <w:rsid w:val="00BF52CC"/>
    <w:rsid w:val="00C01F76"/>
    <w:rsid w:val="00C01FC4"/>
    <w:rsid w:val="00C0202C"/>
    <w:rsid w:val="00C03850"/>
    <w:rsid w:val="00C04585"/>
    <w:rsid w:val="00C06FE2"/>
    <w:rsid w:val="00C12E9B"/>
    <w:rsid w:val="00C13648"/>
    <w:rsid w:val="00C20058"/>
    <w:rsid w:val="00C217F2"/>
    <w:rsid w:val="00C25FF5"/>
    <w:rsid w:val="00C26D61"/>
    <w:rsid w:val="00C34914"/>
    <w:rsid w:val="00C34B8A"/>
    <w:rsid w:val="00C377CA"/>
    <w:rsid w:val="00C410F9"/>
    <w:rsid w:val="00C41BB0"/>
    <w:rsid w:val="00C42515"/>
    <w:rsid w:val="00C43F41"/>
    <w:rsid w:val="00C45D10"/>
    <w:rsid w:val="00C47A07"/>
    <w:rsid w:val="00C47CA2"/>
    <w:rsid w:val="00C503CF"/>
    <w:rsid w:val="00C50ECE"/>
    <w:rsid w:val="00C51342"/>
    <w:rsid w:val="00C51646"/>
    <w:rsid w:val="00C53944"/>
    <w:rsid w:val="00C53E46"/>
    <w:rsid w:val="00C56144"/>
    <w:rsid w:val="00C612B8"/>
    <w:rsid w:val="00C61B6E"/>
    <w:rsid w:val="00C623FB"/>
    <w:rsid w:val="00C62A3D"/>
    <w:rsid w:val="00C64D28"/>
    <w:rsid w:val="00C66607"/>
    <w:rsid w:val="00C6749D"/>
    <w:rsid w:val="00C674BF"/>
    <w:rsid w:val="00C71EAA"/>
    <w:rsid w:val="00C74329"/>
    <w:rsid w:val="00C7745F"/>
    <w:rsid w:val="00C80D5D"/>
    <w:rsid w:val="00C827FF"/>
    <w:rsid w:val="00C85D11"/>
    <w:rsid w:val="00C865E1"/>
    <w:rsid w:val="00C877C7"/>
    <w:rsid w:val="00C9272F"/>
    <w:rsid w:val="00C92A91"/>
    <w:rsid w:val="00C93572"/>
    <w:rsid w:val="00C93FE4"/>
    <w:rsid w:val="00C9449C"/>
    <w:rsid w:val="00C952FB"/>
    <w:rsid w:val="00C96641"/>
    <w:rsid w:val="00CA2373"/>
    <w:rsid w:val="00CA4440"/>
    <w:rsid w:val="00CA6353"/>
    <w:rsid w:val="00CA6995"/>
    <w:rsid w:val="00CA72DF"/>
    <w:rsid w:val="00CB212F"/>
    <w:rsid w:val="00CB78FF"/>
    <w:rsid w:val="00CC0B84"/>
    <w:rsid w:val="00CC1C3B"/>
    <w:rsid w:val="00CC4575"/>
    <w:rsid w:val="00CD014D"/>
    <w:rsid w:val="00CD173E"/>
    <w:rsid w:val="00CD42C9"/>
    <w:rsid w:val="00CD5A7E"/>
    <w:rsid w:val="00CE4C11"/>
    <w:rsid w:val="00CE4EE3"/>
    <w:rsid w:val="00CE79FF"/>
    <w:rsid w:val="00CE7F9D"/>
    <w:rsid w:val="00CF0193"/>
    <w:rsid w:val="00CF302D"/>
    <w:rsid w:val="00CF661F"/>
    <w:rsid w:val="00CF7630"/>
    <w:rsid w:val="00D0195A"/>
    <w:rsid w:val="00D02C81"/>
    <w:rsid w:val="00D055C6"/>
    <w:rsid w:val="00D065D5"/>
    <w:rsid w:val="00D07787"/>
    <w:rsid w:val="00D15299"/>
    <w:rsid w:val="00D2077E"/>
    <w:rsid w:val="00D24D2D"/>
    <w:rsid w:val="00D27E15"/>
    <w:rsid w:val="00D32AE5"/>
    <w:rsid w:val="00D379A4"/>
    <w:rsid w:val="00D41677"/>
    <w:rsid w:val="00D427D0"/>
    <w:rsid w:val="00D45706"/>
    <w:rsid w:val="00D461A0"/>
    <w:rsid w:val="00D47024"/>
    <w:rsid w:val="00D50F79"/>
    <w:rsid w:val="00D511C6"/>
    <w:rsid w:val="00D52305"/>
    <w:rsid w:val="00D60842"/>
    <w:rsid w:val="00D6085C"/>
    <w:rsid w:val="00D63D57"/>
    <w:rsid w:val="00D7249E"/>
    <w:rsid w:val="00D729E9"/>
    <w:rsid w:val="00D73DC7"/>
    <w:rsid w:val="00D74631"/>
    <w:rsid w:val="00D7552A"/>
    <w:rsid w:val="00D81171"/>
    <w:rsid w:val="00D818FF"/>
    <w:rsid w:val="00D83DA1"/>
    <w:rsid w:val="00D847BB"/>
    <w:rsid w:val="00D8761E"/>
    <w:rsid w:val="00D915A1"/>
    <w:rsid w:val="00DA2F8C"/>
    <w:rsid w:val="00DA53BE"/>
    <w:rsid w:val="00DA58AC"/>
    <w:rsid w:val="00DA7537"/>
    <w:rsid w:val="00DB38C7"/>
    <w:rsid w:val="00DB3EC1"/>
    <w:rsid w:val="00DB6DC1"/>
    <w:rsid w:val="00DC093E"/>
    <w:rsid w:val="00DC5EFC"/>
    <w:rsid w:val="00DC7689"/>
    <w:rsid w:val="00DD1826"/>
    <w:rsid w:val="00DD2870"/>
    <w:rsid w:val="00DD5C67"/>
    <w:rsid w:val="00DD7691"/>
    <w:rsid w:val="00DD7867"/>
    <w:rsid w:val="00DE14CE"/>
    <w:rsid w:val="00DE17DB"/>
    <w:rsid w:val="00DE3E02"/>
    <w:rsid w:val="00DE4D45"/>
    <w:rsid w:val="00DE4FC9"/>
    <w:rsid w:val="00DF21AC"/>
    <w:rsid w:val="00DF395D"/>
    <w:rsid w:val="00DF3A50"/>
    <w:rsid w:val="00DF4719"/>
    <w:rsid w:val="00E00254"/>
    <w:rsid w:val="00E00F6C"/>
    <w:rsid w:val="00E03685"/>
    <w:rsid w:val="00E03D4D"/>
    <w:rsid w:val="00E06352"/>
    <w:rsid w:val="00E065E8"/>
    <w:rsid w:val="00E10C7A"/>
    <w:rsid w:val="00E1219B"/>
    <w:rsid w:val="00E12843"/>
    <w:rsid w:val="00E24D35"/>
    <w:rsid w:val="00E255C2"/>
    <w:rsid w:val="00E261DC"/>
    <w:rsid w:val="00E2639D"/>
    <w:rsid w:val="00E265B8"/>
    <w:rsid w:val="00E26A7F"/>
    <w:rsid w:val="00E2768F"/>
    <w:rsid w:val="00E306AE"/>
    <w:rsid w:val="00E37E3F"/>
    <w:rsid w:val="00E4031C"/>
    <w:rsid w:val="00E41EBC"/>
    <w:rsid w:val="00E4214A"/>
    <w:rsid w:val="00E440C3"/>
    <w:rsid w:val="00E44524"/>
    <w:rsid w:val="00E448A7"/>
    <w:rsid w:val="00E448E6"/>
    <w:rsid w:val="00E46D3D"/>
    <w:rsid w:val="00E5018F"/>
    <w:rsid w:val="00E51A41"/>
    <w:rsid w:val="00E5306C"/>
    <w:rsid w:val="00E57DFE"/>
    <w:rsid w:val="00E60274"/>
    <w:rsid w:val="00E62AE3"/>
    <w:rsid w:val="00E646DA"/>
    <w:rsid w:val="00E76439"/>
    <w:rsid w:val="00E80F39"/>
    <w:rsid w:val="00E82854"/>
    <w:rsid w:val="00E830DE"/>
    <w:rsid w:val="00E83755"/>
    <w:rsid w:val="00E9428A"/>
    <w:rsid w:val="00EA1002"/>
    <w:rsid w:val="00EA1138"/>
    <w:rsid w:val="00EA48DB"/>
    <w:rsid w:val="00EB616C"/>
    <w:rsid w:val="00EC5269"/>
    <w:rsid w:val="00EC74E5"/>
    <w:rsid w:val="00ED4C53"/>
    <w:rsid w:val="00ED657E"/>
    <w:rsid w:val="00ED7877"/>
    <w:rsid w:val="00EE028F"/>
    <w:rsid w:val="00EE13E6"/>
    <w:rsid w:val="00EF065A"/>
    <w:rsid w:val="00EF3D93"/>
    <w:rsid w:val="00EF4824"/>
    <w:rsid w:val="00F03B92"/>
    <w:rsid w:val="00F03D91"/>
    <w:rsid w:val="00F04271"/>
    <w:rsid w:val="00F057E3"/>
    <w:rsid w:val="00F0580F"/>
    <w:rsid w:val="00F10BB8"/>
    <w:rsid w:val="00F11FCD"/>
    <w:rsid w:val="00F12958"/>
    <w:rsid w:val="00F1328F"/>
    <w:rsid w:val="00F1375F"/>
    <w:rsid w:val="00F211E2"/>
    <w:rsid w:val="00F27BD7"/>
    <w:rsid w:val="00F30B2A"/>
    <w:rsid w:val="00F327FD"/>
    <w:rsid w:val="00F337E7"/>
    <w:rsid w:val="00F367C9"/>
    <w:rsid w:val="00F413C2"/>
    <w:rsid w:val="00F44095"/>
    <w:rsid w:val="00F45E1E"/>
    <w:rsid w:val="00F45FA8"/>
    <w:rsid w:val="00F469BA"/>
    <w:rsid w:val="00F51E2B"/>
    <w:rsid w:val="00F52652"/>
    <w:rsid w:val="00F54355"/>
    <w:rsid w:val="00F625DE"/>
    <w:rsid w:val="00F62959"/>
    <w:rsid w:val="00F63585"/>
    <w:rsid w:val="00F6398A"/>
    <w:rsid w:val="00F64081"/>
    <w:rsid w:val="00F661BD"/>
    <w:rsid w:val="00F7119F"/>
    <w:rsid w:val="00F7176D"/>
    <w:rsid w:val="00F74796"/>
    <w:rsid w:val="00F764FA"/>
    <w:rsid w:val="00F8014E"/>
    <w:rsid w:val="00F82134"/>
    <w:rsid w:val="00F83FE4"/>
    <w:rsid w:val="00F859BE"/>
    <w:rsid w:val="00F85A89"/>
    <w:rsid w:val="00F85B9C"/>
    <w:rsid w:val="00F86F96"/>
    <w:rsid w:val="00F911A0"/>
    <w:rsid w:val="00F91958"/>
    <w:rsid w:val="00F945F8"/>
    <w:rsid w:val="00F9617E"/>
    <w:rsid w:val="00FA0063"/>
    <w:rsid w:val="00FA5949"/>
    <w:rsid w:val="00FA6F5D"/>
    <w:rsid w:val="00FA745A"/>
    <w:rsid w:val="00FB30B3"/>
    <w:rsid w:val="00FB4259"/>
    <w:rsid w:val="00FB4B09"/>
    <w:rsid w:val="00FB5E83"/>
    <w:rsid w:val="00FC04F0"/>
    <w:rsid w:val="00FC2AFB"/>
    <w:rsid w:val="00FC407F"/>
    <w:rsid w:val="00FC5A27"/>
    <w:rsid w:val="00FD163D"/>
    <w:rsid w:val="00FD1EBB"/>
    <w:rsid w:val="00FD2975"/>
    <w:rsid w:val="00FD2CAD"/>
    <w:rsid w:val="00FD41ED"/>
    <w:rsid w:val="00FD73B1"/>
    <w:rsid w:val="00FD7D71"/>
    <w:rsid w:val="00FE097F"/>
    <w:rsid w:val="00FE14D7"/>
    <w:rsid w:val="00FE3C2A"/>
    <w:rsid w:val="00FE52FD"/>
    <w:rsid w:val="00FE58FA"/>
    <w:rsid w:val="00FE5FE1"/>
    <w:rsid w:val="00FF0577"/>
    <w:rsid w:val="00FF1898"/>
    <w:rsid w:val="00FF1DE5"/>
    <w:rsid w:val="00FF277D"/>
    <w:rsid w:val="00FF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7"/>
  </w:style>
  <w:style w:type="paragraph" w:styleId="1">
    <w:name w:val="heading 1"/>
    <w:basedOn w:val="a"/>
    <w:next w:val="a"/>
    <w:link w:val="10"/>
    <w:uiPriority w:val="9"/>
    <w:qFormat/>
    <w:rsid w:val="009D2A11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D5456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AD5456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160pt">
    <w:name w:val="Основной текст (16) + Интервал 0 pt"/>
    <w:basedOn w:val="16"/>
    <w:rsid w:val="00AD545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AD54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AD5456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AD5456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5pt0pt">
    <w:name w:val="Заголовок №3 + 25 pt;Не курсив;Интервал 0 pt"/>
    <w:basedOn w:val="30"/>
    <w:rsid w:val="00AD545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D5456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160">
    <w:name w:val="Основной текст (16)"/>
    <w:basedOn w:val="a"/>
    <w:link w:val="16"/>
    <w:rsid w:val="00AD5456"/>
    <w:pPr>
      <w:widowControl w:val="0"/>
      <w:shd w:val="clear" w:color="auto" w:fill="FFFFFF"/>
      <w:spacing w:after="0" w:line="257" w:lineRule="exact"/>
      <w:jc w:val="center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320">
    <w:name w:val="Заголовок №3 (2)"/>
    <w:basedOn w:val="a"/>
    <w:link w:val="32"/>
    <w:rsid w:val="00AD545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Заголовок №3"/>
    <w:basedOn w:val="a"/>
    <w:link w:val="30"/>
    <w:rsid w:val="00AD545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2">
    <w:name w:val="Сноска (2)_"/>
    <w:basedOn w:val="a0"/>
    <w:link w:val="20"/>
    <w:rsid w:val="00AD5456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20pt">
    <w:name w:val="Сноска (2) + Интервал 0 pt"/>
    <w:basedOn w:val="2"/>
    <w:rsid w:val="00AD545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Сноска (2)"/>
    <w:basedOn w:val="a"/>
    <w:link w:val="2"/>
    <w:rsid w:val="00AD5456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pacing w:val="1"/>
      <w:sz w:val="15"/>
      <w:szCs w:val="15"/>
    </w:rPr>
  </w:style>
  <w:style w:type="character" w:customStyle="1" w:styleId="0pt">
    <w:name w:val="Основной текст + Полужирный;Интервал 0 pt"/>
    <w:basedOn w:val="a3"/>
    <w:rsid w:val="00AD5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basedOn w:val="a0"/>
    <w:link w:val="210"/>
    <w:rsid w:val="00AD5456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210pt">
    <w:name w:val="Основной текст (21) + Интервал 0 pt"/>
    <w:basedOn w:val="21"/>
    <w:rsid w:val="00AD5456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AD54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pt0">
    <w:name w:val="Подпись к таблице (2) + Интервал 0 pt"/>
    <w:basedOn w:val="22"/>
    <w:rsid w:val="00AD5456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AD5456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3">
    <w:name w:val="Подпись к таблице (2)"/>
    <w:basedOn w:val="a"/>
    <w:link w:val="22"/>
    <w:rsid w:val="00AD5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AD5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A71A7E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A71A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3"/>
    <w:rsid w:val="00A71A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1A7E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4">
    <w:name w:val="Колонтитул (4)_"/>
    <w:basedOn w:val="a0"/>
    <w:link w:val="40"/>
    <w:rsid w:val="00A71A7E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40pt">
    <w:name w:val="Колонтитул (4) + Интервал 0 pt"/>
    <w:basedOn w:val="4"/>
    <w:rsid w:val="00A71A7E"/>
    <w:rPr>
      <w:rFonts w:ascii="Times New Roman" w:eastAsia="Times New Roman" w:hAnsi="Times New Roman" w:cs="Times New Roman"/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Колонтитул (4)"/>
    <w:basedOn w:val="a"/>
    <w:link w:val="4"/>
    <w:rsid w:val="00A71A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character" w:customStyle="1" w:styleId="3MicrosoftSansSerif5pt0pt">
    <w:name w:val="Основной текст (3) + Microsoft Sans Serif;5 pt;Интервал 0 pt"/>
    <w:basedOn w:val="a0"/>
    <w:rsid w:val="004369B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fontstyle01">
    <w:name w:val="fontstyle01"/>
    <w:basedOn w:val="a0"/>
    <w:rsid w:val="00F6398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7">
    <w:name w:val="Основной текст (7)_"/>
    <w:basedOn w:val="a0"/>
    <w:link w:val="70"/>
    <w:rsid w:val="00E2639D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70pt">
    <w:name w:val="Основной текст (7) + Интервал 0 pt"/>
    <w:basedOn w:val="7"/>
    <w:rsid w:val="00E263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2639D"/>
    <w:pPr>
      <w:widowControl w:val="0"/>
      <w:shd w:val="clear" w:color="auto" w:fill="FFFFFF"/>
      <w:spacing w:after="0" w:line="370" w:lineRule="exact"/>
      <w:ind w:firstLine="560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fontstyle21">
    <w:name w:val="fontstyle21"/>
    <w:basedOn w:val="a0"/>
    <w:rsid w:val="00E2639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F1F2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A69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3A691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CF661F"/>
    <w:pPr>
      <w:ind w:left="720"/>
      <w:contextualSpacing/>
    </w:pPr>
  </w:style>
  <w:style w:type="character" w:customStyle="1" w:styleId="wh">
    <w:name w:val="wh"/>
    <w:basedOn w:val="a0"/>
    <w:rsid w:val="007277A7"/>
  </w:style>
  <w:style w:type="character" w:customStyle="1" w:styleId="fontstyle51">
    <w:name w:val="fontstyle51"/>
    <w:basedOn w:val="a0"/>
    <w:rsid w:val="006256D9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24">
    <w:name w:val="Основной текст2"/>
    <w:basedOn w:val="a"/>
    <w:rsid w:val="00C66607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0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BC3"/>
    <w:rPr>
      <w:rFonts w:ascii="Tahoma" w:hAnsi="Tahoma" w:cs="Tahoma"/>
      <w:sz w:val="16"/>
      <w:szCs w:val="16"/>
    </w:rPr>
  </w:style>
  <w:style w:type="character" w:customStyle="1" w:styleId="Tablecaption">
    <w:name w:val="Table caption_"/>
    <w:basedOn w:val="a0"/>
    <w:link w:val="Tablecaption0"/>
    <w:rsid w:val="00A965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A965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">
    <w:name w:val="Body text_"/>
    <w:basedOn w:val="a0"/>
    <w:link w:val="13"/>
    <w:rsid w:val="00A965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A965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3">
    <w:name w:val="Основной текст13"/>
    <w:basedOn w:val="a"/>
    <w:link w:val="Bodytext"/>
    <w:rsid w:val="00A965A5"/>
    <w:pPr>
      <w:widowControl w:val="0"/>
      <w:shd w:val="clear" w:color="auto" w:fill="FFFFFF"/>
      <w:spacing w:after="1860" w:line="374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10">
    <w:name w:val="Body text (10)_"/>
    <w:basedOn w:val="a0"/>
    <w:link w:val="Bodytext100"/>
    <w:rsid w:val="00A965A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BoldItalic">
    <w:name w:val="Body text + Bold;Italic"/>
    <w:basedOn w:val="Bodytext"/>
    <w:rsid w:val="00A965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"/>
    <w:link w:val="Bodytext10"/>
    <w:rsid w:val="00A965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ableofcontents3">
    <w:name w:val="Table of contents (3)_"/>
    <w:basedOn w:val="a0"/>
    <w:link w:val="Tableofcontents30"/>
    <w:rsid w:val="00A965A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Tableofcontents30">
    <w:name w:val="Table of contents (3)"/>
    <w:basedOn w:val="a"/>
    <w:link w:val="Tableofcontents3"/>
    <w:rsid w:val="00A965A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1">
    <w:name w:val="Body 1"/>
    <w:rsid w:val="00185C18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styleId="a8">
    <w:name w:val="No Spacing"/>
    <w:uiPriority w:val="1"/>
    <w:qFormat/>
    <w:rsid w:val="0081610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41">
    <w:name w:val="Основной текст4"/>
    <w:basedOn w:val="a"/>
    <w:rsid w:val="00D6085C"/>
    <w:pPr>
      <w:widowControl w:val="0"/>
      <w:shd w:val="clear" w:color="auto" w:fill="FFFFFF"/>
      <w:spacing w:after="0" w:line="312" w:lineRule="exact"/>
      <w:ind w:hanging="1520"/>
    </w:pPr>
    <w:rPr>
      <w:rFonts w:ascii="Times New Roman" w:eastAsia="Times New Roman" w:hAnsi="Times New Roman" w:cs="Times New Roman"/>
      <w:spacing w:val="1"/>
    </w:rPr>
  </w:style>
  <w:style w:type="character" w:customStyle="1" w:styleId="a9">
    <w:name w:val="Основной текст + Полужирный"/>
    <w:basedOn w:val="a3"/>
    <w:rsid w:val="00DF3A5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"/>
    <w:basedOn w:val="a3"/>
    <w:rsid w:val="00F526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A7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A7FF7"/>
    <w:pPr>
      <w:widowControl w:val="0"/>
      <w:shd w:val="clear" w:color="auto" w:fill="FFFFFF"/>
      <w:spacing w:after="0" w:line="480" w:lineRule="exact"/>
      <w:ind w:hanging="260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Body Text Indent"/>
    <w:basedOn w:val="a"/>
    <w:link w:val="ab"/>
    <w:uiPriority w:val="99"/>
    <w:unhideWhenUsed/>
    <w:rsid w:val="00F961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9617E"/>
  </w:style>
  <w:style w:type="paragraph" w:styleId="ac">
    <w:name w:val="Body Text"/>
    <w:basedOn w:val="a"/>
    <w:link w:val="ad"/>
    <w:rsid w:val="00CD5A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CD5A7E"/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9D2A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9D2A11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semiHidden/>
    <w:unhideWhenUsed/>
    <w:rsid w:val="009D2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D2A11"/>
  </w:style>
  <w:style w:type="character" w:customStyle="1" w:styleId="10">
    <w:name w:val="Заголовок 1 Знак"/>
    <w:basedOn w:val="a0"/>
    <w:link w:val="1"/>
    <w:uiPriority w:val="9"/>
    <w:rsid w:val="009D2A11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9D2A11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9D2A11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9D2A11"/>
    <w:pPr>
      <w:spacing w:after="100"/>
      <w:ind w:left="440"/>
    </w:pPr>
  </w:style>
  <w:style w:type="paragraph" w:styleId="25">
    <w:name w:val="toc 2"/>
    <w:basedOn w:val="a"/>
    <w:next w:val="a"/>
    <w:autoRedefine/>
    <w:uiPriority w:val="39"/>
    <w:unhideWhenUsed/>
    <w:rsid w:val="009D2A11"/>
    <w:pPr>
      <w:spacing w:after="100"/>
      <w:ind w:left="220"/>
    </w:pPr>
  </w:style>
  <w:style w:type="character" w:styleId="af3">
    <w:name w:val="Hyperlink"/>
    <w:basedOn w:val="a0"/>
    <w:uiPriority w:val="99"/>
    <w:unhideWhenUsed/>
    <w:rsid w:val="009D2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F0C1-8461-4768-8641-A673750E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46</Pages>
  <Words>16214</Words>
  <Characters>92421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82</cp:revision>
  <cp:lastPrinted>2021-09-29T06:32:00Z</cp:lastPrinted>
  <dcterms:created xsi:type="dcterms:W3CDTF">2019-02-25T19:51:00Z</dcterms:created>
  <dcterms:modified xsi:type="dcterms:W3CDTF">2023-08-03T08:26:00Z</dcterms:modified>
</cp:coreProperties>
</file>