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FA9A" w14:textId="77777777" w:rsidR="00C718BA" w:rsidRPr="007B4832" w:rsidRDefault="00C718BA" w:rsidP="00C718B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E09AE2F" wp14:editId="046C355E">
            <wp:extent cx="647700" cy="914400"/>
            <wp:effectExtent l="19050" t="0" r="0" b="0"/>
            <wp:docPr id="7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5D583" w14:textId="77777777" w:rsidR="00C718BA" w:rsidRPr="007B4832" w:rsidRDefault="00C718BA" w:rsidP="00C71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46BCEE43" w14:textId="77777777" w:rsidR="00C718BA" w:rsidRPr="007B4832" w:rsidRDefault="00C718BA" w:rsidP="00C71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590D5AED" w14:textId="77777777" w:rsidR="00C718BA" w:rsidRPr="007B4832" w:rsidRDefault="00C718BA" w:rsidP="00C718BA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B4832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14:paraId="70662716" w14:textId="77777777" w:rsidR="00C718BA" w:rsidRPr="007B4832" w:rsidRDefault="00C718BA" w:rsidP="00C71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F673E6" w14:textId="77777777" w:rsidR="00C718BA" w:rsidRPr="007B4832" w:rsidRDefault="00C718BA" w:rsidP="00C718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C9109B" w14:textId="77777777" w:rsidR="00C718BA" w:rsidRPr="007B4832" w:rsidRDefault="00C718BA" w:rsidP="00C718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4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902"/>
      </w:tblGrid>
      <w:tr w:rsidR="00C718BA" w:rsidRPr="007B4832" w14:paraId="1F900541" w14:textId="77777777" w:rsidTr="00681E0F">
        <w:tc>
          <w:tcPr>
            <w:tcW w:w="5069" w:type="dxa"/>
          </w:tcPr>
          <w:p w14:paraId="228EB9D1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587B408B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14:paraId="0B68087D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311A5DC8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5B8C883D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7B483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39536A0C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501818B0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4777F8F8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97248C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 И.А. 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216202A0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0B7FF4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Приказ № ______ от _______________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7B4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C388695" w14:textId="77777777" w:rsidR="00C718BA" w:rsidRPr="007B4832" w:rsidRDefault="00C718BA" w:rsidP="00681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2663A7" w14:textId="77777777" w:rsidR="00BC11E4" w:rsidRDefault="00BC11E4" w:rsidP="00BC11E4">
      <w:pPr>
        <w:widowControl w:val="0"/>
        <w:spacing w:after="0" w:line="312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22CA0417" w14:textId="77777777" w:rsidR="00E83CCF" w:rsidRDefault="00E83CCF" w:rsidP="00BC11E4">
      <w:pPr>
        <w:widowControl w:val="0"/>
        <w:spacing w:after="0" w:line="312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3B0BBB1A" w14:textId="77777777" w:rsidR="00E83CCF" w:rsidRPr="00BC11E4" w:rsidRDefault="00E83CCF" w:rsidP="00BC11E4">
      <w:pPr>
        <w:widowControl w:val="0"/>
        <w:spacing w:after="0" w:line="312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4C1598A1" w14:textId="77777777" w:rsidR="00BC11E4" w:rsidRPr="00BC11E4" w:rsidRDefault="00BC11E4" w:rsidP="00BC11E4">
      <w:pPr>
        <w:widowControl w:val="0"/>
        <w:spacing w:after="0" w:line="312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738D3D90" w14:textId="77777777"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C7FBECB" w14:textId="77777777" w:rsidR="00CC3C8B" w:rsidRP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1BC7206E" w14:textId="77777777" w:rsidR="00CC3C8B" w:rsidRP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4133D5A8" w14:textId="77777777" w:rsidR="00CC3C8B" w:rsidRP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ХОРЕОГРАФИЧЕСКОГО  ИСКУССТВА </w:t>
      </w:r>
    </w:p>
    <w:p w14:paraId="7C98629F" w14:textId="77777777" w:rsidR="00CC3C8B" w:rsidRDefault="00CC3C8B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9D052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«ХОРЕОГРАФИЧЕСКОЕ  ИСКУССТВО»</w:t>
      </w:r>
    </w:p>
    <w:p w14:paraId="7D0C70BC" w14:textId="77777777" w:rsidR="00BC11E4" w:rsidRDefault="00BC11E4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614DC99E" w14:textId="77777777" w:rsidR="00BC11E4" w:rsidRPr="00CC3C8B" w:rsidRDefault="00BC11E4" w:rsidP="00CC3C8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003C8CD7" w14:textId="77777777" w:rsidR="00CC3C8B" w:rsidRPr="00CC3C8B" w:rsidRDefault="00CC3C8B" w:rsidP="00CC3C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F3D0CC" w14:textId="77777777" w:rsidR="00CC3C8B" w:rsidRPr="00CC3C8B" w:rsidRDefault="00CC3C8B" w:rsidP="00CC3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3C8B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7D9E00E4" w14:textId="77777777" w:rsidR="00CC3C8B" w:rsidRPr="00CC3C8B" w:rsidRDefault="00CC3C8B" w:rsidP="00CC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530CD" w14:textId="77777777" w:rsidR="00CC3C8B" w:rsidRPr="00CC3C8B" w:rsidRDefault="00CC3C8B" w:rsidP="00CC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C8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467F3">
        <w:rPr>
          <w:rFonts w:ascii="Times New Roman" w:eastAsia="Times New Roman" w:hAnsi="Times New Roman" w:cs="Times New Roman"/>
          <w:b/>
          <w:sz w:val="24"/>
          <w:szCs w:val="24"/>
        </w:rPr>
        <w:t>НАРОДНО-СЦЕНИЧЕСКИЙ ТАНЕЦ</w:t>
      </w:r>
      <w:r w:rsidRPr="00CC3C8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37DF99F" w14:textId="77777777" w:rsidR="00CC3C8B" w:rsidRPr="00CC3C8B" w:rsidRDefault="00CC3C8B" w:rsidP="00CC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E17BC" w14:textId="77777777" w:rsidR="00CC3C8B" w:rsidRPr="00CC3C8B" w:rsidRDefault="00CC3C8B" w:rsidP="00CC3C8B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>Для детей в возрасте от</w:t>
      </w:r>
      <w:r w:rsidR="003A7E86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CC3C8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</w:t>
      </w:r>
      <w:r w:rsidR="009D0521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>10</w:t>
      </w:r>
      <w:r w:rsidRPr="00CC3C8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лет </w:t>
      </w:r>
      <w:r w:rsidR="003A7E86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>до</w:t>
      </w:r>
      <w:r w:rsidRPr="00CC3C8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</w:t>
      </w:r>
      <w:r w:rsidR="00B243A1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>17</w:t>
      </w:r>
      <w:r w:rsidRPr="00CC3C8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>лет</w:t>
      </w:r>
    </w:p>
    <w:p w14:paraId="2D41725F" w14:textId="77777777" w:rsidR="00CC3C8B" w:rsidRPr="00CC3C8B" w:rsidRDefault="00CC3C8B" w:rsidP="00CC3C8B">
      <w:pPr>
        <w:widowControl w:val="0"/>
        <w:spacing w:after="0" w:line="552" w:lineRule="exact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CC3C8B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42CD6FA4" w14:textId="77777777" w:rsidR="003D226E" w:rsidRPr="003D226E" w:rsidRDefault="003D226E" w:rsidP="003D226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E40CB35" w14:textId="77777777"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C087EB" w14:textId="77777777"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B3024" w14:textId="77777777"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E2B2F7" w14:textId="77777777" w:rsidR="003D226E" w:rsidRPr="003D226E" w:rsidRDefault="003D226E" w:rsidP="003D2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F87810" w14:textId="77777777"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4822B87B" w14:textId="77777777"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770C2923" w14:textId="77777777"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2893177B" w14:textId="77777777" w:rsid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2DF89596" w14:textId="77777777" w:rsidR="000976D9" w:rsidRPr="003D226E" w:rsidRDefault="000976D9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348F7568" w14:textId="77777777" w:rsidR="003D226E" w:rsidRP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7E97EF6B" w14:textId="77777777" w:rsidR="003D226E" w:rsidRDefault="003D226E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25C8D781" w14:textId="77777777" w:rsidR="00BC11E4" w:rsidRDefault="00BC11E4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25003E9D" w14:textId="77777777" w:rsidR="00BC11E4" w:rsidRDefault="00BC11E4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156EE335" w14:textId="77777777" w:rsidR="00BC11E4" w:rsidRPr="003D226E" w:rsidRDefault="00BC11E4" w:rsidP="003D226E">
      <w:pPr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5A0F1762" w14:textId="77777777" w:rsidR="000976D9" w:rsidRDefault="000976D9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1000EE1C" w14:textId="77777777" w:rsidR="000976D9" w:rsidRDefault="000976D9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</w:p>
    <w:p w14:paraId="0EBB640B" w14:textId="77777777" w:rsidR="003D226E" w:rsidRPr="003D226E" w:rsidRDefault="00E95C88" w:rsidP="003D226E">
      <w:pPr>
        <w:widowControl w:val="0"/>
        <w:spacing w:after="0" w:line="180" w:lineRule="exact"/>
        <w:ind w:left="20"/>
        <w:jc w:val="center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>Т</w:t>
      </w:r>
      <w:r w:rsidR="003D226E" w:rsidRPr="003D226E">
        <w:rPr>
          <w:rFonts w:ascii="Times New Roman" w:eastAsia="Times New Roman" w:hAnsi="Times New Roman" w:cs="Times New Roman"/>
          <w:spacing w:val="5"/>
          <w:sz w:val="21"/>
          <w:szCs w:val="21"/>
        </w:rPr>
        <w:t>ОЛЬЯТТИ 20</w:t>
      </w:r>
      <w:r w:rsidR="00C50E5C">
        <w:rPr>
          <w:rFonts w:ascii="Times New Roman" w:eastAsia="Times New Roman" w:hAnsi="Times New Roman" w:cs="Times New Roman"/>
          <w:spacing w:val="5"/>
          <w:sz w:val="21"/>
          <w:szCs w:val="21"/>
        </w:rPr>
        <w:t>2</w:t>
      </w:r>
      <w:r w:rsidR="00C718BA">
        <w:rPr>
          <w:rFonts w:ascii="Times New Roman" w:eastAsia="Times New Roman" w:hAnsi="Times New Roman" w:cs="Times New Roman"/>
          <w:spacing w:val="5"/>
          <w:sz w:val="21"/>
          <w:szCs w:val="21"/>
        </w:rPr>
        <w:t>3</w:t>
      </w:r>
    </w:p>
    <w:p w14:paraId="45F9B27E" w14:textId="77777777" w:rsidR="004B0897" w:rsidRPr="004B0897" w:rsidRDefault="004B0897" w:rsidP="004B089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897">
        <w:rPr>
          <w:rFonts w:ascii="Times New Roman" w:eastAsia="Calibri" w:hAnsi="Times New Roman" w:cs="Times New Roman"/>
          <w:sz w:val="24"/>
          <w:szCs w:val="24"/>
        </w:rPr>
        <w:lastRenderedPageBreak/>
        <w:t>Программа учебного предмета «</w:t>
      </w:r>
      <w:r w:rsidR="00C467F3">
        <w:rPr>
          <w:rFonts w:ascii="Times New Roman" w:eastAsia="Calibri" w:hAnsi="Times New Roman" w:cs="Times New Roman"/>
          <w:sz w:val="24"/>
          <w:szCs w:val="24"/>
        </w:rPr>
        <w:t xml:space="preserve">Народно-сценический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танец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» 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хореографического 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  искусства «</w:t>
      </w:r>
      <w:r>
        <w:rPr>
          <w:rFonts w:ascii="Times New Roman" w:eastAsia="Calibri" w:hAnsi="Times New Roman" w:cs="Times New Roman"/>
          <w:sz w:val="24"/>
          <w:szCs w:val="24"/>
        </w:rPr>
        <w:t>Хореографическое искусство</w:t>
      </w:r>
      <w:r w:rsidRPr="004B0897">
        <w:rPr>
          <w:rFonts w:ascii="Times New Roman" w:eastAsia="Calibri" w:hAnsi="Times New Roman" w:cs="Times New Roman"/>
          <w:sz w:val="24"/>
          <w:szCs w:val="24"/>
        </w:rPr>
        <w:t>» (срок обучения – 4 года) 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174163F8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4CC8D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8248C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AEFB35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E7ECC2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2936A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E012D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D019F9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81649B" w14:textId="77777777" w:rsidR="003D226E" w:rsidRP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D97F3" w14:textId="77777777" w:rsid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BB390B" w14:textId="77777777" w:rsidR="00EE7237" w:rsidRDefault="00EE7237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8826D3" w14:textId="77777777" w:rsidR="00EE7237" w:rsidRPr="003D226E" w:rsidRDefault="00EE7237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463F9A" w14:textId="77777777" w:rsidR="003D226E" w:rsidRDefault="003D226E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2AD57" w14:textId="77777777" w:rsidR="00540981" w:rsidRDefault="00540981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0DDDD" w14:textId="77777777" w:rsidR="000F7E29" w:rsidRDefault="000F7E29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C3968" w14:textId="77777777" w:rsidR="00EE7237" w:rsidRPr="003D226E" w:rsidRDefault="00EE7237" w:rsidP="003D226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03279E" w14:textId="77777777" w:rsidR="003D226E" w:rsidRDefault="003D226E" w:rsidP="003D226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26E">
        <w:rPr>
          <w:rFonts w:ascii="Times New Roman" w:eastAsia="Calibri" w:hAnsi="Times New Roman" w:cs="Times New Roman"/>
          <w:sz w:val="24"/>
          <w:szCs w:val="24"/>
        </w:rPr>
        <w:t>Авторы/разработчики программы:</w:t>
      </w:r>
    </w:p>
    <w:p w14:paraId="7F13B442" w14:textId="699E7976" w:rsidR="00540981" w:rsidRPr="00540981" w:rsidRDefault="003C215D" w:rsidP="0054098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Иванова Евгения Анатольевна</w:t>
      </w:r>
      <w:r w:rsidR="00540981" w:rsidRPr="00540981">
        <w:rPr>
          <w:rFonts w:ascii="Times New Roman" w:eastAsia="Calibri" w:hAnsi="Times New Roman" w:cs="Times New Roman"/>
          <w:sz w:val="24"/>
          <w:szCs w:val="24"/>
        </w:rPr>
        <w:t>, зав. хореографическим отделом, преподаватель без квалификационной категории  МБУ ДО «</w:t>
      </w:r>
      <w:r w:rsidR="007125C4">
        <w:rPr>
          <w:rFonts w:ascii="Times New Roman" w:eastAsia="Calibri" w:hAnsi="Times New Roman" w:cs="Times New Roman"/>
          <w:sz w:val="24"/>
          <w:szCs w:val="24"/>
        </w:rPr>
        <w:t>Д</w:t>
      </w:r>
      <w:r w:rsidR="008F390C">
        <w:rPr>
          <w:rFonts w:ascii="Times New Roman" w:eastAsia="Calibri" w:hAnsi="Times New Roman" w:cs="Times New Roman"/>
          <w:sz w:val="24"/>
          <w:szCs w:val="24"/>
        </w:rPr>
        <w:t>ШИ</w:t>
      </w:r>
      <w:r w:rsidR="00540981" w:rsidRPr="00540981">
        <w:rPr>
          <w:rFonts w:ascii="Times New Roman" w:eastAsia="Calibri" w:hAnsi="Times New Roman" w:cs="Times New Roman"/>
          <w:sz w:val="24"/>
          <w:szCs w:val="24"/>
        </w:rPr>
        <w:t xml:space="preserve"> Центрального района»</w:t>
      </w:r>
    </w:p>
    <w:p w14:paraId="31F73C57" w14:textId="77777777" w:rsidR="003D226E" w:rsidRPr="003D226E" w:rsidRDefault="003D226E" w:rsidP="00C718BA">
      <w:pPr>
        <w:pageBreakBefore/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74D2B2E3" w14:textId="77777777" w:rsidR="003D226E" w:rsidRPr="003D226E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2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ab/>
        <w:t>Пояснительная записка</w:t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D226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5225B423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3D226E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8F390C">
        <w:rPr>
          <w:rFonts w:ascii="Times New Roman" w:eastAsia="Times New Roman" w:hAnsi="Times New Roman" w:cs="Times New Roman"/>
          <w:iCs/>
          <w:sz w:val="24"/>
        </w:rPr>
        <w:t xml:space="preserve">- Характеристика учебного предмета, его место и роль в образовательном </w:t>
      </w:r>
      <w:r w:rsidRPr="008F390C">
        <w:rPr>
          <w:rFonts w:ascii="Times New Roman" w:eastAsia="Times New Roman" w:hAnsi="Times New Roman" w:cs="Times New Roman"/>
          <w:iCs/>
          <w:sz w:val="24"/>
        </w:rPr>
        <w:tab/>
        <w:t xml:space="preserve">  </w:t>
      </w:r>
      <w:r w:rsidRPr="008F390C">
        <w:rPr>
          <w:rFonts w:ascii="Times New Roman" w:eastAsia="Times New Roman" w:hAnsi="Times New Roman" w:cs="Times New Roman"/>
          <w:iCs/>
          <w:sz w:val="24"/>
        </w:rPr>
        <w:tab/>
        <w:t xml:space="preserve">  процессе;</w:t>
      </w:r>
    </w:p>
    <w:p w14:paraId="0B7C7E5B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8F390C">
        <w:rPr>
          <w:rFonts w:ascii="Times New Roman" w:eastAsia="Times New Roman" w:hAnsi="Times New Roman" w:cs="Times New Roman"/>
          <w:iCs/>
          <w:sz w:val="24"/>
        </w:rPr>
        <w:tab/>
        <w:t>- Срок реализации учебного предмета;</w:t>
      </w:r>
    </w:p>
    <w:p w14:paraId="42082227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8F390C">
        <w:rPr>
          <w:rFonts w:ascii="Times New Roman" w:eastAsia="Times New Roman" w:hAnsi="Times New Roman" w:cs="Times New Roman"/>
          <w:iCs/>
          <w:sz w:val="24"/>
        </w:rPr>
        <w:tab/>
        <w:t>- Объем учебного времени, предусмотренный учебным планом образовательного</w:t>
      </w:r>
    </w:p>
    <w:p w14:paraId="4D131BBE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8F390C">
        <w:rPr>
          <w:rFonts w:ascii="Times New Roman" w:eastAsia="Times New Roman" w:hAnsi="Times New Roman" w:cs="Times New Roman"/>
          <w:iCs/>
          <w:sz w:val="24"/>
        </w:rPr>
        <w:tab/>
        <w:t xml:space="preserve">  учреждения на реализацию учебного предмета;</w:t>
      </w:r>
    </w:p>
    <w:p w14:paraId="711C1F3D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8F390C">
        <w:rPr>
          <w:rFonts w:ascii="Times New Roman" w:eastAsia="Times New Roman" w:hAnsi="Times New Roman" w:cs="Times New Roman"/>
          <w:iCs/>
          <w:sz w:val="24"/>
        </w:rPr>
        <w:tab/>
        <w:t>- Форма проведения учебных аудиторных занятий;</w:t>
      </w:r>
    </w:p>
    <w:p w14:paraId="5EE7517B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8F390C">
        <w:rPr>
          <w:rFonts w:ascii="Times New Roman" w:eastAsia="Times New Roman" w:hAnsi="Times New Roman" w:cs="Times New Roman"/>
          <w:iCs/>
          <w:sz w:val="24"/>
        </w:rPr>
        <w:tab/>
        <w:t>- Цель и задачи учебного предмета;</w:t>
      </w:r>
    </w:p>
    <w:p w14:paraId="6B2DD24B" w14:textId="77777777" w:rsidR="002005CD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8F390C">
        <w:rPr>
          <w:rFonts w:ascii="Times New Roman" w:eastAsia="Times New Roman" w:hAnsi="Times New Roman" w:cs="Times New Roman"/>
          <w:iCs/>
          <w:sz w:val="24"/>
        </w:rPr>
        <w:tab/>
        <w:t>- Обоснование структуры программы учебного предмета;</w:t>
      </w:r>
    </w:p>
    <w:p w14:paraId="57E975B0" w14:textId="77777777" w:rsidR="003D226E" w:rsidRPr="008F390C" w:rsidRDefault="002005CD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</w:rPr>
      </w:pPr>
      <w:r w:rsidRPr="008F390C">
        <w:rPr>
          <w:rFonts w:ascii="Times New Roman" w:eastAsia="Times New Roman" w:hAnsi="Times New Roman" w:cs="Times New Roman"/>
          <w:iCs/>
          <w:sz w:val="24"/>
        </w:rPr>
        <w:t xml:space="preserve">            - Методы обучения;</w:t>
      </w:r>
      <w:r w:rsidR="003D226E" w:rsidRPr="008F390C">
        <w:rPr>
          <w:rFonts w:ascii="Times New Roman" w:eastAsia="Times New Roman" w:hAnsi="Times New Roman" w:cs="Times New Roman"/>
          <w:iCs/>
        </w:rPr>
        <w:t xml:space="preserve"> </w:t>
      </w:r>
    </w:p>
    <w:p w14:paraId="3254D740" w14:textId="77777777" w:rsidR="003D226E" w:rsidRPr="008F390C" w:rsidRDefault="003D226E" w:rsidP="00C718BA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8F390C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563E4C92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II</w:t>
      </w: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  <w:t>Содержание учебного предмета</w:t>
      </w: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</w:p>
    <w:p w14:paraId="2F0C669D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  <w:t xml:space="preserve">- </w:t>
      </w:r>
      <w:r w:rsidRPr="008F390C">
        <w:rPr>
          <w:rFonts w:ascii="Times New Roman" w:eastAsia="Times New Roman" w:hAnsi="Times New Roman" w:cs="Times New Roman"/>
          <w:iCs/>
          <w:sz w:val="24"/>
          <w:szCs w:val="24"/>
        </w:rPr>
        <w:t>Сведения о затратах учебного времени</w:t>
      </w:r>
      <w:r w:rsidRPr="008F390C">
        <w:rPr>
          <w:rFonts w:ascii="Times New Roman" w:eastAsia="Times New Roman" w:hAnsi="Times New Roman" w:cs="Times New Roman"/>
          <w:iCs/>
          <w:sz w:val="24"/>
          <w:szCs w:val="24"/>
        </w:rPr>
        <w:tab/>
        <w:t>;</w:t>
      </w:r>
    </w:p>
    <w:p w14:paraId="09C96C41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F390C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Pr="008F390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8F390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Основные требования по годам обучения</w:t>
      </w:r>
      <w:r w:rsidRPr="008F390C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14:paraId="41578093" w14:textId="77777777" w:rsidR="003D226E" w:rsidRPr="008F390C" w:rsidRDefault="003D226E" w:rsidP="00C718BA">
      <w:pPr>
        <w:spacing w:before="28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III</w:t>
      </w: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 </w:t>
      </w: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  <w:t>Требования к уровню подготовки обучающихся</w:t>
      </w: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8F390C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</w:p>
    <w:p w14:paraId="54EC6EE1" w14:textId="77777777" w:rsidR="003D226E" w:rsidRPr="008F390C" w:rsidRDefault="003D226E" w:rsidP="00C718BA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val="en-US" w:eastAsia="hi-IN" w:bidi="hi-IN"/>
        </w:rPr>
        <w:t>IV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.    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</w:r>
    </w:p>
    <w:p w14:paraId="0D6681A9" w14:textId="77777777" w:rsidR="003D226E" w:rsidRPr="008F390C" w:rsidRDefault="003D226E" w:rsidP="00C718BA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8F390C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- </w:t>
      </w:r>
      <w:r w:rsidRPr="008F390C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3088F4A8" w14:textId="77777777" w:rsidR="003D226E" w:rsidRPr="008F390C" w:rsidRDefault="003D226E" w:rsidP="00C718BA">
      <w:pPr>
        <w:suppressAutoHyphens/>
        <w:spacing w:after="0" w:line="36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8F390C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ab/>
        <w:t>- Критерии оценки;</w:t>
      </w:r>
    </w:p>
    <w:p w14:paraId="5D88C179" w14:textId="77777777" w:rsidR="003D226E" w:rsidRPr="008F390C" w:rsidRDefault="003D226E" w:rsidP="00C718BA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val="en-US" w:eastAsia="hi-IN" w:bidi="hi-IN"/>
        </w:rPr>
        <w:t>V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.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</w:r>
    </w:p>
    <w:p w14:paraId="62731460" w14:textId="77777777" w:rsidR="003D226E" w:rsidRPr="008F390C" w:rsidRDefault="003D226E" w:rsidP="00C718BA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8F390C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ab/>
      </w:r>
      <w:r w:rsidRPr="008F390C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8F390C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6B599BC5" w14:textId="12F13139" w:rsidR="003D226E" w:rsidRPr="008F390C" w:rsidRDefault="003D226E" w:rsidP="00C718BA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r w:rsidRPr="008F390C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val="en-US" w:eastAsia="hi-IN" w:bidi="hi-IN"/>
        </w:rPr>
        <w:t>VI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.   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8F390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ab/>
      </w:r>
    </w:p>
    <w:p w14:paraId="67B9BE37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390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</w:t>
      </w:r>
      <w:r w:rsidRPr="008F390C">
        <w:rPr>
          <w:rFonts w:ascii="Times New Roman" w:eastAsia="Times New Roman" w:hAnsi="Times New Roman" w:cs="Times New Roman"/>
          <w:iCs/>
          <w:sz w:val="24"/>
          <w:szCs w:val="24"/>
        </w:rPr>
        <w:t>- Список рекомендуемой методической литературы;</w:t>
      </w:r>
    </w:p>
    <w:p w14:paraId="5BC32250" w14:textId="77777777" w:rsidR="003D226E" w:rsidRPr="008F390C" w:rsidRDefault="003D226E" w:rsidP="00C718B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390C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- Интернет ресурсы;</w:t>
      </w:r>
    </w:p>
    <w:p w14:paraId="68084B33" w14:textId="77777777" w:rsidR="003D226E" w:rsidRPr="008F390C" w:rsidRDefault="003D226E" w:rsidP="00C718BA">
      <w:pPr>
        <w:widowControl w:val="0"/>
        <w:spacing w:after="0" w:line="36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2139D233" w14:textId="77777777" w:rsidR="003D226E" w:rsidRPr="003D226E" w:rsidRDefault="003D226E" w:rsidP="00C718B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41ACDE" w14:textId="77777777" w:rsidR="003D226E" w:rsidRDefault="003D226E" w:rsidP="00C718B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1EA0AA" w14:textId="77777777" w:rsidR="008F390C" w:rsidRDefault="008F390C" w:rsidP="00C718B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3543D1" w14:textId="77777777" w:rsidR="008F390C" w:rsidRDefault="008F390C" w:rsidP="00C718B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D2E512" w14:textId="77777777" w:rsidR="008F390C" w:rsidRPr="003D226E" w:rsidRDefault="008F390C" w:rsidP="00C718B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919F48" w14:textId="77777777" w:rsidR="003D226E" w:rsidRPr="003D226E" w:rsidRDefault="003D226E" w:rsidP="00C718BA">
      <w:pPr>
        <w:spacing w:before="28"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9876CF" w14:textId="77777777" w:rsidR="00383607" w:rsidRPr="00383607" w:rsidRDefault="00383607" w:rsidP="00C718BA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8360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   </w:t>
      </w:r>
      <w:r w:rsidRPr="003836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ПОЯСНИТЕЛЬНАЯ ЗАПИСКА</w:t>
      </w:r>
    </w:p>
    <w:p w14:paraId="59129B2B" w14:textId="77777777" w:rsidR="00383607" w:rsidRPr="00383607" w:rsidRDefault="00383607" w:rsidP="00C718BA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60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 1.1. Характеристика учебного предмета, его место и роль в образовательном процессе</w:t>
      </w:r>
    </w:p>
    <w:p w14:paraId="39D7B4C3" w14:textId="77777777" w:rsidR="00E02BD0" w:rsidRPr="002971F5" w:rsidRDefault="004B72FB" w:rsidP="00C718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2FB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«</w:t>
      </w:r>
      <w:r w:rsidR="00550AAC">
        <w:rPr>
          <w:rFonts w:ascii="Times New Roman" w:eastAsia="Times New Roman" w:hAnsi="Times New Roman" w:cs="Times New Roman"/>
          <w:sz w:val="24"/>
          <w:szCs w:val="24"/>
        </w:rPr>
        <w:t xml:space="preserve">Народно-сценический </w:t>
      </w:r>
      <w:r w:rsidRPr="004B72FB">
        <w:rPr>
          <w:rFonts w:ascii="Times New Roman" w:eastAsia="Times New Roman" w:hAnsi="Times New Roman" w:cs="Times New Roman"/>
          <w:sz w:val="24"/>
          <w:szCs w:val="24"/>
        </w:rPr>
        <w:t xml:space="preserve">танец» 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дополнительной общеразвивающей  общеобразовательной программы в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хореографического </w:t>
      </w:r>
      <w:r w:rsidRPr="004B0897">
        <w:rPr>
          <w:rFonts w:ascii="Times New Roman" w:eastAsia="Calibri" w:hAnsi="Times New Roman" w:cs="Times New Roman"/>
          <w:sz w:val="24"/>
          <w:szCs w:val="24"/>
        </w:rPr>
        <w:t xml:space="preserve">  искусства «</w:t>
      </w:r>
      <w:r>
        <w:rPr>
          <w:rFonts w:ascii="Times New Roman" w:eastAsia="Calibri" w:hAnsi="Times New Roman" w:cs="Times New Roman"/>
          <w:sz w:val="24"/>
          <w:szCs w:val="24"/>
        </w:rPr>
        <w:t>Хореографическое искусство</w:t>
      </w:r>
      <w:r w:rsidRPr="004B0897">
        <w:rPr>
          <w:rFonts w:ascii="Times New Roman" w:eastAsia="Calibri" w:hAnsi="Times New Roman" w:cs="Times New Roman"/>
          <w:sz w:val="24"/>
          <w:szCs w:val="24"/>
        </w:rPr>
        <w:t>» (срок обучения – 4 года)</w:t>
      </w:r>
      <w:r w:rsidR="00B628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72FB">
        <w:rPr>
          <w:rFonts w:ascii="Times New Roman" w:eastAsia="Times New Roman" w:hAnsi="Times New Roman" w:cs="Times New Roman"/>
          <w:sz w:val="24"/>
          <w:szCs w:val="24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="00E02B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2BD0" w:rsidRPr="00E02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BD0" w:rsidRPr="002971F5">
        <w:rPr>
          <w:rFonts w:ascii="Times New Roman" w:eastAsia="Times New Roman" w:hAnsi="Times New Roman" w:cs="Times New Roman"/>
          <w:sz w:val="24"/>
          <w:szCs w:val="24"/>
        </w:rPr>
        <w:t>с учетом современных тенденций в области хореографического искусства.</w:t>
      </w:r>
    </w:p>
    <w:p w14:paraId="233E6526" w14:textId="77777777" w:rsidR="007C4A47" w:rsidRPr="007C4A47" w:rsidRDefault="007C4A47" w:rsidP="00C718BA">
      <w:pPr>
        <w:pStyle w:val="18"/>
        <w:shd w:val="clear" w:color="auto" w:fill="auto"/>
        <w:spacing w:before="0" w:line="360" w:lineRule="auto"/>
        <w:ind w:left="20" w:right="20" w:firstLine="688"/>
        <w:rPr>
          <w:sz w:val="24"/>
          <w:szCs w:val="24"/>
        </w:rPr>
      </w:pPr>
      <w:r w:rsidRPr="007C4A47">
        <w:rPr>
          <w:sz w:val="24"/>
          <w:szCs w:val="24"/>
        </w:rPr>
        <w:t xml:space="preserve">Учебная программа по </w:t>
      </w:r>
      <w:r>
        <w:rPr>
          <w:sz w:val="24"/>
          <w:szCs w:val="24"/>
        </w:rPr>
        <w:t xml:space="preserve">учебному предмету </w:t>
      </w:r>
      <w:r w:rsidRPr="007C4A47">
        <w:rPr>
          <w:sz w:val="24"/>
          <w:szCs w:val="24"/>
        </w:rPr>
        <w:t>«Народно-сценическ</w:t>
      </w:r>
      <w:r>
        <w:rPr>
          <w:sz w:val="24"/>
          <w:szCs w:val="24"/>
        </w:rPr>
        <w:t xml:space="preserve">ий </w:t>
      </w:r>
      <w:r w:rsidRPr="007C4A47">
        <w:rPr>
          <w:sz w:val="24"/>
          <w:szCs w:val="24"/>
        </w:rPr>
        <w:t>тан</w:t>
      </w:r>
      <w:r>
        <w:rPr>
          <w:sz w:val="24"/>
          <w:szCs w:val="24"/>
        </w:rPr>
        <w:t>ец</w:t>
      </w:r>
      <w:r w:rsidRPr="007C4A47">
        <w:rPr>
          <w:sz w:val="24"/>
          <w:szCs w:val="24"/>
        </w:rPr>
        <w:t>» посвящена одной из главных изучаемых дисциплин в системе хореографического образования. Знания, полученные при изучении данной дисциплины, необходимы для понимания самобытности культуры народа.</w:t>
      </w:r>
    </w:p>
    <w:p w14:paraId="2BBB2126" w14:textId="77777777" w:rsidR="007C4A47" w:rsidRPr="007C4A47" w:rsidRDefault="007C4A47" w:rsidP="00C718BA">
      <w:pPr>
        <w:pStyle w:val="18"/>
        <w:shd w:val="clear" w:color="auto" w:fill="auto"/>
        <w:spacing w:before="0" w:line="360" w:lineRule="auto"/>
        <w:ind w:left="20" w:right="20" w:firstLine="0"/>
        <w:rPr>
          <w:sz w:val="24"/>
          <w:szCs w:val="24"/>
        </w:rPr>
      </w:pPr>
      <w:r>
        <w:rPr>
          <w:rStyle w:val="0pt"/>
        </w:rPr>
        <w:t xml:space="preserve">           </w:t>
      </w:r>
      <w:r w:rsidRPr="007C4A47">
        <w:rPr>
          <w:sz w:val="24"/>
          <w:szCs w:val="24"/>
        </w:rPr>
        <w:t>Народно-сценический танец</w:t>
      </w:r>
      <w:r>
        <w:rPr>
          <w:sz w:val="24"/>
          <w:szCs w:val="24"/>
        </w:rPr>
        <w:t xml:space="preserve"> </w:t>
      </w:r>
      <w:r w:rsidRPr="007C4A47">
        <w:rPr>
          <w:sz w:val="24"/>
          <w:szCs w:val="24"/>
        </w:rPr>
        <w:t xml:space="preserve"> является основой обучения, фундаментом для освоения всего комплекса хореографических дисциплин и базируется на освоении программ по предметам «</w:t>
      </w:r>
      <w:r w:rsidR="00F33FD3">
        <w:rPr>
          <w:sz w:val="24"/>
          <w:szCs w:val="24"/>
        </w:rPr>
        <w:t>Классический танец</w:t>
      </w:r>
      <w:r w:rsidRPr="007C4A47">
        <w:rPr>
          <w:sz w:val="24"/>
          <w:szCs w:val="24"/>
        </w:rPr>
        <w:t>» и «</w:t>
      </w:r>
      <w:r w:rsidR="00F33FD3">
        <w:rPr>
          <w:sz w:val="24"/>
          <w:szCs w:val="24"/>
        </w:rPr>
        <w:t>Современный танец</w:t>
      </w:r>
      <w:r w:rsidRPr="007C4A47">
        <w:rPr>
          <w:sz w:val="24"/>
          <w:szCs w:val="24"/>
        </w:rPr>
        <w:t>».</w:t>
      </w:r>
    </w:p>
    <w:p w14:paraId="44F36713" w14:textId="77777777" w:rsidR="00F33FD3" w:rsidRDefault="007C4A47" w:rsidP="00C718BA">
      <w:pPr>
        <w:pStyle w:val="18"/>
        <w:shd w:val="clear" w:color="auto" w:fill="auto"/>
        <w:tabs>
          <w:tab w:val="left" w:pos="1522"/>
          <w:tab w:val="right" w:pos="4527"/>
          <w:tab w:val="right" w:pos="7129"/>
          <w:tab w:val="right" w:pos="9654"/>
        </w:tabs>
        <w:spacing w:before="0" w:line="360" w:lineRule="auto"/>
        <w:ind w:left="20" w:right="20" w:firstLine="940"/>
        <w:rPr>
          <w:sz w:val="24"/>
          <w:szCs w:val="24"/>
        </w:rPr>
      </w:pPr>
      <w:r w:rsidRPr="007C4A47">
        <w:rPr>
          <w:sz w:val="24"/>
          <w:szCs w:val="24"/>
        </w:rPr>
        <w:t xml:space="preserve">Учебная программа, представляющая информацию о дисциплине «Народно-сценический танец», является одним из источников оценки качества преподавательской деятельности специалиста-хореографа в области дополнительного образования. </w:t>
      </w:r>
    </w:p>
    <w:p w14:paraId="48C62D8D" w14:textId="77777777" w:rsidR="00F33FD3" w:rsidRDefault="007C4A47" w:rsidP="00C718BA">
      <w:pPr>
        <w:pStyle w:val="18"/>
        <w:shd w:val="clear" w:color="auto" w:fill="auto"/>
        <w:tabs>
          <w:tab w:val="left" w:pos="1522"/>
          <w:tab w:val="right" w:pos="4527"/>
          <w:tab w:val="right" w:pos="7129"/>
          <w:tab w:val="right" w:pos="9654"/>
        </w:tabs>
        <w:spacing w:before="0" w:line="360" w:lineRule="auto"/>
        <w:ind w:left="20" w:right="20" w:firstLine="940"/>
        <w:rPr>
          <w:sz w:val="24"/>
          <w:szCs w:val="24"/>
        </w:rPr>
      </w:pPr>
      <w:r w:rsidRPr="007C4A47">
        <w:rPr>
          <w:sz w:val="24"/>
          <w:szCs w:val="24"/>
        </w:rPr>
        <w:t xml:space="preserve">Народный танец - родоначальник всех видов хореографического искусства. Он богат и разнообразен. </w:t>
      </w:r>
    </w:p>
    <w:p w14:paraId="75CE5868" w14:textId="77777777" w:rsidR="00F33FD3" w:rsidRDefault="007C4A47" w:rsidP="00C718BA">
      <w:pPr>
        <w:pStyle w:val="18"/>
        <w:shd w:val="clear" w:color="auto" w:fill="auto"/>
        <w:tabs>
          <w:tab w:val="left" w:pos="1522"/>
          <w:tab w:val="right" w:pos="4527"/>
          <w:tab w:val="right" w:pos="7129"/>
          <w:tab w:val="right" w:pos="9654"/>
        </w:tabs>
        <w:spacing w:before="0" w:line="360" w:lineRule="auto"/>
        <w:ind w:left="20" w:right="20" w:firstLine="940"/>
        <w:rPr>
          <w:sz w:val="24"/>
          <w:szCs w:val="24"/>
        </w:rPr>
      </w:pPr>
      <w:r w:rsidRPr="007C4A47">
        <w:rPr>
          <w:sz w:val="24"/>
          <w:szCs w:val="24"/>
        </w:rPr>
        <w:t>Данная учебная программа - это нормативный документ, определяющий объём, порядок, содержание изучения и преподавания данной дисциплины, основывающейся на типовой программе по предмету «Народно-сценический танец».</w:t>
      </w:r>
    </w:p>
    <w:p w14:paraId="082273FD" w14:textId="77777777" w:rsidR="00F33FD3" w:rsidRDefault="007C4A47" w:rsidP="00C718BA">
      <w:pPr>
        <w:pStyle w:val="18"/>
        <w:shd w:val="clear" w:color="auto" w:fill="auto"/>
        <w:tabs>
          <w:tab w:val="left" w:pos="1522"/>
          <w:tab w:val="right" w:pos="4527"/>
          <w:tab w:val="right" w:pos="7129"/>
          <w:tab w:val="right" w:pos="9654"/>
        </w:tabs>
        <w:spacing w:before="0" w:line="360" w:lineRule="auto"/>
        <w:ind w:left="20" w:right="20" w:firstLine="940"/>
        <w:rPr>
          <w:sz w:val="24"/>
          <w:szCs w:val="24"/>
        </w:rPr>
      </w:pPr>
      <w:r w:rsidRPr="007C4A47">
        <w:rPr>
          <w:sz w:val="24"/>
          <w:szCs w:val="24"/>
        </w:rPr>
        <w:t xml:space="preserve"> Рабочая учебная программа очень важна, так как этот предмет необходимо изучать всем </w:t>
      </w:r>
      <w:r w:rsidR="00F33FD3">
        <w:rPr>
          <w:sz w:val="24"/>
          <w:szCs w:val="24"/>
        </w:rPr>
        <w:t>об</w:t>
      </w:r>
      <w:r w:rsidRPr="007C4A47">
        <w:rPr>
          <w:sz w:val="24"/>
          <w:szCs w:val="24"/>
        </w:rPr>
        <w:t>уча</w:t>
      </w:r>
      <w:r w:rsidR="00F33FD3">
        <w:rPr>
          <w:sz w:val="24"/>
          <w:szCs w:val="24"/>
        </w:rPr>
        <w:t>ю</w:t>
      </w:r>
      <w:r w:rsidRPr="007C4A47">
        <w:rPr>
          <w:sz w:val="24"/>
          <w:szCs w:val="24"/>
        </w:rPr>
        <w:t>щимся хореографического отдел</w:t>
      </w:r>
      <w:r w:rsidR="00F33FD3">
        <w:rPr>
          <w:sz w:val="24"/>
          <w:szCs w:val="24"/>
        </w:rPr>
        <w:t>а</w:t>
      </w:r>
      <w:r w:rsidRPr="007C4A47">
        <w:rPr>
          <w:sz w:val="24"/>
          <w:szCs w:val="24"/>
        </w:rPr>
        <w:t xml:space="preserve">, он является одним из основополагающих предметов. </w:t>
      </w:r>
    </w:p>
    <w:p w14:paraId="2CC85B19" w14:textId="77777777" w:rsidR="007C4A47" w:rsidRPr="007C4A47" w:rsidRDefault="00F33FD3" w:rsidP="00C718BA">
      <w:pPr>
        <w:pStyle w:val="18"/>
        <w:shd w:val="clear" w:color="auto" w:fill="auto"/>
        <w:tabs>
          <w:tab w:val="right" w:pos="0"/>
        </w:tabs>
        <w:spacing w:before="0" w:line="36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7C4A47" w:rsidRPr="007C4A47">
        <w:rPr>
          <w:sz w:val="24"/>
          <w:szCs w:val="24"/>
        </w:rPr>
        <w:t xml:space="preserve">Программа по </w:t>
      </w:r>
      <w:r w:rsidR="007970BE">
        <w:rPr>
          <w:sz w:val="24"/>
          <w:szCs w:val="24"/>
        </w:rPr>
        <w:t xml:space="preserve">учебному предмету  </w:t>
      </w:r>
      <w:r w:rsidR="007C4A47" w:rsidRPr="007C4A47">
        <w:rPr>
          <w:sz w:val="24"/>
          <w:szCs w:val="24"/>
        </w:rPr>
        <w:t>«Народ</w:t>
      </w:r>
      <w:r>
        <w:rPr>
          <w:sz w:val="24"/>
          <w:szCs w:val="24"/>
        </w:rPr>
        <w:t>но-сценическ</w:t>
      </w:r>
      <w:r w:rsidR="007970BE">
        <w:rPr>
          <w:sz w:val="24"/>
          <w:szCs w:val="24"/>
        </w:rPr>
        <w:t>ий</w:t>
      </w:r>
      <w:r>
        <w:rPr>
          <w:sz w:val="24"/>
          <w:szCs w:val="24"/>
        </w:rPr>
        <w:t xml:space="preserve"> тан</w:t>
      </w:r>
      <w:r w:rsidR="007970BE">
        <w:rPr>
          <w:sz w:val="24"/>
          <w:szCs w:val="24"/>
        </w:rPr>
        <w:t>ец</w:t>
      </w:r>
      <w:r>
        <w:rPr>
          <w:sz w:val="24"/>
          <w:szCs w:val="24"/>
        </w:rPr>
        <w:t>» -</w:t>
      </w:r>
      <w:r w:rsidR="007970BE">
        <w:rPr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 w:rsidR="00B243A1">
        <w:rPr>
          <w:sz w:val="24"/>
          <w:szCs w:val="24"/>
        </w:rPr>
        <w:t xml:space="preserve"> </w:t>
      </w:r>
      <w:r>
        <w:rPr>
          <w:sz w:val="24"/>
          <w:szCs w:val="24"/>
        </w:rPr>
        <w:t>«визитная</w:t>
      </w:r>
      <w:r w:rsidR="007970BE">
        <w:rPr>
          <w:sz w:val="24"/>
          <w:szCs w:val="24"/>
        </w:rPr>
        <w:t xml:space="preserve"> </w:t>
      </w:r>
      <w:r>
        <w:rPr>
          <w:sz w:val="24"/>
          <w:szCs w:val="24"/>
        </w:rPr>
        <w:t>карточка»</w:t>
      </w:r>
      <w:r w:rsidR="007970BE">
        <w:rPr>
          <w:sz w:val="24"/>
          <w:szCs w:val="24"/>
        </w:rPr>
        <w:t xml:space="preserve"> </w:t>
      </w:r>
      <w:r w:rsidR="007C4A47" w:rsidRPr="007C4A47">
        <w:rPr>
          <w:sz w:val="24"/>
          <w:szCs w:val="24"/>
        </w:rPr>
        <w:t>предмета</w:t>
      </w:r>
      <w:r>
        <w:rPr>
          <w:sz w:val="24"/>
          <w:szCs w:val="24"/>
        </w:rPr>
        <w:t xml:space="preserve"> </w:t>
      </w:r>
      <w:r w:rsidR="007C4A47" w:rsidRPr="007C4A47">
        <w:rPr>
          <w:sz w:val="24"/>
          <w:szCs w:val="24"/>
        </w:rPr>
        <w:t>и своеобразный путеводитель для преподавателя в таком обилии материала.</w:t>
      </w:r>
    </w:p>
    <w:p w14:paraId="1D5B8BAD" w14:textId="77777777" w:rsidR="006A0A2E" w:rsidRDefault="007C4A47" w:rsidP="00C718BA">
      <w:pPr>
        <w:pStyle w:val="18"/>
        <w:shd w:val="clear" w:color="auto" w:fill="auto"/>
        <w:spacing w:before="0" w:line="360" w:lineRule="auto"/>
        <w:ind w:left="20" w:right="20" w:firstLine="688"/>
        <w:rPr>
          <w:sz w:val="24"/>
          <w:szCs w:val="24"/>
        </w:rPr>
      </w:pPr>
      <w:r w:rsidRPr="007C4A47">
        <w:rPr>
          <w:sz w:val="24"/>
          <w:szCs w:val="24"/>
        </w:rPr>
        <w:t xml:space="preserve">Данная программа знакомит </w:t>
      </w:r>
      <w:r w:rsidR="007970BE">
        <w:rPr>
          <w:sz w:val="24"/>
          <w:szCs w:val="24"/>
        </w:rPr>
        <w:t>об</w:t>
      </w:r>
      <w:r w:rsidRPr="007C4A47">
        <w:rPr>
          <w:sz w:val="24"/>
          <w:szCs w:val="24"/>
        </w:rPr>
        <w:t>уча</w:t>
      </w:r>
      <w:r w:rsidR="007970BE">
        <w:rPr>
          <w:sz w:val="24"/>
          <w:szCs w:val="24"/>
        </w:rPr>
        <w:t>ю</w:t>
      </w:r>
      <w:r w:rsidRPr="007C4A47">
        <w:rPr>
          <w:sz w:val="24"/>
          <w:szCs w:val="24"/>
        </w:rPr>
        <w:t xml:space="preserve">щихся с характером, стилем и манерой танцев разных народов. В течение всего курса изучаются элементы русского, украинского, молдавского и др. танцев. Большое внимание уделяется работе в паре и манере исполнения, характерной для изучаемой национальности. </w:t>
      </w:r>
    </w:p>
    <w:p w14:paraId="5C0A2B29" w14:textId="77777777" w:rsidR="006A0A2E" w:rsidRDefault="007C4A47" w:rsidP="00C718BA">
      <w:pPr>
        <w:pStyle w:val="18"/>
        <w:shd w:val="clear" w:color="auto" w:fill="auto"/>
        <w:spacing w:before="0" w:line="360" w:lineRule="auto"/>
        <w:ind w:left="20" w:right="20" w:firstLine="688"/>
        <w:rPr>
          <w:sz w:val="24"/>
          <w:szCs w:val="24"/>
        </w:rPr>
      </w:pPr>
      <w:r w:rsidRPr="007C4A47">
        <w:rPr>
          <w:sz w:val="24"/>
          <w:szCs w:val="24"/>
        </w:rPr>
        <w:t>Урок строится по канонам классического танца. Особое внимание уделяется постановке рук, ног, головы в упражнениях у станка и на середине зала; затем изучаются простейшие движения народного и народно-сценического танцев, а также упражнения на развитие координации.</w:t>
      </w:r>
    </w:p>
    <w:p w14:paraId="0D26B065" w14:textId="77777777" w:rsidR="007C4A47" w:rsidRDefault="007C4A47" w:rsidP="00C718BA">
      <w:pPr>
        <w:pStyle w:val="18"/>
        <w:shd w:val="clear" w:color="auto" w:fill="auto"/>
        <w:spacing w:before="0" w:line="360" w:lineRule="auto"/>
        <w:ind w:left="20" w:right="20" w:firstLine="688"/>
        <w:rPr>
          <w:sz w:val="24"/>
          <w:szCs w:val="24"/>
        </w:rPr>
      </w:pPr>
      <w:r w:rsidRPr="007C4A47">
        <w:rPr>
          <w:sz w:val="24"/>
          <w:szCs w:val="24"/>
        </w:rPr>
        <w:lastRenderedPageBreak/>
        <w:t xml:space="preserve"> Составляются несложные танцевальные комбинации на 8-16 тактов из двух-трёх пройденных движений, далее возможны постановки небольших этюдов в характерах изучаемых народностей.</w:t>
      </w:r>
    </w:p>
    <w:p w14:paraId="2049C6C5" w14:textId="77777777" w:rsidR="006A0A2E" w:rsidRDefault="006A0A2E" w:rsidP="00C718BA">
      <w:pPr>
        <w:pStyle w:val="18"/>
        <w:shd w:val="clear" w:color="auto" w:fill="auto"/>
        <w:spacing w:before="0" w:line="360" w:lineRule="auto"/>
        <w:ind w:left="20" w:right="20" w:firstLine="688"/>
        <w:rPr>
          <w:sz w:val="24"/>
          <w:szCs w:val="24"/>
        </w:rPr>
      </w:pPr>
    </w:p>
    <w:p w14:paraId="495B3042" w14:textId="77777777" w:rsidR="008E4956" w:rsidRPr="008E4956" w:rsidRDefault="008E4956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1.2. Срок реализации учебного предмета «</w:t>
      </w:r>
      <w:r w:rsidR="006A0A2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Народно-сценический</w:t>
      </w:r>
      <w:r w:rsidR="00230A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танец</w:t>
      </w:r>
      <w:r w:rsidRPr="008E4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14:paraId="4A5732C3" w14:textId="77777777" w:rsidR="008E4956" w:rsidRPr="008E4956" w:rsidRDefault="008E4956" w:rsidP="00C718BA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56">
        <w:rPr>
          <w:rFonts w:ascii="Times New Roman" w:eastAsia="Times New Roman" w:hAnsi="Times New Roman" w:cs="Times New Roman"/>
          <w:sz w:val="24"/>
          <w:szCs w:val="24"/>
        </w:rPr>
        <w:t>Срок освоения программы «</w:t>
      </w:r>
      <w:r w:rsidR="006A0A2E">
        <w:rPr>
          <w:rFonts w:ascii="Times New Roman" w:eastAsia="Times New Roman" w:hAnsi="Times New Roman" w:cs="Times New Roman"/>
          <w:sz w:val="24"/>
          <w:szCs w:val="24"/>
        </w:rPr>
        <w:t>Народно-сценический</w:t>
      </w:r>
      <w:r w:rsidR="00230AC3">
        <w:rPr>
          <w:rFonts w:ascii="Times New Roman" w:eastAsia="Times New Roman" w:hAnsi="Times New Roman" w:cs="Times New Roman"/>
          <w:sz w:val="24"/>
          <w:szCs w:val="24"/>
        </w:rPr>
        <w:t xml:space="preserve"> танец»</w:t>
      </w:r>
      <w:r w:rsidRPr="008E4956">
        <w:rPr>
          <w:rFonts w:ascii="Times New Roman" w:eastAsia="Times New Roman" w:hAnsi="Times New Roman" w:cs="Times New Roman"/>
          <w:sz w:val="24"/>
          <w:szCs w:val="24"/>
        </w:rPr>
        <w:t xml:space="preserve"> для детей, поступивших в образовательное учреждение в первый класс в возрасте  от </w:t>
      </w:r>
      <w:r w:rsidR="00B243A1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8E4956">
        <w:rPr>
          <w:rFonts w:ascii="Times New Roman" w:eastAsia="Times New Roman" w:hAnsi="Times New Roman" w:cs="Times New Roman"/>
          <w:sz w:val="24"/>
          <w:szCs w:val="24"/>
        </w:rPr>
        <w:t xml:space="preserve"> до двенадцати  лет, составляет </w:t>
      </w:r>
      <w:r w:rsidR="00D21EAA">
        <w:rPr>
          <w:rFonts w:ascii="Times New Roman" w:eastAsia="Times New Roman" w:hAnsi="Times New Roman" w:cs="Times New Roman"/>
          <w:sz w:val="24"/>
          <w:szCs w:val="24"/>
        </w:rPr>
        <w:t>4 года</w:t>
      </w:r>
      <w:r w:rsidRPr="008E49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433411" w14:textId="77777777" w:rsidR="00074A68" w:rsidRPr="00074A68" w:rsidRDefault="00074A68" w:rsidP="00C718B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074A6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1.3. Объем учебного времени</w:t>
      </w:r>
    </w:p>
    <w:p w14:paraId="43311FC1" w14:textId="77777777" w:rsidR="00371AC9" w:rsidRPr="00371AC9" w:rsidRDefault="001A19D4" w:rsidP="00C718BA">
      <w:pPr>
        <w:spacing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371AC9" w:rsidRPr="00371AC9">
        <w:rPr>
          <w:rFonts w:ascii="Calibri" w:eastAsia="Calibri" w:hAnsi="Calibri" w:cs="Times New Roman"/>
          <w:color w:val="00000A"/>
          <w:sz w:val="24"/>
          <w:szCs w:val="24"/>
        </w:rPr>
        <w:br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образовательного учреждения на реализацию предмета «</w:t>
      </w:r>
      <w:r w:rsidR="006A0A2E">
        <w:rPr>
          <w:rFonts w:ascii="Times New Roman" w:eastAsia="Calibri" w:hAnsi="Times New Roman" w:cs="Times New Roman"/>
          <w:color w:val="00000A"/>
          <w:sz w:val="24"/>
          <w:szCs w:val="24"/>
        </w:rPr>
        <w:t>Народно-сценический</w:t>
      </w:r>
      <w:r w:rsidR="00074A6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танец</w:t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»:</w:t>
      </w:r>
    </w:p>
    <w:p w14:paraId="4E9C1610" w14:textId="77777777" w:rsidR="008F72E5" w:rsidRPr="00C467F3" w:rsidRDefault="001A19D4" w:rsidP="00C718BA">
      <w:pPr>
        <w:pStyle w:val="a5"/>
        <w:spacing w:line="360" w:lineRule="auto"/>
        <w:jc w:val="right"/>
        <w:rPr>
          <w:rFonts w:eastAsia="Helvetica"/>
          <w:sz w:val="22"/>
          <w:szCs w:val="22"/>
        </w:rPr>
      </w:pPr>
      <w:r w:rsidRPr="00074A68">
        <w:rPr>
          <w:rFonts w:eastAsia="Helvetica"/>
          <w:sz w:val="22"/>
          <w:szCs w:val="22"/>
        </w:rPr>
        <w:t xml:space="preserve"> </w:t>
      </w:r>
    </w:p>
    <w:p w14:paraId="550753AE" w14:textId="77777777" w:rsidR="00371AC9" w:rsidRPr="00371AC9" w:rsidRDefault="001A19D4" w:rsidP="00C718BA">
      <w:pPr>
        <w:pStyle w:val="a5"/>
        <w:spacing w:line="360" w:lineRule="auto"/>
        <w:jc w:val="right"/>
        <w:rPr>
          <w:rFonts w:eastAsia="ヒラギノ角ゴ Pro W3"/>
          <w:b/>
          <w:i/>
          <w:sz w:val="22"/>
          <w:szCs w:val="22"/>
        </w:rPr>
      </w:pPr>
      <w:r w:rsidRPr="00074A68">
        <w:rPr>
          <w:rFonts w:eastAsia="Helvetica"/>
          <w:sz w:val="22"/>
          <w:szCs w:val="22"/>
        </w:rPr>
        <w:t xml:space="preserve">    </w:t>
      </w:r>
      <w:r w:rsidR="00371AC9" w:rsidRPr="00371AC9">
        <w:rPr>
          <w:rFonts w:eastAsia="ヒラギノ角ゴ Pro W3"/>
          <w:b/>
          <w:i/>
          <w:sz w:val="22"/>
          <w:szCs w:val="22"/>
        </w:rPr>
        <w:t xml:space="preserve">Таблица </w:t>
      </w:r>
      <w:r w:rsidR="00074A68" w:rsidRPr="00074A68">
        <w:rPr>
          <w:rFonts w:eastAsia="ヒラギノ角ゴ Pro W3"/>
          <w:b/>
          <w:i/>
          <w:sz w:val="22"/>
          <w:szCs w:val="22"/>
        </w:rPr>
        <w:t>1</w:t>
      </w:r>
      <w:r w:rsidR="00371AC9" w:rsidRPr="00371AC9">
        <w:rPr>
          <w:rFonts w:eastAsia="ヒラギノ角ゴ Pro W3"/>
          <w:b/>
          <w:i/>
          <w:sz w:val="22"/>
          <w:szCs w:val="22"/>
        </w:rPr>
        <w:t xml:space="preserve">  </w:t>
      </w:r>
    </w:p>
    <w:p w14:paraId="15221B52" w14:textId="77777777" w:rsidR="00371AC9" w:rsidRPr="00371AC9" w:rsidRDefault="00371AC9" w:rsidP="00C718BA">
      <w:pPr>
        <w:spacing w:after="0" w:line="36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</w:rPr>
        <w:t>Срок реализации образовательной программы</w:t>
      </w:r>
    </w:p>
    <w:p w14:paraId="587EDBD9" w14:textId="77777777" w:rsidR="00371AC9" w:rsidRPr="00371AC9" w:rsidRDefault="00371AC9" w:rsidP="00C718BA">
      <w:pPr>
        <w:spacing w:after="0" w:line="360" w:lineRule="auto"/>
        <w:jc w:val="center"/>
        <w:rPr>
          <w:rFonts w:ascii="Times New Roman" w:eastAsia="ヒラギノ角ゴ Pro W3" w:hAnsi="Times New Roman" w:cs="Times New Roman"/>
          <w:sz w:val="24"/>
          <w:szCs w:val="24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</w:rPr>
        <w:t xml:space="preserve">«Хореографическое </w:t>
      </w:r>
      <w:r w:rsidR="000024D0">
        <w:rPr>
          <w:rFonts w:ascii="Times New Roman" w:eastAsia="ヒラギノ角ゴ Pro W3" w:hAnsi="Times New Roman" w:cs="Times New Roman"/>
          <w:b/>
          <w:i/>
          <w:sz w:val="24"/>
          <w:szCs w:val="24"/>
        </w:rPr>
        <w:t>искусство</w:t>
      </w: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</w:rPr>
        <w:t xml:space="preserve">» </w:t>
      </w:r>
    </w:p>
    <w:p w14:paraId="15C5037A" w14:textId="77777777" w:rsidR="00371AC9" w:rsidRPr="00371AC9" w:rsidRDefault="00371AC9" w:rsidP="00C718B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1134"/>
        <w:gridCol w:w="1276"/>
      </w:tblGrid>
      <w:tr w:rsidR="00637BC7" w14:paraId="560F5C7F" w14:textId="77777777" w:rsidTr="00925FA4">
        <w:tc>
          <w:tcPr>
            <w:tcW w:w="4786" w:type="dxa"/>
            <w:vMerge w:val="restart"/>
          </w:tcPr>
          <w:p w14:paraId="42232B86" w14:textId="77777777" w:rsidR="00637BC7" w:rsidRDefault="00637BC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</w:p>
          <w:p w14:paraId="5A49831A" w14:textId="77777777" w:rsidR="00637BC7" w:rsidRDefault="00637BC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Классы/количество часов</w:t>
            </w:r>
          </w:p>
        </w:tc>
        <w:tc>
          <w:tcPr>
            <w:tcW w:w="4678" w:type="dxa"/>
            <w:gridSpan w:val="4"/>
          </w:tcPr>
          <w:p w14:paraId="51376AF7" w14:textId="77777777" w:rsidR="00637BC7" w:rsidRDefault="00637BC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1-</w:t>
            </w: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4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</w:tr>
      <w:tr w:rsidR="00637BC7" w14:paraId="1D415124" w14:textId="77777777" w:rsidTr="00925FA4">
        <w:tc>
          <w:tcPr>
            <w:tcW w:w="4786" w:type="dxa"/>
            <w:vMerge/>
          </w:tcPr>
          <w:p w14:paraId="265C5B04" w14:textId="77777777" w:rsidR="00637BC7" w:rsidRDefault="00637BC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401C6AFD" w14:textId="77777777" w:rsidR="00637BC7" w:rsidRDefault="00637BC7" w:rsidP="00C71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(общее на </w:t>
            </w: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25FA4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года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25FA4" w14:paraId="643D3FAD" w14:textId="77777777" w:rsidTr="00925FA4">
        <w:tc>
          <w:tcPr>
            <w:tcW w:w="4786" w:type="dxa"/>
          </w:tcPr>
          <w:p w14:paraId="6DD294C3" w14:textId="77777777" w:rsidR="001F65C8" w:rsidRDefault="001F65C8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14:paraId="42A1F001" w14:textId="77777777" w:rsidR="001F65C8" w:rsidRPr="00371AC9" w:rsidRDefault="001F65C8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81373F" w14:textId="77777777" w:rsidR="001F65C8" w:rsidRPr="00371AC9" w:rsidRDefault="001F65C8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314068" w14:textId="77777777" w:rsidR="001F65C8" w:rsidRPr="00371AC9" w:rsidRDefault="001F65C8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580AB6C" w14:textId="77777777" w:rsidR="001F65C8" w:rsidRPr="00371AC9" w:rsidRDefault="001F65C8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CE25F0" w14:paraId="59459B0D" w14:textId="77777777" w:rsidTr="00925FA4">
        <w:tc>
          <w:tcPr>
            <w:tcW w:w="4786" w:type="dxa"/>
          </w:tcPr>
          <w:p w14:paraId="1CC0A9FD" w14:textId="77777777" w:rsidR="0022245B" w:rsidRPr="004F45CE" w:rsidRDefault="0022245B" w:rsidP="00C718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26461618" w14:textId="77777777" w:rsidR="00CE25F0" w:rsidRPr="00371AC9" w:rsidRDefault="0022245B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1134" w:type="dxa"/>
          </w:tcPr>
          <w:p w14:paraId="69CA5F9F" w14:textId="77777777" w:rsidR="00CE25F0" w:rsidRPr="00371AC9" w:rsidRDefault="00CE25F0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B34D8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3C34CDA" w14:textId="77777777" w:rsidR="00CE25F0" w:rsidRPr="00371AC9" w:rsidRDefault="00CE25F0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B34D8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66804DC" w14:textId="77777777" w:rsidR="00CE25F0" w:rsidRPr="00371AC9" w:rsidRDefault="00CE25F0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B34D8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F8F5892" w14:textId="77777777" w:rsidR="00CE25F0" w:rsidRPr="00371AC9" w:rsidRDefault="00CE25F0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3B34D8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3C4807" w14:paraId="5C197EF8" w14:textId="77777777" w:rsidTr="00925FA4">
        <w:tc>
          <w:tcPr>
            <w:tcW w:w="4786" w:type="dxa"/>
          </w:tcPr>
          <w:p w14:paraId="5E5A1C89" w14:textId="77777777" w:rsidR="003C4807" w:rsidRPr="004F45CE" w:rsidRDefault="003C4807" w:rsidP="00C718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Недельная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аудиторная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134" w:type="dxa"/>
          </w:tcPr>
          <w:p w14:paraId="4205934E" w14:textId="77777777" w:rsidR="003C4807" w:rsidRPr="003C4807" w:rsidRDefault="003C4807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C4807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AF0E183" w14:textId="77777777" w:rsidR="003C4807" w:rsidRPr="003C4807" w:rsidRDefault="003C4807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C4807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608580D" w14:textId="77777777" w:rsidR="003C4807" w:rsidRPr="003C4807" w:rsidRDefault="003C4807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C4807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926AF21" w14:textId="77777777" w:rsidR="003C4807" w:rsidRPr="003C4807" w:rsidRDefault="003C4807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C4807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2</w:t>
            </w:r>
          </w:p>
        </w:tc>
      </w:tr>
      <w:tr w:rsidR="00925FA4" w14:paraId="3D438D36" w14:textId="77777777" w:rsidTr="00925FA4">
        <w:tc>
          <w:tcPr>
            <w:tcW w:w="4786" w:type="dxa"/>
          </w:tcPr>
          <w:p w14:paraId="5928E535" w14:textId="77777777" w:rsidR="00D21EAA" w:rsidRDefault="003C480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Годовая </w:t>
            </w:r>
            <w:r w:rsidR="00CE25F0"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</w:t>
            </w:r>
            <w:r w:rsidR="00CE25F0"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аудиторная</w:t>
            </w:r>
            <w:r w:rsidR="00CE25F0"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134" w:type="dxa"/>
          </w:tcPr>
          <w:p w14:paraId="10EDF86D" w14:textId="77777777" w:rsidR="00D21EAA" w:rsidRDefault="00B6288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B34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4601CBB" w14:textId="77777777" w:rsidR="00D21EAA" w:rsidRDefault="00B6288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B34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63AEF13" w14:textId="77777777" w:rsidR="00D21EAA" w:rsidRDefault="00B6288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B34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DF28E22" w14:textId="77777777" w:rsidR="00D21EAA" w:rsidRDefault="00B6288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B34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E1BBA46" w14:textId="77777777" w:rsidR="00D21EAA" w:rsidRDefault="00D21EAA" w:rsidP="00C718B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5E7B3" w14:textId="77777777" w:rsidR="00B023A6" w:rsidRPr="00B023A6" w:rsidRDefault="00925FA4" w:rsidP="00C718B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23A6" w:rsidRPr="00B023A6">
        <w:rPr>
          <w:rFonts w:ascii="Times New Roman" w:eastAsia="Times New Roman" w:hAnsi="Times New Roman" w:cs="Times New Roman"/>
          <w:sz w:val="24"/>
          <w:szCs w:val="24"/>
        </w:rPr>
        <w:t>Часы на внеаудиторную нагрузку обучающихся по данному учебному предмету программой не предусматриваются.</w:t>
      </w:r>
    </w:p>
    <w:p w14:paraId="7B567073" w14:textId="77777777" w:rsidR="00371AC9" w:rsidRPr="00371AC9" w:rsidRDefault="00371AC9" w:rsidP="00C718BA">
      <w:pPr>
        <w:spacing w:after="0" w:line="360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</w:rPr>
      </w:pPr>
      <w:r w:rsidRPr="00371AC9">
        <w:rPr>
          <w:rFonts w:ascii="Times New Roman" w:eastAsia="Helvetica" w:hAnsi="Times New Roman" w:cs="Times New Roman"/>
          <w:color w:val="000000"/>
          <w:sz w:val="24"/>
          <w:szCs w:val="24"/>
        </w:rPr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 по годам обучения.</w:t>
      </w:r>
    </w:p>
    <w:p w14:paraId="3E24F559" w14:textId="77777777" w:rsidR="001A19D4" w:rsidRPr="0059244F" w:rsidRDefault="001A19D4" w:rsidP="00C718BA">
      <w:pPr>
        <w:pStyle w:val="a5"/>
        <w:spacing w:line="360" w:lineRule="auto"/>
        <w:jc w:val="both"/>
      </w:pPr>
    </w:p>
    <w:p w14:paraId="2AE51DB1" w14:textId="77777777" w:rsidR="00631128" w:rsidRPr="00631128" w:rsidRDefault="00631128" w:rsidP="00C718B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63112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1.4. Форма проведения учебных аудиторных занятий</w:t>
      </w:r>
    </w:p>
    <w:p w14:paraId="32B0D848" w14:textId="77777777" w:rsidR="00631128" w:rsidRDefault="00631128" w:rsidP="00C718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3112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31128">
        <w:rPr>
          <w:rFonts w:ascii="Times New Roman" w:eastAsia="Times New Roman" w:hAnsi="Times New Roman" w:cs="Times New Roman"/>
          <w:sz w:val="24"/>
          <w:szCs w:val="24"/>
        </w:rPr>
        <w:t>Занятия по предмету «</w:t>
      </w:r>
      <w:r w:rsidR="00551D20">
        <w:rPr>
          <w:rFonts w:ascii="Times New Roman" w:eastAsia="Times New Roman" w:hAnsi="Times New Roman" w:cs="Times New Roman"/>
          <w:sz w:val="24"/>
          <w:szCs w:val="24"/>
        </w:rPr>
        <w:t xml:space="preserve">Народно-сценический </w:t>
      </w:r>
      <w:r w:rsidR="00EE4742">
        <w:rPr>
          <w:rFonts w:ascii="Times New Roman" w:eastAsia="Times New Roman" w:hAnsi="Times New Roman" w:cs="Times New Roman"/>
          <w:sz w:val="24"/>
          <w:szCs w:val="24"/>
        </w:rPr>
        <w:t>танец</w:t>
      </w:r>
      <w:r w:rsidRPr="00631128">
        <w:rPr>
          <w:rFonts w:ascii="Times New Roman" w:eastAsia="Times New Roman" w:hAnsi="Times New Roman" w:cs="Times New Roman"/>
          <w:sz w:val="24"/>
          <w:szCs w:val="24"/>
        </w:rPr>
        <w:t xml:space="preserve">» проводятся в форме  мелкогрупповых занятий (от </w:t>
      </w:r>
      <w:r w:rsidR="006D74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1128">
        <w:rPr>
          <w:rFonts w:ascii="Times New Roman" w:eastAsia="Times New Roman" w:hAnsi="Times New Roman" w:cs="Times New Roman"/>
          <w:sz w:val="24"/>
          <w:szCs w:val="24"/>
        </w:rPr>
        <w:t>-х  до 10 человек в группе)</w:t>
      </w:r>
      <w:r w:rsidR="006D74BF" w:rsidRPr="006D74BF">
        <w:rPr>
          <w:rFonts w:ascii="Times New Roman" w:hAnsi="Times New Roman" w:cs="Times New Roman"/>
          <w:sz w:val="28"/>
          <w:szCs w:val="28"/>
        </w:rPr>
        <w:t xml:space="preserve"> </w:t>
      </w:r>
      <w:r w:rsidR="006D74BF" w:rsidRPr="006D74BF">
        <w:rPr>
          <w:rFonts w:ascii="Times New Roman" w:hAnsi="Times New Roman" w:cs="Times New Roman"/>
          <w:sz w:val="24"/>
          <w:szCs w:val="24"/>
        </w:rPr>
        <w:t xml:space="preserve">и групповых (от 10 и более человек в группе) по </w:t>
      </w:r>
      <w:r w:rsidR="00B62887">
        <w:rPr>
          <w:rFonts w:ascii="Times New Roman" w:hAnsi="Times New Roman" w:cs="Times New Roman"/>
          <w:sz w:val="24"/>
          <w:szCs w:val="24"/>
        </w:rPr>
        <w:t>2</w:t>
      </w:r>
      <w:r w:rsidR="006D74BF" w:rsidRPr="006D74BF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="006D74BF">
        <w:rPr>
          <w:rFonts w:ascii="Times New Roman" w:hAnsi="Times New Roman" w:cs="Times New Roman"/>
          <w:sz w:val="24"/>
          <w:szCs w:val="24"/>
        </w:rPr>
        <w:t>.</w:t>
      </w:r>
      <w:r w:rsidR="006D7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6618D9" w14:textId="77777777" w:rsidR="006D74BF" w:rsidRPr="006D74BF" w:rsidRDefault="006D74BF" w:rsidP="00C718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BF">
        <w:rPr>
          <w:rFonts w:ascii="Times New Roman" w:hAnsi="Times New Roman" w:cs="Times New Roman"/>
          <w:sz w:val="24"/>
          <w:szCs w:val="24"/>
        </w:rPr>
        <w:t>Возможны также индивидуальные занятия (при подготовке к концертам, конкурсам, фестивалям и т. д.).</w:t>
      </w:r>
    </w:p>
    <w:p w14:paraId="78D41CBD" w14:textId="77777777" w:rsidR="00A960A9" w:rsidRPr="00A960A9" w:rsidRDefault="00631128" w:rsidP="00C718BA">
      <w:pPr>
        <w:pStyle w:val="a3"/>
        <w:spacing w:line="360" w:lineRule="auto"/>
        <w:ind w:firstLine="708"/>
      </w:pPr>
      <w:r w:rsidRPr="00631128">
        <w:lastRenderedPageBreak/>
        <w:t>Рекомендуемая продолжительность урока – 40 минут</w:t>
      </w:r>
      <w:r w:rsidR="00A960A9">
        <w:t xml:space="preserve">, </w:t>
      </w:r>
      <w:r w:rsidR="00A960A9" w:rsidRPr="00A960A9">
        <w:t xml:space="preserve"> а также с 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условиям, продолжительность урока - 30 минут.</w:t>
      </w:r>
    </w:p>
    <w:p w14:paraId="7C5F6BAD" w14:textId="77777777" w:rsidR="006D74BF" w:rsidRPr="00631128" w:rsidRDefault="00631128" w:rsidP="00C718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1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B2D723" w14:textId="77777777" w:rsidR="00726D3F" w:rsidRPr="00726D3F" w:rsidRDefault="001A19D4" w:rsidP="00C718BA">
      <w:pPr>
        <w:spacing w:after="0" w:line="360" w:lineRule="auto"/>
        <w:ind w:left="708" w:firstLine="1872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726D3F">
        <w:rPr>
          <w:rFonts w:ascii="Times New Roman" w:eastAsia="Helvetica" w:hAnsi="Times New Roman"/>
          <w:b/>
          <w:i/>
          <w:sz w:val="24"/>
          <w:szCs w:val="24"/>
        </w:rPr>
        <w:t xml:space="preserve">     </w:t>
      </w:r>
      <w:r w:rsidR="00726D3F" w:rsidRPr="00726D3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1.5. Цели и задачи учебного предмета</w:t>
      </w:r>
      <w:r w:rsidR="00726D3F" w:rsidRPr="00726D3F"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  <w:br/>
      </w:r>
      <w:r w:rsidR="00726D3F" w:rsidRPr="00726D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2EF44D55" w14:textId="77777777" w:rsidR="00F16F0C" w:rsidRPr="00F16F0C" w:rsidRDefault="00F16F0C" w:rsidP="00C718BA">
      <w:pPr>
        <w:pStyle w:val="c1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 w:rsidRPr="00F16F0C">
        <w:rPr>
          <w:color w:val="000000"/>
        </w:rPr>
        <w:t>музыкально-хореографическое воспитание детей, выявление индивидуальных творческих способностей каждого ребёнка через танец к сценической концертной деятельности, как к виду  творческой деятельности;</w:t>
      </w:r>
    </w:p>
    <w:p w14:paraId="6D4773D8" w14:textId="77777777" w:rsidR="00F16F0C" w:rsidRPr="00F16F0C" w:rsidRDefault="00F16F0C" w:rsidP="00C718BA">
      <w:pPr>
        <w:pStyle w:val="c1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 w:rsidRPr="00F16F0C">
        <w:rPr>
          <w:color w:val="000000"/>
        </w:rPr>
        <w:t>формирование   целостного представления об  окружающем мире и высоких   нравственных  идеалах.</w:t>
      </w:r>
    </w:p>
    <w:p w14:paraId="6934079F" w14:textId="77777777" w:rsidR="001A19D4" w:rsidRPr="005C32F7" w:rsidRDefault="001A19D4" w:rsidP="00C718BA">
      <w:pPr>
        <w:spacing w:after="0" w:line="360" w:lineRule="auto"/>
        <w:ind w:firstLine="720"/>
        <w:jc w:val="both"/>
        <w:outlineLvl w:val="0"/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</w:pPr>
      <w:r w:rsidRPr="005C32F7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Задачи:</w:t>
      </w:r>
    </w:p>
    <w:p w14:paraId="0C155D2B" w14:textId="77777777" w:rsidR="00EE22EB" w:rsidRDefault="00EE22EB" w:rsidP="00C718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22EB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2AA3FE82" w14:textId="77777777" w:rsidR="00EE22EB" w:rsidRPr="00EE22EB" w:rsidRDefault="00F16F0C" w:rsidP="00C718BA">
      <w:pPr>
        <w:pStyle w:val="a5"/>
        <w:numPr>
          <w:ilvl w:val="0"/>
          <w:numId w:val="8"/>
        </w:numPr>
        <w:spacing w:line="360" w:lineRule="auto"/>
        <w:jc w:val="both"/>
        <w:rPr>
          <w:i/>
        </w:rPr>
      </w:pPr>
      <w:r w:rsidRPr="00EE22EB">
        <w:t>приобретение музыкально-ритмических навыков;</w:t>
      </w:r>
    </w:p>
    <w:p w14:paraId="70678A6E" w14:textId="77777777" w:rsidR="00EE22EB" w:rsidRPr="00EE22EB" w:rsidRDefault="00F16F0C" w:rsidP="00C718BA">
      <w:pPr>
        <w:pStyle w:val="a5"/>
        <w:numPr>
          <w:ilvl w:val="0"/>
          <w:numId w:val="8"/>
        </w:numPr>
        <w:spacing w:line="360" w:lineRule="auto"/>
        <w:jc w:val="both"/>
        <w:rPr>
          <w:i/>
        </w:rPr>
      </w:pPr>
      <w:r w:rsidRPr="00EE22EB">
        <w:t>формирование навыков координ</w:t>
      </w:r>
      <w:r w:rsidR="00EE22EB">
        <w:t xml:space="preserve">ации, владения мышечным   </w:t>
      </w:r>
      <w:r w:rsidRPr="00EE22EB">
        <w:t>и  суставно-двигательным аппаратом;</w:t>
      </w:r>
    </w:p>
    <w:p w14:paraId="4F36898F" w14:textId="77777777" w:rsidR="00F16F0C" w:rsidRPr="00EE22EB" w:rsidRDefault="00F16F0C" w:rsidP="00C718BA">
      <w:pPr>
        <w:pStyle w:val="a5"/>
        <w:numPr>
          <w:ilvl w:val="0"/>
          <w:numId w:val="8"/>
        </w:numPr>
        <w:spacing w:line="360" w:lineRule="auto"/>
        <w:jc w:val="both"/>
        <w:rPr>
          <w:i/>
        </w:rPr>
      </w:pPr>
      <w:r w:rsidRPr="00EE22EB">
        <w:t>приобретение свободы движ</w:t>
      </w:r>
      <w:r w:rsidR="0099727A">
        <w:t>ения в танце и чувства ансамбля.</w:t>
      </w:r>
    </w:p>
    <w:p w14:paraId="7A48067E" w14:textId="77777777" w:rsidR="0099727A" w:rsidRDefault="0099727A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27A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14:paraId="382DFDEB" w14:textId="77777777" w:rsidR="0099727A" w:rsidRPr="0099727A" w:rsidRDefault="00F16F0C" w:rsidP="00C718BA">
      <w:pPr>
        <w:pStyle w:val="a5"/>
        <w:numPr>
          <w:ilvl w:val="0"/>
          <w:numId w:val="9"/>
        </w:numPr>
        <w:spacing w:line="360" w:lineRule="auto"/>
        <w:jc w:val="both"/>
        <w:rPr>
          <w:i/>
        </w:rPr>
      </w:pPr>
      <w:r w:rsidRPr="0099727A">
        <w:t>развитие эстетического и художественного вкуса у детей;</w:t>
      </w:r>
    </w:p>
    <w:p w14:paraId="5772FACF" w14:textId="77777777" w:rsidR="0099727A" w:rsidRPr="0099727A" w:rsidRDefault="00F16F0C" w:rsidP="00C718BA">
      <w:pPr>
        <w:pStyle w:val="a5"/>
        <w:numPr>
          <w:ilvl w:val="0"/>
          <w:numId w:val="9"/>
        </w:numPr>
        <w:spacing w:line="360" w:lineRule="auto"/>
        <w:jc w:val="both"/>
        <w:rPr>
          <w:i/>
        </w:rPr>
      </w:pPr>
      <w:r w:rsidRPr="0099727A">
        <w:t xml:space="preserve"> развитие образного мышления;</w:t>
      </w:r>
    </w:p>
    <w:p w14:paraId="710CBA40" w14:textId="77777777" w:rsidR="00F16F0C" w:rsidRPr="0099727A" w:rsidRDefault="00F16F0C" w:rsidP="00C718BA">
      <w:pPr>
        <w:pStyle w:val="a5"/>
        <w:numPr>
          <w:ilvl w:val="0"/>
          <w:numId w:val="9"/>
        </w:numPr>
        <w:spacing w:line="360" w:lineRule="auto"/>
        <w:jc w:val="both"/>
        <w:rPr>
          <w:i/>
        </w:rPr>
      </w:pPr>
      <w:r w:rsidRPr="0099727A">
        <w:t>развитие таких данных, как гибкость,  танцевальный шаг,  прыжок, ритмичность,  эластичность мышц, музыкальность, сообразительность, координация, танцевальность;</w:t>
      </w:r>
    </w:p>
    <w:p w14:paraId="10522E67" w14:textId="77777777" w:rsidR="0099727A" w:rsidRDefault="00F16F0C" w:rsidP="00C718BA">
      <w:pPr>
        <w:pStyle w:val="a5"/>
        <w:numPr>
          <w:ilvl w:val="0"/>
          <w:numId w:val="9"/>
        </w:numPr>
        <w:spacing w:line="360" w:lineRule="auto"/>
        <w:jc w:val="both"/>
      </w:pPr>
      <w:r w:rsidRPr="0099727A">
        <w:t>развитие техн</w:t>
      </w:r>
      <w:r w:rsidR="0099727A">
        <w:t>ики исполнительского мастерства;</w:t>
      </w:r>
    </w:p>
    <w:p w14:paraId="3BCAD05A" w14:textId="77777777" w:rsidR="00F16F0C" w:rsidRPr="0099727A" w:rsidRDefault="00F16F0C" w:rsidP="00C718BA">
      <w:pPr>
        <w:pStyle w:val="a5"/>
        <w:numPr>
          <w:ilvl w:val="0"/>
          <w:numId w:val="9"/>
        </w:numPr>
        <w:spacing w:line="360" w:lineRule="auto"/>
        <w:jc w:val="both"/>
      </w:pPr>
      <w:r w:rsidRPr="0099727A">
        <w:t>развитие активности, коммуникабельности, познавательного интереса</w:t>
      </w:r>
      <w:r w:rsidR="0099727A">
        <w:t>.</w:t>
      </w:r>
    </w:p>
    <w:p w14:paraId="6EA7E99B" w14:textId="77777777" w:rsidR="00F16F0C" w:rsidRPr="00F16F0C" w:rsidRDefault="0099727A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27A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14:paraId="3AB9C224" w14:textId="77777777" w:rsidR="0099727A" w:rsidRDefault="00F16F0C" w:rsidP="00C718BA">
      <w:pPr>
        <w:pStyle w:val="a5"/>
        <w:numPr>
          <w:ilvl w:val="0"/>
          <w:numId w:val="10"/>
        </w:numPr>
        <w:spacing w:line="360" w:lineRule="auto"/>
        <w:jc w:val="both"/>
      </w:pPr>
      <w:r w:rsidRPr="0099727A">
        <w:t>воспитание  культуры поведения и чувства прекрасного;</w:t>
      </w:r>
    </w:p>
    <w:p w14:paraId="0359A909" w14:textId="77777777" w:rsidR="0099727A" w:rsidRDefault="00F16F0C" w:rsidP="00C718BA">
      <w:pPr>
        <w:pStyle w:val="a5"/>
        <w:numPr>
          <w:ilvl w:val="0"/>
          <w:numId w:val="10"/>
        </w:numPr>
        <w:spacing w:line="360" w:lineRule="auto"/>
        <w:jc w:val="both"/>
      </w:pPr>
      <w:r w:rsidRPr="0099727A">
        <w:t>воспитание  чувства такта,  благ</w:t>
      </w:r>
      <w:r w:rsidR="0099727A">
        <w:t>ородства, уважения друг к другу;</w:t>
      </w:r>
    </w:p>
    <w:p w14:paraId="21B67C76" w14:textId="77777777" w:rsidR="0069453C" w:rsidRDefault="00F16F0C" w:rsidP="00C718BA">
      <w:pPr>
        <w:pStyle w:val="a5"/>
        <w:numPr>
          <w:ilvl w:val="0"/>
          <w:numId w:val="10"/>
        </w:numPr>
        <w:spacing w:line="360" w:lineRule="auto"/>
        <w:jc w:val="both"/>
      </w:pPr>
      <w:r w:rsidRPr="0099727A">
        <w:t>воспитание трудолюбия, дисциплинированности, обязательности,  аккуратности  -  то  есть  общечеловеческих  качеств;</w:t>
      </w:r>
    </w:p>
    <w:p w14:paraId="70D18B90" w14:textId="77777777" w:rsidR="00F16F0C" w:rsidRDefault="00F16F0C" w:rsidP="00C718BA">
      <w:pPr>
        <w:pStyle w:val="a5"/>
        <w:numPr>
          <w:ilvl w:val="0"/>
          <w:numId w:val="10"/>
        </w:numPr>
        <w:spacing w:line="360" w:lineRule="auto"/>
        <w:jc w:val="both"/>
      </w:pPr>
      <w:r w:rsidRPr="0069453C">
        <w:t>повышение  занятости детей в свободное время, адаптация их в обществе, создание комфортной атмосферы доброжелательности сотворчества.</w:t>
      </w:r>
    </w:p>
    <w:p w14:paraId="31E40534" w14:textId="77777777" w:rsidR="00CC4E0E" w:rsidRPr="00EE22EB" w:rsidRDefault="00CC4E0E" w:rsidP="00C718BA">
      <w:pPr>
        <w:spacing w:after="0" w:line="360" w:lineRule="auto"/>
        <w:jc w:val="both"/>
        <w:rPr>
          <w:b/>
          <w:sz w:val="24"/>
          <w:szCs w:val="24"/>
        </w:rPr>
      </w:pPr>
    </w:p>
    <w:p w14:paraId="13A87954" w14:textId="77777777" w:rsidR="00CC4E0E" w:rsidRPr="00CC4E0E" w:rsidRDefault="00CC4E0E" w:rsidP="00C718BA">
      <w:pPr>
        <w:suppressAutoHyphens/>
        <w:spacing w:line="360" w:lineRule="auto"/>
        <w:jc w:val="center"/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CC4E0E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1.6.  Обоснование структуры учебного предмета «</w:t>
      </w:r>
      <w:r w:rsidR="0069453C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Народно-сценический </w:t>
      </w:r>
      <w:r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танец</w:t>
      </w:r>
      <w:r w:rsidRPr="00CC4E0E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»</w:t>
      </w:r>
    </w:p>
    <w:p w14:paraId="41435266" w14:textId="77777777" w:rsidR="00CC4E0E" w:rsidRPr="00CC4E0E" w:rsidRDefault="00CC4E0E" w:rsidP="00C718B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C4E0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4EBCE673" w14:textId="77777777" w:rsidR="00CC4E0E" w:rsidRPr="00CC4E0E" w:rsidRDefault="00CC4E0E" w:rsidP="00C718BA">
      <w:pPr>
        <w:tabs>
          <w:tab w:val="left" w:pos="851"/>
        </w:tabs>
        <w:suppressAutoHyphens/>
        <w:spacing w:after="0" w:line="36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CC4E0E">
        <w:rPr>
          <w:rFonts w:ascii="Times New Roman" w:eastAsia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lastRenderedPageBreak/>
        <w:tab/>
        <w:t xml:space="preserve"> Программа содержит</w:t>
      </w:r>
      <w:r w:rsidRPr="00CC4E0E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3FE1A9FC" w14:textId="77777777" w:rsidR="00CC4E0E" w:rsidRPr="00CC4E0E" w:rsidRDefault="00CC4E0E" w:rsidP="00C718BA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14:paraId="4F430B14" w14:textId="77777777" w:rsidR="00CC4E0E" w:rsidRPr="00CC4E0E" w:rsidRDefault="00CC4E0E" w:rsidP="00C718BA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распределение учебного материала по годам обучения;</w:t>
      </w:r>
    </w:p>
    <w:p w14:paraId="5A0CD2A2" w14:textId="77777777" w:rsidR="00CC4E0E" w:rsidRPr="00CC4E0E" w:rsidRDefault="00CC4E0E" w:rsidP="00C718BA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описание дидактических единиц учебного предмета;</w:t>
      </w:r>
    </w:p>
    <w:p w14:paraId="38F97EEC" w14:textId="77777777" w:rsidR="00CC4E0E" w:rsidRPr="00CC4E0E" w:rsidRDefault="00CC4E0E" w:rsidP="00C718BA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требования к уровню подготовки обучающихся;</w:t>
      </w:r>
    </w:p>
    <w:p w14:paraId="5686F70E" w14:textId="77777777" w:rsidR="00CC4E0E" w:rsidRPr="00CC4E0E" w:rsidRDefault="00CC4E0E" w:rsidP="00C718BA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формы и методы контроля, система оценок;</w:t>
      </w:r>
    </w:p>
    <w:p w14:paraId="12C0AD54" w14:textId="77777777" w:rsidR="00CC4E0E" w:rsidRPr="00CC4E0E" w:rsidRDefault="00CC4E0E" w:rsidP="00C718BA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методическое обеспечение учебного процесса.</w:t>
      </w:r>
    </w:p>
    <w:p w14:paraId="04C62FCF" w14:textId="77777777" w:rsidR="00CC4E0E" w:rsidRPr="00CC4E0E" w:rsidRDefault="00CC4E0E" w:rsidP="00C718BA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C4E0E">
        <w:rPr>
          <w:rFonts w:ascii="Times New Roman" w:eastAsia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4224C5D5" w14:textId="77777777" w:rsidR="001609D7" w:rsidRPr="001609D7" w:rsidRDefault="001609D7" w:rsidP="00C718BA">
      <w:pPr>
        <w:widowControl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</w:pPr>
      <w:r w:rsidRPr="001609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1.7.</w:t>
      </w:r>
      <w:r w:rsidRPr="00160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0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Методы обучения</w:t>
      </w:r>
    </w:p>
    <w:p w14:paraId="17C6479C" w14:textId="77777777" w:rsidR="00CC4E0E" w:rsidRPr="00CC4E0E" w:rsidRDefault="00CC4E0E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E0E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2CB5ED3C" w14:textId="77777777" w:rsidR="00CC4E0E" w:rsidRPr="00CC4E0E" w:rsidRDefault="00CC4E0E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E0E">
        <w:rPr>
          <w:rFonts w:ascii="Times New Roman" w:hAnsi="Times New Roman" w:cs="Times New Roman"/>
          <w:sz w:val="24"/>
          <w:szCs w:val="24"/>
        </w:rPr>
        <w:t xml:space="preserve">- </w:t>
      </w:r>
      <w:r w:rsidRPr="00CC4E0E">
        <w:rPr>
          <w:rFonts w:ascii="Times New Roman" w:hAnsi="Times New Roman" w:cs="Times New Roman"/>
          <w:i/>
          <w:sz w:val="24"/>
          <w:szCs w:val="24"/>
        </w:rPr>
        <w:t>словесный</w:t>
      </w:r>
      <w:r w:rsidRPr="00CC4E0E">
        <w:rPr>
          <w:rFonts w:ascii="Times New Roman" w:hAnsi="Times New Roman" w:cs="Times New Roman"/>
          <w:sz w:val="24"/>
          <w:szCs w:val="24"/>
        </w:rPr>
        <w:t xml:space="preserve"> (объяснение, разбор, анализ); </w:t>
      </w:r>
    </w:p>
    <w:p w14:paraId="5A5AEE29" w14:textId="77777777" w:rsidR="00CC4E0E" w:rsidRPr="00CC4E0E" w:rsidRDefault="00CC4E0E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E0E">
        <w:rPr>
          <w:rFonts w:ascii="Times New Roman" w:hAnsi="Times New Roman" w:cs="Times New Roman"/>
          <w:sz w:val="24"/>
          <w:szCs w:val="24"/>
        </w:rPr>
        <w:t xml:space="preserve">- </w:t>
      </w:r>
      <w:r w:rsidRPr="00CC4E0E">
        <w:rPr>
          <w:rFonts w:ascii="Times New Roman" w:hAnsi="Times New Roman" w:cs="Times New Roman"/>
          <w:i/>
          <w:sz w:val="24"/>
          <w:szCs w:val="24"/>
        </w:rPr>
        <w:t>наглядный</w:t>
      </w:r>
      <w:r w:rsidRPr="00CC4E0E">
        <w:rPr>
          <w:rFonts w:ascii="Times New Roman" w:hAnsi="Times New Roman" w:cs="Times New Roman"/>
          <w:sz w:val="24"/>
          <w:szCs w:val="24"/>
        </w:rPr>
        <w:t xml:space="preserve"> (качественный показ, демонстрация отдельных частей и всего движения; просмотр видеоматериалов с выступлениями выдающихся танцовщиц, танцовщиков, посещение концертов и спектаклей для повышения общего уровня развития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CC4E0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C4E0E">
        <w:rPr>
          <w:rFonts w:ascii="Times New Roman" w:hAnsi="Times New Roman" w:cs="Times New Roman"/>
          <w:sz w:val="24"/>
          <w:szCs w:val="24"/>
        </w:rPr>
        <w:t xml:space="preserve">щегося); </w:t>
      </w:r>
    </w:p>
    <w:p w14:paraId="6D6F9327" w14:textId="77777777" w:rsidR="00CC4E0E" w:rsidRPr="00CC4E0E" w:rsidRDefault="00CC4E0E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E0E">
        <w:rPr>
          <w:rFonts w:ascii="Times New Roman" w:hAnsi="Times New Roman" w:cs="Times New Roman"/>
          <w:sz w:val="24"/>
          <w:szCs w:val="24"/>
        </w:rPr>
        <w:t xml:space="preserve">- </w:t>
      </w:r>
      <w:r w:rsidRPr="00CC4E0E">
        <w:rPr>
          <w:rFonts w:ascii="Times New Roman" w:hAnsi="Times New Roman" w:cs="Times New Roman"/>
          <w:i/>
          <w:sz w:val="24"/>
          <w:szCs w:val="24"/>
        </w:rPr>
        <w:t>практический</w:t>
      </w:r>
      <w:r w:rsidRPr="00CC4E0E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14:paraId="6C6D2D76" w14:textId="77777777" w:rsidR="00CC4E0E" w:rsidRPr="00CC4E0E" w:rsidRDefault="00CC4E0E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E0E">
        <w:rPr>
          <w:rFonts w:ascii="Times New Roman" w:hAnsi="Times New Roman" w:cs="Times New Roman"/>
          <w:sz w:val="24"/>
          <w:szCs w:val="24"/>
        </w:rPr>
        <w:t xml:space="preserve">- </w:t>
      </w:r>
      <w:r w:rsidRPr="00CC4E0E">
        <w:rPr>
          <w:rFonts w:ascii="Times New Roman" w:hAnsi="Times New Roman" w:cs="Times New Roman"/>
          <w:i/>
          <w:sz w:val="24"/>
          <w:szCs w:val="24"/>
        </w:rPr>
        <w:t xml:space="preserve">аналитический </w:t>
      </w:r>
      <w:r w:rsidRPr="00CC4E0E">
        <w:rPr>
          <w:rFonts w:ascii="Times New Roman" w:hAnsi="Times New Roman" w:cs="Times New Roman"/>
          <w:sz w:val="24"/>
          <w:szCs w:val="24"/>
        </w:rPr>
        <w:t xml:space="preserve">(сравнения и обобщения, развитие логического мышления); </w:t>
      </w:r>
    </w:p>
    <w:p w14:paraId="3375F018" w14:textId="77777777" w:rsidR="00CC4E0E" w:rsidRPr="00CC4E0E" w:rsidRDefault="00CC4E0E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4E0E">
        <w:rPr>
          <w:rFonts w:ascii="Times New Roman" w:hAnsi="Times New Roman" w:cs="Times New Roman"/>
          <w:i/>
          <w:sz w:val="24"/>
          <w:szCs w:val="24"/>
        </w:rPr>
        <w:t>эмоциональный</w:t>
      </w:r>
      <w:r w:rsidRPr="00CC4E0E">
        <w:rPr>
          <w:rFonts w:ascii="Times New Roman" w:hAnsi="Times New Roman" w:cs="Times New Roman"/>
          <w:sz w:val="24"/>
          <w:szCs w:val="24"/>
        </w:rPr>
        <w:t xml:space="preserve"> (подбор ассоциаций, образов, создание художественных впечатлений); </w:t>
      </w:r>
    </w:p>
    <w:p w14:paraId="4E8895AB" w14:textId="77777777" w:rsidR="00CC4E0E" w:rsidRPr="00CC4E0E" w:rsidRDefault="00CC4E0E" w:rsidP="00C718B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4E0E">
        <w:rPr>
          <w:rFonts w:ascii="Times New Roman" w:hAnsi="Times New Roman" w:cs="Times New Roman"/>
          <w:i/>
          <w:sz w:val="24"/>
          <w:szCs w:val="24"/>
        </w:rPr>
        <w:t>индивидуальный</w:t>
      </w:r>
      <w:r w:rsidRPr="00CC4E0E">
        <w:rPr>
          <w:rFonts w:ascii="Times New Roman" w:hAnsi="Times New Roman" w:cs="Times New Roman"/>
          <w:sz w:val="24"/>
          <w:szCs w:val="24"/>
        </w:rPr>
        <w:t xml:space="preserve"> подход к каждому ученику с учетом природных способностей, возрастных особенностей, работоспособности и уровня подготовки.</w:t>
      </w:r>
    </w:p>
    <w:p w14:paraId="68E2AFDD" w14:textId="77777777" w:rsidR="007203C2" w:rsidRPr="007203C2" w:rsidRDefault="007203C2" w:rsidP="00C718BA">
      <w:pPr>
        <w:spacing w:after="0" w:line="36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1.8.Описание материально-технических условий реализации учебного предмета</w:t>
      </w:r>
    </w:p>
    <w:p w14:paraId="5B819CF5" w14:textId="77777777" w:rsidR="007203C2" w:rsidRPr="007203C2" w:rsidRDefault="007203C2" w:rsidP="00C718BA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7203C2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Для реализации программы «</w:t>
      </w:r>
      <w:r w:rsidR="0069453C">
        <w:rPr>
          <w:rFonts w:ascii="Times New Roman" w:eastAsia="Calibri" w:hAnsi="Times New Roman" w:cs="Times New Roman"/>
          <w:color w:val="000000"/>
          <w:sz w:val="24"/>
          <w:szCs w:val="24"/>
        </w:rPr>
        <w:t>Народно-сценический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танец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166F3D85" w14:textId="77777777" w:rsidR="007203C2" w:rsidRDefault="007203C2" w:rsidP="00C718BA">
      <w:pPr>
        <w:spacing w:after="0" w:line="360" w:lineRule="auto"/>
        <w:ind w:right="-1" w:firstLine="8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203C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учебные аудитории (балетные залы), предназначенные для реализации учебного предмета «</w:t>
      </w:r>
      <w:r w:rsidR="0069453C">
        <w:rPr>
          <w:rFonts w:ascii="Times New Roman" w:eastAsia="Times New Roman" w:hAnsi="Times New Roman" w:cs="Times New Roman"/>
          <w:spacing w:val="2"/>
          <w:sz w:val="24"/>
          <w:szCs w:val="24"/>
        </w:rPr>
        <w:t>Народно-сценический</w:t>
      </w:r>
      <w:r w:rsidR="00761C9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танец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оснащаются пианино (роялями), 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оборудованы балетными станками </w:t>
      </w:r>
      <w:r w:rsidR="00E253DD" w:rsidRPr="00E253DD">
        <w:rPr>
          <w:rFonts w:ascii="Times New Roman" w:hAnsi="Times New Roman" w:cs="Times New Roman"/>
          <w:sz w:val="24"/>
          <w:szCs w:val="24"/>
        </w:rPr>
        <w:t>(палками) длиной не менее 25 погонных метров вдоль трех стен</w:t>
      </w:r>
      <w:r w:rsidR="00E253DD">
        <w:rPr>
          <w:rFonts w:ascii="Times New Roman" w:hAnsi="Times New Roman" w:cs="Times New Roman"/>
          <w:sz w:val="24"/>
          <w:szCs w:val="24"/>
        </w:rPr>
        <w:t>,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имеют пригодное для занятий напольное покрытие (деревянный пол или специализированное (линолеумное) покрытие), зеркала размером 7м х 2м на 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>одной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стен</w:t>
      </w:r>
      <w:r w:rsidR="00E253DD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4497DAFA" w14:textId="77777777" w:rsidR="007203C2" w:rsidRPr="007203C2" w:rsidRDefault="007203C2" w:rsidP="00C718B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7203C2">
        <w:rPr>
          <w:rFonts w:ascii="Times New Roman" w:eastAsia="Times New Roman" w:hAnsi="Times New Roman" w:cs="Times New Roman"/>
          <w:sz w:val="24"/>
          <w:szCs w:val="24"/>
        </w:rPr>
        <w:t xml:space="preserve">театрально-концертный зал с  2 роялями, пультами, светотехническим и звукотехническим оборудованием,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оснащенный местами для зрителей, сценой для выступлений;</w:t>
      </w:r>
    </w:p>
    <w:p w14:paraId="10B8837D" w14:textId="77777777" w:rsidR="007203C2" w:rsidRPr="007203C2" w:rsidRDefault="007203C2" w:rsidP="00C718BA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костюмерная, располагающая необходимым количеством костюмов для сценических выступлений, репетиционного процесса и </w:t>
      </w:r>
      <w:r w:rsidR="002911ED">
        <w:rPr>
          <w:rFonts w:ascii="Times New Roman" w:eastAsia="Times New Roman" w:hAnsi="Times New Roman" w:cs="Times New Roman"/>
          <w:spacing w:val="2"/>
          <w:sz w:val="24"/>
          <w:szCs w:val="24"/>
        </w:rPr>
        <w:t>сценических выступлений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1198FDA6" w14:textId="77777777" w:rsidR="007203C2" w:rsidRPr="007203C2" w:rsidRDefault="007203C2" w:rsidP="00C718BA">
      <w:pPr>
        <w:spacing w:after="0" w:line="36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оборудованные гардеробы и</w:t>
      </w:r>
      <w:r w:rsidRPr="00720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203C2">
        <w:rPr>
          <w:rFonts w:ascii="Times New Roman" w:eastAsia="Times New Roman" w:hAnsi="Times New Roman" w:cs="Times New Roman"/>
          <w:spacing w:val="2"/>
          <w:sz w:val="24"/>
          <w:szCs w:val="24"/>
        </w:rPr>
        <w:t>раздевалки  для переодевания обучающихся и преподавателей</w:t>
      </w:r>
      <w:r w:rsidRPr="007203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3547755D" w14:textId="77777777" w:rsidR="007203C2" w:rsidRPr="007203C2" w:rsidRDefault="007203C2" w:rsidP="00C718BA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   библиотеку;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116E4322" w14:textId="77777777" w:rsidR="007203C2" w:rsidRPr="007203C2" w:rsidRDefault="007203C2" w:rsidP="00C718BA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 помещения для работы со специализированными материалами (фонотеку,</w:t>
      </w:r>
      <w:r w:rsidRPr="007203C2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видеотеку, фильмотеку, просмотровый видеозал).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4E123ABB" w14:textId="77777777" w:rsidR="007203C2" w:rsidRDefault="007203C2" w:rsidP="00C718BA">
      <w:pPr>
        <w:spacing w:after="0" w:line="360" w:lineRule="auto"/>
        <w:ind w:firstLine="708"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Учебные аудитории для занятий по учебному предмету «</w:t>
      </w:r>
      <w:r w:rsidR="0069453C">
        <w:rPr>
          <w:rFonts w:ascii="Times New Roman" w:eastAsia="Calibri" w:hAnsi="Times New Roman" w:cs="Times New Roman"/>
          <w:color w:val="000000"/>
          <w:sz w:val="24"/>
          <w:szCs w:val="24"/>
        </w:rPr>
        <w:t>Народно-сценический</w:t>
      </w:r>
      <w:r w:rsidR="00E51FB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танец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7203C2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должны иметь площадь не менее 40 кв. м.,</w:t>
      </w:r>
      <w:r w:rsidRPr="007203C2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звукоизоляцию.</w:t>
      </w:r>
      <w:r w:rsidRPr="007203C2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</w:p>
    <w:p w14:paraId="2C63E76F" w14:textId="77777777" w:rsidR="007203C2" w:rsidRPr="007203C2" w:rsidRDefault="00851A6B" w:rsidP="00C718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bidi="ru-RU"/>
        </w:rPr>
      </w:pPr>
      <w:r w:rsidRPr="00851A6B">
        <w:rPr>
          <w:rFonts w:ascii="Times New Roman" w:eastAsia="Times New Roman" w:hAnsi="Times New Roman" w:cs="Times New Roman"/>
          <w:sz w:val="24"/>
          <w:szCs w:val="24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</w:t>
      </w:r>
      <w:r>
        <w:rPr>
          <w:rFonts w:ascii="Times New Roman" w:eastAsia="Times New Roman" w:hAnsi="Times New Roman" w:cs="Times New Roman"/>
          <w:sz w:val="24"/>
          <w:szCs w:val="24"/>
        </w:rPr>
        <w:t>, раздевалок</w:t>
      </w:r>
      <w:r w:rsidRPr="00851A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1A6B">
        <w:rPr>
          <w:rFonts w:ascii="Times New Roman" w:eastAsia="Times New Roman" w:hAnsi="Times New Roman" w:cs="Times New Roman"/>
          <w:sz w:val="24"/>
          <w:szCs w:val="24"/>
        </w:rPr>
        <w:br/>
      </w:r>
      <w:r w:rsidR="000976D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bidi="ru-RU"/>
        </w:rPr>
        <w:t xml:space="preserve">         </w:t>
      </w:r>
      <w:r w:rsidR="007203C2" w:rsidRPr="007203C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bidi="ru-RU"/>
        </w:rPr>
        <w:t>Учебно-методическое обеспечение</w:t>
      </w:r>
    </w:p>
    <w:p w14:paraId="0FB25C74" w14:textId="77777777" w:rsidR="007203C2" w:rsidRPr="007203C2" w:rsidRDefault="007203C2" w:rsidP="00C718BA">
      <w:pPr>
        <w:widowControl w:val="0"/>
        <w:spacing w:after="0" w:line="360" w:lineRule="auto"/>
        <w:ind w:left="20" w:firstLine="540"/>
        <w:jc w:val="both"/>
        <w:rPr>
          <w:rFonts w:ascii="Times New Roman" w:eastAsia="Times New Roman" w:hAnsi="Times New Roman" w:cs="Times New Roman"/>
          <w:bCs/>
          <w:spacing w:val="1"/>
        </w:rPr>
      </w:pP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Реализация программы учебного предмета «</w:t>
      </w:r>
      <w:r w:rsidR="009852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Народно-сценический</w:t>
      </w:r>
      <w:r w:rsidR="00E51F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 xml:space="preserve"> танец</w:t>
      </w: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14:paraId="48917A6C" w14:textId="77777777" w:rsidR="007203C2" w:rsidRPr="007203C2" w:rsidRDefault="007203C2" w:rsidP="00C718BA">
      <w:pPr>
        <w:widowControl w:val="0"/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1012687D" w14:textId="77777777" w:rsidR="007203C2" w:rsidRPr="007203C2" w:rsidRDefault="007203C2" w:rsidP="00C718BA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Реализация программы также обеспечивается доступом каждого обучающегося к библиотечным фондам и фондам фонотеки, аудио- и видеозаписей. </w:t>
      </w:r>
      <w:r w:rsidR="00E51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Во время самостоятельной работы обучающиеся могут быть обеспечены доступом к сети Интернет.</w:t>
      </w:r>
    </w:p>
    <w:p w14:paraId="2D3F426D" w14:textId="77777777" w:rsidR="007203C2" w:rsidRPr="007203C2" w:rsidRDefault="007203C2" w:rsidP="00C718BA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Библиотечный фонд Школы укомплектовывается печатными и/или электронными изданиями основной и дополнительной учебной и учебно - </w:t>
      </w: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балетных произведений в объеме, соответствующем требованиям программы.</w:t>
      </w:r>
    </w:p>
    <w:p w14:paraId="6EE42038" w14:textId="77777777" w:rsidR="007203C2" w:rsidRPr="007203C2" w:rsidRDefault="007203C2" w:rsidP="00C718BA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40B4EF44" w14:textId="77777777" w:rsidR="007203C2" w:rsidRPr="007203C2" w:rsidRDefault="007203C2" w:rsidP="00C718BA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9547C24" w14:textId="77777777" w:rsidR="004F45CE" w:rsidRPr="004F45CE" w:rsidRDefault="004F45CE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II. СОДЕРЖ</w:t>
      </w:r>
      <w:r w:rsidR="006F7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4F45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НИЕ УЧЕБНОГО ПРЕДМЕТА</w:t>
      </w:r>
    </w:p>
    <w:p w14:paraId="692B6C55" w14:textId="77777777" w:rsidR="004F45CE" w:rsidRPr="004F45CE" w:rsidRDefault="004F45CE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        2.1.Сведения о затратах учебного времени</w:t>
      </w:r>
    </w:p>
    <w:p w14:paraId="41E7F15D" w14:textId="77777777" w:rsidR="004F45CE" w:rsidRPr="004F45CE" w:rsidRDefault="004F45CE" w:rsidP="00C718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 «</w:t>
      </w:r>
      <w:r w:rsidR="00985232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Народно-сценический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танец</w:t>
      </w: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</w:rPr>
        <w:t>», на максимальную, самостоятельную нагрузку обучающихся и аудиторные занятия:</w:t>
      </w:r>
    </w:p>
    <w:p w14:paraId="7A23599E" w14:textId="77777777" w:rsidR="004F45CE" w:rsidRPr="004F45CE" w:rsidRDefault="002840C4" w:rsidP="00C718BA">
      <w:pPr>
        <w:pStyle w:val="Body1"/>
        <w:spacing w:line="360" w:lineRule="auto"/>
        <w:jc w:val="right"/>
        <w:rPr>
          <w:rFonts w:ascii="Times New Roman" w:eastAsia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ab/>
      </w:r>
      <w:r w:rsidRPr="006778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45CE" w:rsidRPr="004F45CE">
        <w:rPr>
          <w:rFonts w:ascii="Times New Roman" w:eastAsia="Times New Roman" w:hAnsi="Times New Roman"/>
          <w:b/>
          <w:i/>
          <w:sz w:val="22"/>
          <w:szCs w:val="22"/>
        </w:rPr>
        <w:t>Таблица 2</w:t>
      </w:r>
    </w:p>
    <w:p w14:paraId="393204A0" w14:textId="77777777" w:rsidR="004F45CE" w:rsidRDefault="004F45CE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45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Срок обучения </w:t>
      </w:r>
      <w:r w:rsidR="001E2433">
        <w:rPr>
          <w:rFonts w:ascii="Times New Roman" w:eastAsia="Times New Roman" w:hAnsi="Times New Roman" w:cs="Times New Roman"/>
          <w:b/>
          <w:i/>
          <w:sz w:val="24"/>
          <w:szCs w:val="24"/>
        </w:rPr>
        <w:t>4 года</w:t>
      </w:r>
    </w:p>
    <w:p w14:paraId="4EE83C46" w14:textId="77777777" w:rsidR="001E2433" w:rsidRDefault="001E2433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1134"/>
        <w:gridCol w:w="1276"/>
      </w:tblGrid>
      <w:tr w:rsidR="00102A98" w14:paraId="3B03BBCB" w14:textId="77777777" w:rsidTr="00102A98">
        <w:trPr>
          <w:trHeight w:val="386"/>
        </w:trPr>
        <w:tc>
          <w:tcPr>
            <w:tcW w:w="4786" w:type="dxa"/>
          </w:tcPr>
          <w:p w14:paraId="3E5D3494" w14:textId="77777777" w:rsidR="00102A98" w:rsidRDefault="00102A98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18B6E1DE" w14:textId="77777777" w:rsidR="00102A98" w:rsidRDefault="00102A98" w:rsidP="00C71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Распределение  по годам обучения</w:t>
            </w:r>
          </w:p>
        </w:tc>
      </w:tr>
      <w:tr w:rsidR="001E2433" w:rsidRPr="00371AC9" w14:paraId="59A2FE6A" w14:textId="77777777" w:rsidTr="00A967C7">
        <w:tc>
          <w:tcPr>
            <w:tcW w:w="4786" w:type="dxa"/>
          </w:tcPr>
          <w:p w14:paraId="194832CA" w14:textId="77777777" w:rsidR="001E2433" w:rsidRDefault="001E2433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14:paraId="01D13346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A8A745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E25EDAA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01B7D4F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1E2433" w:rsidRPr="00371AC9" w14:paraId="4AA6B5B6" w14:textId="77777777" w:rsidTr="00A967C7">
        <w:tc>
          <w:tcPr>
            <w:tcW w:w="4786" w:type="dxa"/>
          </w:tcPr>
          <w:p w14:paraId="5D07039F" w14:textId="77777777" w:rsidR="0022245B" w:rsidRPr="004F45CE" w:rsidRDefault="0022245B" w:rsidP="00C718B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7122BFCD" w14:textId="77777777" w:rsidR="001E2433" w:rsidRPr="00371AC9" w:rsidRDefault="0022245B" w:rsidP="00C718BA">
            <w:pPr>
              <w:spacing w:line="360" w:lineRule="auto"/>
              <w:contextualSpacing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1134" w:type="dxa"/>
          </w:tcPr>
          <w:p w14:paraId="5D2521E4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A960A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49222EF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A960A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5531560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A960A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F67C2BC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  <w:r w:rsidR="00A960A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1E2433" w14:paraId="0EBAD066" w14:textId="77777777" w:rsidTr="00A967C7">
        <w:tc>
          <w:tcPr>
            <w:tcW w:w="4786" w:type="dxa"/>
          </w:tcPr>
          <w:p w14:paraId="7895D411" w14:textId="77777777" w:rsidR="001E2433" w:rsidRDefault="001E2433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Недельная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аудиторная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134" w:type="dxa"/>
          </w:tcPr>
          <w:p w14:paraId="26F57EEC" w14:textId="77777777" w:rsidR="001E243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312E932" w14:textId="77777777" w:rsidR="001E243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788E53F" w14:textId="77777777" w:rsidR="001E243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9CFAA08" w14:textId="77777777" w:rsidR="001E243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A83" w14:paraId="1EE8FC00" w14:textId="77777777" w:rsidTr="00A967C7">
        <w:tc>
          <w:tcPr>
            <w:tcW w:w="4786" w:type="dxa"/>
          </w:tcPr>
          <w:p w14:paraId="2FD98437" w14:textId="77777777" w:rsidR="00C15A83" w:rsidRDefault="00C15A83" w:rsidP="00C718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</w:t>
            </w:r>
          </w:p>
          <w:p w14:paraId="46B1FD6F" w14:textId="77777777" w:rsidR="00C15A83" w:rsidRPr="00371AC9" w:rsidRDefault="00C15A8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годам (аудиторные занятия)</w:t>
            </w:r>
          </w:p>
        </w:tc>
        <w:tc>
          <w:tcPr>
            <w:tcW w:w="1134" w:type="dxa"/>
          </w:tcPr>
          <w:p w14:paraId="355461CB" w14:textId="77777777" w:rsidR="00C15A8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960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13873C1" w14:textId="77777777" w:rsidR="00C15A8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960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DBD5FC5" w14:textId="77777777" w:rsidR="00C15A8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960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50FEC4D" w14:textId="77777777" w:rsidR="00C15A83" w:rsidRDefault="00985232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960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2433" w14:paraId="618799D0" w14:textId="77777777" w:rsidTr="00A967C7">
        <w:tc>
          <w:tcPr>
            <w:tcW w:w="4786" w:type="dxa"/>
          </w:tcPr>
          <w:p w14:paraId="6B183E0D" w14:textId="77777777" w:rsidR="001E2433" w:rsidRPr="00371AC9" w:rsidRDefault="001E2433" w:rsidP="00C718BA">
            <w:pPr>
              <w:spacing w:line="360" w:lineRule="auto"/>
              <w:ind w:right="-159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Максимальная нагрузка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(в часах)</w:t>
            </w:r>
          </w:p>
        </w:tc>
        <w:tc>
          <w:tcPr>
            <w:tcW w:w="4678" w:type="dxa"/>
            <w:gridSpan w:val="4"/>
          </w:tcPr>
          <w:p w14:paraId="1C115F74" w14:textId="77777777" w:rsidR="001E2433" w:rsidRDefault="002828A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1E2433" w14:paraId="140DA9EF" w14:textId="77777777" w:rsidTr="00A967C7">
        <w:tc>
          <w:tcPr>
            <w:tcW w:w="4786" w:type="dxa"/>
          </w:tcPr>
          <w:p w14:paraId="2A24B501" w14:textId="77777777" w:rsidR="001E2433" w:rsidRPr="00371AC9" w:rsidRDefault="001E2433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371AC9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аудиторную </w:t>
            </w:r>
            <w:r w:rsidRPr="00371AC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нагрузку</w:t>
            </w:r>
          </w:p>
        </w:tc>
        <w:tc>
          <w:tcPr>
            <w:tcW w:w="4678" w:type="dxa"/>
            <w:gridSpan w:val="4"/>
          </w:tcPr>
          <w:p w14:paraId="5D40A52D" w14:textId="77777777" w:rsidR="001E2433" w:rsidRDefault="002828A7" w:rsidP="00C718B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14:paraId="6B3CEF97" w14:textId="77777777" w:rsidR="001E2433" w:rsidRDefault="001E2433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C075C9" w14:textId="77777777" w:rsidR="002840C4" w:rsidRPr="00B7148B" w:rsidRDefault="002840C4" w:rsidP="00C718BA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B7148B">
        <w:rPr>
          <w:rFonts w:ascii="Times New Roman" w:eastAsia="Helvetica" w:hAnsi="Times New Roman"/>
          <w:szCs w:val="24"/>
          <w:lang w:val="ru-RU"/>
        </w:rPr>
        <w:t xml:space="preserve">Аудиторная нагрузка по учебному предмету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</w:t>
      </w:r>
      <w:r w:rsidR="005A631D">
        <w:rPr>
          <w:rFonts w:ascii="Times New Roman" w:eastAsia="Helvetica" w:hAnsi="Times New Roman"/>
          <w:szCs w:val="24"/>
          <w:lang w:val="ru-RU"/>
        </w:rPr>
        <w:t>учебным планом</w:t>
      </w:r>
      <w:r w:rsidRPr="00B7148B">
        <w:rPr>
          <w:rFonts w:ascii="Times New Roman" w:eastAsia="Helvetica" w:hAnsi="Times New Roman"/>
          <w:szCs w:val="24"/>
          <w:lang w:val="ru-RU"/>
        </w:rPr>
        <w:t>.</w:t>
      </w:r>
    </w:p>
    <w:p w14:paraId="4173524C" w14:textId="77777777" w:rsidR="002840C4" w:rsidRPr="00B7148B" w:rsidRDefault="002840C4" w:rsidP="00C718B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48B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002902E2" w14:textId="77777777" w:rsidR="002564A2" w:rsidRPr="002564A2" w:rsidRDefault="002564A2" w:rsidP="00C718BA">
      <w:pPr>
        <w:tabs>
          <w:tab w:val="left" w:pos="426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</w:pPr>
      <w:bookmarkStart w:id="48" w:name="bookmark20"/>
      <w:r w:rsidRPr="002564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2.2.Требования по годам обучения</w:t>
      </w:r>
      <w:bookmarkEnd w:id="48"/>
    </w:p>
    <w:p w14:paraId="40604057" w14:textId="77777777" w:rsidR="002564A2" w:rsidRDefault="002564A2" w:rsidP="00C718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</w:pPr>
      <w:r w:rsidRPr="002564A2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Срок обучения </w:t>
      </w:r>
      <w:r w:rsidR="005A631D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>4</w:t>
      </w:r>
      <w:r w:rsidRPr="002564A2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="005A631D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  <w:t>года</w:t>
      </w:r>
    </w:p>
    <w:p w14:paraId="479111D6" w14:textId="77777777" w:rsidR="002564A2" w:rsidRPr="002564A2" w:rsidRDefault="002564A2" w:rsidP="00C718B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</w:rPr>
      </w:pPr>
    </w:p>
    <w:p w14:paraId="23662ADE" w14:textId="77777777" w:rsidR="00B45677" w:rsidRPr="00B45677" w:rsidRDefault="00B45677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677">
        <w:rPr>
          <w:rFonts w:ascii="Times New Roman" w:hAnsi="Times New Roman" w:cs="Times New Roman"/>
          <w:sz w:val="24"/>
          <w:szCs w:val="24"/>
        </w:rPr>
        <w:t xml:space="preserve">Содержание программы изложено поэтапно, в развитии - от простого к сложному. </w:t>
      </w:r>
    </w:p>
    <w:p w14:paraId="21873E3F" w14:textId="77777777" w:rsidR="00B45677" w:rsidRDefault="00B45677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677">
        <w:rPr>
          <w:rFonts w:ascii="Times New Roman" w:hAnsi="Times New Roman" w:cs="Times New Roman"/>
          <w:sz w:val="24"/>
          <w:szCs w:val="24"/>
        </w:rPr>
        <w:t xml:space="preserve">Изложение материала носит рекомендательный характер, что дает преподавателю возможность применить творческий подход в обучении детей классическому танцу с учетом особенностей психологического и физического развития детей 9-15 лет, их природных способностей. </w:t>
      </w:r>
    </w:p>
    <w:p w14:paraId="5C6BC82F" w14:textId="77777777" w:rsidR="00B45677" w:rsidRPr="00B45677" w:rsidRDefault="00B45677" w:rsidP="00C718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5677">
        <w:rPr>
          <w:rFonts w:ascii="Times New Roman" w:hAnsi="Times New Roman" w:cs="Times New Roman"/>
          <w:b/>
          <w:i/>
          <w:sz w:val="24"/>
          <w:szCs w:val="24"/>
        </w:rPr>
        <w:t>Первый класс</w:t>
      </w:r>
    </w:p>
    <w:p w14:paraId="2DEB8FFD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В задачу первого года обучения входит знакомство с основными позициями и положениями рук и ног, положением головы и корпуса во время исполнения простейших элементов, освоение этих элементов на «середине», развитие элементарных навыков координации движений.</w:t>
      </w:r>
    </w:p>
    <w:p w14:paraId="40FF9961" w14:textId="77777777" w:rsidR="00B11819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Для первого года обучения рекомендуется прохождение элементов и небольших комбинаций русского и белорусского народных танцев. Кроме этого рекомендуется использовать вспомогательный материал, подготавливающий к различным танцевальным элементам. </w:t>
      </w:r>
    </w:p>
    <w:p w14:paraId="28ABE81F" w14:textId="77777777" w:rsidR="00B11819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Особенностью предлагаемого на первом году обучения материала является его внешняя схожесть. Это делается специально для того, чтобы дать </w:t>
      </w:r>
      <w:r w:rsidR="00B11819">
        <w:rPr>
          <w:rFonts w:ascii="Times New Roman" w:hAnsi="Times New Roman" w:cs="Times New Roman"/>
          <w:sz w:val="24"/>
          <w:szCs w:val="24"/>
        </w:rPr>
        <w:t>об</w:t>
      </w:r>
      <w:r w:rsidRPr="00D2041B">
        <w:rPr>
          <w:rFonts w:ascii="Times New Roman" w:hAnsi="Times New Roman" w:cs="Times New Roman"/>
          <w:sz w:val="24"/>
          <w:szCs w:val="24"/>
        </w:rPr>
        <w:t>уча</w:t>
      </w:r>
      <w:r w:rsidR="00B11819">
        <w:rPr>
          <w:rFonts w:ascii="Times New Roman" w:hAnsi="Times New Roman" w:cs="Times New Roman"/>
          <w:sz w:val="24"/>
          <w:szCs w:val="24"/>
        </w:rPr>
        <w:t>ю</w:t>
      </w:r>
      <w:r w:rsidRPr="00D2041B">
        <w:rPr>
          <w:rFonts w:ascii="Times New Roman" w:hAnsi="Times New Roman" w:cs="Times New Roman"/>
          <w:sz w:val="24"/>
          <w:szCs w:val="24"/>
        </w:rPr>
        <w:t>щимся определенную базу, на которой будет строиться дальнейшее обучение, и на конкретных примерах показать стилистические особенности элементов разных народных танцев.</w:t>
      </w:r>
    </w:p>
    <w:p w14:paraId="65F4A47B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 В первом году обучения в работе используется только первая (6-я) позиция ног и первая и третья свободные позиции. Позиции и положения рук используются все. (Позиции и положения рук и ног соответствуют программе по народно-сценическому танцу для хореографических училищ).</w:t>
      </w:r>
    </w:p>
    <w:p w14:paraId="7556FDDD" w14:textId="77777777" w:rsidR="0015407C" w:rsidRPr="0015407C" w:rsidRDefault="0015407C" w:rsidP="00C718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07C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Примерный рекомендуемый список изучаемых движений</w:t>
      </w:r>
    </w:p>
    <w:p w14:paraId="2555F8CE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41B">
        <w:rPr>
          <w:rFonts w:ascii="Times New Roman" w:hAnsi="Times New Roman" w:cs="Times New Roman"/>
          <w:b/>
          <w:i/>
          <w:sz w:val="24"/>
          <w:szCs w:val="24"/>
        </w:rPr>
        <w:t>1. П</w:t>
      </w:r>
      <w:r w:rsidR="007D5E0D">
        <w:rPr>
          <w:rFonts w:ascii="Times New Roman" w:hAnsi="Times New Roman" w:cs="Times New Roman"/>
          <w:b/>
          <w:i/>
          <w:sz w:val="24"/>
          <w:szCs w:val="24"/>
        </w:rPr>
        <w:t>озиции ног</w:t>
      </w:r>
    </w:p>
    <w:p w14:paraId="6E36B181" w14:textId="77777777" w:rsidR="00D2041B" w:rsidRPr="00D2041B" w:rsidRDefault="005D4B33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а). </w:t>
      </w:r>
      <w:r w:rsidR="00D2041B" w:rsidRPr="00D2041B">
        <w:rPr>
          <w:rFonts w:ascii="Times New Roman" w:hAnsi="Times New Roman" w:cs="Times New Roman"/>
          <w:sz w:val="24"/>
          <w:szCs w:val="24"/>
        </w:rPr>
        <w:t>Пять прямых.</w:t>
      </w:r>
    </w:p>
    <w:p w14:paraId="43448452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1-я — обе ноги поставлены рядом и соприкасаются внутренними сторонами стоп,</w:t>
      </w:r>
    </w:p>
    <w:p w14:paraId="36950B57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2-я — обе ноги поставлены параллельно па расстоянии стопы друг от друга,</w:t>
      </w:r>
    </w:p>
    <w:p w14:paraId="0EE0E25F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3-я — обе ноги поставлены рядом и соприкасаются внутренними сторонами стоп; каблук одной ноги находится у середины стопы другой, </w:t>
      </w:r>
    </w:p>
    <w:p w14:paraId="64592137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4-я — обе ноги поставлены по одной прямой линии друг перед другом на расстоянии стопы, </w:t>
      </w:r>
    </w:p>
    <w:p w14:paraId="4A5C187E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5-я - обе ноги поставлены по одной прямой линии друг перед другом; каблук одной ноги соприкасается с носком другой.</w:t>
      </w:r>
    </w:p>
    <w:p w14:paraId="4A2467A0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б) Пять свободных.</w:t>
      </w:r>
    </w:p>
    <w:p w14:paraId="71A83465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Во всех пяти свободных позициях ноги поставлены так, что стопы находятся в направлении между соответствующими открытыми и прямыми позициями.</w:t>
      </w:r>
    </w:p>
    <w:p w14:paraId="5CEF0DA3" w14:textId="77777777" w:rsidR="00D2041B" w:rsidRPr="00D2041B" w:rsidRDefault="005D4B33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в). </w:t>
      </w:r>
      <w:r w:rsidR="00D2041B" w:rsidRPr="00D2041B">
        <w:rPr>
          <w:rFonts w:ascii="Times New Roman" w:hAnsi="Times New Roman" w:cs="Times New Roman"/>
          <w:sz w:val="24"/>
          <w:szCs w:val="24"/>
        </w:rPr>
        <w:t>Две закрытые.</w:t>
      </w:r>
    </w:p>
    <w:p w14:paraId="59EB054C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1-я закрытая — обе ноги повернуты внутрь и поставлены  носками вместе;  каблуки разведены в стороны. </w:t>
      </w:r>
    </w:p>
    <w:p w14:paraId="283721B5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2-я закрытая — обе   ноги   повернуты   внутрь и  поставлены друг от друга  на расстоянии   стопы   между   носками; каблуки разведены в стороны. </w:t>
      </w:r>
    </w:p>
    <w:p w14:paraId="6614E236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Во всех  перечисленных позициях   тяжесть   корпуса   распределена равномерно на обе ноги, ноги в коленях вытянуты.</w:t>
      </w:r>
    </w:p>
    <w:p w14:paraId="4A371A11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41B">
        <w:rPr>
          <w:rFonts w:ascii="Times New Roman" w:hAnsi="Times New Roman" w:cs="Times New Roman"/>
          <w:b/>
          <w:i/>
          <w:sz w:val="24"/>
          <w:szCs w:val="24"/>
        </w:rPr>
        <w:t>2. П</w:t>
      </w:r>
      <w:r w:rsidR="007D5E0D">
        <w:rPr>
          <w:rFonts w:ascii="Times New Roman" w:hAnsi="Times New Roman" w:cs="Times New Roman"/>
          <w:b/>
          <w:i/>
          <w:sz w:val="24"/>
          <w:szCs w:val="24"/>
        </w:rPr>
        <w:t>озиции и положения рук</w:t>
      </w:r>
      <w:r w:rsidRPr="00D2041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EEFDFF5" w14:textId="77777777" w:rsidR="00D2041B" w:rsidRPr="00D2041B" w:rsidRDefault="005D4B33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D2041B" w:rsidRPr="00D2041B">
        <w:rPr>
          <w:rFonts w:ascii="Times New Roman" w:hAnsi="Times New Roman" w:cs="Times New Roman"/>
          <w:sz w:val="24"/>
          <w:szCs w:val="24"/>
        </w:rPr>
        <w:t>Семь позиций.</w:t>
      </w:r>
    </w:p>
    <w:p w14:paraId="136F956B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1-я, 2-я и 3-Я позиции аналогичны 1-й, 2-й и 3-й позициям рук классического танца.</w:t>
      </w:r>
    </w:p>
    <w:p w14:paraId="3AC3F46D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4-я — руки согнуты в локтях, кисти лежат на талии; большой палец сзади, четыре других, собранных вместе, спереди. Плечи и локти направлены в стороны по одной прямой линии.</w:t>
      </w:r>
    </w:p>
    <w:p w14:paraId="0A84C92D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5-я — обе руки скрещены на уровне груди, но не прикасаются к корпусу. Пальцы, собранные вместе, лежат сверху плеча разноименной руки, чуть выше локтя.</w:t>
      </w:r>
    </w:p>
    <w:p w14:paraId="23267314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 6-я — обе руки, согнутые в локтях, которые слегка приподняты и направлены в стороны. Указательные и средние пальцы прикасаются к затылку. </w:t>
      </w:r>
    </w:p>
    <w:p w14:paraId="151994CB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lastRenderedPageBreak/>
        <w:t>7-я — обе руки согнуты в локтях и заложены за спину на талию. Запястье одной лежит на запястье другой руки.</w:t>
      </w:r>
    </w:p>
    <w:p w14:paraId="116DF103" w14:textId="77777777" w:rsidR="00D2041B" w:rsidRPr="00D2041B" w:rsidRDefault="005D4B33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D2041B" w:rsidRPr="00D2041B">
        <w:rPr>
          <w:rFonts w:ascii="Times New Roman" w:hAnsi="Times New Roman" w:cs="Times New Roman"/>
          <w:sz w:val="24"/>
          <w:szCs w:val="24"/>
        </w:rPr>
        <w:t>Подготовительное положение —</w:t>
      </w:r>
    </w:p>
    <w:p w14:paraId="41C3BB95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обе руки свободно опущены вдоль корпуса, кисти свободны и повернуты ладонью к корпусу. </w:t>
      </w:r>
    </w:p>
    <w:p w14:paraId="0D002583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1-е положение — обе руки, округлые в локтях, раскрыты в стороны на высоте между подготовительным положением и 2-й позицией: кисти находятся на уровне талин; пальцы свободно собраны и открыты, ладони слегка повернуты вверх.</w:t>
      </w:r>
    </w:p>
    <w:p w14:paraId="59ABD905" w14:textId="77777777" w:rsid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2-е положение — обе руки, округлые в локтях, раскрыты в стороны на высоте между 3-й и 2-й позициями, пальцы свободно собраны и открыты, ладони слегка повернуты вверх.</w:t>
      </w:r>
    </w:p>
    <w:p w14:paraId="30B18B21" w14:textId="77777777" w:rsidR="00DF3D7A" w:rsidRDefault="00DF3D7A" w:rsidP="00C718B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34390" w14:textId="77777777" w:rsidR="00DF3D7A" w:rsidRPr="00DF3D7A" w:rsidRDefault="00DF3D7A" w:rsidP="00C718B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b/>
          <w:sz w:val="24"/>
          <w:szCs w:val="24"/>
        </w:rPr>
        <w:t>Экзерсис у станка.</w:t>
      </w:r>
    </w:p>
    <w:p w14:paraId="17B3A53C" w14:textId="77777777" w:rsidR="00DF3D7A" w:rsidRPr="00DF3D7A" w:rsidRDefault="00DF3D7A" w:rsidP="00C718BA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D6B1EE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Demi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grand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по прямым позициям. Музыкальный размер 2/4, 4/4.</w:t>
      </w:r>
    </w:p>
    <w:p w14:paraId="0474EE14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tendu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: носок-каблук с работой пятки опорной ноги.                                        Музыкальный размер 2/4.</w:t>
      </w:r>
    </w:p>
    <w:p w14:paraId="14DE16FC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tendu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jete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249159" w14:textId="77777777" w:rsidR="00DF3D7A" w:rsidRPr="00DF3D7A" w:rsidRDefault="00DF3D7A" w:rsidP="00C718B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а) носок-каблук на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demi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E8C7F7" w14:textId="77777777" w:rsidR="00DF3D7A" w:rsidRPr="00DF3D7A" w:rsidRDefault="00DF3D7A" w:rsidP="00C718B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носок-каблук с работой пятки опорной ноги.</w:t>
      </w:r>
    </w:p>
    <w:p w14:paraId="3D4C3742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Rond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jambe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per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terre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:  круг ногой до стороны и назад на ребро каблука (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rond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pied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) с подворотом пятки опорной ноги.</w:t>
      </w:r>
    </w:p>
    <w:p w14:paraId="2FF0A15D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fondu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 на целой стопе на 45°. Музыкальный размер 2/4.</w:t>
      </w:r>
    </w:p>
    <w:p w14:paraId="3D6B4414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Flic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flac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:  мазки подушечкой стопы работающей ноги от себя и к себе с работой пятки опорной ноги. Музыкальный размер 2/4.</w:t>
      </w:r>
    </w:p>
    <w:p w14:paraId="571F7E31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Pas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tortille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. Музыкальный размер 2/4. </w:t>
      </w:r>
    </w:p>
    <w:p w14:paraId="6E391037" w14:textId="77777777" w:rsidR="00DF3D7A" w:rsidRPr="00DF3D7A" w:rsidRDefault="00DF3D7A" w:rsidP="00C718B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повороты стопы до второй позиции;</w:t>
      </w:r>
    </w:p>
    <w:p w14:paraId="1E2FF5D5" w14:textId="77777777" w:rsidR="00DF3D7A" w:rsidRPr="00DF3D7A" w:rsidRDefault="00DF3D7A" w:rsidP="00C718B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повороты стопы до второй позиции с ударами стопой рабочей ноги.</w:t>
      </w:r>
    </w:p>
    <w:p w14:paraId="30F6BCEE" w14:textId="77777777" w:rsidR="00DF3D7A" w:rsidRPr="00DF3D7A" w:rsidRDefault="00DF3D7A" w:rsidP="00C718B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Каблучное упражнение: вынесение работающей ноги на ребро каблука от щиколотки опорной ноги. Музыкальный размер 2/4.</w:t>
      </w:r>
    </w:p>
    <w:p w14:paraId="04BAB40E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веревочке с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demi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9A3C67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Упражнения  на  выстукивания. Музыкальный размер 2/4.</w:t>
      </w:r>
    </w:p>
    <w:p w14:paraId="7D0C018C" w14:textId="77777777" w:rsidR="00DF3D7A" w:rsidRPr="00DF3D7A" w:rsidRDefault="00DF3D7A" w:rsidP="00C718B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чередование ударов стопой  и  полупальцами с шагом;</w:t>
      </w:r>
    </w:p>
    <w:p w14:paraId="50A458A9" w14:textId="77777777" w:rsidR="00DF3D7A" w:rsidRPr="00DF3D7A" w:rsidRDefault="00DF3D7A" w:rsidP="00C718B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с переносом работающей ноги из выворотного положения в невыворотное и обратно.</w:t>
      </w:r>
    </w:p>
    <w:p w14:paraId="4BEA2E86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Grand battement jete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. Музыкальный размер 2/4.</w:t>
      </w:r>
    </w:p>
    <w:p w14:paraId="7207B06E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Battement developpe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>. Музыкальный размер 2/4.</w:t>
      </w:r>
    </w:p>
    <w:p w14:paraId="2C085F6D" w14:textId="77777777" w:rsidR="00DF3D7A" w:rsidRPr="00DF3D7A" w:rsidRDefault="00DF3D7A" w:rsidP="00FD5F5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Полуприсядка с выносом работающей ноги на ребро  каблука. Музыкальный размер 2/4.</w:t>
      </w:r>
    </w:p>
    <w:p w14:paraId="5841AEFD" w14:textId="77777777" w:rsidR="00DF3D7A" w:rsidRPr="00DF3D7A" w:rsidRDefault="00DF3D7A" w:rsidP="00C718B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вперед;</w:t>
      </w:r>
    </w:p>
    <w:p w14:paraId="6AE30A4E" w14:textId="77777777" w:rsidR="00DF3D7A" w:rsidRPr="00DF3D7A" w:rsidRDefault="00DF3D7A" w:rsidP="00C718B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в сторону.</w:t>
      </w:r>
    </w:p>
    <w:p w14:paraId="230F4FD8" w14:textId="77777777" w:rsidR="00DF3D7A" w:rsidRPr="00D2041B" w:rsidRDefault="00DF3D7A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6CE8A" w14:textId="77777777" w:rsidR="00DF3D7A" w:rsidRPr="00DF3D7A" w:rsidRDefault="00DF3D7A" w:rsidP="00C718BA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b/>
          <w:sz w:val="24"/>
          <w:szCs w:val="24"/>
        </w:rPr>
        <w:t>Экзерсис на середине зала.</w:t>
      </w:r>
    </w:p>
    <w:p w14:paraId="71DE3908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b/>
          <w:sz w:val="24"/>
          <w:szCs w:val="24"/>
        </w:rPr>
        <w:t>Элементы русского танца.</w:t>
      </w:r>
    </w:p>
    <w:p w14:paraId="753ECAE2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«Моталочка» накрест.</w:t>
      </w:r>
    </w:p>
    <w:p w14:paraId="04FA3E5C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«Веревочка»:</w:t>
      </w:r>
    </w:p>
    <w:p w14:paraId="0F370573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двойная;</w:t>
      </w:r>
    </w:p>
    <w:p w14:paraId="4CD8BED4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с переступаниями.</w:t>
      </w:r>
    </w:p>
    <w:p w14:paraId="321DB1BE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Молоточки.</w:t>
      </w:r>
    </w:p>
    <w:p w14:paraId="3838A0FD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Дроби:</w:t>
      </w:r>
    </w:p>
    <w:p w14:paraId="6F84D104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простая дробь;</w:t>
      </w:r>
    </w:p>
    <w:p w14:paraId="55536EC1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двойная дробь;</w:t>
      </w:r>
    </w:p>
    <w:p w14:paraId="7CCCB5F4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в) двойная дробь с переступаниями;</w:t>
      </w:r>
    </w:p>
    <w:p w14:paraId="546D5BA8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г) трилистник.</w:t>
      </w:r>
    </w:p>
    <w:p w14:paraId="02622C5A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Ключ двойной.</w:t>
      </w:r>
    </w:p>
    <w:p w14:paraId="0B4C36E4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Вращения по диагонали:</w:t>
      </w:r>
    </w:p>
    <w:p w14:paraId="05E2732B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«блинчик»</w:t>
      </w:r>
    </w:p>
    <w:p w14:paraId="5B68F4C7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«козочка».</w:t>
      </w:r>
    </w:p>
    <w:p w14:paraId="648361C4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Хлопушки:</w:t>
      </w:r>
    </w:p>
    <w:p w14:paraId="1F4A8F98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с ударом по голенищу сапога перед собой с шага;</w:t>
      </w:r>
    </w:p>
    <w:p w14:paraId="0A738992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с ударом по голенищу сапога сзади с переступанием;</w:t>
      </w:r>
    </w:p>
    <w:p w14:paraId="0D71673B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в) поочередные удары по голенищу сапога;</w:t>
      </w:r>
    </w:p>
    <w:p w14:paraId="5291F6F5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г) одинарные удары ладонями по подошве сапога.</w:t>
      </w:r>
    </w:p>
    <w:p w14:paraId="44BBFB81" w14:textId="77777777" w:rsidR="00DF3D7A" w:rsidRPr="00DF3D7A" w:rsidRDefault="00DF3D7A" w:rsidP="00FD5F54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Присядки:</w:t>
      </w:r>
    </w:p>
    <w:p w14:paraId="7AAC7048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с выбросом ноги на ребро каблука вперёд и в сторону;</w:t>
      </w:r>
    </w:p>
    <w:p w14:paraId="445C73FD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разножка;</w:t>
      </w:r>
    </w:p>
    <w:p w14:paraId="29DA983D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в) с ударом по голенищу сапога спереди и сзади.</w:t>
      </w:r>
    </w:p>
    <w:p w14:paraId="420F2225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г) «Подсечка»</w:t>
      </w:r>
    </w:p>
    <w:p w14:paraId="599DB1F1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д) «Лягушка»</w:t>
      </w:r>
    </w:p>
    <w:p w14:paraId="11C055DA" w14:textId="77777777" w:rsidR="00DF3D7A" w:rsidRPr="00DF3D7A" w:rsidRDefault="00DF3D7A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A43DF" w14:textId="77777777" w:rsidR="00DF3D7A" w:rsidRPr="00DF3D7A" w:rsidRDefault="00DF3D7A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F3D7A">
        <w:rPr>
          <w:rFonts w:ascii="Times New Roman" w:eastAsia="Times New Roman" w:hAnsi="Times New Roman" w:cs="Times New Roman"/>
          <w:b/>
          <w:sz w:val="24"/>
          <w:szCs w:val="24"/>
        </w:rPr>
        <w:t>Элементы татарского танца.</w:t>
      </w:r>
    </w:p>
    <w:p w14:paraId="10FA73EB" w14:textId="77777777" w:rsidR="00DF3D7A" w:rsidRPr="00DF3D7A" w:rsidRDefault="00DF3D7A" w:rsidP="00FD5F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Положения рук.</w:t>
      </w:r>
    </w:p>
    <w:p w14:paraId="733DB0CC" w14:textId="77777777" w:rsidR="00DF3D7A" w:rsidRPr="00DF3D7A" w:rsidRDefault="00DF3D7A" w:rsidP="00FD5F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Основные ходы:</w:t>
      </w:r>
    </w:p>
    <w:p w14:paraId="20B46551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а) ход с каблука;</w:t>
      </w:r>
    </w:p>
    <w:p w14:paraId="439F9AC9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б) «елочка»;</w:t>
      </w:r>
    </w:p>
    <w:p w14:paraId="5D01DA00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в) боковой ход («кучеру»);</w:t>
      </w:r>
    </w:p>
    <w:p w14:paraId="2B1508B2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г) легкий бег вперед;</w:t>
      </w:r>
    </w:p>
    <w:p w14:paraId="60FB4E35" w14:textId="77777777" w:rsidR="00DF3D7A" w:rsidRPr="00DF3D7A" w:rsidRDefault="00DF3D7A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д) боковой ход («бурма»).</w:t>
      </w:r>
    </w:p>
    <w:p w14:paraId="23F43447" w14:textId="77777777" w:rsidR="00DF3D7A" w:rsidRPr="00DF3D7A" w:rsidRDefault="00DF3D7A" w:rsidP="00FD5F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Присядки.</w:t>
      </w:r>
    </w:p>
    <w:p w14:paraId="6A864648" w14:textId="77777777" w:rsidR="00DF3D7A" w:rsidRPr="00DF3D7A" w:rsidRDefault="00DF3D7A" w:rsidP="00FD5F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lastRenderedPageBreak/>
        <w:t>Хлопушки по голенищу.</w:t>
      </w:r>
    </w:p>
    <w:p w14:paraId="3C4324BA" w14:textId="77777777" w:rsidR="00DF3D7A" w:rsidRPr="00DF3D7A" w:rsidRDefault="00DF3D7A" w:rsidP="00FD5F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Подскоки с вынесением ноги на каблук.</w:t>
      </w:r>
    </w:p>
    <w:p w14:paraId="76E4D4F9" w14:textId="77777777" w:rsidR="00DF3D7A" w:rsidRPr="00DF3D7A" w:rsidRDefault="00DF3D7A" w:rsidP="00FD5F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Соскоки по </w:t>
      </w:r>
      <w:r w:rsidRPr="00DF3D7A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DF3D7A">
        <w:rPr>
          <w:rFonts w:ascii="Times New Roman" w:eastAsia="Times New Roman" w:hAnsi="Times New Roman" w:cs="Times New Roman"/>
          <w:sz w:val="24"/>
          <w:szCs w:val="24"/>
        </w:rPr>
        <w:t xml:space="preserve"> позиции.</w:t>
      </w:r>
    </w:p>
    <w:p w14:paraId="43CB59C1" w14:textId="77777777" w:rsidR="00DF3D7A" w:rsidRPr="00DF3D7A" w:rsidRDefault="00DF3D7A" w:rsidP="00FD5F54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Прыжки на двух ногах и на одной ноге.</w:t>
      </w:r>
    </w:p>
    <w:p w14:paraId="6B3F2058" w14:textId="77777777" w:rsidR="00DF3D7A" w:rsidRPr="00DF3D7A" w:rsidRDefault="00DF3D7A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8CB00" w14:textId="77777777" w:rsidR="00DF3D7A" w:rsidRPr="00DF3D7A" w:rsidRDefault="00DF3D7A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F3D7A">
        <w:rPr>
          <w:rFonts w:ascii="Times New Roman" w:eastAsia="Times New Roman" w:hAnsi="Times New Roman" w:cs="Times New Roman"/>
          <w:b/>
          <w:sz w:val="24"/>
          <w:szCs w:val="24"/>
        </w:rPr>
        <w:t>Элементы марийского танца.</w:t>
      </w:r>
    </w:p>
    <w:p w14:paraId="0520A2BC" w14:textId="77777777" w:rsidR="00DF3D7A" w:rsidRPr="00DF3D7A" w:rsidRDefault="00DF3D7A" w:rsidP="00FD5F54">
      <w:pPr>
        <w:numPr>
          <w:ilvl w:val="0"/>
          <w:numId w:val="29"/>
        </w:numPr>
        <w:tabs>
          <w:tab w:val="clear" w:pos="720"/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Положения рук.</w:t>
      </w:r>
    </w:p>
    <w:p w14:paraId="500FB0C8" w14:textId="77777777" w:rsidR="00DF3D7A" w:rsidRPr="00DF3D7A" w:rsidRDefault="00DF3D7A" w:rsidP="00FD5F54">
      <w:pPr>
        <w:numPr>
          <w:ilvl w:val="0"/>
          <w:numId w:val="29"/>
        </w:numPr>
        <w:tabs>
          <w:tab w:val="clear" w:pos="720"/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Боковой ход в повороте «гармошка».</w:t>
      </w:r>
    </w:p>
    <w:p w14:paraId="04FDC220" w14:textId="77777777" w:rsidR="00DF3D7A" w:rsidRPr="00DF3D7A" w:rsidRDefault="00DF3D7A" w:rsidP="00FD5F54">
      <w:pPr>
        <w:numPr>
          <w:ilvl w:val="0"/>
          <w:numId w:val="29"/>
        </w:numPr>
        <w:tabs>
          <w:tab w:val="clear" w:pos="720"/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«Елочка» с притопом.</w:t>
      </w:r>
    </w:p>
    <w:p w14:paraId="160CF475" w14:textId="77777777" w:rsidR="00DF3D7A" w:rsidRPr="00DF3D7A" w:rsidRDefault="00DF3D7A" w:rsidP="00FD5F54">
      <w:pPr>
        <w:numPr>
          <w:ilvl w:val="0"/>
          <w:numId w:val="29"/>
        </w:numPr>
        <w:tabs>
          <w:tab w:val="clear" w:pos="720"/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Отход назад на одну ногу.</w:t>
      </w:r>
    </w:p>
    <w:p w14:paraId="0A0AF424" w14:textId="77777777" w:rsidR="00DF3D7A" w:rsidRPr="00DF3D7A" w:rsidRDefault="00DF3D7A" w:rsidP="00FD5F54">
      <w:pPr>
        <w:numPr>
          <w:ilvl w:val="0"/>
          <w:numId w:val="29"/>
        </w:numPr>
        <w:tabs>
          <w:tab w:val="clear" w:pos="720"/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Припадание накрест.</w:t>
      </w:r>
    </w:p>
    <w:p w14:paraId="6144AF11" w14:textId="77777777" w:rsidR="00DF3D7A" w:rsidRPr="00DF3D7A" w:rsidRDefault="00DF3D7A" w:rsidP="00FD5F54">
      <w:pPr>
        <w:numPr>
          <w:ilvl w:val="0"/>
          <w:numId w:val="29"/>
        </w:numPr>
        <w:tabs>
          <w:tab w:val="clear" w:pos="720"/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Хромой ход.</w:t>
      </w:r>
    </w:p>
    <w:p w14:paraId="22FCFC8A" w14:textId="77777777" w:rsidR="00DF3D7A" w:rsidRPr="00DF3D7A" w:rsidRDefault="00DF3D7A" w:rsidP="00FD5F54">
      <w:pPr>
        <w:numPr>
          <w:ilvl w:val="0"/>
          <w:numId w:val="29"/>
        </w:numPr>
        <w:tabs>
          <w:tab w:val="clear" w:pos="720"/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3D7A">
        <w:rPr>
          <w:rFonts w:ascii="Times New Roman" w:eastAsia="Times New Roman" w:hAnsi="Times New Roman" w:cs="Times New Roman"/>
          <w:sz w:val="24"/>
          <w:szCs w:val="24"/>
        </w:rPr>
        <w:t>Дробь по-торьяльски – «ключ».</w:t>
      </w:r>
    </w:p>
    <w:p w14:paraId="5E70FA0C" w14:textId="77777777" w:rsidR="00DF3D7A" w:rsidRPr="00DF3D7A" w:rsidRDefault="00DF3D7A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575E1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41B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E739FC" w:rsidRPr="00E739FC">
        <w:rPr>
          <w:rFonts w:ascii="Times New Roman" w:hAnsi="Times New Roman" w:cs="Times New Roman"/>
          <w:b/>
          <w:i/>
          <w:sz w:val="24"/>
          <w:szCs w:val="24"/>
        </w:rPr>
        <w:t>елорусский  народный танец</w:t>
      </w:r>
    </w:p>
    <w:p w14:paraId="30F7F236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Белорусский народный танец по своему лексическому материалу очень удобен для обучения детей. Белорусские хороводы, игровые танцы, отображающие трудовые процессы, известны во всей нашей стране и пользуются большой популярностью. Характер движений белорусских народных танцев легкий и трамплинный. Наиболее известными танцами в Белоруссии являются «Лявониха», «Крыжачок» и полька.</w:t>
      </w:r>
    </w:p>
    <w:p w14:paraId="3313C14F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 xml:space="preserve">В первом году обучения предлагается танцевальный материал из танца </w:t>
      </w:r>
      <w:r w:rsidRPr="00D2041B">
        <w:rPr>
          <w:rFonts w:ascii="Times New Roman" w:hAnsi="Times New Roman" w:cs="Times New Roman"/>
          <w:i/>
          <w:sz w:val="24"/>
          <w:szCs w:val="24"/>
        </w:rPr>
        <w:t>«Крыжачок».</w:t>
      </w:r>
    </w:p>
    <w:p w14:paraId="17EBB650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041B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BA351A" w:rsidRPr="00BA351A">
        <w:rPr>
          <w:rFonts w:ascii="Times New Roman" w:hAnsi="Times New Roman" w:cs="Times New Roman"/>
          <w:b/>
          <w:i/>
          <w:sz w:val="24"/>
          <w:szCs w:val="24"/>
        </w:rPr>
        <w:t>оложения рук</w:t>
      </w:r>
    </w:p>
    <w:p w14:paraId="48BDE0E5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а)</w:t>
      </w:r>
      <w:r w:rsidRPr="00D2041B">
        <w:rPr>
          <w:rFonts w:ascii="Times New Roman" w:hAnsi="Times New Roman" w:cs="Times New Roman"/>
          <w:sz w:val="24"/>
          <w:szCs w:val="24"/>
        </w:rPr>
        <w:tab/>
        <w:t>положение рук в сольном танце.</w:t>
      </w:r>
    </w:p>
    <w:p w14:paraId="3769961F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б)</w:t>
      </w:r>
      <w:r w:rsidRPr="00D2041B">
        <w:rPr>
          <w:rFonts w:ascii="Times New Roman" w:hAnsi="Times New Roman" w:cs="Times New Roman"/>
          <w:sz w:val="24"/>
          <w:szCs w:val="24"/>
        </w:rPr>
        <w:tab/>
        <w:t>положение рук в парных и массовых танцах,</w:t>
      </w:r>
    </w:p>
    <w:p w14:paraId="68B0F070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в)  подготовка к началу движения</w:t>
      </w:r>
    </w:p>
    <w:p w14:paraId="6704D5F9" w14:textId="77777777" w:rsidR="00D2041B" w:rsidRPr="00D90D68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0D68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D90D68" w:rsidRPr="00D90D68">
        <w:rPr>
          <w:rFonts w:ascii="Times New Roman" w:hAnsi="Times New Roman" w:cs="Times New Roman"/>
          <w:b/>
          <w:i/>
          <w:sz w:val="24"/>
          <w:szCs w:val="24"/>
        </w:rPr>
        <w:t xml:space="preserve">лементы танца </w:t>
      </w:r>
      <w:r w:rsidRPr="00D90D68">
        <w:rPr>
          <w:rFonts w:ascii="Times New Roman" w:hAnsi="Times New Roman" w:cs="Times New Roman"/>
          <w:b/>
          <w:i/>
          <w:sz w:val="24"/>
          <w:szCs w:val="24"/>
        </w:rPr>
        <w:t>«КРЫЖАЧОК»</w:t>
      </w:r>
    </w:p>
    <w:p w14:paraId="3F9190C4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1.</w:t>
      </w:r>
      <w:r w:rsidRPr="00D2041B">
        <w:rPr>
          <w:rFonts w:ascii="Times New Roman" w:hAnsi="Times New Roman" w:cs="Times New Roman"/>
          <w:sz w:val="24"/>
          <w:szCs w:val="24"/>
        </w:rPr>
        <w:tab/>
        <w:t>Притопы одинарные.</w:t>
      </w:r>
    </w:p>
    <w:p w14:paraId="4E6B8AD7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2.</w:t>
      </w:r>
      <w:r w:rsidRPr="00D2041B">
        <w:rPr>
          <w:rFonts w:ascii="Times New Roman" w:hAnsi="Times New Roman" w:cs="Times New Roman"/>
          <w:sz w:val="24"/>
          <w:szCs w:val="24"/>
        </w:rPr>
        <w:tab/>
        <w:t>Подскоки на двух ногах по 1-й прямой позиции на одном месте.</w:t>
      </w:r>
    </w:p>
    <w:p w14:paraId="0EBA3991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3.</w:t>
      </w:r>
      <w:r w:rsidRPr="00D2041B">
        <w:rPr>
          <w:rFonts w:ascii="Times New Roman" w:hAnsi="Times New Roman" w:cs="Times New Roman"/>
          <w:sz w:val="24"/>
          <w:szCs w:val="24"/>
        </w:rPr>
        <w:tab/>
        <w:t>Тройные подскоки на двух ногах по 1-й прямой позиции.</w:t>
      </w:r>
    </w:p>
    <w:p w14:paraId="193F32E4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4.</w:t>
      </w:r>
      <w:r w:rsidRPr="00D2041B">
        <w:rPr>
          <w:rFonts w:ascii="Times New Roman" w:hAnsi="Times New Roman" w:cs="Times New Roman"/>
          <w:sz w:val="24"/>
          <w:szCs w:val="24"/>
        </w:rPr>
        <w:tab/>
        <w:t>Простые подскоки на месте и с продвижением вперед и назад.</w:t>
      </w:r>
    </w:p>
    <w:p w14:paraId="289005AF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5.</w:t>
      </w:r>
      <w:r w:rsidRPr="00D2041B">
        <w:rPr>
          <w:rFonts w:ascii="Times New Roman" w:hAnsi="Times New Roman" w:cs="Times New Roman"/>
          <w:sz w:val="24"/>
          <w:szCs w:val="24"/>
        </w:rPr>
        <w:tab/>
        <w:t xml:space="preserve">Основной ход </w:t>
      </w:r>
      <w:r w:rsidR="00DB7344">
        <w:rPr>
          <w:rFonts w:ascii="Times New Roman" w:hAnsi="Times New Roman" w:cs="Times New Roman"/>
          <w:sz w:val="24"/>
          <w:szCs w:val="24"/>
        </w:rPr>
        <w:t xml:space="preserve">танца </w:t>
      </w:r>
      <w:r w:rsidRPr="00D2041B">
        <w:rPr>
          <w:rFonts w:ascii="Times New Roman" w:hAnsi="Times New Roman" w:cs="Times New Roman"/>
          <w:sz w:val="24"/>
          <w:szCs w:val="24"/>
        </w:rPr>
        <w:t>«Крыжач</w:t>
      </w:r>
      <w:r w:rsidR="00DB7344">
        <w:rPr>
          <w:rFonts w:ascii="Times New Roman" w:hAnsi="Times New Roman" w:cs="Times New Roman"/>
          <w:sz w:val="24"/>
          <w:szCs w:val="24"/>
        </w:rPr>
        <w:t>ок</w:t>
      </w:r>
      <w:r w:rsidRPr="00D2041B">
        <w:rPr>
          <w:rFonts w:ascii="Times New Roman" w:hAnsi="Times New Roman" w:cs="Times New Roman"/>
          <w:sz w:val="24"/>
          <w:szCs w:val="24"/>
        </w:rPr>
        <w:t>».</w:t>
      </w:r>
    </w:p>
    <w:p w14:paraId="3836CE89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6.</w:t>
      </w:r>
      <w:r w:rsidRPr="00D2041B">
        <w:rPr>
          <w:rFonts w:ascii="Times New Roman" w:hAnsi="Times New Roman" w:cs="Times New Roman"/>
          <w:sz w:val="24"/>
          <w:szCs w:val="24"/>
        </w:rPr>
        <w:tab/>
        <w:t>Поочередные выбрасывания ног на каблук вперед.</w:t>
      </w:r>
    </w:p>
    <w:p w14:paraId="299E2DF2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41B">
        <w:rPr>
          <w:rFonts w:ascii="Times New Roman" w:hAnsi="Times New Roman" w:cs="Times New Roman"/>
          <w:sz w:val="24"/>
          <w:szCs w:val="24"/>
        </w:rPr>
        <w:t>7.</w:t>
      </w:r>
      <w:r w:rsidRPr="00D2041B">
        <w:rPr>
          <w:rFonts w:ascii="Times New Roman" w:hAnsi="Times New Roman" w:cs="Times New Roman"/>
          <w:sz w:val="24"/>
          <w:szCs w:val="24"/>
        </w:rPr>
        <w:tab/>
        <w:t>Тройные притоны с поклоном.</w:t>
      </w:r>
    </w:p>
    <w:p w14:paraId="34555E07" w14:textId="77777777" w:rsidR="00D2041B" w:rsidRPr="00D2041B" w:rsidRDefault="00D2041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41B">
        <w:rPr>
          <w:rFonts w:ascii="Times New Roman" w:hAnsi="Times New Roman" w:cs="Times New Roman"/>
          <w:sz w:val="24"/>
          <w:szCs w:val="24"/>
        </w:rPr>
        <w:t>Присядка на двух ногах но 1-й прямой позиции с продвижением  из стороны в сторону   (для мальчиков).</w:t>
      </w:r>
    </w:p>
    <w:p w14:paraId="4A050676" w14:textId="77777777" w:rsidR="00264B5A" w:rsidRPr="000610B8" w:rsidRDefault="00264B5A" w:rsidP="00C718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0610B8">
        <w:rPr>
          <w:rFonts w:ascii="Times New Roman" w:eastAsia="Times New Roman" w:hAnsi="Times New Roman" w:cs="Times New Roman"/>
          <w:b/>
          <w:i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</w:rPr>
        <w:t>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264B5A" w:rsidRPr="000610B8" w14:paraId="022C4980" w14:textId="77777777" w:rsidTr="00A967C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C77E" w14:textId="77777777" w:rsidR="00264B5A" w:rsidRPr="000610B8" w:rsidRDefault="00264B5A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F275" w14:textId="77777777" w:rsidR="00264B5A" w:rsidRPr="000610B8" w:rsidRDefault="00264B5A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264B5A" w:rsidRPr="000610B8" w14:paraId="23825077" w14:textId="77777777" w:rsidTr="00A967C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628D" w14:textId="77777777" w:rsidR="00264B5A" w:rsidRDefault="00264B5A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0E2DBE21" w14:textId="77777777" w:rsidR="00264B5A" w:rsidRPr="000610B8" w:rsidRDefault="00264B5A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A89F" w14:textId="77777777" w:rsidR="00264B5A" w:rsidRPr="000610B8" w:rsidRDefault="00264B5A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7C88AD1" w14:textId="77777777" w:rsidR="00264B5A" w:rsidRPr="000610B8" w:rsidRDefault="00264B5A" w:rsidP="00C718BA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55A538" w14:textId="77777777" w:rsidR="007B570B" w:rsidRDefault="007B570B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</w:p>
    <w:p w14:paraId="45B033D4" w14:textId="77777777" w:rsidR="007B570B" w:rsidRPr="0052011C" w:rsidRDefault="007B570B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  <w:r w:rsidRPr="0052011C">
        <w:rPr>
          <w:rStyle w:val="FontStyle40"/>
          <w:b/>
          <w:i/>
          <w:sz w:val="24"/>
          <w:szCs w:val="24"/>
        </w:rPr>
        <w:t xml:space="preserve">Требования к </w:t>
      </w:r>
      <w:r>
        <w:rPr>
          <w:rStyle w:val="FontStyle40"/>
          <w:b/>
          <w:i/>
          <w:sz w:val="24"/>
          <w:szCs w:val="24"/>
        </w:rPr>
        <w:t>промежуточной аттестации</w:t>
      </w:r>
    </w:p>
    <w:p w14:paraId="13C127BB" w14:textId="77777777" w:rsidR="007B570B" w:rsidRDefault="007B570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677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4567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45677">
        <w:rPr>
          <w:rFonts w:ascii="Times New Roman" w:hAnsi="Times New Roman" w:cs="Times New Roman"/>
          <w:sz w:val="24"/>
          <w:szCs w:val="24"/>
        </w:rPr>
        <w:t xml:space="preserve">щиеся должны знать и уметь: </w:t>
      </w:r>
    </w:p>
    <w:p w14:paraId="741DF0FF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различать танцевальные жанры, их специфические особенности; </w:t>
      </w:r>
    </w:p>
    <w:p w14:paraId="3BB34C17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воспринимать танцевальную музыку; </w:t>
      </w:r>
    </w:p>
    <w:p w14:paraId="687AE618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грамотно исполнять программные движения; </w:t>
      </w:r>
    </w:p>
    <w:p w14:paraId="4DDA1B75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знать правила выполнения движений; </w:t>
      </w:r>
    </w:p>
    <w:p w14:paraId="435C3131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знать структуру и ритмическую раскладку; </w:t>
      </w:r>
    </w:p>
    <w:p w14:paraId="42D80EE6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координировать движения ног, корпуса и головы в умеренном и </w:t>
      </w:r>
      <w:r w:rsidRPr="00264B5A">
        <w:tab/>
        <w:t xml:space="preserve">быстром темпе; </w:t>
      </w:r>
    </w:p>
    <w:p w14:paraId="75C06F2F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уметь танцевать в ансамбле; </w:t>
      </w:r>
    </w:p>
    <w:p w14:paraId="727651E9" w14:textId="77777777" w:rsidR="007B570B" w:rsidRPr="00264B5A" w:rsidRDefault="007B570B" w:rsidP="00FD5F54">
      <w:pPr>
        <w:pStyle w:val="a5"/>
        <w:numPr>
          <w:ilvl w:val="0"/>
          <w:numId w:val="23"/>
        </w:numPr>
        <w:spacing w:line="360" w:lineRule="auto"/>
        <w:jc w:val="both"/>
      </w:pPr>
      <w:r w:rsidRPr="00264B5A">
        <w:t xml:space="preserve">оценивать выразительность исполнения. </w:t>
      </w:r>
    </w:p>
    <w:p w14:paraId="403150F4" w14:textId="77777777" w:rsidR="007B570B" w:rsidRDefault="007B570B" w:rsidP="00C718BA">
      <w:pPr>
        <w:pStyle w:val="Style6"/>
        <w:widowControl/>
        <w:spacing w:line="360" w:lineRule="auto"/>
        <w:jc w:val="center"/>
        <w:rPr>
          <w:b/>
          <w:i/>
        </w:rPr>
      </w:pPr>
    </w:p>
    <w:p w14:paraId="3EFB7D7A" w14:textId="77777777" w:rsidR="00A50B60" w:rsidRDefault="004D284D" w:rsidP="00C718BA">
      <w:pPr>
        <w:pStyle w:val="Style6"/>
        <w:widowControl/>
        <w:spacing w:line="360" w:lineRule="auto"/>
        <w:jc w:val="center"/>
        <w:rPr>
          <w:b/>
          <w:i/>
        </w:rPr>
      </w:pPr>
      <w:r w:rsidRPr="004D284D">
        <w:rPr>
          <w:b/>
          <w:i/>
        </w:rPr>
        <w:t>Второй</w:t>
      </w:r>
      <w:r w:rsidR="00A50B60" w:rsidRPr="004D284D">
        <w:rPr>
          <w:b/>
          <w:i/>
        </w:rPr>
        <w:t xml:space="preserve"> </w:t>
      </w:r>
      <w:r w:rsidR="00264B5A">
        <w:rPr>
          <w:b/>
          <w:i/>
        </w:rPr>
        <w:t>к</w:t>
      </w:r>
      <w:r w:rsidR="00A50B60" w:rsidRPr="004D284D">
        <w:rPr>
          <w:b/>
          <w:i/>
        </w:rPr>
        <w:t>ласс</w:t>
      </w:r>
      <w:r w:rsidR="00120E38">
        <w:rPr>
          <w:b/>
          <w:i/>
        </w:rPr>
        <w:t>.</w:t>
      </w:r>
    </w:p>
    <w:p w14:paraId="51098D2F" w14:textId="77777777" w:rsidR="00120E38" w:rsidRPr="004D284D" w:rsidRDefault="00120E38" w:rsidP="00C718BA">
      <w:pPr>
        <w:pStyle w:val="Style6"/>
        <w:widowControl/>
        <w:spacing w:line="360" w:lineRule="auto"/>
        <w:jc w:val="center"/>
        <w:rPr>
          <w:i/>
        </w:rPr>
      </w:pPr>
    </w:p>
    <w:p w14:paraId="767A1212" w14:textId="77777777" w:rsidR="00B15CEE" w:rsidRPr="004E53EF" w:rsidRDefault="00B15CEE" w:rsidP="00C718BA">
      <w:pPr>
        <w:spacing w:after="0" w:line="360" w:lineRule="auto"/>
        <w:ind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CEE">
        <w:rPr>
          <w:rFonts w:ascii="Times New Roman" w:eastAsia="Times New Roman" w:hAnsi="Times New Roman" w:cs="Times New Roman"/>
          <w:sz w:val="24"/>
          <w:szCs w:val="24"/>
        </w:rPr>
        <w:t xml:space="preserve">Второй год обучения включает в себя изучение элементов у станка, которые затем можно перенести на середину зала, а также более сложные танцевальные композиции, способствующие развитию координации движений </w:t>
      </w:r>
      <w:r w:rsidR="004E53E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15CE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E53E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15CEE">
        <w:rPr>
          <w:rFonts w:ascii="Times New Roman" w:eastAsia="Times New Roman" w:hAnsi="Times New Roman" w:cs="Times New Roman"/>
          <w:sz w:val="24"/>
          <w:szCs w:val="24"/>
        </w:rPr>
        <w:t>щихся. Изучаются элементы русского, белорусского и вводятся элементы украинского и итальянского танцев.</w:t>
      </w:r>
    </w:p>
    <w:p w14:paraId="4414401D" w14:textId="77777777" w:rsidR="003C642A" w:rsidRDefault="003C642A" w:rsidP="00C718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14:paraId="57EC70E0" w14:textId="77777777" w:rsidR="00744930" w:rsidRPr="00744930" w:rsidRDefault="00744930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Экзерсис у станка.</w:t>
      </w:r>
    </w:p>
    <w:p w14:paraId="24B32123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Demi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grand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по выворотным позициям в сочетании с невыворотными.  Музыкальный размер 4/4, 3/4, 2/4.</w:t>
      </w:r>
    </w:p>
    <w:p w14:paraId="070AF470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tendu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переходом на работающую ногу.</w:t>
      </w:r>
    </w:p>
    <w:p w14:paraId="4A50336B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 tendu jete</w:t>
      </w:r>
    </w:p>
    <w:p w14:paraId="01D17BB2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balancoire 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demi-plie;</w:t>
      </w:r>
    </w:p>
    <w:p w14:paraId="5C831DC0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balancoire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работой пятки опорной ноги.</w:t>
      </w:r>
    </w:p>
    <w:p w14:paraId="2D193089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Rond de jambe par terre: «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восьмёрка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». 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Музыкальный размер 3/4, 4/4, 2/4. </w:t>
      </w:r>
    </w:p>
    <w:p w14:paraId="3A67C3D3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fondu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на 90°. Музыкальный размер 4/4, 3/4, 2/4.</w:t>
      </w:r>
    </w:p>
    <w:p w14:paraId="39D03724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Flic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flac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 Музыкальный размер 2/4.</w:t>
      </w:r>
    </w:p>
    <w:p w14:paraId="03E0307B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с подскоком на опорной ноге;</w:t>
      </w:r>
    </w:p>
    <w:p w14:paraId="4AB08E56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с подскоком на опорной ноге и переступанием на работающую ногу.</w:t>
      </w:r>
    </w:p>
    <w:p w14:paraId="72516729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 tortille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 Музыкальный размер 2/4</w:t>
      </w:r>
    </w:p>
    <w:p w14:paraId="37EF7BA4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Каблучное упражнение. Музыкальный размер 2/4.</w:t>
      </w:r>
    </w:p>
    <w:p w14:paraId="79672435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а) вынесение работающей ноги на ребро каблука от щиколотки опорной ноги </w:t>
      </w:r>
    </w:p>
    <w:p w14:paraId="04E4F919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с добавлением двойного удара работающей ноги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позиции;</w:t>
      </w:r>
    </w:p>
    <w:p w14:paraId="5F34E0AA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вынесение работающей ноги на ребро каблука на 90° приемом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developpe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9BB686" w14:textId="77777777" w:rsidR="00744930" w:rsidRPr="00744930" w:rsidRDefault="00744930" w:rsidP="00FD5F54">
      <w:pPr>
        <w:numPr>
          <w:ilvl w:val="0"/>
          <w:numId w:val="30"/>
        </w:numPr>
        <w:tabs>
          <w:tab w:val="num" w:pos="-54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Подготовка к веревочке с подниманием на полупальцы. Музыкальный размер 2/4.</w:t>
      </w:r>
    </w:p>
    <w:p w14:paraId="12B5E137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 developpe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 Музыкальный размер 2/4.</w:t>
      </w:r>
    </w:p>
    <w:p w14:paraId="668DA6BD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Дробные выстукивания  в сочетании двух ритмов.</w:t>
      </w:r>
    </w:p>
    <w:p w14:paraId="63427D7F" w14:textId="77777777" w:rsidR="00744930" w:rsidRPr="00744930" w:rsidRDefault="00744930" w:rsidP="00FD5F54">
      <w:pPr>
        <w:numPr>
          <w:ilvl w:val="0"/>
          <w:numId w:val="30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Grand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tombe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в пятую позицию. Музыкальный размер 2/4.</w:t>
      </w:r>
    </w:p>
    <w:p w14:paraId="08D54D01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7C6FF" w14:textId="77777777" w:rsidR="00744930" w:rsidRPr="00744930" w:rsidRDefault="00744930" w:rsidP="00C718BA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Экзерсис на середине зала.</w:t>
      </w:r>
    </w:p>
    <w:p w14:paraId="319A2836" w14:textId="77777777" w:rsidR="00744930" w:rsidRPr="00744930" w:rsidRDefault="00744930" w:rsidP="00C718BA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577F6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Элементы русского танца.</w:t>
      </w:r>
    </w:p>
    <w:p w14:paraId="26D7D1C4" w14:textId="77777777" w:rsidR="00744930" w:rsidRPr="00744930" w:rsidRDefault="00744930" w:rsidP="00FD5F54">
      <w:pPr>
        <w:numPr>
          <w:ilvl w:val="0"/>
          <w:numId w:val="31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Навыки обращения с платочком.</w:t>
      </w:r>
    </w:p>
    <w:p w14:paraId="409704ED" w14:textId="77777777" w:rsidR="00744930" w:rsidRPr="00744930" w:rsidRDefault="00744930" w:rsidP="00FD5F54">
      <w:pPr>
        <w:numPr>
          <w:ilvl w:val="0"/>
          <w:numId w:val="31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Изучение рисунков:</w:t>
      </w:r>
    </w:p>
    <w:p w14:paraId="7CA4D5D4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«Цепочка»;</w:t>
      </w:r>
    </w:p>
    <w:p w14:paraId="5AAC2F22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«Карусель» или «Звездочка»;</w:t>
      </w:r>
    </w:p>
    <w:p w14:paraId="1A9914C7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«Корзиночка».</w:t>
      </w:r>
    </w:p>
    <w:p w14:paraId="7DBEDF92" w14:textId="77777777" w:rsidR="00744930" w:rsidRPr="00744930" w:rsidRDefault="00744930" w:rsidP="00FD5F54">
      <w:pPr>
        <w:numPr>
          <w:ilvl w:val="0"/>
          <w:numId w:val="31"/>
        </w:numPr>
        <w:tabs>
          <w:tab w:val="num" w:pos="-198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Веревочка двойная с переступанием на ребро каблука.</w:t>
      </w:r>
    </w:p>
    <w:p w14:paraId="1E93D69B" w14:textId="77777777" w:rsidR="00744930" w:rsidRPr="00744930" w:rsidRDefault="00744930" w:rsidP="00FD5F54">
      <w:pPr>
        <w:numPr>
          <w:ilvl w:val="0"/>
          <w:numId w:val="31"/>
        </w:numPr>
        <w:tabs>
          <w:tab w:val="num" w:pos="-198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«Маятник».</w:t>
      </w:r>
    </w:p>
    <w:p w14:paraId="289CC7CF" w14:textId="77777777" w:rsidR="00744930" w:rsidRPr="00744930" w:rsidRDefault="00744930" w:rsidP="00FD5F54">
      <w:pPr>
        <w:numPr>
          <w:ilvl w:val="0"/>
          <w:numId w:val="31"/>
        </w:numPr>
        <w:tabs>
          <w:tab w:val="num" w:pos="-198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«Подбивка».</w:t>
      </w:r>
    </w:p>
    <w:p w14:paraId="21AA1F53" w14:textId="77777777" w:rsidR="00744930" w:rsidRPr="00744930" w:rsidRDefault="00744930" w:rsidP="00FD5F54">
      <w:pPr>
        <w:numPr>
          <w:ilvl w:val="0"/>
          <w:numId w:val="31"/>
        </w:numPr>
        <w:tabs>
          <w:tab w:val="num" w:pos="-198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    а) Двойная дробь с подскоком.</w:t>
      </w:r>
    </w:p>
    <w:p w14:paraId="168085CD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Двойная дробь со вскоком на каблучки.</w:t>
      </w:r>
    </w:p>
    <w:p w14:paraId="5B99CA5C" w14:textId="77777777" w:rsidR="00744930" w:rsidRPr="00744930" w:rsidRDefault="00744930" w:rsidP="00FD5F54">
      <w:pPr>
        <w:numPr>
          <w:ilvl w:val="0"/>
          <w:numId w:val="31"/>
        </w:numPr>
        <w:tabs>
          <w:tab w:val="num" w:pos="-18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на середине зала.</w:t>
      </w:r>
    </w:p>
    <w:p w14:paraId="35F510CD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обертасы;</w:t>
      </w:r>
    </w:p>
    <w:p w14:paraId="15925919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б) вращения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прямой позиции со вскакиванием на полупальцы;</w:t>
      </w:r>
    </w:p>
    <w:p w14:paraId="2A70D8A5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в) вращения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прямой позиции с подскоком.</w:t>
      </w:r>
    </w:p>
    <w:p w14:paraId="4633ED22" w14:textId="77777777" w:rsidR="00744930" w:rsidRPr="00744930" w:rsidRDefault="00744930" w:rsidP="00FD5F54">
      <w:pPr>
        <w:numPr>
          <w:ilvl w:val="0"/>
          <w:numId w:val="31"/>
        </w:numPr>
        <w:tabs>
          <w:tab w:val="num" w:pos="-18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по диагонали.</w:t>
      </w:r>
    </w:p>
    <w:p w14:paraId="511D1E39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«Блинчики»;</w:t>
      </w:r>
    </w:p>
    <w:p w14:paraId="651D479F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на каблук;</w:t>
      </w:r>
    </w:p>
    <w:p w14:paraId="2F519394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вращение с «ковырялочкой» и перескоком;</w:t>
      </w:r>
    </w:p>
    <w:p w14:paraId="67974F0F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г) дробь простая;</w:t>
      </w:r>
    </w:p>
    <w:p w14:paraId="32C0D86E" w14:textId="77777777" w:rsidR="00744930" w:rsidRPr="00744930" w:rsidRDefault="00744930" w:rsidP="00C718B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д) дробь двойная.</w:t>
      </w:r>
    </w:p>
    <w:p w14:paraId="2B3BAF9B" w14:textId="77777777" w:rsidR="00744930" w:rsidRPr="00744930" w:rsidRDefault="00744930" w:rsidP="00FD5F54">
      <w:pPr>
        <w:numPr>
          <w:ilvl w:val="0"/>
          <w:numId w:val="31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Хлопушки.</w:t>
      </w:r>
    </w:p>
    <w:p w14:paraId="2BCC9744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в сочетании с присядками;</w:t>
      </w:r>
    </w:p>
    <w:p w14:paraId="62D3C9E4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в сочетании с хлопками в ладоши;</w:t>
      </w:r>
    </w:p>
    <w:p w14:paraId="71F526E3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одинарные удары ладонями по бедру.</w:t>
      </w:r>
    </w:p>
    <w:p w14:paraId="64E1C45B" w14:textId="77777777" w:rsidR="00744930" w:rsidRPr="00744930" w:rsidRDefault="00744930" w:rsidP="00FD5F54">
      <w:pPr>
        <w:numPr>
          <w:ilvl w:val="0"/>
          <w:numId w:val="3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Присядки.</w:t>
      </w:r>
    </w:p>
    <w:p w14:paraId="4436B47F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а)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прямой позиции с выбросом ноги вперед;</w:t>
      </w:r>
    </w:p>
    <w:p w14:paraId="01B73306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б)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прямой позиции с разножкой;</w:t>
      </w:r>
    </w:p>
    <w:p w14:paraId="6C2D1A36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«ползунок»</w:t>
      </w:r>
    </w:p>
    <w:p w14:paraId="195369D5" w14:textId="77777777" w:rsidR="00744930" w:rsidRPr="00744930" w:rsidRDefault="00744930" w:rsidP="00C718BA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0FBD43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Элементы итальянского танца. (Тарантелла).</w:t>
      </w:r>
    </w:p>
    <w:p w14:paraId="66DC859C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Подскоки.</w:t>
      </w:r>
    </w:p>
    <w:p w14:paraId="34FE9C72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Бег с отрыванием ноги назад в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attitude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на 45°.</w:t>
      </w:r>
    </w:p>
    <w:p w14:paraId="26C49509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Маленькие броски вперед с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pique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964905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Соскоки на ребро каблука, затем в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позицию.</w:t>
      </w:r>
    </w:p>
    <w:p w14:paraId="467C1AFC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Соскоки во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позицию, с последующим подниманием ноги.</w:t>
      </w:r>
    </w:p>
    <w:p w14:paraId="22240B0B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Соскоки в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arabesque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86223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Движения рук с тамбурином.</w:t>
      </w:r>
    </w:p>
    <w:p w14:paraId="3169BAF2" w14:textId="77777777" w:rsidR="00744930" w:rsidRPr="00744930" w:rsidRDefault="00744930" w:rsidP="00FD5F54">
      <w:pPr>
        <w:numPr>
          <w:ilvl w:val="0"/>
          <w:numId w:val="3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Прыжки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позиции с поджатыми ногами.</w:t>
      </w:r>
    </w:p>
    <w:p w14:paraId="4035B4C6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4E81E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Элементы башкирского танца.</w:t>
      </w:r>
    </w:p>
    <w:p w14:paraId="2529BF16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Переменный ход.</w:t>
      </w:r>
    </w:p>
    <w:p w14:paraId="4D946FF4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Дробный ход.</w:t>
      </w:r>
    </w:p>
    <w:p w14:paraId="5297CFFC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Выстукивание.</w:t>
      </w:r>
    </w:p>
    <w:p w14:paraId="2512E96A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Трилистник.</w:t>
      </w:r>
    </w:p>
    <w:p w14:paraId="61914C71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Боковой ход.</w:t>
      </w:r>
    </w:p>
    <w:p w14:paraId="1E2E6917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назад с ударом пятки об пол.</w:t>
      </w:r>
    </w:p>
    <w:p w14:paraId="75824941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Простая дробь.</w:t>
      </w:r>
    </w:p>
    <w:p w14:paraId="224141C5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Переменный шаг с трилистником.</w:t>
      </w:r>
    </w:p>
    <w:p w14:paraId="3C84DF7C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Веретено – движение рук.</w:t>
      </w:r>
    </w:p>
    <w:p w14:paraId="507E655F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Вибрация кистями, щелчки пальцами.</w:t>
      </w:r>
    </w:p>
    <w:p w14:paraId="1C03D8BD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 назад с дробными переступаниями (уксябаш).</w:t>
      </w:r>
    </w:p>
    <w:p w14:paraId="5A9E7B5D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Удары каблуками.</w:t>
      </w:r>
    </w:p>
    <w:p w14:paraId="0CEF7B2D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с подбивкой.</w:t>
      </w:r>
    </w:p>
    <w:p w14:paraId="5A551F66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с поворотом пятки.</w:t>
      </w:r>
    </w:p>
    <w:p w14:paraId="0EA272C9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«Качалка».</w:t>
      </w:r>
    </w:p>
    <w:p w14:paraId="091A3D9F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с переступаниями.</w:t>
      </w:r>
    </w:p>
    <w:p w14:paraId="4EBAC3DE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со скольжением вперед.</w:t>
      </w:r>
    </w:p>
    <w:p w14:paraId="6DF903F2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Боковой ход с поворотом пяток.</w:t>
      </w:r>
    </w:p>
    <w:p w14:paraId="05195520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Ключ.</w:t>
      </w:r>
    </w:p>
    <w:p w14:paraId="37E369FE" w14:textId="77777777" w:rsidR="00744930" w:rsidRPr="00744930" w:rsidRDefault="00744930" w:rsidP="00FD5F54">
      <w:pPr>
        <w:numPr>
          <w:ilvl w:val="0"/>
          <w:numId w:val="33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Различные прыжки.</w:t>
      </w:r>
    </w:p>
    <w:p w14:paraId="2A66060C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2CCDB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Элементы молдавского танца.</w:t>
      </w:r>
    </w:p>
    <w:p w14:paraId="3179C6E0" w14:textId="77777777" w:rsidR="00744930" w:rsidRPr="00744930" w:rsidRDefault="00744930" w:rsidP="00FD5F54">
      <w:pPr>
        <w:numPr>
          <w:ilvl w:val="0"/>
          <w:numId w:val="34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Основные положения рук. </w:t>
      </w:r>
    </w:p>
    <w:p w14:paraId="27CF46A2" w14:textId="77777777" w:rsidR="00744930" w:rsidRPr="00744930" w:rsidRDefault="00744930" w:rsidP="00FD5F54">
      <w:pPr>
        <w:numPr>
          <w:ilvl w:val="0"/>
          <w:numId w:val="34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Положения рук в парных танцах</w:t>
      </w:r>
    </w:p>
    <w:p w14:paraId="55D584B9" w14:textId="77777777" w:rsidR="00744930" w:rsidRPr="00744930" w:rsidRDefault="00744930" w:rsidP="00FD5F54">
      <w:pPr>
        <w:numPr>
          <w:ilvl w:val="0"/>
          <w:numId w:val="34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Основные элементы танца «Молдавеняска»:</w:t>
      </w:r>
    </w:p>
    <w:p w14:paraId="7B519F2B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>а) шаги с подскоками</w:t>
      </w:r>
    </w:p>
    <w:p w14:paraId="05543F64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>б) бег с одной ноги</w:t>
      </w:r>
    </w:p>
    <w:p w14:paraId="0C10A218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в) боковой ход</w:t>
      </w:r>
    </w:p>
    <w:p w14:paraId="7527201F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>г) различные виды перескоков</w:t>
      </w:r>
    </w:p>
    <w:p w14:paraId="7908484F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>д) шаги с каблука</w:t>
      </w:r>
    </w:p>
    <w:p w14:paraId="4DCAF310" w14:textId="77777777" w:rsidR="00744930" w:rsidRPr="00744930" w:rsidRDefault="00744930" w:rsidP="00FD5F54">
      <w:pPr>
        <w:numPr>
          <w:ilvl w:val="0"/>
          <w:numId w:val="34"/>
        </w:numPr>
        <w:tabs>
          <w:tab w:val="num" w:pos="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Основные элементы танца «Хора»</w:t>
      </w:r>
    </w:p>
    <w:p w14:paraId="7DDB8A18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 xml:space="preserve">а) шаги с подведением ноги на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passe</w:t>
      </w:r>
    </w:p>
    <w:p w14:paraId="6A4DC063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 xml:space="preserve">б) шаги с добавлением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rond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работающей ногой</w:t>
      </w:r>
    </w:p>
    <w:p w14:paraId="43DA97F7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>в) шаги с окончанием в позу</w:t>
      </w:r>
    </w:p>
    <w:p w14:paraId="3404BE31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>д) «переплетающаяся дорожка»</w:t>
      </w:r>
    </w:p>
    <w:p w14:paraId="35012103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C474F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- Постановка этюдов на пройденном материале.</w:t>
      </w:r>
    </w:p>
    <w:p w14:paraId="7A2865A8" w14:textId="77777777" w:rsidR="00744930" w:rsidRDefault="00744930" w:rsidP="00C718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</w:p>
    <w:p w14:paraId="7AD0D491" w14:textId="77777777" w:rsidR="00EF2B22" w:rsidRPr="000610B8" w:rsidRDefault="00EF2B22" w:rsidP="00C718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0610B8">
        <w:rPr>
          <w:rFonts w:ascii="Times New Roman" w:eastAsia="Times New Roman" w:hAnsi="Times New Roman" w:cs="Times New Roman"/>
          <w:b/>
          <w:i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EF2B22" w:rsidRPr="000610B8" w14:paraId="186FBC45" w14:textId="77777777" w:rsidTr="00A967C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A64D" w14:textId="77777777" w:rsidR="00EF2B22" w:rsidRPr="000610B8" w:rsidRDefault="00EF2B22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B9E7" w14:textId="77777777" w:rsidR="00EF2B22" w:rsidRPr="000610B8" w:rsidRDefault="00EF2B22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EF2B22" w:rsidRPr="000610B8" w14:paraId="76160A66" w14:textId="77777777" w:rsidTr="00A967C7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6562" w14:textId="77777777" w:rsidR="00EF2B22" w:rsidRDefault="00EF2B22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51BC0A90" w14:textId="77777777" w:rsidR="00EF2B22" w:rsidRPr="000610B8" w:rsidRDefault="00EF2B22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055D" w14:textId="77777777" w:rsidR="00EF2B22" w:rsidRDefault="00EF2B22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7508C77" w14:textId="77777777" w:rsidR="003C642A" w:rsidRPr="003C642A" w:rsidRDefault="003C642A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 переводной экзамен) </w:t>
            </w:r>
          </w:p>
          <w:p w14:paraId="3829763D" w14:textId="77777777" w:rsidR="003C642A" w:rsidRPr="000610B8" w:rsidRDefault="003C642A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9E72A" w14:textId="77777777" w:rsidR="00EF2B22" w:rsidRPr="000610B8" w:rsidRDefault="00EF2B22" w:rsidP="00C718BA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9EA95" w14:textId="77777777" w:rsidR="003C642A" w:rsidRDefault="003C642A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</w:p>
    <w:p w14:paraId="19C935F7" w14:textId="77777777" w:rsidR="007B570B" w:rsidRPr="0052011C" w:rsidRDefault="007B570B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  <w:r w:rsidRPr="0052011C">
        <w:rPr>
          <w:rStyle w:val="FontStyle40"/>
          <w:b/>
          <w:i/>
          <w:sz w:val="24"/>
          <w:szCs w:val="24"/>
        </w:rPr>
        <w:t xml:space="preserve">Требования к </w:t>
      </w:r>
      <w:r>
        <w:rPr>
          <w:rStyle w:val="FontStyle40"/>
          <w:b/>
          <w:i/>
          <w:sz w:val="24"/>
          <w:szCs w:val="24"/>
        </w:rPr>
        <w:t>промежуточной аттестации</w:t>
      </w:r>
    </w:p>
    <w:p w14:paraId="5728046B" w14:textId="77777777" w:rsidR="007B570B" w:rsidRDefault="007B570B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B22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</w:t>
      </w:r>
      <w:r w:rsidRPr="00FF0AF3">
        <w:rPr>
          <w:rFonts w:ascii="Times New Roman" w:hAnsi="Times New Roman" w:cs="Times New Roman"/>
          <w:sz w:val="24"/>
          <w:szCs w:val="24"/>
        </w:rPr>
        <w:t>об</w:t>
      </w:r>
      <w:r w:rsidRPr="00EF2B22">
        <w:rPr>
          <w:rFonts w:ascii="Times New Roman" w:hAnsi="Times New Roman" w:cs="Times New Roman"/>
          <w:sz w:val="24"/>
          <w:szCs w:val="24"/>
        </w:rPr>
        <w:t>уча</w:t>
      </w:r>
      <w:r w:rsidRPr="00FF0AF3">
        <w:rPr>
          <w:rFonts w:ascii="Times New Roman" w:hAnsi="Times New Roman" w:cs="Times New Roman"/>
          <w:sz w:val="24"/>
          <w:szCs w:val="24"/>
        </w:rPr>
        <w:t>ю</w:t>
      </w:r>
      <w:r w:rsidRPr="00EF2B22">
        <w:rPr>
          <w:rFonts w:ascii="Times New Roman" w:hAnsi="Times New Roman" w:cs="Times New Roman"/>
          <w:sz w:val="24"/>
          <w:szCs w:val="24"/>
        </w:rPr>
        <w:t xml:space="preserve">щиеся должны знать и уметь: </w:t>
      </w:r>
    </w:p>
    <w:p w14:paraId="353E65D9" w14:textId="77777777" w:rsidR="007B570B" w:rsidRDefault="007B570B" w:rsidP="00FD5F54">
      <w:pPr>
        <w:pStyle w:val="a5"/>
        <w:numPr>
          <w:ilvl w:val="0"/>
          <w:numId w:val="24"/>
        </w:numPr>
        <w:spacing w:line="360" w:lineRule="auto"/>
        <w:jc w:val="both"/>
      </w:pPr>
      <w:r w:rsidRPr="00FF0AF3">
        <w:t xml:space="preserve">грамотно, музыкально выразительно исполнять программные движения (умение свободно координировать движения рук, ног, головы, корпуса); </w:t>
      </w:r>
    </w:p>
    <w:p w14:paraId="35D5FBAB" w14:textId="77777777" w:rsidR="007B570B" w:rsidRDefault="007B570B" w:rsidP="00FD5F54">
      <w:pPr>
        <w:pStyle w:val="a5"/>
        <w:numPr>
          <w:ilvl w:val="0"/>
          <w:numId w:val="24"/>
        </w:numPr>
        <w:spacing w:line="360" w:lineRule="auto"/>
        <w:jc w:val="both"/>
      </w:pPr>
      <w:r w:rsidRPr="00FF0AF3">
        <w:t xml:space="preserve"> владеть сценической площадкой; </w:t>
      </w:r>
    </w:p>
    <w:p w14:paraId="6D248DAF" w14:textId="77777777" w:rsidR="007B570B" w:rsidRDefault="007B570B" w:rsidP="00FD5F54">
      <w:pPr>
        <w:pStyle w:val="a5"/>
        <w:numPr>
          <w:ilvl w:val="0"/>
          <w:numId w:val="24"/>
        </w:numPr>
        <w:spacing w:line="360" w:lineRule="auto"/>
        <w:jc w:val="both"/>
      </w:pPr>
      <w:r w:rsidRPr="00FF0AF3">
        <w:t xml:space="preserve">анализировать исполнение движений; </w:t>
      </w:r>
    </w:p>
    <w:p w14:paraId="2E5C661D" w14:textId="77777777" w:rsidR="007B570B" w:rsidRDefault="007B570B" w:rsidP="00FD5F54">
      <w:pPr>
        <w:pStyle w:val="a5"/>
        <w:numPr>
          <w:ilvl w:val="0"/>
          <w:numId w:val="24"/>
        </w:numPr>
        <w:spacing w:line="360" w:lineRule="auto"/>
        <w:jc w:val="both"/>
      </w:pPr>
      <w:r w:rsidRPr="00FF0AF3">
        <w:t xml:space="preserve">знать об исполнительских средствах выразительности танца (выразительности рук, лица, позы); </w:t>
      </w:r>
    </w:p>
    <w:p w14:paraId="29C643F9" w14:textId="77777777" w:rsidR="007B570B" w:rsidRDefault="007B570B" w:rsidP="00FD5F54">
      <w:pPr>
        <w:pStyle w:val="a5"/>
        <w:numPr>
          <w:ilvl w:val="0"/>
          <w:numId w:val="24"/>
        </w:numPr>
        <w:spacing w:line="360" w:lineRule="auto"/>
        <w:jc w:val="both"/>
      </w:pPr>
      <w:r w:rsidRPr="00FF0AF3">
        <w:t xml:space="preserve">определять по звучанию музыки характер танца; </w:t>
      </w:r>
    </w:p>
    <w:p w14:paraId="362A6E57" w14:textId="77777777" w:rsidR="007B570B" w:rsidRDefault="007B570B" w:rsidP="00FD5F54">
      <w:pPr>
        <w:pStyle w:val="a5"/>
        <w:numPr>
          <w:ilvl w:val="0"/>
          <w:numId w:val="24"/>
        </w:numPr>
        <w:spacing w:line="360" w:lineRule="auto"/>
        <w:jc w:val="both"/>
      </w:pPr>
      <w:r w:rsidRPr="00FF0AF3">
        <w:t xml:space="preserve">термины и методику изученных программных движений; </w:t>
      </w:r>
    </w:p>
    <w:p w14:paraId="14D7D301" w14:textId="77777777" w:rsidR="007B570B" w:rsidRPr="00FF0AF3" w:rsidRDefault="007B570B" w:rsidP="00FD5F54">
      <w:pPr>
        <w:pStyle w:val="a5"/>
        <w:numPr>
          <w:ilvl w:val="0"/>
          <w:numId w:val="24"/>
        </w:numPr>
        <w:spacing w:line="360" w:lineRule="auto"/>
        <w:jc w:val="both"/>
      </w:pPr>
      <w:r w:rsidRPr="00FF0AF3">
        <w:t xml:space="preserve">уметь грамотно пользоваться методикой при выполнении движений. </w:t>
      </w:r>
    </w:p>
    <w:p w14:paraId="36C68735" w14:textId="77777777" w:rsidR="007B570B" w:rsidRDefault="007B570B" w:rsidP="00C718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3DDEC8" w14:textId="77777777" w:rsidR="00A50B60" w:rsidRPr="00260F0C" w:rsidRDefault="00260F0C" w:rsidP="00C718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0F0C">
        <w:rPr>
          <w:rFonts w:ascii="Times New Roman" w:hAnsi="Times New Roman" w:cs="Times New Roman"/>
          <w:b/>
          <w:i/>
          <w:sz w:val="24"/>
          <w:szCs w:val="24"/>
        </w:rPr>
        <w:t>Третий</w:t>
      </w:r>
      <w:r w:rsidR="00A50B60" w:rsidRPr="00260F0C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14:paraId="55989963" w14:textId="77777777" w:rsidR="00DF2211" w:rsidRDefault="00DF2211" w:rsidP="00C718BA">
      <w:pPr>
        <w:spacing w:after="0" w:line="360" w:lineRule="auto"/>
        <w:ind w:left="67" w:right="-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211">
        <w:rPr>
          <w:rFonts w:ascii="Times New Roman" w:eastAsia="Times New Roman" w:hAnsi="Times New Roman" w:cs="Times New Roman"/>
          <w:sz w:val="24"/>
          <w:szCs w:val="24"/>
        </w:rPr>
        <w:t>Третий</w:t>
      </w:r>
      <w:r w:rsidR="0025791E" w:rsidRPr="00DF2211">
        <w:rPr>
          <w:rFonts w:ascii="Times New Roman" w:eastAsia="Times New Roman" w:hAnsi="Times New Roman" w:cs="Times New Roman"/>
          <w:sz w:val="24"/>
          <w:szCs w:val="24"/>
        </w:rPr>
        <w:t xml:space="preserve"> год обучения предлагает дальнейшее изучение у станка более сложных элементов, требующих соответствующей координации в исполнении и силовой нагрузки. </w:t>
      </w:r>
    </w:p>
    <w:p w14:paraId="5A41592F" w14:textId="77777777" w:rsidR="00F61C23" w:rsidRDefault="0025791E" w:rsidP="00C718BA">
      <w:pPr>
        <w:spacing w:after="0" w:line="360" w:lineRule="auto"/>
        <w:ind w:left="67" w:right="-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211">
        <w:rPr>
          <w:rFonts w:ascii="Times New Roman" w:eastAsia="Times New Roman" w:hAnsi="Times New Roman" w:cs="Times New Roman"/>
          <w:sz w:val="24"/>
          <w:szCs w:val="24"/>
        </w:rPr>
        <w:t>С этого года активнее работают руки, добавляются перегибания корпуса, полуповороты. На середине зала допускается построение несложных комбинаций и композиций на материале русского, украинского и итальянского танцев.</w:t>
      </w:r>
    </w:p>
    <w:p w14:paraId="18074155" w14:textId="77777777" w:rsidR="0025791E" w:rsidRDefault="0025791E" w:rsidP="00C718BA">
      <w:pPr>
        <w:spacing w:after="0" w:line="360" w:lineRule="auto"/>
        <w:ind w:left="67" w:right="-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211">
        <w:rPr>
          <w:rFonts w:ascii="Times New Roman" w:eastAsia="Times New Roman" w:hAnsi="Times New Roman" w:cs="Times New Roman"/>
          <w:sz w:val="24"/>
          <w:szCs w:val="24"/>
        </w:rPr>
        <w:t xml:space="preserve"> Активнее изучаются прыжки на одной ноге, с одной ноги на другую и с двух ног на одну. Начинается изучение элементов молдавского и польского народных танцев.</w:t>
      </w:r>
    </w:p>
    <w:p w14:paraId="69622AE0" w14:textId="77777777" w:rsidR="00744930" w:rsidRDefault="00744930" w:rsidP="00C718BA">
      <w:pPr>
        <w:spacing w:after="0" w:line="360" w:lineRule="auto"/>
        <w:ind w:left="67" w:right="-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3BAC6" w14:textId="77777777" w:rsidR="00744930" w:rsidRPr="00744930" w:rsidRDefault="00744930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Экзерсис у станка.</w:t>
      </w:r>
    </w:p>
    <w:p w14:paraId="6DF1313E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Demi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grand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plie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резкие и плавные по выворотными позициям в сочетании с невыворотными.  Музыкальный размер  2/4.</w:t>
      </w:r>
    </w:p>
    <w:p w14:paraId="58FB0657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tendu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поворотом бедра. Музыкальный размер 2/4.</w:t>
      </w:r>
    </w:p>
    <w:p w14:paraId="312F2A52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tendu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jete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balancoire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соскоком на опорной ноге. </w:t>
      </w:r>
    </w:p>
    <w:p w14:paraId="79776926" w14:textId="77777777" w:rsidR="00744930" w:rsidRPr="00744930" w:rsidRDefault="00744930" w:rsidP="00C718B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Музыкальный размер 2/4.</w:t>
      </w:r>
    </w:p>
    <w:p w14:paraId="7509BD14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Rond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jambe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 Музыкальный размер 2/4.</w:t>
      </w:r>
    </w:p>
    <w:p w14:paraId="11A7A639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на 45°;</w:t>
      </w:r>
    </w:p>
    <w:p w14:paraId="67A09938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на 45° с поворотом пятки опорной ноги;</w:t>
      </w:r>
    </w:p>
    <w:p w14:paraId="1722E23F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ab/>
      </w:r>
      <w:r w:rsidRPr="00744930">
        <w:rPr>
          <w:rFonts w:ascii="Times New Roman" w:eastAsia="Times New Roman" w:hAnsi="Times New Roman" w:cs="Times New Roman"/>
          <w:sz w:val="24"/>
          <w:szCs w:val="24"/>
        </w:rPr>
        <w:tab/>
        <w:t>в) на 45° с прыжком на опорной ноге.</w:t>
      </w:r>
    </w:p>
    <w:p w14:paraId="304E49C1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fondu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на 45° на полупальцах. Музыкальный размер 2/4.</w:t>
      </w:r>
    </w:p>
    <w:p w14:paraId="467033CD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Flic-flac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 Музыкальный размер 2/4.</w:t>
      </w:r>
    </w:p>
    <w:p w14:paraId="59800C46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«веер»;</w:t>
      </w:r>
    </w:p>
    <w:p w14:paraId="2063BA3D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«веер»  с добавлением работы пятки опорной ноги.</w:t>
      </w:r>
    </w:p>
    <w:p w14:paraId="2CEC83B6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tortilla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подниманием на полупальцы. Музыкальный размер 2/4.</w:t>
      </w:r>
    </w:p>
    <w:p w14:paraId="0885B6E3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Каблучное упражнение по выворотной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позиции в сочетании с невыворотной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прямой позицией. Музыкальный размер 2/4.</w:t>
      </w:r>
    </w:p>
    <w:p w14:paraId="0CC5C6CF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Подготовка  к  веревочке: «винт». Музыкальный размер 2/4.              </w:t>
      </w:r>
    </w:p>
    <w:p w14:paraId="1A68AA59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Дробные выстукивания со сложными ритмическими рисунками. Музыкальный размер 2/4.           </w:t>
      </w:r>
    </w:p>
    <w:p w14:paraId="3C5BE62F" w14:textId="77777777" w:rsidR="00744930" w:rsidRPr="00744930" w:rsidRDefault="00744930" w:rsidP="00FD5F5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Grand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jete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опусканием на колено. Музыкальный размер 2/4.</w:t>
      </w:r>
    </w:p>
    <w:p w14:paraId="2C9A685A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3AA1FEEA" w14:textId="77777777" w:rsidR="00744930" w:rsidRPr="00744930" w:rsidRDefault="00744930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Экзерсис на середине зала.</w:t>
      </w:r>
    </w:p>
    <w:p w14:paraId="73BD3604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Элементы русского танца.</w:t>
      </w:r>
    </w:p>
    <w:p w14:paraId="3CCE1D95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«Моталочка» в повороте.</w:t>
      </w:r>
    </w:p>
    <w:p w14:paraId="4A51A6C8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«Веревочка» в повороте.</w:t>
      </w:r>
    </w:p>
    <w:p w14:paraId="397835B3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«Молоточки» в повороте.</w:t>
      </w:r>
    </w:p>
    <w:p w14:paraId="53B0F535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Танцевальные комбинации на основе «моталочки», «веревочки».</w:t>
      </w:r>
    </w:p>
    <w:p w14:paraId="46BBE2A5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Дробные выстукивания.</w:t>
      </w:r>
    </w:p>
    <w:p w14:paraId="30F2BF77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на середине зала:</w:t>
      </w:r>
    </w:p>
    <w:p w14:paraId="6BA804CE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обертас с прыжком;</w:t>
      </w:r>
    </w:p>
    <w:p w14:paraId="27CD451A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поджатые</w:t>
      </w:r>
    </w:p>
    <w:p w14:paraId="08E0D070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по диагонали:</w:t>
      </w:r>
    </w:p>
    <w:p w14:paraId="33A911EF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три бегунка, одна козочка;</w:t>
      </w:r>
    </w:p>
    <w:p w14:paraId="7821CEF8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б) одно на каблук,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pirouette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0DF56E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ковырялочка, два  бегунка.</w:t>
      </w:r>
    </w:p>
    <w:p w14:paraId="668D682E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в кругу:</w:t>
      </w:r>
    </w:p>
    <w:p w14:paraId="59E2AA24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lastRenderedPageBreak/>
        <w:t>а) бегунок;</w:t>
      </w:r>
    </w:p>
    <w:p w14:paraId="67A60376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на каблук.</w:t>
      </w:r>
    </w:p>
    <w:p w14:paraId="66DFC4A5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Хлопушки:</w:t>
      </w:r>
    </w:p>
    <w:p w14:paraId="3187D4AB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двойные удары ладонями по бедру;</w:t>
      </w:r>
    </w:p>
    <w:p w14:paraId="42F67F16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комбинированные удары ладонями.</w:t>
      </w:r>
    </w:p>
    <w:p w14:paraId="0576361A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Присядки:</w:t>
      </w:r>
    </w:p>
    <w:p w14:paraId="23064562" w14:textId="77777777" w:rsidR="00744930" w:rsidRPr="00744930" w:rsidRDefault="00744930" w:rsidP="00C718BA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«метелочка»;</w:t>
      </w:r>
    </w:p>
    <w:p w14:paraId="42A09472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«закладка».</w:t>
      </w:r>
    </w:p>
    <w:p w14:paraId="256BBD12" w14:textId="77777777" w:rsidR="00744930" w:rsidRPr="00744930" w:rsidRDefault="00744930" w:rsidP="00FD5F54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Мужские трюковые элементы:</w:t>
      </w:r>
    </w:p>
    <w:p w14:paraId="31412558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«Кольцо»;</w:t>
      </w:r>
    </w:p>
    <w:p w14:paraId="2B427796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«Щучка».</w:t>
      </w:r>
    </w:p>
    <w:p w14:paraId="2FF28E6F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F031B" w14:textId="77777777" w:rsidR="00744930" w:rsidRPr="00744930" w:rsidRDefault="00744930" w:rsidP="00C718BA">
      <w:pPr>
        <w:spacing w:after="12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Элементы мексиканского танца. </w:t>
      </w:r>
    </w:p>
    <w:p w14:paraId="7D36E0EC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Основной дробный ход.</w:t>
      </w:r>
    </w:p>
    <w:p w14:paraId="3D5FADD4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Положения и движения рук.</w:t>
      </w:r>
    </w:p>
    <w:p w14:paraId="1A9C6DAB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Соскоки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прямой позиции с дробными выстукиваниями.</w:t>
      </w:r>
    </w:p>
    <w:p w14:paraId="7E27EFD1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Отход назад с переступанием.</w:t>
      </w:r>
    </w:p>
    <w:p w14:paraId="5D2815B1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со скрещиванием ног.</w:t>
      </w:r>
    </w:p>
    <w:p w14:paraId="65D50F60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Простая дробь.</w:t>
      </w:r>
    </w:p>
    <w:p w14:paraId="39BBBB2E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Двойная дробь.</w:t>
      </w:r>
    </w:p>
    <w:p w14:paraId="72089D5D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Переступания из стороны в сторону.</w:t>
      </w:r>
    </w:p>
    <w:p w14:paraId="4F89E7D4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Различные дробные  сочетания.</w:t>
      </w:r>
    </w:p>
    <w:p w14:paraId="788F9158" w14:textId="77777777" w:rsidR="00744930" w:rsidRPr="00744930" w:rsidRDefault="00744930" w:rsidP="00FD5F54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Вращения.</w:t>
      </w:r>
    </w:p>
    <w:p w14:paraId="36C7DB4C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4D60A" w14:textId="77777777" w:rsidR="00744930" w:rsidRPr="00744930" w:rsidRDefault="00744930" w:rsidP="00C718BA">
      <w:pPr>
        <w:spacing w:after="12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Элементы казахского танца. </w:t>
      </w:r>
    </w:p>
    <w:p w14:paraId="020418E6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Раскрывание рук вперед, направляя ладони то вверх, то вниз.</w:t>
      </w:r>
    </w:p>
    <w:p w14:paraId="723BEC2B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Кругообразные непрерывные движения рук.</w:t>
      </w:r>
    </w:p>
    <w:p w14:paraId="7FE02BCD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Волнообразные движения рук.</w:t>
      </w:r>
    </w:p>
    <w:p w14:paraId="55FD43E5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Круговое движение руками перед лицом.</w:t>
      </w:r>
    </w:p>
    <w:p w14:paraId="70227BBC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Вращение рук, скрещенных в запястьях.</w:t>
      </w:r>
    </w:p>
    <w:p w14:paraId="75F1C970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Переменный ход.</w:t>
      </w:r>
    </w:p>
    <w:p w14:paraId="57C9CE7D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с подниманием бедра на 90°.</w:t>
      </w:r>
    </w:p>
    <w:p w14:paraId="7403748A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Боковой ход с одной ноги.</w:t>
      </w:r>
    </w:p>
    <w:p w14:paraId="439AB7E3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Переплетающийся ход вперед.</w:t>
      </w:r>
    </w:p>
    <w:p w14:paraId="218D4CB8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Ход с подскоком.</w:t>
      </w:r>
    </w:p>
    <w:p w14:paraId="44C4ECBC" w14:textId="77777777" w:rsidR="00744930" w:rsidRPr="00744930" w:rsidRDefault="00744930" w:rsidP="00FD5F54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Переступания на месте.</w:t>
      </w:r>
    </w:p>
    <w:p w14:paraId="51BAC37C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A4810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Элементы венгерского танца. </w:t>
      </w:r>
    </w:p>
    <w:p w14:paraId="2ADB4363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Основные  положения   рук  и  корпуса.</w:t>
      </w:r>
    </w:p>
    <w:p w14:paraId="38B501EF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Положения  ног.</w:t>
      </w:r>
    </w:p>
    <w:p w14:paraId="131806EB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«Ключ»  одинарный,  двойной.</w:t>
      </w:r>
    </w:p>
    <w:p w14:paraId="1BCE17BA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«Заключение»  одинарное,  двойное.</w:t>
      </w:r>
    </w:p>
    <w:p w14:paraId="4C70F071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balance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C50FE5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«Веревочка».</w:t>
      </w:r>
    </w:p>
    <w:p w14:paraId="59FF8CCC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Перебор (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  de  bourre)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94853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«Голубец» одинарный и двойной. </w:t>
      </w:r>
    </w:p>
    <w:p w14:paraId="33E8664E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Опускание  на  колено  с  шага.</w:t>
      </w:r>
    </w:p>
    <w:p w14:paraId="75A9831E" w14:textId="77777777" w:rsidR="00744930" w:rsidRPr="00744930" w:rsidRDefault="00744930" w:rsidP="00FD5F54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Повороты.</w:t>
      </w:r>
    </w:p>
    <w:p w14:paraId="03180C5D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F0601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Элементы польского танца.</w:t>
      </w:r>
    </w:p>
    <w:p w14:paraId="0BB63361" w14:textId="77777777" w:rsidR="00744930" w:rsidRPr="00744930" w:rsidRDefault="00744930" w:rsidP="00C718B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1.Основные элементы танца «Мазурка»:</w:t>
      </w:r>
    </w:p>
    <w:p w14:paraId="67DDC0A4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движения рук;</w:t>
      </w:r>
    </w:p>
    <w:p w14:paraId="41343A74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одинарный и двойной ключ;</w:t>
      </w:r>
    </w:p>
    <w:p w14:paraId="0BB35D0B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«голубец» с продвижением в сторону;</w:t>
      </w:r>
    </w:p>
    <w:p w14:paraId="7B052DDC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г) тройное переступание;</w:t>
      </w:r>
    </w:p>
    <w:p w14:paraId="10BD39F9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д) основной ход –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gala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65D269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легкий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бег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pas marche;</w:t>
      </w:r>
    </w:p>
    <w:p w14:paraId="4B45CE86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) pas couru;</w:t>
      </w:r>
    </w:p>
    <w:p w14:paraId="5010D65A" w14:textId="77777777" w:rsidR="00744930" w:rsidRPr="007125C4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125C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</w:t>
      </w:r>
      <w:r w:rsidRPr="00712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balances</w:t>
      </w:r>
      <w:r w:rsidRPr="007125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C1536" w14:textId="77777777" w:rsidR="00744930" w:rsidRPr="007125C4" w:rsidRDefault="00744930" w:rsidP="00C718BA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67C47" w14:textId="77777777" w:rsidR="00744930" w:rsidRPr="00DF2211" w:rsidRDefault="00744930" w:rsidP="00C718BA">
      <w:pPr>
        <w:spacing w:after="0" w:line="360" w:lineRule="auto"/>
        <w:ind w:left="67" w:right="-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- Постановка этюдов на пройденном материале.</w:t>
      </w:r>
    </w:p>
    <w:p w14:paraId="469A8A75" w14:textId="77777777" w:rsidR="00A967C7" w:rsidRPr="00A967C7" w:rsidRDefault="00A967C7" w:rsidP="00C718B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1BE7C1A" w14:textId="77777777" w:rsidR="00D76FA8" w:rsidRPr="000610B8" w:rsidRDefault="00D76FA8" w:rsidP="00C718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0610B8">
        <w:rPr>
          <w:rFonts w:ascii="Times New Roman" w:eastAsia="Times New Roman" w:hAnsi="Times New Roman" w:cs="Times New Roman"/>
          <w:b/>
          <w:i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</w:rPr>
        <w:t>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D76FA8" w:rsidRPr="000610B8" w14:paraId="70081B16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C3DD" w14:textId="77777777" w:rsidR="00D76FA8" w:rsidRPr="000610B8" w:rsidRDefault="00D76FA8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EDFF" w14:textId="77777777" w:rsidR="00D76FA8" w:rsidRPr="000610B8" w:rsidRDefault="00D76FA8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D76FA8" w:rsidRPr="000610B8" w14:paraId="6D1D2C90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17D4" w14:textId="77777777" w:rsidR="00D76FA8" w:rsidRDefault="00D76FA8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7212C4CD" w14:textId="77777777" w:rsidR="00D76FA8" w:rsidRPr="000610B8" w:rsidRDefault="00D76FA8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4F3CB" w14:textId="77777777" w:rsidR="003C642A" w:rsidRDefault="00D76FA8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D9A550" w14:textId="77777777" w:rsidR="00D76FA8" w:rsidRPr="003C642A" w:rsidRDefault="003C642A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6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 переводной экзамен)</w:t>
            </w:r>
            <w:r w:rsidR="00D76FA8" w:rsidRPr="003C6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BA7BD7C" w14:textId="77777777" w:rsidR="00D76FA8" w:rsidRPr="000610B8" w:rsidRDefault="00D76FA8" w:rsidP="00C718BA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438D85" w14:textId="77777777" w:rsidR="004E31F9" w:rsidRDefault="004E31F9" w:rsidP="00C718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8EEE0" w14:textId="77777777" w:rsidR="00927DDF" w:rsidRPr="0052011C" w:rsidRDefault="00927DDF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  <w:r w:rsidRPr="0052011C">
        <w:rPr>
          <w:rStyle w:val="FontStyle40"/>
          <w:b/>
          <w:i/>
          <w:sz w:val="24"/>
          <w:szCs w:val="24"/>
        </w:rPr>
        <w:t xml:space="preserve">Требования к </w:t>
      </w:r>
      <w:r>
        <w:rPr>
          <w:rStyle w:val="FontStyle40"/>
          <w:b/>
          <w:i/>
          <w:sz w:val="24"/>
          <w:szCs w:val="24"/>
        </w:rPr>
        <w:t>промежуточной аттестации</w:t>
      </w:r>
    </w:p>
    <w:p w14:paraId="0310CCC3" w14:textId="77777777" w:rsidR="00927DDF" w:rsidRDefault="00927DDF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42A">
        <w:rPr>
          <w:rFonts w:ascii="Times New Roman" w:hAnsi="Times New Roman" w:cs="Times New Roman"/>
          <w:sz w:val="24"/>
          <w:szCs w:val="24"/>
        </w:rPr>
        <w:t xml:space="preserve">По окончании третьего года  обучения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C642A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C642A">
        <w:rPr>
          <w:rFonts w:ascii="Times New Roman" w:hAnsi="Times New Roman" w:cs="Times New Roman"/>
          <w:sz w:val="24"/>
          <w:szCs w:val="24"/>
        </w:rPr>
        <w:t xml:space="preserve">щиеся должны знать и уметь: </w:t>
      </w:r>
    </w:p>
    <w:p w14:paraId="368C0FF6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грамотно и выразительно исполнять программные движения и элементарные комбинации; </w:t>
      </w:r>
    </w:p>
    <w:p w14:paraId="364D0FE9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сочетать пройденные упражнения в несложные комбинации; </w:t>
      </w:r>
    </w:p>
    <w:p w14:paraId="45682952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 анализировать выполнение заданной комбинации; </w:t>
      </w:r>
    </w:p>
    <w:p w14:paraId="48061A29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lastRenderedPageBreak/>
        <w:t xml:space="preserve"> анализировать и исправлять допущенные ошибки; </w:t>
      </w:r>
    </w:p>
    <w:p w14:paraId="2D267BE6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воспринимать разнообразие музыкально-ритмических рисунков; </w:t>
      </w:r>
    </w:p>
    <w:p w14:paraId="386BFAB3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анализировать исполнение движений; </w:t>
      </w:r>
    </w:p>
    <w:p w14:paraId="217D7E32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знать о танцевальных средствах выразительности; </w:t>
      </w:r>
    </w:p>
    <w:p w14:paraId="665EFD7B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знать термины изученных движений; </w:t>
      </w:r>
    </w:p>
    <w:p w14:paraId="652F5629" w14:textId="77777777" w:rsidR="00927DDF" w:rsidRDefault="00927DDF" w:rsidP="00FD5F54">
      <w:pPr>
        <w:pStyle w:val="a5"/>
        <w:numPr>
          <w:ilvl w:val="0"/>
          <w:numId w:val="25"/>
        </w:numPr>
        <w:spacing w:line="360" w:lineRule="auto"/>
        <w:jc w:val="both"/>
      </w:pPr>
      <w:r w:rsidRPr="003C642A">
        <w:t xml:space="preserve">знать методику изученных программных движений. </w:t>
      </w:r>
    </w:p>
    <w:p w14:paraId="6409541C" w14:textId="77777777" w:rsidR="00166B0A" w:rsidRDefault="00166B0A" w:rsidP="00C718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ECA19E" w14:textId="77777777" w:rsidR="00A50B60" w:rsidRDefault="007A6430" w:rsidP="00C718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6430">
        <w:rPr>
          <w:rFonts w:ascii="Times New Roman" w:hAnsi="Times New Roman" w:cs="Times New Roman"/>
          <w:b/>
          <w:i/>
          <w:sz w:val="24"/>
          <w:szCs w:val="24"/>
        </w:rPr>
        <w:t xml:space="preserve">Четвертый </w:t>
      </w:r>
      <w:r w:rsidR="00A50B60" w:rsidRPr="007A6430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14:paraId="15011660" w14:textId="77777777" w:rsidR="00753447" w:rsidRPr="00A72EB6" w:rsidRDefault="00753447" w:rsidP="00C718B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2EB6">
        <w:rPr>
          <w:rFonts w:ascii="Times New Roman" w:hAnsi="Times New Roman" w:cs="Times New Roman"/>
          <w:sz w:val="24"/>
          <w:szCs w:val="24"/>
        </w:rPr>
        <w:t>Подготовка к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40A88" w14:textId="77777777" w:rsidR="00B17B8A" w:rsidRDefault="00B277B9" w:rsidP="00C718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132">
        <w:rPr>
          <w:rFonts w:ascii="Times New Roman" w:hAnsi="Times New Roman" w:cs="Times New Roman"/>
          <w:sz w:val="24"/>
          <w:szCs w:val="24"/>
        </w:rPr>
        <w:t xml:space="preserve">Продолжение изучения новых элементов у станка и на середине зала. Увеличение элементов парного танца, развивающих навыки общения с партнером. Продолжается изучение элементов русского, молдавского и польского танцев.  Изучение элементов венгерского и испанского  танцев. </w:t>
      </w:r>
    </w:p>
    <w:p w14:paraId="2CD5034F" w14:textId="77777777" w:rsidR="00B277B9" w:rsidRPr="00663132" w:rsidRDefault="00B277B9" w:rsidP="00C718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132">
        <w:rPr>
          <w:rFonts w:ascii="Times New Roman" w:hAnsi="Times New Roman" w:cs="Times New Roman"/>
          <w:sz w:val="24"/>
          <w:szCs w:val="24"/>
        </w:rPr>
        <w:t>К концу учебного года составляются более сложные комбинации и небольшие композиции.</w:t>
      </w:r>
    </w:p>
    <w:p w14:paraId="02ECC9DD" w14:textId="77777777" w:rsidR="00B86E43" w:rsidRDefault="00B86E43" w:rsidP="00C718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07C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Примерный рекомендуемый список изучаемых движений</w:t>
      </w:r>
    </w:p>
    <w:p w14:paraId="5108E6CB" w14:textId="77777777" w:rsidR="00744930" w:rsidRPr="00744930" w:rsidRDefault="00744930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Экзерсис у станка.</w:t>
      </w:r>
    </w:p>
    <w:p w14:paraId="5D8AECD6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Demi-plie 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grand plie.  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Музыкальный размер  2/4, 3/4</w:t>
      </w:r>
    </w:p>
    <w:p w14:paraId="35ACBE96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с наклонами корпуса;</w:t>
      </w:r>
    </w:p>
    <w:p w14:paraId="3F184919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с поворотом коленей.</w:t>
      </w:r>
    </w:p>
    <w:p w14:paraId="21B91E4C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Rond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jambe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 Музыкальный размер 2/4,3/4</w:t>
      </w:r>
    </w:p>
    <w:p w14:paraId="55CC17C2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на 45° с прыжком на опорной ноге (при прыжке обе ноги поджаты);</w:t>
      </w:r>
    </w:p>
    <w:p w14:paraId="11B858A1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на 45° с сокращенным подъемом.</w:t>
      </w:r>
    </w:p>
    <w:p w14:paraId="682CC239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fondu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с перегибами корпуса.  Музыкальный размер 2/4.</w:t>
      </w:r>
    </w:p>
    <w:p w14:paraId="1823E538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Flic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flac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: «Веер» с добавлением соскока на опорной ноге. Музыкальный размер 2/4.</w:t>
      </w:r>
    </w:p>
    <w:p w14:paraId="341D4706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    5. Подготовка к «веревочке» с прыжком.</w:t>
      </w:r>
    </w:p>
    <w:p w14:paraId="623A7510" w14:textId="77777777" w:rsidR="00744930" w:rsidRPr="00744930" w:rsidRDefault="00744930" w:rsidP="00C718B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developpe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в сочетании с ударом пятки опорной ноги в пол. Музыкальный размер 4/4.</w:t>
      </w:r>
    </w:p>
    <w:p w14:paraId="77A9D661" w14:textId="77777777" w:rsidR="00744930" w:rsidRPr="00744930" w:rsidRDefault="00744930" w:rsidP="00C718B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7. Дробные выстукивания.</w:t>
      </w:r>
    </w:p>
    <w:p w14:paraId="499232D6" w14:textId="77777777" w:rsidR="00744930" w:rsidRPr="00744930" w:rsidRDefault="00744930" w:rsidP="00C718B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Grand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battement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jete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passe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 Музыкальный размер 2/4.</w:t>
      </w:r>
    </w:p>
    <w:p w14:paraId="08B50F4A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</w:p>
    <w:p w14:paraId="251851AB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</w:p>
    <w:p w14:paraId="3101C10C" w14:textId="77777777" w:rsidR="00744930" w:rsidRPr="00744930" w:rsidRDefault="00744930" w:rsidP="00C71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Экзерсис на середине зала.</w:t>
      </w:r>
    </w:p>
    <w:p w14:paraId="2B57BE7B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Элементы русского танца.</w:t>
      </w:r>
    </w:p>
    <w:p w14:paraId="60333558" w14:textId="77777777" w:rsidR="00744930" w:rsidRPr="00744930" w:rsidRDefault="00744930" w:rsidP="00FD5F5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Танцевальные комбинации на основе каждого элемента:</w:t>
      </w:r>
    </w:p>
    <w:p w14:paraId="279267CF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«Веревочка»;</w:t>
      </w:r>
    </w:p>
    <w:p w14:paraId="36A526D3" w14:textId="77777777" w:rsidR="00744930" w:rsidRPr="00744930" w:rsidRDefault="00744930" w:rsidP="00C718BA">
      <w:pPr>
        <w:spacing w:after="0" w:line="360" w:lineRule="auto"/>
        <w:ind w:left="720" w:firstLine="69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«Моталочка»;</w:t>
      </w:r>
    </w:p>
    <w:p w14:paraId="78CF3016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«Ковырялочка»;</w:t>
      </w:r>
    </w:p>
    <w:p w14:paraId="3F74A81D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lastRenderedPageBreak/>
        <w:t>г) «Ходы»;</w:t>
      </w:r>
    </w:p>
    <w:p w14:paraId="79623E91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д) «Присядки»;</w:t>
      </w:r>
    </w:p>
    <w:p w14:paraId="49073F4E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е) «Хлопушки»;</w:t>
      </w:r>
    </w:p>
    <w:p w14:paraId="36146C47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ж) «Дробные выстукивания».</w:t>
      </w:r>
    </w:p>
    <w:p w14:paraId="488AAA92" w14:textId="77777777" w:rsidR="00744930" w:rsidRPr="00744930" w:rsidRDefault="00744930" w:rsidP="00FD5F5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на середине зала:</w:t>
      </w:r>
    </w:p>
    <w:p w14:paraId="0ABE8785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fouette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61C30C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б) Двойной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pirouette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847303" w14:textId="77777777" w:rsidR="00744930" w:rsidRPr="00744930" w:rsidRDefault="00744930" w:rsidP="00FD5F5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Вращение по диагонали:</w:t>
      </w:r>
    </w:p>
    <w:p w14:paraId="2B3CF0CA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одно на ребро каблука, один «блинчик»;</w:t>
      </w:r>
    </w:p>
    <w:p w14:paraId="5BEE3FC9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«бегунок» с прыжком с поджатыми ногами.</w:t>
      </w:r>
    </w:p>
    <w:p w14:paraId="5E11EA05" w14:textId="77777777" w:rsidR="00744930" w:rsidRPr="00744930" w:rsidRDefault="00744930" w:rsidP="00FD5F5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по кругу:</w:t>
      </w:r>
    </w:p>
    <w:p w14:paraId="704BA026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«Блинчики»;</w:t>
      </w:r>
    </w:p>
    <w:p w14:paraId="204BC5F2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два «бегунка», два «блинчика»;</w:t>
      </w:r>
    </w:p>
    <w:p w14:paraId="15F59D5F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в) два на ребро каблука,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pirouette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311CB" w14:textId="77777777" w:rsidR="00744930" w:rsidRPr="00744930" w:rsidRDefault="00744930" w:rsidP="00FD5F54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Мужские трюковые элементы по кругу:</w:t>
      </w:r>
    </w:p>
    <w:p w14:paraId="2CEE48C7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«Бочонок»;</w:t>
      </w:r>
    </w:p>
    <w:p w14:paraId="4C6ABE54" w14:textId="77777777" w:rsidR="00744930" w:rsidRPr="00744930" w:rsidRDefault="00744930" w:rsidP="00C718BA">
      <w:pPr>
        <w:spacing w:after="0" w:line="360" w:lineRule="auto"/>
        <w:ind w:left="720" w:firstLine="69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«Коза»;</w:t>
      </w:r>
    </w:p>
    <w:p w14:paraId="361473A8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«Циркуль».</w:t>
      </w:r>
    </w:p>
    <w:p w14:paraId="49A5D763" w14:textId="77777777" w:rsidR="00744930" w:rsidRPr="00744930" w:rsidRDefault="00744930" w:rsidP="00C718BA">
      <w:pPr>
        <w:spacing w:after="0" w:line="360" w:lineRule="auto"/>
        <w:ind w:left="1068" w:firstLine="348"/>
        <w:rPr>
          <w:rFonts w:ascii="Times New Roman" w:eastAsia="Times New Roman" w:hAnsi="Times New Roman" w:cs="Times New Roman"/>
          <w:sz w:val="24"/>
          <w:szCs w:val="24"/>
        </w:rPr>
      </w:pPr>
    </w:p>
    <w:p w14:paraId="7A44C542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Элементы венгерского танца. </w:t>
      </w:r>
    </w:p>
    <w:p w14:paraId="3B505C14" w14:textId="77777777" w:rsidR="00744930" w:rsidRPr="00744930" w:rsidRDefault="00744930" w:rsidP="00C718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     1.  Положения   рук.</w:t>
      </w:r>
    </w:p>
    <w:p w14:paraId="14E942B6" w14:textId="77777777" w:rsidR="00744930" w:rsidRPr="00744930" w:rsidRDefault="00744930" w:rsidP="00C718B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2. Ход с отрыванием и разворотом ноги.</w:t>
      </w:r>
    </w:p>
    <w:p w14:paraId="53B0F29E" w14:textId="77777777" w:rsidR="00744930" w:rsidRPr="00744930" w:rsidRDefault="00744930" w:rsidP="00C718B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3. Шаги с приставкой в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прямую позицию.</w:t>
      </w:r>
    </w:p>
    <w:p w14:paraId="46588192" w14:textId="77777777" w:rsidR="00744930" w:rsidRPr="00744930" w:rsidRDefault="00744930" w:rsidP="00C718B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4. «Голубцы» одинарные и двойные из стороны в сторону.</w:t>
      </w:r>
    </w:p>
    <w:p w14:paraId="4C6FA6A3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«Ключ»</w:t>
      </w:r>
    </w:p>
    <w:p w14:paraId="7258AAEE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в паре в сочетании с «голубцами».</w:t>
      </w:r>
    </w:p>
    <w:p w14:paraId="4EA265FE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Различные хлопушки.</w:t>
      </w:r>
    </w:p>
    <w:p w14:paraId="472FB317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Соскоки по </w:t>
      </w: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 xml:space="preserve"> прямой позиции.</w:t>
      </w:r>
    </w:p>
    <w:p w14:paraId="0BF64FD4" w14:textId="77777777" w:rsidR="00744930" w:rsidRPr="00744930" w:rsidRDefault="00744930" w:rsidP="00FD5F54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Переступания с вынесением ноги  вперед на ребро каблука.</w:t>
      </w:r>
    </w:p>
    <w:p w14:paraId="03611CA9" w14:textId="77777777" w:rsidR="00744930" w:rsidRPr="00744930" w:rsidRDefault="00744930" w:rsidP="00C718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52C0D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Элементы армянского танца.</w:t>
      </w:r>
    </w:p>
    <w:p w14:paraId="58C7D273" w14:textId="77777777" w:rsidR="00744930" w:rsidRPr="00744930" w:rsidRDefault="00744930" w:rsidP="00FD5F54">
      <w:pPr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Движения рук:</w:t>
      </w:r>
    </w:p>
    <w:p w14:paraId="04E17CEB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Вращения кистей от себя и к себе;</w:t>
      </w:r>
    </w:p>
    <w:p w14:paraId="5981EF81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повороты рук от локтя к себе, от себя;</w:t>
      </w:r>
    </w:p>
    <w:p w14:paraId="68CE012D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круговые движения вокруг лица;</w:t>
      </w:r>
    </w:p>
    <w:p w14:paraId="421008F8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г) переводы рук из стороны в сторону.</w:t>
      </w:r>
    </w:p>
    <w:p w14:paraId="7C34E1F7" w14:textId="77777777" w:rsidR="00744930" w:rsidRPr="00744930" w:rsidRDefault="00744930" w:rsidP="00FD5F54">
      <w:pPr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Положения рук.</w:t>
      </w:r>
    </w:p>
    <w:p w14:paraId="13CDB2B3" w14:textId="77777777" w:rsidR="00744930" w:rsidRPr="00744930" w:rsidRDefault="00744930" w:rsidP="00C718B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54D3B24" w14:textId="77777777" w:rsidR="00744930" w:rsidRPr="00744930" w:rsidRDefault="00744930" w:rsidP="00FD5F54">
      <w:pPr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ходы:</w:t>
      </w:r>
    </w:p>
    <w:p w14:paraId="0EE2C42D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а) простой;</w:t>
      </w:r>
    </w:p>
    <w:p w14:paraId="2C8C9BA2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б) переменный;</w:t>
      </w:r>
    </w:p>
    <w:p w14:paraId="293B72EA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в) ход назад;</w:t>
      </w:r>
    </w:p>
    <w:p w14:paraId="68B44569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г) простой бег;</w:t>
      </w:r>
    </w:p>
    <w:p w14:paraId="66D7B525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д) с остановкой;</w:t>
      </w:r>
    </w:p>
    <w:p w14:paraId="7C4D2AC6" w14:textId="77777777" w:rsidR="00744930" w:rsidRPr="00744930" w:rsidRDefault="00744930" w:rsidP="00C718BA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е) мужской «Шалахо»</w:t>
      </w:r>
    </w:p>
    <w:p w14:paraId="376EE212" w14:textId="77777777" w:rsidR="00744930" w:rsidRPr="00744930" w:rsidRDefault="00744930" w:rsidP="00FD5F54">
      <w:pPr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Винтообразные движения.</w:t>
      </w:r>
    </w:p>
    <w:p w14:paraId="33E394FF" w14:textId="77777777" w:rsidR="00744930" w:rsidRPr="00744930" w:rsidRDefault="00744930" w:rsidP="00FD5F54">
      <w:pPr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Прыжки с подгибанием ног от колена назад.</w:t>
      </w:r>
    </w:p>
    <w:p w14:paraId="3CD7C6EA" w14:textId="77777777" w:rsidR="00744930" w:rsidRPr="00744930" w:rsidRDefault="00744930" w:rsidP="00FD5F54">
      <w:pPr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Вращения на полупальцах.</w:t>
      </w:r>
    </w:p>
    <w:p w14:paraId="3CF6D567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59473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Элементы испанского танца. </w:t>
      </w:r>
    </w:p>
    <w:p w14:paraId="27FCFD49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Дробные  выстукивания.</w:t>
      </w:r>
    </w:p>
    <w:p w14:paraId="2F8D9683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Прыжок с открыванием ноги назад.</w:t>
      </w:r>
    </w:p>
    <w:p w14:paraId="65D3F3E2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Удлиненный шаг.</w:t>
      </w:r>
    </w:p>
    <w:p w14:paraId="0F400C35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Ranverse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20FE55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  <w:lang w:val="en-US"/>
        </w:rPr>
        <w:t>Port de bras</w:t>
      </w:r>
      <w:r w:rsidRPr="007449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C9DBBF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Вращательные движения кистями рук.</w:t>
      </w:r>
    </w:p>
    <w:p w14:paraId="55FFF232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Хлопки.</w:t>
      </w:r>
    </w:p>
    <w:p w14:paraId="56FB50C3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Перегибы корпуса.</w:t>
      </w:r>
    </w:p>
    <w:p w14:paraId="02563890" w14:textId="77777777" w:rsidR="00744930" w:rsidRPr="00744930" w:rsidRDefault="00744930" w:rsidP="00FD5F54">
      <w:pPr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Основные элементы танца «Арагонская хота»</w:t>
      </w:r>
    </w:p>
    <w:p w14:paraId="40C4991F" w14:textId="77777777" w:rsidR="00744930" w:rsidRPr="00744930" w:rsidRDefault="00744930" w:rsidP="00C718BA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30591" w14:textId="77777777" w:rsidR="00744930" w:rsidRPr="00744930" w:rsidRDefault="00744930" w:rsidP="00C718BA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Элементы румынского танца. </w:t>
      </w:r>
    </w:p>
    <w:p w14:paraId="2D696B36" w14:textId="77777777" w:rsidR="00744930" w:rsidRPr="00744930" w:rsidRDefault="00744930" w:rsidP="00FD5F54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Поскоки.</w:t>
      </w:r>
    </w:p>
    <w:p w14:paraId="4042C0CC" w14:textId="77777777" w:rsidR="00744930" w:rsidRPr="00744930" w:rsidRDefault="00744930" w:rsidP="00FD5F54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Подбивка с открыванием ног в сторону.</w:t>
      </w:r>
    </w:p>
    <w:p w14:paraId="5BEB2534" w14:textId="77777777" w:rsidR="00744930" w:rsidRPr="00744930" w:rsidRDefault="00744930" w:rsidP="00FD5F54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«Плетенка».</w:t>
      </w:r>
    </w:p>
    <w:p w14:paraId="66FF2696" w14:textId="77777777" w:rsidR="00744930" w:rsidRPr="00744930" w:rsidRDefault="00744930" w:rsidP="00FD5F54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Легкий бег с акцентированным открыванием одной ноги.</w:t>
      </w:r>
    </w:p>
    <w:p w14:paraId="65783B81" w14:textId="77777777" w:rsidR="00744930" w:rsidRPr="00744930" w:rsidRDefault="00744930" w:rsidP="00FD5F54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Удары по голенищу.</w:t>
      </w:r>
    </w:p>
    <w:p w14:paraId="508FBD19" w14:textId="77777777" w:rsidR="00744930" w:rsidRPr="00744930" w:rsidRDefault="00744930" w:rsidP="00FD5F54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Боковые шаги.</w:t>
      </w:r>
    </w:p>
    <w:p w14:paraId="35563DE0" w14:textId="77777777" w:rsidR="00744930" w:rsidRPr="00744930" w:rsidRDefault="00744930" w:rsidP="00FD5F54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Удар об пол полупальцами одной ноги.</w:t>
      </w:r>
    </w:p>
    <w:p w14:paraId="48909364" w14:textId="77777777" w:rsidR="00744930" w:rsidRPr="00744930" w:rsidRDefault="00744930" w:rsidP="00C718BA">
      <w:p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sz w:val="24"/>
          <w:szCs w:val="24"/>
        </w:rPr>
        <w:t>8.   Притопы.</w:t>
      </w:r>
    </w:p>
    <w:p w14:paraId="6D733513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7FA42" w14:textId="77777777" w:rsidR="00744930" w:rsidRPr="00744930" w:rsidRDefault="00744930" w:rsidP="00C718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930">
        <w:rPr>
          <w:rFonts w:ascii="Times New Roman" w:eastAsia="Times New Roman" w:hAnsi="Times New Roman" w:cs="Times New Roman"/>
          <w:b/>
          <w:sz w:val="24"/>
          <w:szCs w:val="24"/>
        </w:rPr>
        <w:t>- Постановка этюдов на пройденном материале.</w:t>
      </w:r>
    </w:p>
    <w:p w14:paraId="4DD8A698" w14:textId="77777777" w:rsidR="00744930" w:rsidRPr="0015407C" w:rsidRDefault="00744930" w:rsidP="00C718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B7BEF5C" w14:textId="77777777" w:rsidR="000808CB" w:rsidRPr="00B277B9" w:rsidRDefault="000808CB" w:rsidP="00C718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9A639B" w14:textId="77777777" w:rsidR="00BC44EB" w:rsidRPr="00BC44EB" w:rsidRDefault="00BC44EB" w:rsidP="00C718BA">
      <w:pPr>
        <w:spacing w:after="0" w:line="360" w:lineRule="auto"/>
        <w:jc w:val="right"/>
        <w:rPr>
          <w:rFonts w:ascii="Times New Roman" w:hAnsi="Times New Roman" w:cs="Times New Roman"/>
          <w:b/>
          <w:i/>
        </w:rPr>
      </w:pPr>
      <w:r w:rsidRPr="00BC44EB">
        <w:rPr>
          <w:rFonts w:ascii="Times New Roman" w:hAnsi="Times New Roman" w:cs="Times New Roman"/>
          <w:b/>
          <w:i/>
        </w:rPr>
        <w:t>Таблица 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0"/>
        <w:gridCol w:w="4920"/>
      </w:tblGrid>
      <w:tr w:rsidR="00986C27" w:rsidRPr="000610B8" w14:paraId="4994E06B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FA37" w14:textId="77777777" w:rsidR="00986C27" w:rsidRPr="000610B8" w:rsidRDefault="00BC44EB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986C27"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DFB5" w14:textId="77777777" w:rsidR="00986C27" w:rsidRPr="000610B8" w:rsidRDefault="00986C27" w:rsidP="00C718BA">
            <w:pPr>
              <w:suppressAutoHyphens/>
              <w:spacing w:before="28" w:after="0" w:line="360" w:lineRule="auto"/>
              <w:jc w:val="center"/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610B8">
              <w:rPr>
                <w:rFonts w:ascii="Times New Roman" w:eastAsia="Times New Roman" w:hAnsi="Times New Roman" w:cs="Mangal"/>
                <w:b/>
                <w:i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986C27" w:rsidRPr="000610B8" w14:paraId="00654938" w14:textId="77777777" w:rsidTr="00A72EB6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5584" w14:textId="77777777" w:rsidR="00986C27" w:rsidRDefault="00986C27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Декабрь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контрольный урок </w:t>
            </w:r>
          </w:p>
          <w:p w14:paraId="10479155" w14:textId="77777777" w:rsidR="00986C27" w:rsidRPr="000610B8" w:rsidRDefault="00986C27" w:rsidP="00C718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пройденному и освоенному материалу)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1E68" w14:textId="77777777" w:rsidR="008C7BAA" w:rsidRDefault="00986C27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</w:t>
            </w:r>
            <w:r w:rsidR="008C7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итоговая </w:t>
            </w:r>
            <w:r w:rsidRPr="000610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аттестация</w:t>
            </w:r>
            <w:r w:rsidRPr="0006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5E3BEC" w14:textId="77777777" w:rsidR="00986C27" w:rsidRPr="008C7BAA" w:rsidRDefault="008C7BAA" w:rsidP="00C718BA">
            <w:pPr>
              <w:spacing w:after="0" w:line="36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7B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(выпускной экзамен)</w:t>
            </w:r>
            <w:r w:rsidR="00986C27" w:rsidRPr="008C7B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52D92CB" w14:textId="77777777" w:rsidR="00986C27" w:rsidRPr="000610B8" w:rsidRDefault="00986C27" w:rsidP="00C718BA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B6AA28" w14:textId="77777777" w:rsidR="00F067FB" w:rsidRDefault="00F067FB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</w:p>
    <w:p w14:paraId="22AA9EF2" w14:textId="77777777" w:rsidR="005B432C" w:rsidRDefault="005B432C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</w:p>
    <w:p w14:paraId="06A066AF" w14:textId="77777777" w:rsidR="00986C27" w:rsidRPr="0052011C" w:rsidRDefault="00986C27" w:rsidP="00C718BA">
      <w:pPr>
        <w:pStyle w:val="Style6"/>
        <w:widowControl/>
        <w:spacing w:line="360" w:lineRule="auto"/>
        <w:jc w:val="center"/>
        <w:rPr>
          <w:rStyle w:val="FontStyle40"/>
          <w:b/>
          <w:i/>
          <w:sz w:val="24"/>
          <w:szCs w:val="24"/>
        </w:rPr>
      </w:pPr>
      <w:r w:rsidRPr="0052011C">
        <w:rPr>
          <w:rStyle w:val="FontStyle40"/>
          <w:b/>
          <w:i/>
          <w:sz w:val="24"/>
          <w:szCs w:val="24"/>
        </w:rPr>
        <w:t xml:space="preserve">Требования к </w:t>
      </w:r>
      <w:r w:rsidR="00175408">
        <w:rPr>
          <w:rStyle w:val="FontStyle40"/>
          <w:b/>
          <w:i/>
          <w:sz w:val="24"/>
          <w:szCs w:val="24"/>
        </w:rPr>
        <w:t>итоговой</w:t>
      </w:r>
      <w:r>
        <w:rPr>
          <w:rStyle w:val="FontStyle40"/>
          <w:b/>
          <w:i/>
          <w:sz w:val="24"/>
          <w:szCs w:val="24"/>
        </w:rPr>
        <w:t xml:space="preserve"> аттестации</w:t>
      </w:r>
    </w:p>
    <w:p w14:paraId="529006F6" w14:textId="77777777" w:rsidR="008C7BAA" w:rsidRPr="008C7BAA" w:rsidRDefault="008C7BAA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BAA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 обучения обучающиеся должны знать и уметь: </w:t>
      </w:r>
    </w:p>
    <w:p w14:paraId="7A67FED4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C7BAA">
        <w:t xml:space="preserve">грамотно и выразительно исполнять программные движения и элементарные комбинации; </w:t>
      </w:r>
    </w:p>
    <w:p w14:paraId="02A807B3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сочетать пройденные упражнения в несложные комбинации; </w:t>
      </w:r>
    </w:p>
    <w:p w14:paraId="033C1B19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анализировать выполнение заданной комбинации; </w:t>
      </w:r>
    </w:p>
    <w:p w14:paraId="33E842FC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анализировать и исправлять допущенные ошибки; </w:t>
      </w:r>
    </w:p>
    <w:p w14:paraId="705E9129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воспринимать разнообразие музыкально-ритмических рисунков; </w:t>
      </w:r>
    </w:p>
    <w:p w14:paraId="76F3BF5D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анализировать исполнение движений; </w:t>
      </w:r>
    </w:p>
    <w:p w14:paraId="00013B2A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знать о танцевальных средствах выразительности; </w:t>
      </w:r>
    </w:p>
    <w:p w14:paraId="4A476EC8" w14:textId="77777777" w:rsidR="00815B66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 xml:space="preserve"> знать термины изученных движений; </w:t>
      </w:r>
    </w:p>
    <w:p w14:paraId="3171D529" w14:textId="77777777" w:rsidR="008C7BAA" w:rsidRDefault="008C7BAA" w:rsidP="00C718BA">
      <w:pPr>
        <w:pStyle w:val="a5"/>
        <w:numPr>
          <w:ilvl w:val="0"/>
          <w:numId w:val="6"/>
        </w:numPr>
        <w:spacing w:line="360" w:lineRule="auto"/>
        <w:jc w:val="both"/>
      </w:pPr>
      <w:r w:rsidRPr="00815B66">
        <w:t>знать методику изученных программных движений</w:t>
      </w:r>
      <w:r w:rsidR="00815B66">
        <w:t>.</w:t>
      </w:r>
    </w:p>
    <w:p w14:paraId="770B59D0" w14:textId="77777777" w:rsidR="00B277B9" w:rsidRDefault="00815B66" w:rsidP="00C718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B6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итоговой</w:t>
      </w:r>
      <w:r w:rsidR="002C2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аттестации (выпускном </w:t>
      </w:r>
      <w:r w:rsidRPr="00815B66">
        <w:rPr>
          <w:rFonts w:ascii="Times New Roman" w:hAnsi="Times New Roman" w:cs="Times New Roman"/>
          <w:sz w:val="24"/>
          <w:szCs w:val="24"/>
        </w:rPr>
        <w:t>экзамене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15B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15B6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15B66">
        <w:rPr>
          <w:rFonts w:ascii="Times New Roman" w:hAnsi="Times New Roman" w:cs="Times New Roman"/>
          <w:sz w:val="24"/>
          <w:szCs w:val="24"/>
        </w:rPr>
        <w:t xml:space="preserve">щиеся показывают урок </w:t>
      </w:r>
    </w:p>
    <w:p w14:paraId="09816B30" w14:textId="77777777" w:rsidR="00815B66" w:rsidRDefault="00B277B9" w:rsidP="00C71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народно-сценического</w:t>
      </w:r>
      <w:r w:rsidR="00815B66" w:rsidRPr="00815B66">
        <w:rPr>
          <w:rFonts w:ascii="Times New Roman" w:hAnsi="Times New Roman" w:cs="Times New Roman"/>
          <w:sz w:val="24"/>
          <w:szCs w:val="24"/>
        </w:rPr>
        <w:t xml:space="preserve"> танца, на материале практической части программы, составленной </w:t>
      </w:r>
      <w:r w:rsidR="001452E6">
        <w:rPr>
          <w:rFonts w:ascii="Times New Roman" w:hAnsi="Times New Roman" w:cs="Times New Roman"/>
          <w:sz w:val="24"/>
          <w:szCs w:val="24"/>
        </w:rPr>
        <w:t>преподавателем</w:t>
      </w:r>
      <w:r w:rsidR="00815B66" w:rsidRPr="00815B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этюдные формы народных и сценических тан</w:t>
      </w:r>
      <w:r w:rsidR="00663132">
        <w:rPr>
          <w:rFonts w:ascii="Times New Roman" w:hAnsi="Times New Roman" w:cs="Times New Roman"/>
          <w:sz w:val="24"/>
          <w:szCs w:val="24"/>
        </w:rPr>
        <w:t>цев.</w:t>
      </w:r>
      <w:r w:rsidR="00815B66" w:rsidRPr="00815B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9D632" w14:textId="77777777" w:rsidR="00663132" w:rsidRDefault="00663132" w:rsidP="00C71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33CF2" w14:textId="77777777" w:rsidR="00B7046B" w:rsidRPr="00851A6B" w:rsidRDefault="00637C2A" w:rsidP="00C718BA">
      <w:pPr>
        <w:spacing w:after="0" w:line="360" w:lineRule="auto"/>
        <w:jc w:val="center"/>
        <w:rPr>
          <w:color w:val="00B050"/>
          <w:sz w:val="24"/>
          <w:szCs w:val="24"/>
        </w:rPr>
      </w:pPr>
      <w:r w:rsidRPr="00851A6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F2E1C" w:rsidRPr="00851A6B">
        <w:rPr>
          <w:rFonts w:ascii="Times New Roman" w:hAnsi="Times New Roman" w:cs="Times New Roman"/>
          <w:sz w:val="24"/>
          <w:szCs w:val="24"/>
        </w:rPr>
        <w:t>. ТРЕБОВАНИЯ К УРОВНЮ ПОДГОТОВКИ ОБУЧАЮЩИХСЯ</w:t>
      </w:r>
    </w:p>
    <w:p w14:paraId="67F5E661" w14:textId="77777777" w:rsidR="007627F6" w:rsidRPr="007627F6" w:rsidRDefault="007627F6" w:rsidP="00C718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7F6">
        <w:rPr>
          <w:rFonts w:ascii="Times New Roman" w:eastAsia="Times New Roman" w:hAnsi="Times New Roman" w:cs="Times New Roman"/>
          <w:sz w:val="24"/>
          <w:szCs w:val="24"/>
        </w:rPr>
        <w:t>Результатом освоения программы учебного предмета «</w:t>
      </w:r>
      <w:r w:rsidR="00C500B5">
        <w:rPr>
          <w:rFonts w:ascii="Times New Roman" w:eastAsia="Times New Roman" w:hAnsi="Times New Roman" w:cs="Times New Roman"/>
          <w:sz w:val="24"/>
          <w:szCs w:val="24"/>
        </w:rPr>
        <w:t>Народно-сценический</w:t>
      </w:r>
      <w:r w:rsidRPr="007627F6">
        <w:rPr>
          <w:rFonts w:ascii="Times New Roman" w:eastAsia="Times New Roman" w:hAnsi="Times New Roman" w:cs="Times New Roman"/>
          <w:sz w:val="24"/>
          <w:szCs w:val="24"/>
        </w:rPr>
        <w:t xml:space="preserve"> танец» является сформированный комплекс знаний, умений и навыков, приобретённый в процессе освоения учебного предмета:</w:t>
      </w:r>
    </w:p>
    <w:p w14:paraId="5F94089A" w14:textId="77777777" w:rsidR="007627F6" w:rsidRPr="007627F6" w:rsidRDefault="007627F6" w:rsidP="00C718B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7627F6">
        <w:rPr>
          <w:rFonts w:ascii="Times New Roman" w:eastAsia="Times New Roman" w:hAnsi="Times New Roman" w:cs="Times New Roman"/>
          <w:i/>
          <w:sz w:val="24"/>
          <w:szCs w:val="24"/>
        </w:rPr>
        <w:t>нание:</w:t>
      </w:r>
    </w:p>
    <w:p w14:paraId="4D1AF554" w14:textId="77777777" w:rsidR="007E243F" w:rsidRPr="00A20251" w:rsidRDefault="00744EE4" w:rsidP="00FD5F54">
      <w:pPr>
        <w:pStyle w:val="a5"/>
        <w:widowControl w:val="0"/>
        <w:numPr>
          <w:ilvl w:val="0"/>
          <w:numId w:val="11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 xml:space="preserve">рисунка народно-сценического танца, особенностей взаимодействия с партнерами на </w:t>
      </w:r>
    </w:p>
    <w:p w14:paraId="1E427B3F" w14:textId="77777777" w:rsidR="007E243F" w:rsidRPr="00A20251" w:rsidRDefault="00744EE4" w:rsidP="00C718BA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A20251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сцене;</w:t>
      </w:r>
    </w:p>
    <w:p w14:paraId="777EF0A8" w14:textId="77777777" w:rsidR="00744EE4" w:rsidRPr="00A20251" w:rsidRDefault="00744EE4" w:rsidP="00FD5F54">
      <w:pPr>
        <w:pStyle w:val="a5"/>
        <w:widowControl w:val="0"/>
        <w:numPr>
          <w:ilvl w:val="0"/>
          <w:numId w:val="11"/>
        </w:numPr>
        <w:spacing w:line="360" w:lineRule="auto"/>
        <w:rPr>
          <w:rFonts w:eastAsiaTheme="minorHAnsi"/>
          <w:color w:val="000000"/>
          <w:spacing w:val="1"/>
          <w:lang w:eastAsia="en-US" w:bidi="ru-RU"/>
        </w:rPr>
      </w:pPr>
      <w:r w:rsidRPr="00A20251">
        <w:rPr>
          <w:color w:val="000000"/>
          <w:spacing w:val="1"/>
          <w:lang w:bidi="ru-RU"/>
        </w:rPr>
        <w:t>балетной терминологии;</w:t>
      </w:r>
    </w:p>
    <w:p w14:paraId="5BE355E4" w14:textId="77777777" w:rsidR="00744EE4" w:rsidRPr="00A20251" w:rsidRDefault="00744EE4" w:rsidP="00FD5F54">
      <w:pPr>
        <w:pStyle w:val="a5"/>
        <w:widowControl w:val="0"/>
        <w:numPr>
          <w:ilvl w:val="0"/>
          <w:numId w:val="11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>элементов и основных комбинаций народно-сценического танца;</w:t>
      </w:r>
    </w:p>
    <w:p w14:paraId="3B62E538" w14:textId="77777777" w:rsidR="00A20251" w:rsidRDefault="00744EE4" w:rsidP="00FD5F54">
      <w:pPr>
        <w:pStyle w:val="a5"/>
        <w:widowControl w:val="0"/>
        <w:numPr>
          <w:ilvl w:val="0"/>
          <w:numId w:val="11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>знание особенностей постановки корпуса, ног, рук, головы, танцевальных комбинаций;</w:t>
      </w:r>
    </w:p>
    <w:p w14:paraId="5C006391" w14:textId="77777777" w:rsidR="00A20251" w:rsidRDefault="00744EE4" w:rsidP="00FD5F54">
      <w:pPr>
        <w:pStyle w:val="a5"/>
        <w:widowControl w:val="0"/>
        <w:numPr>
          <w:ilvl w:val="0"/>
          <w:numId w:val="11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>средств создания образа в хореографии;</w:t>
      </w:r>
    </w:p>
    <w:p w14:paraId="15F8A3CB" w14:textId="77777777" w:rsidR="00A20251" w:rsidRDefault="00744EE4" w:rsidP="00FD5F54">
      <w:pPr>
        <w:pStyle w:val="a5"/>
        <w:widowControl w:val="0"/>
        <w:numPr>
          <w:ilvl w:val="0"/>
          <w:numId w:val="11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 xml:space="preserve"> знание принципов взаимодействия музыкальных и хореографических выразительных </w:t>
      </w:r>
    </w:p>
    <w:p w14:paraId="7EB06EB8" w14:textId="77777777" w:rsidR="00744EE4" w:rsidRPr="00A20251" w:rsidRDefault="00A20251" w:rsidP="00C718BA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средств.</w:t>
      </w:r>
    </w:p>
    <w:p w14:paraId="51949017" w14:textId="77777777" w:rsidR="007627F6" w:rsidRPr="00A20251" w:rsidRDefault="007627F6" w:rsidP="00C718B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0251">
        <w:rPr>
          <w:rFonts w:ascii="Times New Roman" w:eastAsia="Times New Roman" w:hAnsi="Times New Roman" w:cs="Times New Roman"/>
          <w:i/>
          <w:sz w:val="24"/>
          <w:szCs w:val="24"/>
        </w:rPr>
        <w:t>умение:</w:t>
      </w:r>
    </w:p>
    <w:p w14:paraId="4B6896F3" w14:textId="77777777" w:rsidR="00A20251" w:rsidRPr="00A20251" w:rsidRDefault="00744EE4" w:rsidP="00FD5F54">
      <w:pPr>
        <w:pStyle w:val="a5"/>
        <w:widowControl w:val="0"/>
        <w:numPr>
          <w:ilvl w:val="0"/>
          <w:numId w:val="12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 xml:space="preserve">исполнять на сцене различные виды народно-сценического танца, произведения </w:t>
      </w:r>
    </w:p>
    <w:p w14:paraId="0673C4E4" w14:textId="77777777" w:rsidR="00744EE4" w:rsidRPr="00A20251" w:rsidRDefault="00744EE4" w:rsidP="00C718BA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A20251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lastRenderedPageBreak/>
        <w:t>учебно-хореографического репертуара;</w:t>
      </w:r>
    </w:p>
    <w:p w14:paraId="225525CA" w14:textId="77777777" w:rsidR="00744EE4" w:rsidRPr="00A20251" w:rsidRDefault="00744EE4" w:rsidP="00FD5F54">
      <w:pPr>
        <w:pStyle w:val="a5"/>
        <w:widowControl w:val="0"/>
        <w:numPr>
          <w:ilvl w:val="0"/>
          <w:numId w:val="12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>исполнять народно-сценические танцы на разных сценических площадках;</w:t>
      </w:r>
    </w:p>
    <w:p w14:paraId="37976A62" w14:textId="77777777" w:rsidR="00A20251" w:rsidRPr="00A20251" w:rsidRDefault="00744EE4" w:rsidP="00FD5F54">
      <w:pPr>
        <w:pStyle w:val="a5"/>
        <w:widowControl w:val="0"/>
        <w:numPr>
          <w:ilvl w:val="0"/>
          <w:numId w:val="12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 xml:space="preserve">исполнять элементы и основные комбинации различных видов народно-сценических </w:t>
      </w:r>
    </w:p>
    <w:p w14:paraId="46D90DB0" w14:textId="77777777" w:rsidR="00744EE4" w:rsidRPr="00A20251" w:rsidRDefault="00744EE4" w:rsidP="00C718BA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A20251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танцев;</w:t>
      </w:r>
    </w:p>
    <w:p w14:paraId="0FEEFBD9" w14:textId="77777777" w:rsidR="00A20251" w:rsidRPr="00A20251" w:rsidRDefault="00744EE4" w:rsidP="00FD5F54">
      <w:pPr>
        <w:pStyle w:val="a5"/>
        <w:widowControl w:val="0"/>
        <w:numPr>
          <w:ilvl w:val="0"/>
          <w:numId w:val="13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 xml:space="preserve">распределять сценическую площадку, чувствовать ансамбль, сохранять рисунок при </w:t>
      </w:r>
    </w:p>
    <w:p w14:paraId="5E405E51" w14:textId="77777777" w:rsidR="00744EE4" w:rsidRPr="00A20251" w:rsidRDefault="00744EE4" w:rsidP="00C718BA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A20251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исполнения народно-сценического танца;</w:t>
      </w:r>
    </w:p>
    <w:p w14:paraId="666F22E3" w14:textId="77777777" w:rsidR="00744EE4" w:rsidRPr="00A20251" w:rsidRDefault="00744EE4" w:rsidP="00FD5F54">
      <w:pPr>
        <w:pStyle w:val="a5"/>
        <w:widowControl w:val="0"/>
        <w:numPr>
          <w:ilvl w:val="0"/>
          <w:numId w:val="13"/>
        </w:numPr>
        <w:spacing w:line="360" w:lineRule="auto"/>
        <w:rPr>
          <w:color w:val="000000"/>
          <w:spacing w:val="1"/>
          <w:lang w:bidi="ru-RU"/>
        </w:rPr>
      </w:pPr>
      <w:r w:rsidRPr="00A20251">
        <w:rPr>
          <w:color w:val="000000"/>
          <w:spacing w:val="1"/>
          <w:lang w:bidi="ru-RU"/>
        </w:rPr>
        <w:t>понимать и исполнять указания преподавателя;</w:t>
      </w:r>
    </w:p>
    <w:p w14:paraId="509A5A05" w14:textId="77777777" w:rsidR="00744EE4" w:rsidRPr="002C21CF" w:rsidRDefault="00744EE4" w:rsidP="00FD5F54">
      <w:pPr>
        <w:pStyle w:val="a5"/>
        <w:widowControl w:val="0"/>
        <w:numPr>
          <w:ilvl w:val="0"/>
          <w:numId w:val="13"/>
        </w:numPr>
        <w:spacing w:line="360" w:lineRule="auto"/>
        <w:rPr>
          <w:color w:val="000000"/>
          <w:spacing w:val="1"/>
          <w:lang w:bidi="ru-RU"/>
        </w:rPr>
      </w:pPr>
      <w:r w:rsidRPr="002C21CF">
        <w:rPr>
          <w:color w:val="000000"/>
          <w:spacing w:val="1"/>
          <w:lang w:bidi="ru-RU"/>
        </w:rPr>
        <w:t>запоминать и воспроизводить текст народно-сценических танцев</w:t>
      </w:r>
      <w:r w:rsidR="00A20251" w:rsidRPr="002C21CF">
        <w:rPr>
          <w:color w:val="000000"/>
          <w:spacing w:val="1"/>
          <w:lang w:bidi="ru-RU"/>
        </w:rPr>
        <w:t>.</w:t>
      </w:r>
    </w:p>
    <w:p w14:paraId="4C7C5FD0" w14:textId="77777777" w:rsidR="007627F6" w:rsidRPr="002C21CF" w:rsidRDefault="008114ED" w:rsidP="00C718B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21CF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7627F6" w:rsidRPr="002C21CF">
        <w:rPr>
          <w:rFonts w:ascii="Times New Roman" w:eastAsia="Times New Roman" w:hAnsi="Times New Roman" w:cs="Times New Roman"/>
          <w:i/>
          <w:sz w:val="24"/>
          <w:szCs w:val="24"/>
        </w:rPr>
        <w:t>авык:</w:t>
      </w:r>
    </w:p>
    <w:p w14:paraId="5A747AEA" w14:textId="77777777" w:rsidR="002C21CF" w:rsidRPr="002C21CF" w:rsidRDefault="00121FAF" w:rsidP="00FD5F54">
      <w:pPr>
        <w:pStyle w:val="a5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2C21CF">
        <w:t>владения различными танцевальными движениями, упражнениями на развитие</w:t>
      </w:r>
    </w:p>
    <w:p w14:paraId="419C405E" w14:textId="77777777" w:rsidR="002C21CF" w:rsidRPr="002C21CF" w:rsidRDefault="00121FAF" w:rsidP="00C718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CF">
        <w:rPr>
          <w:rFonts w:ascii="Times New Roman" w:hAnsi="Times New Roman" w:cs="Times New Roman"/>
          <w:sz w:val="24"/>
          <w:szCs w:val="24"/>
        </w:rPr>
        <w:t>физических данных;</w:t>
      </w:r>
    </w:p>
    <w:p w14:paraId="225E3C6D" w14:textId="77777777" w:rsidR="00121FAF" w:rsidRPr="002C21CF" w:rsidRDefault="00121FAF" w:rsidP="00FD5F54">
      <w:pPr>
        <w:pStyle w:val="a5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2C21CF">
        <w:t xml:space="preserve">ансамблевого  исполнения танцевальных номеров; </w:t>
      </w:r>
    </w:p>
    <w:p w14:paraId="1440F91E" w14:textId="77777777" w:rsidR="00121FAF" w:rsidRPr="002C21CF" w:rsidRDefault="00121FAF" w:rsidP="00FD5F54">
      <w:pPr>
        <w:pStyle w:val="a5"/>
        <w:numPr>
          <w:ilvl w:val="0"/>
          <w:numId w:val="14"/>
        </w:numPr>
        <w:shd w:val="clear" w:color="auto" w:fill="FFFFFF"/>
        <w:spacing w:line="360" w:lineRule="auto"/>
        <w:jc w:val="both"/>
      </w:pPr>
      <w:r w:rsidRPr="002C21CF">
        <w:t>сценической практики;</w:t>
      </w:r>
    </w:p>
    <w:p w14:paraId="1BA1AD5F" w14:textId="77777777" w:rsidR="00121FAF" w:rsidRPr="002C21CF" w:rsidRDefault="00121FAF" w:rsidP="00FD5F54">
      <w:pPr>
        <w:pStyle w:val="a5"/>
        <w:numPr>
          <w:ilvl w:val="0"/>
          <w:numId w:val="14"/>
        </w:numPr>
        <w:spacing w:line="360" w:lineRule="auto"/>
        <w:jc w:val="both"/>
      </w:pPr>
      <w:r w:rsidRPr="002C21CF">
        <w:t>музыкально-пластического  интонирования;</w:t>
      </w:r>
    </w:p>
    <w:p w14:paraId="2484D534" w14:textId="77777777" w:rsidR="00121FAF" w:rsidRDefault="00121FAF" w:rsidP="00FD5F54">
      <w:pPr>
        <w:pStyle w:val="a5"/>
        <w:numPr>
          <w:ilvl w:val="0"/>
          <w:numId w:val="14"/>
        </w:numPr>
        <w:spacing w:line="360" w:lineRule="auto"/>
        <w:jc w:val="both"/>
      </w:pPr>
      <w:r w:rsidRPr="002C21CF">
        <w:t>сохранения и поддержки собственной физической формы.</w:t>
      </w:r>
    </w:p>
    <w:p w14:paraId="6C235164" w14:textId="77777777" w:rsidR="00F50E4E" w:rsidRPr="00186C40" w:rsidRDefault="00F50E4E" w:rsidP="00C718BA">
      <w:pPr>
        <w:pStyle w:val="a5"/>
        <w:spacing w:line="360" w:lineRule="auto"/>
        <w:ind w:firstLine="696"/>
        <w:jc w:val="both"/>
        <w:rPr>
          <w:b/>
        </w:rPr>
      </w:pPr>
    </w:p>
    <w:p w14:paraId="21F66CFB" w14:textId="77777777" w:rsidR="00F50E4E" w:rsidRPr="00F50E4E" w:rsidRDefault="00F50E4E" w:rsidP="00C718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E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IV. ФОРМЫ И МЕТОДЫ КОНТРОЛЯ, СИСТЕМА ОЦЕНОК</w:t>
      </w:r>
      <w:r w:rsidRPr="00F50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50E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                   4.1. Аттестация:</w:t>
      </w:r>
      <w:r w:rsidRPr="00F50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0E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цели, виды, форма, содержание.</w:t>
      </w:r>
    </w:p>
    <w:p w14:paraId="05BF9235" w14:textId="77777777" w:rsidR="00F067FB" w:rsidRPr="00F067FB" w:rsidRDefault="00F067FB" w:rsidP="00C718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FB">
        <w:rPr>
          <w:rFonts w:ascii="Times New Roman" w:eastAsia="Times New Roman" w:hAnsi="Times New Roman" w:cs="Times New Roman"/>
          <w:sz w:val="24"/>
          <w:szCs w:val="24"/>
        </w:rPr>
        <w:t>Систематические аттестационные мероприятия проводятся с целью контроля планомерного развития у обучающихся необходимых, предусмотренных программой предпрофессионального обучения компетенций, навыков и умений  в хореографическом искусстве.</w:t>
      </w:r>
    </w:p>
    <w:p w14:paraId="2158B780" w14:textId="77777777" w:rsidR="00F50E4E" w:rsidRPr="00F50E4E" w:rsidRDefault="00F50E4E" w:rsidP="00C718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E4E">
        <w:rPr>
          <w:rFonts w:ascii="Times New Roman" w:eastAsia="Times New Roman" w:hAnsi="Times New Roman" w:cs="Times New Roman"/>
          <w:sz w:val="24"/>
          <w:szCs w:val="24"/>
        </w:rPr>
        <w:t>Оценка качества реализации программы учебного предмета «</w:t>
      </w:r>
      <w:r w:rsidR="00C500B5">
        <w:rPr>
          <w:rFonts w:ascii="Times New Roman" w:eastAsia="Times New Roman" w:hAnsi="Times New Roman" w:cs="Times New Roman"/>
          <w:sz w:val="24"/>
          <w:szCs w:val="24"/>
        </w:rPr>
        <w:t>Народно-сценический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танец</w:t>
      </w:r>
      <w:r w:rsidRPr="00F50E4E">
        <w:rPr>
          <w:rFonts w:ascii="Times New Roman" w:eastAsia="Times New Roman" w:hAnsi="Times New Roman" w:cs="Times New Roman"/>
          <w:sz w:val="24"/>
          <w:szCs w:val="24"/>
        </w:rPr>
        <w:t xml:space="preserve">» осуществляется  в процессе проведения  аттестации 3-х видов:  </w:t>
      </w:r>
    </w:p>
    <w:p w14:paraId="63845E79" w14:textId="77777777" w:rsidR="00F50E4E" w:rsidRPr="00F50E4E" w:rsidRDefault="00F50E4E" w:rsidP="00C718BA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bidi="hi-IN"/>
        </w:rPr>
      </w:pPr>
      <w:r w:rsidRPr="00F50E4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bidi="hi-IN"/>
        </w:rPr>
        <w:t>текущий контроль;</w:t>
      </w:r>
    </w:p>
    <w:p w14:paraId="682931E7" w14:textId="77777777" w:rsidR="00F50E4E" w:rsidRPr="00F50E4E" w:rsidRDefault="00F50E4E" w:rsidP="00C718BA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bidi="hi-IN"/>
        </w:rPr>
      </w:pPr>
      <w:r w:rsidRPr="00F50E4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bidi="hi-IN"/>
        </w:rPr>
        <w:t>промежуточная аттестация;</w:t>
      </w:r>
    </w:p>
    <w:p w14:paraId="0F6C64FB" w14:textId="77777777" w:rsidR="00F50E4E" w:rsidRPr="00F50E4E" w:rsidRDefault="00F50E4E" w:rsidP="00C718BA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bidi="hi-IN"/>
        </w:rPr>
      </w:pPr>
      <w:r w:rsidRPr="00F50E4E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bidi="hi-IN"/>
        </w:rPr>
        <w:t>итоговая аттестация;</w:t>
      </w:r>
    </w:p>
    <w:p w14:paraId="4C6AA08A" w14:textId="77777777" w:rsidR="00F50E4E" w:rsidRPr="00F50E4E" w:rsidRDefault="00F50E4E" w:rsidP="00C718B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E4E">
        <w:rPr>
          <w:rFonts w:ascii="Times New Roman" w:hAnsi="Times New Roman" w:cs="Times New Roman"/>
          <w:sz w:val="24"/>
          <w:szCs w:val="24"/>
        </w:rPr>
        <w:t>Каждый вид контроля имеет свои цели, задачи, формы.</w:t>
      </w:r>
    </w:p>
    <w:p w14:paraId="319DA02E" w14:textId="77777777" w:rsidR="00A27E7A" w:rsidRPr="00F50E4E" w:rsidRDefault="00B7046B" w:rsidP="00C718BA">
      <w:pPr>
        <w:pStyle w:val="a5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</w:rPr>
      </w:pPr>
      <w:r w:rsidRPr="00F50E4E">
        <w:rPr>
          <w:rFonts w:eastAsia="Geeza Pro"/>
          <w:color w:val="000000"/>
        </w:rPr>
        <w:t xml:space="preserve">Успеваемость </w:t>
      </w:r>
      <w:r w:rsidR="00414693">
        <w:rPr>
          <w:rFonts w:eastAsia="Geeza Pro"/>
          <w:color w:val="000000"/>
        </w:rPr>
        <w:t>об</w:t>
      </w:r>
      <w:r w:rsidRPr="00F50E4E">
        <w:rPr>
          <w:rFonts w:eastAsia="Geeza Pro"/>
          <w:color w:val="000000"/>
        </w:rPr>
        <w:t>уча</w:t>
      </w:r>
      <w:r w:rsidR="00414693">
        <w:rPr>
          <w:rFonts w:eastAsia="Geeza Pro"/>
          <w:color w:val="000000"/>
        </w:rPr>
        <w:t>ю</w:t>
      </w:r>
      <w:r w:rsidRPr="00F50E4E">
        <w:rPr>
          <w:rFonts w:eastAsia="Geeza Pro"/>
          <w:color w:val="000000"/>
        </w:rPr>
        <w:t>щихся проверяется на различных выступлениях</w:t>
      </w:r>
      <w:r w:rsidRPr="00A27E7A">
        <w:rPr>
          <w:rFonts w:eastAsia="Geeza Pro"/>
          <w:color w:val="000000"/>
        </w:rPr>
        <w:t xml:space="preserve">:  </w:t>
      </w:r>
      <w:r w:rsidR="00A27E7A" w:rsidRPr="00A27E7A">
        <w:rPr>
          <w:color w:val="000000"/>
          <w:spacing w:val="1"/>
          <w:lang w:bidi="ru-RU"/>
        </w:rPr>
        <w:t>контрольных урок</w:t>
      </w:r>
      <w:r w:rsidR="00A27E7A">
        <w:rPr>
          <w:color w:val="000000"/>
          <w:lang w:bidi="ru-RU"/>
        </w:rPr>
        <w:t>ах</w:t>
      </w:r>
      <w:r w:rsidR="00A27E7A" w:rsidRPr="00A27E7A">
        <w:rPr>
          <w:color w:val="000000"/>
          <w:spacing w:val="1"/>
          <w:lang w:bidi="ru-RU"/>
        </w:rPr>
        <w:t>, зачет</w:t>
      </w:r>
      <w:r w:rsidR="00A27E7A">
        <w:rPr>
          <w:color w:val="000000"/>
          <w:lang w:bidi="ru-RU"/>
        </w:rPr>
        <w:t>ах</w:t>
      </w:r>
      <w:r w:rsidR="00A27E7A" w:rsidRPr="00A27E7A">
        <w:rPr>
          <w:color w:val="000000"/>
          <w:spacing w:val="1"/>
          <w:lang w:bidi="ru-RU"/>
        </w:rPr>
        <w:t>, экзамен</w:t>
      </w:r>
      <w:r w:rsidR="00A27E7A">
        <w:rPr>
          <w:color w:val="000000"/>
          <w:lang w:bidi="ru-RU"/>
        </w:rPr>
        <w:t>ах</w:t>
      </w:r>
      <w:r w:rsidR="00A27E7A" w:rsidRPr="00A27E7A">
        <w:rPr>
          <w:color w:val="000000"/>
          <w:spacing w:val="1"/>
          <w:lang w:bidi="ru-RU"/>
        </w:rPr>
        <w:t>, экзаменационных концерт</w:t>
      </w:r>
      <w:r w:rsidR="00A27E7A">
        <w:rPr>
          <w:color w:val="000000"/>
          <w:spacing w:val="1"/>
          <w:lang w:bidi="ru-RU"/>
        </w:rPr>
        <w:t xml:space="preserve">ах, </w:t>
      </w:r>
      <w:r w:rsidR="00A27E7A" w:rsidRPr="00A27E7A">
        <w:rPr>
          <w:color w:val="000000"/>
          <w:spacing w:val="1"/>
          <w:lang w:bidi="ru-RU"/>
        </w:rPr>
        <w:t>класс-концерт</w:t>
      </w:r>
      <w:r w:rsidR="00A27E7A">
        <w:rPr>
          <w:color w:val="000000"/>
          <w:lang w:bidi="ru-RU"/>
        </w:rPr>
        <w:t xml:space="preserve">ах, </w:t>
      </w:r>
      <w:r w:rsidR="00A27E7A" w:rsidRPr="00F50E4E">
        <w:rPr>
          <w:rFonts w:eastAsia="Geeza Pro"/>
          <w:color w:val="000000"/>
        </w:rPr>
        <w:t>конкурсах, просмотрах к ним и т.д.</w:t>
      </w:r>
    </w:p>
    <w:p w14:paraId="0716DA95" w14:textId="77777777" w:rsidR="00A27E7A" w:rsidRPr="00A27E7A" w:rsidRDefault="00A27E7A" w:rsidP="00C718BA">
      <w:pPr>
        <w:pStyle w:val="18"/>
        <w:shd w:val="clear" w:color="auto" w:fill="auto"/>
        <w:spacing w:before="0" w:line="360" w:lineRule="auto"/>
        <w:ind w:left="20" w:firstLine="688"/>
        <w:rPr>
          <w:color w:val="000000"/>
          <w:sz w:val="24"/>
          <w:szCs w:val="24"/>
          <w:lang w:bidi="ru-RU"/>
        </w:rPr>
      </w:pPr>
      <w:r w:rsidRPr="00A27E7A">
        <w:rPr>
          <w:color w:val="000000"/>
          <w:sz w:val="24"/>
          <w:szCs w:val="24"/>
          <w:lang w:bidi="ru-RU"/>
        </w:rPr>
        <w:t xml:space="preserve"> Знания </w:t>
      </w:r>
      <w:r w:rsidR="0020424C">
        <w:rPr>
          <w:color w:val="000000"/>
          <w:sz w:val="24"/>
          <w:szCs w:val="24"/>
          <w:lang w:bidi="ru-RU"/>
        </w:rPr>
        <w:t>об</w:t>
      </w:r>
      <w:r w:rsidRPr="00A27E7A">
        <w:rPr>
          <w:color w:val="000000"/>
          <w:sz w:val="24"/>
          <w:szCs w:val="24"/>
          <w:lang w:bidi="ru-RU"/>
        </w:rPr>
        <w:t>уча</w:t>
      </w:r>
      <w:r w:rsidR="0020424C">
        <w:rPr>
          <w:color w:val="000000"/>
          <w:sz w:val="24"/>
          <w:szCs w:val="24"/>
          <w:lang w:bidi="ru-RU"/>
        </w:rPr>
        <w:t>ю</w:t>
      </w:r>
      <w:r w:rsidRPr="00A27E7A">
        <w:rPr>
          <w:color w:val="000000"/>
          <w:sz w:val="24"/>
          <w:szCs w:val="24"/>
          <w:lang w:bidi="ru-RU"/>
        </w:rPr>
        <w:t>щихся определяются в соответствии с теоретическими пунктами программы, а умения</w:t>
      </w:r>
      <w:r w:rsidR="0020424C">
        <w:rPr>
          <w:color w:val="000000"/>
          <w:sz w:val="24"/>
          <w:szCs w:val="24"/>
          <w:lang w:bidi="ru-RU"/>
        </w:rPr>
        <w:t xml:space="preserve"> - </w:t>
      </w:r>
      <w:r w:rsidRPr="00A27E7A">
        <w:rPr>
          <w:color w:val="000000"/>
          <w:sz w:val="24"/>
          <w:szCs w:val="24"/>
          <w:lang w:bidi="ru-RU"/>
        </w:rPr>
        <w:t xml:space="preserve"> с практическими.</w:t>
      </w:r>
    </w:p>
    <w:p w14:paraId="12CC3FC0" w14:textId="77777777" w:rsidR="00FE0007" w:rsidRPr="00FE0007" w:rsidRDefault="00FE0007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007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FE0007">
        <w:rPr>
          <w:rFonts w:ascii="Times New Roman" w:hAnsi="Times New Roman" w:cs="Times New Roman"/>
          <w:sz w:val="24"/>
          <w:szCs w:val="24"/>
        </w:rPr>
        <w:t xml:space="preserve"> успеваемости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E000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E0007">
        <w:rPr>
          <w:rFonts w:ascii="Times New Roman" w:hAnsi="Times New Roman" w:cs="Times New Roman"/>
          <w:sz w:val="24"/>
          <w:szCs w:val="24"/>
        </w:rPr>
        <w:t xml:space="preserve">щихся проводится в счет аудиторного времени, предусмотренного на учебный предмет. </w:t>
      </w:r>
    </w:p>
    <w:p w14:paraId="40B67660" w14:textId="77777777" w:rsidR="00FE0007" w:rsidRPr="00FE0007" w:rsidRDefault="00FE0007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007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Pr="00FE0007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 (1, 2 полугодие), зачетов (3,5, 6, 7 полугодие).  </w:t>
      </w:r>
    </w:p>
    <w:p w14:paraId="32E8219C" w14:textId="77777777" w:rsidR="00FC3CE4" w:rsidRDefault="00FE0007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007">
        <w:rPr>
          <w:rFonts w:ascii="Times New Roman" w:hAnsi="Times New Roman" w:cs="Times New Roman"/>
          <w:sz w:val="24"/>
          <w:szCs w:val="24"/>
        </w:rPr>
        <w:lastRenderedPageBreak/>
        <w:t xml:space="preserve"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14:paraId="0E5E2442" w14:textId="77777777" w:rsidR="00FE0007" w:rsidRPr="00FE0007" w:rsidRDefault="00FC3CE4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CE4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 в форме итогового э</w:t>
      </w:r>
      <w:r w:rsidR="00FE0007" w:rsidRPr="00FE0007">
        <w:rPr>
          <w:rFonts w:ascii="Times New Roman" w:hAnsi="Times New Roman" w:cs="Times New Roman"/>
          <w:sz w:val="24"/>
          <w:szCs w:val="24"/>
        </w:rPr>
        <w:t>кзамен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0007" w:rsidRPr="00FE0007">
        <w:rPr>
          <w:rFonts w:ascii="Times New Roman" w:hAnsi="Times New Roman" w:cs="Times New Roman"/>
          <w:sz w:val="24"/>
          <w:szCs w:val="24"/>
        </w:rPr>
        <w:t xml:space="preserve"> проводятся в 4 и 8 полугодиях. </w:t>
      </w:r>
    </w:p>
    <w:p w14:paraId="4CA1AF7F" w14:textId="77777777" w:rsidR="00FE0007" w:rsidRDefault="00FE0007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007">
        <w:rPr>
          <w:rFonts w:ascii="Times New Roman" w:hAnsi="Times New Roman" w:cs="Times New Roman"/>
          <w:sz w:val="24"/>
          <w:szCs w:val="24"/>
        </w:rPr>
        <w:t xml:space="preserve">Требования к содержанию </w:t>
      </w:r>
      <w:r w:rsidRPr="00FE0007">
        <w:rPr>
          <w:rFonts w:ascii="Times New Roman" w:hAnsi="Times New Roman" w:cs="Times New Roman"/>
          <w:i/>
          <w:sz w:val="24"/>
          <w:szCs w:val="24"/>
        </w:rPr>
        <w:t>итоговой аттестации</w:t>
      </w:r>
      <w:r w:rsidRPr="00FE0007">
        <w:rPr>
          <w:rFonts w:ascii="Times New Roman" w:hAnsi="Times New Roman" w:cs="Times New Roman"/>
          <w:sz w:val="24"/>
          <w:szCs w:val="24"/>
        </w:rPr>
        <w:t xml:space="preserve"> учащихся определяются образовательной организацией. Итоговая аттестация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 </w:t>
      </w:r>
    </w:p>
    <w:p w14:paraId="71D68BD3" w14:textId="77777777" w:rsidR="00B65E21" w:rsidRPr="00BB0815" w:rsidRDefault="00B65E21" w:rsidP="00C718BA">
      <w:pPr>
        <w:spacing w:before="120" w:after="240" w:line="36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0815">
        <w:rPr>
          <w:rFonts w:ascii="Times New Roman" w:eastAsia="Times New Roman" w:hAnsi="Times New Roman" w:cs="Times New Roman"/>
          <w:b/>
          <w:i/>
          <w:sz w:val="24"/>
          <w:szCs w:val="24"/>
        </w:rPr>
        <w:t>4.2. Критерии оценок</w:t>
      </w:r>
    </w:p>
    <w:p w14:paraId="4EBF250C" w14:textId="77777777" w:rsidR="00B7046B" w:rsidRPr="00B65E21" w:rsidRDefault="00C6575A" w:rsidP="00C718BA">
      <w:pPr>
        <w:widowControl w:val="0"/>
        <w:autoSpaceDE w:val="0"/>
        <w:autoSpaceDN w:val="0"/>
        <w:adjustRightInd w:val="0"/>
        <w:spacing w:after="0" w:line="360" w:lineRule="auto"/>
        <w:ind w:firstLine="424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046B" w:rsidRPr="00B65E21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</w:t>
      </w:r>
      <w:r w:rsidR="00B7046B" w:rsidRPr="00B65E21">
        <w:rPr>
          <w:sz w:val="24"/>
          <w:szCs w:val="24"/>
        </w:rPr>
        <w:t xml:space="preserve"> </w:t>
      </w:r>
      <w:r w:rsidR="00B7046B" w:rsidRPr="00B65E21">
        <w:rPr>
          <w:rFonts w:ascii="Times New Roman" w:hAnsi="Times New Roman" w:cs="Times New Roman"/>
          <w:sz w:val="24"/>
          <w:szCs w:val="24"/>
        </w:rPr>
        <w:t>которые включают в себя средства и методы контроля, позволяющие оценить приобретенные знания, умения и навыки.</w:t>
      </w:r>
      <w:r w:rsidR="00B7046B" w:rsidRPr="00B65E21">
        <w:rPr>
          <w:sz w:val="24"/>
          <w:szCs w:val="24"/>
        </w:rPr>
        <w:t xml:space="preserve">  </w:t>
      </w:r>
    </w:p>
    <w:p w14:paraId="15FD1FE5" w14:textId="77777777" w:rsidR="00B7046B" w:rsidRPr="00B65E21" w:rsidRDefault="00B7046B" w:rsidP="00C718BA">
      <w:pPr>
        <w:pStyle w:val="a7"/>
        <w:spacing w:line="360" w:lineRule="auto"/>
        <w:ind w:firstLine="708"/>
        <w:jc w:val="center"/>
        <w:rPr>
          <w:b/>
          <w:i/>
        </w:rPr>
      </w:pPr>
      <w:r w:rsidRPr="00B65E21">
        <w:rPr>
          <w:b/>
          <w:i/>
        </w:rPr>
        <w:t>Критерии оценки качества исполнения</w:t>
      </w:r>
    </w:p>
    <w:p w14:paraId="2ABD4233" w14:textId="77777777" w:rsidR="00B7046B" w:rsidRDefault="00B7046B" w:rsidP="00C718BA">
      <w:pPr>
        <w:pStyle w:val="a7"/>
        <w:spacing w:line="360" w:lineRule="auto"/>
        <w:ind w:firstLine="720"/>
        <w:jc w:val="both"/>
      </w:pPr>
      <w:r w:rsidRPr="00B65E21">
        <w:t>По итогам исполнения программы на контрольном уроке, зачете  и экзамене выставляется оценка по пятибалльной</w:t>
      </w:r>
      <w:r w:rsidRPr="00B65E21">
        <w:rPr>
          <w:color w:val="00B050"/>
        </w:rPr>
        <w:t xml:space="preserve"> </w:t>
      </w:r>
      <w:r w:rsidRPr="00B65E21">
        <w:t>шкале:</w:t>
      </w:r>
    </w:p>
    <w:p w14:paraId="39A1663C" w14:textId="77777777" w:rsidR="00C6575A" w:rsidRPr="00C6575A" w:rsidRDefault="00C6575A" w:rsidP="00C718BA">
      <w:pPr>
        <w:spacing w:after="0" w:line="360" w:lineRule="auto"/>
        <w:ind w:left="792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</w:pPr>
      <w:r w:rsidRPr="00C6575A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 xml:space="preserve">Таблица </w:t>
      </w:r>
      <w:r w:rsidR="004E68A6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C6575A" w:rsidRPr="00C6575A" w14:paraId="1BB43472" w14:textId="77777777" w:rsidTr="00F067FB">
        <w:tc>
          <w:tcPr>
            <w:tcW w:w="3510" w:type="dxa"/>
          </w:tcPr>
          <w:p w14:paraId="7FDBDF1D" w14:textId="77777777" w:rsidR="00C6575A" w:rsidRPr="00C6575A" w:rsidRDefault="00C6575A" w:rsidP="00C718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5919" w:type="dxa"/>
          </w:tcPr>
          <w:p w14:paraId="310B5B24" w14:textId="77777777" w:rsidR="00C6575A" w:rsidRPr="00C6575A" w:rsidRDefault="00C6575A" w:rsidP="00C718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оценивания выступления</w:t>
            </w:r>
          </w:p>
        </w:tc>
      </w:tr>
      <w:tr w:rsidR="00C6575A" w:rsidRPr="00C6575A" w14:paraId="18E8D454" w14:textId="77777777" w:rsidTr="00F067FB">
        <w:tc>
          <w:tcPr>
            <w:tcW w:w="3510" w:type="dxa"/>
          </w:tcPr>
          <w:p w14:paraId="6B4CAE03" w14:textId="77777777" w:rsidR="00C6575A" w:rsidRPr="00C6575A" w:rsidRDefault="00C6575A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5919" w:type="dxa"/>
          </w:tcPr>
          <w:p w14:paraId="77BC968F" w14:textId="77777777" w:rsidR="00C6575A" w:rsidRPr="00C6575A" w:rsidRDefault="00C6575A" w:rsidP="00C718BA">
            <w:pPr>
              <w:spacing w:line="36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C6575A" w:rsidRPr="00C6575A" w14:paraId="18D819C7" w14:textId="77777777" w:rsidTr="00F067FB">
        <w:tc>
          <w:tcPr>
            <w:tcW w:w="3510" w:type="dxa"/>
          </w:tcPr>
          <w:p w14:paraId="37264F0B" w14:textId="77777777" w:rsidR="00C6575A" w:rsidRPr="00C6575A" w:rsidRDefault="00C6575A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5919" w:type="dxa"/>
          </w:tcPr>
          <w:p w14:paraId="53B31922" w14:textId="77777777" w:rsidR="00C6575A" w:rsidRPr="00C6575A" w:rsidRDefault="00C6575A" w:rsidP="00C718BA">
            <w:pPr>
              <w:spacing w:line="36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 w:rsidR="00C6575A" w:rsidRPr="00C6575A" w14:paraId="035459D9" w14:textId="77777777" w:rsidTr="00F067FB">
        <w:tc>
          <w:tcPr>
            <w:tcW w:w="3510" w:type="dxa"/>
          </w:tcPr>
          <w:p w14:paraId="35619467" w14:textId="77777777" w:rsidR="00C6575A" w:rsidRPr="00C6575A" w:rsidRDefault="00C6575A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5919" w:type="dxa"/>
          </w:tcPr>
          <w:p w14:paraId="7B86F43A" w14:textId="77777777" w:rsidR="00C6575A" w:rsidRPr="00C6575A" w:rsidRDefault="00C6575A" w:rsidP="00C718BA">
            <w:pPr>
              <w:spacing w:line="36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 w:rsidR="00C6575A" w:rsidRPr="00C6575A" w14:paraId="2352C957" w14:textId="77777777" w:rsidTr="00F067FB">
        <w:tc>
          <w:tcPr>
            <w:tcW w:w="3510" w:type="dxa"/>
          </w:tcPr>
          <w:p w14:paraId="56078836" w14:textId="77777777" w:rsidR="00C6575A" w:rsidRPr="00C6575A" w:rsidRDefault="00C6575A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5919" w:type="dxa"/>
          </w:tcPr>
          <w:p w14:paraId="7A016A2A" w14:textId="77777777" w:rsidR="00C6575A" w:rsidRPr="00C6575A" w:rsidRDefault="00C6575A" w:rsidP="00C718BA">
            <w:pPr>
              <w:spacing w:line="360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C6575A" w:rsidRPr="00C6575A" w14:paraId="622C33C0" w14:textId="77777777" w:rsidTr="00F067FB">
        <w:tc>
          <w:tcPr>
            <w:tcW w:w="3510" w:type="dxa"/>
          </w:tcPr>
          <w:p w14:paraId="3A02E0A7" w14:textId="77777777" w:rsidR="00C6575A" w:rsidRPr="00C6575A" w:rsidRDefault="00C6575A" w:rsidP="00C718BA">
            <w:pPr>
              <w:spacing w:line="360" w:lineRule="auto"/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5919" w:type="dxa"/>
          </w:tcPr>
          <w:p w14:paraId="1B713C8A" w14:textId="77777777" w:rsidR="00C6575A" w:rsidRPr="00C6575A" w:rsidRDefault="00C6575A" w:rsidP="00C718BA">
            <w:pPr>
              <w:spacing w:line="360" w:lineRule="auto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54CA40BD" w14:textId="77777777" w:rsidR="00C6575A" w:rsidRDefault="00C6575A" w:rsidP="00C718BA">
      <w:pPr>
        <w:pStyle w:val="a7"/>
        <w:spacing w:line="360" w:lineRule="auto"/>
        <w:ind w:firstLine="720"/>
        <w:jc w:val="both"/>
      </w:pPr>
    </w:p>
    <w:p w14:paraId="6E227364" w14:textId="77777777" w:rsidR="004E68A6" w:rsidRPr="004E68A6" w:rsidRDefault="004E68A6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Фонды оценочных средств призваны обеспечивать оценку качества приобретенных выпускниками знаний, умений и навыков. </w:t>
      </w:r>
    </w:p>
    <w:p w14:paraId="3AB1B046" w14:textId="77777777" w:rsidR="004E68A6" w:rsidRPr="004E68A6" w:rsidRDefault="004E68A6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При выведении итоговой (переводной) оценки учитывается следующее: </w:t>
      </w:r>
    </w:p>
    <w:p w14:paraId="4DC44B77" w14:textId="77777777" w:rsidR="004E68A6" w:rsidRPr="004E68A6" w:rsidRDefault="004E68A6" w:rsidP="00C71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- оценка годовой работы ученика; </w:t>
      </w:r>
    </w:p>
    <w:p w14:paraId="7E8FEC7E" w14:textId="77777777" w:rsidR="004E68A6" w:rsidRPr="004E68A6" w:rsidRDefault="004E68A6" w:rsidP="00C71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- оценка на зачете (экзамене); </w:t>
      </w:r>
    </w:p>
    <w:p w14:paraId="72709CED" w14:textId="77777777" w:rsidR="004E68A6" w:rsidRPr="004E68A6" w:rsidRDefault="004E68A6" w:rsidP="00C718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- другие выступления ученика в течение учебного года. </w:t>
      </w:r>
    </w:p>
    <w:p w14:paraId="65411360" w14:textId="77777777" w:rsidR="004E68A6" w:rsidRPr="004E68A6" w:rsidRDefault="004E68A6" w:rsidP="00C7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A6">
        <w:rPr>
          <w:rFonts w:ascii="Times New Roman" w:hAnsi="Times New Roman" w:cs="Times New Roman"/>
          <w:sz w:val="24"/>
          <w:szCs w:val="24"/>
        </w:rPr>
        <w:t xml:space="preserve">Оценки выставляются по окончании каждой четверти и полугодий учебного года. </w:t>
      </w:r>
    </w:p>
    <w:p w14:paraId="0C913DA5" w14:textId="77777777" w:rsidR="001A2FB8" w:rsidRDefault="00840F36" w:rsidP="00C718BA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</w:t>
      </w:r>
    </w:p>
    <w:p w14:paraId="37D3B5B4" w14:textId="77777777" w:rsidR="00840F36" w:rsidRPr="005842AD" w:rsidRDefault="00840F36" w:rsidP="00C718BA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842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V. МЕТОДИЧЕСКОЕ  ОБЕСПЕЧЕНИЕ УЧЕБНОГО ПРОЦЕССА</w:t>
      </w:r>
    </w:p>
    <w:p w14:paraId="4FEE88C4" w14:textId="77777777" w:rsidR="00840F36" w:rsidRPr="00E46DD9" w:rsidRDefault="00840F36" w:rsidP="00C718B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E46DD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5.1. Методические рекомендации педагогическим работникам</w:t>
      </w:r>
    </w:p>
    <w:p w14:paraId="0D01A0E5" w14:textId="77777777" w:rsidR="0020424C" w:rsidRPr="0020424C" w:rsidRDefault="0020424C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Основными методами работы преподавателя являются показ движений и словесное объяснение. Они - главные проводники требований преподавателя к </w:t>
      </w:r>
      <w:r w:rsidR="00D334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об</w:t>
      </w: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уча</w:t>
      </w:r>
      <w:r w:rsidR="00D334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ю</w:t>
      </w: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щимся. В разных классах показу и объяснению отводится различная роль, изменяются функции показа и объяснения на разных этапах обучения.</w:t>
      </w:r>
    </w:p>
    <w:p w14:paraId="128634EE" w14:textId="77777777" w:rsidR="0020424C" w:rsidRPr="0020424C" w:rsidRDefault="0020424C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На начальном этапе обучения по народно-сценическому танцу (</w:t>
      </w:r>
      <w:r w:rsidR="00D334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1</w:t>
      </w: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-й класс) показу придаётся исключительно большое значение, т.к. он даёт первоначальное представление о движении. Поэтому показ должен быть предельно точным, конкретным и технически совершенным.</w:t>
      </w:r>
    </w:p>
    <w:p w14:paraId="41A949BB" w14:textId="77777777" w:rsidR="0020424C" w:rsidRPr="0020424C" w:rsidRDefault="0020424C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Словесное объяснение комментирует показ, выделяя наиболее важные моменты, а также служит для формирования основных понятий, необходимых на начальном этапе (правила исполнения).</w:t>
      </w:r>
    </w:p>
    <w:p w14:paraId="167E586A" w14:textId="77777777" w:rsidR="0020424C" w:rsidRPr="0020424C" w:rsidRDefault="0020424C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На следующем этапе обучения (</w:t>
      </w:r>
      <w:r w:rsidR="00D334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2</w:t>
      </w: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-й -</w:t>
      </w:r>
      <w:r w:rsidR="00D334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3</w:t>
      </w: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-й классы) показ приобретает иной характер. Он становится более обобщённым, акцентирующим наиболее важные моменты, особенно мышечную работу тела.</w:t>
      </w:r>
    </w:p>
    <w:p w14:paraId="081286F2" w14:textId="77777777" w:rsidR="0020424C" w:rsidRPr="0020424C" w:rsidRDefault="0020424C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Словесный метод приобретает очень большое значение в связи с происходящим процессом осмысления исполнения, </w:t>
      </w:r>
      <w:r w:rsidR="00D334EA" w:rsidRPr="00D334E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bidi="ru-RU"/>
        </w:rPr>
        <w:t>слово</w:t>
      </w:r>
      <w:r w:rsidRPr="0020424C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bidi="ru-RU"/>
        </w:rPr>
        <w:t xml:space="preserve"> </w:t>
      </w:r>
      <w:r w:rsidRPr="0020424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несёт большую нагрузку.</w:t>
      </w:r>
    </w:p>
    <w:p w14:paraId="49CF9A60" w14:textId="77777777" w:rsidR="00300A16" w:rsidRPr="00300A16" w:rsidRDefault="00300A16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300A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На конечном этапе обучения (</w:t>
      </w:r>
      <w:r w:rsidR="00D334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4</w:t>
      </w:r>
      <w:r w:rsidRPr="00300A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класс) показ и объяснение занимают меньше времени. Методы показа и объяснения варьируются в самых широких пределах, учитывая многообразие задач выпускного класса.</w:t>
      </w:r>
    </w:p>
    <w:p w14:paraId="3C623203" w14:textId="77777777" w:rsidR="00300A16" w:rsidRPr="00300A16" w:rsidRDefault="00300A16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300A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Таким образом, два важнейших метода - показ и объяснение - связаны с одним из центральных моментов обучения: активизацией мышления и развитием творческого начала в процессе напряжённой физической работы по овладению танцевальными навыками.</w:t>
      </w:r>
    </w:p>
    <w:p w14:paraId="1E256E77" w14:textId="77777777" w:rsidR="00300A16" w:rsidRPr="00C817EA" w:rsidRDefault="00300A16" w:rsidP="00C718BA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</w:pPr>
      <w:r w:rsidRPr="00300A16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  <w:t>Формы работы:</w:t>
      </w:r>
    </w:p>
    <w:p w14:paraId="1D0B88C0" w14:textId="77777777" w:rsidR="00300A16" w:rsidRPr="00C817EA" w:rsidRDefault="00300A16" w:rsidP="00FD5F54">
      <w:pPr>
        <w:pStyle w:val="a5"/>
        <w:widowControl w:val="0"/>
        <w:numPr>
          <w:ilvl w:val="0"/>
          <w:numId w:val="15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C817EA">
        <w:rPr>
          <w:color w:val="000000"/>
          <w:spacing w:val="1"/>
          <w:lang w:bidi="ru-RU"/>
        </w:rPr>
        <w:t>урок</w:t>
      </w:r>
      <w:r w:rsidR="00C817EA">
        <w:rPr>
          <w:color w:val="000000"/>
          <w:spacing w:val="1"/>
          <w:lang w:bidi="ru-RU"/>
        </w:rPr>
        <w:t>;</w:t>
      </w:r>
    </w:p>
    <w:p w14:paraId="5E89E618" w14:textId="77777777" w:rsidR="00300A16" w:rsidRPr="00C817EA" w:rsidRDefault="00300A16" w:rsidP="00FD5F54">
      <w:pPr>
        <w:pStyle w:val="a5"/>
        <w:widowControl w:val="0"/>
        <w:numPr>
          <w:ilvl w:val="0"/>
          <w:numId w:val="15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C817EA">
        <w:rPr>
          <w:color w:val="000000"/>
          <w:spacing w:val="1"/>
          <w:lang w:bidi="ru-RU"/>
        </w:rPr>
        <w:t>разучивание танцевальных номеров;</w:t>
      </w:r>
    </w:p>
    <w:p w14:paraId="6B4D1755" w14:textId="77777777" w:rsidR="00300A16" w:rsidRPr="00C817EA" w:rsidRDefault="00300A16" w:rsidP="00FD5F54">
      <w:pPr>
        <w:pStyle w:val="a5"/>
        <w:widowControl w:val="0"/>
        <w:numPr>
          <w:ilvl w:val="0"/>
          <w:numId w:val="15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C817EA">
        <w:rPr>
          <w:color w:val="000000"/>
          <w:spacing w:val="1"/>
          <w:lang w:bidi="ru-RU"/>
        </w:rPr>
        <w:lastRenderedPageBreak/>
        <w:t>беседа и рассказ;</w:t>
      </w:r>
    </w:p>
    <w:p w14:paraId="0785184F" w14:textId="77777777" w:rsidR="00300A16" w:rsidRPr="00C817EA" w:rsidRDefault="00300A16" w:rsidP="00FD5F54">
      <w:pPr>
        <w:pStyle w:val="a5"/>
        <w:widowControl w:val="0"/>
        <w:numPr>
          <w:ilvl w:val="0"/>
          <w:numId w:val="15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C817EA">
        <w:rPr>
          <w:color w:val="000000"/>
          <w:spacing w:val="1"/>
          <w:lang w:bidi="ru-RU"/>
        </w:rPr>
        <w:t>просмотр видеозаписей;</w:t>
      </w:r>
    </w:p>
    <w:p w14:paraId="18024F11" w14:textId="77777777" w:rsidR="00300A16" w:rsidRPr="00C817EA" w:rsidRDefault="00300A16" w:rsidP="00FD5F54">
      <w:pPr>
        <w:pStyle w:val="a5"/>
        <w:widowControl w:val="0"/>
        <w:numPr>
          <w:ilvl w:val="0"/>
          <w:numId w:val="15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C817EA">
        <w:rPr>
          <w:color w:val="000000"/>
          <w:spacing w:val="1"/>
          <w:lang w:bidi="ru-RU"/>
        </w:rPr>
        <w:t>посещение уроков народно-сценического танца хореографического училища;</w:t>
      </w:r>
    </w:p>
    <w:p w14:paraId="2B9FF3C7" w14:textId="77777777" w:rsidR="00C817EA" w:rsidRDefault="00300A16" w:rsidP="00FD5F54">
      <w:pPr>
        <w:pStyle w:val="a5"/>
        <w:widowControl w:val="0"/>
        <w:numPr>
          <w:ilvl w:val="0"/>
          <w:numId w:val="15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C817EA">
        <w:rPr>
          <w:color w:val="000000"/>
          <w:spacing w:val="1"/>
          <w:lang w:bidi="ru-RU"/>
        </w:rPr>
        <w:t>творческие встречи с танцовщиками;</w:t>
      </w:r>
    </w:p>
    <w:p w14:paraId="3257E067" w14:textId="77777777" w:rsidR="00300A16" w:rsidRPr="00C817EA" w:rsidRDefault="00300A16" w:rsidP="00FD5F54">
      <w:pPr>
        <w:pStyle w:val="a5"/>
        <w:widowControl w:val="0"/>
        <w:numPr>
          <w:ilvl w:val="0"/>
          <w:numId w:val="15"/>
        </w:numPr>
        <w:spacing w:line="360" w:lineRule="auto"/>
        <w:jc w:val="both"/>
        <w:rPr>
          <w:color w:val="000000"/>
          <w:spacing w:val="1"/>
          <w:lang w:bidi="ru-RU"/>
        </w:rPr>
      </w:pPr>
      <w:r w:rsidRPr="00C817EA">
        <w:rPr>
          <w:color w:val="000000"/>
          <w:spacing w:val="1"/>
          <w:lang w:bidi="ru-RU"/>
        </w:rPr>
        <w:t>проведение отчётов, концертов.</w:t>
      </w:r>
    </w:p>
    <w:p w14:paraId="7048915A" w14:textId="77777777" w:rsidR="00300A16" w:rsidRPr="00300A16" w:rsidRDefault="00300A16" w:rsidP="00C718BA">
      <w:pPr>
        <w:widowControl w:val="0"/>
        <w:spacing w:after="0" w:line="360" w:lineRule="auto"/>
        <w:ind w:left="20" w:firstLine="3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300A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Яркими диагностиками качества урока становятся:</w:t>
      </w:r>
    </w:p>
    <w:p w14:paraId="2AFD23E8" w14:textId="77777777" w:rsidR="00B841D5" w:rsidRPr="00B841D5" w:rsidRDefault="00300A16" w:rsidP="00FD5F54">
      <w:pPr>
        <w:pStyle w:val="a5"/>
        <w:widowControl w:val="0"/>
        <w:numPr>
          <w:ilvl w:val="0"/>
          <w:numId w:val="16"/>
        </w:numPr>
        <w:spacing w:line="360" w:lineRule="auto"/>
        <w:ind w:right="20"/>
        <w:jc w:val="both"/>
        <w:rPr>
          <w:color w:val="000000"/>
          <w:spacing w:val="1"/>
          <w:lang w:bidi="ru-RU"/>
        </w:rPr>
      </w:pPr>
      <w:r w:rsidRPr="00B841D5">
        <w:rPr>
          <w:color w:val="000000"/>
          <w:spacing w:val="1"/>
          <w:lang w:bidi="ru-RU"/>
        </w:rPr>
        <w:t xml:space="preserve">увлечённость ребёнка общением с художественным, хореографическим, музыкальным </w:t>
      </w:r>
    </w:p>
    <w:p w14:paraId="4C5738A6" w14:textId="77777777" w:rsidR="00300A16" w:rsidRPr="00B841D5" w:rsidRDefault="00300A16" w:rsidP="00C718BA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B841D5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произведением;</w:t>
      </w:r>
    </w:p>
    <w:p w14:paraId="49250914" w14:textId="77777777" w:rsidR="00B841D5" w:rsidRPr="00B841D5" w:rsidRDefault="00300A16" w:rsidP="00FD5F54">
      <w:pPr>
        <w:pStyle w:val="a5"/>
        <w:widowControl w:val="0"/>
        <w:numPr>
          <w:ilvl w:val="0"/>
          <w:numId w:val="16"/>
        </w:numPr>
        <w:spacing w:line="360" w:lineRule="auto"/>
        <w:ind w:right="20"/>
        <w:jc w:val="both"/>
        <w:rPr>
          <w:color w:val="000000"/>
          <w:spacing w:val="1"/>
          <w:lang w:bidi="ru-RU"/>
        </w:rPr>
      </w:pPr>
      <w:r w:rsidRPr="00B841D5">
        <w:rPr>
          <w:color w:val="000000"/>
          <w:spacing w:val="1"/>
          <w:lang w:bidi="ru-RU"/>
        </w:rPr>
        <w:t xml:space="preserve">появление потребности высказать своё мнение, суждение по поводу увиденного или </w:t>
      </w:r>
    </w:p>
    <w:p w14:paraId="2CDA16C3" w14:textId="77777777" w:rsidR="00300A16" w:rsidRDefault="00300A16" w:rsidP="00C718BA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B841D5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услышанного, вступить в диалог с другими детьми.</w:t>
      </w:r>
    </w:p>
    <w:p w14:paraId="45A81028" w14:textId="77777777" w:rsidR="002A41C5" w:rsidRPr="00B841D5" w:rsidRDefault="002A41C5" w:rsidP="00C718BA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</w:p>
    <w:p w14:paraId="5B8095C9" w14:textId="77777777" w:rsidR="00474C2C" w:rsidRPr="00474C2C" w:rsidRDefault="00474C2C" w:rsidP="00C718BA">
      <w:pPr>
        <w:widowControl w:val="0"/>
        <w:spacing w:after="0" w:line="360" w:lineRule="auto"/>
        <w:ind w:left="20" w:firstLine="56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u-RU"/>
        </w:rPr>
      </w:pPr>
      <w:r w:rsidRPr="00474C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>Принципы программы</w:t>
      </w:r>
      <w:r w:rsidRPr="00B841D5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bidi="ru-RU"/>
        </w:rPr>
        <w:t>.</w:t>
      </w:r>
    </w:p>
    <w:p w14:paraId="6EFF3641" w14:textId="77777777" w:rsidR="00474C2C" w:rsidRPr="00474C2C" w:rsidRDefault="00474C2C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474C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Данная программа направлена на выявление и развитие способностей детей, приобретение ими определённых знаний, умений; на развитие компетентности в области хореографии; на формирование навыков на уровне практического применения.</w:t>
      </w:r>
    </w:p>
    <w:p w14:paraId="4FD14D94" w14:textId="77777777" w:rsidR="00474C2C" w:rsidRPr="00474C2C" w:rsidRDefault="00474C2C" w:rsidP="00C718BA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bidi="ru-RU"/>
        </w:rPr>
      </w:pPr>
      <w:r w:rsidRPr="00474C2C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bidi="ru-RU"/>
        </w:rPr>
        <w:t>Основные принципы:</w:t>
      </w:r>
    </w:p>
    <w:p w14:paraId="2B9A0B3F" w14:textId="77777777" w:rsidR="004C7D01" w:rsidRPr="00FA680C" w:rsidRDefault="00474C2C" w:rsidP="00FD5F54">
      <w:pPr>
        <w:pStyle w:val="a5"/>
        <w:widowControl w:val="0"/>
        <w:numPr>
          <w:ilvl w:val="0"/>
          <w:numId w:val="16"/>
        </w:numPr>
        <w:spacing w:line="360" w:lineRule="auto"/>
        <w:ind w:right="20"/>
        <w:jc w:val="both"/>
        <w:rPr>
          <w:color w:val="000000"/>
          <w:spacing w:val="1"/>
          <w:lang w:bidi="ru-RU"/>
        </w:rPr>
      </w:pPr>
      <w:r w:rsidRPr="00FA680C">
        <w:rPr>
          <w:color w:val="000000"/>
          <w:spacing w:val="1"/>
          <w:lang w:bidi="ru-RU"/>
        </w:rPr>
        <w:t>вариативность программ (преподаватель имеет право перенести изучение какого-либо</w:t>
      </w:r>
    </w:p>
    <w:p w14:paraId="4FAE399E" w14:textId="77777777" w:rsidR="00474C2C" w:rsidRPr="00FA680C" w:rsidRDefault="00474C2C" w:rsidP="00C718BA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FA680C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движения в нужный период, не нарушая логики и последовательности обучения);</w:t>
      </w:r>
    </w:p>
    <w:p w14:paraId="69E5320C" w14:textId="77777777" w:rsidR="004C7D01" w:rsidRPr="00FA680C" w:rsidRDefault="00474C2C" w:rsidP="00FD5F54">
      <w:pPr>
        <w:pStyle w:val="a5"/>
        <w:widowControl w:val="0"/>
        <w:numPr>
          <w:ilvl w:val="0"/>
          <w:numId w:val="16"/>
        </w:numPr>
        <w:spacing w:line="360" w:lineRule="auto"/>
        <w:ind w:right="20"/>
        <w:jc w:val="both"/>
        <w:rPr>
          <w:color w:val="000000"/>
          <w:spacing w:val="1"/>
          <w:lang w:bidi="ru-RU"/>
        </w:rPr>
      </w:pPr>
      <w:r w:rsidRPr="00FA680C">
        <w:rPr>
          <w:color w:val="000000"/>
          <w:spacing w:val="1"/>
          <w:lang w:bidi="ru-RU"/>
        </w:rPr>
        <w:t xml:space="preserve">содержание программы доступно для изучения, т.к. главным принципом её является </w:t>
      </w:r>
    </w:p>
    <w:p w14:paraId="18BDD36C" w14:textId="77777777" w:rsidR="00474C2C" w:rsidRPr="00FA680C" w:rsidRDefault="00474C2C" w:rsidP="00C718BA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FA680C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принцип «от простого»</w:t>
      </w:r>
      <w:r w:rsidR="00FA680C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;</w:t>
      </w:r>
    </w:p>
    <w:p w14:paraId="4564A0A3" w14:textId="77777777" w:rsidR="004C7D01" w:rsidRPr="00FA680C" w:rsidRDefault="00474C2C" w:rsidP="00FD5F54">
      <w:pPr>
        <w:pStyle w:val="a5"/>
        <w:widowControl w:val="0"/>
        <w:numPr>
          <w:ilvl w:val="0"/>
          <w:numId w:val="16"/>
        </w:numPr>
        <w:spacing w:line="360" w:lineRule="auto"/>
        <w:ind w:right="20"/>
        <w:jc w:val="both"/>
        <w:rPr>
          <w:color w:val="000000"/>
          <w:spacing w:val="1"/>
          <w:lang w:bidi="ru-RU"/>
        </w:rPr>
      </w:pPr>
      <w:r w:rsidRPr="00FA680C">
        <w:rPr>
          <w:color w:val="000000"/>
          <w:spacing w:val="1"/>
          <w:lang w:bidi="ru-RU"/>
        </w:rPr>
        <w:t xml:space="preserve">программа содержит основные требования, в которых чётко изложены задачи и </w:t>
      </w:r>
    </w:p>
    <w:p w14:paraId="40737537" w14:textId="77777777" w:rsidR="00474C2C" w:rsidRPr="00FA680C" w:rsidRDefault="00474C2C" w:rsidP="00C718BA">
      <w:pPr>
        <w:widowControl w:val="0"/>
        <w:spacing w:after="0" w:line="360" w:lineRule="auto"/>
        <w:ind w:right="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FA680C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прогнозируемый результат к каждому году обучения. Это помогает направлять и контролировать подачу нового материала</w:t>
      </w:r>
      <w:r w:rsidR="00FA680C">
        <w:rPr>
          <w:rFonts w:ascii="Times New Roman" w:hAnsi="Times New Roman" w:cs="Times New Roman"/>
          <w:color w:val="000000"/>
          <w:spacing w:val="1"/>
          <w:sz w:val="24"/>
          <w:szCs w:val="24"/>
          <w:lang w:bidi="ru-RU"/>
        </w:rPr>
        <w:t>;</w:t>
      </w:r>
    </w:p>
    <w:p w14:paraId="28649D51" w14:textId="77777777" w:rsidR="004C7D01" w:rsidRPr="00FA680C" w:rsidRDefault="00474C2C" w:rsidP="00FD5F54">
      <w:pPr>
        <w:pStyle w:val="a5"/>
        <w:numPr>
          <w:ilvl w:val="0"/>
          <w:numId w:val="16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FA680C">
        <w:rPr>
          <w:rFonts w:eastAsia="ヒラギノ角ゴ Pro W3"/>
          <w:color w:val="000000"/>
        </w:rPr>
        <w:t xml:space="preserve">программа предусматривает не только практические движения, но и различные формы </w:t>
      </w:r>
    </w:p>
    <w:p w14:paraId="36F3FA34" w14:textId="77777777" w:rsidR="00474C2C" w:rsidRPr="00FA680C" w:rsidRDefault="00474C2C" w:rsidP="00C718BA">
      <w:pPr>
        <w:spacing w:after="0" w:line="36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работы с детьми, позволяющие создавать атмосферу доброжелательности, сотворчества, модулирования ситуации успеха.</w:t>
      </w:r>
    </w:p>
    <w:p w14:paraId="48D26532" w14:textId="77777777" w:rsidR="00474C2C" w:rsidRPr="00FA680C" w:rsidRDefault="00474C2C" w:rsidP="00C718BA">
      <w:pPr>
        <w:spacing w:after="0" w:line="360" w:lineRule="auto"/>
        <w:ind w:firstLine="708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Дети приходят учиться в </w:t>
      </w:r>
      <w:r w:rsidR="00FA680C"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детские школы искусств</w:t>
      </w:r>
      <w:r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на добровольных началах и продолжают учиться до тех пор, пока сами этого желают; </w:t>
      </w:r>
      <w:r w:rsidR="00FA680C"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об</w:t>
      </w:r>
      <w:r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уча</w:t>
      </w:r>
      <w:r w:rsidR="00FA680C"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ю</w:t>
      </w:r>
      <w:r w:rsidRPr="00FA680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щиеся могут сочетать свои занятия с учётом свободного времени, - программа учитывает эти особенности обучения в школе искусств.</w:t>
      </w:r>
    </w:p>
    <w:p w14:paraId="4A8113DE" w14:textId="77777777" w:rsidR="00474C2C" w:rsidRPr="00B841D5" w:rsidRDefault="00474C2C" w:rsidP="00C718BA">
      <w:pPr>
        <w:spacing w:after="0" w:line="360" w:lineRule="auto"/>
        <w:ind w:firstLine="708"/>
        <w:jc w:val="both"/>
        <w:outlineLvl w:val="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</w:pPr>
      <w:r w:rsidRPr="00B841D5"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  <w:t>Формы организации учебного процесса</w:t>
      </w:r>
    </w:p>
    <w:p w14:paraId="54E40A48" w14:textId="77777777" w:rsidR="006F2395" w:rsidRPr="00B841D5" w:rsidRDefault="00474C2C" w:rsidP="00C718BA">
      <w:pPr>
        <w:spacing w:after="0" w:line="360" w:lineRule="auto"/>
        <w:ind w:firstLine="708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A680C">
        <w:rPr>
          <w:rFonts w:ascii="Times New Roman" w:eastAsia="ヒラギノ角ゴ Pro W3" w:hAnsi="Times New Roman" w:cs="Times New Roman"/>
          <w:i/>
          <w:color w:val="000000"/>
          <w:sz w:val="24"/>
          <w:szCs w:val="24"/>
        </w:rPr>
        <w:t>Урок</w:t>
      </w:r>
      <w:r w:rsidRPr="00B841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- традиционная форма организации учебного процесса. Но возможно использование нетрадиционных форм: лекция - концерт, концерт перед родителями, участие в фестивалях, смотрах. При проведении уроков по народно-сценическому танцу, необходимо руководствоваться следующими моментами:</w:t>
      </w:r>
    </w:p>
    <w:p w14:paraId="4B6B55CE" w14:textId="77777777" w:rsidR="00474C2C" w:rsidRPr="0006290A" w:rsidRDefault="0006290A" w:rsidP="00FD5F54">
      <w:pPr>
        <w:pStyle w:val="a5"/>
        <w:widowControl w:val="0"/>
        <w:numPr>
          <w:ilvl w:val="0"/>
          <w:numId w:val="16"/>
        </w:numPr>
        <w:tabs>
          <w:tab w:val="left" w:pos="625"/>
        </w:tabs>
        <w:spacing w:line="360" w:lineRule="auto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>п</w:t>
      </w:r>
      <w:r w:rsidR="00474C2C" w:rsidRPr="0006290A">
        <w:rPr>
          <w:color w:val="000000"/>
          <w:spacing w:val="1"/>
          <w:lang w:bidi="ru-RU"/>
        </w:rPr>
        <w:t>остепенное увеличение физической нагрузки;</w:t>
      </w:r>
    </w:p>
    <w:p w14:paraId="6FC79E05" w14:textId="77777777" w:rsidR="00474C2C" w:rsidRPr="0006290A" w:rsidRDefault="0006290A" w:rsidP="00FD5F54">
      <w:pPr>
        <w:pStyle w:val="a5"/>
        <w:widowControl w:val="0"/>
        <w:numPr>
          <w:ilvl w:val="0"/>
          <w:numId w:val="16"/>
        </w:numPr>
        <w:tabs>
          <w:tab w:val="left" w:pos="625"/>
        </w:tabs>
        <w:spacing w:line="360" w:lineRule="auto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>ч</w:t>
      </w:r>
      <w:r w:rsidR="00474C2C" w:rsidRPr="0006290A">
        <w:rPr>
          <w:color w:val="000000"/>
          <w:spacing w:val="1"/>
          <w:lang w:bidi="ru-RU"/>
        </w:rPr>
        <w:t>ередование темпа нагрузки;</w:t>
      </w:r>
    </w:p>
    <w:p w14:paraId="58060C04" w14:textId="77777777" w:rsidR="00474C2C" w:rsidRPr="0006290A" w:rsidRDefault="0006290A" w:rsidP="00FD5F54">
      <w:pPr>
        <w:pStyle w:val="a5"/>
        <w:widowControl w:val="0"/>
        <w:numPr>
          <w:ilvl w:val="0"/>
          <w:numId w:val="16"/>
        </w:numPr>
        <w:tabs>
          <w:tab w:val="left" w:pos="625"/>
        </w:tabs>
        <w:spacing w:line="360" w:lineRule="auto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lastRenderedPageBreak/>
        <w:t>р</w:t>
      </w:r>
      <w:r w:rsidR="00474C2C" w:rsidRPr="0006290A">
        <w:rPr>
          <w:color w:val="000000"/>
          <w:spacing w:val="1"/>
          <w:lang w:bidi="ru-RU"/>
        </w:rPr>
        <w:t>авномерность нагрузки на обе ноги;</w:t>
      </w:r>
    </w:p>
    <w:p w14:paraId="7B07EC5C" w14:textId="77777777" w:rsidR="00474C2C" w:rsidRPr="0006290A" w:rsidRDefault="0006290A" w:rsidP="00FD5F54">
      <w:pPr>
        <w:pStyle w:val="a5"/>
        <w:widowControl w:val="0"/>
        <w:numPr>
          <w:ilvl w:val="0"/>
          <w:numId w:val="16"/>
        </w:numPr>
        <w:tabs>
          <w:tab w:val="left" w:pos="625"/>
        </w:tabs>
        <w:spacing w:line="360" w:lineRule="auto"/>
        <w:jc w:val="both"/>
        <w:rPr>
          <w:color w:val="000000"/>
          <w:spacing w:val="1"/>
          <w:lang w:bidi="ru-RU"/>
        </w:rPr>
      </w:pPr>
      <w:r>
        <w:rPr>
          <w:color w:val="000000"/>
          <w:spacing w:val="1"/>
          <w:lang w:bidi="ru-RU"/>
        </w:rPr>
        <w:t>с</w:t>
      </w:r>
      <w:r w:rsidR="00474C2C" w:rsidRPr="0006290A">
        <w:rPr>
          <w:color w:val="000000"/>
          <w:spacing w:val="1"/>
          <w:lang w:bidi="ru-RU"/>
        </w:rPr>
        <w:t xml:space="preserve">вободное дыхание и самочувствие </w:t>
      </w:r>
      <w:r>
        <w:rPr>
          <w:color w:val="000000"/>
          <w:spacing w:val="1"/>
          <w:lang w:bidi="ru-RU"/>
        </w:rPr>
        <w:t>об</w:t>
      </w:r>
      <w:r w:rsidR="00474C2C" w:rsidRPr="0006290A">
        <w:rPr>
          <w:color w:val="000000"/>
          <w:spacing w:val="1"/>
          <w:lang w:bidi="ru-RU"/>
        </w:rPr>
        <w:t>уча</w:t>
      </w:r>
      <w:r>
        <w:rPr>
          <w:color w:val="000000"/>
          <w:spacing w:val="1"/>
          <w:lang w:bidi="ru-RU"/>
        </w:rPr>
        <w:t>ю</w:t>
      </w:r>
      <w:r w:rsidR="00474C2C" w:rsidRPr="0006290A">
        <w:rPr>
          <w:color w:val="000000"/>
          <w:spacing w:val="1"/>
          <w:lang w:bidi="ru-RU"/>
        </w:rPr>
        <w:t>щихся.</w:t>
      </w:r>
    </w:p>
    <w:p w14:paraId="7A038FBC" w14:textId="77777777" w:rsidR="009213A4" w:rsidRPr="00B841D5" w:rsidRDefault="009213A4" w:rsidP="00C718BA">
      <w:pPr>
        <w:spacing w:after="0" w:line="360" w:lineRule="auto"/>
        <w:ind w:firstLine="38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841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При подготовке к уроку необходимо учитывать такие факторы, как:</w:t>
      </w:r>
    </w:p>
    <w:p w14:paraId="75AE2B7C" w14:textId="77777777" w:rsidR="009213A4" w:rsidRPr="0006290A" w:rsidRDefault="009213A4" w:rsidP="00FD5F54">
      <w:pPr>
        <w:pStyle w:val="a5"/>
        <w:numPr>
          <w:ilvl w:val="0"/>
          <w:numId w:val="17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06290A">
        <w:rPr>
          <w:rFonts w:eastAsia="ヒラギノ角ゴ Pro W3"/>
          <w:color w:val="000000"/>
        </w:rPr>
        <w:t>объём материала;</w:t>
      </w:r>
    </w:p>
    <w:p w14:paraId="35C72E8E" w14:textId="77777777" w:rsidR="009213A4" w:rsidRPr="0006290A" w:rsidRDefault="009213A4" w:rsidP="00FD5F54">
      <w:pPr>
        <w:pStyle w:val="a5"/>
        <w:numPr>
          <w:ilvl w:val="0"/>
          <w:numId w:val="17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06290A">
        <w:rPr>
          <w:rFonts w:eastAsia="ヒラギノ角ゴ Pro W3"/>
          <w:color w:val="000000"/>
        </w:rPr>
        <w:t>степень его сложности;</w:t>
      </w:r>
    </w:p>
    <w:p w14:paraId="3551D6D4" w14:textId="77777777" w:rsidR="009213A4" w:rsidRPr="0006290A" w:rsidRDefault="009213A4" w:rsidP="00FD5F54">
      <w:pPr>
        <w:pStyle w:val="a5"/>
        <w:numPr>
          <w:ilvl w:val="0"/>
          <w:numId w:val="17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06290A">
        <w:rPr>
          <w:rFonts w:eastAsia="ヒラギノ角ゴ Pro W3"/>
          <w:color w:val="000000"/>
        </w:rPr>
        <w:t>особенности класса, как исполнительского коллектива</w:t>
      </w:r>
      <w:r w:rsidR="0006290A">
        <w:rPr>
          <w:rFonts w:eastAsia="ヒラギノ角ゴ Pro W3"/>
          <w:color w:val="000000"/>
        </w:rPr>
        <w:t>.</w:t>
      </w:r>
    </w:p>
    <w:p w14:paraId="1FAB434E" w14:textId="77777777" w:rsidR="009213A4" w:rsidRPr="00B841D5" w:rsidRDefault="009213A4" w:rsidP="00C718BA">
      <w:pPr>
        <w:spacing w:after="0" w:line="360" w:lineRule="auto"/>
        <w:ind w:firstLine="42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841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При составлении плана занятия предполагается детальная разработка каждой его части, где следует:</w:t>
      </w:r>
    </w:p>
    <w:p w14:paraId="0841DB56" w14:textId="77777777" w:rsidR="009213A4" w:rsidRPr="00957B55" w:rsidRDefault="009213A4" w:rsidP="00FD5F54">
      <w:pPr>
        <w:pStyle w:val="a5"/>
        <w:numPr>
          <w:ilvl w:val="0"/>
          <w:numId w:val="18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957B55">
        <w:rPr>
          <w:rFonts w:eastAsia="ヒラギノ角ゴ Pro W3"/>
          <w:color w:val="000000"/>
        </w:rPr>
        <w:t>определить новый материал, ввести его в различные комбинации;</w:t>
      </w:r>
    </w:p>
    <w:p w14:paraId="6188171B" w14:textId="77777777" w:rsidR="009213A4" w:rsidRPr="00957B55" w:rsidRDefault="009213A4" w:rsidP="00FD5F54">
      <w:pPr>
        <w:pStyle w:val="a5"/>
        <w:numPr>
          <w:ilvl w:val="0"/>
          <w:numId w:val="18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957B55">
        <w:rPr>
          <w:rFonts w:eastAsia="ヒラギノ角ゴ Pro W3"/>
          <w:color w:val="000000"/>
        </w:rPr>
        <w:t>определить музыкальный материал, его размер, характер;</w:t>
      </w:r>
    </w:p>
    <w:p w14:paraId="3CEB4EBC" w14:textId="77777777" w:rsidR="009213A4" w:rsidRPr="00B841D5" w:rsidRDefault="009213A4" w:rsidP="00C718BA">
      <w:pPr>
        <w:spacing w:after="0" w:line="360" w:lineRule="auto"/>
        <w:ind w:firstLine="36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841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При проведении урока целесообразно выдерживать структуру занятия в целом и соизмерять длительность отдельных частей.</w:t>
      </w:r>
    </w:p>
    <w:p w14:paraId="2A3859AA" w14:textId="77777777" w:rsidR="009213A4" w:rsidRPr="00957B55" w:rsidRDefault="009213A4" w:rsidP="00C718BA">
      <w:pPr>
        <w:spacing w:after="0" w:line="360" w:lineRule="auto"/>
        <w:ind w:firstLine="360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957B5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На практических занятиях очень важно:</w:t>
      </w:r>
    </w:p>
    <w:p w14:paraId="4ED4A0A7" w14:textId="77777777" w:rsidR="009213A4" w:rsidRPr="00957B55" w:rsidRDefault="009213A4" w:rsidP="00FD5F54">
      <w:pPr>
        <w:pStyle w:val="a5"/>
        <w:numPr>
          <w:ilvl w:val="0"/>
          <w:numId w:val="20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957B55">
        <w:rPr>
          <w:rFonts w:eastAsia="ヒラギノ角ゴ Pro W3"/>
          <w:color w:val="000000"/>
        </w:rPr>
        <w:t>переводить на русский язык все иностранные термины;</w:t>
      </w:r>
    </w:p>
    <w:p w14:paraId="4E2414F6" w14:textId="77777777" w:rsidR="009213A4" w:rsidRPr="00957B55" w:rsidRDefault="009213A4" w:rsidP="00FD5F54">
      <w:pPr>
        <w:pStyle w:val="a5"/>
        <w:numPr>
          <w:ilvl w:val="0"/>
          <w:numId w:val="19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957B55">
        <w:rPr>
          <w:rFonts w:eastAsia="ヒラギノ角ゴ Pro W3"/>
          <w:color w:val="000000"/>
        </w:rPr>
        <w:t>объяснять назначение упражнения и правила его исполнения;</w:t>
      </w:r>
    </w:p>
    <w:p w14:paraId="59450997" w14:textId="77777777" w:rsidR="00957B55" w:rsidRPr="00957B55" w:rsidRDefault="009213A4" w:rsidP="00FD5F54">
      <w:pPr>
        <w:pStyle w:val="a5"/>
        <w:numPr>
          <w:ilvl w:val="0"/>
          <w:numId w:val="19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957B55">
        <w:rPr>
          <w:rFonts w:eastAsia="ヒラギノ角ゴ Pro W3"/>
          <w:color w:val="000000"/>
        </w:rPr>
        <w:t xml:space="preserve">равномерно распределять физическую нагрузку и чередовать работу различных групп </w:t>
      </w:r>
    </w:p>
    <w:p w14:paraId="488DD918" w14:textId="77777777" w:rsidR="009213A4" w:rsidRPr="00957B55" w:rsidRDefault="009213A4" w:rsidP="00C718BA">
      <w:pPr>
        <w:spacing w:after="0" w:line="36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957B5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мышц, развивать внимание и осознанный контроль над работой мышц;</w:t>
      </w:r>
    </w:p>
    <w:p w14:paraId="04CE5580" w14:textId="77777777" w:rsidR="00474C2C" w:rsidRDefault="009213A4" w:rsidP="00FD5F54">
      <w:pPr>
        <w:pStyle w:val="a5"/>
        <w:numPr>
          <w:ilvl w:val="0"/>
          <w:numId w:val="21"/>
        </w:numPr>
        <w:spacing w:line="360" w:lineRule="auto"/>
        <w:jc w:val="both"/>
        <w:outlineLvl w:val="0"/>
        <w:rPr>
          <w:rFonts w:eastAsia="ヒラギノ角ゴ Pro W3"/>
          <w:color w:val="000000"/>
        </w:rPr>
      </w:pPr>
      <w:r w:rsidRPr="00957B55">
        <w:rPr>
          <w:rFonts w:eastAsia="ヒラギノ角ゴ Pro W3"/>
          <w:color w:val="000000"/>
        </w:rPr>
        <w:t>воспитывать самостоятельность в выполнении учебных заданий.</w:t>
      </w:r>
    </w:p>
    <w:p w14:paraId="7AB2B290" w14:textId="77777777" w:rsidR="00957B55" w:rsidRPr="00957B55" w:rsidRDefault="00957B55" w:rsidP="00C718BA">
      <w:pPr>
        <w:pStyle w:val="a5"/>
        <w:widowControl w:val="0"/>
        <w:spacing w:line="360" w:lineRule="auto"/>
        <w:ind w:left="780" w:right="1700"/>
        <w:rPr>
          <w:i/>
          <w:color w:val="000000"/>
          <w:spacing w:val="1"/>
          <w:lang w:bidi="ru-RU"/>
        </w:rPr>
      </w:pPr>
    </w:p>
    <w:p w14:paraId="34793ED1" w14:textId="77777777" w:rsidR="00957B55" w:rsidRPr="00957B55" w:rsidRDefault="00957B55" w:rsidP="00C718BA">
      <w:pPr>
        <w:pStyle w:val="a5"/>
        <w:widowControl w:val="0"/>
        <w:spacing w:line="360" w:lineRule="auto"/>
        <w:ind w:left="780" w:right="1700"/>
        <w:rPr>
          <w:i/>
          <w:color w:val="000000"/>
          <w:spacing w:val="1"/>
          <w:lang w:bidi="ru-RU"/>
        </w:rPr>
      </w:pPr>
      <w:r w:rsidRPr="00957B55">
        <w:rPr>
          <w:b/>
          <w:bCs/>
          <w:i/>
          <w:color w:val="000000"/>
          <w:lang w:bidi="ru-RU"/>
        </w:rPr>
        <w:t>Музыкальное оформление урока народно-сценического танца.</w:t>
      </w:r>
    </w:p>
    <w:p w14:paraId="2A6B9F2F" w14:textId="77777777" w:rsidR="009213A4" w:rsidRPr="009213A4" w:rsidRDefault="009213A4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9213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Танец органически связан с музыкой. Без музыки немыслимы как танцевальные, так и тренажные упражнения. В процессе учебной работы необходимо прививать </w:t>
      </w:r>
      <w:r w:rsidR="007906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об</w:t>
      </w:r>
      <w:r w:rsidRPr="009213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уча</w:t>
      </w:r>
      <w:r w:rsidR="007906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ю</w:t>
      </w:r>
      <w:r w:rsidRPr="009213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щимся умение слышать и понимать музыку. Правильно подобранный материал должен помогать осваивать хореографический материал, соответствуя его национальности, характеру, рисунку, темпу. Для тренажных упражнений желательно использовать музыкальный материал квадратного построения, чтобы основное внимание </w:t>
      </w:r>
      <w:r w:rsidR="007906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об</w:t>
      </w:r>
      <w:r w:rsidRPr="009213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уча</w:t>
      </w:r>
      <w:r w:rsidR="007906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ю</w:t>
      </w:r>
      <w:r w:rsidRPr="009213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щихся было бы направлено на движение. На первоначальном этапе обучения необходимо использовать музыкальное сопровождение с простым ритмическим рисунком, позднее его можно разнообразить.</w:t>
      </w:r>
    </w:p>
    <w:p w14:paraId="7DC69DF2" w14:textId="77777777" w:rsidR="009213A4" w:rsidRPr="009213A4" w:rsidRDefault="009213A4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9213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В каждом классе в зависимости от возрастной категории и подготовленности группы музыкальное сопровождение урока различно: по темпу, ритмическому рисунку, динамической окраске.</w:t>
      </w:r>
    </w:p>
    <w:p w14:paraId="47A63EE1" w14:textId="77777777" w:rsidR="009213A4" w:rsidRDefault="009213A4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9213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Музыкальный материал на уроке по народному танцу является носителем национальной принадлежности данного конкретного лексического материала; соответственно музыки учащиеся учатся правильно исполнять характер и манеру движения. С помощью музыки движения приобретают художественную окраску, а исполнение наполняется эмоциональным содержанием. </w:t>
      </w:r>
    </w:p>
    <w:p w14:paraId="4FC72237" w14:textId="77777777" w:rsidR="00120E38" w:rsidRDefault="00120E38" w:rsidP="00C718BA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</w:p>
    <w:p w14:paraId="6396A422" w14:textId="77777777" w:rsidR="006F2395" w:rsidRPr="006F2395" w:rsidRDefault="006F2395" w:rsidP="00C718BA">
      <w:pPr>
        <w:pStyle w:val="a5"/>
        <w:tabs>
          <w:tab w:val="left" w:pos="0"/>
        </w:tabs>
        <w:spacing w:line="360" w:lineRule="auto"/>
        <w:ind w:left="0"/>
        <w:jc w:val="center"/>
        <w:rPr>
          <w:rFonts w:eastAsia="ヒラギノ角ゴ Pro W3"/>
          <w:color w:val="000000"/>
        </w:rPr>
      </w:pPr>
      <w:r w:rsidRPr="006F2395">
        <w:rPr>
          <w:rFonts w:eastAsia="ヒラギノ角ゴ Pro W3"/>
          <w:color w:val="000000"/>
          <w:lang w:val="en-US"/>
        </w:rPr>
        <w:lastRenderedPageBreak/>
        <w:t>VI</w:t>
      </w:r>
      <w:r w:rsidRPr="006F2395">
        <w:rPr>
          <w:rFonts w:eastAsia="ヒラギノ角ゴ Pro W3"/>
          <w:color w:val="000000"/>
        </w:rPr>
        <w:t xml:space="preserve">. СПИСКИ  РЕКОМЕНДУЕМОЙ  </w:t>
      </w:r>
      <w:r>
        <w:rPr>
          <w:rFonts w:eastAsia="ヒラギノ角ゴ Pro W3"/>
          <w:color w:val="000000"/>
        </w:rPr>
        <w:t>УЧЕБНО -</w:t>
      </w:r>
      <w:r w:rsidRPr="006F2395">
        <w:rPr>
          <w:rFonts w:eastAsia="ヒラギノ角ゴ Pro W3"/>
          <w:color w:val="000000"/>
        </w:rPr>
        <w:t xml:space="preserve"> МЕТОДИЧЕСКОЙ  ЛИТЕРАТУРЫ</w:t>
      </w:r>
    </w:p>
    <w:p w14:paraId="25238F09" w14:textId="77777777" w:rsidR="006F2395" w:rsidRPr="006F2395" w:rsidRDefault="006F2395" w:rsidP="00C718BA">
      <w:pPr>
        <w:pStyle w:val="a5"/>
        <w:tabs>
          <w:tab w:val="left" w:pos="851"/>
          <w:tab w:val="left" w:pos="1134"/>
        </w:tabs>
        <w:spacing w:line="360" w:lineRule="auto"/>
        <w:jc w:val="center"/>
        <w:rPr>
          <w:rFonts w:eastAsia="ヒラギノ角ゴ Pro W3"/>
          <w:b/>
          <w:i/>
          <w:color w:val="000000"/>
        </w:rPr>
      </w:pPr>
      <w:r w:rsidRPr="006F2395">
        <w:rPr>
          <w:rFonts w:eastAsia="ヒラギノ角ゴ Pro W3"/>
          <w:b/>
          <w:i/>
          <w:color w:val="000000"/>
        </w:rPr>
        <w:t>6.1. Список рекомендуемой  методической  литературы</w:t>
      </w:r>
    </w:p>
    <w:p w14:paraId="60330836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Богаткова Л.</w:t>
      </w:r>
      <w:r w:rsidRPr="00790668">
        <w:rPr>
          <w:rFonts w:ascii="Times New Roman" w:hAnsi="Times New Roman" w:cs="Times New Roman"/>
          <w:sz w:val="24"/>
          <w:szCs w:val="24"/>
        </w:rPr>
        <w:t> Хоровод друзей.– М: Детиздат, 1957.</w:t>
      </w:r>
    </w:p>
    <w:p w14:paraId="20CEE572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Гусев Г.</w:t>
      </w:r>
      <w:r w:rsidR="00FD7D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iCs/>
          <w:sz w:val="24"/>
          <w:szCs w:val="24"/>
        </w:rPr>
        <w:t>П.</w:t>
      </w:r>
      <w:r w:rsidRPr="00790668">
        <w:rPr>
          <w:rFonts w:ascii="Times New Roman" w:hAnsi="Times New Roman" w:cs="Times New Roman"/>
          <w:sz w:val="24"/>
          <w:szCs w:val="24"/>
        </w:rPr>
        <w:t> Методика преподавания народного танца – Танцевальные движения и комбинации на середине зала. – М: Владос, 2004.</w:t>
      </w:r>
    </w:p>
    <w:p w14:paraId="3C451A7C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Гусев Г.</w:t>
      </w:r>
      <w:r w:rsidR="00FD7D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iCs/>
          <w:sz w:val="24"/>
          <w:szCs w:val="24"/>
        </w:rPr>
        <w:t>П.</w:t>
      </w:r>
      <w:r w:rsidRPr="00790668">
        <w:rPr>
          <w:rFonts w:ascii="Times New Roman" w:hAnsi="Times New Roman" w:cs="Times New Roman"/>
          <w:sz w:val="24"/>
          <w:szCs w:val="24"/>
        </w:rPr>
        <w:t> Методика преподавания народного танца. Упражнения у станка. – М: Владос, 2005.</w:t>
      </w:r>
    </w:p>
    <w:p w14:paraId="4215D93E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Гусев Г.П.</w:t>
      </w:r>
      <w:r w:rsidRPr="00790668">
        <w:rPr>
          <w:rFonts w:ascii="Times New Roman" w:hAnsi="Times New Roman" w:cs="Times New Roman"/>
          <w:sz w:val="24"/>
          <w:szCs w:val="24"/>
        </w:rPr>
        <w:t> Методика преподавания народного танца. Этюды. – М: Владос, 2004.</w:t>
      </w:r>
    </w:p>
    <w:p w14:paraId="5B3C0354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Звягин Д.Е.</w:t>
      </w:r>
      <w:r w:rsidRPr="00790668">
        <w:rPr>
          <w:rFonts w:ascii="Times New Roman" w:hAnsi="Times New Roman" w:cs="Times New Roman"/>
          <w:sz w:val="24"/>
          <w:szCs w:val="24"/>
        </w:rPr>
        <w:t> Народно-характерный танец. Первый год обучения: методическая разработка для студентов хореографического отделения.– СПб, 1999.</w:t>
      </w:r>
    </w:p>
    <w:p w14:paraId="28588542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Звягин Д.</w:t>
      </w:r>
      <w:r w:rsidR="004E73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iCs/>
          <w:sz w:val="24"/>
          <w:szCs w:val="24"/>
        </w:rPr>
        <w:t>Е.</w:t>
      </w:r>
      <w:r w:rsidRPr="00790668">
        <w:rPr>
          <w:rFonts w:ascii="Times New Roman" w:hAnsi="Times New Roman" w:cs="Times New Roman"/>
          <w:sz w:val="24"/>
          <w:szCs w:val="24"/>
        </w:rPr>
        <w:t> Народно-характерный танец. Второй год обучения: методическая разработка для студентов хореографического отделения.– СПб, 2004.</w:t>
      </w:r>
    </w:p>
    <w:p w14:paraId="66FD0359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Звягин Д.</w:t>
      </w:r>
      <w:r w:rsidR="004E73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iCs/>
          <w:sz w:val="24"/>
          <w:szCs w:val="24"/>
        </w:rPr>
        <w:t>Е.</w:t>
      </w:r>
      <w:r w:rsidRPr="00790668">
        <w:rPr>
          <w:rFonts w:ascii="Times New Roman" w:hAnsi="Times New Roman" w:cs="Times New Roman"/>
          <w:sz w:val="24"/>
          <w:szCs w:val="24"/>
        </w:rPr>
        <w:t> Белорусские народные танцы: методическая разработка для студентов хореографического отделения. – СПб, 2004.</w:t>
      </w:r>
    </w:p>
    <w:p w14:paraId="13766D63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Звягин Д.Е.</w:t>
      </w:r>
      <w:r w:rsidRPr="00790668">
        <w:rPr>
          <w:rFonts w:ascii="Times New Roman" w:hAnsi="Times New Roman" w:cs="Times New Roman"/>
          <w:sz w:val="24"/>
          <w:szCs w:val="24"/>
        </w:rPr>
        <w:t> Венгерский  народный танец: методическая разработка для студентов хореографического отделения. – СПб, 2004.</w:t>
      </w:r>
    </w:p>
    <w:p w14:paraId="414F32B3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Звягин Д.</w:t>
      </w:r>
      <w:r w:rsidR="004E73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iCs/>
          <w:sz w:val="24"/>
          <w:szCs w:val="24"/>
        </w:rPr>
        <w:t>Е.</w:t>
      </w:r>
      <w:r w:rsidRPr="00790668">
        <w:rPr>
          <w:rFonts w:ascii="Times New Roman" w:hAnsi="Times New Roman" w:cs="Times New Roman"/>
          <w:sz w:val="24"/>
          <w:szCs w:val="24"/>
        </w:rPr>
        <w:t> Польские танцы: методическая разработка для студентов хореографического отделения. – СПб, 2000.</w:t>
      </w:r>
    </w:p>
    <w:p w14:paraId="1658DEA9" w14:textId="77777777" w:rsidR="00790668" w:rsidRP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Звягин Д.</w:t>
      </w:r>
      <w:r w:rsidR="004E73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iCs/>
          <w:sz w:val="24"/>
          <w:szCs w:val="24"/>
        </w:rPr>
        <w:t>Е.</w:t>
      </w:r>
      <w:r w:rsidRPr="00790668">
        <w:rPr>
          <w:rFonts w:ascii="Times New Roman" w:hAnsi="Times New Roman" w:cs="Times New Roman"/>
          <w:sz w:val="24"/>
          <w:szCs w:val="24"/>
        </w:rPr>
        <w:t> </w:t>
      </w:r>
      <w:r w:rsidR="004E735D">
        <w:rPr>
          <w:rFonts w:ascii="Times New Roman" w:hAnsi="Times New Roman" w:cs="Times New Roman"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sz w:val="24"/>
          <w:szCs w:val="24"/>
        </w:rPr>
        <w:t>Прибалтийские танцы: методическая разработка для студентов хореографического отделения. – СПб, 2003.</w:t>
      </w:r>
    </w:p>
    <w:p w14:paraId="6A62C6DE" w14:textId="77777777" w:rsidR="00790668" w:rsidRDefault="00790668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68">
        <w:rPr>
          <w:rFonts w:ascii="Times New Roman" w:hAnsi="Times New Roman" w:cs="Times New Roman"/>
          <w:iCs/>
          <w:sz w:val="24"/>
          <w:szCs w:val="24"/>
        </w:rPr>
        <w:t>Ткаченко Т.</w:t>
      </w:r>
      <w:r w:rsidR="00FD7D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90668">
        <w:rPr>
          <w:rFonts w:ascii="Times New Roman" w:hAnsi="Times New Roman" w:cs="Times New Roman"/>
          <w:iCs/>
          <w:sz w:val="24"/>
          <w:szCs w:val="24"/>
        </w:rPr>
        <w:t>С.</w:t>
      </w:r>
      <w:r w:rsidRPr="00790668">
        <w:rPr>
          <w:rFonts w:ascii="Times New Roman" w:hAnsi="Times New Roman" w:cs="Times New Roman"/>
          <w:sz w:val="24"/>
          <w:szCs w:val="24"/>
        </w:rPr>
        <w:t> Народный танец. – М, 1954.</w:t>
      </w:r>
    </w:p>
    <w:p w14:paraId="6A742BCE" w14:textId="77777777" w:rsidR="004E735D" w:rsidRPr="004E735D" w:rsidRDefault="004E735D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D">
        <w:rPr>
          <w:rFonts w:ascii="Times New Roman" w:hAnsi="Times New Roman" w:cs="Times New Roman"/>
          <w:sz w:val="24"/>
          <w:szCs w:val="24"/>
        </w:rPr>
        <w:t>Голейзовский К. Образы русской народной хореографии. - М.: Искусство, 1964. - 367 с.</w:t>
      </w:r>
    </w:p>
    <w:p w14:paraId="05C17307" w14:textId="77777777" w:rsidR="004E735D" w:rsidRPr="004E735D" w:rsidRDefault="004E735D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D">
        <w:rPr>
          <w:rFonts w:ascii="Times New Roman" w:hAnsi="Times New Roman" w:cs="Times New Roman"/>
          <w:sz w:val="24"/>
          <w:szCs w:val="24"/>
        </w:rPr>
        <w:t xml:space="preserve"> Уральская В., Соколовский Ю. Народная хореография. - М., 1972. - 160 с.</w:t>
      </w:r>
    </w:p>
    <w:p w14:paraId="69668A50" w14:textId="77777777" w:rsidR="004E735D" w:rsidRPr="004E735D" w:rsidRDefault="004E735D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D">
        <w:rPr>
          <w:rFonts w:ascii="Times New Roman" w:hAnsi="Times New Roman" w:cs="Times New Roman"/>
          <w:sz w:val="24"/>
          <w:szCs w:val="24"/>
        </w:rPr>
        <w:t xml:space="preserve"> Климов А. Основы русского танца. - М.: Искусство, 1994. - 270 с.</w:t>
      </w:r>
    </w:p>
    <w:p w14:paraId="1DD516CD" w14:textId="77777777" w:rsidR="004E735D" w:rsidRPr="004E735D" w:rsidRDefault="004E735D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D">
        <w:rPr>
          <w:rFonts w:ascii="Times New Roman" w:hAnsi="Times New Roman" w:cs="Times New Roman"/>
          <w:sz w:val="24"/>
          <w:szCs w:val="24"/>
        </w:rPr>
        <w:t xml:space="preserve"> Устинова Т. А. Русские танцы. - М.; Молодая гвардия, 1955, - 261 с.</w:t>
      </w:r>
    </w:p>
    <w:p w14:paraId="12D873FE" w14:textId="77777777" w:rsidR="004E735D" w:rsidRPr="004E735D" w:rsidRDefault="004E735D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D">
        <w:rPr>
          <w:rFonts w:ascii="Times New Roman" w:hAnsi="Times New Roman" w:cs="Times New Roman"/>
          <w:sz w:val="24"/>
          <w:szCs w:val="24"/>
        </w:rPr>
        <w:t xml:space="preserve"> Тагиров Г. Х. Татарские танцы. - Казань, Тат. книжное изд-во, 1984. - 255 с.</w:t>
      </w:r>
    </w:p>
    <w:p w14:paraId="14E68F9F" w14:textId="77777777" w:rsidR="004E735D" w:rsidRPr="004E735D" w:rsidRDefault="004E735D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D">
        <w:rPr>
          <w:rFonts w:ascii="Times New Roman" w:hAnsi="Times New Roman" w:cs="Times New Roman"/>
          <w:sz w:val="24"/>
          <w:szCs w:val="24"/>
        </w:rPr>
        <w:t xml:space="preserve"> Тагиров Г. Х. 100 татарских фольклорных танцев. - Казань, Тат. книжное изд-во, 1988. - 159 с.</w:t>
      </w:r>
    </w:p>
    <w:p w14:paraId="6C209103" w14:textId="77777777" w:rsidR="004E735D" w:rsidRPr="004E735D" w:rsidRDefault="004E735D" w:rsidP="00FD5F54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D">
        <w:rPr>
          <w:rFonts w:ascii="Times New Roman" w:hAnsi="Times New Roman" w:cs="Times New Roman"/>
          <w:sz w:val="24"/>
          <w:szCs w:val="24"/>
        </w:rPr>
        <w:t xml:space="preserve"> Мурашко М. Танцы Марий Эл. - Йошкар-Ола, Марийское книжное изд-во, 1981. - 262 с.</w:t>
      </w:r>
    </w:p>
    <w:p w14:paraId="38682085" w14:textId="77777777" w:rsidR="005C3D28" w:rsidRPr="005C3D28" w:rsidRDefault="005C3D28" w:rsidP="00C718BA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3D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6.2.Интернет ресурсы</w:t>
      </w:r>
    </w:p>
    <w:p w14:paraId="0DB44EAF" w14:textId="77777777" w:rsidR="005C3D28" w:rsidRPr="005C3D28" w:rsidRDefault="00000000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5C3D28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http://piruet.info</w:t>
        </w:r>
      </w:hyperlink>
    </w:p>
    <w:p w14:paraId="593B442C" w14:textId="77777777" w:rsidR="005C3D28" w:rsidRPr="005C3D28" w:rsidRDefault="00000000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C3D28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http://www.monlo.ru/time2</w:t>
        </w:r>
      </w:hyperlink>
    </w:p>
    <w:p w14:paraId="51B33974" w14:textId="77777777" w:rsidR="005C3D28" w:rsidRPr="005C3D28" w:rsidRDefault="005C3D28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D28">
        <w:rPr>
          <w:rFonts w:ascii="Times New Roman" w:eastAsia="Times New Roman" w:hAnsi="Times New Roman" w:cs="Times New Roman"/>
          <w:sz w:val="24"/>
          <w:szCs w:val="24"/>
          <w:lang w:val="en-US"/>
        </w:rPr>
        <w:t>www. psychlib.ru</w:t>
      </w:r>
    </w:p>
    <w:p w14:paraId="63AFFF70" w14:textId="77777777" w:rsidR="005C3D28" w:rsidRPr="005C3D28" w:rsidRDefault="005C3D28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D28">
        <w:rPr>
          <w:rFonts w:ascii="Times New Roman" w:eastAsia="Times New Roman" w:hAnsi="Times New Roman" w:cs="Times New Roman"/>
          <w:sz w:val="24"/>
          <w:szCs w:val="24"/>
          <w:lang w:val="en-US"/>
        </w:rPr>
        <w:t>www. horeograf.com</w:t>
      </w:r>
    </w:p>
    <w:p w14:paraId="71E765E5" w14:textId="77777777" w:rsidR="005C3D28" w:rsidRPr="005C3D28" w:rsidRDefault="00000000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5C3D28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www.balletmusic.ru</w:t>
        </w:r>
      </w:hyperlink>
    </w:p>
    <w:p w14:paraId="553CE5D8" w14:textId="77777777" w:rsidR="005C3D28" w:rsidRPr="005C3D28" w:rsidRDefault="00000000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C3D28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http://pedagogic.ru</w:t>
        </w:r>
      </w:hyperlink>
    </w:p>
    <w:p w14:paraId="1C4A7FCA" w14:textId="77777777" w:rsidR="005C3D28" w:rsidRPr="005C3D28" w:rsidRDefault="00000000" w:rsidP="00C718BA">
      <w:pPr>
        <w:numPr>
          <w:ilvl w:val="0"/>
          <w:numId w:val="4"/>
        </w:numPr>
        <w:shd w:val="clear" w:color="auto" w:fill="FFFFFF"/>
        <w:spacing w:before="28" w:after="28" w:line="360" w:lineRule="auto"/>
        <w:outlineLvl w:val="0"/>
        <w:rPr>
          <w:rFonts w:ascii="Cambria" w:eastAsia="Times New Roman" w:hAnsi="Cambria" w:cs="Times New Roman"/>
          <w:b/>
          <w:bCs/>
          <w:color w:val="622423"/>
          <w:kern w:val="36"/>
          <w:sz w:val="24"/>
          <w:szCs w:val="24"/>
        </w:rPr>
      </w:pPr>
      <w:hyperlink r:id="rId13" w:history="1">
        <w:r w:rsidR="005C3D28" w:rsidRPr="005C3D28">
          <w:rPr>
            <w:rFonts w:ascii="Times New Roman" w:eastAsia="Times New Roman" w:hAnsi="Times New Roman" w:cs="Times New Roman"/>
            <w:color w:val="000080"/>
            <w:kern w:val="36"/>
            <w:sz w:val="24"/>
            <w:szCs w:val="24"/>
            <w:u w:val="single"/>
            <w:lang w:val="en-US"/>
          </w:rPr>
          <w:t>http://spo.1september.ru</w:t>
        </w:r>
      </w:hyperlink>
    </w:p>
    <w:p w14:paraId="71152692" w14:textId="77777777" w:rsidR="005C3D28" w:rsidRPr="005C3D28" w:rsidRDefault="00000000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5C3D28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http://www.fizkultura-vsem.ru</w:t>
        </w:r>
      </w:hyperlink>
    </w:p>
    <w:p w14:paraId="5375A619" w14:textId="77777777" w:rsidR="005C3D28" w:rsidRPr="005C3D28" w:rsidRDefault="00000000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5C3D28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http://www.rambler.ru/</w:t>
        </w:r>
      </w:hyperlink>
    </w:p>
    <w:p w14:paraId="6371FF0C" w14:textId="77777777" w:rsidR="005C3D28" w:rsidRPr="005C3D28" w:rsidRDefault="00000000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5C3D28" w:rsidRPr="005C3D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en-US"/>
          </w:rPr>
          <w:t>www.google.ru</w:t>
        </w:r>
      </w:hyperlink>
    </w:p>
    <w:p w14:paraId="275253C4" w14:textId="77777777" w:rsidR="005C3D28" w:rsidRPr="005C3D28" w:rsidRDefault="005C3D28" w:rsidP="00C718BA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3D28">
        <w:rPr>
          <w:rFonts w:ascii="Times New Roman" w:eastAsia="Times New Roman" w:hAnsi="Times New Roman" w:cs="Times New Roman"/>
          <w:sz w:val="24"/>
          <w:szCs w:val="24"/>
          <w:lang w:val="en-US"/>
        </w:rPr>
        <w:t>www.plie.ru</w:t>
      </w:r>
    </w:p>
    <w:p w14:paraId="1C6448F7" w14:textId="77777777" w:rsidR="005C3D28" w:rsidRPr="00A667F6" w:rsidRDefault="005C3D28" w:rsidP="00C718BA">
      <w:pPr>
        <w:pStyle w:val="a5"/>
        <w:tabs>
          <w:tab w:val="left" w:pos="0"/>
        </w:tabs>
        <w:spacing w:line="360" w:lineRule="auto"/>
        <w:ind w:left="0"/>
        <w:jc w:val="both"/>
      </w:pPr>
    </w:p>
    <w:p w14:paraId="4E4FFF80" w14:textId="77777777" w:rsidR="002840C4" w:rsidRPr="00A667F6" w:rsidRDefault="002840C4" w:rsidP="00C718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40C4" w:rsidRPr="00A667F6" w:rsidSect="00A960A9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3B41" w14:textId="77777777" w:rsidR="007C69A3" w:rsidRDefault="007C69A3" w:rsidP="001A2FB8">
      <w:pPr>
        <w:spacing w:after="0" w:line="240" w:lineRule="auto"/>
      </w:pPr>
      <w:r>
        <w:separator/>
      </w:r>
    </w:p>
  </w:endnote>
  <w:endnote w:type="continuationSeparator" w:id="0">
    <w:p w14:paraId="49B962D9" w14:textId="77777777" w:rsidR="007C69A3" w:rsidRDefault="007C69A3" w:rsidP="001A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DABF" w14:textId="77777777" w:rsidR="007C69A3" w:rsidRDefault="007C69A3" w:rsidP="001A2FB8">
      <w:pPr>
        <w:spacing w:after="0" w:line="240" w:lineRule="auto"/>
      </w:pPr>
      <w:r>
        <w:separator/>
      </w:r>
    </w:p>
  </w:footnote>
  <w:footnote w:type="continuationSeparator" w:id="0">
    <w:p w14:paraId="23E112BE" w14:textId="77777777" w:rsidR="007C69A3" w:rsidRDefault="007C69A3" w:rsidP="001A2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91D"/>
    <w:multiLevelType w:val="hybridMultilevel"/>
    <w:tmpl w:val="38FC8B5E"/>
    <w:lvl w:ilvl="0" w:tplc="F472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162E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32E8B"/>
    <w:multiLevelType w:val="hybridMultilevel"/>
    <w:tmpl w:val="EA764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B0F1C"/>
    <w:multiLevelType w:val="hybridMultilevel"/>
    <w:tmpl w:val="0D90A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04DB0"/>
    <w:multiLevelType w:val="hybridMultilevel"/>
    <w:tmpl w:val="22DC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1782"/>
    <w:multiLevelType w:val="hybridMultilevel"/>
    <w:tmpl w:val="0F04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641E0"/>
    <w:multiLevelType w:val="hybridMultilevel"/>
    <w:tmpl w:val="E966823E"/>
    <w:lvl w:ilvl="0" w:tplc="6AF22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6FA"/>
    <w:multiLevelType w:val="hybridMultilevel"/>
    <w:tmpl w:val="5F107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42E5D"/>
    <w:multiLevelType w:val="hybridMultilevel"/>
    <w:tmpl w:val="93A4A01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196E5747"/>
    <w:multiLevelType w:val="hybridMultilevel"/>
    <w:tmpl w:val="3304A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C7F22"/>
    <w:multiLevelType w:val="hybridMultilevel"/>
    <w:tmpl w:val="FDBA7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B5F9F"/>
    <w:multiLevelType w:val="hybridMultilevel"/>
    <w:tmpl w:val="D5FE0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2DD2"/>
    <w:multiLevelType w:val="hybridMultilevel"/>
    <w:tmpl w:val="1FEE5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47D19"/>
    <w:multiLevelType w:val="hybridMultilevel"/>
    <w:tmpl w:val="2D6030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F22F9C"/>
    <w:multiLevelType w:val="hybridMultilevel"/>
    <w:tmpl w:val="6C8E1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C50D1"/>
    <w:multiLevelType w:val="hybridMultilevel"/>
    <w:tmpl w:val="6C1A8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D670D"/>
    <w:multiLevelType w:val="hybridMultilevel"/>
    <w:tmpl w:val="C93210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F811E3E"/>
    <w:multiLevelType w:val="hybridMultilevel"/>
    <w:tmpl w:val="7112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14567"/>
    <w:multiLevelType w:val="hybridMultilevel"/>
    <w:tmpl w:val="F3466024"/>
    <w:lvl w:ilvl="0" w:tplc="C32E4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F5EA5"/>
    <w:multiLevelType w:val="hybridMultilevel"/>
    <w:tmpl w:val="79E6FF9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3C5F4C52"/>
    <w:multiLevelType w:val="hybridMultilevel"/>
    <w:tmpl w:val="1FECE29A"/>
    <w:lvl w:ilvl="0" w:tplc="F472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F262A"/>
    <w:multiLevelType w:val="hybridMultilevel"/>
    <w:tmpl w:val="D8443C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4386AF2"/>
    <w:multiLevelType w:val="hybridMultilevel"/>
    <w:tmpl w:val="0B007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66B44"/>
    <w:multiLevelType w:val="hybridMultilevel"/>
    <w:tmpl w:val="51A227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9FD29EA"/>
    <w:multiLevelType w:val="hybridMultilevel"/>
    <w:tmpl w:val="E4D0A2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D42F2C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AA85719"/>
    <w:multiLevelType w:val="hybridMultilevel"/>
    <w:tmpl w:val="8BC4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26306"/>
    <w:multiLevelType w:val="hybridMultilevel"/>
    <w:tmpl w:val="4B78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5107"/>
    <w:multiLevelType w:val="hybridMultilevel"/>
    <w:tmpl w:val="5FD87E80"/>
    <w:lvl w:ilvl="0" w:tplc="4474A7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52997614"/>
    <w:multiLevelType w:val="hybridMultilevel"/>
    <w:tmpl w:val="82B6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51649"/>
    <w:multiLevelType w:val="hybridMultilevel"/>
    <w:tmpl w:val="559826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3BA60D6"/>
    <w:multiLevelType w:val="hybridMultilevel"/>
    <w:tmpl w:val="9BFE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7C2049"/>
    <w:multiLevelType w:val="hybridMultilevel"/>
    <w:tmpl w:val="A3E6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508E5"/>
    <w:multiLevelType w:val="multilevel"/>
    <w:tmpl w:val="EED4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0264D1"/>
    <w:multiLevelType w:val="hybridMultilevel"/>
    <w:tmpl w:val="5DA87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E09AC"/>
    <w:multiLevelType w:val="hybridMultilevel"/>
    <w:tmpl w:val="DEE2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341A7"/>
    <w:multiLevelType w:val="hybridMultilevel"/>
    <w:tmpl w:val="F0822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277A68"/>
    <w:multiLevelType w:val="hybridMultilevel"/>
    <w:tmpl w:val="F288D1A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9" w15:restartNumberingAfterBreak="0">
    <w:nsid w:val="6B770986"/>
    <w:multiLevelType w:val="hybridMultilevel"/>
    <w:tmpl w:val="FE24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F04F6"/>
    <w:multiLevelType w:val="hybridMultilevel"/>
    <w:tmpl w:val="02A2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1403D"/>
    <w:multiLevelType w:val="hybridMultilevel"/>
    <w:tmpl w:val="6F8E3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114D6"/>
    <w:multiLevelType w:val="hybridMultilevel"/>
    <w:tmpl w:val="67965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D2E48"/>
    <w:multiLevelType w:val="hybridMultilevel"/>
    <w:tmpl w:val="C8503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923282">
    <w:abstractNumId w:val="20"/>
  </w:num>
  <w:num w:numId="2" w16cid:durableId="2093156941">
    <w:abstractNumId w:val="6"/>
  </w:num>
  <w:num w:numId="3" w16cid:durableId="194654719">
    <w:abstractNumId w:val="18"/>
  </w:num>
  <w:num w:numId="4" w16cid:durableId="1398362614">
    <w:abstractNumId w:val="17"/>
  </w:num>
  <w:num w:numId="5" w16cid:durableId="1349483470">
    <w:abstractNumId w:val="2"/>
  </w:num>
  <w:num w:numId="6" w16cid:durableId="1107504232">
    <w:abstractNumId w:val="30"/>
  </w:num>
  <w:num w:numId="7" w16cid:durableId="1771704365">
    <w:abstractNumId w:val="40"/>
  </w:num>
  <w:num w:numId="8" w16cid:durableId="1810048877">
    <w:abstractNumId w:val="39"/>
  </w:num>
  <w:num w:numId="9" w16cid:durableId="2070112382">
    <w:abstractNumId w:val="25"/>
  </w:num>
  <w:num w:numId="10" w16cid:durableId="1220441793">
    <w:abstractNumId w:val="28"/>
  </w:num>
  <w:num w:numId="11" w16cid:durableId="2006398497">
    <w:abstractNumId w:val="23"/>
  </w:num>
  <w:num w:numId="12" w16cid:durableId="1306812785">
    <w:abstractNumId w:val="8"/>
  </w:num>
  <w:num w:numId="13" w16cid:durableId="582185826">
    <w:abstractNumId w:val="38"/>
  </w:num>
  <w:num w:numId="14" w16cid:durableId="1633827056">
    <w:abstractNumId w:val="27"/>
  </w:num>
  <w:num w:numId="15" w16cid:durableId="2147157599">
    <w:abstractNumId w:val="35"/>
  </w:num>
  <w:num w:numId="16" w16cid:durableId="172695399">
    <w:abstractNumId w:val="21"/>
  </w:num>
  <w:num w:numId="17" w16cid:durableId="1305045016">
    <w:abstractNumId w:val="13"/>
  </w:num>
  <w:num w:numId="18" w16cid:durableId="1743793882">
    <w:abstractNumId w:val="36"/>
  </w:num>
  <w:num w:numId="19" w16cid:durableId="1565679704">
    <w:abstractNumId w:val="11"/>
  </w:num>
  <w:num w:numId="20" w16cid:durableId="1800950415">
    <w:abstractNumId w:val="10"/>
  </w:num>
  <w:num w:numId="21" w16cid:durableId="49695547">
    <w:abstractNumId w:val="31"/>
  </w:num>
  <w:num w:numId="22" w16cid:durableId="1155102127">
    <w:abstractNumId w:val="34"/>
  </w:num>
  <w:num w:numId="23" w16cid:durableId="359744424">
    <w:abstractNumId w:val="5"/>
  </w:num>
  <w:num w:numId="24" w16cid:durableId="318190804">
    <w:abstractNumId w:val="4"/>
  </w:num>
  <w:num w:numId="25" w16cid:durableId="805129209">
    <w:abstractNumId w:val="24"/>
  </w:num>
  <w:num w:numId="26" w16cid:durableId="872616770">
    <w:abstractNumId w:val="33"/>
  </w:num>
  <w:num w:numId="27" w16cid:durableId="497815514">
    <w:abstractNumId w:val="16"/>
  </w:num>
  <w:num w:numId="28" w16cid:durableId="468330780">
    <w:abstractNumId w:val="26"/>
  </w:num>
  <w:num w:numId="29" w16cid:durableId="2103066034">
    <w:abstractNumId w:val="32"/>
  </w:num>
  <w:num w:numId="30" w16cid:durableId="18094330">
    <w:abstractNumId w:val="3"/>
  </w:num>
  <w:num w:numId="31" w16cid:durableId="2079789812">
    <w:abstractNumId w:val="41"/>
  </w:num>
  <w:num w:numId="32" w16cid:durableId="670643270">
    <w:abstractNumId w:val="9"/>
  </w:num>
  <w:num w:numId="33" w16cid:durableId="1318459839">
    <w:abstractNumId w:val="22"/>
  </w:num>
  <w:num w:numId="34" w16cid:durableId="1516311401">
    <w:abstractNumId w:val="0"/>
  </w:num>
  <w:num w:numId="35" w16cid:durableId="1331979870">
    <w:abstractNumId w:val="42"/>
  </w:num>
  <w:num w:numId="36" w16cid:durableId="1062408642">
    <w:abstractNumId w:val="19"/>
  </w:num>
  <w:num w:numId="37" w16cid:durableId="792865044">
    <w:abstractNumId w:val="7"/>
  </w:num>
  <w:num w:numId="38" w16cid:durableId="844519530">
    <w:abstractNumId w:val="12"/>
  </w:num>
  <w:num w:numId="39" w16cid:durableId="1124351603">
    <w:abstractNumId w:val="15"/>
  </w:num>
  <w:num w:numId="40" w16cid:durableId="1031370960">
    <w:abstractNumId w:val="37"/>
  </w:num>
  <w:num w:numId="41" w16cid:durableId="2028021772">
    <w:abstractNumId w:val="1"/>
  </w:num>
  <w:num w:numId="42" w16cid:durableId="486434789">
    <w:abstractNumId w:val="43"/>
  </w:num>
  <w:num w:numId="43" w16cid:durableId="1107963093">
    <w:abstractNumId w:val="14"/>
  </w:num>
  <w:num w:numId="44" w16cid:durableId="2034304477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33"/>
    <w:rsid w:val="00000072"/>
    <w:rsid w:val="00000A57"/>
    <w:rsid w:val="00001AED"/>
    <w:rsid w:val="000024D0"/>
    <w:rsid w:val="00003504"/>
    <w:rsid w:val="000044FB"/>
    <w:rsid w:val="0000586F"/>
    <w:rsid w:val="000060E9"/>
    <w:rsid w:val="0001319D"/>
    <w:rsid w:val="00015BC8"/>
    <w:rsid w:val="00020F48"/>
    <w:rsid w:val="0002108A"/>
    <w:rsid w:val="00021B76"/>
    <w:rsid w:val="00023C3C"/>
    <w:rsid w:val="00024349"/>
    <w:rsid w:val="000250EB"/>
    <w:rsid w:val="00026B48"/>
    <w:rsid w:val="00030A35"/>
    <w:rsid w:val="000329B8"/>
    <w:rsid w:val="00032BE5"/>
    <w:rsid w:val="00033186"/>
    <w:rsid w:val="00034BA2"/>
    <w:rsid w:val="00041810"/>
    <w:rsid w:val="00044D39"/>
    <w:rsid w:val="00046311"/>
    <w:rsid w:val="00046A3B"/>
    <w:rsid w:val="000526D4"/>
    <w:rsid w:val="00052D74"/>
    <w:rsid w:val="00054A8B"/>
    <w:rsid w:val="00055D9C"/>
    <w:rsid w:val="00056578"/>
    <w:rsid w:val="000577BC"/>
    <w:rsid w:val="000610B8"/>
    <w:rsid w:val="0006290A"/>
    <w:rsid w:val="00062A31"/>
    <w:rsid w:val="000638FC"/>
    <w:rsid w:val="00063D34"/>
    <w:rsid w:val="00067124"/>
    <w:rsid w:val="00070461"/>
    <w:rsid w:val="00071AA0"/>
    <w:rsid w:val="00072556"/>
    <w:rsid w:val="000726D0"/>
    <w:rsid w:val="000740C2"/>
    <w:rsid w:val="00074A68"/>
    <w:rsid w:val="00077489"/>
    <w:rsid w:val="00077B7D"/>
    <w:rsid w:val="000808CB"/>
    <w:rsid w:val="00081711"/>
    <w:rsid w:val="00081ACB"/>
    <w:rsid w:val="000868C8"/>
    <w:rsid w:val="00086DCE"/>
    <w:rsid w:val="00090290"/>
    <w:rsid w:val="00090A17"/>
    <w:rsid w:val="00091CBC"/>
    <w:rsid w:val="00094805"/>
    <w:rsid w:val="000958E5"/>
    <w:rsid w:val="0009591B"/>
    <w:rsid w:val="000976D9"/>
    <w:rsid w:val="000979E5"/>
    <w:rsid w:val="00097EF8"/>
    <w:rsid w:val="000A11FB"/>
    <w:rsid w:val="000A24B0"/>
    <w:rsid w:val="000A3085"/>
    <w:rsid w:val="000A4611"/>
    <w:rsid w:val="000A602B"/>
    <w:rsid w:val="000B77E2"/>
    <w:rsid w:val="000C09F9"/>
    <w:rsid w:val="000C10AC"/>
    <w:rsid w:val="000C1AAB"/>
    <w:rsid w:val="000C1BD3"/>
    <w:rsid w:val="000C2292"/>
    <w:rsid w:val="000C2791"/>
    <w:rsid w:val="000C2C34"/>
    <w:rsid w:val="000C3CF5"/>
    <w:rsid w:val="000C4B49"/>
    <w:rsid w:val="000C5FD5"/>
    <w:rsid w:val="000C699E"/>
    <w:rsid w:val="000C734C"/>
    <w:rsid w:val="000D074B"/>
    <w:rsid w:val="000D07A2"/>
    <w:rsid w:val="000D1FE2"/>
    <w:rsid w:val="000D681A"/>
    <w:rsid w:val="000D6841"/>
    <w:rsid w:val="000E190B"/>
    <w:rsid w:val="000E4462"/>
    <w:rsid w:val="000E4640"/>
    <w:rsid w:val="000F18F1"/>
    <w:rsid w:val="000F279F"/>
    <w:rsid w:val="000F33EE"/>
    <w:rsid w:val="000F4E2A"/>
    <w:rsid w:val="000F629B"/>
    <w:rsid w:val="000F7C4B"/>
    <w:rsid w:val="000F7E29"/>
    <w:rsid w:val="001019E7"/>
    <w:rsid w:val="00102A98"/>
    <w:rsid w:val="001037CE"/>
    <w:rsid w:val="0011016B"/>
    <w:rsid w:val="00111459"/>
    <w:rsid w:val="00111B72"/>
    <w:rsid w:val="00113100"/>
    <w:rsid w:val="001169FB"/>
    <w:rsid w:val="001176C0"/>
    <w:rsid w:val="00117A1E"/>
    <w:rsid w:val="00120E38"/>
    <w:rsid w:val="00121FAF"/>
    <w:rsid w:val="00123A04"/>
    <w:rsid w:val="00123E6A"/>
    <w:rsid w:val="00125F0A"/>
    <w:rsid w:val="00126188"/>
    <w:rsid w:val="001300D5"/>
    <w:rsid w:val="001304DA"/>
    <w:rsid w:val="0013118C"/>
    <w:rsid w:val="00131F20"/>
    <w:rsid w:val="00133F87"/>
    <w:rsid w:val="001344A3"/>
    <w:rsid w:val="00134E0F"/>
    <w:rsid w:val="0013679D"/>
    <w:rsid w:val="00140E22"/>
    <w:rsid w:val="00141901"/>
    <w:rsid w:val="00142A61"/>
    <w:rsid w:val="00142A8F"/>
    <w:rsid w:val="00144568"/>
    <w:rsid w:val="001452E6"/>
    <w:rsid w:val="00146C41"/>
    <w:rsid w:val="00147105"/>
    <w:rsid w:val="001533B9"/>
    <w:rsid w:val="001534F7"/>
    <w:rsid w:val="00153797"/>
    <w:rsid w:val="00153D78"/>
    <w:rsid w:val="0015407C"/>
    <w:rsid w:val="0015539D"/>
    <w:rsid w:val="001609D7"/>
    <w:rsid w:val="001628A6"/>
    <w:rsid w:val="00164554"/>
    <w:rsid w:val="00165058"/>
    <w:rsid w:val="00166B0A"/>
    <w:rsid w:val="00171AE9"/>
    <w:rsid w:val="00171E07"/>
    <w:rsid w:val="00172042"/>
    <w:rsid w:val="00172859"/>
    <w:rsid w:val="00172AFD"/>
    <w:rsid w:val="001732C1"/>
    <w:rsid w:val="00173D9B"/>
    <w:rsid w:val="00175408"/>
    <w:rsid w:val="001757F2"/>
    <w:rsid w:val="001775EA"/>
    <w:rsid w:val="00181124"/>
    <w:rsid w:val="00181890"/>
    <w:rsid w:val="00182EAA"/>
    <w:rsid w:val="0018345B"/>
    <w:rsid w:val="0018475A"/>
    <w:rsid w:val="00186C40"/>
    <w:rsid w:val="00191EF1"/>
    <w:rsid w:val="00192BED"/>
    <w:rsid w:val="00195684"/>
    <w:rsid w:val="00196178"/>
    <w:rsid w:val="00196C75"/>
    <w:rsid w:val="00196E35"/>
    <w:rsid w:val="001A19D4"/>
    <w:rsid w:val="001A1F38"/>
    <w:rsid w:val="001A1FC7"/>
    <w:rsid w:val="001A28B1"/>
    <w:rsid w:val="001A2FB8"/>
    <w:rsid w:val="001A4D1C"/>
    <w:rsid w:val="001A712E"/>
    <w:rsid w:val="001B1AEF"/>
    <w:rsid w:val="001B1D3A"/>
    <w:rsid w:val="001B1E72"/>
    <w:rsid w:val="001B5266"/>
    <w:rsid w:val="001C0401"/>
    <w:rsid w:val="001C1373"/>
    <w:rsid w:val="001C4CD0"/>
    <w:rsid w:val="001C54BB"/>
    <w:rsid w:val="001C5647"/>
    <w:rsid w:val="001C5B9F"/>
    <w:rsid w:val="001C5D6C"/>
    <w:rsid w:val="001C7912"/>
    <w:rsid w:val="001D0F8B"/>
    <w:rsid w:val="001D2706"/>
    <w:rsid w:val="001D5DA3"/>
    <w:rsid w:val="001D6A87"/>
    <w:rsid w:val="001E0186"/>
    <w:rsid w:val="001E238B"/>
    <w:rsid w:val="001E2433"/>
    <w:rsid w:val="001E2832"/>
    <w:rsid w:val="001E4494"/>
    <w:rsid w:val="001E73E3"/>
    <w:rsid w:val="001F2FF6"/>
    <w:rsid w:val="001F3F0F"/>
    <w:rsid w:val="001F409B"/>
    <w:rsid w:val="001F65C8"/>
    <w:rsid w:val="001F6994"/>
    <w:rsid w:val="002003DF"/>
    <w:rsid w:val="002005CD"/>
    <w:rsid w:val="0020098E"/>
    <w:rsid w:val="0020325B"/>
    <w:rsid w:val="0020424C"/>
    <w:rsid w:val="00204EAD"/>
    <w:rsid w:val="00206B71"/>
    <w:rsid w:val="00206D48"/>
    <w:rsid w:val="00207EB0"/>
    <w:rsid w:val="002101CD"/>
    <w:rsid w:val="00210885"/>
    <w:rsid w:val="00211083"/>
    <w:rsid w:val="00211727"/>
    <w:rsid w:val="00211820"/>
    <w:rsid w:val="0021371A"/>
    <w:rsid w:val="00214782"/>
    <w:rsid w:val="00216B84"/>
    <w:rsid w:val="00216E44"/>
    <w:rsid w:val="0022245B"/>
    <w:rsid w:val="00222680"/>
    <w:rsid w:val="00222E24"/>
    <w:rsid w:val="002303B7"/>
    <w:rsid w:val="00230AC3"/>
    <w:rsid w:val="002323FC"/>
    <w:rsid w:val="00236C36"/>
    <w:rsid w:val="002379BA"/>
    <w:rsid w:val="00237AF4"/>
    <w:rsid w:val="002411A5"/>
    <w:rsid w:val="00242B87"/>
    <w:rsid w:val="0024361C"/>
    <w:rsid w:val="0024449A"/>
    <w:rsid w:val="00244560"/>
    <w:rsid w:val="00246303"/>
    <w:rsid w:val="00246C1D"/>
    <w:rsid w:val="002508E8"/>
    <w:rsid w:val="00250BFA"/>
    <w:rsid w:val="00251609"/>
    <w:rsid w:val="00252BC5"/>
    <w:rsid w:val="002564A2"/>
    <w:rsid w:val="0025791E"/>
    <w:rsid w:val="00260F0C"/>
    <w:rsid w:val="00263A9E"/>
    <w:rsid w:val="002647A2"/>
    <w:rsid w:val="00264B5A"/>
    <w:rsid w:val="002665EF"/>
    <w:rsid w:val="00267F12"/>
    <w:rsid w:val="00272EE1"/>
    <w:rsid w:val="0027314E"/>
    <w:rsid w:val="00273B76"/>
    <w:rsid w:val="00274607"/>
    <w:rsid w:val="002769F8"/>
    <w:rsid w:val="0027711F"/>
    <w:rsid w:val="002776B0"/>
    <w:rsid w:val="002828A7"/>
    <w:rsid w:val="00282EC3"/>
    <w:rsid w:val="002840C4"/>
    <w:rsid w:val="00284C89"/>
    <w:rsid w:val="00286575"/>
    <w:rsid w:val="00286C55"/>
    <w:rsid w:val="002870A6"/>
    <w:rsid w:val="002902EF"/>
    <w:rsid w:val="00291101"/>
    <w:rsid w:val="002911ED"/>
    <w:rsid w:val="002917CF"/>
    <w:rsid w:val="00291A78"/>
    <w:rsid w:val="00291FD9"/>
    <w:rsid w:val="0029499A"/>
    <w:rsid w:val="00295F8E"/>
    <w:rsid w:val="002A085B"/>
    <w:rsid w:val="002A1023"/>
    <w:rsid w:val="002A41C5"/>
    <w:rsid w:val="002A50D8"/>
    <w:rsid w:val="002B0542"/>
    <w:rsid w:val="002B0F3E"/>
    <w:rsid w:val="002B113B"/>
    <w:rsid w:val="002B16DA"/>
    <w:rsid w:val="002B25C4"/>
    <w:rsid w:val="002B2851"/>
    <w:rsid w:val="002B2B0E"/>
    <w:rsid w:val="002B3500"/>
    <w:rsid w:val="002B4CC4"/>
    <w:rsid w:val="002C14D3"/>
    <w:rsid w:val="002C21CF"/>
    <w:rsid w:val="002C4223"/>
    <w:rsid w:val="002C733B"/>
    <w:rsid w:val="002C7F40"/>
    <w:rsid w:val="002D211D"/>
    <w:rsid w:val="002D276A"/>
    <w:rsid w:val="002D49E2"/>
    <w:rsid w:val="002D5293"/>
    <w:rsid w:val="002D6CED"/>
    <w:rsid w:val="002D7333"/>
    <w:rsid w:val="002E0040"/>
    <w:rsid w:val="002E0AC0"/>
    <w:rsid w:val="002E153B"/>
    <w:rsid w:val="002E1F16"/>
    <w:rsid w:val="002E5024"/>
    <w:rsid w:val="002E7DA9"/>
    <w:rsid w:val="002F3D77"/>
    <w:rsid w:val="002F3ED4"/>
    <w:rsid w:val="002F51DD"/>
    <w:rsid w:val="002F72C3"/>
    <w:rsid w:val="002F7924"/>
    <w:rsid w:val="002F7BDC"/>
    <w:rsid w:val="00300A16"/>
    <w:rsid w:val="00301A61"/>
    <w:rsid w:val="00301B4F"/>
    <w:rsid w:val="0030217A"/>
    <w:rsid w:val="00302484"/>
    <w:rsid w:val="00310ACB"/>
    <w:rsid w:val="003127A6"/>
    <w:rsid w:val="00314E86"/>
    <w:rsid w:val="00316B3C"/>
    <w:rsid w:val="00320394"/>
    <w:rsid w:val="00324284"/>
    <w:rsid w:val="00327571"/>
    <w:rsid w:val="003347C4"/>
    <w:rsid w:val="00335188"/>
    <w:rsid w:val="00336882"/>
    <w:rsid w:val="00336EED"/>
    <w:rsid w:val="00337327"/>
    <w:rsid w:val="00337B9D"/>
    <w:rsid w:val="00341384"/>
    <w:rsid w:val="003427AD"/>
    <w:rsid w:val="003440AA"/>
    <w:rsid w:val="003471FC"/>
    <w:rsid w:val="00347960"/>
    <w:rsid w:val="00351B5C"/>
    <w:rsid w:val="003523EF"/>
    <w:rsid w:val="00354DD6"/>
    <w:rsid w:val="00355027"/>
    <w:rsid w:val="003550CB"/>
    <w:rsid w:val="003564ED"/>
    <w:rsid w:val="00361276"/>
    <w:rsid w:val="0036482F"/>
    <w:rsid w:val="00366626"/>
    <w:rsid w:val="00366D4D"/>
    <w:rsid w:val="00367669"/>
    <w:rsid w:val="00371AC9"/>
    <w:rsid w:val="00372586"/>
    <w:rsid w:val="003755FF"/>
    <w:rsid w:val="00375BAB"/>
    <w:rsid w:val="00376C06"/>
    <w:rsid w:val="003800C8"/>
    <w:rsid w:val="003803B4"/>
    <w:rsid w:val="00381820"/>
    <w:rsid w:val="003823A5"/>
    <w:rsid w:val="003823B8"/>
    <w:rsid w:val="00383607"/>
    <w:rsid w:val="0038460D"/>
    <w:rsid w:val="00384829"/>
    <w:rsid w:val="00385699"/>
    <w:rsid w:val="003860DF"/>
    <w:rsid w:val="003869A6"/>
    <w:rsid w:val="0038763C"/>
    <w:rsid w:val="00392DF6"/>
    <w:rsid w:val="00393036"/>
    <w:rsid w:val="00395742"/>
    <w:rsid w:val="00397D4A"/>
    <w:rsid w:val="003A026C"/>
    <w:rsid w:val="003A0B02"/>
    <w:rsid w:val="003A1F05"/>
    <w:rsid w:val="003A24F2"/>
    <w:rsid w:val="003A32B2"/>
    <w:rsid w:val="003A509E"/>
    <w:rsid w:val="003A6722"/>
    <w:rsid w:val="003A7E86"/>
    <w:rsid w:val="003B247D"/>
    <w:rsid w:val="003B34D8"/>
    <w:rsid w:val="003B384A"/>
    <w:rsid w:val="003B64E5"/>
    <w:rsid w:val="003B71B4"/>
    <w:rsid w:val="003C07E1"/>
    <w:rsid w:val="003C16B6"/>
    <w:rsid w:val="003C2109"/>
    <w:rsid w:val="003C215D"/>
    <w:rsid w:val="003C4807"/>
    <w:rsid w:val="003C63F5"/>
    <w:rsid w:val="003C642A"/>
    <w:rsid w:val="003D226E"/>
    <w:rsid w:val="003D23BB"/>
    <w:rsid w:val="003D47C0"/>
    <w:rsid w:val="003D588A"/>
    <w:rsid w:val="003D6984"/>
    <w:rsid w:val="003D7C19"/>
    <w:rsid w:val="003E02FD"/>
    <w:rsid w:val="003E3205"/>
    <w:rsid w:val="003E4A29"/>
    <w:rsid w:val="003E670B"/>
    <w:rsid w:val="003E68ED"/>
    <w:rsid w:val="003E694E"/>
    <w:rsid w:val="003E756A"/>
    <w:rsid w:val="003F17D0"/>
    <w:rsid w:val="003F3BF3"/>
    <w:rsid w:val="003F47C4"/>
    <w:rsid w:val="003F4A1A"/>
    <w:rsid w:val="003F4A6D"/>
    <w:rsid w:val="003F5933"/>
    <w:rsid w:val="004011B5"/>
    <w:rsid w:val="00401221"/>
    <w:rsid w:val="00402537"/>
    <w:rsid w:val="00404BB8"/>
    <w:rsid w:val="004053A2"/>
    <w:rsid w:val="00406A81"/>
    <w:rsid w:val="00407406"/>
    <w:rsid w:val="00410853"/>
    <w:rsid w:val="004108C5"/>
    <w:rsid w:val="00413847"/>
    <w:rsid w:val="00414693"/>
    <w:rsid w:val="004148B6"/>
    <w:rsid w:val="0041730B"/>
    <w:rsid w:val="00420698"/>
    <w:rsid w:val="00425159"/>
    <w:rsid w:val="00425E8F"/>
    <w:rsid w:val="004275A4"/>
    <w:rsid w:val="004320D9"/>
    <w:rsid w:val="00432A92"/>
    <w:rsid w:val="00437865"/>
    <w:rsid w:val="0044039D"/>
    <w:rsid w:val="004409BB"/>
    <w:rsid w:val="00440AF4"/>
    <w:rsid w:val="0044134C"/>
    <w:rsid w:val="00443E14"/>
    <w:rsid w:val="00444FB4"/>
    <w:rsid w:val="004470C8"/>
    <w:rsid w:val="00452D62"/>
    <w:rsid w:val="004535D6"/>
    <w:rsid w:val="0045686E"/>
    <w:rsid w:val="0045726B"/>
    <w:rsid w:val="00460BF2"/>
    <w:rsid w:val="004612E2"/>
    <w:rsid w:val="00464DCC"/>
    <w:rsid w:val="00465E5F"/>
    <w:rsid w:val="00466E1B"/>
    <w:rsid w:val="0047072F"/>
    <w:rsid w:val="00471C31"/>
    <w:rsid w:val="0047481A"/>
    <w:rsid w:val="00474C2C"/>
    <w:rsid w:val="00475D9C"/>
    <w:rsid w:val="00475DDC"/>
    <w:rsid w:val="0048136D"/>
    <w:rsid w:val="00482045"/>
    <w:rsid w:val="00484086"/>
    <w:rsid w:val="004866AA"/>
    <w:rsid w:val="0049116D"/>
    <w:rsid w:val="00492DD7"/>
    <w:rsid w:val="0049538B"/>
    <w:rsid w:val="004A0510"/>
    <w:rsid w:val="004A07C1"/>
    <w:rsid w:val="004A33BA"/>
    <w:rsid w:val="004A4C1D"/>
    <w:rsid w:val="004A66A4"/>
    <w:rsid w:val="004A7F67"/>
    <w:rsid w:val="004B0897"/>
    <w:rsid w:val="004B1AD4"/>
    <w:rsid w:val="004B2C51"/>
    <w:rsid w:val="004B72FB"/>
    <w:rsid w:val="004B7B7B"/>
    <w:rsid w:val="004C026A"/>
    <w:rsid w:val="004C069E"/>
    <w:rsid w:val="004C1F88"/>
    <w:rsid w:val="004C3E5E"/>
    <w:rsid w:val="004C4288"/>
    <w:rsid w:val="004C4512"/>
    <w:rsid w:val="004C7D01"/>
    <w:rsid w:val="004D0C85"/>
    <w:rsid w:val="004D182A"/>
    <w:rsid w:val="004D273D"/>
    <w:rsid w:val="004D284D"/>
    <w:rsid w:val="004D4BD1"/>
    <w:rsid w:val="004D560A"/>
    <w:rsid w:val="004D5667"/>
    <w:rsid w:val="004D5739"/>
    <w:rsid w:val="004D7F3D"/>
    <w:rsid w:val="004E0AB8"/>
    <w:rsid w:val="004E2572"/>
    <w:rsid w:val="004E2CD2"/>
    <w:rsid w:val="004E300C"/>
    <w:rsid w:val="004E31F9"/>
    <w:rsid w:val="004E340F"/>
    <w:rsid w:val="004E3919"/>
    <w:rsid w:val="004E53EF"/>
    <w:rsid w:val="004E68A6"/>
    <w:rsid w:val="004E696F"/>
    <w:rsid w:val="004E735D"/>
    <w:rsid w:val="004F375E"/>
    <w:rsid w:val="004F37F3"/>
    <w:rsid w:val="004F3CDB"/>
    <w:rsid w:val="004F45CE"/>
    <w:rsid w:val="004F653F"/>
    <w:rsid w:val="004F6CCB"/>
    <w:rsid w:val="00501A92"/>
    <w:rsid w:val="0050307A"/>
    <w:rsid w:val="00503E86"/>
    <w:rsid w:val="005052E7"/>
    <w:rsid w:val="00507C26"/>
    <w:rsid w:val="00512850"/>
    <w:rsid w:val="00512A0A"/>
    <w:rsid w:val="00512D26"/>
    <w:rsid w:val="00514041"/>
    <w:rsid w:val="0051428E"/>
    <w:rsid w:val="00515100"/>
    <w:rsid w:val="0051565D"/>
    <w:rsid w:val="0052011C"/>
    <w:rsid w:val="00522FC2"/>
    <w:rsid w:val="00524BCC"/>
    <w:rsid w:val="00525C01"/>
    <w:rsid w:val="00527207"/>
    <w:rsid w:val="0053112D"/>
    <w:rsid w:val="005338E4"/>
    <w:rsid w:val="00534794"/>
    <w:rsid w:val="00536CF6"/>
    <w:rsid w:val="0053715D"/>
    <w:rsid w:val="00540981"/>
    <w:rsid w:val="00542C04"/>
    <w:rsid w:val="005504BA"/>
    <w:rsid w:val="00550AAC"/>
    <w:rsid w:val="00550E01"/>
    <w:rsid w:val="005518DA"/>
    <w:rsid w:val="00551D20"/>
    <w:rsid w:val="00552019"/>
    <w:rsid w:val="00552119"/>
    <w:rsid w:val="00554559"/>
    <w:rsid w:val="0055552B"/>
    <w:rsid w:val="00557D15"/>
    <w:rsid w:val="00561D1D"/>
    <w:rsid w:val="00562C2B"/>
    <w:rsid w:val="00563CE3"/>
    <w:rsid w:val="00566BE8"/>
    <w:rsid w:val="00571ADA"/>
    <w:rsid w:val="00572BD0"/>
    <w:rsid w:val="00575047"/>
    <w:rsid w:val="005762B6"/>
    <w:rsid w:val="00576670"/>
    <w:rsid w:val="00577C65"/>
    <w:rsid w:val="005814AD"/>
    <w:rsid w:val="00582A9C"/>
    <w:rsid w:val="00582E78"/>
    <w:rsid w:val="005847E9"/>
    <w:rsid w:val="00585A67"/>
    <w:rsid w:val="005918AF"/>
    <w:rsid w:val="0059244F"/>
    <w:rsid w:val="00593D6D"/>
    <w:rsid w:val="00593F72"/>
    <w:rsid w:val="005970D9"/>
    <w:rsid w:val="005978C3"/>
    <w:rsid w:val="005A01A5"/>
    <w:rsid w:val="005A06D5"/>
    <w:rsid w:val="005A1940"/>
    <w:rsid w:val="005A2CE5"/>
    <w:rsid w:val="005A5BCC"/>
    <w:rsid w:val="005A612B"/>
    <w:rsid w:val="005A631D"/>
    <w:rsid w:val="005B432C"/>
    <w:rsid w:val="005B4B55"/>
    <w:rsid w:val="005B586D"/>
    <w:rsid w:val="005C05BA"/>
    <w:rsid w:val="005C0FA4"/>
    <w:rsid w:val="005C1498"/>
    <w:rsid w:val="005C1F5D"/>
    <w:rsid w:val="005C32F7"/>
    <w:rsid w:val="005C36F7"/>
    <w:rsid w:val="005C3D28"/>
    <w:rsid w:val="005C3E93"/>
    <w:rsid w:val="005C4489"/>
    <w:rsid w:val="005C5D09"/>
    <w:rsid w:val="005C64A1"/>
    <w:rsid w:val="005C6E33"/>
    <w:rsid w:val="005D14A3"/>
    <w:rsid w:val="005D179B"/>
    <w:rsid w:val="005D1F16"/>
    <w:rsid w:val="005D2596"/>
    <w:rsid w:val="005D300A"/>
    <w:rsid w:val="005D336E"/>
    <w:rsid w:val="005D3C09"/>
    <w:rsid w:val="005D4163"/>
    <w:rsid w:val="005D42BA"/>
    <w:rsid w:val="005D44AB"/>
    <w:rsid w:val="005D48AC"/>
    <w:rsid w:val="005D4B33"/>
    <w:rsid w:val="005D4B4C"/>
    <w:rsid w:val="005D601C"/>
    <w:rsid w:val="005D6490"/>
    <w:rsid w:val="005D67F5"/>
    <w:rsid w:val="005E0BBB"/>
    <w:rsid w:val="005E1F06"/>
    <w:rsid w:val="005E229C"/>
    <w:rsid w:val="005E4B02"/>
    <w:rsid w:val="005E7BAA"/>
    <w:rsid w:val="005F1B15"/>
    <w:rsid w:val="005F4B5B"/>
    <w:rsid w:val="005F72DD"/>
    <w:rsid w:val="005F778C"/>
    <w:rsid w:val="00600B33"/>
    <w:rsid w:val="00600C40"/>
    <w:rsid w:val="00603E6E"/>
    <w:rsid w:val="006046F1"/>
    <w:rsid w:val="00606734"/>
    <w:rsid w:val="00606FE0"/>
    <w:rsid w:val="00610980"/>
    <w:rsid w:val="00611D9B"/>
    <w:rsid w:val="00614700"/>
    <w:rsid w:val="006169EB"/>
    <w:rsid w:val="00617665"/>
    <w:rsid w:val="0061771A"/>
    <w:rsid w:val="0061771F"/>
    <w:rsid w:val="00620B2F"/>
    <w:rsid w:val="00621BD5"/>
    <w:rsid w:val="00623626"/>
    <w:rsid w:val="006254C3"/>
    <w:rsid w:val="0062775D"/>
    <w:rsid w:val="00630807"/>
    <w:rsid w:val="00630D47"/>
    <w:rsid w:val="00631128"/>
    <w:rsid w:val="0063510B"/>
    <w:rsid w:val="0063512B"/>
    <w:rsid w:val="00635F3D"/>
    <w:rsid w:val="006360A6"/>
    <w:rsid w:val="006370AA"/>
    <w:rsid w:val="00637BC7"/>
    <w:rsid w:val="00637C2A"/>
    <w:rsid w:val="00640B8B"/>
    <w:rsid w:val="00640EC9"/>
    <w:rsid w:val="0064126E"/>
    <w:rsid w:val="00643EFA"/>
    <w:rsid w:val="00644C06"/>
    <w:rsid w:val="006464F7"/>
    <w:rsid w:val="006472BE"/>
    <w:rsid w:val="006500CE"/>
    <w:rsid w:val="00650AB6"/>
    <w:rsid w:val="00650C8A"/>
    <w:rsid w:val="006559B3"/>
    <w:rsid w:val="00657525"/>
    <w:rsid w:val="006611C7"/>
    <w:rsid w:val="00661D59"/>
    <w:rsid w:val="00661F22"/>
    <w:rsid w:val="00663132"/>
    <w:rsid w:val="00665016"/>
    <w:rsid w:val="00670651"/>
    <w:rsid w:val="0067095E"/>
    <w:rsid w:val="006741B8"/>
    <w:rsid w:val="00674963"/>
    <w:rsid w:val="00675762"/>
    <w:rsid w:val="00680B3D"/>
    <w:rsid w:val="00682A60"/>
    <w:rsid w:val="006846BA"/>
    <w:rsid w:val="00685B2B"/>
    <w:rsid w:val="006878AC"/>
    <w:rsid w:val="00691E4E"/>
    <w:rsid w:val="006922C2"/>
    <w:rsid w:val="0069453C"/>
    <w:rsid w:val="00695D07"/>
    <w:rsid w:val="00696197"/>
    <w:rsid w:val="00697EF0"/>
    <w:rsid w:val="00697F74"/>
    <w:rsid w:val="006A0A2E"/>
    <w:rsid w:val="006A3CF8"/>
    <w:rsid w:val="006A4607"/>
    <w:rsid w:val="006A7C17"/>
    <w:rsid w:val="006B0E3E"/>
    <w:rsid w:val="006B1842"/>
    <w:rsid w:val="006B2871"/>
    <w:rsid w:val="006B36DD"/>
    <w:rsid w:val="006B4828"/>
    <w:rsid w:val="006B4DEE"/>
    <w:rsid w:val="006C1430"/>
    <w:rsid w:val="006C35B5"/>
    <w:rsid w:val="006C7BBD"/>
    <w:rsid w:val="006D0750"/>
    <w:rsid w:val="006D126E"/>
    <w:rsid w:val="006D20EA"/>
    <w:rsid w:val="006D24A6"/>
    <w:rsid w:val="006D2DF0"/>
    <w:rsid w:val="006D42F8"/>
    <w:rsid w:val="006D74BF"/>
    <w:rsid w:val="006E140F"/>
    <w:rsid w:val="006E1A6C"/>
    <w:rsid w:val="006E3311"/>
    <w:rsid w:val="006E4287"/>
    <w:rsid w:val="006E692D"/>
    <w:rsid w:val="006F0AE2"/>
    <w:rsid w:val="006F20F6"/>
    <w:rsid w:val="006F2395"/>
    <w:rsid w:val="006F6E45"/>
    <w:rsid w:val="006F7613"/>
    <w:rsid w:val="006F7971"/>
    <w:rsid w:val="006F7A5A"/>
    <w:rsid w:val="00700601"/>
    <w:rsid w:val="00702AA2"/>
    <w:rsid w:val="0070361D"/>
    <w:rsid w:val="00704D42"/>
    <w:rsid w:val="007052E9"/>
    <w:rsid w:val="007069C1"/>
    <w:rsid w:val="007114EE"/>
    <w:rsid w:val="007125C4"/>
    <w:rsid w:val="00712C62"/>
    <w:rsid w:val="00712FDB"/>
    <w:rsid w:val="00715713"/>
    <w:rsid w:val="00716F5F"/>
    <w:rsid w:val="00717380"/>
    <w:rsid w:val="007203C2"/>
    <w:rsid w:val="00721598"/>
    <w:rsid w:val="0072481C"/>
    <w:rsid w:val="0072598E"/>
    <w:rsid w:val="00726777"/>
    <w:rsid w:val="00726D3F"/>
    <w:rsid w:val="007330D3"/>
    <w:rsid w:val="0073795E"/>
    <w:rsid w:val="00741A71"/>
    <w:rsid w:val="00741D64"/>
    <w:rsid w:val="007425D3"/>
    <w:rsid w:val="00743361"/>
    <w:rsid w:val="00744930"/>
    <w:rsid w:val="00744EE4"/>
    <w:rsid w:val="00747C25"/>
    <w:rsid w:val="00752CEF"/>
    <w:rsid w:val="00753447"/>
    <w:rsid w:val="00753C20"/>
    <w:rsid w:val="00756A2E"/>
    <w:rsid w:val="00756CC3"/>
    <w:rsid w:val="007610CA"/>
    <w:rsid w:val="007614D6"/>
    <w:rsid w:val="00761C9D"/>
    <w:rsid w:val="007627F6"/>
    <w:rsid w:val="00762B90"/>
    <w:rsid w:val="00765D15"/>
    <w:rsid w:val="007738C7"/>
    <w:rsid w:val="00775274"/>
    <w:rsid w:val="00775299"/>
    <w:rsid w:val="007772F6"/>
    <w:rsid w:val="007817BC"/>
    <w:rsid w:val="00781D84"/>
    <w:rsid w:val="00782F69"/>
    <w:rsid w:val="00783454"/>
    <w:rsid w:val="00784E61"/>
    <w:rsid w:val="00784FCE"/>
    <w:rsid w:val="00785664"/>
    <w:rsid w:val="007870D3"/>
    <w:rsid w:val="007905E5"/>
    <w:rsid w:val="00790668"/>
    <w:rsid w:val="00791E53"/>
    <w:rsid w:val="00793BED"/>
    <w:rsid w:val="007970BE"/>
    <w:rsid w:val="007972FA"/>
    <w:rsid w:val="007978B3"/>
    <w:rsid w:val="007A12F3"/>
    <w:rsid w:val="007A4CDC"/>
    <w:rsid w:val="007A5C63"/>
    <w:rsid w:val="007A6430"/>
    <w:rsid w:val="007A7EEC"/>
    <w:rsid w:val="007B055A"/>
    <w:rsid w:val="007B083E"/>
    <w:rsid w:val="007B0DD3"/>
    <w:rsid w:val="007B0FD0"/>
    <w:rsid w:val="007B16E5"/>
    <w:rsid w:val="007B23AE"/>
    <w:rsid w:val="007B245C"/>
    <w:rsid w:val="007B3312"/>
    <w:rsid w:val="007B375D"/>
    <w:rsid w:val="007B42A2"/>
    <w:rsid w:val="007B42C2"/>
    <w:rsid w:val="007B4B2A"/>
    <w:rsid w:val="007B570B"/>
    <w:rsid w:val="007B750F"/>
    <w:rsid w:val="007B75D9"/>
    <w:rsid w:val="007C0500"/>
    <w:rsid w:val="007C3F16"/>
    <w:rsid w:val="007C4A47"/>
    <w:rsid w:val="007C69A3"/>
    <w:rsid w:val="007C7C53"/>
    <w:rsid w:val="007D0586"/>
    <w:rsid w:val="007D1A56"/>
    <w:rsid w:val="007D25DB"/>
    <w:rsid w:val="007D3980"/>
    <w:rsid w:val="007D3AD4"/>
    <w:rsid w:val="007D4A21"/>
    <w:rsid w:val="007D58AD"/>
    <w:rsid w:val="007D5E0D"/>
    <w:rsid w:val="007D7CE5"/>
    <w:rsid w:val="007E08BE"/>
    <w:rsid w:val="007E0991"/>
    <w:rsid w:val="007E1E48"/>
    <w:rsid w:val="007E2268"/>
    <w:rsid w:val="007E243F"/>
    <w:rsid w:val="007E555D"/>
    <w:rsid w:val="007E6557"/>
    <w:rsid w:val="007E69A0"/>
    <w:rsid w:val="007F1422"/>
    <w:rsid w:val="007F148B"/>
    <w:rsid w:val="007F1A34"/>
    <w:rsid w:val="007F2162"/>
    <w:rsid w:val="007F3CCB"/>
    <w:rsid w:val="007F5DFA"/>
    <w:rsid w:val="007F64A7"/>
    <w:rsid w:val="007F6596"/>
    <w:rsid w:val="007F7356"/>
    <w:rsid w:val="008004B0"/>
    <w:rsid w:val="008013F3"/>
    <w:rsid w:val="00803039"/>
    <w:rsid w:val="008033B2"/>
    <w:rsid w:val="0080404E"/>
    <w:rsid w:val="00804104"/>
    <w:rsid w:val="008042B0"/>
    <w:rsid w:val="00804CAD"/>
    <w:rsid w:val="00804CC8"/>
    <w:rsid w:val="00805CD3"/>
    <w:rsid w:val="008106A3"/>
    <w:rsid w:val="008114ED"/>
    <w:rsid w:val="00815B66"/>
    <w:rsid w:val="00820EDD"/>
    <w:rsid w:val="00821A86"/>
    <w:rsid w:val="00827125"/>
    <w:rsid w:val="00827C82"/>
    <w:rsid w:val="008320F1"/>
    <w:rsid w:val="008363C5"/>
    <w:rsid w:val="008365A7"/>
    <w:rsid w:val="00837174"/>
    <w:rsid w:val="0084069D"/>
    <w:rsid w:val="00840F36"/>
    <w:rsid w:val="00841827"/>
    <w:rsid w:val="00841F66"/>
    <w:rsid w:val="008427A1"/>
    <w:rsid w:val="00846309"/>
    <w:rsid w:val="008478F4"/>
    <w:rsid w:val="00851A6B"/>
    <w:rsid w:val="008533DF"/>
    <w:rsid w:val="00855DD1"/>
    <w:rsid w:val="00857353"/>
    <w:rsid w:val="00857AAC"/>
    <w:rsid w:val="0086069D"/>
    <w:rsid w:val="008625CD"/>
    <w:rsid w:val="008641E7"/>
    <w:rsid w:val="00864C1B"/>
    <w:rsid w:val="0086752F"/>
    <w:rsid w:val="008725BD"/>
    <w:rsid w:val="00876D10"/>
    <w:rsid w:val="008816D3"/>
    <w:rsid w:val="00883855"/>
    <w:rsid w:val="008839C1"/>
    <w:rsid w:val="00884A2A"/>
    <w:rsid w:val="008850BF"/>
    <w:rsid w:val="00887409"/>
    <w:rsid w:val="00891DDF"/>
    <w:rsid w:val="008934FA"/>
    <w:rsid w:val="008945E0"/>
    <w:rsid w:val="008978E6"/>
    <w:rsid w:val="008A2D83"/>
    <w:rsid w:val="008A42F7"/>
    <w:rsid w:val="008A6609"/>
    <w:rsid w:val="008A6761"/>
    <w:rsid w:val="008A68B5"/>
    <w:rsid w:val="008A6A74"/>
    <w:rsid w:val="008A7388"/>
    <w:rsid w:val="008A7985"/>
    <w:rsid w:val="008B07E2"/>
    <w:rsid w:val="008B1088"/>
    <w:rsid w:val="008B47F8"/>
    <w:rsid w:val="008B5CDA"/>
    <w:rsid w:val="008B693E"/>
    <w:rsid w:val="008B7DE6"/>
    <w:rsid w:val="008C04F1"/>
    <w:rsid w:val="008C07F5"/>
    <w:rsid w:val="008C2802"/>
    <w:rsid w:val="008C2A97"/>
    <w:rsid w:val="008C2AE6"/>
    <w:rsid w:val="008C48EA"/>
    <w:rsid w:val="008C51A7"/>
    <w:rsid w:val="008C6512"/>
    <w:rsid w:val="008C79FE"/>
    <w:rsid w:val="008C7BAA"/>
    <w:rsid w:val="008D0D1B"/>
    <w:rsid w:val="008D2272"/>
    <w:rsid w:val="008D3BBE"/>
    <w:rsid w:val="008D759A"/>
    <w:rsid w:val="008E1229"/>
    <w:rsid w:val="008E42A6"/>
    <w:rsid w:val="008E4401"/>
    <w:rsid w:val="008E4956"/>
    <w:rsid w:val="008E51D3"/>
    <w:rsid w:val="008E527A"/>
    <w:rsid w:val="008E6EA1"/>
    <w:rsid w:val="008F0793"/>
    <w:rsid w:val="008F2B24"/>
    <w:rsid w:val="008F390C"/>
    <w:rsid w:val="008F5BEF"/>
    <w:rsid w:val="008F5DE9"/>
    <w:rsid w:val="008F72E5"/>
    <w:rsid w:val="008F7766"/>
    <w:rsid w:val="00902BA4"/>
    <w:rsid w:val="0091191D"/>
    <w:rsid w:val="00914B2C"/>
    <w:rsid w:val="009213A4"/>
    <w:rsid w:val="00921BA3"/>
    <w:rsid w:val="00925FA4"/>
    <w:rsid w:val="00927DDF"/>
    <w:rsid w:val="00930ED7"/>
    <w:rsid w:val="009315D2"/>
    <w:rsid w:val="00931CD2"/>
    <w:rsid w:val="009329F2"/>
    <w:rsid w:val="00932DEA"/>
    <w:rsid w:val="009340F5"/>
    <w:rsid w:val="00934C7F"/>
    <w:rsid w:val="00934F7E"/>
    <w:rsid w:val="00937BC7"/>
    <w:rsid w:val="00940523"/>
    <w:rsid w:val="0094368A"/>
    <w:rsid w:val="00946224"/>
    <w:rsid w:val="00950298"/>
    <w:rsid w:val="00951B33"/>
    <w:rsid w:val="00952620"/>
    <w:rsid w:val="00953F0A"/>
    <w:rsid w:val="009543CF"/>
    <w:rsid w:val="00954B61"/>
    <w:rsid w:val="00956D52"/>
    <w:rsid w:val="00957B55"/>
    <w:rsid w:val="00961862"/>
    <w:rsid w:val="00964077"/>
    <w:rsid w:val="00965D08"/>
    <w:rsid w:val="00965FDF"/>
    <w:rsid w:val="009662C8"/>
    <w:rsid w:val="0096654B"/>
    <w:rsid w:val="00973968"/>
    <w:rsid w:val="0097436D"/>
    <w:rsid w:val="00976438"/>
    <w:rsid w:val="00976A11"/>
    <w:rsid w:val="00977D3E"/>
    <w:rsid w:val="0098047C"/>
    <w:rsid w:val="0098149E"/>
    <w:rsid w:val="00981628"/>
    <w:rsid w:val="00982EA8"/>
    <w:rsid w:val="00982EAC"/>
    <w:rsid w:val="00982F04"/>
    <w:rsid w:val="00985232"/>
    <w:rsid w:val="00985B62"/>
    <w:rsid w:val="00985C71"/>
    <w:rsid w:val="00986A96"/>
    <w:rsid w:val="00986C27"/>
    <w:rsid w:val="00987301"/>
    <w:rsid w:val="0099117C"/>
    <w:rsid w:val="009914AA"/>
    <w:rsid w:val="00994151"/>
    <w:rsid w:val="00996EFC"/>
    <w:rsid w:val="0099727A"/>
    <w:rsid w:val="009A284B"/>
    <w:rsid w:val="009A498C"/>
    <w:rsid w:val="009A55D7"/>
    <w:rsid w:val="009A6436"/>
    <w:rsid w:val="009A6661"/>
    <w:rsid w:val="009A6AC8"/>
    <w:rsid w:val="009A725D"/>
    <w:rsid w:val="009A7D00"/>
    <w:rsid w:val="009B213E"/>
    <w:rsid w:val="009B6431"/>
    <w:rsid w:val="009B739B"/>
    <w:rsid w:val="009C1D61"/>
    <w:rsid w:val="009C3152"/>
    <w:rsid w:val="009C398C"/>
    <w:rsid w:val="009D0521"/>
    <w:rsid w:val="009D5267"/>
    <w:rsid w:val="009D527D"/>
    <w:rsid w:val="009D6385"/>
    <w:rsid w:val="009D7823"/>
    <w:rsid w:val="009D78CD"/>
    <w:rsid w:val="009E084E"/>
    <w:rsid w:val="009E1FFB"/>
    <w:rsid w:val="009F05EE"/>
    <w:rsid w:val="009F3308"/>
    <w:rsid w:val="009F5D09"/>
    <w:rsid w:val="00A001C6"/>
    <w:rsid w:val="00A0048A"/>
    <w:rsid w:val="00A01B2A"/>
    <w:rsid w:val="00A02746"/>
    <w:rsid w:val="00A0456B"/>
    <w:rsid w:val="00A0733F"/>
    <w:rsid w:val="00A11B54"/>
    <w:rsid w:val="00A125E7"/>
    <w:rsid w:val="00A1341D"/>
    <w:rsid w:val="00A16CD5"/>
    <w:rsid w:val="00A17A05"/>
    <w:rsid w:val="00A20251"/>
    <w:rsid w:val="00A2305F"/>
    <w:rsid w:val="00A23740"/>
    <w:rsid w:val="00A239E6"/>
    <w:rsid w:val="00A2483A"/>
    <w:rsid w:val="00A2601D"/>
    <w:rsid w:val="00A26F89"/>
    <w:rsid w:val="00A27E7A"/>
    <w:rsid w:val="00A309BA"/>
    <w:rsid w:val="00A31873"/>
    <w:rsid w:val="00A32ED3"/>
    <w:rsid w:val="00A34099"/>
    <w:rsid w:val="00A35EF4"/>
    <w:rsid w:val="00A37ADF"/>
    <w:rsid w:val="00A37FEC"/>
    <w:rsid w:val="00A41DCE"/>
    <w:rsid w:val="00A43251"/>
    <w:rsid w:val="00A43495"/>
    <w:rsid w:val="00A44294"/>
    <w:rsid w:val="00A44761"/>
    <w:rsid w:val="00A44E3A"/>
    <w:rsid w:val="00A452BF"/>
    <w:rsid w:val="00A457BF"/>
    <w:rsid w:val="00A46ADF"/>
    <w:rsid w:val="00A50967"/>
    <w:rsid w:val="00A50A61"/>
    <w:rsid w:val="00A50B60"/>
    <w:rsid w:val="00A511A3"/>
    <w:rsid w:val="00A51DEF"/>
    <w:rsid w:val="00A52408"/>
    <w:rsid w:val="00A5331D"/>
    <w:rsid w:val="00A54731"/>
    <w:rsid w:val="00A56B54"/>
    <w:rsid w:val="00A60FD8"/>
    <w:rsid w:val="00A615FC"/>
    <w:rsid w:val="00A65EAE"/>
    <w:rsid w:val="00A667F6"/>
    <w:rsid w:val="00A70024"/>
    <w:rsid w:val="00A72BA9"/>
    <w:rsid w:val="00A72EB6"/>
    <w:rsid w:val="00A74342"/>
    <w:rsid w:val="00A7636B"/>
    <w:rsid w:val="00A765F0"/>
    <w:rsid w:val="00A8164E"/>
    <w:rsid w:val="00A83724"/>
    <w:rsid w:val="00A83A74"/>
    <w:rsid w:val="00A848FB"/>
    <w:rsid w:val="00A84E5D"/>
    <w:rsid w:val="00A85585"/>
    <w:rsid w:val="00A85D33"/>
    <w:rsid w:val="00A86E0D"/>
    <w:rsid w:val="00A9058B"/>
    <w:rsid w:val="00A90F2F"/>
    <w:rsid w:val="00A938B3"/>
    <w:rsid w:val="00A93F51"/>
    <w:rsid w:val="00A960A9"/>
    <w:rsid w:val="00A96148"/>
    <w:rsid w:val="00A967C7"/>
    <w:rsid w:val="00A97397"/>
    <w:rsid w:val="00A97823"/>
    <w:rsid w:val="00A97EC6"/>
    <w:rsid w:val="00AA05A6"/>
    <w:rsid w:val="00AA1BA8"/>
    <w:rsid w:val="00AA2350"/>
    <w:rsid w:val="00AA2584"/>
    <w:rsid w:val="00AA2D6E"/>
    <w:rsid w:val="00AA36CC"/>
    <w:rsid w:val="00AA4544"/>
    <w:rsid w:val="00AA4ACB"/>
    <w:rsid w:val="00AA4C5B"/>
    <w:rsid w:val="00AA4D48"/>
    <w:rsid w:val="00AA6143"/>
    <w:rsid w:val="00AA7C93"/>
    <w:rsid w:val="00AB00C7"/>
    <w:rsid w:val="00AB28DC"/>
    <w:rsid w:val="00AB37BA"/>
    <w:rsid w:val="00AB43AE"/>
    <w:rsid w:val="00AB4866"/>
    <w:rsid w:val="00AB51BB"/>
    <w:rsid w:val="00AB523A"/>
    <w:rsid w:val="00AB5FC6"/>
    <w:rsid w:val="00AB6318"/>
    <w:rsid w:val="00AB7BE4"/>
    <w:rsid w:val="00AB7E5C"/>
    <w:rsid w:val="00AC05AA"/>
    <w:rsid w:val="00AC11C2"/>
    <w:rsid w:val="00AC15B5"/>
    <w:rsid w:val="00AC240F"/>
    <w:rsid w:val="00AC2989"/>
    <w:rsid w:val="00AC3F3E"/>
    <w:rsid w:val="00AC442F"/>
    <w:rsid w:val="00AC4524"/>
    <w:rsid w:val="00AC5E82"/>
    <w:rsid w:val="00AC76BA"/>
    <w:rsid w:val="00AD3DA5"/>
    <w:rsid w:val="00AD4377"/>
    <w:rsid w:val="00AD6007"/>
    <w:rsid w:val="00AE0ABA"/>
    <w:rsid w:val="00AE178E"/>
    <w:rsid w:val="00AE1B8E"/>
    <w:rsid w:val="00AE229F"/>
    <w:rsid w:val="00AE2FBC"/>
    <w:rsid w:val="00AE3A4A"/>
    <w:rsid w:val="00AE7AE7"/>
    <w:rsid w:val="00AE7DC2"/>
    <w:rsid w:val="00AE7F0E"/>
    <w:rsid w:val="00AF318E"/>
    <w:rsid w:val="00AF3CFF"/>
    <w:rsid w:val="00AF454E"/>
    <w:rsid w:val="00AF4609"/>
    <w:rsid w:val="00AF4FCB"/>
    <w:rsid w:val="00AF5F04"/>
    <w:rsid w:val="00AF7B9B"/>
    <w:rsid w:val="00B021F1"/>
    <w:rsid w:val="00B023A6"/>
    <w:rsid w:val="00B068FE"/>
    <w:rsid w:val="00B078D8"/>
    <w:rsid w:val="00B11371"/>
    <w:rsid w:val="00B11601"/>
    <w:rsid w:val="00B1175D"/>
    <w:rsid w:val="00B11819"/>
    <w:rsid w:val="00B11C1A"/>
    <w:rsid w:val="00B140DF"/>
    <w:rsid w:val="00B142B9"/>
    <w:rsid w:val="00B149D1"/>
    <w:rsid w:val="00B14CCC"/>
    <w:rsid w:val="00B156E1"/>
    <w:rsid w:val="00B15CEE"/>
    <w:rsid w:val="00B16D97"/>
    <w:rsid w:val="00B17B8A"/>
    <w:rsid w:val="00B2040C"/>
    <w:rsid w:val="00B22A46"/>
    <w:rsid w:val="00B243A1"/>
    <w:rsid w:val="00B24F92"/>
    <w:rsid w:val="00B277B9"/>
    <w:rsid w:val="00B30500"/>
    <w:rsid w:val="00B311AC"/>
    <w:rsid w:val="00B32471"/>
    <w:rsid w:val="00B33371"/>
    <w:rsid w:val="00B3383C"/>
    <w:rsid w:val="00B33BE4"/>
    <w:rsid w:val="00B348F7"/>
    <w:rsid w:val="00B36ACE"/>
    <w:rsid w:val="00B36F46"/>
    <w:rsid w:val="00B40E86"/>
    <w:rsid w:val="00B4403E"/>
    <w:rsid w:val="00B44C0D"/>
    <w:rsid w:val="00B45677"/>
    <w:rsid w:val="00B473C8"/>
    <w:rsid w:val="00B5141F"/>
    <w:rsid w:val="00B5203B"/>
    <w:rsid w:val="00B5446C"/>
    <w:rsid w:val="00B555B0"/>
    <w:rsid w:val="00B5715C"/>
    <w:rsid w:val="00B62814"/>
    <w:rsid w:val="00B62887"/>
    <w:rsid w:val="00B656DA"/>
    <w:rsid w:val="00B65E21"/>
    <w:rsid w:val="00B7046B"/>
    <w:rsid w:val="00B7148B"/>
    <w:rsid w:val="00B71655"/>
    <w:rsid w:val="00B71E31"/>
    <w:rsid w:val="00B72B0A"/>
    <w:rsid w:val="00B733FB"/>
    <w:rsid w:val="00B74E2C"/>
    <w:rsid w:val="00B771E3"/>
    <w:rsid w:val="00B7731C"/>
    <w:rsid w:val="00B80195"/>
    <w:rsid w:val="00B80C69"/>
    <w:rsid w:val="00B83813"/>
    <w:rsid w:val="00B8383B"/>
    <w:rsid w:val="00B841D5"/>
    <w:rsid w:val="00B84C78"/>
    <w:rsid w:val="00B868AE"/>
    <w:rsid w:val="00B86E43"/>
    <w:rsid w:val="00B87B78"/>
    <w:rsid w:val="00B87C5A"/>
    <w:rsid w:val="00B87D4A"/>
    <w:rsid w:val="00B9640A"/>
    <w:rsid w:val="00B971A8"/>
    <w:rsid w:val="00B97DFA"/>
    <w:rsid w:val="00BA03E3"/>
    <w:rsid w:val="00BA0C51"/>
    <w:rsid w:val="00BA1B16"/>
    <w:rsid w:val="00BA351A"/>
    <w:rsid w:val="00BA4B1D"/>
    <w:rsid w:val="00BA4CE5"/>
    <w:rsid w:val="00BA640E"/>
    <w:rsid w:val="00BA76EE"/>
    <w:rsid w:val="00BA7E61"/>
    <w:rsid w:val="00BB1036"/>
    <w:rsid w:val="00BB1539"/>
    <w:rsid w:val="00BB1667"/>
    <w:rsid w:val="00BB2174"/>
    <w:rsid w:val="00BB572F"/>
    <w:rsid w:val="00BB68BC"/>
    <w:rsid w:val="00BC11E4"/>
    <w:rsid w:val="00BC16B0"/>
    <w:rsid w:val="00BC44EB"/>
    <w:rsid w:val="00BC566F"/>
    <w:rsid w:val="00BC5948"/>
    <w:rsid w:val="00BC598A"/>
    <w:rsid w:val="00BC7863"/>
    <w:rsid w:val="00BD028F"/>
    <w:rsid w:val="00BD0711"/>
    <w:rsid w:val="00BD0741"/>
    <w:rsid w:val="00BD1CF7"/>
    <w:rsid w:val="00BD3BA7"/>
    <w:rsid w:val="00BD7386"/>
    <w:rsid w:val="00BE0F71"/>
    <w:rsid w:val="00BE16B8"/>
    <w:rsid w:val="00BE1C3E"/>
    <w:rsid w:val="00BE2048"/>
    <w:rsid w:val="00BE31EA"/>
    <w:rsid w:val="00BE59CC"/>
    <w:rsid w:val="00BE6749"/>
    <w:rsid w:val="00BE7B50"/>
    <w:rsid w:val="00BF3CFC"/>
    <w:rsid w:val="00BF57CA"/>
    <w:rsid w:val="00BF6333"/>
    <w:rsid w:val="00BF7FB8"/>
    <w:rsid w:val="00C00172"/>
    <w:rsid w:val="00C0320D"/>
    <w:rsid w:val="00C05017"/>
    <w:rsid w:val="00C064E5"/>
    <w:rsid w:val="00C070BE"/>
    <w:rsid w:val="00C07D7A"/>
    <w:rsid w:val="00C12718"/>
    <w:rsid w:val="00C12E59"/>
    <w:rsid w:val="00C13C28"/>
    <w:rsid w:val="00C143D3"/>
    <w:rsid w:val="00C14FF3"/>
    <w:rsid w:val="00C156EE"/>
    <w:rsid w:val="00C15757"/>
    <w:rsid w:val="00C15A83"/>
    <w:rsid w:val="00C1772E"/>
    <w:rsid w:val="00C17781"/>
    <w:rsid w:val="00C17A2C"/>
    <w:rsid w:val="00C200F2"/>
    <w:rsid w:val="00C20488"/>
    <w:rsid w:val="00C24363"/>
    <w:rsid w:val="00C24C55"/>
    <w:rsid w:val="00C25EDA"/>
    <w:rsid w:val="00C30238"/>
    <w:rsid w:val="00C30D8D"/>
    <w:rsid w:val="00C328B3"/>
    <w:rsid w:val="00C356BC"/>
    <w:rsid w:val="00C35A9C"/>
    <w:rsid w:val="00C363B9"/>
    <w:rsid w:val="00C37026"/>
    <w:rsid w:val="00C371F1"/>
    <w:rsid w:val="00C37F3C"/>
    <w:rsid w:val="00C37FC3"/>
    <w:rsid w:val="00C4449E"/>
    <w:rsid w:val="00C4497E"/>
    <w:rsid w:val="00C467F3"/>
    <w:rsid w:val="00C47D9D"/>
    <w:rsid w:val="00C500B5"/>
    <w:rsid w:val="00C502D9"/>
    <w:rsid w:val="00C50E5C"/>
    <w:rsid w:val="00C52113"/>
    <w:rsid w:val="00C524A6"/>
    <w:rsid w:val="00C535FB"/>
    <w:rsid w:val="00C53CF2"/>
    <w:rsid w:val="00C54C97"/>
    <w:rsid w:val="00C54FAB"/>
    <w:rsid w:val="00C6575A"/>
    <w:rsid w:val="00C65FD8"/>
    <w:rsid w:val="00C70B46"/>
    <w:rsid w:val="00C718BA"/>
    <w:rsid w:val="00C76170"/>
    <w:rsid w:val="00C76488"/>
    <w:rsid w:val="00C77CDB"/>
    <w:rsid w:val="00C817EA"/>
    <w:rsid w:val="00C81D48"/>
    <w:rsid w:val="00C81E2E"/>
    <w:rsid w:val="00C82328"/>
    <w:rsid w:val="00C82A82"/>
    <w:rsid w:val="00C848FE"/>
    <w:rsid w:val="00C85B9E"/>
    <w:rsid w:val="00C87A10"/>
    <w:rsid w:val="00C87DBE"/>
    <w:rsid w:val="00C91334"/>
    <w:rsid w:val="00C91D11"/>
    <w:rsid w:val="00C92D03"/>
    <w:rsid w:val="00CA0E00"/>
    <w:rsid w:val="00CA1286"/>
    <w:rsid w:val="00CA2063"/>
    <w:rsid w:val="00CA2737"/>
    <w:rsid w:val="00CA31F0"/>
    <w:rsid w:val="00CA395D"/>
    <w:rsid w:val="00CA4B7C"/>
    <w:rsid w:val="00CA624D"/>
    <w:rsid w:val="00CA7BF7"/>
    <w:rsid w:val="00CB026C"/>
    <w:rsid w:val="00CB2704"/>
    <w:rsid w:val="00CB31FC"/>
    <w:rsid w:val="00CB51A2"/>
    <w:rsid w:val="00CB68EA"/>
    <w:rsid w:val="00CB6CFC"/>
    <w:rsid w:val="00CC1FDA"/>
    <w:rsid w:val="00CC3B59"/>
    <w:rsid w:val="00CC3C8B"/>
    <w:rsid w:val="00CC4E0E"/>
    <w:rsid w:val="00CC5D3F"/>
    <w:rsid w:val="00CC5F0D"/>
    <w:rsid w:val="00CC6806"/>
    <w:rsid w:val="00CD0869"/>
    <w:rsid w:val="00CD1168"/>
    <w:rsid w:val="00CD1FAA"/>
    <w:rsid w:val="00CD2C71"/>
    <w:rsid w:val="00CD51E1"/>
    <w:rsid w:val="00CD6BE8"/>
    <w:rsid w:val="00CD6CBD"/>
    <w:rsid w:val="00CD77C1"/>
    <w:rsid w:val="00CD7EDF"/>
    <w:rsid w:val="00CE0C7A"/>
    <w:rsid w:val="00CE120B"/>
    <w:rsid w:val="00CE1958"/>
    <w:rsid w:val="00CE25F0"/>
    <w:rsid w:val="00CE2A99"/>
    <w:rsid w:val="00CE47BE"/>
    <w:rsid w:val="00CE5103"/>
    <w:rsid w:val="00CE567B"/>
    <w:rsid w:val="00CE7B97"/>
    <w:rsid w:val="00CF02BB"/>
    <w:rsid w:val="00CF15EF"/>
    <w:rsid w:val="00CF191E"/>
    <w:rsid w:val="00CF21AA"/>
    <w:rsid w:val="00CF2909"/>
    <w:rsid w:val="00CF299E"/>
    <w:rsid w:val="00CF2E1C"/>
    <w:rsid w:val="00CF741E"/>
    <w:rsid w:val="00CF796A"/>
    <w:rsid w:val="00D00343"/>
    <w:rsid w:val="00D020F9"/>
    <w:rsid w:val="00D030EF"/>
    <w:rsid w:val="00D05016"/>
    <w:rsid w:val="00D053A8"/>
    <w:rsid w:val="00D05A47"/>
    <w:rsid w:val="00D06117"/>
    <w:rsid w:val="00D06780"/>
    <w:rsid w:val="00D1028E"/>
    <w:rsid w:val="00D11E7F"/>
    <w:rsid w:val="00D12B80"/>
    <w:rsid w:val="00D13B80"/>
    <w:rsid w:val="00D163D1"/>
    <w:rsid w:val="00D17BD9"/>
    <w:rsid w:val="00D2041B"/>
    <w:rsid w:val="00D20457"/>
    <w:rsid w:val="00D20723"/>
    <w:rsid w:val="00D20BE3"/>
    <w:rsid w:val="00D21EAA"/>
    <w:rsid w:val="00D238EC"/>
    <w:rsid w:val="00D24624"/>
    <w:rsid w:val="00D24932"/>
    <w:rsid w:val="00D27248"/>
    <w:rsid w:val="00D30AAB"/>
    <w:rsid w:val="00D3210D"/>
    <w:rsid w:val="00D334EA"/>
    <w:rsid w:val="00D34AC5"/>
    <w:rsid w:val="00D34DAE"/>
    <w:rsid w:val="00D34DC9"/>
    <w:rsid w:val="00D34EE0"/>
    <w:rsid w:val="00D3545A"/>
    <w:rsid w:val="00D36D19"/>
    <w:rsid w:val="00D37731"/>
    <w:rsid w:val="00D4013B"/>
    <w:rsid w:val="00D41BCC"/>
    <w:rsid w:val="00D426AD"/>
    <w:rsid w:val="00D43679"/>
    <w:rsid w:val="00D438C8"/>
    <w:rsid w:val="00D45AD6"/>
    <w:rsid w:val="00D47401"/>
    <w:rsid w:val="00D47B6C"/>
    <w:rsid w:val="00D47F93"/>
    <w:rsid w:val="00D52138"/>
    <w:rsid w:val="00D529E1"/>
    <w:rsid w:val="00D62244"/>
    <w:rsid w:val="00D64D8A"/>
    <w:rsid w:val="00D65197"/>
    <w:rsid w:val="00D66655"/>
    <w:rsid w:val="00D671BB"/>
    <w:rsid w:val="00D67AC0"/>
    <w:rsid w:val="00D70E40"/>
    <w:rsid w:val="00D71622"/>
    <w:rsid w:val="00D721FE"/>
    <w:rsid w:val="00D723D1"/>
    <w:rsid w:val="00D72E3A"/>
    <w:rsid w:val="00D76FA8"/>
    <w:rsid w:val="00D80C41"/>
    <w:rsid w:val="00D83905"/>
    <w:rsid w:val="00D84EEC"/>
    <w:rsid w:val="00D87BE0"/>
    <w:rsid w:val="00D90D68"/>
    <w:rsid w:val="00D91B7D"/>
    <w:rsid w:val="00D95090"/>
    <w:rsid w:val="00DA0C69"/>
    <w:rsid w:val="00DA3411"/>
    <w:rsid w:val="00DA4326"/>
    <w:rsid w:val="00DA6F1D"/>
    <w:rsid w:val="00DA769E"/>
    <w:rsid w:val="00DB08FC"/>
    <w:rsid w:val="00DB0B22"/>
    <w:rsid w:val="00DB7344"/>
    <w:rsid w:val="00DC0211"/>
    <w:rsid w:val="00DC19DA"/>
    <w:rsid w:val="00DC2C4D"/>
    <w:rsid w:val="00DC3CEF"/>
    <w:rsid w:val="00DC3E5F"/>
    <w:rsid w:val="00DC443F"/>
    <w:rsid w:val="00DD26E1"/>
    <w:rsid w:val="00DD271A"/>
    <w:rsid w:val="00DD3A21"/>
    <w:rsid w:val="00DD5485"/>
    <w:rsid w:val="00DD7359"/>
    <w:rsid w:val="00DE12B4"/>
    <w:rsid w:val="00DE3E07"/>
    <w:rsid w:val="00DE3EC1"/>
    <w:rsid w:val="00DE4721"/>
    <w:rsid w:val="00DE62EC"/>
    <w:rsid w:val="00DF1A9B"/>
    <w:rsid w:val="00DF2211"/>
    <w:rsid w:val="00DF3B56"/>
    <w:rsid w:val="00DF3D7A"/>
    <w:rsid w:val="00DF5C9F"/>
    <w:rsid w:val="00DF63C1"/>
    <w:rsid w:val="00DF6C00"/>
    <w:rsid w:val="00E0152D"/>
    <w:rsid w:val="00E0182D"/>
    <w:rsid w:val="00E01A77"/>
    <w:rsid w:val="00E02635"/>
    <w:rsid w:val="00E02BD0"/>
    <w:rsid w:val="00E02C7D"/>
    <w:rsid w:val="00E04DE1"/>
    <w:rsid w:val="00E054C3"/>
    <w:rsid w:val="00E06961"/>
    <w:rsid w:val="00E1379F"/>
    <w:rsid w:val="00E1608E"/>
    <w:rsid w:val="00E165A9"/>
    <w:rsid w:val="00E20F5D"/>
    <w:rsid w:val="00E229F6"/>
    <w:rsid w:val="00E22AC4"/>
    <w:rsid w:val="00E24F59"/>
    <w:rsid w:val="00E253DD"/>
    <w:rsid w:val="00E2630E"/>
    <w:rsid w:val="00E263D4"/>
    <w:rsid w:val="00E30BA5"/>
    <w:rsid w:val="00E32A1C"/>
    <w:rsid w:val="00E32F2F"/>
    <w:rsid w:val="00E377D9"/>
    <w:rsid w:val="00E41BF4"/>
    <w:rsid w:val="00E42660"/>
    <w:rsid w:val="00E42CBE"/>
    <w:rsid w:val="00E43392"/>
    <w:rsid w:val="00E43A5B"/>
    <w:rsid w:val="00E442A6"/>
    <w:rsid w:val="00E443BA"/>
    <w:rsid w:val="00E4574B"/>
    <w:rsid w:val="00E45E17"/>
    <w:rsid w:val="00E46339"/>
    <w:rsid w:val="00E46DD9"/>
    <w:rsid w:val="00E5060A"/>
    <w:rsid w:val="00E51159"/>
    <w:rsid w:val="00E51FB2"/>
    <w:rsid w:val="00E53C52"/>
    <w:rsid w:val="00E54457"/>
    <w:rsid w:val="00E5448D"/>
    <w:rsid w:val="00E54823"/>
    <w:rsid w:val="00E55E4A"/>
    <w:rsid w:val="00E57374"/>
    <w:rsid w:val="00E5737E"/>
    <w:rsid w:val="00E6079E"/>
    <w:rsid w:val="00E60FAE"/>
    <w:rsid w:val="00E611EF"/>
    <w:rsid w:val="00E6347D"/>
    <w:rsid w:val="00E64CAA"/>
    <w:rsid w:val="00E6683B"/>
    <w:rsid w:val="00E668AE"/>
    <w:rsid w:val="00E70639"/>
    <w:rsid w:val="00E73670"/>
    <w:rsid w:val="00E739FC"/>
    <w:rsid w:val="00E7488D"/>
    <w:rsid w:val="00E75204"/>
    <w:rsid w:val="00E75AB3"/>
    <w:rsid w:val="00E762C6"/>
    <w:rsid w:val="00E77F86"/>
    <w:rsid w:val="00E8071F"/>
    <w:rsid w:val="00E83590"/>
    <w:rsid w:val="00E83CCF"/>
    <w:rsid w:val="00E84412"/>
    <w:rsid w:val="00E84E37"/>
    <w:rsid w:val="00E85940"/>
    <w:rsid w:val="00E87094"/>
    <w:rsid w:val="00E87798"/>
    <w:rsid w:val="00E87FB6"/>
    <w:rsid w:val="00E90A43"/>
    <w:rsid w:val="00E912C0"/>
    <w:rsid w:val="00E91BCA"/>
    <w:rsid w:val="00E91F6F"/>
    <w:rsid w:val="00E93BF8"/>
    <w:rsid w:val="00E94607"/>
    <w:rsid w:val="00E95C88"/>
    <w:rsid w:val="00E96BC2"/>
    <w:rsid w:val="00E97776"/>
    <w:rsid w:val="00EA1E42"/>
    <w:rsid w:val="00EA34B9"/>
    <w:rsid w:val="00EA4B71"/>
    <w:rsid w:val="00EA4CEE"/>
    <w:rsid w:val="00EA724F"/>
    <w:rsid w:val="00EA7985"/>
    <w:rsid w:val="00EB0226"/>
    <w:rsid w:val="00EB20F1"/>
    <w:rsid w:val="00EB4795"/>
    <w:rsid w:val="00EC006B"/>
    <w:rsid w:val="00EC17E6"/>
    <w:rsid w:val="00EC2418"/>
    <w:rsid w:val="00EC4218"/>
    <w:rsid w:val="00EC4812"/>
    <w:rsid w:val="00EC4AB3"/>
    <w:rsid w:val="00EC59E3"/>
    <w:rsid w:val="00ED3043"/>
    <w:rsid w:val="00ED364E"/>
    <w:rsid w:val="00ED3C0E"/>
    <w:rsid w:val="00ED3CE0"/>
    <w:rsid w:val="00ED4E7A"/>
    <w:rsid w:val="00ED5BB5"/>
    <w:rsid w:val="00EE0342"/>
    <w:rsid w:val="00EE22EB"/>
    <w:rsid w:val="00EE3268"/>
    <w:rsid w:val="00EE421F"/>
    <w:rsid w:val="00EE46E5"/>
    <w:rsid w:val="00EE4742"/>
    <w:rsid w:val="00EE4AD3"/>
    <w:rsid w:val="00EE5F3C"/>
    <w:rsid w:val="00EE649C"/>
    <w:rsid w:val="00EE7237"/>
    <w:rsid w:val="00EF06A7"/>
    <w:rsid w:val="00EF2B22"/>
    <w:rsid w:val="00EF537D"/>
    <w:rsid w:val="00F01E33"/>
    <w:rsid w:val="00F02C2A"/>
    <w:rsid w:val="00F04F34"/>
    <w:rsid w:val="00F05D46"/>
    <w:rsid w:val="00F067FB"/>
    <w:rsid w:val="00F12156"/>
    <w:rsid w:val="00F1298C"/>
    <w:rsid w:val="00F12A6D"/>
    <w:rsid w:val="00F16993"/>
    <w:rsid w:val="00F16F0C"/>
    <w:rsid w:val="00F21174"/>
    <w:rsid w:val="00F219C0"/>
    <w:rsid w:val="00F219D6"/>
    <w:rsid w:val="00F21EA4"/>
    <w:rsid w:val="00F230E6"/>
    <w:rsid w:val="00F24A8A"/>
    <w:rsid w:val="00F2588A"/>
    <w:rsid w:val="00F25EF8"/>
    <w:rsid w:val="00F266E0"/>
    <w:rsid w:val="00F268C3"/>
    <w:rsid w:val="00F27C56"/>
    <w:rsid w:val="00F301BC"/>
    <w:rsid w:val="00F305BA"/>
    <w:rsid w:val="00F309D2"/>
    <w:rsid w:val="00F32627"/>
    <w:rsid w:val="00F32B69"/>
    <w:rsid w:val="00F32BF5"/>
    <w:rsid w:val="00F33E8C"/>
    <w:rsid w:val="00F33FD3"/>
    <w:rsid w:val="00F351D2"/>
    <w:rsid w:val="00F37220"/>
    <w:rsid w:val="00F409CC"/>
    <w:rsid w:val="00F43164"/>
    <w:rsid w:val="00F4407D"/>
    <w:rsid w:val="00F44E11"/>
    <w:rsid w:val="00F509B8"/>
    <w:rsid w:val="00F50E4E"/>
    <w:rsid w:val="00F52FF0"/>
    <w:rsid w:val="00F547E0"/>
    <w:rsid w:val="00F57111"/>
    <w:rsid w:val="00F57BA5"/>
    <w:rsid w:val="00F60E9F"/>
    <w:rsid w:val="00F61C23"/>
    <w:rsid w:val="00F64281"/>
    <w:rsid w:val="00F64587"/>
    <w:rsid w:val="00F64DA6"/>
    <w:rsid w:val="00F64F08"/>
    <w:rsid w:val="00F65F1D"/>
    <w:rsid w:val="00F6759A"/>
    <w:rsid w:val="00F70499"/>
    <w:rsid w:val="00F73348"/>
    <w:rsid w:val="00F73DBE"/>
    <w:rsid w:val="00F75334"/>
    <w:rsid w:val="00F7573B"/>
    <w:rsid w:val="00F77AE7"/>
    <w:rsid w:val="00F80FB4"/>
    <w:rsid w:val="00F829FE"/>
    <w:rsid w:val="00F84940"/>
    <w:rsid w:val="00F854E0"/>
    <w:rsid w:val="00F92AFF"/>
    <w:rsid w:val="00F932E5"/>
    <w:rsid w:val="00F938C6"/>
    <w:rsid w:val="00F950AB"/>
    <w:rsid w:val="00F96A61"/>
    <w:rsid w:val="00F97762"/>
    <w:rsid w:val="00F97C4D"/>
    <w:rsid w:val="00F97EED"/>
    <w:rsid w:val="00FA29AF"/>
    <w:rsid w:val="00FA31D4"/>
    <w:rsid w:val="00FA5F0C"/>
    <w:rsid w:val="00FA680C"/>
    <w:rsid w:val="00FA75D0"/>
    <w:rsid w:val="00FA772F"/>
    <w:rsid w:val="00FB1458"/>
    <w:rsid w:val="00FB2E68"/>
    <w:rsid w:val="00FB457F"/>
    <w:rsid w:val="00FB6CB3"/>
    <w:rsid w:val="00FB7676"/>
    <w:rsid w:val="00FC0390"/>
    <w:rsid w:val="00FC1E4B"/>
    <w:rsid w:val="00FC1E86"/>
    <w:rsid w:val="00FC23E5"/>
    <w:rsid w:val="00FC269A"/>
    <w:rsid w:val="00FC3CE4"/>
    <w:rsid w:val="00FC604D"/>
    <w:rsid w:val="00FD058B"/>
    <w:rsid w:val="00FD073C"/>
    <w:rsid w:val="00FD0B67"/>
    <w:rsid w:val="00FD0CAB"/>
    <w:rsid w:val="00FD1A12"/>
    <w:rsid w:val="00FD1A80"/>
    <w:rsid w:val="00FD1CAC"/>
    <w:rsid w:val="00FD2446"/>
    <w:rsid w:val="00FD597A"/>
    <w:rsid w:val="00FD5F54"/>
    <w:rsid w:val="00FD6675"/>
    <w:rsid w:val="00FD7D0A"/>
    <w:rsid w:val="00FE0007"/>
    <w:rsid w:val="00FE060A"/>
    <w:rsid w:val="00FE175C"/>
    <w:rsid w:val="00FE1AF8"/>
    <w:rsid w:val="00FE2D66"/>
    <w:rsid w:val="00FE4D4C"/>
    <w:rsid w:val="00FE67D4"/>
    <w:rsid w:val="00FE68B3"/>
    <w:rsid w:val="00FF080E"/>
    <w:rsid w:val="00FF0AF3"/>
    <w:rsid w:val="00FF1BC3"/>
    <w:rsid w:val="00FF496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4E76"/>
  <w15:docId w15:val="{6D59908B-AAED-45A7-8DFC-45378839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0B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20">
    <w:name w:val="heading 2"/>
    <w:basedOn w:val="a"/>
    <w:next w:val="a"/>
    <w:link w:val="21"/>
    <w:unhideWhenUsed/>
    <w:qFormat/>
    <w:rsid w:val="001A19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A50B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4">
    <w:name w:val="heading 4"/>
    <w:basedOn w:val="a"/>
    <w:next w:val="a"/>
    <w:link w:val="40"/>
    <w:qFormat/>
    <w:rsid w:val="00A50B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</w:rPr>
  </w:style>
  <w:style w:type="paragraph" w:styleId="5">
    <w:name w:val="heading 5"/>
    <w:basedOn w:val="a"/>
    <w:next w:val="a"/>
    <w:link w:val="50"/>
    <w:qFormat/>
    <w:rsid w:val="00A50B60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50B60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A50B60"/>
    <w:pPr>
      <w:keepNext/>
      <w:spacing w:before="240" w:after="0" w:line="240" w:lineRule="auto"/>
      <w:ind w:left="140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A50B6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rsid w:val="00A50B60"/>
    <w:pPr>
      <w:keepNext/>
      <w:spacing w:after="0" w:line="240" w:lineRule="auto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1A19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1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A1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A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A19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yle4">
    <w:name w:val="Style4"/>
    <w:basedOn w:val="a"/>
    <w:rsid w:val="001A19D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1A19D4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1A19D4"/>
    <w:rPr>
      <w:rFonts w:ascii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28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50B6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0B6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0B6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50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50B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50B6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50B6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A50B60"/>
  </w:style>
  <w:style w:type="character" w:customStyle="1" w:styleId="aa">
    <w:name w:val="Нижний колонтитул Знак"/>
    <w:basedOn w:val="a0"/>
    <w:link w:val="ab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A50B60"/>
  </w:style>
  <w:style w:type="paragraph" w:styleId="ac">
    <w:name w:val="Title"/>
    <w:basedOn w:val="a"/>
    <w:link w:val="ad"/>
    <w:qFormat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Заголовок Знак"/>
    <w:basedOn w:val="a0"/>
    <w:link w:val="ac"/>
    <w:rsid w:val="00A50B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f"/>
    <w:unhideWhenUsed/>
    <w:rsid w:val="00A50B6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50B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A50B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A50B60"/>
  </w:style>
  <w:style w:type="character" w:customStyle="1" w:styleId="31">
    <w:name w:val="Основной текст с отступом 3 Знак"/>
    <w:basedOn w:val="a0"/>
    <w:link w:val="32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A50B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sid w:val="00A50B60"/>
    <w:rPr>
      <w:sz w:val="16"/>
      <w:szCs w:val="16"/>
    </w:rPr>
  </w:style>
  <w:style w:type="paragraph" w:styleId="af0">
    <w:name w:val="Plain Text"/>
    <w:basedOn w:val="a"/>
    <w:link w:val="af1"/>
    <w:unhideWhenUsed/>
    <w:rsid w:val="00A50B6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semiHidden/>
    <w:rsid w:val="00A50B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A50B6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A50B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Основной текст Знак1"/>
    <w:uiPriority w:val="99"/>
    <w:rsid w:val="00A50B60"/>
    <w:rPr>
      <w:rFonts w:ascii="Calibri" w:hAnsi="Calibri" w:cs="Calibri"/>
      <w:sz w:val="31"/>
      <w:szCs w:val="31"/>
      <w:shd w:val="clear" w:color="auto" w:fill="FFFFFF"/>
    </w:rPr>
  </w:style>
  <w:style w:type="paragraph" w:styleId="af4">
    <w:name w:val="footnote text"/>
    <w:basedOn w:val="a"/>
    <w:link w:val="af5"/>
    <w:rsid w:val="00A5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rsid w:val="00A50B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A50B60"/>
    <w:rPr>
      <w:vertAlign w:val="superscript"/>
    </w:rPr>
  </w:style>
  <w:style w:type="paragraph" w:styleId="HTML">
    <w:name w:val="HTML Preformatted"/>
    <w:aliases w:val=" Знак Знак"/>
    <w:basedOn w:val="a"/>
    <w:link w:val="HTML0"/>
    <w:rsid w:val="00A5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A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6">
    <w:name w:val="Body Text First Indent 2"/>
    <w:basedOn w:val="ae"/>
    <w:link w:val="27"/>
    <w:unhideWhenUsed/>
    <w:rsid w:val="00A50B60"/>
    <w:pPr>
      <w:ind w:left="360" w:firstLine="360"/>
    </w:pPr>
  </w:style>
  <w:style w:type="character" w:customStyle="1" w:styleId="27">
    <w:name w:val="Красная строка 2 Знак"/>
    <w:basedOn w:val="af"/>
    <w:link w:val="26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0B60"/>
    <w:pPr>
      <w:widowControl w:val="0"/>
      <w:autoSpaceDE w:val="0"/>
      <w:autoSpaceDN w:val="0"/>
      <w:adjustRightInd w:val="0"/>
      <w:spacing w:after="0" w:line="33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Абзац списка1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af8">
    <w:name w:val="List"/>
    <w:basedOn w:val="a"/>
    <w:rsid w:val="00A50B60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8">
    <w:name w:val="List 2"/>
    <w:basedOn w:val="a"/>
    <w:rsid w:val="00A50B60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">
    <w:name w:val="List Bullet 2"/>
    <w:basedOn w:val="a"/>
    <w:rsid w:val="00A50B60"/>
    <w:pPr>
      <w:numPr>
        <w:numId w:val="1"/>
      </w:num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33">
    <w:name w:val="List Bullet 3"/>
    <w:basedOn w:val="a"/>
    <w:rsid w:val="00A50B60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customStyle="1" w:styleId="Style5">
    <w:name w:val="Style5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50B60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A50B60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A50B60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A50B6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50B60"/>
    <w:pPr>
      <w:widowControl w:val="0"/>
      <w:autoSpaceDE w:val="0"/>
      <w:autoSpaceDN w:val="0"/>
      <w:adjustRightInd w:val="0"/>
      <w:spacing w:after="0" w:line="401" w:lineRule="exact"/>
      <w:ind w:firstLine="5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A50B60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50B60"/>
    <w:pPr>
      <w:widowControl w:val="0"/>
      <w:autoSpaceDE w:val="0"/>
      <w:autoSpaceDN w:val="0"/>
      <w:adjustRightInd w:val="0"/>
      <w:spacing w:after="0" w:line="336" w:lineRule="exact"/>
      <w:ind w:hanging="1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A50B60"/>
    <w:pPr>
      <w:widowControl w:val="0"/>
      <w:autoSpaceDE w:val="0"/>
      <w:autoSpaceDN w:val="0"/>
      <w:adjustRightInd w:val="0"/>
      <w:spacing w:after="0" w:line="348" w:lineRule="exact"/>
      <w:ind w:hanging="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A50B6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A50B60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A50B60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A50B60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A50B60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A50B6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A50B60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A50B60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A50B60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A50B60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A50B6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A50B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A50B60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A50B60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A50B60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A50B60"/>
    <w:pPr>
      <w:widowControl w:val="0"/>
      <w:autoSpaceDE w:val="0"/>
      <w:autoSpaceDN w:val="0"/>
      <w:adjustRightInd w:val="0"/>
      <w:spacing w:after="0" w:line="33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5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A50B60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A50B60"/>
    <w:pPr>
      <w:widowControl w:val="0"/>
      <w:autoSpaceDE w:val="0"/>
      <w:autoSpaceDN w:val="0"/>
      <w:adjustRightInd w:val="0"/>
      <w:spacing w:after="0" w:line="372" w:lineRule="exact"/>
      <w:ind w:firstLine="8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50B60"/>
    <w:pPr>
      <w:widowControl w:val="0"/>
      <w:autoSpaceDE w:val="0"/>
      <w:autoSpaceDN w:val="0"/>
      <w:adjustRightInd w:val="0"/>
      <w:spacing w:after="0" w:line="342" w:lineRule="exact"/>
      <w:ind w:firstLine="3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rsid w:val="00A50B6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A50B60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A50B6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A50B60"/>
    <w:pPr>
      <w:widowControl w:val="0"/>
      <w:autoSpaceDE w:val="0"/>
      <w:autoSpaceDN w:val="0"/>
      <w:adjustRightInd w:val="0"/>
      <w:spacing w:after="0" w:line="358" w:lineRule="exact"/>
      <w:ind w:firstLine="497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rmal (Web)"/>
    <w:aliases w:val="Обычный (Web)"/>
    <w:basedOn w:val="a"/>
    <w:rsid w:val="00A50B60"/>
    <w:pPr>
      <w:spacing w:after="0" w:line="240" w:lineRule="auto"/>
      <w:jc w:val="both"/>
    </w:pPr>
    <w:rPr>
      <w:rFonts w:ascii="Times New Roman" w:eastAsia="Calibri" w:hAnsi="Times New Roman" w:cs="Times New Roman"/>
      <w:sz w:val="32"/>
      <w:szCs w:val="24"/>
    </w:rPr>
  </w:style>
  <w:style w:type="paragraph" w:styleId="34">
    <w:name w:val="List 3"/>
    <w:basedOn w:val="a"/>
    <w:rsid w:val="00A50B60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afa">
    <w:name w:val="Subtitle"/>
    <w:basedOn w:val="a"/>
    <w:next w:val="a"/>
    <w:link w:val="afb"/>
    <w:qFormat/>
    <w:rsid w:val="00A50B60"/>
    <w:pPr>
      <w:numPr>
        <w:ilvl w:val="1"/>
      </w:numPr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A50B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3"/>
    <w:link w:val="afd"/>
    <w:rsid w:val="00A50B60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4"/>
    <w:link w:val="afc"/>
    <w:rsid w:val="00A50B60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A50B6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semiHidden/>
    <w:rsid w:val="00A50B60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A50B60"/>
    <w:pPr>
      <w:jc w:val="both"/>
    </w:pPr>
    <w:rPr>
      <w:rFonts w:ascii="Calibri" w:eastAsia="Calibri" w:hAnsi="Calibri" w:cs="Times New Roman"/>
    </w:rPr>
  </w:style>
  <w:style w:type="character" w:customStyle="1" w:styleId="17">
    <w:name w:val="Стиль1 Знак"/>
    <w:basedOn w:val="a0"/>
    <w:link w:val="16"/>
    <w:rsid w:val="00A50B60"/>
    <w:rPr>
      <w:rFonts w:ascii="Calibri" w:eastAsia="Calibri" w:hAnsi="Calibri" w:cs="Times New Roman"/>
    </w:rPr>
  </w:style>
  <w:style w:type="character" w:styleId="aff0">
    <w:name w:val="page number"/>
    <w:basedOn w:val="a0"/>
    <w:rsid w:val="00A50B60"/>
  </w:style>
  <w:style w:type="paragraph" w:customStyle="1" w:styleId="29">
    <w:name w:val="Абзац списка2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f1">
    <w:name w:val="Основной текст_"/>
    <w:basedOn w:val="a0"/>
    <w:link w:val="18"/>
    <w:rsid w:val="007C4A4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ff1"/>
    <w:rsid w:val="007C4A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8">
    <w:name w:val="Основной текст1"/>
    <w:basedOn w:val="a"/>
    <w:link w:val="aff1"/>
    <w:rsid w:val="007C4A47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c1">
    <w:name w:val="c1"/>
    <w:basedOn w:val="a"/>
    <w:rsid w:val="00F16F0C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po.1septembe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agogic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letmus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mbler.ru/" TargetMode="External"/><Relationship Id="rId10" Type="http://schemas.openxmlformats.org/officeDocument/2006/relationships/hyperlink" Target="http://www.monlo.ru/time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ruet.info/" TargetMode="External"/><Relationship Id="rId14" Type="http://schemas.openxmlformats.org/officeDocument/2006/relationships/hyperlink" Target="http://www.fizkultura-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4B969-9623-4EA5-A3D4-AED93434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7012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6</cp:revision>
  <cp:lastPrinted>2021-09-28T12:01:00Z</cp:lastPrinted>
  <dcterms:created xsi:type="dcterms:W3CDTF">2023-08-10T14:08:00Z</dcterms:created>
  <dcterms:modified xsi:type="dcterms:W3CDTF">2023-10-06T12:03:00Z</dcterms:modified>
</cp:coreProperties>
</file>