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C3" w:rsidRPr="00CD63C3" w:rsidRDefault="00CD63C3" w:rsidP="00CD63C3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3C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A9F98C5" wp14:editId="37B4B2C1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3C3" w:rsidRPr="00E10EFF" w:rsidRDefault="00CD63C3" w:rsidP="00CD63C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CD63C3" w:rsidRPr="00E10EFF" w:rsidRDefault="00CD63C3" w:rsidP="00CD63C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F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«Детская школа искусств Центрального района» городского округа Тольятти</w:t>
      </w:r>
    </w:p>
    <w:p w:rsidR="00CD63C3" w:rsidRPr="00E10EFF" w:rsidRDefault="00CD63C3" w:rsidP="00CD63C3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FF">
        <w:rPr>
          <w:rFonts w:ascii="Times New Roman" w:eastAsia="Times New Roman" w:hAnsi="Times New Roman" w:cs="Times New Roman"/>
          <w:sz w:val="24"/>
          <w:szCs w:val="24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CD63C3" w:rsidRPr="00E10EFF" w:rsidTr="00856BDE">
        <w:trPr>
          <w:trHeight w:val="565"/>
        </w:trPr>
        <w:tc>
          <w:tcPr>
            <w:tcW w:w="9714" w:type="dxa"/>
            <w:hideMark/>
          </w:tcPr>
          <w:p w:rsidR="00CD63C3" w:rsidRPr="00E10EFF" w:rsidRDefault="00CD63C3" w:rsidP="00CD63C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 ул., д. 46, г. Тольятти, 445017, тел. </w:t>
            </w:r>
            <w:r w:rsidRPr="00E1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(8482) 26-37-53; </w:t>
            </w:r>
          </w:p>
          <w:p w:rsidR="00CD63C3" w:rsidRPr="00E10EFF" w:rsidRDefault="00CD63C3" w:rsidP="00CD63C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Pr="00E10E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dshiskcr63</w:t>
            </w:r>
            <w:r w:rsidRPr="00E1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@mail.ru; https://dshiskcr.ros-obr.ru/</w:t>
            </w:r>
          </w:p>
          <w:p w:rsidR="00CD63C3" w:rsidRPr="00E10EFF" w:rsidRDefault="00CD63C3" w:rsidP="00CD63C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E1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24905409; ОГРН 1186313009959; ИНН/КПП 6324089112/632401001</w:t>
            </w:r>
          </w:p>
          <w:p w:rsidR="00CD63C3" w:rsidRPr="00E10EFF" w:rsidRDefault="00CD63C3" w:rsidP="00CD63C3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791A8F" w:rsidRPr="00791A8F" w:rsidTr="004C2244">
        <w:tc>
          <w:tcPr>
            <w:tcW w:w="10138" w:type="dxa"/>
          </w:tcPr>
          <w:p w:rsidR="00791A8F" w:rsidRPr="00791A8F" w:rsidRDefault="0040183F" w:rsidP="0040183F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АССМОТРЕНО                                                                                                            </w:t>
            </w:r>
            <w:r w:rsidR="00791A8F" w:rsidRPr="00791A8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791A8F" w:rsidRPr="00791A8F" w:rsidRDefault="0040183F" w:rsidP="00791A8F">
            <w:pPr>
              <w:ind w:left="-142" w:right="-108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</w:t>
            </w:r>
            <w:r w:rsidRPr="0079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едагогическом совете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791A8F" w:rsidRPr="00791A8F" w:rsidRDefault="0040183F" w:rsidP="0040183F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79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9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791A8F" w:rsidRPr="00791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от  </w:t>
            </w:r>
            <w:r w:rsidR="001B02C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791A8F" w:rsidRPr="00791A8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1B02C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91A8F" w:rsidRPr="00791A8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CD63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91A8F" w:rsidRPr="00791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1B02C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791A8F" w:rsidRPr="00791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02C2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791A8F" w:rsidRPr="00791A8F" w:rsidRDefault="00791A8F" w:rsidP="0040183F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1A8F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</w:rPr>
              <w:t xml:space="preserve"> </w:t>
            </w:r>
          </w:p>
        </w:tc>
      </w:tr>
    </w:tbl>
    <w:p w:rsidR="00791A8F" w:rsidRPr="00791A8F" w:rsidRDefault="00791A8F" w:rsidP="00791A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91A8F" w:rsidRPr="00791A8F" w:rsidRDefault="00791A8F" w:rsidP="00791A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91A8F" w:rsidRPr="00791A8F" w:rsidRDefault="00791A8F" w:rsidP="00791A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1A8F" w:rsidRDefault="00791A8F" w:rsidP="00791A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36"/>
          <w:szCs w:val="36"/>
          <w:lang w:eastAsia="ru-RU"/>
        </w:rPr>
      </w:pPr>
    </w:p>
    <w:p w:rsidR="00791A8F" w:rsidRPr="00791A8F" w:rsidRDefault="00791A8F" w:rsidP="00791A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36"/>
          <w:szCs w:val="36"/>
          <w:lang w:eastAsia="ru-RU"/>
        </w:rPr>
      </w:pPr>
    </w:p>
    <w:p w:rsidR="00791A8F" w:rsidRPr="00E10EFF" w:rsidRDefault="00791A8F" w:rsidP="00791A8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FF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791A8F" w:rsidRPr="00E10EFF" w:rsidRDefault="00791A8F" w:rsidP="00791A8F">
      <w:pPr>
        <w:widowControl w:val="0"/>
        <w:spacing w:after="0"/>
        <w:ind w:right="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E10EF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о портфолио </w:t>
      </w:r>
      <w:r w:rsidRPr="00E10EFF">
        <w:rPr>
          <w:rFonts w:ascii="Times New Roman" w:eastAsia="Courier New" w:hAnsi="Times New Roman" w:cs="Times New Roman"/>
          <w:b/>
          <w:color w:val="000000"/>
          <w:spacing w:val="9"/>
          <w:sz w:val="28"/>
          <w:szCs w:val="28"/>
          <w:lang w:eastAsia="ru-RU" w:bidi="ru-RU"/>
        </w:rPr>
        <w:t xml:space="preserve">  </w:t>
      </w:r>
      <w:r w:rsidRPr="00E10EF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обучающихся</w:t>
      </w:r>
    </w:p>
    <w:p w:rsidR="00791A8F" w:rsidRPr="00E10EFF" w:rsidRDefault="00791A8F" w:rsidP="00791A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</w:pPr>
      <w:r w:rsidRPr="00E10EFF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муниципального бюджетного учреждения</w:t>
      </w:r>
    </w:p>
    <w:p w:rsidR="00791A8F" w:rsidRPr="00E10EFF" w:rsidRDefault="00791A8F" w:rsidP="00791A8F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E10EFF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791A8F" w:rsidRPr="00E10EFF" w:rsidRDefault="00791A8F" w:rsidP="00791A8F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E10EFF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«</w:t>
      </w:r>
      <w:r w:rsidR="00CD63C3" w:rsidRPr="00E10EFF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Детская ш</w:t>
      </w:r>
      <w:r w:rsidRPr="00E10EFF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кола искусств Центрального района»</w:t>
      </w:r>
    </w:p>
    <w:p w:rsidR="00791A8F" w:rsidRPr="00E10EFF" w:rsidRDefault="00791A8F" w:rsidP="00791A8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FF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791A8F" w:rsidRPr="00E10EFF" w:rsidRDefault="00791A8F" w:rsidP="00791A8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</w:p>
    <w:p w:rsidR="00791A8F" w:rsidRPr="00791A8F" w:rsidRDefault="00791A8F" w:rsidP="00791A8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791A8F" w:rsidRPr="00791A8F" w:rsidRDefault="00791A8F" w:rsidP="00791A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791A8F" w:rsidRDefault="00791A8F" w:rsidP="00791A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CD63C3" w:rsidRDefault="00CD63C3" w:rsidP="00791A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CD63C3" w:rsidRPr="00791A8F" w:rsidRDefault="00CD63C3" w:rsidP="00791A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791A8F" w:rsidRPr="00791A8F" w:rsidRDefault="00791A8F" w:rsidP="00791A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791A8F" w:rsidRPr="00791A8F" w:rsidRDefault="00791A8F" w:rsidP="00791A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791A8F" w:rsidRDefault="00791A8F" w:rsidP="00791A8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83F" w:rsidRDefault="0040183F" w:rsidP="00791A8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83F" w:rsidRDefault="0040183F" w:rsidP="00791A8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83F" w:rsidRDefault="0040183F" w:rsidP="00791A8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83F" w:rsidRDefault="0040183F" w:rsidP="00791A8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83F" w:rsidRDefault="0040183F" w:rsidP="00791A8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D63C3" w:rsidRPr="00791A8F" w:rsidRDefault="00CD63C3" w:rsidP="00791A8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A8F" w:rsidRPr="00791A8F" w:rsidRDefault="00791A8F" w:rsidP="00791A8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A8F" w:rsidRPr="00791A8F" w:rsidRDefault="00791A8F" w:rsidP="00791A8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A8F" w:rsidRDefault="00791A8F" w:rsidP="00791A8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EFF" w:rsidRDefault="00E10EFF" w:rsidP="00791A8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EFF" w:rsidRPr="00791A8F" w:rsidRDefault="00E10EFF" w:rsidP="00791A8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A8F" w:rsidRPr="00791A8F" w:rsidRDefault="00791A8F" w:rsidP="00791A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791A8F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CD63C3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9B2AE4" w:rsidRPr="009B2AE4" w:rsidRDefault="009B2AE4" w:rsidP="009B2AE4">
      <w:pPr>
        <w:pStyle w:val="20"/>
        <w:shd w:val="clear" w:color="auto" w:fill="auto"/>
        <w:spacing w:before="0" w:line="360" w:lineRule="auto"/>
        <w:jc w:val="center"/>
        <w:rPr>
          <w:sz w:val="24"/>
          <w:szCs w:val="24"/>
        </w:rPr>
      </w:pPr>
      <w:r w:rsidRPr="009B2AE4">
        <w:rPr>
          <w:sz w:val="24"/>
          <w:szCs w:val="24"/>
        </w:rPr>
        <w:lastRenderedPageBreak/>
        <w:t>1. Общие положения</w:t>
      </w:r>
    </w:p>
    <w:p w:rsidR="00385BBF" w:rsidRPr="00385BBF" w:rsidRDefault="00385BBF" w:rsidP="00385BBF">
      <w:pPr>
        <w:pStyle w:val="4"/>
        <w:shd w:val="clear" w:color="auto" w:fill="auto"/>
        <w:spacing w:line="360" w:lineRule="auto"/>
        <w:ind w:left="20" w:righ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385BBF">
        <w:rPr>
          <w:sz w:val="24"/>
          <w:szCs w:val="24"/>
        </w:rPr>
        <w:t xml:space="preserve">Портфолио - одна из форм аутентичного индивидуального оценивания, ориентирующегося на процесс оценивания и </w:t>
      </w:r>
      <w:proofErr w:type="spellStart"/>
      <w:r w:rsidRPr="00385BBF">
        <w:rPr>
          <w:sz w:val="24"/>
          <w:szCs w:val="24"/>
        </w:rPr>
        <w:t>самооценивания</w:t>
      </w:r>
      <w:proofErr w:type="spellEnd"/>
      <w:r w:rsidRPr="00385BBF">
        <w:rPr>
          <w:sz w:val="24"/>
          <w:szCs w:val="24"/>
        </w:rPr>
        <w:t>, дополняющая традиционные контрольно-оценочные средства.</w:t>
      </w:r>
    </w:p>
    <w:p w:rsidR="00385BBF" w:rsidRPr="00385BBF" w:rsidRDefault="00385BBF" w:rsidP="00385BBF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1.2. </w:t>
      </w:r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Настоящее Положение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о портфолио обучающегося муниципального бюджетного учреждения дополнительного образования «</w:t>
      </w:r>
      <w:r w:rsidR="00CD63C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Детская 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кола искусств Центрального района» городского округа Тольятти (далее – Школа)</w:t>
      </w:r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регулирует требования и нормы к построению и действию «Портфолио».</w:t>
      </w:r>
    </w:p>
    <w:p w:rsidR="00385BBF" w:rsidRPr="00385BBF" w:rsidRDefault="00385BBF" w:rsidP="00385BBF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1.3. </w:t>
      </w:r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Портфолио позволяет учитывать результаты, достигнутые обучающимся в разнообразных видах деятельности - учебной, творческой, социальной, коммуникативной и других - и является важным элементом практико</w:t>
      </w:r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softHyphen/>
      </w:r>
      <w:r w:rsidR="0058224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-</w:t>
      </w:r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ориентированного, </w:t>
      </w:r>
      <w:proofErr w:type="spellStart"/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деятельностного</w:t>
      </w:r>
      <w:proofErr w:type="spellEnd"/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подхода к образованию.</w:t>
      </w:r>
    </w:p>
    <w:p w:rsidR="00385BBF" w:rsidRPr="00385BBF" w:rsidRDefault="00385BBF" w:rsidP="00385BBF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1.4. </w:t>
      </w:r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Портфолио достижений позволяет </w:t>
      </w:r>
      <w:proofErr w:type="gramStart"/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обучающемуся</w:t>
      </w:r>
      <w:proofErr w:type="gramEnd"/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адаптироваться при переходе из класса в класс, из школы в школу, принимать участие в конкурсе при зачислении на обучение на рейтинговой основе в другие образовательные учреждения, позволяет создать для каждого обучающегося ситуацию переживания успеха.</w:t>
      </w:r>
    </w:p>
    <w:p w:rsidR="00385BBF" w:rsidRPr="00385BBF" w:rsidRDefault="00B87B47" w:rsidP="00B87B47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1.5.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Настоящее Положение разработано на основе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Федерального з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акона </w:t>
      </w:r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от 29.12.2012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г. №273 - ФЗ</w:t>
      </w:r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«Об образовании в Российской Федерации»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пункта 11 части 3 статьи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28</w:t>
      </w:r>
      <w:r w:rsidR="00182B0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.</w:t>
      </w:r>
    </w:p>
    <w:p w:rsidR="00385BBF" w:rsidRPr="00385BBF" w:rsidRDefault="00B87B47" w:rsidP="00B87B47">
      <w:pPr>
        <w:widowControl w:val="0"/>
        <w:tabs>
          <w:tab w:val="left" w:pos="333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 w:bidi="ru-RU"/>
        </w:rPr>
        <w:t xml:space="preserve">2.  </w:t>
      </w:r>
      <w:r w:rsidR="00385BBF" w:rsidRPr="00385BBF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 w:bidi="ru-RU"/>
        </w:rPr>
        <w:t>Цели и задачи портфолио</w:t>
      </w:r>
    </w:p>
    <w:p w:rsidR="00385BBF" w:rsidRPr="00385BBF" w:rsidRDefault="00B87B47" w:rsidP="00B87B47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2.1.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Обеспечить отслеживание индивидуального прогресса обучающегося в широком образовательном контексте, продемонстрировать его способности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,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практически применять приобретенные знания и умения.</w:t>
      </w:r>
    </w:p>
    <w:p w:rsidR="00B87B47" w:rsidRDefault="00B87B47" w:rsidP="00B87B47">
      <w:pPr>
        <w:widowControl w:val="0"/>
        <w:tabs>
          <w:tab w:val="right" w:pos="0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  <w:t xml:space="preserve">2.2.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Представить документированные результаты процесса образования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обучающегося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, достижений индивидуального прогресса в широком образовательном контексте, продемонстрировать спектр его способностей, культурных практик, интересов, склонностей.</w:t>
      </w:r>
    </w:p>
    <w:p w:rsidR="00385BBF" w:rsidRPr="00B87B47" w:rsidRDefault="00B87B47" w:rsidP="00B87B47">
      <w:pPr>
        <w:widowControl w:val="0"/>
        <w:tabs>
          <w:tab w:val="right" w:pos="0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  <w:t xml:space="preserve">2.3. </w:t>
      </w:r>
      <w:r w:rsidR="00385BBF" w:rsidRPr="00385BB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Решить важные педагогические задачи:</w:t>
      </w:r>
    </w:p>
    <w:p w:rsidR="00385BBF" w:rsidRPr="00385BBF" w:rsidRDefault="00B87B47" w:rsidP="00B87B47">
      <w:pPr>
        <w:widowControl w:val="0"/>
        <w:tabs>
          <w:tab w:val="righ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  <w:t xml:space="preserve">- 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поддержка высокой учебной мотивации </w:t>
      </w:r>
      <w:proofErr w:type="gramStart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обучающихся</w:t>
      </w:r>
      <w:proofErr w:type="gramEnd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;</w:t>
      </w:r>
    </w:p>
    <w:p w:rsidR="00385BBF" w:rsidRPr="00385BBF" w:rsidRDefault="00B87B47" w:rsidP="00385BBF">
      <w:pPr>
        <w:widowControl w:val="0"/>
        <w:spacing w:after="0" w:line="36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</w:t>
      </w:r>
      <w:r w:rsidR="00385BBF" w:rsidRPr="00385BBF">
        <w:rPr>
          <w:rFonts w:ascii="Times New Roman" w:hAnsi="Times New Roman" w:cs="Times New Roman"/>
          <w:sz w:val="24"/>
          <w:szCs w:val="24"/>
        </w:rPr>
        <w:t>поощрение активности,</w:t>
      </w:r>
    </w:p>
    <w:p w:rsidR="00385BBF" w:rsidRPr="00385BBF" w:rsidRDefault="00B87B47" w:rsidP="00B87B47">
      <w:pPr>
        <w:widowControl w:val="0"/>
        <w:tabs>
          <w:tab w:val="left" w:pos="0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  <w:t xml:space="preserve">-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развитие навыков рефлексивной и оценочной  (</w:t>
      </w:r>
      <w:proofErr w:type="spellStart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самооценочной</w:t>
      </w:r>
      <w:proofErr w:type="spellEnd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) деятельности обучающихся;</w:t>
      </w:r>
    </w:p>
    <w:p w:rsidR="00385BBF" w:rsidRPr="00385BBF" w:rsidRDefault="00B87B47" w:rsidP="00B87B47">
      <w:pPr>
        <w:widowControl w:val="0"/>
        <w:tabs>
          <w:tab w:val="left" w:pos="687"/>
          <w:tab w:val="left" w:pos="5979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  <w:t xml:space="preserve">-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формирование умения учиться, ставить цели,  планировать и организовывать собственную учебную деятельность;</w:t>
      </w:r>
    </w:p>
    <w:p w:rsidR="00385BBF" w:rsidRPr="00385BBF" w:rsidRDefault="00B87B47" w:rsidP="00B87B47">
      <w:pPr>
        <w:widowControl w:val="0"/>
        <w:tabs>
          <w:tab w:val="left" w:pos="687"/>
          <w:tab w:val="left" w:pos="60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  <w:t xml:space="preserve">- 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содействие индивидуализации (персонализации)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;</w:t>
      </w:r>
    </w:p>
    <w:p w:rsidR="00385BBF" w:rsidRPr="00385BBF" w:rsidRDefault="00791A8F" w:rsidP="00B87B47">
      <w:pPr>
        <w:widowControl w:val="0"/>
        <w:tabs>
          <w:tab w:val="left" w:pos="687"/>
          <w:tab w:val="left" w:pos="5914"/>
        </w:tabs>
        <w:spacing w:after="24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  <w:t xml:space="preserve">-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создание дополнительных предпосылок и  возможностей для успешной социализации.</w:t>
      </w:r>
    </w:p>
    <w:p w:rsidR="00385BBF" w:rsidRPr="00385BBF" w:rsidRDefault="00B87B47" w:rsidP="00B87B47">
      <w:pPr>
        <w:widowControl w:val="0"/>
        <w:tabs>
          <w:tab w:val="left" w:pos="368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 w:bidi="ru-RU"/>
        </w:rPr>
      </w:pPr>
      <w:bookmarkStart w:id="1" w:name="bookmark0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 w:bidi="ru-RU"/>
        </w:rPr>
        <w:lastRenderedPageBreak/>
        <w:t xml:space="preserve">3.  </w:t>
      </w:r>
      <w:r w:rsidR="00385BBF" w:rsidRPr="00385BBF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 w:bidi="ru-RU"/>
        </w:rPr>
        <w:t>Функции портфолио</w:t>
      </w:r>
      <w:bookmarkEnd w:id="1"/>
    </w:p>
    <w:p w:rsidR="00385BBF" w:rsidRPr="00385BBF" w:rsidRDefault="00B87B47" w:rsidP="00B87B4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- Д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иагностическая - фиксирует </w:t>
      </w:r>
      <w:proofErr w:type="gramStart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изменения</w:t>
      </w:r>
      <w:proofErr w:type="gramEnd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и рост за определённый период времени;</w:t>
      </w:r>
    </w:p>
    <w:p w:rsidR="00385BBF" w:rsidRPr="00385BBF" w:rsidRDefault="00B87B47" w:rsidP="00B87B4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- 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Ц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елеполагающая</w:t>
      </w:r>
      <w:proofErr w:type="gramEnd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- поддерживает учебные цели;</w:t>
      </w:r>
    </w:p>
    <w:p w:rsidR="00385BBF" w:rsidRPr="00385BBF" w:rsidRDefault="0058224C" w:rsidP="0058224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          - </w:t>
      </w:r>
      <w:proofErr w:type="gramStart"/>
      <w:r w:rsidR="00B87B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М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отивационная</w:t>
      </w:r>
      <w:proofErr w:type="gramEnd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- поощряет результаты </w:t>
      </w:r>
      <w:r w:rsidR="00B87B4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обучающихся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, преподавателей и родителей;</w:t>
      </w:r>
    </w:p>
    <w:p w:rsidR="00385BBF" w:rsidRPr="00385BBF" w:rsidRDefault="00B87B47" w:rsidP="00B87B4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-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С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одержательная</w:t>
      </w:r>
      <w:proofErr w:type="gramEnd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- раскрывает весь спектр выполняемых работ;</w:t>
      </w:r>
    </w:p>
    <w:p w:rsidR="00385BBF" w:rsidRPr="00385BBF" w:rsidRDefault="00B87B47" w:rsidP="00B87B4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-  Р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азвивающая - обеспечивает непрерывность процесса обучения от года к году;</w:t>
      </w:r>
    </w:p>
    <w:p w:rsidR="00385BBF" w:rsidRPr="00385BBF" w:rsidRDefault="00B87B47" w:rsidP="00B87B47">
      <w:pPr>
        <w:widowControl w:val="0"/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- 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Р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ейтинговая</w:t>
      </w:r>
      <w:proofErr w:type="gramEnd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- показывает диапазон навыков и умений.</w:t>
      </w:r>
    </w:p>
    <w:p w:rsidR="00385BBF" w:rsidRPr="00B87B47" w:rsidRDefault="00B87B47" w:rsidP="00B87B47">
      <w:pPr>
        <w:widowControl w:val="0"/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  <w:t xml:space="preserve">4.  </w:t>
      </w:r>
      <w:r w:rsidR="00385BBF" w:rsidRPr="00B87B47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  <w:t>Порядок формирования портфолио</w:t>
      </w:r>
    </w:p>
    <w:p w:rsidR="00B87B47" w:rsidRDefault="00B87B47" w:rsidP="00B87B47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4.1.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Накопление (сбор) Портфолио обучающегося проводится во время всего курса обучения в 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БУ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ДО</w:t>
      </w:r>
      <w:proofErr w:type="gramEnd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«</w:t>
      </w:r>
      <w:proofErr w:type="gramStart"/>
      <w:r w:rsidR="000012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Детская</w:t>
      </w:r>
      <w:proofErr w:type="gramEnd"/>
      <w:r w:rsidR="000012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искусств Центрального района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».</w:t>
      </w:r>
    </w:p>
    <w:p w:rsidR="00385BBF" w:rsidRPr="00385BBF" w:rsidRDefault="00B87B47" w:rsidP="00B87B47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4.2.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Процессу формирования Портфолио предшествует разъяснительная работа с преподавателями, родителями (законными представителями)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в начале обучения в Школе.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  <w:t>4.3.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Формирование Портфолио в части обязательного наличия </w:t>
      </w:r>
      <w:proofErr w:type="gramStart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документов</w:t>
      </w:r>
      <w:proofErr w:type="gramEnd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с персональными данными обучающегося («личное дело») возложено на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заместителя директора по учебной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работе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Школы. Секретарь оформляет портфол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ио в соответствии с принятой в Ш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коле структурой.</w:t>
      </w:r>
    </w:p>
    <w:p w:rsidR="00385BBF" w:rsidRPr="00385BBF" w:rsidRDefault="00B87B47" w:rsidP="00B87B47">
      <w:pPr>
        <w:pStyle w:val="4"/>
        <w:shd w:val="clear" w:color="auto" w:fill="auto"/>
        <w:spacing w:line="360" w:lineRule="auto"/>
        <w:ind w:left="20" w:righ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proofErr w:type="gramStart"/>
      <w:r w:rsidR="00385BBF" w:rsidRPr="00385BBF">
        <w:rPr>
          <w:sz w:val="24"/>
          <w:szCs w:val="24"/>
        </w:rPr>
        <w:t xml:space="preserve">Формирование Портфолио в части наличия документов, подтверждающих результаты творческой, социокультурной деятельности обучающегося возлагается на ответственного за формирование Портфолио - преподавателя индивидуальных дисциплин (при наличии индивидуального предмета в учебном плане образовательной программы) или на куратора </w:t>
      </w:r>
      <w:r>
        <w:rPr>
          <w:sz w:val="24"/>
          <w:szCs w:val="24"/>
        </w:rPr>
        <w:t xml:space="preserve">класса (заведующего  </w:t>
      </w:r>
      <w:r w:rsidR="00385BBF" w:rsidRPr="00385BBF">
        <w:rPr>
          <w:sz w:val="24"/>
          <w:szCs w:val="24"/>
        </w:rPr>
        <w:t>отделом).</w:t>
      </w:r>
      <w:proofErr w:type="gramEnd"/>
      <w:r w:rsidR="00385BBF" w:rsidRPr="00385BBF">
        <w:rPr>
          <w:sz w:val="24"/>
          <w:szCs w:val="24"/>
        </w:rPr>
        <w:t xml:space="preserve"> Списки </w:t>
      </w:r>
      <w:proofErr w:type="gramStart"/>
      <w:r w:rsidR="00385BBF" w:rsidRPr="00385BBF">
        <w:rPr>
          <w:sz w:val="24"/>
          <w:szCs w:val="24"/>
        </w:rPr>
        <w:t>ответственных</w:t>
      </w:r>
      <w:proofErr w:type="gramEnd"/>
      <w:r w:rsidR="00385BBF" w:rsidRPr="00385BBF">
        <w:rPr>
          <w:sz w:val="24"/>
          <w:szCs w:val="24"/>
        </w:rPr>
        <w:t xml:space="preserve"> за формирование </w:t>
      </w:r>
      <w:proofErr w:type="spellStart"/>
      <w:r w:rsidR="00385BBF" w:rsidRPr="00385BBF">
        <w:rPr>
          <w:sz w:val="24"/>
          <w:szCs w:val="24"/>
        </w:rPr>
        <w:t>Портфолию</w:t>
      </w:r>
      <w:proofErr w:type="spellEnd"/>
      <w:r w:rsidR="00385BBF" w:rsidRPr="00385BBF">
        <w:rPr>
          <w:sz w:val="24"/>
          <w:szCs w:val="24"/>
        </w:rPr>
        <w:t xml:space="preserve"> могут быть утверждены </w:t>
      </w:r>
      <w:r w:rsidR="00E411D8">
        <w:rPr>
          <w:sz w:val="24"/>
          <w:szCs w:val="24"/>
        </w:rPr>
        <w:t>п</w:t>
      </w:r>
      <w:r w:rsidR="00385BBF" w:rsidRPr="00385BBF">
        <w:rPr>
          <w:sz w:val="24"/>
          <w:szCs w:val="24"/>
        </w:rPr>
        <w:t>едагогическим советом Школы, приказом директора Школы.</w:t>
      </w:r>
    </w:p>
    <w:p w:rsidR="00385BBF" w:rsidRPr="00385BBF" w:rsidRDefault="00B87B47" w:rsidP="00B87B47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4.5.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Разделы Портфолио </w:t>
      </w:r>
      <w:proofErr w:type="gramStart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обучающегося</w:t>
      </w:r>
      <w:proofErr w:type="gramEnd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, относящиеся к результатам творческой, социокультурной деятельности хранятся в отдельной папке.</w:t>
      </w:r>
    </w:p>
    <w:p w:rsidR="00385BBF" w:rsidRPr="00385BBF" w:rsidRDefault="00385BBF" w:rsidP="00385BBF">
      <w:pPr>
        <w:pStyle w:val="4"/>
        <w:shd w:val="clear" w:color="auto" w:fill="auto"/>
        <w:spacing w:line="360" w:lineRule="auto"/>
        <w:ind w:left="20" w:right="20"/>
        <w:jc w:val="both"/>
        <w:rPr>
          <w:sz w:val="24"/>
          <w:szCs w:val="24"/>
        </w:rPr>
      </w:pPr>
      <w:r w:rsidRPr="00385BBF">
        <w:rPr>
          <w:sz w:val="24"/>
          <w:szCs w:val="24"/>
        </w:rPr>
        <w:t xml:space="preserve"> </w:t>
      </w:r>
      <w:r w:rsidR="00B87B47">
        <w:rPr>
          <w:sz w:val="24"/>
          <w:szCs w:val="24"/>
        </w:rPr>
        <w:tab/>
        <w:t xml:space="preserve">4.6. </w:t>
      </w:r>
      <w:r w:rsidRPr="00385BBF">
        <w:rPr>
          <w:sz w:val="24"/>
          <w:szCs w:val="24"/>
        </w:rPr>
        <w:t xml:space="preserve">Ответственный за формирование </w:t>
      </w:r>
      <w:proofErr w:type="spellStart"/>
      <w:r w:rsidRPr="00385BBF">
        <w:rPr>
          <w:sz w:val="24"/>
          <w:szCs w:val="24"/>
        </w:rPr>
        <w:t>Портфолию</w:t>
      </w:r>
      <w:proofErr w:type="spellEnd"/>
      <w:r w:rsidRPr="00385BBF">
        <w:rPr>
          <w:sz w:val="24"/>
          <w:szCs w:val="24"/>
        </w:rPr>
        <w:t>, обучающийся, родители</w:t>
      </w:r>
      <w:r w:rsidR="00B87B47">
        <w:rPr>
          <w:sz w:val="24"/>
          <w:szCs w:val="24"/>
        </w:rPr>
        <w:t xml:space="preserve"> обучающегося </w:t>
      </w:r>
      <w:r w:rsidRPr="00385BBF">
        <w:rPr>
          <w:sz w:val="24"/>
          <w:szCs w:val="24"/>
        </w:rPr>
        <w:t xml:space="preserve"> (законные представители</w:t>
      </w:r>
      <w:r w:rsidR="00B87B47">
        <w:rPr>
          <w:sz w:val="24"/>
          <w:szCs w:val="24"/>
        </w:rPr>
        <w:t xml:space="preserve">) </w:t>
      </w:r>
      <w:r w:rsidRPr="00385BBF">
        <w:rPr>
          <w:sz w:val="24"/>
          <w:szCs w:val="24"/>
        </w:rPr>
        <w:t>имеют право включать в папку дополнительные разделы, материалы, элементы оформления, отражающие его индивидуальность. Папка и собранные в ней материалы должны иметь эстетический вид.</w:t>
      </w:r>
    </w:p>
    <w:p w:rsidR="00385BBF" w:rsidRDefault="00C71E94" w:rsidP="00C71E94">
      <w:pPr>
        <w:widowControl w:val="0"/>
        <w:tabs>
          <w:tab w:val="left" w:pos="611"/>
        </w:tabs>
        <w:spacing w:after="248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  <w:t xml:space="preserve">4.7. </w:t>
      </w:r>
      <w:proofErr w:type="gramStart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Учет документов, вход</w:t>
      </w:r>
      <w:r w:rsidR="00385BBF" w:rsidRPr="00C71E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ящи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х в Портфолио, осуществляет преподаватель (проводит информационную, организационную работу по формированию портфолио с обучающимся и его родителями, осуществляет посредническую функцию между обучающимися и преподавателями различных дисциплин и предметов, представителями социума в целях пополнения Портфолио).</w:t>
      </w:r>
      <w:proofErr w:type="gramEnd"/>
    </w:p>
    <w:p w:rsidR="00E411D8" w:rsidRPr="00385BBF" w:rsidRDefault="00E411D8" w:rsidP="00C71E94">
      <w:pPr>
        <w:widowControl w:val="0"/>
        <w:tabs>
          <w:tab w:val="left" w:pos="611"/>
        </w:tabs>
        <w:spacing w:after="248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</w:p>
    <w:p w:rsidR="00385BBF" w:rsidRPr="00385BBF" w:rsidRDefault="00C71E94" w:rsidP="00C71E94">
      <w:pPr>
        <w:widowControl w:val="0"/>
        <w:tabs>
          <w:tab w:val="left" w:pos="3579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 w:bidi="ru-RU"/>
        </w:rPr>
      </w:pPr>
      <w:bookmarkStart w:id="2" w:name="bookmark2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 w:bidi="ru-RU"/>
        </w:rPr>
        <w:lastRenderedPageBreak/>
        <w:t xml:space="preserve">5.  </w:t>
      </w:r>
      <w:r w:rsidR="00385BBF" w:rsidRPr="00385BBF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 w:bidi="ru-RU"/>
        </w:rPr>
        <w:t>Структура портфолио.</w:t>
      </w:r>
      <w:bookmarkEnd w:id="2"/>
    </w:p>
    <w:p w:rsidR="00385BBF" w:rsidRPr="00C71E94" w:rsidRDefault="00385BBF" w:rsidP="00C71E94">
      <w:pPr>
        <w:pStyle w:val="a4"/>
        <w:widowControl w:val="0"/>
        <w:numPr>
          <w:ilvl w:val="1"/>
          <w:numId w:val="16"/>
        </w:numPr>
        <w:tabs>
          <w:tab w:val="left" w:pos="611"/>
          <w:tab w:val="right" w:pos="7957"/>
          <w:tab w:val="right" w:pos="93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 w:rsidRPr="00C71E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Портфолио оформляется в виде файла (папки) с</w:t>
      </w:r>
      <w:r w:rsidRPr="00C71E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</w:r>
      <w:r w:rsidR="00C71E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приложени</w:t>
      </w:r>
      <w:r w:rsidRPr="00C71E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ем</w:t>
      </w:r>
      <w:r w:rsidRPr="00C71E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</w:r>
      <w:r w:rsidR="00C71E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 w:rsidRPr="00C71E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документов,</w:t>
      </w:r>
    </w:p>
    <w:p w:rsidR="00385BBF" w:rsidRPr="00385BBF" w:rsidRDefault="00385BBF" w:rsidP="00385BBF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proofErr w:type="gramStart"/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заверенных</w:t>
      </w:r>
      <w:proofErr w:type="gramEnd"/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 w:rsidR="00C71E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директором Школы</w:t>
      </w:r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.</w:t>
      </w:r>
    </w:p>
    <w:p w:rsidR="00385BBF" w:rsidRPr="00C71E94" w:rsidRDefault="00385BBF" w:rsidP="00C71E94">
      <w:pPr>
        <w:pStyle w:val="a4"/>
        <w:widowControl w:val="0"/>
        <w:numPr>
          <w:ilvl w:val="1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 w:rsidRPr="00C71E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Пе</w:t>
      </w:r>
      <w:r w:rsidR="00C71E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речень обязательных документов П</w:t>
      </w:r>
      <w:r w:rsidRPr="00C71E9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ортфолио:</w:t>
      </w:r>
    </w:p>
    <w:p w:rsidR="00385BBF" w:rsidRPr="00385BBF" w:rsidRDefault="00C71E94" w:rsidP="00C71E94">
      <w:pPr>
        <w:widowControl w:val="0"/>
        <w:tabs>
          <w:tab w:val="left" w:pos="611"/>
          <w:tab w:val="right" w:pos="7957"/>
          <w:tab w:val="right" w:pos="93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- 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Личное дело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обучающегося (общее сведения об 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обучающемся,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сведения о</w:t>
      </w:r>
      <w:proofErr w:type="gramEnd"/>
    </w:p>
    <w:p w:rsidR="00385BBF" w:rsidRPr="00385BBF" w:rsidRDefault="00385BBF" w:rsidP="00385BBF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proofErr w:type="gramStart"/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родителях</w:t>
      </w:r>
      <w:proofErr w:type="gramEnd"/>
      <w:r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(законных представителях), сведения об успеваемости;</w:t>
      </w:r>
    </w:p>
    <w:p w:rsidR="00385BBF" w:rsidRPr="00385BBF" w:rsidRDefault="00C71E94" w:rsidP="00C71E94">
      <w:pPr>
        <w:widowControl w:val="0"/>
        <w:tabs>
          <w:tab w:val="left" w:pos="61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  <w:t xml:space="preserve">- 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заявление о приеме в Школу на имя директора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Школы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;</w:t>
      </w:r>
    </w:p>
    <w:p w:rsidR="00385BBF" w:rsidRPr="00385BBF" w:rsidRDefault="00C71E94" w:rsidP="00C71E94">
      <w:pPr>
        <w:widowControl w:val="0"/>
        <w:tabs>
          <w:tab w:val="left" w:pos="611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  <w:t xml:space="preserve">-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копии свидетельства о рождении обучающегося, копии паспортов родителей (законных представителей);</w:t>
      </w:r>
    </w:p>
    <w:p w:rsidR="00385BBF" w:rsidRPr="00385BBF" w:rsidRDefault="00C71E94" w:rsidP="00C71E94">
      <w:pPr>
        <w:widowControl w:val="0"/>
        <w:tabs>
          <w:tab w:val="left" w:pos="61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ab/>
        <w:t xml:space="preserve">-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фотография.</w:t>
      </w:r>
    </w:p>
    <w:p w:rsidR="00385BBF" w:rsidRPr="00385BBF" w:rsidRDefault="00C71E94" w:rsidP="00C71E94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5.3. </w:t>
      </w:r>
      <w:proofErr w:type="gramStart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Документы, подтверждающие результаты творческой, социокультурной деятельности обучающегося (дипломы, грамоты, благодарственные письма, выдержки из периодической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печати, </w:t>
      </w:r>
      <w:proofErr w:type="spellStart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афишы</w:t>
      </w:r>
      <w:proofErr w:type="spellEnd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и т.д.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.</w:t>
      </w:r>
      <w:proofErr w:type="gramEnd"/>
    </w:p>
    <w:p w:rsidR="00385BBF" w:rsidRPr="00385BBF" w:rsidRDefault="00C71E94" w:rsidP="00C71E94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5.4. </w:t>
      </w:r>
      <w:proofErr w:type="gramStart"/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Документы обучающегося, содержащие его 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ер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сональные данные, персональные данные родителей (законных представителей) хранятся в соответствии с требованиями, предъявляемыми к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 w:rsidR="00385BBF" w:rsidRPr="00385BB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  <w:t>хранению персональных данных.</w:t>
      </w:r>
      <w:proofErr w:type="gramEnd"/>
    </w:p>
    <w:sectPr w:rsidR="00385BBF" w:rsidRPr="00385BBF" w:rsidSect="00CD63C3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A4" w:rsidRDefault="00B158A4" w:rsidP="00791A8F">
      <w:pPr>
        <w:spacing w:after="0" w:line="240" w:lineRule="auto"/>
      </w:pPr>
      <w:r>
        <w:separator/>
      </w:r>
    </w:p>
  </w:endnote>
  <w:endnote w:type="continuationSeparator" w:id="0">
    <w:p w:rsidR="00B158A4" w:rsidRDefault="00B158A4" w:rsidP="0079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A4" w:rsidRDefault="00B158A4" w:rsidP="00791A8F">
      <w:pPr>
        <w:spacing w:after="0" w:line="240" w:lineRule="auto"/>
      </w:pPr>
      <w:r>
        <w:separator/>
      </w:r>
    </w:p>
  </w:footnote>
  <w:footnote w:type="continuationSeparator" w:id="0">
    <w:p w:rsidR="00B158A4" w:rsidRDefault="00B158A4" w:rsidP="00791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657"/>
    <w:multiLevelType w:val="multilevel"/>
    <w:tmpl w:val="CB58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CD85D86"/>
    <w:multiLevelType w:val="multilevel"/>
    <w:tmpl w:val="6F0C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>
    <w:nsid w:val="0FB71722"/>
    <w:multiLevelType w:val="multilevel"/>
    <w:tmpl w:val="3D9CD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DB7E80"/>
    <w:multiLevelType w:val="multilevel"/>
    <w:tmpl w:val="956AB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054C08"/>
    <w:multiLevelType w:val="multilevel"/>
    <w:tmpl w:val="1920641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C86E81"/>
    <w:multiLevelType w:val="multilevel"/>
    <w:tmpl w:val="2C0E6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A46B91"/>
    <w:multiLevelType w:val="multilevel"/>
    <w:tmpl w:val="EC7E3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FB1330"/>
    <w:multiLevelType w:val="multilevel"/>
    <w:tmpl w:val="979E1CB4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4C568B"/>
    <w:multiLevelType w:val="multilevel"/>
    <w:tmpl w:val="936E46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F26DBC"/>
    <w:multiLevelType w:val="multilevel"/>
    <w:tmpl w:val="190C4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0">
    <w:nsid w:val="46433F62"/>
    <w:multiLevelType w:val="multilevel"/>
    <w:tmpl w:val="A83A26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50DB2490"/>
    <w:multiLevelType w:val="multilevel"/>
    <w:tmpl w:val="DF569A1C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12">
    <w:nsid w:val="62DD0F84"/>
    <w:multiLevelType w:val="multilevel"/>
    <w:tmpl w:val="E9CAA9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B87DF4"/>
    <w:multiLevelType w:val="multilevel"/>
    <w:tmpl w:val="B3A2C48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336F88"/>
    <w:multiLevelType w:val="multilevel"/>
    <w:tmpl w:val="23AA90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2F0875"/>
    <w:multiLevelType w:val="multilevel"/>
    <w:tmpl w:val="5D5C2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13"/>
  </w:num>
  <w:num w:numId="10">
    <w:abstractNumId w:val="4"/>
  </w:num>
  <w:num w:numId="11">
    <w:abstractNumId w:val="9"/>
  </w:num>
  <w:num w:numId="12">
    <w:abstractNumId w:val="15"/>
  </w:num>
  <w:num w:numId="13">
    <w:abstractNumId w:val="5"/>
  </w:num>
  <w:num w:numId="14">
    <w:abstractNumId w:val="1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04"/>
    <w:rsid w:val="000012C5"/>
    <w:rsid w:val="0012428D"/>
    <w:rsid w:val="00182B0F"/>
    <w:rsid w:val="001B02C2"/>
    <w:rsid w:val="00206986"/>
    <w:rsid w:val="002823AA"/>
    <w:rsid w:val="002E186B"/>
    <w:rsid w:val="00334F09"/>
    <w:rsid w:val="00385BBF"/>
    <w:rsid w:val="0040183F"/>
    <w:rsid w:val="00404A34"/>
    <w:rsid w:val="004937B7"/>
    <w:rsid w:val="0058224C"/>
    <w:rsid w:val="005E1ED9"/>
    <w:rsid w:val="0062276D"/>
    <w:rsid w:val="006F5375"/>
    <w:rsid w:val="00791A8F"/>
    <w:rsid w:val="007C4271"/>
    <w:rsid w:val="008579B8"/>
    <w:rsid w:val="00915104"/>
    <w:rsid w:val="00995AD8"/>
    <w:rsid w:val="009978B8"/>
    <w:rsid w:val="009B2AE4"/>
    <w:rsid w:val="009F6DAA"/>
    <w:rsid w:val="00B158A4"/>
    <w:rsid w:val="00B87B47"/>
    <w:rsid w:val="00BE168E"/>
    <w:rsid w:val="00C60563"/>
    <w:rsid w:val="00C71E94"/>
    <w:rsid w:val="00CA0A50"/>
    <w:rsid w:val="00CD63C3"/>
    <w:rsid w:val="00CF5C37"/>
    <w:rsid w:val="00D62511"/>
    <w:rsid w:val="00DC1D36"/>
    <w:rsid w:val="00DD3375"/>
    <w:rsid w:val="00E10EFF"/>
    <w:rsid w:val="00E411D8"/>
    <w:rsid w:val="00E50611"/>
    <w:rsid w:val="00EB4F5E"/>
    <w:rsid w:val="00E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paragraph" w:customStyle="1" w:styleId="4">
    <w:name w:val="Основной текст4"/>
    <w:basedOn w:val="a"/>
    <w:rsid w:val="00385BBF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color w:val="000000"/>
      <w:spacing w:val="6"/>
      <w:sz w:val="21"/>
      <w:szCs w:val="21"/>
      <w:lang w:eastAsia="ru-RU" w:bidi="ru-RU"/>
    </w:rPr>
  </w:style>
  <w:style w:type="table" w:styleId="a5">
    <w:name w:val="Table Grid"/>
    <w:basedOn w:val="a1"/>
    <w:uiPriority w:val="59"/>
    <w:rsid w:val="0079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1A8F"/>
  </w:style>
  <w:style w:type="paragraph" w:styleId="a8">
    <w:name w:val="footer"/>
    <w:basedOn w:val="a"/>
    <w:link w:val="a9"/>
    <w:uiPriority w:val="99"/>
    <w:unhideWhenUsed/>
    <w:rsid w:val="0079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1A8F"/>
  </w:style>
  <w:style w:type="paragraph" w:styleId="aa">
    <w:name w:val="Balloon Text"/>
    <w:basedOn w:val="a"/>
    <w:link w:val="ab"/>
    <w:uiPriority w:val="99"/>
    <w:semiHidden/>
    <w:unhideWhenUsed/>
    <w:rsid w:val="00C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paragraph" w:customStyle="1" w:styleId="4">
    <w:name w:val="Основной текст4"/>
    <w:basedOn w:val="a"/>
    <w:rsid w:val="00385BBF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color w:val="000000"/>
      <w:spacing w:val="6"/>
      <w:sz w:val="21"/>
      <w:szCs w:val="21"/>
      <w:lang w:eastAsia="ru-RU" w:bidi="ru-RU"/>
    </w:rPr>
  </w:style>
  <w:style w:type="table" w:styleId="a5">
    <w:name w:val="Table Grid"/>
    <w:basedOn w:val="a1"/>
    <w:uiPriority w:val="59"/>
    <w:rsid w:val="0079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1A8F"/>
  </w:style>
  <w:style w:type="paragraph" w:styleId="a8">
    <w:name w:val="footer"/>
    <w:basedOn w:val="a"/>
    <w:link w:val="a9"/>
    <w:uiPriority w:val="99"/>
    <w:unhideWhenUsed/>
    <w:rsid w:val="0079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1A8F"/>
  </w:style>
  <w:style w:type="paragraph" w:styleId="aa">
    <w:name w:val="Balloon Text"/>
    <w:basedOn w:val="a"/>
    <w:link w:val="ab"/>
    <w:uiPriority w:val="99"/>
    <w:semiHidden/>
    <w:unhideWhenUsed/>
    <w:rsid w:val="00C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A27A-D8D0-49A4-8591-F56F6D13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23</cp:revision>
  <cp:lastPrinted>2021-10-13T11:31:00Z</cp:lastPrinted>
  <dcterms:created xsi:type="dcterms:W3CDTF">2018-12-05T07:16:00Z</dcterms:created>
  <dcterms:modified xsi:type="dcterms:W3CDTF">2024-06-18T09:31:00Z</dcterms:modified>
</cp:coreProperties>
</file>