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878AA2" w14:textId="19CFD74F" w:rsidR="00C65E8E" w:rsidRPr="000E7996" w:rsidRDefault="00C65E8E" w:rsidP="00C65E8E">
      <w:pPr>
        <w:widowControl w:val="0"/>
        <w:tabs>
          <w:tab w:val="center" w:pos="5103"/>
        </w:tabs>
        <w:autoSpaceDE w:val="0"/>
        <w:autoSpaceDN w:val="0"/>
        <w:adjustRightInd w:val="0"/>
        <w:spacing w:after="0" w:line="240" w:lineRule="auto"/>
        <w:rPr>
          <w:rFonts w:ascii="Times New Roman" w:hAnsi="Times New Roman"/>
          <w:sz w:val="26"/>
          <w:szCs w:val="26"/>
          <w:lang w:bidi="en-US"/>
        </w:rPr>
      </w:pPr>
      <w:r>
        <w:rPr>
          <w:rFonts w:ascii="Times New Roman" w:hAnsi="Times New Roman"/>
          <w:b/>
          <w:sz w:val="28"/>
          <w:szCs w:val="28"/>
          <w:lang w:bidi="en-US"/>
        </w:rPr>
        <w:t xml:space="preserve">                                                             </w:t>
      </w:r>
      <w:bookmarkStart w:id="0" w:name="_Hlk149124268"/>
      <w:r w:rsidRPr="008C2D43">
        <w:rPr>
          <w:rFonts w:ascii="Times New Roman" w:hAnsi="Times New Roman"/>
          <w:noProof/>
          <w:sz w:val="26"/>
          <w:szCs w:val="26"/>
        </w:rPr>
        <w:drawing>
          <wp:inline distT="0" distB="0" distL="0" distR="0" wp14:anchorId="30775F16" wp14:editId="3AF31094">
            <wp:extent cx="647700" cy="914400"/>
            <wp:effectExtent l="0" t="0" r="0" b="0"/>
            <wp:docPr id="893211560" name="Рисунок 1" descr="логотип шк_page-0001 (1)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логотип шк_page-0001 (1) (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7700" cy="914400"/>
                    </a:xfrm>
                    <a:prstGeom prst="rect">
                      <a:avLst/>
                    </a:prstGeom>
                    <a:noFill/>
                    <a:ln>
                      <a:noFill/>
                    </a:ln>
                  </pic:spPr>
                </pic:pic>
              </a:graphicData>
            </a:graphic>
          </wp:inline>
        </w:drawing>
      </w:r>
    </w:p>
    <w:p w14:paraId="60DE592B" w14:textId="77777777" w:rsidR="00C65E8E" w:rsidRPr="000E7996" w:rsidRDefault="00C65E8E" w:rsidP="00C65E8E">
      <w:pPr>
        <w:widowControl w:val="0"/>
        <w:autoSpaceDE w:val="0"/>
        <w:autoSpaceDN w:val="0"/>
        <w:adjustRightInd w:val="0"/>
        <w:spacing w:after="0" w:line="240" w:lineRule="auto"/>
        <w:ind w:firstLine="709"/>
        <w:rPr>
          <w:rFonts w:ascii="Times New Roman" w:eastAsia="Calibri" w:hAnsi="Times New Roman"/>
          <w:sz w:val="26"/>
          <w:szCs w:val="26"/>
          <w:lang w:bidi="en-US"/>
        </w:rPr>
      </w:pPr>
      <w:r w:rsidRPr="000E7996">
        <w:rPr>
          <w:rFonts w:ascii="Times New Roman" w:eastAsia="Calibri" w:hAnsi="Times New Roman"/>
          <w:sz w:val="26"/>
          <w:szCs w:val="26"/>
          <w:lang w:bidi="en-US"/>
        </w:rPr>
        <w:t xml:space="preserve">Муниципальное бюджетное учреждение дополнительного образования </w:t>
      </w:r>
    </w:p>
    <w:p w14:paraId="4D0FAB40" w14:textId="77777777" w:rsidR="00C65E8E" w:rsidRPr="000E7996" w:rsidRDefault="00C65E8E" w:rsidP="00C65E8E">
      <w:pPr>
        <w:widowControl w:val="0"/>
        <w:autoSpaceDE w:val="0"/>
        <w:autoSpaceDN w:val="0"/>
        <w:adjustRightInd w:val="0"/>
        <w:spacing w:after="0" w:line="240" w:lineRule="auto"/>
        <w:ind w:firstLine="709"/>
        <w:jc w:val="center"/>
        <w:rPr>
          <w:rFonts w:ascii="Times New Roman" w:eastAsia="Calibri" w:hAnsi="Times New Roman"/>
          <w:sz w:val="26"/>
          <w:szCs w:val="26"/>
          <w:lang w:bidi="en-US"/>
        </w:rPr>
      </w:pPr>
      <w:r w:rsidRPr="000E7996">
        <w:rPr>
          <w:rFonts w:ascii="Times New Roman" w:eastAsia="Calibri" w:hAnsi="Times New Roman"/>
          <w:sz w:val="26"/>
          <w:szCs w:val="26"/>
          <w:lang w:bidi="en-US"/>
        </w:rPr>
        <w:t>«Детская школа искусств Центрального района» городского округа Тольятти</w:t>
      </w:r>
    </w:p>
    <w:p w14:paraId="6D298DEA" w14:textId="77777777" w:rsidR="00C65E8E" w:rsidRPr="000E7996" w:rsidRDefault="00C65E8E" w:rsidP="00C65E8E">
      <w:pPr>
        <w:widowControl w:val="0"/>
        <w:pBdr>
          <w:bottom w:val="single" w:sz="12" w:space="1" w:color="000000"/>
        </w:pBdr>
        <w:autoSpaceDE w:val="0"/>
        <w:autoSpaceDN w:val="0"/>
        <w:adjustRightInd w:val="0"/>
        <w:spacing w:after="0" w:line="240" w:lineRule="auto"/>
        <w:ind w:firstLine="709"/>
        <w:jc w:val="center"/>
        <w:rPr>
          <w:rFonts w:ascii="Times New Roman" w:eastAsia="Calibri" w:hAnsi="Times New Roman"/>
          <w:sz w:val="26"/>
          <w:szCs w:val="26"/>
          <w:lang w:bidi="en-US"/>
        </w:rPr>
      </w:pPr>
      <w:r w:rsidRPr="000E7996">
        <w:rPr>
          <w:rFonts w:ascii="Times New Roman" w:eastAsia="Calibri" w:hAnsi="Times New Roman"/>
          <w:sz w:val="26"/>
          <w:szCs w:val="26"/>
          <w:lang w:bidi="en-US"/>
        </w:rPr>
        <w:t>(МБУ ДО «ДШИ Центрального района»)</w:t>
      </w:r>
    </w:p>
    <w:p w14:paraId="3106AB2E" w14:textId="77777777" w:rsidR="00C65E8E" w:rsidRPr="000E7996" w:rsidRDefault="00C65E8E" w:rsidP="00C65E8E">
      <w:pPr>
        <w:widowControl w:val="0"/>
        <w:autoSpaceDE w:val="0"/>
        <w:autoSpaceDN w:val="0"/>
        <w:adjustRightInd w:val="0"/>
        <w:spacing w:after="0" w:line="240" w:lineRule="auto"/>
        <w:ind w:firstLine="709"/>
        <w:jc w:val="center"/>
        <w:outlineLvl w:val="0"/>
        <w:rPr>
          <w:rFonts w:ascii="Times New Roman" w:hAnsi="Times New Roman"/>
          <w:sz w:val="24"/>
          <w:szCs w:val="24"/>
          <w:lang w:bidi="en-US"/>
        </w:rPr>
      </w:pPr>
      <w:r w:rsidRPr="000E7996">
        <w:rPr>
          <w:rFonts w:ascii="Times New Roman" w:hAnsi="Times New Roman"/>
          <w:sz w:val="24"/>
          <w:szCs w:val="24"/>
          <w:lang w:bidi="en-US"/>
        </w:rPr>
        <w:t xml:space="preserve"> </w:t>
      </w:r>
    </w:p>
    <w:tbl>
      <w:tblPr>
        <w:tblW w:w="0" w:type="auto"/>
        <w:tblLook w:val="04A0" w:firstRow="1" w:lastRow="0" w:firstColumn="1" w:lastColumn="0" w:noHBand="0" w:noVBand="1"/>
      </w:tblPr>
      <w:tblGrid>
        <w:gridCol w:w="5069"/>
        <w:gridCol w:w="5069"/>
      </w:tblGrid>
      <w:tr w:rsidR="00C65E8E" w:rsidRPr="000E7996" w14:paraId="3EA43DC9" w14:textId="77777777" w:rsidTr="005F4D8E">
        <w:tc>
          <w:tcPr>
            <w:tcW w:w="5069" w:type="dxa"/>
          </w:tcPr>
          <w:p w14:paraId="67E1CE1D" w14:textId="77777777" w:rsidR="00C65E8E" w:rsidRPr="000E7996" w:rsidRDefault="00C65E8E" w:rsidP="005F4D8E">
            <w:pPr>
              <w:widowControl w:val="0"/>
              <w:autoSpaceDE w:val="0"/>
              <w:autoSpaceDN w:val="0"/>
              <w:adjustRightInd w:val="0"/>
              <w:spacing w:after="0" w:line="240" w:lineRule="auto"/>
              <w:outlineLvl w:val="0"/>
              <w:rPr>
                <w:rFonts w:ascii="Times New Roman" w:hAnsi="Times New Roman"/>
                <w:bCs/>
                <w:color w:val="000000"/>
                <w:sz w:val="24"/>
                <w:szCs w:val="24"/>
                <w:lang w:bidi="en-US"/>
              </w:rPr>
            </w:pPr>
            <w:bookmarkStart w:id="1" w:name="_Toc139301782"/>
            <w:bookmarkStart w:id="2" w:name="_Toc139375423"/>
            <w:bookmarkStart w:id="3" w:name="_Toc139463518"/>
            <w:bookmarkStart w:id="4" w:name="_Toc140481885"/>
            <w:bookmarkStart w:id="5" w:name="_Toc140486665"/>
            <w:bookmarkStart w:id="6" w:name="_Toc140486706"/>
            <w:r w:rsidRPr="000E7996">
              <w:rPr>
                <w:rFonts w:ascii="Times New Roman" w:hAnsi="Times New Roman"/>
                <w:bCs/>
                <w:color w:val="000000"/>
                <w:sz w:val="24"/>
                <w:szCs w:val="24"/>
                <w:lang w:bidi="en-US"/>
              </w:rPr>
              <w:t>РАССМОТРЕНО</w:t>
            </w:r>
            <w:bookmarkEnd w:id="1"/>
            <w:bookmarkEnd w:id="2"/>
            <w:bookmarkEnd w:id="3"/>
            <w:bookmarkEnd w:id="4"/>
            <w:bookmarkEnd w:id="5"/>
            <w:bookmarkEnd w:id="6"/>
          </w:p>
          <w:p w14:paraId="5CAD1689" w14:textId="77777777" w:rsidR="00C65E8E" w:rsidRPr="000E7996" w:rsidRDefault="00C65E8E" w:rsidP="005F4D8E">
            <w:pPr>
              <w:widowControl w:val="0"/>
              <w:autoSpaceDE w:val="0"/>
              <w:autoSpaceDN w:val="0"/>
              <w:adjustRightInd w:val="0"/>
              <w:spacing w:after="0" w:line="240" w:lineRule="auto"/>
              <w:outlineLvl w:val="0"/>
              <w:rPr>
                <w:rFonts w:ascii="Times New Roman" w:hAnsi="Times New Roman"/>
                <w:sz w:val="24"/>
                <w:szCs w:val="24"/>
                <w:lang w:bidi="en-US"/>
              </w:rPr>
            </w:pPr>
            <w:bookmarkStart w:id="7" w:name="_Toc139301783"/>
            <w:bookmarkStart w:id="8" w:name="_Toc139375424"/>
            <w:bookmarkStart w:id="9" w:name="_Toc139463519"/>
            <w:bookmarkStart w:id="10" w:name="_Toc140481886"/>
            <w:bookmarkStart w:id="11" w:name="_Toc140486666"/>
            <w:bookmarkStart w:id="12" w:name="_Toc140486707"/>
            <w:r w:rsidRPr="000E7996">
              <w:rPr>
                <w:rFonts w:ascii="Times New Roman" w:hAnsi="Times New Roman"/>
                <w:sz w:val="24"/>
                <w:szCs w:val="24"/>
                <w:lang w:bidi="en-US"/>
              </w:rPr>
              <w:t>на Педагогическом совете</w:t>
            </w:r>
            <w:bookmarkEnd w:id="7"/>
            <w:bookmarkEnd w:id="8"/>
            <w:bookmarkEnd w:id="9"/>
            <w:bookmarkEnd w:id="10"/>
            <w:bookmarkEnd w:id="11"/>
            <w:bookmarkEnd w:id="12"/>
          </w:p>
          <w:p w14:paraId="7746641A" w14:textId="77777777" w:rsidR="00C65E8E" w:rsidRPr="000E7996" w:rsidRDefault="00C65E8E" w:rsidP="005F4D8E">
            <w:pPr>
              <w:widowControl w:val="0"/>
              <w:autoSpaceDE w:val="0"/>
              <w:autoSpaceDN w:val="0"/>
              <w:adjustRightInd w:val="0"/>
              <w:spacing w:after="0" w:line="240" w:lineRule="auto"/>
              <w:outlineLvl w:val="0"/>
              <w:rPr>
                <w:rFonts w:ascii="Times New Roman" w:hAnsi="Times New Roman"/>
                <w:sz w:val="24"/>
                <w:szCs w:val="24"/>
                <w:lang w:bidi="en-US"/>
              </w:rPr>
            </w:pPr>
            <w:bookmarkStart w:id="13" w:name="_Toc139301784"/>
            <w:bookmarkStart w:id="14" w:name="_Toc139375425"/>
            <w:bookmarkStart w:id="15" w:name="_Toc139463520"/>
            <w:bookmarkStart w:id="16" w:name="_Toc140481887"/>
            <w:bookmarkStart w:id="17" w:name="_Toc140486667"/>
            <w:bookmarkStart w:id="18" w:name="_Toc140486708"/>
            <w:r w:rsidRPr="000E7996">
              <w:rPr>
                <w:rFonts w:ascii="Times New Roman" w:hAnsi="Times New Roman"/>
                <w:sz w:val="24"/>
                <w:szCs w:val="24"/>
                <w:lang w:bidi="en-US"/>
              </w:rPr>
              <w:t>Протокол № ___ от ______________ г.</w:t>
            </w:r>
            <w:bookmarkEnd w:id="13"/>
            <w:bookmarkEnd w:id="14"/>
            <w:bookmarkEnd w:id="15"/>
            <w:bookmarkEnd w:id="16"/>
            <w:bookmarkEnd w:id="17"/>
            <w:bookmarkEnd w:id="18"/>
          </w:p>
          <w:p w14:paraId="627B2D95" w14:textId="77777777" w:rsidR="00C65E8E" w:rsidRPr="000E7996" w:rsidRDefault="00C65E8E" w:rsidP="005F4D8E">
            <w:pPr>
              <w:widowControl w:val="0"/>
              <w:autoSpaceDE w:val="0"/>
              <w:autoSpaceDN w:val="0"/>
              <w:adjustRightInd w:val="0"/>
              <w:spacing w:after="0" w:line="240" w:lineRule="auto"/>
              <w:ind w:firstLine="709"/>
              <w:outlineLvl w:val="0"/>
              <w:rPr>
                <w:rFonts w:ascii="Times New Roman" w:hAnsi="Times New Roman"/>
                <w:sz w:val="24"/>
                <w:szCs w:val="24"/>
                <w:lang w:bidi="en-US"/>
              </w:rPr>
            </w:pPr>
            <w:r w:rsidRPr="000E7996">
              <w:rPr>
                <w:rFonts w:ascii="Times New Roman" w:hAnsi="Times New Roman"/>
                <w:sz w:val="24"/>
                <w:szCs w:val="24"/>
                <w:lang w:bidi="en-US"/>
              </w:rPr>
              <w:t xml:space="preserve"> </w:t>
            </w:r>
          </w:p>
        </w:tc>
        <w:tc>
          <w:tcPr>
            <w:tcW w:w="5069" w:type="dxa"/>
          </w:tcPr>
          <w:p w14:paraId="2A909BF3" w14:textId="77777777" w:rsidR="00C65E8E" w:rsidRPr="000E7996" w:rsidRDefault="00C65E8E" w:rsidP="005F4D8E">
            <w:pPr>
              <w:widowControl w:val="0"/>
              <w:autoSpaceDE w:val="0"/>
              <w:autoSpaceDN w:val="0"/>
              <w:adjustRightInd w:val="0"/>
              <w:spacing w:after="0" w:line="240" w:lineRule="auto"/>
              <w:ind w:firstLine="709"/>
              <w:outlineLvl w:val="0"/>
              <w:rPr>
                <w:rFonts w:ascii="Times New Roman" w:hAnsi="Times New Roman"/>
                <w:bCs/>
                <w:color w:val="232029"/>
                <w:sz w:val="24"/>
                <w:szCs w:val="24"/>
                <w:lang w:bidi="en-US"/>
              </w:rPr>
            </w:pPr>
            <w:bookmarkStart w:id="19" w:name="_Toc139301785"/>
            <w:bookmarkStart w:id="20" w:name="_Toc139375426"/>
            <w:bookmarkStart w:id="21" w:name="_Toc139463521"/>
            <w:bookmarkStart w:id="22" w:name="_Toc140481888"/>
            <w:bookmarkStart w:id="23" w:name="_Toc140486668"/>
            <w:bookmarkStart w:id="24" w:name="_Toc140486709"/>
            <w:r w:rsidRPr="000E7996">
              <w:rPr>
                <w:rFonts w:ascii="Times New Roman" w:hAnsi="Times New Roman"/>
                <w:bCs/>
                <w:color w:val="232029"/>
                <w:sz w:val="24"/>
                <w:szCs w:val="24"/>
                <w:lang w:bidi="en-US"/>
              </w:rPr>
              <w:t>УТВЕРЖДАЮ</w:t>
            </w:r>
            <w:bookmarkEnd w:id="19"/>
            <w:bookmarkEnd w:id="20"/>
            <w:bookmarkEnd w:id="21"/>
            <w:bookmarkEnd w:id="22"/>
            <w:bookmarkEnd w:id="23"/>
            <w:bookmarkEnd w:id="24"/>
          </w:p>
          <w:p w14:paraId="08BB858F" w14:textId="77777777" w:rsidR="00C65E8E" w:rsidRPr="000E7996" w:rsidRDefault="00C65E8E" w:rsidP="005F4D8E">
            <w:pPr>
              <w:widowControl w:val="0"/>
              <w:autoSpaceDE w:val="0"/>
              <w:autoSpaceDN w:val="0"/>
              <w:adjustRightInd w:val="0"/>
              <w:spacing w:after="0" w:line="240" w:lineRule="auto"/>
              <w:ind w:firstLine="709"/>
              <w:outlineLvl w:val="0"/>
              <w:rPr>
                <w:rFonts w:ascii="Times New Roman" w:hAnsi="Times New Roman"/>
                <w:bCs/>
                <w:color w:val="000000"/>
                <w:sz w:val="24"/>
                <w:szCs w:val="24"/>
                <w:lang w:bidi="en-US"/>
              </w:rPr>
            </w:pPr>
            <w:bookmarkStart w:id="25" w:name="_Toc139301786"/>
            <w:bookmarkStart w:id="26" w:name="_Toc139375427"/>
            <w:bookmarkStart w:id="27" w:name="_Toc139463522"/>
            <w:bookmarkStart w:id="28" w:name="_Toc140481889"/>
            <w:bookmarkStart w:id="29" w:name="_Toc140486669"/>
            <w:bookmarkStart w:id="30" w:name="_Toc140486710"/>
            <w:r w:rsidRPr="000E7996">
              <w:rPr>
                <w:rFonts w:ascii="Times New Roman" w:hAnsi="Times New Roman"/>
                <w:bCs/>
                <w:color w:val="000000"/>
                <w:sz w:val="24"/>
                <w:szCs w:val="24"/>
                <w:lang w:bidi="en-US"/>
              </w:rPr>
              <w:t>Директор МБУ ДО</w:t>
            </w:r>
            <w:bookmarkEnd w:id="25"/>
            <w:bookmarkEnd w:id="26"/>
            <w:bookmarkEnd w:id="27"/>
            <w:bookmarkEnd w:id="28"/>
            <w:bookmarkEnd w:id="29"/>
            <w:bookmarkEnd w:id="30"/>
          </w:p>
          <w:p w14:paraId="1CFF6EFB" w14:textId="77777777" w:rsidR="00C65E8E" w:rsidRPr="000E7996" w:rsidRDefault="00C65E8E" w:rsidP="005F4D8E">
            <w:pPr>
              <w:widowControl w:val="0"/>
              <w:autoSpaceDE w:val="0"/>
              <w:autoSpaceDN w:val="0"/>
              <w:adjustRightInd w:val="0"/>
              <w:spacing w:after="0" w:line="240" w:lineRule="auto"/>
              <w:ind w:firstLine="709"/>
              <w:outlineLvl w:val="0"/>
              <w:rPr>
                <w:rFonts w:ascii="Times New Roman" w:hAnsi="Times New Roman"/>
                <w:bCs/>
                <w:color w:val="000000"/>
                <w:sz w:val="24"/>
                <w:szCs w:val="24"/>
                <w:lang w:bidi="en-US"/>
              </w:rPr>
            </w:pPr>
            <w:bookmarkStart w:id="31" w:name="_Toc139301787"/>
            <w:bookmarkStart w:id="32" w:name="_Toc139375428"/>
            <w:bookmarkStart w:id="33" w:name="_Toc139463523"/>
            <w:bookmarkStart w:id="34" w:name="_Toc140481890"/>
            <w:bookmarkStart w:id="35" w:name="_Toc140486670"/>
            <w:bookmarkStart w:id="36" w:name="_Toc140486711"/>
            <w:r w:rsidRPr="000E7996">
              <w:rPr>
                <w:rFonts w:ascii="Times New Roman" w:hAnsi="Times New Roman"/>
                <w:bCs/>
                <w:color w:val="000000"/>
                <w:sz w:val="24"/>
                <w:szCs w:val="24"/>
                <w:lang w:bidi="en-US"/>
              </w:rPr>
              <w:t>«ДШИ Центрального района»</w:t>
            </w:r>
            <w:bookmarkEnd w:id="31"/>
            <w:bookmarkEnd w:id="32"/>
            <w:bookmarkEnd w:id="33"/>
            <w:bookmarkEnd w:id="34"/>
            <w:bookmarkEnd w:id="35"/>
            <w:bookmarkEnd w:id="36"/>
          </w:p>
          <w:p w14:paraId="0E515739" w14:textId="77777777" w:rsidR="00C65E8E" w:rsidRPr="000E7996" w:rsidRDefault="00C65E8E" w:rsidP="005F4D8E">
            <w:pPr>
              <w:widowControl w:val="0"/>
              <w:autoSpaceDE w:val="0"/>
              <w:autoSpaceDN w:val="0"/>
              <w:adjustRightInd w:val="0"/>
              <w:spacing w:after="0" w:line="240" w:lineRule="auto"/>
              <w:ind w:firstLine="709"/>
              <w:outlineLvl w:val="0"/>
              <w:rPr>
                <w:rFonts w:ascii="Times New Roman" w:hAnsi="Times New Roman"/>
                <w:bCs/>
                <w:color w:val="000000"/>
                <w:sz w:val="24"/>
                <w:szCs w:val="24"/>
                <w:lang w:bidi="en-US"/>
              </w:rPr>
            </w:pPr>
          </w:p>
          <w:p w14:paraId="618BD67C" w14:textId="77777777" w:rsidR="00C65E8E" w:rsidRPr="000E7996" w:rsidRDefault="00C65E8E" w:rsidP="005F4D8E">
            <w:pPr>
              <w:widowControl w:val="0"/>
              <w:autoSpaceDE w:val="0"/>
              <w:autoSpaceDN w:val="0"/>
              <w:adjustRightInd w:val="0"/>
              <w:spacing w:after="0" w:line="240" w:lineRule="auto"/>
              <w:ind w:firstLine="709"/>
              <w:outlineLvl w:val="0"/>
              <w:rPr>
                <w:rFonts w:ascii="Times New Roman" w:hAnsi="Times New Roman"/>
                <w:bCs/>
                <w:color w:val="000000"/>
                <w:sz w:val="24"/>
                <w:szCs w:val="24"/>
                <w:lang w:bidi="en-US"/>
              </w:rPr>
            </w:pPr>
            <w:bookmarkStart w:id="37" w:name="_Toc139301788"/>
            <w:bookmarkStart w:id="38" w:name="_Toc139375429"/>
            <w:bookmarkStart w:id="39" w:name="_Toc139463524"/>
            <w:bookmarkStart w:id="40" w:name="_Toc140481891"/>
            <w:bookmarkStart w:id="41" w:name="_Toc140486671"/>
            <w:bookmarkStart w:id="42" w:name="_Toc140486712"/>
            <w:r w:rsidRPr="000E7996">
              <w:rPr>
                <w:rFonts w:ascii="Times New Roman" w:hAnsi="Times New Roman"/>
                <w:bCs/>
                <w:color w:val="000000"/>
                <w:sz w:val="24"/>
                <w:szCs w:val="24"/>
                <w:lang w:bidi="en-US"/>
              </w:rPr>
              <w:t>__________________ И.А. Скрипачева</w:t>
            </w:r>
            <w:bookmarkEnd w:id="37"/>
            <w:bookmarkEnd w:id="38"/>
            <w:bookmarkEnd w:id="39"/>
            <w:bookmarkEnd w:id="40"/>
            <w:bookmarkEnd w:id="41"/>
            <w:bookmarkEnd w:id="42"/>
          </w:p>
          <w:p w14:paraId="4CB03667" w14:textId="77777777" w:rsidR="00C65E8E" w:rsidRPr="000E7996" w:rsidRDefault="00C65E8E" w:rsidP="005F4D8E">
            <w:pPr>
              <w:widowControl w:val="0"/>
              <w:autoSpaceDE w:val="0"/>
              <w:autoSpaceDN w:val="0"/>
              <w:adjustRightInd w:val="0"/>
              <w:spacing w:after="0" w:line="240" w:lineRule="auto"/>
              <w:ind w:firstLine="709"/>
              <w:outlineLvl w:val="0"/>
              <w:rPr>
                <w:rFonts w:ascii="Times New Roman" w:hAnsi="Times New Roman"/>
                <w:bCs/>
                <w:color w:val="000000"/>
                <w:sz w:val="24"/>
                <w:szCs w:val="24"/>
                <w:lang w:bidi="en-US"/>
              </w:rPr>
            </w:pPr>
          </w:p>
          <w:p w14:paraId="1F23E1B7" w14:textId="77777777" w:rsidR="00C65E8E" w:rsidRPr="000E7996" w:rsidRDefault="00C65E8E" w:rsidP="005F4D8E">
            <w:pPr>
              <w:widowControl w:val="0"/>
              <w:autoSpaceDE w:val="0"/>
              <w:autoSpaceDN w:val="0"/>
              <w:adjustRightInd w:val="0"/>
              <w:spacing w:after="0" w:line="240" w:lineRule="auto"/>
              <w:ind w:firstLine="709"/>
              <w:outlineLvl w:val="0"/>
              <w:rPr>
                <w:rFonts w:ascii="Times New Roman" w:hAnsi="Times New Roman"/>
                <w:bCs/>
                <w:color w:val="000000"/>
                <w:sz w:val="24"/>
                <w:szCs w:val="24"/>
                <w:lang w:bidi="en-US"/>
              </w:rPr>
            </w:pPr>
            <w:bookmarkStart w:id="43" w:name="_Toc139301789"/>
            <w:bookmarkStart w:id="44" w:name="_Toc139375430"/>
            <w:bookmarkStart w:id="45" w:name="_Toc139463525"/>
            <w:bookmarkStart w:id="46" w:name="_Toc140481892"/>
            <w:bookmarkStart w:id="47" w:name="_Toc140486672"/>
            <w:bookmarkStart w:id="48" w:name="_Toc140486713"/>
            <w:r w:rsidRPr="000E7996">
              <w:rPr>
                <w:rFonts w:ascii="Times New Roman" w:hAnsi="Times New Roman"/>
                <w:bCs/>
                <w:color w:val="000000"/>
                <w:sz w:val="24"/>
                <w:szCs w:val="24"/>
                <w:lang w:bidi="en-US"/>
              </w:rPr>
              <w:t>Приказ № ______ от _____________ г.</w:t>
            </w:r>
            <w:bookmarkEnd w:id="43"/>
            <w:bookmarkEnd w:id="44"/>
            <w:bookmarkEnd w:id="45"/>
            <w:bookmarkEnd w:id="46"/>
            <w:bookmarkEnd w:id="47"/>
            <w:bookmarkEnd w:id="48"/>
            <w:r w:rsidRPr="000E7996">
              <w:rPr>
                <w:rFonts w:ascii="Times New Roman" w:hAnsi="Times New Roman"/>
                <w:bCs/>
                <w:color w:val="000000"/>
                <w:sz w:val="24"/>
                <w:szCs w:val="24"/>
                <w:lang w:bidi="en-US"/>
              </w:rPr>
              <w:t xml:space="preserve"> </w:t>
            </w:r>
          </w:p>
          <w:p w14:paraId="3E96EA38" w14:textId="77777777" w:rsidR="00C65E8E" w:rsidRPr="000E7996" w:rsidRDefault="00C65E8E" w:rsidP="005F4D8E">
            <w:pPr>
              <w:widowControl w:val="0"/>
              <w:autoSpaceDE w:val="0"/>
              <w:autoSpaceDN w:val="0"/>
              <w:adjustRightInd w:val="0"/>
              <w:spacing w:after="0" w:line="240" w:lineRule="auto"/>
              <w:ind w:firstLine="709"/>
              <w:jc w:val="center"/>
              <w:outlineLvl w:val="0"/>
              <w:rPr>
                <w:rFonts w:ascii="Times New Roman" w:hAnsi="Times New Roman"/>
                <w:sz w:val="24"/>
                <w:szCs w:val="24"/>
                <w:lang w:bidi="en-US"/>
              </w:rPr>
            </w:pPr>
          </w:p>
        </w:tc>
      </w:tr>
    </w:tbl>
    <w:bookmarkEnd w:id="0"/>
    <w:p w14:paraId="14B27EF3" w14:textId="77777777" w:rsidR="00714FBF" w:rsidRPr="00714FBF" w:rsidRDefault="00714FBF" w:rsidP="00714FBF">
      <w:pPr>
        <w:widowControl w:val="0"/>
        <w:spacing w:after="319" w:line="312" w:lineRule="exact"/>
        <w:ind w:left="20"/>
        <w:rPr>
          <w:rFonts w:ascii="Times New Roman" w:eastAsia="Times New Roman" w:hAnsi="Times New Roman" w:cs="Times New Roman"/>
          <w:bCs/>
          <w:iCs/>
          <w:color w:val="000000"/>
          <w:spacing w:val="-10"/>
          <w:sz w:val="21"/>
          <w:szCs w:val="21"/>
          <w:shd w:val="clear" w:color="auto" w:fill="FFFFFF"/>
          <w:lang w:bidi="en-US"/>
        </w:rPr>
      </w:pPr>
      <w:r w:rsidRPr="00714FBF">
        <w:rPr>
          <w:rFonts w:ascii="Times New Roman" w:eastAsia="Times New Roman" w:hAnsi="Times New Roman" w:cs="Times New Roman"/>
          <w:bCs/>
          <w:iCs/>
          <w:color w:val="000000"/>
          <w:spacing w:val="-10"/>
          <w:sz w:val="21"/>
          <w:szCs w:val="21"/>
          <w:shd w:val="clear" w:color="auto" w:fill="FFFFFF"/>
          <w:lang w:bidi="en-US"/>
        </w:rPr>
        <w:t xml:space="preserve">                                                                                               </w:t>
      </w:r>
    </w:p>
    <w:p w14:paraId="1EBCF9C9" w14:textId="77777777" w:rsidR="00CF727F" w:rsidRPr="00575726" w:rsidRDefault="00CF727F" w:rsidP="00575726">
      <w:pPr>
        <w:widowControl w:val="0"/>
        <w:spacing w:after="319" w:line="312" w:lineRule="exact"/>
        <w:ind w:left="20"/>
        <w:rPr>
          <w:rFonts w:ascii="Times New Roman" w:eastAsia="Times New Roman" w:hAnsi="Times New Roman" w:cs="Times New Roman"/>
          <w:spacing w:val="5"/>
          <w:sz w:val="21"/>
          <w:szCs w:val="21"/>
        </w:rPr>
      </w:pPr>
    </w:p>
    <w:p w14:paraId="52C74EC3" w14:textId="77777777" w:rsidR="00575726" w:rsidRPr="00575726" w:rsidRDefault="00575726" w:rsidP="00575726">
      <w:pPr>
        <w:widowControl w:val="0"/>
        <w:spacing w:after="0" w:line="302" w:lineRule="exact"/>
        <w:rPr>
          <w:rFonts w:ascii="Calibri" w:eastAsia="Calibri" w:hAnsi="Calibri" w:cs="Times New Roman"/>
          <w:sz w:val="21"/>
          <w:szCs w:val="21"/>
        </w:rPr>
      </w:pPr>
      <w:r w:rsidRPr="00575726">
        <w:rPr>
          <w:rFonts w:ascii="Times New Roman" w:eastAsia="Times New Roman" w:hAnsi="Times New Roman" w:cs="Times New Roman"/>
          <w:spacing w:val="5"/>
          <w:sz w:val="26"/>
          <w:szCs w:val="26"/>
        </w:rPr>
        <w:t xml:space="preserve">                                                                                                </w:t>
      </w:r>
      <w:r w:rsidRPr="00575726">
        <w:rPr>
          <w:rFonts w:ascii="Times New Roman" w:eastAsia="Times New Roman" w:hAnsi="Times New Roman" w:cs="Times New Roman"/>
          <w:color w:val="000000"/>
          <w:spacing w:val="5"/>
          <w:sz w:val="18"/>
          <w:szCs w:val="18"/>
          <w:lang w:eastAsia="ru-RU" w:bidi="ru-RU"/>
        </w:rPr>
        <w:t xml:space="preserve"> </w:t>
      </w:r>
    </w:p>
    <w:p w14:paraId="43257844" w14:textId="77777777" w:rsidR="00575726" w:rsidRPr="00575726" w:rsidRDefault="00575726" w:rsidP="00575726">
      <w:pPr>
        <w:widowControl w:val="0"/>
        <w:spacing w:after="0" w:line="180" w:lineRule="exact"/>
        <w:ind w:left="20"/>
        <w:rPr>
          <w:rFonts w:ascii="Times New Roman" w:eastAsia="Times New Roman" w:hAnsi="Times New Roman" w:cs="Times New Roman"/>
          <w:spacing w:val="5"/>
          <w:sz w:val="21"/>
          <w:szCs w:val="21"/>
        </w:rPr>
      </w:pPr>
    </w:p>
    <w:p w14:paraId="0F8391FC" w14:textId="77777777" w:rsidR="00575726" w:rsidRPr="00714FBF" w:rsidRDefault="00575726" w:rsidP="00575726">
      <w:pPr>
        <w:widowControl w:val="0"/>
        <w:spacing w:after="0" w:line="276" w:lineRule="auto"/>
        <w:jc w:val="center"/>
        <w:rPr>
          <w:rFonts w:ascii="Times New Roman" w:eastAsia="Times New Roman" w:hAnsi="Times New Roman" w:cs="Times New Roman"/>
          <w:color w:val="000000"/>
          <w:spacing w:val="2"/>
          <w:sz w:val="28"/>
          <w:szCs w:val="28"/>
          <w:lang w:eastAsia="ru-RU" w:bidi="ru-RU"/>
        </w:rPr>
      </w:pPr>
      <w:r w:rsidRPr="00714FBF">
        <w:rPr>
          <w:rFonts w:ascii="Times New Roman" w:eastAsia="Times New Roman" w:hAnsi="Times New Roman" w:cs="Times New Roman"/>
          <w:color w:val="000000"/>
          <w:spacing w:val="2"/>
          <w:sz w:val="28"/>
          <w:szCs w:val="28"/>
          <w:lang w:eastAsia="ru-RU" w:bidi="ru-RU"/>
        </w:rPr>
        <w:t xml:space="preserve">ДОПОЛНИТЕЛЬНАЯ  ОБЩЕРАЗВИВАЮЩАЯ </w:t>
      </w:r>
    </w:p>
    <w:p w14:paraId="45843CC0" w14:textId="77777777" w:rsidR="00575726" w:rsidRPr="00714FBF" w:rsidRDefault="00575726" w:rsidP="00575726">
      <w:pPr>
        <w:widowControl w:val="0"/>
        <w:spacing w:after="0" w:line="276" w:lineRule="auto"/>
        <w:jc w:val="center"/>
        <w:rPr>
          <w:rFonts w:ascii="Times New Roman" w:eastAsia="Times New Roman" w:hAnsi="Times New Roman" w:cs="Times New Roman"/>
          <w:color w:val="000000"/>
          <w:spacing w:val="2"/>
          <w:sz w:val="28"/>
          <w:szCs w:val="28"/>
          <w:lang w:eastAsia="ru-RU" w:bidi="ru-RU"/>
        </w:rPr>
      </w:pPr>
      <w:r w:rsidRPr="00714FBF">
        <w:rPr>
          <w:rFonts w:ascii="Times New Roman" w:eastAsia="Times New Roman" w:hAnsi="Times New Roman" w:cs="Times New Roman"/>
          <w:color w:val="000000"/>
          <w:spacing w:val="2"/>
          <w:sz w:val="28"/>
          <w:szCs w:val="28"/>
          <w:lang w:eastAsia="ru-RU" w:bidi="ru-RU"/>
        </w:rPr>
        <w:t xml:space="preserve">ОБЩЕОБРАЗОВАТЕЛЬНАЯ ПРОГРАММА </w:t>
      </w:r>
    </w:p>
    <w:p w14:paraId="7D1B612C" w14:textId="77777777" w:rsidR="00575726" w:rsidRPr="00714FBF" w:rsidRDefault="00575726" w:rsidP="00575726">
      <w:pPr>
        <w:widowControl w:val="0"/>
        <w:spacing w:after="0" w:line="276" w:lineRule="auto"/>
        <w:jc w:val="center"/>
        <w:rPr>
          <w:rFonts w:ascii="Times New Roman" w:eastAsia="Times New Roman" w:hAnsi="Times New Roman" w:cs="Times New Roman"/>
          <w:color w:val="000000"/>
          <w:spacing w:val="2"/>
          <w:sz w:val="28"/>
          <w:szCs w:val="28"/>
          <w:lang w:eastAsia="ru-RU" w:bidi="ru-RU"/>
        </w:rPr>
      </w:pPr>
      <w:r w:rsidRPr="00714FBF">
        <w:rPr>
          <w:rFonts w:ascii="Times New Roman" w:eastAsia="Times New Roman" w:hAnsi="Times New Roman" w:cs="Times New Roman"/>
          <w:color w:val="000000"/>
          <w:spacing w:val="2"/>
          <w:sz w:val="28"/>
          <w:szCs w:val="28"/>
          <w:lang w:eastAsia="ru-RU" w:bidi="ru-RU"/>
        </w:rPr>
        <w:t xml:space="preserve">В ОБЛАСТИ МУЗЫКАЛЬНОГО ИСКУССТВА </w:t>
      </w:r>
    </w:p>
    <w:p w14:paraId="1E6BC382" w14:textId="77777777" w:rsidR="00575726" w:rsidRPr="00575726" w:rsidRDefault="00575726" w:rsidP="00575726">
      <w:pPr>
        <w:widowControl w:val="0"/>
        <w:spacing w:after="0" w:line="276" w:lineRule="auto"/>
        <w:jc w:val="center"/>
        <w:rPr>
          <w:rFonts w:ascii="Times New Roman" w:eastAsia="Times New Roman" w:hAnsi="Times New Roman" w:cs="Times New Roman"/>
          <w:b/>
          <w:color w:val="000000"/>
          <w:spacing w:val="2"/>
          <w:sz w:val="28"/>
          <w:szCs w:val="28"/>
          <w:lang w:eastAsia="ru-RU" w:bidi="ru-RU"/>
        </w:rPr>
      </w:pPr>
      <w:r w:rsidRPr="00714FBF">
        <w:rPr>
          <w:rFonts w:ascii="Times New Roman" w:eastAsia="Times New Roman" w:hAnsi="Times New Roman" w:cs="Times New Roman"/>
          <w:b/>
          <w:color w:val="000000"/>
          <w:spacing w:val="2"/>
          <w:sz w:val="28"/>
          <w:szCs w:val="28"/>
          <w:lang w:eastAsia="ru-RU" w:bidi="ru-RU"/>
        </w:rPr>
        <w:t>«МУЗЫКАЛЬНОЕ  ИСКУССТВО»</w:t>
      </w:r>
    </w:p>
    <w:p w14:paraId="273802B5" w14:textId="77777777" w:rsidR="00575726" w:rsidRDefault="00575726" w:rsidP="00575726">
      <w:pPr>
        <w:widowControl w:val="0"/>
        <w:spacing w:after="0" w:line="276" w:lineRule="auto"/>
        <w:jc w:val="center"/>
        <w:rPr>
          <w:rFonts w:ascii="Times New Roman" w:eastAsia="Times New Roman" w:hAnsi="Times New Roman" w:cs="Times New Roman"/>
          <w:b/>
          <w:i/>
          <w:color w:val="000000"/>
          <w:spacing w:val="2"/>
          <w:sz w:val="28"/>
          <w:szCs w:val="28"/>
          <w:lang w:eastAsia="ru-RU" w:bidi="ru-RU"/>
        </w:rPr>
      </w:pPr>
      <w:r w:rsidRPr="00575726">
        <w:rPr>
          <w:rFonts w:ascii="Times New Roman" w:eastAsia="Times New Roman" w:hAnsi="Times New Roman" w:cs="Times New Roman"/>
          <w:b/>
          <w:i/>
          <w:color w:val="000000"/>
          <w:spacing w:val="2"/>
          <w:sz w:val="28"/>
          <w:szCs w:val="28"/>
          <w:lang w:eastAsia="ru-RU" w:bidi="ru-RU"/>
        </w:rPr>
        <w:t>(платное отделение</w:t>
      </w:r>
      <w:r w:rsidR="00142351">
        <w:rPr>
          <w:rFonts w:ascii="Times New Roman" w:eastAsia="Times New Roman" w:hAnsi="Times New Roman" w:cs="Times New Roman"/>
          <w:b/>
          <w:i/>
          <w:color w:val="000000"/>
          <w:spacing w:val="2"/>
          <w:sz w:val="28"/>
          <w:szCs w:val="28"/>
          <w:lang w:eastAsia="ru-RU" w:bidi="ru-RU"/>
        </w:rPr>
        <w:t>, хобби-курс</w:t>
      </w:r>
      <w:r w:rsidRPr="00575726">
        <w:rPr>
          <w:rFonts w:ascii="Times New Roman" w:eastAsia="Times New Roman" w:hAnsi="Times New Roman" w:cs="Times New Roman"/>
          <w:b/>
          <w:i/>
          <w:color w:val="000000"/>
          <w:spacing w:val="2"/>
          <w:sz w:val="28"/>
          <w:szCs w:val="28"/>
          <w:lang w:eastAsia="ru-RU" w:bidi="ru-RU"/>
        </w:rPr>
        <w:t>)</w:t>
      </w:r>
    </w:p>
    <w:p w14:paraId="2ACCA13D" w14:textId="77777777" w:rsidR="00D06828" w:rsidRDefault="00D06828" w:rsidP="00575726">
      <w:pPr>
        <w:widowControl w:val="0"/>
        <w:spacing w:after="0" w:line="276" w:lineRule="auto"/>
        <w:jc w:val="center"/>
        <w:rPr>
          <w:rFonts w:ascii="Times New Roman" w:eastAsia="Times New Roman" w:hAnsi="Times New Roman" w:cs="Times New Roman"/>
          <w:b/>
          <w:i/>
          <w:color w:val="000000"/>
          <w:spacing w:val="2"/>
          <w:sz w:val="28"/>
          <w:szCs w:val="28"/>
          <w:lang w:eastAsia="ru-RU" w:bidi="ru-RU"/>
        </w:rPr>
      </w:pPr>
    </w:p>
    <w:p w14:paraId="16BABBE5" w14:textId="77777777" w:rsidR="00575726" w:rsidRPr="00575726" w:rsidRDefault="00575726" w:rsidP="00575726">
      <w:pPr>
        <w:spacing w:after="0" w:line="240" w:lineRule="auto"/>
        <w:jc w:val="center"/>
        <w:rPr>
          <w:rFonts w:ascii="Times New Roman" w:eastAsia="Times New Roman" w:hAnsi="Times New Roman" w:cs="Times New Roman"/>
          <w:sz w:val="28"/>
          <w:szCs w:val="28"/>
          <w:lang w:eastAsia="ru-RU"/>
        </w:rPr>
      </w:pPr>
      <w:r w:rsidRPr="00575726">
        <w:rPr>
          <w:rFonts w:ascii="Times New Roman" w:eastAsia="Times New Roman" w:hAnsi="Times New Roman" w:cs="Times New Roman"/>
          <w:sz w:val="28"/>
          <w:szCs w:val="28"/>
          <w:lang w:eastAsia="ru-RU"/>
        </w:rPr>
        <w:t>Рабочая программа по учебному предмету</w:t>
      </w:r>
    </w:p>
    <w:p w14:paraId="14C6F877" w14:textId="77777777" w:rsidR="00575726" w:rsidRPr="00575726" w:rsidRDefault="00575726" w:rsidP="00575726">
      <w:pPr>
        <w:spacing w:after="0" w:line="240" w:lineRule="auto"/>
        <w:jc w:val="center"/>
        <w:rPr>
          <w:rFonts w:ascii="Times New Roman" w:eastAsia="Times New Roman" w:hAnsi="Times New Roman" w:cs="Times New Roman"/>
          <w:b/>
          <w:sz w:val="24"/>
          <w:szCs w:val="24"/>
          <w:lang w:eastAsia="ru-RU"/>
        </w:rPr>
      </w:pPr>
    </w:p>
    <w:p w14:paraId="3036B084" w14:textId="77777777" w:rsidR="00575726" w:rsidRPr="00575726" w:rsidRDefault="00575726" w:rsidP="00575726">
      <w:pPr>
        <w:spacing w:after="200" w:line="276" w:lineRule="auto"/>
        <w:ind w:right="-819"/>
        <w:rPr>
          <w:rFonts w:ascii="Times New Roman" w:eastAsia="Calibri" w:hAnsi="Times New Roman" w:cs="Times New Roman"/>
          <w:b/>
          <w:bCs/>
          <w:sz w:val="28"/>
          <w:szCs w:val="28"/>
        </w:rPr>
      </w:pPr>
      <w:r w:rsidRPr="00575726">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bCs/>
          <w:sz w:val="28"/>
          <w:szCs w:val="28"/>
          <w:lang w:eastAsia="ru-RU"/>
        </w:rPr>
        <w:t>Развивающее сольфеджио</w:t>
      </w:r>
      <w:r w:rsidRPr="00575726">
        <w:rPr>
          <w:rFonts w:ascii="Times New Roman" w:eastAsia="Calibri" w:hAnsi="Times New Roman" w:cs="Times New Roman"/>
          <w:b/>
          <w:bCs/>
          <w:sz w:val="28"/>
          <w:szCs w:val="28"/>
        </w:rPr>
        <w:t>»</w:t>
      </w:r>
    </w:p>
    <w:p w14:paraId="3D1E9623" w14:textId="77777777" w:rsidR="00575726" w:rsidRPr="00575726" w:rsidRDefault="00575726" w:rsidP="00575726">
      <w:pPr>
        <w:spacing w:after="0" w:line="240" w:lineRule="auto"/>
        <w:jc w:val="center"/>
        <w:rPr>
          <w:rFonts w:ascii="Times New Roman" w:eastAsia="Times New Roman" w:hAnsi="Times New Roman" w:cs="Times New Roman"/>
          <w:b/>
          <w:sz w:val="28"/>
          <w:szCs w:val="28"/>
          <w:lang w:eastAsia="ru-RU"/>
        </w:rPr>
      </w:pPr>
    </w:p>
    <w:p w14:paraId="5972A2EA" w14:textId="77777777" w:rsidR="00575726" w:rsidRPr="00575726" w:rsidRDefault="00575726" w:rsidP="00575726">
      <w:pPr>
        <w:widowControl w:val="0"/>
        <w:spacing w:after="0" w:line="552" w:lineRule="exact"/>
        <w:jc w:val="center"/>
        <w:rPr>
          <w:rFonts w:ascii="Times New Roman" w:eastAsia="Times New Roman" w:hAnsi="Times New Roman" w:cs="Times New Roman"/>
          <w:color w:val="000000"/>
          <w:spacing w:val="2"/>
          <w:sz w:val="21"/>
          <w:szCs w:val="21"/>
          <w:lang w:eastAsia="ru-RU" w:bidi="ru-RU"/>
        </w:rPr>
      </w:pPr>
      <w:r w:rsidRPr="00575726">
        <w:rPr>
          <w:rFonts w:ascii="Times New Roman" w:eastAsia="Times New Roman" w:hAnsi="Times New Roman" w:cs="Times New Roman"/>
          <w:color w:val="000000"/>
          <w:spacing w:val="2"/>
          <w:sz w:val="21"/>
          <w:szCs w:val="21"/>
          <w:lang w:eastAsia="ru-RU" w:bidi="ru-RU"/>
        </w:rPr>
        <w:t>Для детей в возрасте от 6,5  лет и взрослых</w:t>
      </w:r>
    </w:p>
    <w:p w14:paraId="1DE0E1EC" w14:textId="77777777" w:rsidR="00575726" w:rsidRDefault="00575726" w:rsidP="00575726">
      <w:pPr>
        <w:widowControl w:val="0"/>
        <w:spacing w:after="0" w:line="552" w:lineRule="exact"/>
        <w:jc w:val="center"/>
        <w:rPr>
          <w:rFonts w:ascii="Times New Roman" w:eastAsia="Times New Roman" w:hAnsi="Times New Roman" w:cs="Times New Roman"/>
          <w:color w:val="000000"/>
          <w:spacing w:val="2"/>
          <w:sz w:val="21"/>
          <w:szCs w:val="21"/>
          <w:lang w:eastAsia="ru-RU" w:bidi="ru-RU"/>
        </w:rPr>
      </w:pPr>
      <w:r w:rsidRPr="00575726">
        <w:rPr>
          <w:rFonts w:ascii="Times New Roman" w:eastAsia="Times New Roman" w:hAnsi="Times New Roman" w:cs="Times New Roman"/>
          <w:color w:val="000000"/>
          <w:spacing w:val="2"/>
          <w:sz w:val="21"/>
          <w:szCs w:val="21"/>
          <w:lang w:eastAsia="ru-RU" w:bidi="ru-RU"/>
        </w:rPr>
        <w:t>Срок обучения – 1 год</w:t>
      </w:r>
    </w:p>
    <w:p w14:paraId="5747D853" w14:textId="77777777" w:rsidR="00D06828" w:rsidRPr="00575726" w:rsidRDefault="00D06828" w:rsidP="00575726">
      <w:pPr>
        <w:widowControl w:val="0"/>
        <w:spacing w:after="0" w:line="552" w:lineRule="exact"/>
        <w:jc w:val="center"/>
        <w:rPr>
          <w:rFonts w:ascii="Times New Roman" w:eastAsia="Times New Roman" w:hAnsi="Times New Roman" w:cs="Times New Roman"/>
          <w:color w:val="000000"/>
          <w:spacing w:val="2"/>
          <w:sz w:val="21"/>
          <w:szCs w:val="21"/>
          <w:lang w:eastAsia="ru-RU" w:bidi="ru-RU"/>
        </w:rPr>
      </w:pPr>
    </w:p>
    <w:p w14:paraId="6FDF2A82" w14:textId="77777777" w:rsidR="00575726" w:rsidRDefault="00575726" w:rsidP="00575726">
      <w:pPr>
        <w:widowControl w:val="0"/>
        <w:spacing w:after="0" w:line="180" w:lineRule="exact"/>
        <w:ind w:left="20"/>
        <w:rPr>
          <w:rFonts w:ascii="Times New Roman" w:eastAsia="Times New Roman" w:hAnsi="Times New Roman" w:cs="Times New Roman"/>
          <w:spacing w:val="5"/>
          <w:sz w:val="21"/>
          <w:szCs w:val="21"/>
        </w:rPr>
      </w:pPr>
    </w:p>
    <w:p w14:paraId="5F6EBE07" w14:textId="77777777" w:rsidR="00C0099F" w:rsidRPr="00575726" w:rsidRDefault="00C0099F" w:rsidP="00575726">
      <w:pPr>
        <w:widowControl w:val="0"/>
        <w:spacing w:after="0" w:line="180" w:lineRule="exact"/>
        <w:ind w:left="20"/>
        <w:rPr>
          <w:rFonts w:ascii="Times New Roman" w:eastAsia="Times New Roman" w:hAnsi="Times New Roman" w:cs="Times New Roman"/>
          <w:spacing w:val="5"/>
          <w:sz w:val="21"/>
          <w:szCs w:val="21"/>
        </w:rPr>
      </w:pPr>
    </w:p>
    <w:p w14:paraId="367CF5AD" w14:textId="77777777" w:rsidR="00575726" w:rsidRPr="00575726" w:rsidRDefault="00575726" w:rsidP="00575726">
      <w:pPr>
        <w:widowControl w:val="0"/>
        <w:spacing w:after="0" w:line="180" w:lineRule="exact"/>
        <w:ind w:left="20"/>
        <w:jc w:val="right"/>
        <w:rPr>
          <w:rFonts w:ascii="Times New Roman" w:eastAsia="Times New Roman" w:hAnsi="Times New Roman" w:cs="Times New Roman"/>
          <w:spacing w:val="5"/>
          <w:sz w:val="21"/>
          <w:szCs w:val="21"/>
        </w:rPr>
      </w:pPr>
    </w:p>
    <w:p w14:paraId="0297EA56" w14:textId="0FC709EF" w:rsidR="00575726" w:rsidRPr="00575726" w:rsidRDefault="00575726" w:rsidP="00C65E8E">
      <w:pPr>
        <w:widowControl w:val="0"/>
        <w:spacing w:after="0" w:line="360" w:lineRule="auto"/>
        <w:ind w:left="20"/>
        <w:rPr>
          <w:rFonts w:ascii="Times New Roman" w:eastAsia="Times New Roman" w:hAnsi="Times New Roman" w:cs="Times New Roman"/>
          <w:spacing w:val="5"/>
          <w:sz w:val="24"/>
          <w:szCs w:val="24"/>
        </w:rPr>
      </w:pPr>
      <w:r w:rsidRPr="00575726">
        <w:rPr>
          <w:rFonts w:ascii="Times New Roman" w:eastAsia="Courier New" w:hAnsi="Times New Roman" w:cs="Times New Roman"/>
          <w:color w:val="000000"/>
          <w:sz w:val="24"/>
          <w:szCs w:val="24"/>
          <w:lang w:eastAsia="ru-RU" w:bidi="ru-RU"/>
        </w:rPr>
        <w:t>Автор/</w:t>
      </w:r>
      <w:r w:rsidR="00D06828">
        <w:rPr>
          <w:rFonts w:ascii="Times New Roman" w:eastAsia="Courier New" w:hAnsi="Times New Roman" w:cs="Times New Roman"/>
          <w:color w:val="000000"/>
          <w:sz w:val="24"/>
          <w:szCs w:val="24"/>
          <w:lang w:eastAsia="ru-RU" w:bidi="ru-RU"/>
        </w:rPr>
        <w:t>разработчик</w:t>
      </w:r>
      <w:r w:rsidRPr="00575726">
        <w:rPr>
          <w:rFonts w:ascii="Times New Roman" w:eastAsia="Courier New" w:hAnsi="Times New Roman" w:cs="Times New Roman"/>
          <w:color w:val="000000"/>
          <w:sz w:val="24"/>
          <w:szCs w:val="24"/>
          <w:lang w:eastAsia="ru-RU" w:bidi="ru-RU"/>
        </w:rPr>
        <w:t xml:space="preserve">: </w:t>
      </w:r>
      <w:r w:rsidR="00E02566">
        <w:rPr>
          <w:rFonts w:ascii="Times New Roman" w:eastAsia="Courier New" w:hAnsi="Times New Roman" w:cs="Times New Roman"/>
          <w:color w:val="000000"/>
          <w:sz w:val="24"/>
          <w:szCs w:val="24"/>
          <w:lang w:eastAsia="ru-RU" w:bidi="ru-RU"/>
        </w:rPr>
        <w:t>Бамбурова</w:t>
      </w:r>
      <w:r w:rsidRPr="00575726">
        <w:rPr>
          <w:rFonts w:ascii="Times New Roman" w:eastAsia="Courier New" w:hAnsi="Times New Roman" w:cs="Times New Roman"/>
          <w:color w:val="000000"/>
          <w:sz w:val="24"/>
          <w:szCs w:val="24"/>
          <w:lang w:eastAsia="ru-RU" w:bidi="ru-RU"/>
        </w:rPr>
        <w:t xml:space="preserve"> </w:t>
      </w:r>
      <w:r w:rsidR="00D06828">
        <w:rPr>
          <w:rFonts w:ascii="Times New Roman" w:eastAsia="Courier New" w:hAnsi="Times New Roman" w:cs="Times New Roman"/>
          <w:color w:val="000000"/>
          <w:sz w:val="24"/>
          <w:szCs w:val="24"/>
          <w:lang w:eastAsia="ru-RU" w:bidi="ru-RU"/>
        </w:rPr>
        <w:t>Зоя Альбертовна</w:t>
      </w:r>
      <w:r w:rsidRPr="00575726">
        <w:rPr>
          <w:rFonts w:ascii="Times New Roman" w:eastAsia="Courier New" w:hAnsi="Times New Roman" w:cs="Times New Roman"/>
          <w:color w:val="000000"/>
          <w:sz w:val="24"/>
          <w:szCs w:val="24"/>
          <w:lang w:eastAsia="ru-RU" w:bidi="ru-RU"/>
        </w:rPr>
        <w:t xml:space="preserve">– </w:t>
      </w:r>
      <w:r w:rsidR="00E02566">
        <w:rPr>
          <w:rFonts w:ascii="Times New Roman" w:eastAsia="Courier New" w:hAnsi="Times New Roman" w:cs="Times New Roman"/>
          <w:color w:val="000000"/>
          <w:sz w:val="24"/>
          <w:szCs w:val="24"/>
          <w:lang w:eastAsia="ru-RU" w:bidi="ru-RU"/>
        </w:rPr>
        <w:t>зав</w:t>
      </w:r>
      <w:r w:rsidR="00714FBF">
        <w:rPr>
          <w:rFonts w:ascii="Times New Roman" w:eastAsia="Courier New" w:hAnsi="Times New Roman" w:cs="Times New Roman"/>
          <w:color w:val="000000"/>
          <w:sz w:val="24"/>
          <w:szCs w:val="24"/>
          <w:lang w:eastAsia="ru-RU" w:bidi="ru-RU"/>
        </w:rPr>
        <w:t>едующая</w:t>
      </w:r>
      <w:r w:rsidRPr="00575726">
        <w:rPr>
          <w:rFonts w:ascii="Times New Roman" w:eastAsia="Courier New" w:hAnsi="Times New Roman" w:cs="Times New Roman"/>
          <w:color w:val="000000"/>
          <w:sz w:val="24"/>
          <w:szCs w:val="24"/>
          <w:lang w:eastAsia="ru-RU" w:bidi="ru-RU"/>
        </w:rPr>
        <w:t xml:space="preserve"> отделом</w:t>
      </w:r>
      <w:r w:rsidR="00E02566">
        <w:rPr>
          <w:rFonts w:ascii="Times New Roman" w:eastAsia="Courier New" w:hAnsi="Times New Roman" w:cs="Times New Roman"/>
          <w:color w:val="000000"/>
          <w:sz w:val="24"/>
          <w:szCs w:val="24"/>
          <w:lang w:eastAsia="ru-RU" w:bidi="ru-RU"/>
        </w:rPr>
        <w:t xml:space="preserve"> теории и истории музыки</w:t>
      </w:r>
      <w:r w:rsidRPr="00575726">
        <w:rPr>
          <w:rFonts w:ascii="Times New Roman" w:eastAsia="Courier New" w:hAnsi="Times New Roman" w:cs="Times New Roman"/>
          <w:color w:val="000000"/>
          <w:sz w:val="24"/>
          <w:szCs w:val="24"/>
          <w:lang w:eastAsia="ru-RU" w:bidi="ru-RU"/>
        </w:rPr>
        <w:t>,</w:t>
      </w:r>
      <w:r w:rsidR="00C65E8E">
        <w:rPr>
          <w:rFonts w:ascii="Times New Roman" w:eastAsia="Courier New" w:hAnsi="Times New Roman" w:cs="Times New Roman"/>
          <w:color w:val="000000"/>
          <w:sz w:val="24"/>
          <w:szCs w:val="24"/>
          <w:lang w:eastAsia="ru-RU" w:bidi="ru-RU"/>
        </w:rPr>
        <w:t xml:space="preserve"> </w:t>
      </w:r>
      <w:r w:rsidRPr="00575726">
        <w:rPr>
          <w:rFonts w:ascii="Times New Roman" w:eastAsia="Courier New" w:hAnsi="Times New Roman" w:cs="Times New Roman"/>
          <w:color w:val="000000"/>
          <w:sz w:val="24"/>
          <w:szCs w:val="24"/>
          <w:lang w:eastAsia="ru-RU" w:bidi="ru-RU"/>
        </w:rPr>
        <w:t xml:space="preserve">преподаватель </w:t>
      </w:r>
      <w:r w:rsidR="00E02566">
        <w:rPr>
          <w:rFonts w:ascii="Times New Roman" w:eastAsia="Courier New" w:hAnsi="Times New Roman" w:cs="Times New Roman"/>
          <w:color w:val="000000"/>
          <w:sz w:val="24"/>
          <w:szCs w:val="24"/>
          <w:lang w:eastAsia="ru-RU" w:bidi="ru-RU"/>
        </w:rPr>
        <w:t>первой</w:t>
      </w:r>
      <w:r w:rsidRPr="00575726">
        <w:rPr>
          <w:rFonts w:ascii="Times New Roman" w:eastAsia="Courier New" w:hAnsi="Times New Roman" w:cs="Times New Roman"/>
          <w:color w:val="000000"/>
          <w:sz w:val="24"/>
          <w:szCs w:val="24"/>
          <w:lang w:eastAsia="ru-RU" w:bidi="ru-RU"/>
        </w:rPr>
        <w:t xml:space="preserve"> квалификационной категории</w:t>
      </w:r>
      <w:r w:rsidR="00C65E8E">
        <w:rPr>
          <w:rFonts w:ascii="Times New Roman" w:eastAsia="Courier New" w:hAnsi="Times New Roman" w:cs="Times New Roman"/>
          <w:color w:val="000000"/>
          <w:sz w:val="24"/>
          <w:szCs w:val="24"/>
          <w:lang w:eastAsia="ru-RU" w:bidi="ru-RU"/>
        </w:rPr>
        <w:t xml:space="preserve"> </w:t>
      </w:r>
      <w:r w:rsidRPr="00575726">
        <w:rPr>
          <w:rFonts w:ascii="Times New Roman" w:eastAsia="Courier New" w:hAnsi="Times New Roman" w:cs="Times New Roman"/>
          <w:color w:val="000000"/>
          <w:sz w:val="24"/>
          <w:szCs w:val="24"/>
          <w:lang w:eastAsia="ru-RU" w:bidi="ru-RU"/>
        </w:rPr>
        <w:t>МБУ ДО «Школа искусств Центрального района»</w:t>
      </w:r>
    </w:p>
    <w:p w14:paraId="19059606" w14:textId="77777777" w:rsidR="00575726" w:rsidRDefault="00575726" w:rsidP="00575726">
      <w:pPr>
        <w:widowControl w:val="0"/>
        <w:spacing w:after="0" w:line="360" w:lineRule="auto"/>
        <w:ind w:left="20"/>
        <w:jc w:val="right"/>
        <w:rPr>
          <w:rFonts w:ascii="Times New Roman" w:eastAsia="Times New Roman" w:hAnsi="Times New Roman" w:cs="Times New Roman"/>
          <w:spacing w:val="5"/>
          <w:sz w:val="24"/>
          <w:szCs w:val="24"/>
        </w:rPr>
      </w:pPr>
    </w:p>
    <w:p w14:paraId="0659212D" w14:textId="77777777" w:rsidR="00C0099F" w:rsidRPr="00575726" w:rsidRDefault="00C0099F" w:rsidP="00575726">
      <w:pPr>
        <w:widowControl w:val="0"/>
        <w:spacing w:after="0" w:line="360" w:lineRule="auto"/>
        <w:ind w:left="20"/>
        <w:jc w:val="right"/>
        <w:rPr>
          <w:rFonts w:ascii="Times New Roman" w:eastAsia="Times New Roman" w:hAnsi="Times New Roman" w:cs="Times New Roman"/>
          <w:spacing w:val="5"/>
          <w:sz w:val="24"/>
          <w:szCs w:val="24"/>
        </w:rPr>
      </w:pPr>
    </w:p>
    <w:p w14:paraId="245A8049" w14:textId="77777777" w:rsidR="00575726" w:rsidRPr="00575726" w:rsidRDefault="00575726" w:rsidP="00575726">
      <w:pPr>
        <w:widowControl w:val="0"/>
        <w:spacing w:after="0" w:line="180" w:lineRule="exact"/>
        <w:ind w:left="20"/>
        <w:jc w:val="right"/>
        <w:rPr>
          <w:rFonts w:ascii="Times New Roman" w:eastAsia="Times New Roman" w:hAnsi="Times New Roman" w:cs="Times New Roman"/>
          <w:spacing w:val="5"/>
          <w:sz w:val="21"/>
          <w:szCs w:val="21"/>
        </w:rPr>
      </w:pPr>
    </w:p>
    <w:p w14:paraId="3EF82831" w14:textId="77777777" w:rsidR="00575726" w:rsidRPr="00575726" w:rsidRDefault="00575726" w:rsidP="00575726">
      <w:pPr>
        <w:widowControl w:val="0"/>
        <w:spacing w:after="0" w:line="180" w:lineRule="exact"/>
        <w:ind w:left="20"/>
        <w:rPr>
          <w:rFonts w:ascii="Times New Roman" w:eastAsia="Times New Roman" w:hAnsi="Times New Roman" w:cs="Times New Roman"/>
          <w:spacing w:val="5"/>
          <w:sz w:val="21"/>
          <w:szCs w:val="21"/>
        </w:rPr>
      </w:pPr>
    </w:p>
    <w:p w14:paraId="512AB811" w14:textId="3B50EFAD" w:rsidR="00575726" w:rsidRPr="00575726" w:rsidRDefault="00575726" w:rsidP="00575726">
      <w:pPr>
        <w:widowControl w:val="0"/>
        <w:spacing w:after="0" w:line="180" w:lineRule="exact"/>
        <w:ind w:left="20"/>
        <w:jc w:val="center"/>
        <w:rPr>
          <w:rFonts w:ascii="Times New Roman" w:eastAsia="Times New Roman" w:hAnsi="Times New Roman" w:cs="Times New Roman"/>
          <w:spacing w:val="5"/>
          <w:sz w:val="21"/>
          <w:szCs w:val="21"/>
        </w:rPr>
      </w:pPr>
      <w:r w:rsidRPr="00575726">
        <w:rPr>
          <w:rFonts w:ascii="Times New Roman" w:eastAsia="Times New Roman" w:hAnsi="Times New Roman" w:cs="Times New Roman"/>
          <w:spacing w:val="5"/>
          <w:sz w:val="21"/>
          <w:szCs w:val="21"/>
        </w:rPr>
        <w:t>ТОЛЬЯТТИ 202</w:t>
      </w:r>
      <w:r w:rsidR="00C65E8E">
        <w:rPr>
          <w:rFonts w:ascii="Times New Roman" w:eastAsia="Times New Roman" w:hAnsi="Times New Roman" w:cs="Times New Roman"/>
          <w:spacing w:val="5"/>
          <w:sz w:val="21"/>
          <w:szCs w:val="21"/>
        </w:rPr>
        <w:t>3</w:t>
      </w:r>
    </w:p>
    <w:p w14:paraId="6EE43CF7" w14:textId="77777777" w:rsidR="00575726" w:rsidRPr="00575726" w:rsidRDefault="00575726" w:rsidP="00575726">
      <w:pPr>
        <w:spacing w:after="200" w:line="360" w:lineRule="auto"/>
        <w:ind w:firstLine="708"/>
        <w:jc w:val="both"/>
        <w:rPr>
          <w:rFonts w:ascii="Times New Roman" w:eastAsia="Calibri" w:hAnsi="Times New Roman" w:cs="Times New Roman"/>
          <w:sz w:val="24"/>
          <w:szCs w:val="24"/>
        </w:rPr>
      </w:pPr>
      <w:r w:rsidRPr="00575726">
        <w:rPr>
          <w:rFonts w:ascii="Times New Roman" w:eastAsia="Calibri" w:hAnsi="Times New Roman" w:cs="Times New Roman"/>
          <w:sz w:val="24"/>
          <w:szCs w:val="24"/>
        </w:rPr>
        <w:lastRenderedPageBreak/>
        <w:t>Программа учебного предмета  «</w:t>
      </w:r>
      <w:r w:rsidR="00CF727F">
        <w:rPr>
          <w:rFonts w:ascii="Times New Roman" w:eastAsia="Times New Roman" w:hAnsi="Times New Roman" w:cs="Times New Roman"/>
          <w:sz w:val="24"/>
          <w:szCs w:val="24"/>
          <w:lang w:eastAsia="ru-RU"/>
        </w:rPr>
        <w:t>Развивающее сольфеджио</w:t>
      </w:r>
      <w:r w:rsidRPr="00575726">
        <w:rPr>
          <w:rFonts w:ascii="Times New Roman" w:eastAsia="Calibri" w:hAnsi="Times New Roman" w:cs="Times New Roman"/>
          <w:sz w:val="24"/>
          <w:szCs w:val="24"/>
        </w:rPr>
        <w:t>» дополнительной общеразвивающей  общеобразовательной программе в области  музыкального  искусства «Музыкальное искусство» (платное отделение) (срок обучения – 1 год) разработана на основе «Рекомендаций по организации образовательной и методической деятельности при реализации общеразвивающих программ в области искусств», направленных  письмом Министерства культуры Российской Федерации от  21.11.2013 №191-01-39/06-ГИ.</w:t>
      </w:r>
    </w:p>
    <w:p w14:paraId="4503B2EF" w14:textId="77777777" w:rsidR="004D74A8" w:rsidRPr="004D74A8" w:rsidRDefault="004D74A8" w:rsidP="004D74A8">
      <w:pPr>
        <w:spacing w:after="0"/>
        <w:ind w:left="-1440" w:right="10541"/>
        <w:rPr>
          <w:rFonts w:ascii="Times New Roman" w:eastAsia="Times New Roman" w:hAnsi="Times New Roman" w:cs="Times New Roman"/>
          <w:color w:val="000000"/>
          <w:sz w:val="24"/>
          <w:lang w:eastAsia="ru-RU"/>
        </w:rPr>
      </w:pPr>
    </w:p>
    <w:p w14:paraId="39F4678C" w14:textId="77777777" w:rsidR="004D74A8" w:rsidRPr="004D74A8" w:rsidRDefault="004D74A8" w:rsidP="004D74A8">
      <w:pPr>
        <w:spacing w:after="109" w:line="270" w:lineRule="auto"/>
        <w:ind w:left="1570" w:hanging="10"/>
        <w:jc w:val="both"/>
        <w:rPr>
          <w:rFonts w:ascii="Times New Roman" w:eastAsia="Times New Roman" w:hAnsi="Times New Roman" w:cs="Times New Roman"/>
          <w:color w:val="000000"/>
          <w:sz w:val="24"/>
          <w:lang w:eastAsia="ru-RU"/>
        </w:rPr>
        <w:sectPr w:rsidR="004D74A8" w:rsidRPr="004D74A8" w:rsidSect="00CF727F">
          <w:pgSz w:w="11981" w:h="16769"/>
          <w:pgMar w:top="709" w:right="924" w:bottom="851" w:left="1134" w:header="720" w:footer="720" w:gutter="0"/>
          <w:cols w:space="720"/>
        </w:sectPr>
      </w:pPr>
    </w:p>
    <w:p w14:paraId="70352ED6" w14:textId="77777777" w:rsidR="004D74A8" w:rsidRPr="004D74A8" w:rsidRDefault="004D74A8" w:rsidP="00CF727F">
      <w:pPr>
        <w:keepNext/>
        <w:keepLines/>
        <w:spacing w:after="37"/>
        <w:ind w:right="-17" w:hanging="10"/>
        <w:jc w:val="center"/>
        <w:outlineLvl w:val="0"/>
        <w:rPr>
          <w:rFonts w:ascii="Times New Roman" w:eastAsia="Times New Roman" w:hAnsi="Times New Roman" w:cs="Times New Roman"/>
          <w:b/>
          <w:color w:val="000000"/>
          <w:sz w:val="24"/>
          <w:lang w:eastAsia="ru-RU"/>
        </w:rPr>
      </w:pPr>
      <w:r w:rsidRPr="004D74A8">
        <w:rPr>
          <w:rFonts w:ascii="Times New Roman" w:eastAsia="Times New Roman" w:hAnsi="Times New Roman" w:cs="Times New Roman"/>
          <w:b/>
          <w:color w:val="000000"/>
          <w:sz w:val="24"/>
          <w:lang w:eastAsia="ru-RU"/>
        </w:rPr>
        <w:lastRenderedPageBreak/>
        <w:t xml:space="preserve">Структура программы учебного предмета </w:t>
      </w:r>
    </w:p>
    <w:p w14:paraId="4352C4CC" w14:textId="77777777" w:rsidR="004D74A8" w:rsidRPr="004D74A8" w:rsidRDefault="004D74A8" w:rsidP="004D74A8">
      <w:pPr>
        <w:spacing w:after="202"/>
        <w:ind w:left="833"/>
        <w:rPr>
          <w:rFonts w:ascii="Times New Roman" w:eastAsia="Times New Roman" w:hAnsi="Times New Roman" w:cs="Times New Roman"/>
          <w:color w:val="000000"/>
          <w:sz w:val="24"/>
          <w:lang w:eastAsia="ru-RU"/>
        </w:rPr>
      </w:pPr>
      <w:r w:rsidRPr="004D74A8">
        <w:rPr>
          <w:rFonts w:ascii="Times New Roman" w:eastAsia="Times New Roman" w:hAnsi="Times New Roman" w:cs="Times New Roman"/>
          <w:color w:val="000000"/>
          <w:sz w:val="24"/>
          <w:lang w:eastAsia="ru-RU"/>
        </w:rPr>
        <w:t xml:space="preserve"> </w:t>
      </w:r>
    </w:p>
    <w:p w14:paraId="5954A617" w14:textId="77777777" w:rsidR="00C82CE6" w:rsidRPr="00D06828" w:rsidRDefault="00C82CE6" w:rsidP="005056CD">
      <w:pPr>
        <w:spacing w:after="202" w:line="276" w:lineRule="auto"/>
        <w:rPr>
          <w:rFonts w:ascii="Times New Roman" w:eastAsia="Times New Roman" w:hAnsi="Times New Roman" w:cs="Times New Roman"/>
          <w:b/>
          <w:color w:val="000000"/>
          <w:sz w:val="24"/>
          <w:szCs w:val="24"/>
          <w:lang w:eastAsia="ru-RU"/>
        </w:rPr>
      </w:pPr>
      <w:r w:rsidRPr="00C82CE6">
        <w:rPr>
          <w:rFonts w:ascii="Times New Roman" w:eastAsia="Times New Roman" w:hAnsi="Times New Roman" w:cs="Times New Roman"/>
          <w:color w:val="000000"/>
          <w:sz w:val="24"/>
          <w:szCs w:val="24"/>
          <w:lang w:eastAsia="ru-RU"/>
        </w:rPr>
        <w:tab/>
      </w:r>
      <w:r w:rsidRPr="00D06828">
        <w:rPr>
          <w:rFonts w:ascii="Times New Roman" w:eastAsia="Times New Roman" w:hAnsi="Times New Roman" w:cs="Times New Roman"/>
          <w:b/>
          <w:color w:val="000000"/>
          <w:sz w:val="24"/>
          <w:szCs w:val="24"/>
          <w:lang w:eastAsia="ru-RU"/>
        </w:rPr>
        <w:t xml:space="preserve">1.Пояснительная записка </w:t>
      </w:r>
    </w:p>
    <w:p w14:paraId="1F74B459" w14:textId="77777777" w:rsidR="00C82CE6" w:rsidRPr="00C82CE6" w:rsidRDefault="00C82CE6" w:rsidP="005056CD">
      <w:pPr>
        <w:widowControl w:val="0"/>
        <w:numPr>
          <w:ilvl w:val="0"/>
          <w:numId w:val="24"/>
        </w:numPr>
        <w:spacing w:after="0" w:line="276" w:lineRule="auto"/>
        <w:ind w:left="0" w:firstLine="1068"/>
        <w:contextualSpacing/>
        <w:rPr>
          <w:rFonts w:ascii="Times New Roman" w:eastAsia="Times New Roman" w:hAnsi="Times New Roman" w:cs="Times New Roman"/>
          <w:color w:val="000000"/>
          <w:sz w:val="24"/>
          <w:szCs w:val="24"/>
          <w:lang w:eastAsia="ru-RU"/>
        </w:rPr>
      </w:pPr>
      <w:r w:rsidRPr="00C82CE6">
        <w:rPr>
          <w:rFonts w:ascii="Times New Roman" w:eastAsia="Times New Roman" w:hAnsi="Times New Roman" w:cs="Times New Roman"/>
          <w:color w:val="000000"/>
          <w:sz w:val="24"/>
          <w:szCs w:val="24"/>
          <w:lang w:eastAsia="ru-RU"/>
        </w:rPr>
        <w:t xml:space="preserve">характеристика учебного предмета, его место и роль в образовательном процессе; </w:t>
      </w:r>
    </w:p>
    <w:p w14:paraId="5B3774B3" w14:textId="77777777" w:rsidR="00C82CE6" w:rsidRPr="00C82CE6" w:rsidRDefault="00C82CE6" w:rsidP="005056CD">
      <w:pPr>
        <w:widowControl w:val="0"/>
        <w:numPr>
          <w:ilvl w:val="0"/>
          <w:numId w:val="24"/>
        </w:numPr>
        <w:spacing w:after="0" w:line="276" w:lineRule="auto"/>
        <w:ind w:right="70"/>
        <w:contextualSpacing/>
        <w:jc w:val="both"/>
        <w:rPr>
          <w:rFonts w:ascii="Times New Roman" w:eastAsia="Times New Roman" w:hAnsi="Times New Roman" w:cs="Times New Roman"/>
          <w:color w:val="000000"/>
          <w:sz w:val="24"/>
          <w:szCs w:val="24"/>
          <w:lang w:eastAsia="ru-RU"/>
        </w:rPr>
      </w:pPr>
      <w:r w:rsidRPr="00C82CE6">
        <w:rPr>
          <w:rFonts w:ascii="Times New Roman" w:eastAsia="Times New Roman" w:hAnsi="Times New Roman" w:cs="Times New Roman"/>
          <w:color w:val="000000"/>
          <w:sz w:val="24"/>
          <w:szCs w:val="24"/>
          <w:lang w:eastAsia="ru-RU"/>
        </w:rPr>
        <w:t xml:space="preserve">цели и задачи учебного предмета; </w:t>
      </w:r>
    </w:p>
    <w:p w14:paraId="7984E3F8" w14:textId="77777777" w:rsidR="00C82CE6" w:rsidRPr="00C82CE6" w:rsidRDefault="00C82CE6" w:rsidP="005056CD">
      <w:pPr>
        <w:widowControl w:val="0"/>
        <w:numPr>
          <w:ilvl w:val="0"/>
          <w:numId w:val="24"/>
        </w:numPr>
        <w:spacing w:after="0" w:line="276" w:lineRule="auto"/>
        <w:ind w:right="70"/>
        <w:contextualSpacing/>
        <w:jc w:val="both"/>
        <w:rPr>
          <w:rFonts w:ascii="Times New Roman" w:eastAsia="Times New Roman" w:hAnsi="Times New Roman" w:cs="Times New Roman"/>
          <w:color w:val="000000"/>
          <w:sz w:val="24"/>
          <w:szCs w:val="24"/>
          <w:lang w:eastAsia="ru-RU"/>
        </w:rPr>
      </w:pPr>
      <w:r w:rsidRPr="00C82CE6">
        <w:rPr>
          <w:rFonts w:ascii="Times New Roman" w:eastAsia="Times New Roman" w:hAnsi="Times New Roman" w:cs="Times New Roman"/>
          <w:color w:val="000000"/>
          <w:sz w:val="24"/>
          <w:szCs w:val="24"/>
          <w:lang w:eastAsia="ru-RU"/>
        </w:rPr>
        <w:t xml:space="preserve">срок реализации учебного предмета; </w:t>
      </w:r>
    </w:p>
    <w:p w14:paraId="7A2AA557" w14:textId="77777777" w:rsidR="00C82CE6" w:rsidRPr="00C82CE6" w:rsidRDefault="00C82CE6" w:rsidP="005056CD">
      <w:pPr>
        <w:widowControl w:val="0"/>
        <w:numPr>
          <w:ilvl w:val="0"/>
          <w:numId w:val="24"/>
        </w:numPr>
        <w:spacing w:after="0" w:line="276" w:lineRule="auto"/>
        <w:ind w:right="70"/>
        <w:contextualSpacing/>
        <w:jc w:val="both"/>
        <w:rPr>
          <w:rFonts w:ascii="Times New Roman" w:eastAsia="Times New Roman" w:hAnsi="Times New Roman" w:cs="Times New Roman"/>
          <w:color w:val="000000"/>
          <w:sz w:val="24"/>
          <w:szCs w:val="24"/>
          <w:lang w:eastAsia="ru-RU"/>
        </w:rPr>
      </w:pPr>
      <w:r w:rsidRPr="00C82CE6">
        <w:rPr>
          <w:rFonts w:ascii="Times New Roman" w:eastAsia="Times New Roman" w:hAnsi="Times New Roman" w:cs="Times New Roman"/>
          <w:color w:val="000000"/>
          <w:sz w:val="24"/>
          <w:szCs w:val="24"/>
          <w:lang w:eastAsia="ru-RU"/>
        </w:rPr>
        <w:t xml:space="preserve">форма проведения учебных аудиторных занятий; </w:t>
      </w:r>
    </w:p>
    <w:p w14:paraId="5115EB5F" w14:textId="77777777" w:rsidR="00C82CE6" w:rsidRPr="00C82CE6" w:rsidRDefault="00C82CE6" w:rsidP="005056CD">
      <w:pPr>
        <w:widowControl w:val="0"/>
        <w:numPr>
          <w:ilvl w:val="0"/>
          <w:numId w:val="24"/>
        </w:numPr>
        <w:spacing w:after="0" w:line="276" w:lineRule="auto"/>
        <w:ind w:right="70"/>
        <w:contextualSpacing/>
        <w:jc w:val="both"/>
        <w:rPr>
          <w:rFonts w:ascii="Times New Roman" w:eastAsia="Times New Roman" w:hAnsi="Times New Roman" w:cs="Times New Roman"/>
          <w:color w:val="000000"/>
          <w:sz w:val="24"/>
          <w:szCs w:val="24"/>
          <w:lang w:eastAsia="ru-RU"/>
        </w:rPr>
      </w:pPr>
      <w:r w:rsidRPr="00C82CE6">
        <w:rPr>
          <w:rFonts w:ascii="Times New Roman" w:eastAsia="Times New Roman" w:hAnsi="Times New Roman" w:cs="Times New Roman"/>
          <w:color w:val="000000"/>
          <w:sz w:val="24"/>
          <w:szCs w:val="24"/>
          <w:lang w:eastAsia="ru-RU"/>
        </w:rPr>
        <w:t xml:space="preserve">объем учебного времени, предусмотренный учебным планом образовательного учреждения на реализацию учебного предмета; </w:t>
      </w:r>
    </w:p>
    <w:p w14:paraId="50F38396" w14:textId="77777777" w:rsidR="00C82CE6" w:rsidRPr="00C82CE6" w:rsidRDefault="00C82CE6" w:rsidP="005056CD">
      <w:pPr>
        <w:widowControl w:val="0"/>
        <w:numPr>
          <w:ilvl w:val="0"/>
          <w:numId w:val="24"/>
        </w:numPr>
        <w:spacing w:after="0" w:line="276" w:lineRule="auto"/>
        <w:ind w:right="70"/>
        <w:contextualSpacing/>
        <w:jc w:val="both"/>
        <w:rPr>
          <w:rFonts w:ascii="Times New Roman" w:eastAsia="Times New Roman" w:hAnsi="Times New Roman" w:cs="Times New Roman"/>
          <w:color w:val="000000"/>
          <w:sz w:val="24"/>
          <w:szCs w:val="24"/>
          <w:lang w:eastAsia="ru-RU"/>
        </w:rPr>
      </w:pPr>
      <w:r w:rsidRPr="00C82CE6">
        <w:rPr>
          <w:rFonts w:ascii="Times New Roman" w:eastAsia="Times New Roman" w:hAnsi="Times New Roman" w:cs="Times New Roman"/>
          <w:color w:val="000000"/>
          <w:sz w:val="24"/>
          <w:szCs w:val="24"/>
          <w:lang w:eastAsia="ru-RU"/>
        </w:rPr>
        <w:t xml:space="preserve">обоснование структуры программы учебного предмета; </w:t>
      </w:r>
    </w:p>
    <w:p w14:paraId="290BF6CC" w14:textId="77777777" w:rsidR="00C82CE6" w:rsidRPr="00C82CE6" w:rsidRDefault="00C82CE6" w:rsidP="005056CD">
      <w:pPr>
        <w:widowControl w:val="0"/>
        <w:numPr>
          <w:ilvl w:val="0"/>
          <w:numId w:val="24"/>
        </w:numPr>
        <w:spacing w:after="0" w:line="276" w:lineRule="auto"/>
        <w:ind w:right="70"/>
        <w:contextualSpacing/>
        <w:jc w:val="both"/>
        <w:rPr>
          <w:rFonts w:ascii="Times New Roman" w:eastAsia="Times New Roman" w:hAnsi="Times New Roman" w:cs="Times New Roman"/>
          <w:color w:val="000000"/>
          <w:sz w:val="24"/>
          <w:szCs w:val="24"/>
          <w:lang w:eastAsia="ru-RU"/>
        </w:rPr>
      </w:pPr>
      <w:r w:rsidRPr="00C82CE6">
        <w:rPr>
          <w:rFonts w:ascii="Times New Roman" w:eastAsia="Times New Roman" w:hAnsi="Times New Roman" w:cs="Times New Roman"/>
          <w:color w:val="000000"/>
          <w:sz w:val="24"/>
          <w:szCs w:val="24"/>
          <w:lang w:eastAsia="ru-RU"/>
        </w:rPr>
        <w:t>методы обучения;</w:t>
      </w:r>
    </w:p>
    <w:p w14:paraId="4B07B9C3" w14:textId="77777777" w:rsidR="00C82CE6" w:rsidRPr="00C82CE6" w:rsidRDefault="00C82CE6" w:rsidP="005056CD">
      <w:pPr>
        <w:widowControl w:val="0"/>
        <w:numPr>
          <w:ilvl w:val="0"/>
          <w:numId w:val="24"/>
        </w:numPr>
        <w:spacing w:after="0" w:line="276" w:lineRule="auto"/>
        <w:ind w:right="70"/>
        <w:contextualSpacing/>
        <w:jc w:val="both"/>
        <w:rPr>
          <w:rFonts w:ascii="Times New Roman" w:eastAsia="Times New Roman" w:hAnsi="Times New Roman" w:cs="Times New Roman"/>
          <w:color w:val="000000"/>
          <w:sz w:val="24"/>
          <w:szCs w:val="24"/>
          <w:lang w:eastAsia="ru-RU"/>
        </w:rPr>
      </w:pPr>
      <w:r w:rsidRPr="00C82CE6">
        <w:rPr>
          <w:rFonts w:ascii="Times New Roman" w:eastAsia="Times New Roman" w:hAnsi="Times New Roman" w:cs="Times New Roman"/>
          <w:color w:val="000000"/>
          <w:sz w:val="24"/>
          <w:szCs w:val="24"/>
          <w:lang w:eastAsia="ru-RU"/>
        </w:rPr>
        <w:t>описание материально-технических условий реализации учебного предмета</w:t>
      </w:r>
    </w:p>
    <w:p w14:paraId="026E5CE3" w14:textId="77777777" w:rsidR="004D74A8" w:rsidRPr="004D74A8" w:rsidRDefault="004D74A8" w:rsidP="005056CD">
      <w:pPr>
        <w:spacing w:after="97" w:line="276" w:lineRule="auto"/>
        <w:ind w:left="833"/>
        <w:rPr>
          <w:rFonts w:ascii="Times New Roman" w:eastAsia="Times New Roman" w:hAnsi="Times New Roman" w:cs="Times New Roman"/>
          <w:color w:val="000000"/>
          <w:sz w:val="24"/>
          <w:lang w:eastAsia="ru-RU"/>
        </w:rPr>
      </w:pPr>
      <w:r w:rsidRPr="004D74A8">
        <w:rPr>
          <w:rFonts w:ascii="Times New Roman" w:eastAsia="Times New Roman" w:hAnsi="Times New Roman" w:cs="Times New Roman"/>
          <w:color w:val="000000"/>
          <w:sz w:val="24"/>
          <w:lang w:eastAsia="ru-RU"/>
        </w:rPr>
        <w:t xml:space="preserve"> </w:t>
      </w:r>
    </w:p>
    <w:p w14:paraId="5EEE2B48" w14:textId="77777777" w:rsidR="00C82CE6" w:rsidRPr="00D06828" w:rsidRDefault="00C82CE6" w:rsidP="00C82CE6">
      <w:pPr>
        <w:spacing w:after="109" w:line="270" w:lineRule="auto"/>
        <w:ind w:right="70"/>
        <w:jc w:val="both"/>
        <w:rPr>
          <w:rFonts w:ascii="Times New Roman" w:eastAsia="Times New Roman" w:hAnsi="Times New Roman" w:cs="Times New Roman"/>
          <w:b/>
          <w:color w:val="000000"/>
          <w:sz w:val="24"/>
          <w:lang w:eastAsia="ru-RU"/>
        </w:rPr>
      </w:pPr>
      <w:r w:rsidRPr="00D06828">
        <w:rPr>
          <w:rFonts w:ascii="Times New Roman" w:eastAsia="Times New Roman" w:hAnsi="Times New Roman" w:cs="Times New Roman"/>
          <w:b/>
          <w:color w:val="000000"/>
          <w:sz w:val="24"/>
          <w:lang w:eastAsia="ru-RU"/>
        </w:rPr>
        <w:t xml:space="preserve">            2.Содержание учебного предмета  </w:t>
      </w:r>
    </w:p>
    <w:p w14:paraId="71FF598C" w14:textId="77777777" w:rsidR="00C82CE6" w:rsidRPr="00C82CE6" w:rsidRDefault="00C82CE6" w:rsidP="005056CD">
      <w:pPr>
        <w:pStyle w:val="a8"/>
        <w:numPr>
          <w:ilvl w:val="0"/>
          <w:numId w:val="26"/>
        </w:numPr>
        <w:spacing w:after="109" w:line="276" w:lineRule="auto"/>
        <w:ind w:right="70"/>
        <w:jc w:val="both"/>
        <w:rPr>
          <w:rFonts w:ascii="Times New Roman" w:eastAsia="Times New Roman" w:hAnsi="Times New Roman" w:cs="Times New Roman"/>
          <w:color w:val="000000"/>
          <w:sz w:val="24"/>
          <w:lang w:eastAsia="ru-RU"/>
        </w:rPr>
      </w:pPr>
      <w:r w:rsidRPr="00C82CE6">
        <w:rPr>
          <w:rFonts w:ascii="Times New Roman" w:eastAsia="Times New Roman" w:hAnsi="Times New Roman" w:cs="Times New Roman"/>
          <w:color w:val="000000"/>
          <w:sz w:val="24"/>
          <w:lang w:eastAsia="ru-RU"/>
        </w:rPr>
        <w:t xml:space="preserve">учебно-тематический план; </w:t>
      </w:r>
    </w:p>
    <w:p w14:paraId="6C1B5262" w14:textId="77777777" w:rsidR="00C82CE6" w:rsidRPr="00C82CE6" w:rsidRDefault="00C82CE6" w:rsidP="005056CD">
      <w:pPr>
        <w:pStyle w:val="a8"/>
        <w:numPr>
          <w:ilvl w:val="0"/>
          <w:numId w:val="26"/>
        </w:numPr>
        <w:spacing w:line="276" w:lineRule="auto"/>
        <w:rPr>
          <w:rFonts w:ascii="Times New Roman" w:eastAsia="Times New Roman" w:hAnsi="Times New Roman" w:cs="Times New Roman"/>
          <w:color w:val="000000"/>
          <w:sz w:val="24"/>
          <w:lang w:eastAsia="ru-RU"/>
        </w:rPr>
      </w:pPr>
      <w:r w:rsidRPr="00C82CE6">
        <w:rPr>
          <w:rFonts w:ascii="Times New Roman" w:eastAsia="Times New Roman" w:hAnsi="Times New Roman" w:cs="Times New Roman"/>
          <w:color w:val="000000"/>
          <w:sz w:val="24"/>
          <w:lang w:eastAsia="ru-RU"/>
        </w:rPr>
        <w:t xml:space="preserve">распределение учебного материала по годам обучения; </w:t>
      </w:r>
    </w:p>
    <w:p w14:paraId="6F34639F" w14:textId="77777777" w:rsidR="004D74A8" w:rsidRPr="005056CD" w:rsidRDefault="005056CD" w:rsidP="005056CD">
      <w:pPr>
        <w:pStyle w:val="a8"/>
        <w:numPr>
          <w:ilvl w:val="0"/>
          <w:numId w:val="26"/>
        </w:numPr>
        <w:spacing w:after="30" w:line="276" w:lineRule="auto"/>
        <w:ind w:right="70"/>
        <w:jc w:val="both"/>
        <w:rPr>
          <w:rFonts w:ascii="Times New Roman" w:eastAsia="Times New Roman" w:hAnsi="Times New Roman" w:cs="Times New Roman"/>
          <w:color w:val="000000"/>
          <w:sz w:val="24"/>
          <w:lang w:eastAsia="ru-RU"/>
        </w:rPr>
      </w:pPr>
      <w:r w:rsidRPr="005056CD">
        <w:rPr>
          <w:rFonts w:ascii="Times New Roman" w:eastAsia="Times New Roman" w:hAnsi="Times New Roman" w:cs="Times New Roman"/>
          <w:color w:val="000000"/>
          <w:sz w:val="24"/>
          <w:lang w:eastAsia="ru-RU"/>
        </w:rPr>
        <w:t>ф</w:t>
      </w:r>
      <w:r w:rsidR="004D74A8" w:rsidRPr="005056CD">
        <w:rPr>
          <w:rFonts w:ascii="Times New Roman" w:eastAsia="Times New Roman" w:hAnsi="Times New Roman" w:cs="Times New Roman"/>
          <w:color w:val="000000"/>
          <w:sz w:val="24"/>
          <w:lang w:eastAsia="ru-RU"/>
        </w:rPr>
        <w:t>ор</w:t>
      </w:r>
      <w:r>
        <w:rPr>
          <w:rFonts w:ascii="Times New Roman" w:eastAsia="Times New Roman" w:hAnsi="Times New Roman" w:cs="Times New Roman"/>
          <w:color w:val="000000"/>
          <w:sz w:val="24"/>
          <w:lang w:eastAsia="ru-RU"/>
        </w:rPr>
        <w:t>мы работы на уроках сольфеджио</w:t>
      </w:r>
    </w:p>
    <w:p w14:paraId="47DECBDD" w14:textId="77777777" w:rsidR="004D74A8" w:rsidRPr="004D74A8" w:rsidRDefault="004D74A8" w:rsidP="004D74A8">
      <w:pPr>
        <w:spacing w:after="92"/>
        <w:ind w:left="833"/>
        <w:rPr>
          <w:rFonts w:ascii="Times New Roman" w:eastAsia="Times New Roman" w:hAnsi="Times New Roman" w:cs="Times New Roman"/>
          <w:color w:val="000000"/>
          <w:sz w:val="24"/>
          <w:lang w:eastAsia="ru-RU"/>
        </w:rPr>
      </w:pPr>
      <w:r w:rsidRPr="004D74A8">
        <w:rPr>
          <w:rFonts w:ascii="Times New Roman" w:eastAsia="Times New Roman" w:hAnsi="Times New Roman" w:cs="Times New Roman"/>
          <w:color w:val="000000"/>
          <w:sz w:val="24"/>
          <w:lang w:eastAsia="ru-RU"/>
        </w:rPr>
        <w:t xml:space="preserve"> </w:t>
      </w:r>
    </w:p>
    <w:p w14:paraId="493FB5ED" w14:textId="77777777" w:rsidR="005056CD" w:rsidRPr="00D06828" w:rsidRDefault="005056CD" w:rsidP="005056CD">
      <w:pPr>
        <w:spacing w:after="109" w:line="270" w:lineRule="auto"/>
        <w:ind w:right="70"/>
        <w:jc w:val="both"/>
        <w:rPr>
          <w:rFonts w:ascii="Times New Roman" w:eastAsia="Times New Roman" w:hAnsi="Times New Roman" w:cs="Times New Roman"/>
          <w:b/>
          <w:color w:val="000000"/>
          <w:sz w:val="24"/>
          <w:lang w:eastAsia="ru-RU"/>
        </w:rPr>
      </w:pPr>
      <w:r w:rsidRPr="00D06828">
        <w:rPr>
          <w:rFonts w:ascii="Times New Roman" w:eastAsia="Times New Roman" w:hAnsi="Times New Roman" w:cs="Times New Roman"/>
          <w:b/>
          <w:color w:val="000000"/>
          <w:sz w:val="24"/>
          <w:lang w:eastAsia="ru-RU"/>
        </w:rPr>
        <w:t xml:space="preserve">            3.Требования к уровню подготовки обучающихся  </w:t>
      </w:r>
    </w:p>
    <w:p w14:paraId="2C331A5E" w14:textId="77777777" w:rsidR="005056CD" w:rsidRPr="005056CD" w:rsidRDefault="005056CD" w:rsidP="005056CD">
      <w:pPr>
        <w:spacing w:after="109" w:line="270" w:lineRule="auto"/>
        <w:ind w:left="1793" w:right="70"/>
        <w:jc w:val="both"/>
        <w:rPr>
          <w:rFonts w:ascii="Times New Roman" w:eastAsia="Times New Roman" w:hAnsi="Times New Roman" w:cs="Times New Roman"/>
          <w:color w:val="000000"/>
          <w:sz w:val="24"/>
          <w:lang w:eastAsia="ru-RU"/>
        </w:rPr>
      </w:pPr>
      <w:r w:rsidRPr="005056CD">
        <w:rPr>
          <w:rFonts w:ascii="Times New Roman" w:eastAsia="Times New Roman" w:hAnsi="Times New Roman" w:cs="Times New Roman"/>
          <w:color w:val="000000"/>
          <w:sz w:val="24"/>
          <w:lang w:eastAsia="ru-RU"/>
        </w:rPr>
        <w:t xml:space="preserve"> </w:t>
      </w:r>
    </w:p>
    <w:p w14:paraId="3F8756C0" w14:textId="77777777" w:rsidR="005056CD" w:rsidRPr="00D06828" w:rsidRDefault="00405F05" w:rsidP="005056CD">
      <w:pPr>
        <w:spacing w:after="109" w:line="270" w:lineRule="auto"/>
        <w:ind w:right="70"/>
        <w:jc w:val="both"/>
        <w:rPr>
          <w:rFonts w:ascii="Times New Roman" w:eastAsia="Times New Roman" w:hAnsi="Times New Roman" w:cs="Times New Roman"/>
          <w:b/>
          <w:color w:val="000000"/>
          <w:sz w:val="24"/>
          <w:lang w:eastAsia="ru-RU"/>
        </w:rPr>
      </w:pPr>
      <w:r w:rsidRPr="00D06828">
        <w:rPr>
          <w:rFonts w:ascii="Times New Roman" w:eastAsia="Times New Roman" w:hAnsi="Times New Roman" w:cs="Times New Roman"/>
          <w:b/>
          <w:color w:val="000000"/>
          <w:sz w:val="24"/>
          <w:lang w:eastAsia="ru-RU"/>
        </w:rPr>
        <w:t xml:space="preserve">            </w:t>
      </w:r>
      <w:r w:rsidR="005056CD" w:rsidRPr="00D06828">
        <w:rPr>
          <w:rFonts w:ascii="Times New Roman" w:eastAsia="Times New Roman" w:hAnsi="Times New Roman" w:cs="Times New Roman"/>
          <w:b/>
          <w:color w:val="000000"/>
          <w:sz w:val="24"/>
          <w:lang w:eastAsia="ru-RU"/>
        </w:rPr>
        <w:t xml:space="preserve">4.Формы и методы контроля, система оценок  </w:t>
      </w:r>
    </w:p>
    <w:p w14:paraId="4617CBFB" w14:textId="77777777" w:rsidR="005056CD" w:rsidRPr="00405F05" w:rsidRDefault="005056CD" w:rsidP="00405F05">
      <w:pPr>
        <w:pStyle w:val="a8"/>
        <w:numPr>
          <w:ilvl w:val="0"/>
          <w:numId w:val="27"/>
        </w:numPr>
        <w:spacing w:after="109" w:line="276" w:lineRule="auto"/>
        <w:ind w:right="70"/>
        <w:jc w:val="both"/>
        <w:rPr>
          <w:rFonts w:ascii="Times New Roman" w:eastAsia="Times New Roman" w:hAnsi="Times New Roman" w:cs="Times New Roman"/>
          <w:color w:val="000000"/>
          <w:sz w:val="24"/>
          <w:lang w:eastAsia="ru-RU"/>
        </w:rPr>
      </w:pPr>
      <w:r w:rsidRPr="00405F05">
        <w:rPr>
          <w:rFonts w:ascii="Times New Roman" w:eastAsia="Times New Roman" w:hAnsi="Times New Roman" w:cs="Times New Roman"/>
          <w:color w:val="000000"/>
          <w:sz w:val="24"/>
          <w:lang w:eastAsia="ru-RU"/>
        </w:rPr>
        <w:t xml:space="preserve">аттестация: цели, виды, форма, содержание;  </w:t>
      </w:r>
    </w:p>
    <w:p w14:paraId="19F939EC" w14:textId="77777777" w:rsidR="005056CD" w:rsidRPr="00405F05" w:rsidRDefault="005056CD" w:rsidP="00405F05">
      <w:pPr>
        <w:pStyle w:val="a8"/>
        <w:numPr>
          <w:ilvl w:val="0"/>
          <w:numId w:val="27"/>
        </w:numPr>
        <w:spacing w:after="109" w:line="276" w:lineRule="auto"/>
        <w:ind w:right="70"/>
        <w:jc w:val="both"/>
        <w:rPr>
          <w:rFonts w:ascii="Times New Roman" w:eastAsia="Times New Roman" w:hAnsi="Times New Roman" w:cs="Times New Roman"/>
          <w:color w:val="000000"/>
          <w:sz w:val="24"/>
          <w:lang w:eastAsia="ru-RU"/>
        </w:rPr>
      </w:pPr>
      <w:r w:rsidRPr="00405F05">
        <w:rPr>
          <w:rFonts w:ascii="Times New Roman" w:eastAsia="Times New Roman" w:hAnsi="Times New Roman" w:cs="Times New Roman"/>
          <w:color w:val="000000"/>
          <w:sz w:val="24"/>
          <w:lang w:eastAsia="ru-RU"/>
        </w:rPr>
        <w:t>критерии оценки</w:t>
      </w:r>
    </w:p>
    <w:p w14:paraId="092FCF21" w14:textId="77777777" w:rsidR="004D74A8" w:rsidRPr="00405F05" w:rsidRDefault="00405F05" w:rsidP="00405F05">
      <w:pPr>
        <w:pStyle w:val="a8"/>
        <w:numPr>
          <w:ilvl w:val="0"/>
          <w:numId w:val="27"/>
        </w:numPr>
        <w:spacing w:after="27" w:line="276" w:lineRule="auto"/>
        <w:ind w:right="70"/>
        <w:jc w:val="both"/>
        <w:rPr>
          <w:rFonts w:ascii="Times New Roman" w:eastAsia="Times New Roman" w:hAnsi="Times New Roman" w:cs="Times New Roman"/>
          <w:color w:val="000000"/>
          <w:sz w:val="24"/>
          <w:lang w:eastAsia="ru-RU"/>
        </w:rPr>
      </w:pPr>
      <w:r w:rsidRPr="00405F05">
        <w:rPr>
          <w:rFonts w:ascii="Times New Roman" w:eastAsia="Times New Roman" w:hAnsi="Times New Roman" w:cs="Times New Roman"/>
          <w:color w:val="000000"/>
          <w:sz w:val="24"/>
          <w:lang w:eastAsia="ru-RU"/>
        </w:rPr>
        <w:t>к</w:t>
      </w:r>
      <w:r w:rsidR="004D74A8" w:rsidRPr="00405F05">
        <w:rPr>
          <w:rFonts w:ascii="Times New Roman" w:eastAsia="Times New Roman" w:hAnsi="Times New Roman" w:cs="Times New Roman"/>
          <w:color w:val="000000"/>
          <w:sz w:val="24"/>
          <w:lang w:eastAsia="ru-RU"/>
        </w:rPr>
        <w:t>онтрольные требов</w:t>
      </w:r>
      <w:r>
        <w:rPr>
          <w:rFonts w:ascii="Times New Roman" w:eastAsia="Times New Roman" w:hAnsi="Times New Roman" w:cs="Times New Roman"/>
          <w:color w:val="000000"/>
          <w:sz w:val="24"/>
          <w:lang w:eastAsia="ru-RU"/>
        </w:rPr>
        <w:t>ания на разных этапах обучения</w:t>
      </w:r>
    </w:p>
    <w:p w14:paraId="0A29E7E7" w14:textId="77777777" w:rsidR="004D74A8" w:rsidRPr="004D74A8" w:rsidRDefault="004D74A8" w:rsidP="004D74A8">
      <w:pPr>
        <w:spacing w:after="94"/>
        <w:ind w:left="833"/>
        <w:rPr>
          <w:rFonts w:ascii="Times New Roman" w:eastAsia="Times New Roman" w:hAnsi="Times New Roman" w:cs="Times New Roman"/>
          <w:color w:val="000000"/>
          <w:sz w:val="24"/>
          <w:lang w:eastAsia="ru-RU"/>
        </w:rPr>
      </w:pPr>
      <w:r w:rsidRPr="004D74A8">
        <w:rPr>
          <w:rFonts w:ascii="Times New Roman" w:eastAsia="Times New Roman" w:hAnsi="Times New Roman" w:cs="Times New Roman"/>
          <w:color w:val="000000"/>
          <w:sz w:val="24"/>
          <w:lang w:eastAsia="ru-RU"/>
        </w:rPr>
        <w:t xml:space="preserve"> </w:t>
      </w:r>
    </w:p>
    <w:p w14:paraId="04B24444" w14:textId="77777777" w:rsidR="004509A5" w:rsidRPr="00D06828" w:rsidRDefault="004509A5" w:rsidP="004509A5">
      <w:pPr>
        <w:spacing w:after="0" w:line="276" w:lineRule="auto"/>
        <w:ind w:right="70" w:firstLine="708"/>
        <w:jc w:val="both"/>
        <w:rPr>
          <w:rFonts w:ascii="Times New Roman" w:eastAsia="Times New Roman" w:hAnsi="Times New Roman" w:cs="Times New Roman"/>
          <w:b/>
          <w:color w:val="000000"/>
          <w:sz w:val="24"/>
          <w:szCs w:val="24"/>
          <w:lang w:eastAsia="ru-RU"/>
        </w:rPr>
      </w:pPr>
      <w:r w:rsidRPr="00D06828">
        <w:rPr>
          <w:rFonts w:ascii="Times New Roman" w:eastAsia="Times New Roman" w:hAnsi="Times New Roman" w:cs="Times New Roman"/>
          <w:b/>
          <w:color w:val="000000"/>
          <w:sz w:val="24"/>
          <w:szCs w:val="24"/>
          <w:lang w:eastAsia="ru-RU"/>
        </w:rPr>
        <w:t xml:space="preserve">5.Методическое обеспечение учебного процесса </w:t>
      </w:r>
    </w:p>
    <w:p w14:paraId="45F192C9" w14:textId="77777777" w:rsidR="004509A5" w:rsidRPr="004509A5" w:rsidRDefault="004509A5" w:rsidP="004509A5">
      <w:pPr>
        <w:widowControl w:val="0"/>
        <w:numPr>
          <w:ilvl w:val="0"/>
          <w:numId w:val="28"/>
        </w:numPr>
        <w:spacing w:after="0" w:line="276" w:lineRule="auto"/>
        <w:ind w:right="70"/>
        <w:contextualSpacing/>
        <w:jc w:val="both"/>
        <w:rPr>
          <w:rFonts w:ascii="Times New Roman" w:eastAsia="Times New Roman" w:hAnsi="Times New Roman" w:cs="Times New Roman"/>
          <w:color w:val="000000"/>
          <w:sz w:val="24"/>
          <w:szCs w:val="24"/>
          <w:lang w:eastAsia="ru-RU"/>
        </w:rPr>
      </w:pPr>
      <w:r w:rsidRPr="004509A5">
        <w:rPr>
          <w:rFonts w:ascii="Times New Roman" w:eastAsia="Times New Roman" w:hAnsi="Times New Roman" w:cs="Times New Roman"/>
          <w:color w:val="000000"/>
          <w:sz w:val="24"/>
          <w:szCs w:val="24"/>
          <w:lang w:eastAsia="ru-RU"/>
        </w:rPr>
        <w:t xml:space="preserve">методические рекомендации педагогическим работникам по основным формам </w:t>
      </w:r>
    </w:p>
    <w:p w14:paraId="5F98F7B1" w14:textId="77777777" w:rsidR="004509A5" w:rsidRPr="004509A5" w:rsidRDefault="004509A5" w:rsidP="004509A5">
      <w:pPr>
        <w:spacing w:after="0" w:line="276" w:lineRule="auto"/>
        <w:ind w:right="70"/>
        <w:jc w:val="both"/>
        <w:rPr>
          <w:rFonts w:ascii="Times New Roman" w:eastAsia="Times New Roman" w:hAnsi="Times New Roman" w:cs="Times New Roman"/>
          <w:color w:val="000000"/>
          <w:sz w:val="24"/>
          <w:szCs w:val="24"/>
          <w:lang w:eastAsia="ru-RU"/>
        </w:rPr>
      </w:pPr>
      <w:r w:rsidRPr="004509A5">
        <w:rPr>
          <w:rFonts w:ascii="Times New Roman" w:eastAsia="Times New Roman" w:hAnsi="Times New Roman" w:cs="Times New Roman"/>
          <w:color w:val="000000"/>
          <w:sz w:val="24"/>
          <w:szCs w:val="24"/>
          <w:lang w:eastAsia="ru-RU"/>
        </w:rPr>
        <w:t xml:space="preserve">работы; </w:t>
      </w:r>
    </w:p>
    <w:p w14:paraId="0A6336DE" w14:textId="77777777" w:rsidR="004509A5" w:rsidRPr="004509A5" w:rsidRDefault="004509A5" w:rsidP="004509A5">
      <w:pPr>
        <w:widowControl w:val="0"/>
        <w:numPr>
          <w:ilvl w:val="0"/>
          <w:numId w:val="28"/>
        </w:numPr>
        <w:spacing w:after="0" w:line="276" w:lineRule="auto"/>
        <w:ind w:right="70"/>
        <w:contextualSpacing/>
        <w:jc w:val="both"/>
        <w:rPr>
          <w:rFonts w:ascii="Times New Roman" w:eastAsia="Times New Roman" w:hAnsi="Times New Roman" w:cs="Times New Roman"/>
          <w:color w:val="000000"/>
          <w:sz w:val="24"/>
          <w:szCs w:val="24"/>
          <w:lang w:eastAsia="ru-RU"/>
        </w:rPr>
      </w:pPr>
      <w:r w:rsidRPr="004509A5">
        <w:rPr>
          <w:rFonts w:ascii="Times New Roman" w:eastAsia="Times New Roman" w:hAnsi="Times New Roman" w:cs="Times New Roman"/>
          <w:color w:val="000000"/>
          <w:sz w:val="24"/>
          <w:szCs w:val="24"/>
          <w:lang w:eastAsia="ru-RU"/>
        </w:rPr>
        <w:t>рекомендации по организации самостоятельной работы обучающихся</w:t>
      </w:r>
    </w:p>
    <w:p w14:paraId="1B3C95E7" w14:textId="77777777" w:rsidR="004D74A8" w:rsidRPr="004D74A8" w:rsidRDefault="004D74A8" w:rsidP="006855EC">
      <w:pPr>
        <w:spacing w:after="19"/>
        <w:ind w:left="833"/>
        <w:rPr>
          <w:rFonts w:ascii="Times New Roman" w:eastAsia="Times New Roman" w:hAnsi="Times New Roman" w:cs="Times New Roman"/>
          <w:color w:val="000000"/>
          <w:sz w:val="24"/>
          <w:lang w:eastAsia="ru-RU"/>
        </w:rPr>
      </w:pPr>
      <w:r w:rsidRPr="004D74A8">
        <w:rPr>
          <w:rFonts w:ascii="Times New Roman" w:eastAsia="Times New Roman" w:hAnsi="Times New Roman" w:cs="Times New Roman"/>
          <w:color w:val="000000"/>
          <w:sz w:val="24"/>
          <w:lang w:eastAsia="ru-RU"/>
        </w:rPr>
        <w:t xml:space="preserve">  </w:t>
      </w:r>
    </w:p>
    <w:p w14:paraId="7E4F7BAE" w14:textId="77777777" w:rsidR="004D74A8" w:rsidRPr="00D06828" w:rsidRDefault="004509A5" w:rsidP="004509A5">
      <w:pPr>
        <w:spacing w:after="109" w:line="270" w:lineRule="auto"/>
        <w:ind w:right="70" w:firstLine="708"/>
        <w:jc w:val="both"/>
        <w:rPr>
          <w:rFonts w:ascii="Times New Roman" w:eastAsia="Times New Roman" w:hAnsi="Times New Roman" w:cs="Times New Roman"/>
          <w:b/>
          <w:color w:val="000000"/>
          <w:sz w:val="24"/>
          <w:lang w:eastAsia="ru-RU"/>
        </w:rPr>
      </w:pPr>
      <w:r w:rsidRPr="00D06828">
        <w:rPr>
          <w:rFonts w:ascii="Times New Roman" w:eastAsia="Times New Roman" w:hAnsi="Times New Roman" w:cs="Times New Roman"/>
          <w:b/>
          <w:color w:val="000000"/>
          <w:sz w:val="24"/>
          <w:lang w:eastAsia="ru-RU"/>
        </w:rPr>
        <w:t>6.</w:t>
      </w:r>
      <w:r w:rsidR="004D74A8" w:rsidRPr="00D06828">
        <w:rPr>
          <w:rFonts w:ascii="Times New Roman" w:eastAsia="Times New Roman" w:hAnsi="Times New Roman" w:cs="Times New Roman"/>
          <w:b/>
          <w:color w:val="000000"/>
          <w:sz w:val="24"/>
          <w:lang w:eastAsia="ru-RU"/>
        </w:rPr>
        <w:t xml:space="preserve">Список рекомендуемой учебно-методической литературы </w:t>
      </w:r>
    </w:p>
    <w:p w14:paraId="4A48CE54" w14:textId="77777777" w:rsidR="004D74A8" w:rsidRPr="004509A5" w:rsidRDefault="004509A5" w:rsidP="004509A5">
      <w:pPr>
        <w:pStyle w:val="a8"/>
        <w:numPr>
          <w:ilvl w:val="0"/>
          <w:numId w:val="28"/>
        </w:numPr>
        <w:spacing w:after="109" w:line="276" w:lineRule="auto"/>
        <w:ind w:right="70"/>
        <w:jc w:val="both"/>
        <w:rPr>
          <w:rFonts w:ascii="Times New Roman" w:eastAsia="Times New Roman" w:hAnsi="Times New Roman" w:cs="Times New Roman"/>
          <w:color w:val="000000"/>
          <w:sz w:val="24"/>
          <w:lang w:eastAsia="ru-RU"/>
        </w:rPr>
      </w:pPr>
      <w:r w:rsidRPr="004509A5">
        <w:rPr>
          <w:rFonts w:ascii="Times New Roman" w:eastAsia="Times New Roman" w:hAnsi="Times New Roman" w:cs="Times New Roman"/>
          <w:color w:val="000000"/>
          <w:sz w:val="24"/>
          <w:lang w:eastAsia="ru-RU"/>
        </w:rPr>
        <w:t>у</w:t>
      </w:r>
      <w:r w:rsidR="004D74A8" w:rsidRPr="004509A5">
        <w:rPr>
          <w:rFonts w:ascii="Times New Roman" w:eastAsia="Times New Roman" w:hAnsi="Times New Roman" w:cs="Times New Roman"/>
          <w:color w:val="000000"/>
          <w:sz w:val="24"/>
          <w:lang w:eastAsia="ru-RU"/>
        </w:rPr>
        <w:t xml:space="preserve">чебная литература,  </w:t>
      </w:r>
    </w:p>
    <w:p w14:paraId="662039C4" w14:textId="77777777" w:rsidR="004D74A8" w:rsidRPr="004509A5" w:rsidRDefault="004509A5" w:rsidP="004509A5">
      <w:pPr>
        <w:pStyle w:val="a8"/>
        <w:numPr>
          <w:ilvl w:val="0"/>
          <w:numId w:val="28"/>
        </w:numPr>
        <w:spacing w:after="109" w:line="276" w:lineRule="auto"/>
        <w:ind w:right="70"/>
        <w:jc w:val="both"/>
        <w:rPr>
          <w:rFonts w:ascii="Times New Roman" w:eastAsia="Times New Roman" w:hAnsi="Times New Roman" w:cs="Times New Roman"/>
          <w:color w:val="000000"/>
          <w:sz w:val="24"/>
          <w:lang w:eastAsia="ru-RU"/>
        </w:rPr>
      </w:pPr>
      <w:r w:rsidRPr="004509A5">
        <w:rPr>
          <w:rFonts w:ascii="Times New Roman" w:eastAsia="Times New Roman" w:hAnsi="Times New Roman" w:cs="Times New Roman"/>
          <w:color w:val="000000"/>
          <w:sz w:val="24"/>
          <w:lang w:eastAsia="ru-RU"/>
        </w:rPr>
        <w:t>у</w:t>
      </w:r>
      <w:r w:rsidR="004D74A8" w:rsidRPr="004509A5">
        <w:rPr>
          <w:rFonts w:ascii="Times New Roman" w:eastAsia="Times New Roman" w:hAnsi="Times New Roman" w:cs="Times New Roman"/>
          <w:color w:val="000000"/>
          <w:sz w:val="24"/>
          <w:lang w:eastAsia="ru-RU"/>
        </w:rPr>
        <w:t xml:space="preserve">чебно-методическая литература; </w:t>
      </w:r>
    </w:p>
    <w:p w14:paraId="7D54F874" w14:textId="77777777" w:rsidR="004D74A8" w:rsidRPr="004509A5" w:rsidRDefault="004509A5" w:rsidP="004509A5">
      <w:pPr>
        <w:pStyle w:val="a8"/>
        <w:numPr>
          <w:ilvl w:val="0"/>
          <w:numId w:val="28"/>
        </w:numPr>
        <w:spacing w:after="25" w:line="276" w:lineRule="auto"/>
        <w:ind w:right="70"/>
        <w:jc w:val="both"/>
        <w:rPr>
          <w:rFonts w:ascii="Times New Roman" w:eastAsia="Times New Roman" w:hAnsi="Times New Roman" w:cs="Times New Roman"/>
          <w:color w:val="000000"/>
          <w:sz w:val="24"/>
          <w:lang w:eastAsia="ru-RU"/>
        </w:rPr>
      </w:pPr>
      <w:r w:rsidRPr="004509A5">
        <w:rPr>
          <w:rFonts w:ascii="Times New Roman" w:eastAsia="Times New Roman" w:hAnsi="Times New Roman" w:cs="Times New Roman"/>
          <w:color w:val="000000"/>
          <w:sz w:val="24"/>
          <w:lang w:eastAsia="ru-RU"/>
        </w:rPr>
        <w:t>м</w:t>
      </w:r>
      <w:r w:rsidR="004D74A8" w:rsidRPr="004509A5">
        <w:rPr>
          <w:rFonts w:ascii="Times New Roman" w:eastAsia="Times New Roman" w:hAnsi="Times New Roman" w:cs="Times New Roman"/>
          <w:color w:val="000000"/>
          <w:sz w:val="24"/>
          <w:lang w:eastAsia="ru-RU"/>
        </w:rPr>
        <w:t xml:space="preserve">етодическая литература. </w:t>
      </w:r>
    </w:p>
    <w:p w14:paraId="3FCC7BB1" w14:textId="77777777" w:rsidR="0056671B" w:rsidRDefault="0056671B" w:rsidP="004509A5">
      <w:pPr>
        <w:spacing w:after="25" w:line="276" w:lineRule="auto"/>
        <w:ind w:right="70"/>
        <w:jc w:val="both"/>
        <w:rPr>
          <w:rFonts w:ascii="Times New Roman" w:eastAsia="Times New Roman" w:hAnsi="Times New Roman" w:cs="Times New Roman"/>
          <w:color w:val="000000"/>
          <w:sz w:val="24"/>
          <w:lang w:eastAsia="ru-RU"/>
        </w:rPr>
      </w:pPr>
    </w:p>
    <w:p w14:paraId="22B21164" w14:textId="77777777" w:rsidR="0056671B" w:rsidRPr="00D06828" w:rsidRDefault="006855EC" w:rsidP="0056671B">
      <w:pPr>
        <w:spacing w:after="25" w:line="270" w:lineRule="auto"/>
        <w:ind w:right="70"/>
        <w:jc w:val="both"/>
        <w:rPr>
          <w:rFonts w:ascii="Times New Roman" w:eastAsia="Times New Roman" w:hAnsi="Times New Roman" w:cs="Times New Roman"/>
          <w:b/>
          <w:color w:val="000000"/>
          <w:sz w:val="24"/>
          <w:lang w:eastAsia="ru-RU"/>
        </w:rPr>
      </w:pPr>
      <w:r w:rsidRPr="00D06828">
        <w:rPr>
          <w:rFonts w:ascii="Times New Roman" w:eastAsia="Times New Roman" w:hAnsi="Times New Roman" w:cs="Times New Roman"/>
          <w:b/>
          <w:color w:val="000000"/>
          <w:sz w:val="24"/>
          <w:lang w:eastAsia="ru-RU"/>
        </w:rPr>
        <w:t xml:space="preserve">            ПРИЛОЖЕНИЕ</w:t>
      </w:r>
    </w:p>
    <w:p w14:paraId="2451E5DF" w14:textId="77777777" w:rsidR="004509A5" w:rsidRDefault="004509A5" w:rsidP="0056671B">
      <w:pPr>
        <w:spacing w:after="25" w:line="270" w:lineRule="auto"/>
        <w:ind w:right="70"/>
        <w:jc w:val="both"/>
        <w:rPr>
          <w:rFonts w:ascii="Times New Roman" w:eastAsia="Times New Roman" w:hAnsi="Times New Roman" w:cs="Times New Roman"/>
          <w:color w:val="000000"/>
          <w:sz w:val="24"/>
          <w:lang w:eastAsia="ru-RU"/>
        </w:rPr>
      </w:pPr>
    </w:p>
    <w:p w14:paraId="74EC6CDB" w14:textId="77777777" w:rsidR="004509A5" w:rsidRDefault="004509A5" w:rsidP="0056671B">
      <w:pPr>
        <w:spacing w:after="25" w:line="270" w:lineRule="auto"/>
        <w:ind w:right="70"/>
        <w:jc w:val="both"/>
        <w:rPr>
          <w:rFonts w:ascii="Times New Roman" w:eastAsia="Times New Roman" w:hAnsi="Times New Roman" w:cs="Times New Roman"/>
          <w:color w:val="000000"/>
          <w:sz w:val="24"/>
          <w:lang w:eastAsia="ru-RU"/>
        </w:rPr>
      </w:pPr>
    </w:p>
    <w:p w14:paraId="2D190D63" w14:textId="77777777" w:rsidR="006855EC" w:rsidRDefault="006855EC" w:rsidP="0056671B">
      <w:pPr>
        <w:spacing w:after="25" w:line="270" w:lineRule="auto"/>
        <w:ind w:right="70"/>
        <w:jc w:val="both"/>
        <w:rPr>
          <w:rFonts w:ascii="Times New Roman" w:eastAsia="Times New Roman" w:hAnsi="Times New Roman" w:cs="Times New Roman"/>
          <w:color w:val="000000"/>
          <w:sz w:val="24"/>
          <w:lang w:eastAsia="ru-RU"/>
        </w:rPr>
      </w:pPr>
    </w:p>
    <w:p w14:paraId="3523644F" w14:textId="77777777" w:rsidR="00D06828" w:rsidRDefault="00D06828" w:rsidP="0056671B">
      <w:pPr>
        <w:spacing w:after="25" w:line="270" w:lineRule="auto"/>
        <w:ind w:right="70"/>
        <w:jc w:val="both"/>
        <w:rPr>
          <w:rFonts w:ascii="Times New Roman" w:eastAsia="Times New Roman" w:hAnsi="Times New Roman" w:cs="Times New Roman"/>
          <w:color w:val="000000"/>
          <w:sz w:val="24"/>
          <w:lang w:eastAsia="ru-RU"/>
        </w:rPr>
      </w:pPr>
    </w:p>
    <w:p w14:paraId="29CC0045" w14:textId="77777777" w:rsidR="0056671B" w:rsidRDefault="0056671B" w:rsidP="0056671B">
      <w:pPr>
        <w:spacing w:after="25" w:line="270" w:lineRule="auto"/>
        <w:ind w:right="70"/>
        <w:jc w:val="both"/>
        <w:rPr>
          <w:rFonts w:ascii="Times New Roman" w:eastAsia="Times New Roman" w:hAnsi="Times New Roman" w:cs="Times New Roman"/>
          <w:color w:val="000000"/>
          <w:sz w:val="24"/>
          <w:lang w:eastAsia="ru-RU"/>
        </w:rPr>
      </w:pPr>
    </w:p>
    <w:p w14:paraId="12331B2E" w14:textId="77777777" w:rsidR="0056671B" w:rsidRPr="004D74A8" w:rsidRDefault="0056671B" w:rsidP="0056671B">
      <w:pPr>
        <w:spacing w:after="25" w:line="270" w:lineRule="auto"/>
        <w:ind w:right="70"/>
        <w:jc w:val="both"/>
        <w:rPr>
          <w:rFonts w:ascii="Times New Roman" w:eastAsia="Times New Roman" w:hAnsi="Times New Roman" w:cs="Times New Roman"/>
          <w:color w:val="000000"/>
          <w:sz w:val="24"/>
          <w:lang w:eastAsia="ru-RU"/>
        </w:rPr>
      </w:pPr>
    </w:p>
    <w:p w14:paraId="4DA66B75" w14:textId="77777777" w:rsidR="005C0F3F" w:rsidRPr="005C0F3F" w:rsidRDefault="005C0F3F" w:rsidP="005C0F3F">
      <w:pPr>
        <w:widowControl w:val="0"/>
        <w:autoSpaceDE w:val="0"/>
        <w:autoSpaceDN w:val="0"/>
        <w:adjustRightInd w:val="0"/>
        <w:spacing w:after="0" w:line="360" w:lineRule="auto"/>
        <w:jc w:val="center"/>
        <w:rPr>
          <w:rFonts w:ascii="Times New Roman" w:eastAsia="Times New Roman" w:hAnsi="Times New Roman" w:cs="Times New Roman"/>
          <w:w w:val="108"/>
          <w:sz w:val="24"/>
          <w:szCs w:val="24"/>
          <w:lang w:eastAsia="ru-RU"/>
        </w:rPr>
      </w:pPr>
      <w:r w:rsidRPr="005C0F3F">
        <w:rPr>
          <w:rFonts w:ascii="Times New Roman" w:eastAsia="Times New Roman" w:hAnsi="Times New Roman" w:cs="Times New Roman"/>
          <w:w w:val="108"/>
          <w:sz w:val="24"/>
          <w:szCs w:val="24"/>
          <w:lang w:val="en-US" w:eastAsia="ru-RU"/>
        </w:rPr>
        <w:lastRenderedPageBreak/>
        <w:t>I</w:t>
      </w:r>
      <w:r w:rsidRPr="005C0F3F">
        <w:rPr>
          <w:rFonts w:ascii="Times New Roman" w:eastAsia="Times New Roman" w:hAnsi="Times New Roman" w:cs="Times New Roman"/>
          <w:w w:val="108"/>
          <w:sz w:val="24"/>
          <w:szCs w:val="24"/>
          <w:lang w:eastAsia="ru-RU"/>
        </w:rPr>
        <w:t>.ПОЯСНИТЕЛЬНАЯ ЗАПИСКА</w:t>
      </w:r>
    </w:p>
    <w:p w14:paraId="047546BE" w14:textId="77777777" w:rsidR="005C0F3F" w:rsidRPr="005C0F3F" w:rsidRDefault="005C0F3F" w:rsidP="005C0F3F">
      <w:pPr>
        <w:widowControl w:val="0"/>
        <w:autoSpaceDE w:val="0"/>
        <w:autoSpaceDN w:val="0"/>
        <w:adjustRightInd w:val="0"/>
        <w:spacing w:after="0" w:line="360" w:lineRule="auto"/>
        <w:ind w:left="-142" w:firstLine="142"/>
        <w:rPr>
          <w:rFonts w:ascii="Times New Roman" w:eastAsia="Times New Roman" w:hAnsi="Times New Roman" w:cs="Times New Roman"/>
          <w:b/>
          <w:i/>
          <w:w w:val="108"/>
          <w:sz w:val="24"/>
          <w:szCs w:val="24"/>
          <w:lang w:eastAsia="ru-RU"/>
        </w:rPr>
      </w:pPr>
      <w:r w:rsidRPr="005C0F3F">
        <w:rPr>
          <w:rFonts w:ascii="Times New Roman" w:eastAsia="Times New Roman" w:hAnsi="Times New Roman" w:cs="Times New Roman"/>
          <w:b/>
          <w:i/>
          <w:w w:val="108"/>
          <w:sz w:val="24"/>
          <w:szCs w:val="24"/>
          <w:lang w:eastAsia="ru-RU"/>
        </w:rPr>
        <w:t>1.1.Характеристика учебного предмета, его место и роль в образовательном процессе</w:t>
      </w:r>
    </w:p>
    <w:p w14:paraId="22279555" w14:textId="77777777" w:rsidR="005C0F3F" w:rsidRPr="005C0F3F" w:rsidRDefault="005C0F3F" w:rsidP="005C0F3F">
      <w:pPr>
        <w:spacing w:after="0" w:line="360" w:lineRule="auto"/>
        <w:ind w:firstLine="708"/>
        <w:jc w:val="both"/>
        <w:rPr>
          <w:rFonts w:ascii="Times New Roman" w:eastAsia="Calibri" w:hAnsi="Times New Roman" w:cs="Times New Roman"/>
          <w:sz w:val="24"/>
          <w:szCs w:val="24"/>
        </w:rPr>
      </w:pPr>
      <w:r w:rsidRPr="005C0F3F">
        <w:rPr>
          <w:rFonts w:ascii="Times New Roman" w:eastAsia="Times New Roman" w:hAnsi="Times New Roman" w:cs="Times New Roman"/>
          <w:w w:val="108"/>
          <w:sz w:val="24"/>
          <w:szCs w:val="24"/>
          <w:lang w:eastAsia="ru-RU"/>
        </w:rPr>
        <w:t>Программа учебного предмета «</w:t>
      </w:r>
      <w:r>
        <w:rPr>
          <w:rFonts w:ascii="Times New Roman" w:eastAsia="Times New Roman" w:hAnsi="Times New Roman" w:cs="Times New Roman"/>
          <w:w w:val="108"/>
          <w:sz w:val="24"/>
          <w:szCs w:val="24"/>
          <w:lang w:eastAsia="ru-RU"/>
        </w:rPr>
        <w:t>Развивающее сольфеджио</w:t>
      </w:r>
      <w:r w:rsidRPr="005C0F3F">
        <w:rPr>
          <w:rFonts w:ascii="Times New Roman" w:eastAsia="Times New Roman" w:hAnsi="Times New Roman" w:cs="Times New Roman"/>
          <w:w w:val="108"/>
          <w:sz w:val="24"/>
          <w:szCs w:val="24"/>
          <w:lang w:eastAsia="ru-RU"/>
        </w:rPr>
        <w:t xml:space="preserve">» разработана на основе требований к дополнительной общеразвивающей  общеобразовательной программе в области музыкального искусства «Музыкальное  искусство» и </w:t>
      </w:r>
      <w:r w:rsidRPr="005C0F3F">
        <w:rPr>
          <w:rFonts w:ascii="Times New Roman" w:eastAsia="Calibri" w:hAnsi="Times New Roman" w:cs="Times New Roman"/>
          <w:sz w:val="24"/>
          <w:szCs w:val="24"/>
        </w:rPr>
        <w:t>на основе «Рекомендаций по организации образовательной и методической деятельности при реализации общеразвивающих программ в области искусств», направленных  письмом Министерства культуры Российской Федерации от  21.11.2013 №191-01-39/06-ГИ.</w:t>
      </w:r>
    </w:p>
    <w:p w14:paraId="63989B18" w14:textId="77777777" w:rsidR="005C0F3F" w:rsidRPr="005C0F3F" w:rsidRDefault="005C0F3F" w:rsidP="005C0F3F">
      <w:pPr>
        <w:widowControl w:val="0"/>
        <w:spacing w:after="0" w:line="360" w:lineRule="auto"/>
        <w:ind w:left="20" w:right="20" w:firstLine="688"/>
        <w:jc w:val="both"/>
        <w:rPr>
          <w:rFonts w:ascii="Times New Roman" w:eastAsia="Times New Roman" w:hAnsi="Times New Roman" w:cs="Times New Roman"/>
          <w:color w:val="000000"/>
          <w:sz w:val="24"/>
          <w:szCs w:val="24"/>
          <w:lang w:eastAsia="ru-RU" w:bidi="ru-RU"/>
        </w:rPr>
      </w:pPr>
      <w:r w:rsidRPr="005C0F3F">
        <w:rPr>
          <w:rFonts w:ascii="Times New Roman" w:eastAsia="Times New Roman" w:hAnsi="Times New Roman" w:cs="Times New Roman"/>
          <w:color w:val="000000"/>
          <w:sz w:val="24"/>
          <w:szCs w:val="24"/>
          <w:lang w:eastAsia="ru-RU" w:bidi="ru-RU"/>
        </w:rPr>
        <w:t>Программа реализует установленные письмом Министерства культуры Российской Федерации рекомендации к минимуму содержания, структуре и условиям реализации общеразвивающих программ в области искусств и осуществляется ДМШ при наличии соответствующей лицензии на осуществление образовательной деятельности.</w:t>
      </w:r>
    </w:p>
    <w:p w14:paraId="7082D0EA" w14:textId="77777777" w:rsidR="004D74A8" w:rsidRPr="004D74A8" w:rsidRDefault="004D74A8" w:rsidP="00DC5092">
      <w:pPr>
        <w:spacing w:after="0" w:line="360" w:lineRule="auto"/>
        <w:ind w:left="101" w:right="159" w:firstLine="720"/>
        <w:jc w:val="both"/>
        <w:rPr>
          <w:rFonts w:ascii="Times New Roman" w:eastAsia="Times New Roman" w:hAnsi="Times New Roman" w:cs="Times New Roman"/>
          <w:color w:val="000000"/>
          <w:sz w:val="24"/>
          <w:lang w:eastAsia="ru-RU"/>
        </w:rPr>
      </w:pPr>
      <w:r w:rsidRPr="004D74A8">
        <w:rPr>
          <w:rFonts w:ascii="Times New Roman" w:eastAsia="Times New Roman" w:hAnsi="Times New Roman" w:cs="Times New Roman"/>
          <w:color w:val="000000"/>
          <w:sz w:val="24"/>
          <w:lang w:eastAsia="ru-RU"/>
        </w:rPr>
        <w:t>Программа по предмету «</w:t>
      </w:r>
      <w:r w:rsidR="00DC5092">
        <w:rPr>
          <w:rFonts w:ascii="Times New Roman" w:eastAsia="Times New Roman" w:hAnsi="Times New Roman" w:cs="Times New Roman"/>
          <w:w w:val="108"/>
          <w:sz w:val="24"/>
          <w:szCs w:val="24"/>
          <w:lang w:eastAsia="ru-RU"/>
        </w:rPr>
        <w:t>Развивающее сольфеджио</w:t>
      </w:r>
      <w:r w:rsidRPr="004D74A8">
        <w:rPr>
          <w:rFonts w:ascii="Times New Roman" w:eastAsia="Times New Roman" w:hAnsi="Times New Roman" w:cs="Times New Roman"/>
          <w:color w:val="000000"/>
          <w:sz w:val="24"/>
          <w:lang w:eastAsia="ru-RU"/>
        </w:rPr>
        <w:t xml:space="preserve">» на отделении музыкального искусства является основой основ музыкального воспитания, так как это предмет представляет собой целую систему музыкального развития, включающую формирование звуковысотного слуха, чувства лада, чувства метроритма, гармонического слуха музыкальных представлений. </w:t>
      </w:r>
    </w:p>
    <w:p w14:paraId="6595A21B" w14:textId="77777777" w:rsidR="004D74A8" w:rsidRPr="004D74A8" w:rsidRDefault="004D74A8" w:rsidP="00EC1D15">
      <w:pPr>
        <w:spacing w:after="0" w:line="360" w:lineRule="auto"/>
        <w:ind w:left="101" w:right="24" w:firstLine="720"/>
        <w:jc w:val="both"/>
        <w:rPr>
          <w:rFonts w:ascii="Times New Roman" w:eastAsia="Times New Roman" w:hAnsi="Times New Roman" w:cs="Times New Roman"/>
          <w:color w:val="000000"/>
          <w:sz w:val="24"/>
          <w:lang w:eastAsia="ru-RU"/>
        </w:rPr>
      </w:pPr>
      <w:r w:rsidRPr="004D74A8">
        <w:rPr>
          <w:rFonts w:ascii="Times New Roman" w:eastAsia="Times New Roman" w:hAnsi="Times New Roman" w:cs="Times New Roman"/>
          <w:color w:val="000000"/>
          <w:sz w:val="24"/>
          <w:lang w:eastAsia="ru-RU"/>
        </w:rPr>
        <w:t xml:space="preserve">Программа направлена на развитие интонационного и гармонического слуха, музыкального мышления; способствует музыкально-эстетическому воспитанию детей, развитию интеллекта и хорошего вкуса. </w:t>
      </w:r>
    </w:p>
    <w:p w14:paraId="3878E4D0" w14:textId="77777777" w:rsidR="004D74A8" w:rsidRPr="004D74A8" w:rsidRDefault="004D74A8" w:rsidP="00DC5092">
      <w:pPr>
        <w:spacing w:after="0" w:line="360" w:lineRule="auto"/>
        <w:ind w:left="101" w:right="159" w:firstLine="720"/>
        <w:jc w:val="both"/>
        <w:rPr>
          <w:rFonts w:ascii="Times New Roman" w:eastAsia="Times New Roman" w:hAnsi="Times New Roman" w:cs="Times New Roman"/>
          <w:color w:val="000000"/>
          <w:sz w:val="24"/>
          <w:lang w:eastAsia="ru-RU"/>
        </w:rPr>
      </w:pPr>
      <w:r w:rsidRPr="004D74A8">
        <w:rPr>
          <w:rFonts w:ascii="Times New Roman" w:eastAsia="Times New Roman" w:hAnsi="Times New Roman" w:cs="Times New Roman"/>
          <w:color w:val="000000"/>
          <w:sz w:val="24"/>
          <w:lang w:eastAsia="ru-RU"/>
        </w:rPr>
        <w:t xml:space="preserve">Актуальность данной программы определяется решением в образовательном процессе современных художественно-эстетических, духовно-нравственных задач, которые определены в концепции развития художественного образования и в образовательной программе школы. </w:t>
      </w:r>
    </w:p>
    <w:p w14:paraId="10EED4D6" w14:textId="77777777" w:rsidR="004D74A8" w:rsidRPr="004D74A8" w:rsidRDefault="004D74A8" w:rsidP="00DC5092">
      <w:pPr>
        <w:spacing w:after="0" w:line="360" w:lineRule="auto"/>
        <w:ind w:left="101" w:right="159" w:firstLine="720"/>
        <w:jc w:val="both"/>
        <w:rPr>
          <w:rFonts w:ascii="Times New Roman" w:eastAsia="Times New Roman" w:hAnsi="Times New Roman" w:cs="Times New Roman"/>
          <w:color w:val="000000"/>
          <w:sz w:val="24"/>
          <w:lang w:eastAsia="ru-RU"/>
        </w:rPr>
      </w:pPr>
      <w:r w:rsidRPr="004D74A8">
        <w:rPr>
          <w:rFonts w:ascii="Times New Roman" w:eastAsia="Times New Roman" w:hAnsi="Times New Roman" w:cs="Times New Roman"/>
          <w:color w:val="000000"/>
          <w:sz w:val="24"/>
          <w:lang w:eastAsia="ru-RU"/>
        </w:rPr>
        <w:t>Программа по предмету «</w:t>
      </w:r>
      <w:r w:rsidR="00DC5092">
        <w:rPr>
          <w:rFonts w:ascii="Times New Roman" w:eastAsia="Times New Roman" w:hAnsi="Times New Roman" w:cs="Times New Roman"/>
          <w:w w:val="108"/>
          <w:sz w:val="24"/>
          <w:szCs w:val="24"/>
          <w:lang w:eastAsia="ru-RU"/>
        </w:rPr>
        <w:t>Развивающее сольфеджио</w:t>
      </w:r>
      <w:r w:rsidRPr="004D74A8">
        <w:rPr>
          <w:rFonts w:ascii="Times New Roman" w:eastAsia="Times New Roman" w:hAnsi="Times New Roman" w:cs="Times New Roman"/>
          <w:color w:val="000000"/>
          <w:sz w:val="24"/>
          <w:lang w:eastAsia="ru-RU"/>
        </w:rPr>
        <w:t xml:space="preserve">» позволяет создать условия для интеллектуального, художественно-эстетического и всестороннего развития личности. </w:t>
      </w:r>
    </w:p>
    <w:p w14:paraId="3567BDFB" w14:textId="77777777" w:rsidR="004D74A8" w:rsidRPr="004D74A8" w:rsidRDefault="004D74A8" w:rsidP="00DC5092">
      <w:pPr>
        <w:spacing w:after="0" w:line="360" w:lineRule="auto"/>
        <w:ind w:left="101" w:right="70" w:firstLine="720"/>
        <w:jc w:val="both"/>
        <w:rPr>
          <w:rFonts w:ascii="Times New Roman" w:eastAsia="Times New Roman" w:hAnsi="Times New Roman" w:cs="Times New Roman"/>
          <w:color w:val="000000"/>
          <w:sz w:val="24"/>
          <w:lang w:eastAsia="ru-RU"/>
        </w:rPr>
      </w:pPr>
      <w:r w:rsidRPr="004D74A8">
        <w:rPr>
          <w:rFonts w:ascii="Times New Roman" w:eastAsia="Times New Roman" w:hAnsi="Times New Roman" w:cs="Times New Roman"/>
          <w:color w:val="000000"/>
          <w:sz w:val="24"/>
          <w:lang w:eastAsia="ru-RU"/>
        </w:rPr>
        <w:t xml:space="preserve">Целесообразность программы определяется музыкальным развитием обучающихся; овладением теоретическими знаниями, практическими навыками интонирования, определения на слух различных элементов музыки;  умением графически записывать мелодию. </w:t>
      </w:r>
    </w:p>
    <w:p w14:paraId="67F00E6A" w14:textId="77777777" w:rsidR="004D74A8" w:rsidRDefault="004D74A8" w:rsidP="00DC5092">
      <w:pPr>
        <w:spacing w:after="0" w:line="360" w:lineRule="auto"/>
        <w:ind w:left="101" w:right="70" w:firstLine="720"/>
        <w:jc w:val="both"/>
        <w:rPr>
          <w:rFonts w:ascii="Times New Roman" w:eastAsia="Times New Roman" w:hAnsi="Times New Roman" w:cs="Times New Roman"/>
          <w:color w:val="000000"/>
          <w:sz w:val="24"/>
          <w:lang w:eastAsia="ru-RU"/>
        </w:rPr>
      </w:pPr>
      <w:r w:rsidRPr="004D74A8">
        <w:rPr>
          <w:rFonts w:ascii="Times New Roman" w:eastAsia="Times New Roman" w:hAnsi="Times New Roman" w:cs="Times New Roman"/>
          <w:color w:val="000000"/>
          <w:sz w:val="24"/>
          <w:lang w:eastAsia="ru-RU"/>
        </w:rPr>
        <w:t>Данная  программа  представляет  собой  курс  «</w:t>
      </w:r>
      <w:r w:rsidR="00DC5092">
        <w:rPr>
          <w:rFonts w:ascii="Times New Roman" w:eastAsia="Times New Roman" w:hAnsi="Times New Roman" w:cs="Times New Roman"/>
          <w:w w:val="108"/>
          <w:sz w:val="24"/>
          <w:szCs w:val="24"/>
          <w:lang w:eastAsia="ru-RU"/>
        </w:rPr>
        <w:t>Развивающее сольфеджио</w:t>
      </w:r>
      <w:r w:rsidRPr="004D74A8">
        <w:rPr>
          <w:rFonts w:ascii="Times New Roman" w:eastAsia="Times New Roman" w:hAnsi="Times New Roman" w:cs="Times New Roman"/>
          <w:color w:val="000000"/>
          <w:sz w:val="24"/>
          <w:lang w:eastAsia="ru-RU"/>
        </w:rPr>
        <w:t xml:space="preserve">», ориентированный на  контингент  обучающихся  и особенности образовательного процесса,  конкретизирует содержание предметных тем, дает примерное распределение учебных часов по разделам курса и последовательность изучения тем и разделов предмета с учетом логики учебного процесса и возрастных особенностей учащихся. </w:t>
      </w:r>
    </w:p>
    <w:p w14:paraId="7F65D63D" w14:textId="77777777" w:rsidR="004123B0" w:rsidRDefault="004123B0" w:rsidP="00DC5092">
      <w:pPr>
        <w:spacing w:after="0" w:line="360" w:lineRule="auto"/>
        <w:ind w:left="101" w:right="70" w:firstLine="720"/>
        <w:jc w:val="both"/>
        <w:rPr>
          <w:rFonts w:ascii="Times New Roman" w:eastAsia="Times New Roman" w:hAnsi="Times New Roman" w:cs="Times New Roman"/>
          <w:color w:val="000000"/>
          <w:sz w:val="24"/>
          <w:lang w:eastAsia="ru-RU"/>
        </w:rPr>
      </w:pPr>
    </w:p>
    <w:p w14:paraId="00D8EB48" w14:textId="77777777" w:rsidR="005C6C42" w:rsidRPr="005C6C42" w:rsidRDefault="005C6C42" w:rsidP="005C6C42">
      <w:pPr>
        <w:widowControl w:val="0"/>
        <w:autoSpaceDE w:val="0"/>
        <w:autoSpaceDN w:val="0"/>
        <w:adjustRightInd w:val="0"/>
        <w:spacing w:after="0" w:line="360" w:lineRule="auto"/>
        <w:jc w:val="center"/>
        <w:rPr>
          <w:rFonts w:ascii="Times New Roman" w:eastAsia="Times New Roman" w:hAnsi="Times New Roman" w:cs="Times New Roman"/>
          <w:b/>
          <w:i/>
          <w:w w:val="108"/>
          <w:sz w:val="24"/>
          <w:szCs w:val="24"/>
          <w:lang w:eastAsia="ru-RU"/>
        </w:rPr>
      </w:pPr>
      <w:r w:rsidRPr="005C6C42">
        <w:rPr>
          <w:rFonts w:ascii="Times New Roman" w:eastAsia="Times New Roman" w:hAnsi="Times New Roman" w:cs="Times New Roman"/>
          <w:b/>
          <w:i/>
          <w:w w:val="108"/>
          <w:sz w:val="24"/>
          <w:szCs w:val="24"/>
          <w:lang w:eastAsia="ru-RU"/>
        </w:rPr>
        <w:t>1.2.</w:t>
      </w:r>
      <w:r w:rsidRPr="005C6C42">
        <w:rPr>
          <w:rFonts w:ascii="Times New Roman" w:eastAsia="Times New Roman" w:hAnsi="Times New Roman" w:cs="Times New Roman"/>
          <w:color w:val="000000"/>
          <w:sz w:val="24"/>
          <w:szCs w:val="24"/>
          <w:lang w:eastAsia="ru-RU"/>
        </w:rPr>
        <w:t xml:space="preserve"> </w:t>
      </w:r>
      <w:r w:rsidRPr="005C6C42">
        <w:rPr>
          <w:rFonts w:ascii="Times New Roman" w:eastAsia="Times New Roman" w:hAnsi="Times New Roman" w:cs="Times New Roman"/>
          <w:b/>
          <w:i/>
          <w:color w:val="000000"/>
          <w:sz w:val="24"/>
          <w:szCs w:val="24"/>
          <w:lang w:eastAsia="ru-RU"/>
        </w:rPr>
        <w:t>Цели и задачи учебного предмета</w:t>
      </w:r>
    </w:p>
    <w:p w14:paraId="1CC6EC38" w14:textId="77777777" w:rsidR="005C6C42" w:rsidRPr="005C6C42" w:rsidRDefault="005C6C42" w:rsidP="005C6C42">
      <w:pPr>
        <w:widowControl w:val="0"/>
        <w:spacing w:after="0" w:line="360" w:lineRule="auto"/>
        <w:ind w:left="40" w:right="40" w:firstLine="680"/>
        <w:jc w:val="both"/>
        <w:rPr>
          <w:rFonts w:ascii="Times New Roman" w:eastAsia="Times New Roman" w:hAnsi="Times New Roman" w:cs="Times New Roman"/>
          <w:color w:val="000000"/>
          <w:sz w:val="24"/>
          <w:szCs w:val="24"/>
          <w:lang w:eastAsia="ru-RU" w:bidi="ru-RU"/>
        </w:rPr>
      </w:pPr>
      <w:r w:rsidRPr="005C6C42">
        <w:rPr>
          <w:rFonts w:ascii="Times New Roman" w:eastAsia="Times New Roman" w:hAnsi="Times New Roman" w:cs="Times New Roman"/>
          <w:color w:val="000000"/>
          <w:sz w:val="24"/>
          <w:szCs w:val="24"/>
          <w:lang w:eastAsia="ru-RU" w:bidi="ru-RU"/>
        </w:rPr>
        <w:t>Отсюда вытекают следующие цели и задачи:</w:t>
      </w:r>
    </w:p>
    <w:p w14:paraId="1660E9A1" w14:textId="77777777" w:rsidR="005C6C42" w:rsidRPr="005C6C42" w:rsidRDefault="005C6C42" w:rsidP="005C6C42">
      <w:pPr>
        <w:widowControl w:val="0"/>
        <w:spacing w:after="0" w:line="360" w:lineRule="auto"/>
        <w:ind w:left="20" w:firstLine="560"/>
        <w:jc w:val="both"/>
        <w:rPr>
          <w:rFonts w:ascii="Times New Roman" w:eastAsia="Times New Roman" w:hAnsi="Times New Roman" w:cs="Times New Roman"/>
          <w:b/>
          <w:i/>
          <w:color w:val="000000"/>
          <w:sz w:val="24"/>
          <w:szCs w:val="24"/>
          <w:lang w:eastAsia="ru-RU" w:bidi="ru-RU"/>
        </w:rPr>
      </w:pPr>
      <w:r w:rsidRPr="005C6C42">
        <w:rPr>
          <w:rFonts w:ascii="Times New Roman" w:eastAsia="Times New Roman" w:hAnsi="Times New Roman" w:cs="Times New Roman"/>
          <w:b/>
          <w:i/>
          <w:color w:val="000000"/>
          <w:sz w:val="24"/>
          <w:szCs w:val="24"/>
          <w:lang w:eastAsia="ru-RU" w:bidi="ru-RU"/>
        </w:rPr>
        <w:t>Цель программы:</w:t>
      </w:r>
    </w:p>
    <w:p w14:paraId="1EEF76D5" w14:textId="77777777" w:rsidR="00D54331" w:rsidRDefault="005C6C42" w:rsidP="005C6C42">
      <w:pPr>
        <w:spacing w:after="40" w:line="331" w:lineRule="auto"/>
        <w:ind w:left="-15" w:right="181" w:firstLine="710"/>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lastRenderedPageBreak/>
        <w:t>-  с</w:t>
      </w:r>
      <w:r w:rsidRPr="004D74A8">
        <w:rPr>
          <w:rFonts w:ascii="Times New Roman" w:eastAsia="Times New Roman" w:hAnsi="Times New Roman" w:cs="Times New Roman"/>
          <w:color w:val="000000"/>
          <w:sz w:val="24"/>
          <w:lang w:eastAsia="ru-RU"/>
        </w:rPr>
        <w:t>пособствовать музыкально-эстетическому воспитанию обучающихся, расширению их общего музыкального кругозора, формированию музыкального вкуса, развитию музыкального слуха, музыкальной памяти, мышления, творческих навыков.</w:t>
      </w:r>
    </w:p>
    <w:p w14:paraId="63AE8116" w14:textId="77777777" w:rsidR="005C6C42" w:rsidRPr="00D54331" w:rsidRDefault="005C6C42" w:rsidP="005C6C42">
      <w:pPr>
        <w:spacing w:after="40" w:line="331" w:lineRule="auto"/>
        <w:ind w:left="-15" w:right="181" w:firstLine="710"/>
        <w:rPr>
          <w:rFonts w:ascii="Times New Roman" w:eastAsia="Times New Roman" w:hAnsi="Times New Roman" w:cs="Times New Roman"/>
          <w:b/>
          <w:color w:val="000000"/>
          <w:sz w:val="24"/>
          <w:lang w:eastAsia="ru-RU"/>
        </w:rPr>
      </w:pPr>
      <w:r w:rsidRPr="00D54331">
        <w:rPr>
          <w:rFonts w:ascii="Times New Roman" w:eastAsia="Times New Roman" w:hAnsi="Times New Roman" w:cs="Times New Roman"/>
          <w:b/>
          <w:color w:val="000000"/>
          <w:sz w:val="24"/>
          <w:lang w:eastAsia="ru-RU"/>
        </w:rPr>
        <w:t xml:space="preserve"> </w:t>
      </w:r>
      <w:r w:rsidRPr="00D54331">
        <w:rPr>
          <w:rFonts w:ascii="Times New Roman" w:eastAsia="Times New Roman" w:hAnsi="Times New Roman" w:cs="Times New Roman"/>
          <w:b/>
          <w:i/>
          <w:color w:val="000000"/>
          <w:sz w:val="24"/>
          <w:lang w:eastAsia="ru-RU"/>
        </w:rPr>
        <w:t>За</w:t>
      </w:r>
      <w:r w:rsidR="00D54331">
        <w:rPr>
          <w:rFonts w:ascii="Times New Roman" w:eastAsia="Times New Roman" w:hAnsi="Times New Roman" w:cs="Times New Roman"/>
          <w:b/>
          <w:i/>
          <w:color w:val="000000"/>
          <w:sz w:val="24"/>
          <w:lang w:eastAsia="ru-RU"/>
        </w:rPr>
        <w:t>д</w:t>
      </w:r>
      <w:r w:rsidRPr="00D54331">
        <w:rPr>
          <w:rFonts w:ascii="Times New Roman" w:eastAsia="Times New Roman" w:hAnsi="Times New Roman" w:cs="Times New Roman"/>
          <w:b/>
          <w:i/>
          <w:color w:val="000000"/>
          <w:sz w:val="24"/>
          <w:lang w:eastAsia="ru-RU"/>
        </w:rPr>
        <w:t>ачи:</w:t>
      </w:r>
      <w:r w:rsidRPr="00D54331">
        <w:rPr>
          <w:rFonts w:ascii="Times New Roman" w:eastAsia="Times New Roman" w:hAnsi="Times New Roman" w:cs="Times New Roman"/>
          <w:b/>
          <w:color w:val="000000"/>
          <w:sz w:val="24"/>
          <w:lang w:eastAsia="ru-RU"/>
        </w:rPr>
        <w:t xml:space="preserve"> </w:t>
      </w:r>
    </w:p>
    <w:p w14:paraId="389B17ED" w14:textId="77777777" w:rsidR="005C6C42" w:rsidRPr="004D74A8" w:rsidRDefault="00D54331" w:rsidP="00D54331">
      <w:pPr>
        <w:spacing w:after="109" w:line="270" w:lineRule="auto"/>
        <w:ind w:left="720" w:right="70"/>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в</w:t>
      </w:r>
      <w:r w:rsidR="005C6C42" w:rsidRPr="004D74A8">
        <w:rPr>
          <w:rFonts w:ascii="Times New Roman" w:eastAsia="Times New Roman" w:hAnsi="Times New Roman" w:cs="Times New Roman"/>
          <w:color w:val="000000"/>
          <w:sz w:val="24"/>
          <w:lang w:eastAsia="ru-RU"/>
        </w:rPr>
        <w:t>ыявление и всестороннее развитие музыкальных способностей детей</w:t>
      </w:r>
      <w:r>
        <w:rPr>
          <w:rFonts w:ascii="Times New Roman" w:eastAsia="Times New Roman" w:hAnsi="Times New Roman" w:cs="Times New Roman"/>
          <w:color w:val="000000"/>
          <w:sz w:val="24"/>
          <w:lang w:eastAsia="ru-RU"/>
        </w:rPr>
        <w:t xml:space="preserve"> и взрослых;</w:t>
      </w:r>
      <w:r w:rsidR="005C6C42" w:rsidRPr="004D74A8">
        <w:rPr>
          <w:rFonts w:ascii="Times New Roman" w:eastAsia="Times New Roman" w:hAnsi="Times New Roman" w:cs="Times New Roman"/>
          <w:color w:val="000000"/>
          <w:sz w:val="24"/>
          <w:lang w:eastAsia="ru-RU"/>
        </w:rPr>
        <w:t xml:space="preserve"> </w:t>
      </w:r>
    </w:p>
    <w:p w14:paraId="30F1A2AF" w14:textId="77777777" w:rsidR="005C6C42" w:rsidRPr="004D74A8" w:rsidRDefault="00D54331" w:rsidP="00D54331">
      <w:pPr>
        <w:spacing w:after="109" w:line="366" w:lineRule="auto"/>
        <w:ind w:right="70"/>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  н</w:t>
      </w:r>
      <w:r w:rsidR="005C6C42" w:rsidRPr="004D74A8">
        <w:rPr>
          <w:rFonts w:ascii="Times New Roman" w:eastAsia="Times New Roman" w:hAnsi="Times New Roman" w:cs="Times New Roman"/>
          <w:color w:val="000000"/>
          <w:sz w:val="24"/>
          <w:lang w:eastAsia="ru-RU"/>
        </w:rPr>
        <w:t>акопление музыкальных впечатлений и воспитание музыкально - художественного вкуса</w:t>
      </w:r>
      <w:r w:rsidR="00872859">
        <w:rPr>
          <w:rFonts w:ascii="Times New Roman" w:eastAsia="Times New Roman" w:hAnsi="Times New Roman" w:cs="Times New Roman"/>
          <w:color w:val="000000"/>
          <w:sz w:val="24"/>
          <w:lang w:eastAsia="ru-RU"/>
        </w:rPr>
        <w:t>;</w:t>
      </w:r>
    </w:p>
    <w:p w14:paraId="40FAE745" w14:textId="77777777" w:rsidR="005C6C42" w:rsidRPr="004D74A8" w:rsidRDefault="00872859" w:rsidP="00D54331">
      <w:pPr>
        <w:spacing w:after="0" w:line="367" w:lineRule="auto"/>
        <w:ind w:right="70"/>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 </w:t>
      </w:r>
      <w:r w:rsidR="00D54331">
        <w:rPr>
          <w:rFonts w:ascii="Times New Roman" w:eastAsia="Times New Roman" w:hAnsi="Times New Roman" w:cs="Times New Roman"/>
          <w:color w:val="000000"/>
          <w:sz w:val="24"/>
          <w:lang w:eastAsia="ru-RU"/>
        </w:rPr>
        <w:t>р</w:t>
      </w:r>
      <w:r w:rsidR="005C6C42" w:rsidRPr="004D74A8">
        <w:rPr>
          <w:rFonts w:ascii="Times New Roman" w:eastAsia="Times New Roman" w:hAnsi="Times New Roman" w:cs="Times New Roman"/>
          <w:color w:val="000000"/>
          <w:sz w:val="24"/>
          <w:lang w:eastAsia="ru-RU"/>
        </w:rPr>
        <w:t>азвитие заинтересованности, восприимчивости, творческой активности, умения дисциплинированно участвовать в музицировании</w:t>
      </w:r>
      <w:r>
        <w:rPr>
          <w:rFonts w:ascii="Times New Roman" w:eastAsia="Times New Roman" w:hAnsi="Times New Roman" w:cs="Times New Roman"/>
          <w:color w:val="000000"/>
          <w:sz w:val="24"/>
          <w:lang w:eastAsia="ru-RU"/>
        </w:rPr>
        <w:t>;</w:t>
      </w:r>
      <w:r w:rsidR="005C6C42" w:rsidRPr="004D74A8">
        <w:rPr>
          <w:rFonts w:ascii="Times New Roman" w:eastAsia="Times New Roman" w:hAnsi="Times New Roman" w:cs="Times New Roman"/>
          <w:color w:val="000000"/>
          <w:sz w:val="24"/>
          <w:lang w:eastAsia="ru-RU"/>
        </w:rPr>
        <w:t xml:space="preserve"> </w:t>
      </w:r>
    </w:p>
    <w:p w14:paraId="748717C8" w14:textId="77777777" w:rsidR="005C6C42" w:rsidRPr="004D74A8" w:rsidRDefault="00872859" w:rsidP="00872859">
      <w:pPr>
        <w:spacing w:after="109" w:line="270" w:lineRule="auto"/>
        <w:ind w:left="720" w:right="70"/>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ф</w:t>
      </w:r>
      <w:r w:rsidR="005C6C42" w:rsidRPr="004D74A8">
        <w:rPr>
          <w:rFonts w:ascii="Times New Roman" w:eastAsia="Times New Roman" w:hAnsi="Times New Roman" w:cs="Times New Roman"/>
          <w:color w:val="000000"/>
          <w:sz w:val="24"/>
          <w:lang w:eastAsia="ru-RU"/>
        </w:rPr>
        <w:t>ормирование первоначальных музыкальных знаний и навыков</w:t>
      </w:r>
      <w:r>
        <w:rPr>
          <w:rFonts w:ascii="Times New Roman" w:eastAsia="Times New Roman" w:hAnsi="Times New Roman" w:cs="Times New Roman"/>
          <w:color w:val="000000"/>
          <w:sz w:val="24"/>
          <w:lang w:eastAsia="ru-RU"/>
        </w:rPr>
        <w:t>;</w:t>
      </w:r>
      <w:r w:rsidR="005C6C42" w:rsidRPr="004D74A8">
        <w:rPr>
          <w:rFonts w:ascii="Times New Roman" w:eastAsia="Times New Roman" w:hAnsi="Times New Roman" w:cs="Times New Roman"/>
          <w:color w:val="000000"/>
          <w:sz w:val="24"/>
          <w:lang w:eastAsia="ru-RU"/>
        </w:rPr>
        <w:t xml:space="preserve"> </w:t>
      </w:r>
    </w:p>
    <w:p w14:paraId="7DA84C10" w14:textId="77777777" w:rsidR="005C6C42" w:rsidRPr="004D74A8" w:rsidRDefault="00872859" w:rsidP="00872859">
      <w:pPr>
        <w:spacing w:after="109" w:line="270" w:lineRule="auto"/>
        <w:ind w:left="720" w:right="70"/>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п</w:t>
      </w:r>
      <w:r w:rsidR="005C6C42" w:rsidRPr="004D74A8">
        <w:rPr>
          <w:rFonts w:ascii="Times New Roman" w:eastAsia="Times New Roman" w:hAnsi="Times New Roman" w:cs="Times New Roman"/>
          <w:color w:val="000000"/>
          <w:sz w:val="24"/>
          <w:lang w:eastAsia="ru-RU"/>
        </w:rPr>
        <w:t xml:space="preserve">риобретение элементарных знаний по музыкальной грамоте.  </w:t>
      </w:r>
    </w:p>
    <w:p w14:paraId="3C7AFE1E" w14:textId="77777777" w:rsidR="00DC5092" w:rsidRPr="004D74A8" w:rsidRDefault="00DC5092" w:rsidP="00DC5092">
      <w:pPr>
        <w:spacing w:after="0" w:line="360" w:lineRule="auto"/>
        <w:ind w:left="101" w:right="70" w:firstLine="720"/>
        <w:jc w:val="both"/>
        <w:rPr>
          <w:rFonts w:ascii="Times New Roman" w:eastAsia="Times New Roman" w:hAnsi="Times New Roman" w:cs="Times New Roman"/>
          <w:color w:val="000000"/>
          <w:sz w:val="24"/>
          <w:lang w:eastAsia="ru-RU"/>
        </w:rPr>
      </w:pPr>
    </w:p>
    <w:p w14:paraId="5573ABED" w14:textId="77777777" w:rsidR="00EF203D" w:rsidRPr="00EF203D" w:rsidRDefault="00EF203D" w:rsidP="00EF203D">
      <w:pPr>
        <w:widowControl w:val="0"/>
        <w:spacing w:after="0" w:line="360" w:lineRule="auto"/>
        <w:jc w:val="center"/>
        <w:rPr>
          <w:rFonts w:ascii="Times New Roman" w:eastAsia="Times New Roman" w:hAnsi="Times New Roman" w:cs="Calibri"/>
          <w:b/>
          <w:i/>
          <w:sz w:val="24"/>
          <w:szCs w:val="24"/>
          <w:lang w:eastAsia="ru-RU"/>
        </w:rPr>
      </w:pPr>
      <w:r w:rsidRPr="00EF203D">
        <w:rPr>
          <w:rFonts w:ascii="Times New Roman" w:eastAsia="Times New Roman" w:hAnsi="Times New Roman" w:cs="Times New Roman"/>
          <w:b/>
          <w:i/>
          <w:sz w:val="24"/>
          <w:szCs w:val="24"/>
          <w:lang w:eastAsia="ru-RU"/>
        </w:rPr>
        <w:t>1.</w:t>
      </w:r>
      <w:r w:rsidR="00872859">
        <w:rPr>
          <w:rFonts w:ascii="Times New Roman" w:eastAsia="Times New Roman" w:hAnsi="Times New Roman" w:cs="Times New Roman"/>
          <w:b/>
          <w:i/>
          <w:sz w:val="24"/>
          <w:szCs w:val="24"/>
          <w:lang w:eastAsia="ru-RU"/>
        </w:rPr>
        <w:t>3</w:t>
      </w:r>
      <w:r w:rsidRPr="00EF203D">
        <w:rPr>
          <w:rFonts w:ascii="Times New Roman" w:eastAsia="Times New Roman" w:hAnsi="Times New Roman" w:cs="Times New Roman"/>
          <w:b/>
          <w:i/>
          <w:sz w:val="24"/>
          <w:szCs w:val="24"/>
          <w:lang w:eastAsia="ru-RU"/>
        </w:rPr>
        <w:t>.</w:t>
      </w:r>
      <w:r w:rsidRPr="00EF203D">
        <w:rPr>
          <w:rFonts w:ascii="Times New Roman" w:eastAsia="Times New Roman" w:hAnsi="Times New Roman" w:cs="Times New Roman"/>
          <w:i/>
          <w:sz w:val="24"/>
          <w:szCs w:val="24"/>
          <w:lang w:eastAsia="ru-RU"/>
        </w:rPr>
        <w:t xml:space="preserve"> </w:t>
      </w:r>
      <w:r w:rsidRPr="00EF203D">
        <w:rPr>
          <w:rFonts w:ascii="Times New Roman" w:eastAsia="Times New Roman" w:hAnsi="Times New Roman" w:cs="Calibri"/>
          <w:b/>
          <w:i/>
          <w:color w:val="00000A"/>
          <w:sz w:val="24"/>
          <w:szCs w:val="24"/>
          <w:lang w:eastAsia="ru-RU"/>
        </w:rPr>
        <w:t xml:space="preserve"> Срок реализации учебного предмета </w:t>
      </w:r>
      <w:r w:rsidRPr="00EF203D">
        <w:rPr>
          <w:rFonts w:ascii="Times New Roman" w:eastAsia="Times New Roman" w:hAnsi="Times New Roman" w:cs="Calibri"/>
          <w:b/>
          <w:i/>
          <w:sz w:val="24"/>
          <w:szCs w:val="24"/>
          <w:lang w:eastAsia="ru-RU"/>
        </w:rPr>
        <w:t>«</w:t>
      </w:r>
      <w:r>
        <w:rPr>
          <w:rFonts w:ascii="Times New Roman" w:eastAsia="Times New Roman" w:hAnsi="Times New Roman" w:cs="Times New Roman"/>
          <w:b/>
          <w:i/>
          <w:w w:val="108"/>
          <w:sz w:val="24"/>
          <w:szCs w:val="24"/>
          <w:lang w:eastAsia="ru-RU"/>
        </w:rPr>
        <w:t>Развивающее сольфеджио</w:t>
      </w:r>
      <w:r w:rsidRPr="00EF203D">
        <w:rPr>
          <w:rFonts w:ascii="Times New Roman" w:eastAsia="Times New Roman" w:hAnsi="Times New Roman" w:cs="Calibri"/>
          <w:b/>
          <w:i/>
          <w:sz w:val="24"/>
          <w:szCs w:val="24"/>
          <w:lang w:eastAsia="ru-RU"/>
        </w:rPr>
        <w:t>»</w:t>
      </w:r>
    </w:p>
    <w:p w14:paraId="51977392" w14:textId="77777777" w:rsidR="00EF203D" w:rsidRDefault="00EF203D" w:rsidP="00EC1D15">
      <w:pPr>
        <w:widowControl w:val="0"/>
        <w:spacing w:after="0" w:line="360" w:lineRule="auto"/>
        <w:ind w:firstLine="708"/>
        <w:jc w:val="both"/>
        <w:rPr>
          <w:rFonts w:ascii="Times New Roman" w:eastAsia="Times New Roman" w:hAnsi="Times New Roman" w:cs="Times New Roman"/>
          <w:color w:val="000000"/>
          <w:sz w:val="24"/>
          <w:lang w:eastAsia="ru-RU"/>
        </w:rPr>
      </w:pPr>
      <w:r w:rsidRPr="00EF203D">
        <w:rPr>
          <w:rFonts w:ascii="Times New Roman" w:eastAsia="Times New Roman" w:hAnsi="Times New Roman" w:cs="Times New Roman"/>
          <w:bCs/>
          <w:color w:val="000000"/>
          <w:sz w:val="24"/>
          <w:szCs w:val="24"/>
          <w:lang w:eastAsia="ru-RU" w:bidi="ru-RU"/>
        </w:rPr>
        <w:t xml:space="preserve">Срок освоения программы составляет 1 год. Программа рассчитана на любителей музыки разного возраста (детей и взрослых), желающих освоить начальные </w:t>
      </w:r>
      <w:r>
        <w:rPr>
          <w:rFonts w:ascii="Times New Roman" w:eastAsia="Times New Roman" w:hAnsi="Times New Roman" w:cs="Times New Roman"/>
          <w:bCs/>
          <w:color w:val="000000"/>
          <w:sz w:val="24"/>
          <w:szCs w:val="24"/>
          <w:lang w:eastAsia="ru-RU" w:bidi="ru-RU"/>
        </w:rPr>
        <w:t xml:space="preserve">музыкальные </w:t>
      </w:r>
      <w:r w:rsidRPr="00EF203D">
        <w:rPr>
          <w:rFonts w:ascii="Times New Roman" w:eastAsia="Times New Roman" w:hAnsi="Times New Roman" w:cs="Times New Roman"/>
          <w:bCs/>
          <w:color w:val="000000"/>
          <w:sz w:val="24"/>
          <w:szCs w:val="24"/>
          <w:lang w:eastAsia="ru-RU" w:bidi="ru-RU"/>
        </w:rPr>
        <w:t>навыки</w:t>
      </w:r>
      <w:r w:rsidR="00EC1D15">
        <w:rPr>
          <w:rFonts w:ascii="Times New Roman" w:eastAsia="Times New Roman" w:hAnsi="Times New Roman" w:cs="Times New Roman"/>
          <w:bCs/>
          <w:color w:val="000000"/>
          <w:sz w:val="24"/>
          <w:szCs w:val="24"/>
          <w:lang w:eastAsia="ru-RU" w:bidi="ru-RU"/>
        </w:rPr>
        <w:t>,</w:t>
      </w:r>
      <w:r w:rsidRPr="00EF203D">
        <w:rPr>
          <w:rFonts w:ascii="Times New Roman" w:eastAsia="Times New Roman" w:hAnsi="Times New Roman" w:cs="Times New Roman"/>
          <w:bCs/>
          <w:color w:val="000000"/>
          <w:sz w:val="24"/>
          <w:szCs w:val="24"/>
          <w:lang w:eastAsia="ru-RU" w:bidi="ru-RU"/>
        </w:rPr>
        <w:t xml:space="preserve"> </w:t>
      </w:r>
      <w:r w:rsidR="00EC1D15" w:rsidRPr="004D74A8">
        <w:rPr>
          <w:rFonts w:ascii="Times New Roman" w:eastAsia="Times New Roman" w:hAnsi="Times New Roman" w:cs="Times New Roman"/>
          <w:color w:val="000000"/>
          <w:sz w:val="24"/>
          <w:lang w:eastAsia="ru-RU"/>
        </w:rPr>
        <w:t>овладе</w:t>
      </w:r>
      <w:r w:rsidR="00EC1D15">
        <w:rPr>
          <w:rFonts w:ascii="Times New Roman" w:eastAsia="Times New Roman" w:hAnsi="Times New Roman" w:cs="Times New Roman"/>
          <w:color w:val="000000"/>
          <w:sz w:val="24"/>
          <w:lang w:eastAsia="ru-RU"/>
        </w:rPr>
        <w:t>ть</w:t>
      </w:r>
      <w:r w:rsidR="00EC1D15" w:rsidRPr="004D74A8">
        <w:rPr>
          <w:rFonts w:ascii="Times New Roman" w:eastAsia="Times New Roman" w:hAnsi="Times New Roman" w:cs="Times New Roman"/>
          <w:color w:val="000000"/>
          <w:sz w:val="24"/>
          <w:lang w:eastAsia="ru-RU"/>
        </w:rPr>
        <w:t xml:space="preserve"> теоретическими знаниями, практическими навыками интонирования, определения на слух различных элементов музыки</w:t>
      </w:r>
    </w:p>
    <w:p w14:paraId="3A398507" w14:textId="77777777" w:rsidR="00EC1D15" w:rsidRPr="00EF203D" w:rsidRDefault="00EC1D15" w:rsidP="00EC1D15">
      <w:pPr>
        <w:widowControl w:val="0"/>
        <w:spacing w:after="0" w:line="360" w:lineRule="auto"/>
        <w:ind w:firstLine="708"/>
        <w:jc w:val="both"/>
        <w:rPr>
          <w:rFonts w:ascii="Times New Roman" w:eastAsia="Times New Roman" w:hAnsi="Times New Roman" w:cs="Times New Roman"/>
          <w:bCs/>
          <w:color w:val="000000"/>
          <w:sz w:val="24"/>
          <w:szCs w:val="24"/>
          <w:lang w:eastAsia="ru-RU" w:bidi="ru-RU"/>
        </w:rPr>
      </w:pPr>
    </w:p>
    <w:p w14:paraId="4BB120FA" w14:textId="77777777" w:rsidR="000B1ECA" w:rsidRPr="000B1ECA" w:rsidRDefault="000B1ECA" w:rsidP="000B1ECA">
      <w:pPr>
        <w:widowControl w:val="0"/>
        <w:spacing w:after="0" w:line="360" w:lineRule="auto"/>
        <w:ind w:left="2480"/>
        <w:rPr>
          <w:rFonts w:ascii="Times New Roman" w:eastAsia="Times New Roman" w:hAnsi="Times New Roman" w:cs="Times New Roman"/>
          <w:b/>
          <w:bCs/>
          <w:i/>
          <w:color w:val="000000"/>
          <w:sz w:val="24"/>
          <w:szCs w:val="24"/>
          <w:lang w:eastAsia="ru-RU" w:bidi="ru-RU"/>
        </w:rPr>
      </w:pPr>
      <w:r w:rsidRPr="000B1ECA">
        <w:rPr>
          <w:rFonts w:ascii="Times New Roman" w:eastAsia="Times New Roman" w:hAnsi="Times New Roman" w:cs="Times New Roman"/>
          <w:b/>
          <w:bCs/>
          <w:i/>
          <w:color w:val="000000"/>
          <w:sz w:val="24"/>
          <w:szCs w:val="24"/>
          <w:lang w:eastAsia="ru-RU" w:bidi="ru-RU"/>
        </w:rPr>
        <w:t>1.4.Форма проведения аудиторных учебных занятий</w:t>
      </w:r>
    </w:p>
    <w:p w14:paraId="654B02F1" w14:textId="77777777" w:rsidR="000B1ECA" w:rsidRPr="000B1ECA" w:rsidRDefault="000B1ECA" w:rsidP="000B1ECA">
      <w:pPr>
        <w:widowControl w:val="0"/>
        <w:tabs>
          <w:tab w:val="right" w:pos="9781"/>
        </w:tabs>
        <w:spacing w:after="0" w:line="360" w:lineRule="auto"/>
        <w:jc w:val="both"/>
        <w:rPr>
          <w:rFonts w:ascii="Times New Roman" w:eastAsia="Times New Roman" w:hAnsi="Times New Roman" w:cs="Times New Roman"/>
          <w:spacing w:val="1"/>
          <w:sz w:val="24"/>
          <w:szCs w:val="24"/>
        </w:rPr>
      </w:pPr>
      <w:r w:rsidRPr="000B1ECA">
        <w:rPr>
          <w:rFonts w:ascii="Times New Roman" w:eastAsia="Times New Roman" w:hAnsi="Times New Roman" w:cs="Times New Roman"/>
          <w:color w:val="000000"/>
          <w:sz w:val="24"/>
          <w:szCs w:val="24"/>
          <w:shd w:val="clear" w:color="auto" w:fill="FFFFFF"/>
          <w:lang w:eastAsia="ru-RU" w:bidi="ru-RU"/>
        </w:rPr>
        <w:tab/>
        <w:t xml:space="preserve">Форма проведения учебных аудиторных занятий:  </w:t>
      </w:r>
      <w:r>
        <w:rPr>
          <w:rFonts w:ascii="Times New Roman" w:eastAsia="Times New Roman" w:hAnsi="Times New Roman" w:cs="Times New Roman"/>
          <w:color w:val="000000"/>
          <w:sz w:val="24"/>
          <w:szCs w:val="24"/>
          <w:shd w:val="clear" w:color="auto" w:fill="FFFFFF"/>
          <w:lang w:eastAsia="ru-RU" w:bidi="ru-RU"/>
        </w:rPr>
        <w:t>мелкогрупповые (от 4 до 10 человек)</w:t>
      </w:r>
      <w:r w:rsidRPr="000B1ECA">
        <w:rPr>
          <w:rFonts w:ascii="Times New Roman" w:eastAsia="Times New Roman" w:hAnsi="Times New Roman" w:cs="Times New Roman"/>
          <w:color w:val="000000"/>
          <w:sz w:val="24"/>
          <w:szCs w:val="24"/>
          <w:shd w:val="clear" w:color="auto" w:fill="FFFFFF"/>
          <w:lang w:eastAsia="ru-RU" w:bidi="ru-RU"/>
        </w:rPr>
        <w:t>, продолжительность</w:t>
      </w:r>
      <w:r>
        <w:rPr>
          <w:rFonts w:ascii="Times New Roman" w:eastAsia="Times New Roman" w:hAnsi="Times New Roman" w:cs="Times New Roman"/>
          <w:color w:val="000000"/>
          <w:sz w:val="24"/>
          <w:szCs w:val="24"/>
          <w:shd w:val="clear" w:color="auto" w:fill="FFFFFF"/>
          <w:lang w:eastAsia="ru-RU" w:bidi="ru-RU"/>
        </w:rPr>
        <w:t xml:space="preserve"> </w:t>
      </w:r>
      <w:r w:rsidRPr="000B1ECA">
        <w:rPr>
          <w:rFonts w:ascii="Times New Roman" w:eastAsia="Times New Roman" w:hAnsi="Times New Roman" w:cs="Times New Roman"/>
          <w:color w:val="000000"/>
          <w:spacing w:val="1"/>
          <w:sz w:val="24"/>
          <w:szCs w:val="24"/>
          <w:shd w:val="clear" w:color="auto" w:fill="FFFFFF"/>
          <w:lang w:bidi="ru-RU"/>
        </w:rPr>
        <w:t xml:space="preserve">урока - 40 минут, </w:t>
      </w:r>
      <w:r w:rsidRPr="000B1ECA">
        <w:rPr>
          <w:rFonts w:ascii="Times New Roman" w:eastAsia="Calibri" w:hAnsi="Times New Roman" w:cs="Times New Roman"/>
          <w:bCs/>
          <w:spacing w:val="1"/>
          <w:sz w:val="24"/>
          <w:szCs w:val="24"/>
          <w:shd w:val="clear" w:color="auto" w:fill="FFFFFF"/>
        </w:rPr>
        <w:t xml:space="preserve"> а также с</w:t>
      </w:r>
      <w:r w:rsidRPr="000B1ECA">
        <w:rPr>
          <w:rFonts w:ascii="Times New Roman" w:eastAsia="Calibri" w:hAnsi="Times New Roman" w:cs="Times New Roman"/>
          <w:b/>
          <w:bCs/>
          <w:spacing w:val="1"/>
          <w:sz w:val="24"/>
          <w:szCs w:val="24"/>
          <w:shd w:val="clear" w:color="auto" w:fill="FFFFFF"/>
        </w:rPr>
        <w:t xml:space="preserve"> </w:t>
      </w:r>
      <w:r w:rsidRPr="000B1ECA">
        <w:rPr>
          <w:rFonts w:ascii="Times New Roman" w:eastAsia="Calibri" w:hAnsi="Times New Roman" w:cs="Times New Roman"/>
          <w:spacing w:val="1"/>
          <w:sz w:val="24"/>
          <w:szCs w:val="24"/>
        </w:rPr>
        <w:t>применением электронного обучения и дистанционных образовательных технологий на время карантина, обстоятельств непреодолимой силы  или отмены занятий по погодным условиям</w:t>
      </w:r>
      <w:r w:rsidRPr="000B1ECA">
        <w:rPr>
          <w:rFonts w:ascii="Times New Roman" w:eastAsia="Times New Roman" w:hAnsi="Times New Roman" w:cs="Times New Roman"/>
          <w:color w:val="000000"/>
          <w:spacing w:val="1"/>
          <w:sz w:val="24"/>
          <w:szCs w:val="24"/>
          <w:shd w:val="clear" w:color="auto" w:fill="FFFFFF"/>
          <w:lang w:bidi="ru-RU"/>
        </w:rPr>
        <w:t>, продолжительность урока - 30 минут.</w:t>
      </w:r>
    </w:p>
    <w:p w14:paraId="09BCB584" w14:textId="77777777" w:rsidR="000B1ECA" w:rsidRPr="000B1ECA" w:rsidRDefault="000B1ECA" w:rsidP="000B1ECA">
      <w:pPr>
        <w:widowControl w:val="0"/>
        <w:spacing w:after="0" w:line="360" w:lineRule="auto"/>
        <w:ind w:right="20" w:firstLine="708"/>
        <w:jc w:val="both"/>
        <w:rPr>
          <w:rFonts w:ascii="Times New Roman" w:eastAsia="Times New Roman" w:hAnsi="Times New Roman" w:cs="Times New Roman"/>
          <w:b/>
          <w:i/>
          <w:color w:val="000000"/>
          <w:sz w:val="24"/>
          <w:szCs w:val="24"/>
          <w:lang w:eastAsia="ru-RU" w:bidi="ru-RU"/>
        </w:rPr>
      </w:pPr>
    </w:p>
    <w:p w14:paraId="278C33E4" w14:textId="77777777" w:rsidR="000B1ECA" w:rsidRPr="000B1ECA" w:rsidRDefault="000B1ECA" w:rsidP="000B1ECA">
      <w:pPr>
        <w:spacing w:after="0" w:line="360" w:lineRule="auto"/>
        <w:ind w:right="70"/>
        <w:jc w:val="center"/>
        <w:rPr>
          <w:rFonts w:ascii="Times New Roman" w:eastAsia="Times New Roman" w:hAnsi="Times New Roman" w:cs="Times New Roman"/>
          <w:b/>
          <w:i/>
          <w:color w:val="000000"/>
          <w:sz w:val="24"/>
          <w:szCs w:val="24"/>
          <w:lang w:eastAsia="ru-RU"/>
        </w:rPr>
      </w:pPr>
      <w:r w:rsidRPr="000B1ECA">
        <w:rPr>
          <w:rFonts w:ascii="Times New Roman" w:eastAsia="Times New Roman" w:hAnsi="Times New Roman" w:cs="Times New Roman"/>
          <w:b/>
          <w:i/>
          <w:color w:val="000000"/>
          <w:sz w:val="24"/>
          <w:szCs w:val="24"/>
          <w:lang w:eastAsia="ru-RU"/>
        </w:rPr>
        <w:t xml:space="preserve">1.5. Объем учебного времени, предусмотренный учебным планом образовательного учреждения на реализацию учебного предмета </w:t>
      </w:r>
      <w:r w:rsidRPr="000B1ECA">
        <w:rPr>
          <w:rFonts w:ascii="Times New Roman" w:eastAsia="Times New Roman" w:hAnsi="Times New Roman" w:cs="Mangal"/>
          <w:b/>
          <w:i/>
          <w:color w:val="000000"/>
          <w:kern w:val="1"/>
          <w:sz w:val="24"/>
          <w:szCs w:val="24"/>
          <w:lang w:eastAsia="hi-IN" w:bidi="hi-IN"/>
        </w:rPr>
        <w:t>«</w:t>
      </w:r>
      <w:r w:rsidR="00D94B5A">
        <w:rPr>
          <w:rFonts w:ascii="Times New Roman" w:eastAsia="Times New Roman" w:hAnsi="Times New Roman" w:cs="Times New Roman"/>
          <w:b/>
          <w:i/>
          <w:w w:val="108"/>
          <w:sz w:val="24"/>
          <w:szCs w:val="24"/>
          <w:lang w:eastAsia="ru-RU"/>
        </w:rPr>
        <w:t>Развивающее сольфеджио</w:t>
      </w:r>
      <w:r w:rsidRPr="000B1ECA">
        <w:rPr>
          <w:rFonts w:ascii="Times New Roman" w:eastAsia="Times New Roman" w:hAnsi="Times New Roman" w:cs="Mangal"/>
          <w:b/>
          <w:i/>
          <w:color w:val="000000"/>
          <w:kern w:val="1"/>
          <w:sz w:val="24"/>
          <w:szCs w:val="24"/>
          <w:lang w:eastAsia="hi-IN" w:bidi="hi-IN"/>
        </w:rPr>
        <w:t>»</w:t>
      </w:r>
    </w:p>
    <w:p w14:paraId="48AF6860" w14:textId="77777777" w:rsidR="000B1ECA" w:rsidRPr="000B1ECA" w:rsidRDefault="000B1ECA" w:rsidP="000B1ECA">
      <w:pPr>
        <w:widowControl w:val="0"/>
        <w:spacing w:after="0" w:line="360" w:lineRule="auto"/>
        <w:ind w:right="20" w:firstLine="708"/>
        <w:jc w:val="right"/>
        <w:rPr>
          <w:rFonts w:ascii="Times New Roman" w:eastAsia="Times New Roman" w:hAnsi="Times New Roman" w:cs="Times New Roman"/>
          <w:b/>
          <w:i/>
          <w:color w:val="000000"/>
          <w:lang w:eastAsia="ru-RU" w:bidi="ru-RU"/>
        </w:rPr>
      </w:pPr>
      <w:r w:rsidRPr="000B1ECA">
        <w:rPr>
          <w:rFonts w:ascii="Times New Roman" w:eastAsia="Times New Roman" w:hAnsi="Times New Roman" w:cs="Times New Roman"/>
          <w:b/>
          <w:i/>
          <w:color w:val="000000"/>
          <w:lang w:eastAsia="ru-RU" w:bidi="ru-RU"/>
        </w:rPr>
        <w:t xml:space="preserve">Таблица 1 </w:t>
      </w:r>
    </w:p>
    <w:tbl>
      <w:tblPr>
        <w:tblStyle w:val="a7"/>
        <w:tblW w:w="0" w:type="auto"/>
        <w:tblLook w:val="04A0" w:firstRow="1" w:lastRow="0" w:firstColumn="1" w:lastColumn="0" w:noHBand="0" w:noVBand="1"/>
      </w:tblPr>
      <w:tblGrid>
        <w:gridCol w:w="2087"/>
        <w:gridCol w:w="3408"/>
        <w:gridCol w:w="1701"/>
        <w:gridCol w:w="1559"/>
        <w:gridCol w:w="1680"/>
      </w:tblGrid>
      <w:tr w:rsidR="000B1ECA" w:rsidRPr="000B1ECA" w14:paraId="471C1332" w14:textId="77777777" w:rsidTr="00AA5EE9">
        <w:tc>
          <w:tcPr>
            <w:tcW w:w="2087" w:type="dxa"/>
            <w:vMerge w:val="restart"/>
          </w:tcPr>
          <w:p w14:paraId="0C440DB5" w14:textId="77777777" w:rsidR="000B1ECA" w:rsidRPr="000B1ECA" w:rsidRDefault="000B1ECA" w:rsidP="000B1ECA">
            <w:pPr>
              <w:ind w:right="20"/>
              <w:jc w:val="center"/>
              <w:rPr>
                <w:rFonts w:ascii="Times New Roman" w:eastAsia="Times New Roman" w:hAnsi="Times New Roman" w:cs="Times New Roman"/>
                <w:b/>
                <w:i/>
                <w:color w:val="000000"/>
              </w:rPr>
            </w:pPr>
            <w:r w:rsidRPr="000B1ECA">
              <w:rPr>
                <w:rFonts w:ascii="Times New Roman" w:eastAsia="Times New Roman" w:hAnsi="Times New Roman" w:cs="Times New Roman"/>
                <w:b/>
                <w:i/>
                <w:color w:val="000000"/>
              </w:rPr>
              <w:t>Наименование</w:t>
            </w:r>
          </w:p>
          <w:p w14:paraId="29CEA2A3" w14:textId="77777777" w:rsidR="000B1ECA" w:rsidRPr="000B1ECA" w:rsidRDefault="000B1ECA" w:rsidP="000B1ECA">
            <w:pPr>
              <w:ind w:right="20"/>
              <w:jc w:val="center"/>
              <w:rPr>
                <w:rFonts w:ascii="Times New Roman" w:eastAsia="Times New Roman" w:hAnsi="Times New Roman" w:cs="Times New Roman"/>
                <w:b/>
                <w:i/>
                <w:color w:val="000000"/>
              </w:rPr>
            </w:pPr>
            <w:r w:rsidRPr="000B1ECA">
              <w:rPr>
                <w:rFonts w:ascii="Times New Roman" w:eastAsia="Times New Roman" w:hAnsi="Times New Roman" w:cs="Times New Roman"/>
                <w:b/>
                <w:i/>
                <w:color w:val="000000"/>
              </w:rPr>
              <w:t>предмета</w:t>
            </w:r>
          </w:p>
        </w:tc>
        <w:tc>
          <w:tcPr>
            <w:tcW w:w="3408" w:type="dxa"/>
            <w:vMerge w:val="restart"/>
          </w:tcPr>
          <w:p w14:paraId="7741FE6F" w14:textId="77777777" w:rsidR="000B1ECA" w:rsidRPr="000B1ECA" w:rsidRDefault="000B1ECA" w:rsidP="000B1ECA">
            <w:pPr>
              <w:ind w:left="120"/>
              <w:jc w:val="center"/>
              <w:rPr>
                <w:rFonts w:ascii="Times New Roman" w:eastAsia="Times New Roman" w:hAnsi="Times New Roman" w:cs="Times New Roman"/>
                <w:b/>
                <w:i/>
                <w:color w:val="000000"/>
              </w:rPr>
            </w:pPr>
            <w:r w:rsidRPr="000B1ECA">
              <w:rPr>
                <w:rFonts w:ascii="Times New Roman" w:eastAsia="Times New Roman" w:hAnsi="Times New Roman" w:cs="Times New Roman"/>
                <w:b/>
                <w:i/>
                <w:color w:val="000000"/>
              </w:rPr>
              <w:t>Количество недель</w:t>
            </w:r>
          </w:p>
          <w:p w14:paraId="39CAE382" w14:textId="77777777" w:rsidR="000B1ECA" w:rsidRPr="000B1ECA" w:rsidRDefault="000B1ECA" w:rsidP="000B1ECA">
            <w:pPr>
              <w:ind w:left="120"/>
              <w:jc w:val="center"/>
              <w:rPr>
                <w:rFonts w:ascii="Times New Roman" w:eastAsia="Times New Roman" w:hAnsi="Times New Roman" w:cs="Times New Roman"/>
                <w:b/>
                <w:i/>
                <w:color w:val="000000"/>
              </w:rPr>
            </w:pPr>
            <w:r w:rsidRPr="000B1ECA">
              <w:rPr>
                <w:rFonts w:ascii="Times New Roman" w:eastAsia="Times New Roman" w:hAnsi="Times New Roman" w:cs="Times New Roman"/>
                <w:b/>
                <w:i/>
                <w:color w:val="000000"/>
              </w:rPr>
              <w:t>учебных занятий</w:t>
            </w:r>
          </w:p>
        </w:tc>
        <w:tc>
          <w:tcPr>
            <w:tcW w:w="4940" w:type="dxa"/>
            <w:gridSpan w:val="3"/>
          </w:tcPr>
          <w:p w14:paraId="3786BD61" w14:textId="77777777" w:rsidR="000B1ECA" w:rsidRPr="000B1ECA" w:rsidRDefault="000B1ECA" w:rsidP="000B1ECA">
            <w:pPr>
              <w:ind w:right="20"/>
              <w:jc w:val="center"/>
              <w:rPr>
                <w:rFonts w:ascii="Times New Roman" w:eastAsia="Times New Roman" w:hAnsi="Times New Roman" w:cs="Times New Roman"/>
                <w:b/>
                <w:i/>
                <w:color w:val="000000"/>
              </w:rPr>
            </w:pPr>
            <w:r w:rsidRPr="000B1ECA">
              <w:rPr>
                <w:rFonts w:ascii="Times New Roman" w:eastAsia="Times New Roman" w:hAnsi="Times New Roman" w:cs="Times New Roman"/>
                <w:b/>
                <w:i/>
                <w:color w:val="000000"/>
              </w:rPr>
              <w:t>Количество учебных часов</w:t>
            </w:r>
          </w:p>
        </w:tc>
      </w:tr>
      <w:tr w:rsidR="000B1ECA" w:rsidRPr="000B1ECA" w14:paraId="4A77C4DF" w14:textId="77777777" w:rsidTr="00AA5EE9">
        <w:tc>
          <w:tcPr>
            <w:tcW w:w="2087" w:type="dxa"/>
            <w:vMerge/>
          </w:tcPr>
          <w:p w14:paraId="1B1940A7" w14:textId="77777777" w:rsidR="000B1ECA" w:rsidRPr="000B1ECA" w:rsidRDefault="000B1ECA" w:rsidP="000B1ECA">
            <w:pPr>
              <w:spacing w:line="360" w:lineRule="auto"/>
              <w:ind w:right="20"/>
              <w:jc w:val="center"/>
              <w:rPr>
                <w:rFonts w:ascii="Times New Roman" w:eastAsia="Times New Roman" w:hAnsi="Times New Roman" w:cs="Times New Roman"/>
                <w:b/>
                <w:i/>
                <w:color w:val="000000"/>
              </w:rPr>
            </w:pPr>
          </w:p>
        </w:tc>
        <w:tc>
          <w:tcPr>
            <w:tcW w:w="3408" w:type="dxa"/>
            <w:vMerge/>
          </w:tcPr>
          <w:p w14:paraId="32D21831" w14:textId="77777777" w:rsidR="000B1ECA" w:rsidRPr="000B1ECA" w:rsidRDefault="000B1ECA" w:rsidP="000B1ECA">
            <w:pPr>
              <w:spacing w:line="360" w:lineRule="auto"/>
              <w:ind w:right="20"/>
              <w:jc w:val="center"/>
              <w:rPr>
                <w:rFonts w:ascii="Times New Roman" w:eastAsia="Times New Roman" w:hAnsi="Times New Roman" w:cs="Times New Roman"/>
                <w:b/>
                <w:i/>
                <w:color w:val="000000"/>
              </w:rPr>
            </w:pPr>
          </w:p>
        </w:tc>
        <w:tc>
          <w:tcPr>
            <w:tcW w:w="1701" w:type="dxa"/>
          </w:tcPr>
          <w:p w14:paraId="40F6DB41" w14:textId="77777777" w:rsidR="000B1ECA" w:rsidRPr="000B1ECA" w:rsidRDefault="000B1ECA" w:rsidP="000B1ECA">
            <w:pPr>
              <w:spacing w:line="240" w:lineRule="exact"/>
              <w:ind w:left="120"/>
              <w:jc w:val="center"/>
              <w:rPr>
                <w:rFonts w:ascii="Times New Roman" w:eastAsia="Times New Roman" w:hAnsi="Times New Roman" w:cs="Times New Roman"/>
                <w:b/>
                <w:i/>
                <w:color w:val="000000"/>
              </w:rPr>
            </w:pPr>
            <w:r w:rsidRPr="000B1ECA">
              <w:rPr>
                <w:rFonts w:ascii="Times New Roman" w:eastAsia="Times New Roman" w:hAnsi="Times New Roman" w:cs="Times New Roman"/>
                <w:b/>
                <w:i/>
                <w:color w:val="000000"/>
              </w:rPr>
              <w:t>в год</w:t>
            </w:r>
          </w:p>
        </w:tc>
        <w:tc>
          <w:tcPr>
            <w:tcW w:w="1559" w:type="dxa"/>
          </w:tcPr>
          <w:p w14:paraId="59462314" w14:textId="77777777" w:rsidR="000B1ECA" w:rsidRPr="000B1ECA" w:rsidRDefault="000B1ECA" w:rsidP="000B1ECA">
            <w:pPr>
              <w:spacing w:line="240" w:lineRule="exact"/>
              <w:ind w:left="120"/>
              <w:jc w:val="center"/>
              <w:rPr>
                <w:rFonts w:ascii="Times New Roman" w:eastAsia="Times New Roman" w:hAnsi="Times New Roman" w:cs="Times New Roman"/>
                <w:b/>
                <w:i/>
                <w:color w:val="000000"/>
              </w:rPr>
            </w:pPr>
            <w:r w:rsidRPr="000B1ECA">
              <w:rPr>
                <w:rFonts w:ascii="Times New Roman" w:eastAsia="Times New Roman" w:hAnsi="Times New Roman" w:cs="Times New Roman"/>
                <w:b/>
                <w:i/>
                <w:color w:val="000000"/>
              </w:rPr>
              <w:t>в месяц</w:t>
            </w:r>
          </w:p>
        </w:tc>
        <w:tc>
          <w:tcPr>
            <w:tcW w:w="1680" w:type="dxa"/>
          </w:tcPr>
          <w:p w14:paraId="72BCA7A1" w14:textId="77777777" w:rsidR="000B1ECA" w:rsidRPr="000B1ECA" w:rsidRDefault="000B1ECA" w:rsidP="000B1ECA">
            <w:pPr>
              <w:spacing w:line="240" w:lineRule="exact"/>
              <w:ind w:left="120"/>
              <w:jc w:val="center"/>
              <w:rPr>
                <w:rFonts w:ascii="Times New Roman" w:eastAsia="Times New Roman" w:hAnsi="Times New Roman" w:cs="Times New Roman"/>
                <w:b/>
                <w:i/>
                <w:color w:val="000000"/>
              </w:rPr>
            </w:pPr>
            <w:r w:rsidRPr="000B1ECA">
              <w:rPr>
                <w:rFonts w:ascii="Times New Roman" w:eastAsia="Times New Roman" w:hAnsi="Times New Roman" w:cs="Times New Roman"/>
                <w:b/>
                <w:i/>
                <w:color w:val="000000"/>
              </w:rPr>
              <w:t>в неделю</w:t>
            </w:r>
          </w:p>
        </w:tc>
      </w:tr>
      <w:tr w:rsidR="000B1ECA" w:rsidRPr="000B1ECA" w14:paraId="011B08DE" w14:textId="77777777" w:rsidTr="00AA5EE9">
        <w:tc>
          <w:tcPr>
            <w:tcW w:w="2087" w:type="dxa"/>
            <w:vAlign w:val="bottom"/>
          </w:tcPr>
          <w:p w14:paraId="6FC882BD" w14:textId="77777777" w:rsidR="000B1ECA" w:rsidRPr="000B1ECA" w:rsidRDefault="00DB001D" w:rsidP="000B1ECA">
            <w:pPr>
              <w:spacing w:before="120" w:line="240" w:lineRule="exact"/>
              <w:ind w:left="140"/>
              <w:jc w:val="center"/>
              <w:rPr>
                <w:rFonts w:ascii="Times New Roman" w:eastAsia="Times New Roman" w:hAnsi="Times New Roman" w:cs="Times New Roman"/>
                <w:color w:val="000000"/>
              </w:rPr>
            </w:pPr>
            <w:r>
              <w:rPr>
                <w:rFonts w:ascii="Times New Roman" w:eastAsia="Times New Roman" w:hAnsi="Times New Roman" w:cs="Times New Roman"/>
                <w:i/>
                <w:color w:val="000000"/>
              </w:rPr>
              <w:t>Развивающее сольфеджио</w:t>
            </w:r>
          </w:p>
        </w:tc>
        <w:tc>
          <w:tcPr>
            <w:tcW w:w="3408" w:type="dxa"/>
          </w:tcPr>
          <w:p w14:paraId="7A4C83CB" w14:textId="77777777" w:rsidR="000B1ECA" w:rsidRPr="000B1ECA" w:rsidRDefault="000B1ECA" w:rsidP="000B1ECA">
            <w:pPr>
              <w:spacing w:line="240" w:lineRule="exact"/>
              <w:ind w:left="120"/>
              <w:jc w:val="center"/>
              <w:rPr>
                <w:rFonts w:ascii="Times New Roman" w:eastAsia="Times New Roman" w:hAnsi="Times New Roman" w:cs="Times New Roman"/>
                <w:color w:val="000000"/>
              </w:rPr>
            </w:pPr>
          </w:p>
          <w:p w14:paraId="6468FBC1" w14:textId="77777777" w:rsidR="000B1ECA" w:rsidRPr="000B1ECA" w:rsidRDefault="000B1ECA" w:rsidP="000B1ECA">
            <w:pPr>
              <w:spacing w:line="240" w:lineRule="exact"/>
              <w:ind w:left="120"/>
              <w:jc w:val="center"/>
              <w:rPr>
                <w:rFonts w:ascii="Times New Roman" w:eastAsia="Times New Roman" w:hAnsi="Times New Roman" w:cs="Times New Roman"/>
                <w:color w:val="000000"/>
              </w:rPr>
            </w:pPr>
            <w:r w:rsidRPr="000B1ECA">
              <w:rPr>
                <w:rFonts w:ascii="Times New Roman" w:eastAsia="Times New Roman" w:hAnsi="Times New Roman" w:cs="Times New Roman"/>
                <w:color w:val="000000"/>
              </w:rPr>
              <w:t>34</w:t>
            </w:r>
          </w:p>
        </w:tc>
        <w:tc>
          <w:tcPr>
            <w:tcW w:w="1701" w:type="dxa"/>
            <w:vAlign w:val="center"/>
          </w:tcPr>
          <w:p w14:paraId="2A8F0271" w14:textId="77777777" w:rsidR="000B1ECA" w:rsidRPr="000B1ECA" w:rsidRDefault="000B1ECA" w:rsidP="000B1ECA">
            <w:pPr>
              <w:spacing w:line="240" w:lineRule="exact"/>
              <w:ind w:left="120"/>
              <w:jc w:val="center"/>
              <w:rPr>
                <w:rFonts w:ascii="Times New Roman" w:eastAsia="Times New Roman" w:hAnsi="Times New Roman" w:cs="Times New Roman"/>
                <w:color w:val="000000"/>
              </w:rPr>
            </w:pPr>
            <w:r w:rsidRPr="000B1ECA">
              <w:rPr>
                <w:rFonts w:ascii="Times New Roman" w:eastAsia="Times New Roman" w:hAnsi="Times New Roman" w:cs="Times New Roman"/>
                <w:color w:val="000000"/>
              </w:rPr>
              <w:t>34</w:t>
            </w:r>
          </w:p>
        </w:tc>
        <w:tc>
          <w:tcPr>
            <w:tcW w:w="1559" w:type="dxa"/>
            <w:vAlign w:val="center"/>
          </w:tcPr>
          <w:p w14:paraId="4B5D6F09" w14:textId="77777777" w:rsidR="000B1ECA" w:rsidRPr="000B1ECA" w:rsidRDefault="000B1ECA" w:rsidP="000B1ECA">
            <w:pPr>
              <w:spacing w:line="240" w:lineRule="exact"/>
              <w:ind w:left="120"/>
              <w:jc w:val="center"/>
              <w:rPr>
                <w:rFonts w:ascii="Times New Roman" w:eastAsia="Times New Roman" w:hAnsi="Times New Roman" w:cs="Times New Roman"/>
                <w:color w:val="000000"/>
              </w:rPr>
            </w:pPr>
            <w:r w:rsidRPr="000B1ECA">
              <w:rPr>
                <w:rFonts w:ascii="Times New Roman" w:eastAsia="Times New Roman" w:hAnsi="Times New Roman" w:cs="Times New Roman"/>
                <w:color w:val="000000"/>
              </w:rPr>
              <w:t>4</w:t>
            </w:r>
          </w:p>
        </w:tc>
        <w:tc>
          <w:tcPr>
            <w:tcW w:w="1680" w:type="dxa"/>
            <w:vAlign w:val="center"/>
          </w:tcPr>
          <w:p w14:paraId="5A7978C5" w14:textId="77777777" w:rsidR="000B1ECA" w:rsidRPr="000B1ECA" w:rsidRDefault="000B1ECA" w:rsidP="000B1ECA">
            <w:pPr>
              <w:spacing w:line="240" w:lineRule="exact"/>
              <w:ind w:left="120"/>
              <w:jc w:val="center"/>
              <w:rPr>
                <w:rFonts w:ascii="Times New Roman" w:eastAsia="Times New Roman" w:hAnsi="Times New Roman" w:cs="Times New Roman"/>
                <w:color w:val="000000"/>
              </w:rPr>
            </w:pPr>
            <w:r w:rsidRPr="000B1ECA">
              <w:rPr>
                <w:rFonts w:ascii="Times New Roman" w:eastAsia="Times New Roman" w:hAnsi="Times New Roman" w:cs="Times New Roman"/>
                <w:color w:val="000000"/>
              </w:rPr>
              <w:t>1</w:t>
            </w:r>
          </w:p>
        </w:tc>
      </w:tr>
    </w:tbl>
    <w:p w14:paraId="052FE453" w14:textId="77777777" w:rsidR="000B1ECA" w:rsidRPr="000B1ECA" w:rsidRDefault="000B1ECA" w:rsidP="000B1ECA">
      <w:pPr>
        <w:widowControl w:val="0"/>
        <w:spacing w:after="0" w:line="360" w:lineRule="auto"/>
        <w:ind w:right="20" w:firstLine="708"/>
        <w:jc w:val="both"/>
        <w:rPr>
          <w:rFonts w:ascii="Times New Roman" w:eastAsia="Times New Roman" w:hAnsi="Times New Roman" w:cs="Times New Roman"/>
          <w:color w:val="000000"/>
          <w:sz w:val="24"/>
          <w:szCs w:val="24"/>
          <w:lang w:eastAsia="ru-RU" w:bidi="ru-RU"/>
        </w:rPr>
      </w:pPr>
    </w:p>
    <w:p w14:paraId="1956F60F" w14:textId="77777777" w:rsidR="000B1ECA" w:rsidRPr="000B1ECA" w:rsidRDefault="000B1ECA" w:rsidP="000B1ECA">
      <w:pPr>
        <w:suppressAutoHyphens/>
        <w:spacing w:after="0" w:line="360" w:lineRule="auto"/>
        <w:jc w:val="center"/>
        <w:rPr>
          <w:rFonts w:ascii="Times New Roman" w:eastAsia="Times New Roman" w:hAnsi="Times New Roman" w:cs="Mangal"/>
          <w:b/>
          <w:i/>
          <w:color w:val="000000"/>
          <w:kern w:val="1"/>
          <w:sz w:val="24"/>
          <w:szCs w:val="24"/>
          <w:lang w:eastAsia="hi-IN" w:bidi="hi-IN"/>
        </w:rPr>
      </w:pPr>
      <w:r w:rsidRPr="000B1ECA">
        <w:rPr>
          <w:rFonts w:ascii="Times New Roman" w:eastAsia="Times New Roman" w:hAnsi="Times New Roman" w:cs="Mangal"/>
          <w:b/>
          <w:i/>
          <w:color w:val="000000"/>
          <w:kern w:val="1"/>
          <w:sz w:val="24"/>
          <w:szCs w:val="24"/>
          <w:lang w:eastAsia="hi-IN" w:bidi="hi-IN"/>
        </w:rPr>
        <w:t>1.6.  Обоснование структуры учебного предмета «</w:t>
      </w:r>
      <w:r w:rsidR="00D94B5A">
        <w:rPr>
          <w:rFonts w:ascii="Times New Roman" w:eastAsia="Times New Roman" w:hAnsi="Times New Roman" w:cs="Times New Roman"/>
          <w:b/>
          <w:i/>
          <w:w w:val="108"/>
          <w:sz w:val="24"/>
          <w:szCs w:val="24"/>
          <w:lang w:eastAsia="ru-RU"/>
        </w:rPr>
        <w:t>Развивающее сольфеджио</w:t>
      </w:r>
      <w:r w:rsidRPr="000B1ECA">
        <w:rPr>
          <w:rFonts w:ascii="Times New Roman" w:eastAsia="Times New Roman" w:hAnsi="Times New Roman" w:cs="Mangal"/>
          <w:b/>
          <w:i/>
          <w:color w:val="000000"/>
          <w:kern w:val="1"/>
          <w:sz w:val="24"/>
          <w:szCs w:val="24"/>
          <w:lang w:eastAsia="hi-IN" w:bidi="hi-IN"/>
        </w:rPr>
        <w:t>»</w:t>
      </w:r>
    </w:p>
    <w:p w14:paraId="382A5B60" w14:textId="77777777" w:rsidR="000B1ECA" w:rsidRPr="000B1ECA" w:rsidRDefault="000B1ECA" w:rsidP="000B1ECA">
      <w:pPr>
        <w:suppressAutoHyphens/>
        <w:spacing w:after="0" w:line="360" w:lineRule="auto"/>
        <w:ind w:firstLine="708"/>
        <w:jc w:val="both"/>
        <w:rPr>
          <w:rFonts w:ascii="Times New Roman" w:eastAsia="Times New Roman" w:hAnsi="Times New Roman" w:cs="Mangal"/>
          <w:color w:val="000000"/>
          <w:kern w:val="1"/>
          <w:sz w:val="24"/>
          <w:szCs w:val="24"/>
          <w:lang w:eastAsia="hi-IN" w:bidi="hi-IN"/>
        </w:rPr>
      </w:pPr>
      <w:r w:rsidRPr="000B1ECA">
        <w:rPr>
          <w:rFonts w:ascii="Times New Roman" w:eastAsia="Times New Roman" w:hAnsi="Times New Roman" w:cs="Mangal"/>
          <w:color w:val="000000"/>
          <w:kern w:val="1"/>
          <w:sz w:val="24"/>
          <w:szCs w:val="24"/>
          <w:lang w:eastAsia="hi-IN" w:bidi="hi-IN"/>
        </w:rPr>
        <w:t xml:space="preserve">Обоснованием структуры программы является синтез программ различных разработчиков, проверенных большим педагогическим опытом работы в нашей стране и отражающих все аспекты взаимодействия преподавателя и ученика. </w:t>
      </w:r>
    </w:p>
    <w:p w14:paraId="4C0035BE" w14:textId="77777777" w:rsidR="000B1ECA" w:rsidRPr="000B1ECA" w:rsidRDefault="000B1ECA" w:rsidP="000B1ECA">
      <w:pPr>
        <w:tabs>
          <w:tab w:val="left" w:pos="851"/>
        </w:tabs>
        <w:suppressAutoHyphens/>
        <w:spacing w:after="0" w:line="360" w:lineRule="auto"/>
        <w:rPr>
          <w:rFonts w:ascii="Times New Roman" w:eastAsia="Times New Roman" w:hAnsi="Times New Roman" w:cs="Mangal"/>
          <w:color w:val="000000"/>
          <w:kern w:val="1"/>
          <w:sz w:val="24"/>
          <w:szCs w:val="24"/>
          <w:lang w:eastAsia="hi-IN" w:bidi="hi-IN"/>
        </w:rPr>
      </w:pPr>
      <w:r w:rsidRPr="000B1ECA">
        <w:rPr>
          <w:rFonts w:ascii="Times New Roman" w:eastAsia="Times New Roman" w:hAnsi="Times New Roman" w:cs="Mangal"/>
          <w:b/>
          <w:i/>
          <w:color w:val="000000"/>
          <w:kern w:val="1"/>
          <w:sz w:val="24"/>
          <w:szCs w:val="24"/>
          <w:lang w:eastAsia="hi-IN" w:bidi="hi-IN"/>
        </w:rPr>
        <w:tab/>
        <w:t>Программа содержит</w:t>
      </w:r>
      <w:r w:rsidRPr="000B1ECA">
        <w:rPr>
          <w:rFonts w:ascii="Times New Roman" w:eastAsia="Times New Roman" w:hAnsi="Times New Roman" w:cs="Mangal"/>
          <w:color w:val="000000"/>
          <w:kern w:val="1"/>
          <w:sz w:val="24"/>
          <w:szCs w:val="24"/>
          <w:lang w:eastAsia="hi-IN" w:bidi="hi-IN"/>
        </w:rPr>
        <w:t xml:space="preserve">  следующие разделы:</w:t>
      </w:r>
    </w:p>
    <w:p w14:paraId="3F1A8B19" w14:textId="77777777" w:rsidR="000B1ECA" w:rsidRPr="000B1ECA" w:rsidRDefault="000B1ECA" w:rsidP="000B1ECA">
      <w:pPr>
        <w:widowControl w:val="0"/>
        <w:numPr>
          <w:ilvl w:val="0"/>
          <w:numId w:val="22"/>
        </w:numPr>
        <w:tabs>
          <w:tab w:val="left" w:pos="993"/>
        </w:tabs>
        <w:suppressAutoHyphens/>
        <w:spacing w:after="0" w:line="360" w:lineRule="auto"/>
        <w:jc w:val="both"/>
        <w:rPr>
          <w:rFonts w:ascii="Times New Roman" w:eastAsia="Times New Roman" w:hAnsi="Times New Roman" w:cs="Calibri"/>
          <w:color w:val="000000"/>
          <w:sz w:val="24"/>
          <w:szCs w:val="24"/>
        </w:rPr>
      </w:pPr>
      <w:r w:rsidRPr="000B1ECA">
        <w:rPr>
          <w:rFonts w:ascii="Times New Roman" w:eastAsia="Times New Roman" w:hAnsi="Times New Roman" w:cs="Calibri"/>
          <w:color w:val="000000"/>
          <w:sz w:val="24"/>
          <w:szCs w:val="24"/>
        </w:rPr>
        <w:lastRenderedPageBreak/>
        <w:t>сведения о затратах учебного времени, предусмотренного на освоение учебного предмета;</w:t>
      </w:r>
    </w:p>
    <w:p w14:paraId="78570616" w14:textId="77777777" w:rsidR="000B1ECA" w:rsidRPr="000B1ECA" w:rsidRDefault="000B1ECA" w:rsidP="000B1ECA">
      <w:pPr>
        <w:widowControl w:val="0"/>
        <w:numPr>
          <w:ilvl w:val="0"/>
          <w:numId w:val="22"/>
        </w:numPr>
        <w:tabs>
          <w:tab w:val="left" w:pos="993"/>
        </w:tabs>
        <w:suppressAutoHyphens/>
        <w:spacing w:after="0" w:line="360" w:lineRule="auto"/>
        <w:jc w:val="both"/>
        <w:rPr>
          <w:rFonts w:ascii="Times New Roman" w:eastAsia="Times New Roman" w:hAnsi="Times New Roman" w:cs="Calibri"/>
          <w:color w:val="000000"/>
          <w:sz w:val="24"/>
          <w:szCs w:val="24"/>
        </w:rPr>
      </w:pPr>
      <w:r w:rsidRPr="000B1ECA">
        <w:rPr>
          <w:rFonts w:ascii="Times New Roman" w:eastAsia="Times New Roman" w:hAnsi="Times New Roman" w:cs="Calibri"/>
          <w:color w:val="000000"/>
          <w:sz w:val="24"/>
          <w:szCs w:val="24"/>
        </w:rPr>
        <w:t>распределение учебного материала по годам обучения;</w:t>
      </w:r>
    </w:p>
    <w:p w14:paraId="3D916930" w14:textId="77777777" w:rsidR="000B1ECA" w:rsidRPr="000B1ECA" w:rsidRDefault="000B1ECA" w:rsidP="000B1ECA">
      <w:pPr>
        <w:widowControl w:val="0"/>
        <w:numPr>
          <w:ilvl w:val="0"/>
          <w:numId w:val="22"/>
        </w:numPr>
        <w:tabs>
          <w:tab w:val="left" w:pos="993"/>
        </w:tabs>
        <w:suppressAutoHyphens/>
        <w:spacing w:after="0" w:line="360" w:lineRule="auto"/>
        <w:jc w:val="both"/>
        <w:rPr>
          <w:rFonts w:ascii="Times New Roman" w:eastAsia="Times New Roman" w:hAnsi="Times New Roman" w:cs="Calibri"/>
          <w:color w:val="000000"/>
          <w:sz w:val="24"/>
          <w:szCs w:val="24"/>
        </w:rPr>
      </w:pPr>
      <w:r w:rsidRPr="000B1ECA">
        <w:rPr>
          <w:rFonts w:ascii="Times New Roman" w:eastAsia="Times New Roman" w:hAnsi="Times New Roman" w:cs="Calibri"/>
          <w:color w:val="000000"/>
          <w:sz w:val="24"/>
          <w:szCs w:val="24"/>
        </w:rPr>
        <w:t>описание дидактических единиц учебного предмета;</w:t>
      </w:r>
    </w:p>
    <w:p w14:paraId="0E7D1F32" w14:textId="77777777" w:rsidR="000B1ECA" w:rsidRPr="000B1ECA" w:rsidRDefault="000B1ECA" w:rsidP="000B1ECA">
      <w:pPr>
        <w:widowControl w:val="0"/>
        <w:numPr>
          <w:ilvl w:val="0"/>
          <w:numId w:val="22"/>
        </w:numPr>
        <w:tabs>
          <w:tab w:val="left" w:pos="993"/>
        </w:tabs>
        <w:suppressAutoHyphens/>
        <w:spacing w:after="0" w:line="360" w:lineRule="auto"/>
        <w:jc w:val="both"/>
        <w:rPr>
          <w:rFonts w:ascii="Times New Roman" w:eastAsia="Times New Roman" w:hAnsi="Times New Roman" w:cs="Calibri"/>
          <w:color w:val="000000"/>
          <w:sz w:val="24"/>
          <w:szCs w:val="24"/>
        </w:rPr>
      </w:pPr>
      <w:r w:rsidRPr="000B1ECA">
        <w:rPr>
          <w:rFonts w:ascii="Times New Roman" w:eastAsia="Times New Roman" w:hAnsi="Times New Roman" w:cs="Calibri"/>
          <w:color w:val="000000"/>
          <w:sz w:val="24"/>
          <w:szCs w:val="24"/>
        </w:rPr>
        <w:t>требования к уровню подготовки обучающихся;</w:t>
      </w:r>
    </w:p>
    <w:p w14:paraId="712282F3" w14:textId="77777777" w:rsidR="000B1ECA" w:rsidRPr="000B1ECA" w:rsidRDefault="000B1ECA" w:rsidP="000B1ECA">
      <w:pPr>
        <w:widowControl w:val="0"/>
        <w:numPr>
          <w:ilvl w:val="0"/>
          <w:numId w:val="22"/>
        </w:numPr>
        <w:tabs>
          <w:tab w:val="left" w:pos="993"/>
        </w:tabs>
        <w:suppressAutoHyphens/>
        <w:spacing w:after="0" w:line="360" w:lineRule="auto"/>
        <w:jc w:val="both"/>
        <w:rPr>
          <w:rFonts w:ascii="Times New Roman" w:eastAsia="Times New Roman" w:hAnsi="Times New Roman" w:cs="Calibri"/>
          <w:color w:val="000000"/>
          <w:sz w:val="24"/>
          <w:szCs w:val="24"/>
        </w:rPr>
      </w:pPr>
      <w:r w:rsidRPr="000B1ECA">
        <w:rPr>
          <w:rFonts w:ascii="Times New Roman" w:eastAsia="Times New Roman" w:hAnsi="Times New Roman" w:cs="Calibri"/>
          <w:color w:val="000000"/>
          <w:sz w:val="24"/>
          <w:szCs w:val="24"/>
        </w:rPr>
        <w:t>формы и методы контроля, система оценок;</w:t>
      </w:r>
    </w:p>
    <w:p w14:paraId="5406908C" w14:textId="77777777" w:rsidR="000B1ECA" w:rsidRPr="000B1ECA" w:rsidRDefault="000B1ECA" w:rsidP="000B1ECA">
      <w:pPr>
        <w:widowControl w:val="0"/>
        <w:numPr>
          <w:ilvl w:val="0"/>
          <w:numId w:val="22"/>
        </w:numPr>
        <w:tabs>
          <w:tab w:val="left" w:pos="993"/>
        </w:tabs>
        <w:suppressAutoHyphens/>
        <w:spacing w:after="0" w:line="360" w:lineRule="auto"/>
        <w:jc w:val="both"/>
        <w:rPr>
          <w:rFonts w:ascii="Times New Roman" w:eastAsia="Times New Roman" w:hAnsi="Times New Roman" w:cs="Calibri"/>
          <w:color w:val="000000"/>
          <w:sz w:val="24"/>
          <w:szCs w:val="24"/>
        </w:rPr>
      </w:pPr>
      <w:r w:rsidRPr="000B1ECA">
        <w:rPr>
          <w:rFonts w:ascii="Times New Roman" w:eastAsia="Times New Roman" w:hAnsi="Times New Roman" w:cs="Calibri"/>
          <w:color w:val="000000"/>
          <w:sz w:val="24"/>
          <w:szCs w:val="24"/>
        </w:rPr>
        <w:t>методическое обеспечение учебного процесса.</w:t>
      </w:r>
    </w:p>
    <w:p w14:paraId="1AE436D5" w14:textId="77777777" w:rsidR="000B1ECA" w:rsidRDefault="000B1ECA" w:rsidP="000B1ECA">
      <w:pPr>
        <w:tabs>
          <w:tab w:val="left" w:pos="851"/>
        </w:tabs>
        <w:spacing w:after="0" w:line="360" w:lineRule="auto"/>
        <w:ind w:firstLine="709"/>
        <w:jc w:val="both"/>
        <w:rPr>
          <w:rFonts w:ascii="Times New Roman" w:eastAsia="Times New Roman" w:hAnsi="Times New Roman" w:cs="Calibri"/>
          <w:color w:val="000000"/>
          <w:sz w:val="24"/>
          <w:szCs w:val="24"/>
          <w:lang w:eastAsia="ru-RU"/>
        </w:rPr>
      </w:pPr>
      <w:r w:rsidRPr="000B1ECA">
        <w:rPr>
          <w:rFonts w:ascii="Times New Roman" w:eastAsia="Times New Roman" w:hAnsi="Times New Roman" w:cs="Calibri"/>
          <w:color w:val="000000"/>
          <w:sz w:val="24"/>
          <w:szCs w:val="24"/>
          <w:lang w:eastAsia="ru-RU"/>
        </w:rPr>
        <w:t>В соответствии с данными направлениями строится основной раздел программы «Содержание учебного предмета».</w:t>
      </w:r>
    </w:p>
    <w:p w14:paraId="40185967" w14:textId="77777777" w:rsidR="00540DFD" w:rsidRPr="00540DFD" w:rsidRDefault="00540DFD" w:rsidP="00540DFD">
      <w:pPr>
        <w:widowControl w:val="0"/>
        <w:suppressAutoHyphens/>
        <w:spacing w:after="0" w:line="360" w:lineRule="auto"/>
        <w:ind w:firstLine="567"/>
        <w:jc w:val="center"/>
        <w:rPr>
          <w:rFonts w:ascii="Times New Roman" w:eastAsia="SimSun" w:hAnsi="Times New Roman" w:cs="Times New Roman"/>
          <w:b/>
          <w:i/>
          <w:kern w:val="1"/>
          <w:sz w:val="24"/>
          <w:szCs w:val="24"/>
          <w:lang w:eastAsia="hi-IN" w:bidi="hi-IN"/>
        </w:rPr>
      </w:pPr>
      <w:r w:rsidRPr="00540DFD">
        <w:rPr>
          <w:rFonts w:ascii="Times New Roman" w:eastAsia="SimSun" w:hAnsi="Times New Roman" w:cs="Times New Roman"/>
          <w:b/>
          <w:i/>
          <w:kern w:val="1"/>
          <w:sz w:val="24"/>
          <w:szCs w:val="24"/>
          <w:lang w:eastAsia="hi-IN" w:bidi="hi-IN"/>
        </w:rPr>
        <w:t>1.7. Методы обучения</w:t>
      </w:r>
    </w:p>
    <w:p w14:paraId="012A9DF6" w14:textId="77777777" w:rsidR="00540DFD" w:rsidRPr="00540DFD" w:rsidRDefault="00540DFD" w:rsidP="00540DFD">
      <w:pPr>
        <w:widowControl w:val="0"/>
        <w:shd w:val="clear" w:color="auto" w:fill="FFFFFF"/>
        <w:spacing w:after="0" w:line="360" w:lineRule="auto"/>
        <w:ind w:firstLine="708"/>
        <w:rPr>
          <w:rFonts w:ascii="Times New Roman" w:eastAsia="Arial" w:hAnsi="Times New Roman" w:cs="Times New Roman"/>
          <w:bCs/>
          <w:sz w:val="24"/>
          <w:szCs w:val="24"/>
          <w:lang w:bidi="en-US"/>
        </w:rPr>
      </w:pPr>
      <w:r w:rsidRPr="00540DFD">
        <w:rPr>
          <w:rFonts w:ascii="Times New Roman" w:eastAsia="Arial" w:hAnsi="Times New Roman" w:cs="Times New Roman"/>
          <w:bCs/>
          <w:sz w:val="24"/>
          <w:szCs w:val="24"/>
          <w:lang w:bidi="en-US"/>
        </w:rPr>
        <w:t xml:space="preserve">Для достижения поставленной цели и реализации задач предмета используются следующие методы обучения: </w:t>
      </w:r>
    </w:p>
    <w:p w14:paraId="5AFA9C2A" w14:textId="77777777" w:rsidR="00540DFD" w:rsidRPr="00540DFD" w:rsidRDefault="00540DFD" w:rsidP="00540DFD">
      <w:pPr>
        <w:widowControl w:val="0"/>
        <w:tabs>
          <w:tab w:val="left" w:pos="0"/>
        </w:tabs>
        <w:spacing w:after="0" w:line="360" w:lineRule="auto"/>
        <w:ind w:firstLine="709"/>
        <w:jc w:val="both"/>
        <w:rPr>
          <w:rFonts w:ascii="Times New Roman" w:eastAsia="Times New Roman" w:hAnsi="Times New Roman" w:cs="Times New Roman"/>
          <w:sz w:val="24"/>
          <w:szCs w:val="24"/>
          <w:lang w:bidi="en-US"/>
        </w:rPr>
      </w:pPr>
      <w:r w:rsidRPr="00540DFD">
        <w:rPr>
          <w:rFonts w:ascii="Times New Roman" w:eastAsia="Times New Roman" w:hAnsi="Times New Roman" w:cs="Times New Roman"/>
          <w:sz w:val="24"/>
          <w:szCs w:val="24"/>
          <w:lang w:bidi="en-US"/>
        </w:rPr>
        <w:t xml:space="preserve">- </w:t>
      </w:r>
      <w:r w:rsidRPr="00540DFD">
        <w:rPr>
          <w:rFonts w:ascii="Times New Roman" w:eastAsia="Times New Roman" w:hAnsi="Times New Roman" w:cs="Times New Roman"/>
          <w:i/>
          <w:sz w:val="24"/>
          <w:szCs w:val="24"/>
          <w:lang w:bidi="en-US"/>
        </w:rPr>
        <w:t>объяснительно-иллюстративные</w:t>
      </w:r>
      <w:r w:rsidRPr="00540DFD">
        <w:rPr>
          <w:rFonts w:ascii="Times New Roman" w:eastAsia="Times New Roman" w:hAnsi="Times New Roman" w:cs="Times New Roman"/>
          <w:sz w:val="24"/>
          <w:szCs w:val="24"/>
          <w:lang w:bidi="en-US"/>
        </w:rPr>
        <w:t xml:space="preserve"> (объяснение материала происходит в ходе знакомства с конкретным музыкальным примером);</w:t>
      </w:r>
    </w:p>
    <w:p w14:paraId="5B45E122" w14:textId="77777777" w:rsidR="00540DFD" w:rsidRPr="00540DFD" w:rsidRDefault="00540DFD" w:rsidP="00540DFD">
      <w:pPr>
        <w:widowControl w:val="0"/>
        <w:tabs>
          <w:tab w:val="left" w:pos="142"/>
        </w:tabs>
        <w:spacing w:after="0" w:line="360" w:lineRule="auto"/>
        <w:ind w:firstLine="709"/>
        <w:jc w:val="both"/>
        <w:rPr>
          <w:rFonts w:ascii="Times New Roman" w:eastAsia="Times New Roman" w:hAnsi="Times New Roman" w:cs="Times New Roman"/>
          <w:sz w:val="24"/>
          <w:szCs w:val="24"/>
          <w:lang w:bidi="en-US"/>
        </w:rPr>
      </w:pPr>
      <w:r w:rsidRPr="00540DFD">
        <w:rPr>
          <w:rFonts w:ascii="Times New Roman" w:eastAsia="Times New Roman" w:hAnsi="Times New Roman" w:cs="Times New Roman"/>
          <w:sz w:val="24"/>
          <w:szCs w:val="24"/>
          <w:lang w:bidi="en-US"/>
        </w:rPr>
        <w:t xml:space="preserve">- </w:t>
      </w:r>
      <w:r w:rsidRPr="00540DFD">
        <w:rPr>
          <w:rFonts w:ascii="Times New Roman" w:eastAsia="Times New Roman" w:hAnsi="Times New Roman" w:cs="Times New Roman"/>
          <w:i/>
          <w:sz w:val="24"/>
          <w:szCs w:val="24"/>
          <w:lang w:bidi="en-US"/>
        </w:rPr>
        <w:t>поисково-творческие</w:t>
      </w:r>
      <w:r w:rsidRPr="00540DFD">
        <w:rPr>
          <w:rFonts w:ascii="Times New Roman" w:eastAsia="Times New Roman" w:hAnsi="Times New Roman" w:cs="Times New Roman"/>
          <w:sz w:val="24"/>
          <w:szCs w:val="24"/>
          <w:lang w:bidi="en-US"/>
        </w:rPr>
        <w:t xml:space="preserve"> (творческие задания, участие детей в обсуждении, беседах);</w:t>
      </w:r>
    </w:p>
    <w:p w14:paraId="22DAAD8B" w14:textId="77777777" w:rsidR="00540DFD" w:rsidRPr="00540DFD" w:rsidRDefault="00540DFD" w:rsidP="00540DFD">
      <w:pPr>
        <w:widowControl w:val="0"/>
        <w:tabs>
          <w:tab w:val="left" w:pos="142"/>
        </w:tabs>
        <w:spacing w:after="0" w:line="360" w:lineRule="auto"/>
        <w:ind w:firstLine="709"/>
        <w:jc w:val="both"/>
        <w:rPr>
          <w:rFonts w:ascii="Times New Roman" w:eastAsia="Times New Roman" w:hAnsi="Times New Roman" w:cs="Times New Roman"/>
          <w:sz w:val="24"/>
          <w:szCs w:val="24"/>
          <w:lang w:bidi="en-US"/>
        </w:rPr>
      </w:pPr>
      <w:r w:rsidRPr="00540DFD">
        <w:rPr>
          <w:rFonts w:ascii="Times New Roman" w:eastAsia="Times New Roman" w:hAnsi="Times New Roman" w:cs="Times New Roman"/>
          <w:i/>
          <w:sz w:val="24"/>
          <w:szCs w:val="24"/>
          <w:lang w:bidi="en-US"/>
        </w:rPr>
        <w:t>- игровые</w:t>
      </w:r>
      <w:r w:rsidRPr="00540DFD">
        <w:rPr>
          <w:rFonts w:ascii="Times New Roman" w:eastAsia="Times New Roman" w:hAnsi="Times New Roman" w:cs="Times New Roman"/>
          <w:sz w:val="24"/>
          <w:szCs w:val="24"/>
          <w:lang w:bidi="en-US"/>
        </w:rPr>
        <w:t xml:space="preserve"> (разнообразные формы игрового моделирования).</w:t>
      </w:r>
    </w:p>
    <w:p w14:paraId="3A407F52" w14:textId="77777777" w:rsidR="00D94B5A" w:rsidRPr="000B1ECA" w:rsidRDefault="00D94B5A" w:rsidP="00DB001D">
      <w:pPr>
        <w:tabs>
          <w:tab w:val="left" w:pos="851"/>
        </w:tabs>
        <w:spacing w:after="0" w:line="360" w:lineRule="auto"/>
        <w:ind w:firstLine="709"/>
        <w:jc w:val="center"/>
        <w:rPr>
          <w:rFonts w:ascii="Times New Roman" w:eastAsia="Times New Roman" w:hAnsi="Times New Roman" w:cs="Calibri"/>
          <w:color w:val="000000"/>
          <w:sz w:val="24"/>
          <w:szCs w:val="24"/>
          <w:lang w:eastAsia="ru-RU"/>
        </w:rPr>
      </w:pPr>
    </w:p>
    <w:p w14:paraId="57612DC0" w14:textId="77777777" w:rsidR="004D74A8" w:rsidRPr="004D74A8" w:rsidRDefault="00DB001D" w:rsidP="00DB001D">
      <w:pPr>
        <w:widowControl w:val="0"/>
        <w:spacing w:after="0" w:line="360" w:lineRule="auto"/>
        <w:jc w:val="center"/>
        <w:rPr>
          <w:rFonts w:ascii="Times New Roman" w:eastAsia="Times New Roman" w:hAnsi="Times New Roman" w:cs="Times New Roman"/>
          <w:color w:val="000000"/>
          <w:sz w:val="24"/>
          <w:lang w:eastAsia="ru-RU"/>
        </w:rPr>
      </w:pPr>
      <w:r w:rsidRPr="00DB001D">
        <w:rPr>
          <w:rFonts w:ascii="Times New Roman" w:eastAsia="Times New Roman" w:hAnsi="Times New Roman" w:cs="Times New Roman"/>
          <w:b/>
          <w:bCs/>
          <w:i/>
          <w:color w:val="000000"/>
          <w:sz w:val="24"/>
          <w:szCs w:val="24"/>
          <w:lang w:eastAsia="ru-RU" w:bidi="ru-RU"/>
        </w:rPr>
        <w:t xml:space="preserve">1.8. Материально-техническое оснащение </w:t>
      </w:r>
      <w:r w:rsidR="004D74A8" w:rsidRPr="00DB001D">
        <w:rPr>
          <w:rFonts w:ascii="Times New Roman" w:eastAsia="Times New Roman" w:hAnsi="Times New Roman" w:cs="Times New Roman"/>
          <w:b/>
          <w:i/>
          <w:color w:val="000000"/>
          <w:sz w:val="24"/>
          <w:lang w:eastAsia="ru-RU"/>
        </w:rPr>
        <w:t xml:space="preserve"> реализации учебного предмета</w:t>
      </w:r>
    </w:p>
    <w:p w14:paraId="46250B19" w14:textId="77777777" w:rsidR="004D74A8" w:rsidRPr="004D74A8" w:rsidRDefault="004D74A8" w:rsidP="004D74A8">
      <w:pPr>
        <w:spacing w:after="0" w:line="363" w:lineRule="auto"/>
        <w:ind w:left="-15" w:right="70" w:firstLine="720"/>
        <w:jc w:val="both"/>
        <w:rPr>
          <w:rFonts w:ascii="Times New Roman" w:eastAsia="Times New Roman" w:hAnsi="Times New Roman" w:cs="Times New Roman"/>
          <w:color w:val="000000"/>
          <w:sz w:val="24"/>
          <w:lang w:eastAsia="ru-RU"/>
        </w:rPr>
      </w:pPr>
      <w:r w:rsidRPr="004D74A8">
        <w:rPr>
          <w:rFonts w:ascii="Times New Roman" w:eastAsia="Times New Roman" w:hAnsi="Times New Roman" w:cs="Times New Roman"/>
          <w:color w:val="000000"/>
          <w:sz w:val="24"/>
          <w:lang w:eastAsia="ru-RU"/>
        </w:rPr>
        <w:t xml:space="preserve">Материально-техническая база образовательного учреждения должна соответствовать санитарным и противопожарным нормам, нормам охраны труда. </w:t>
      </w:r>
    </w:p>
    <w:p w14:paraId="16278A96" w14:textId="77777777" w:rsidR="004D74A8" w:rsidRPr="004D74A8" w:rsidRDefault="004D74A8" w:rsidP="004D74A8">
      <w:pPr>
        <w:spacing w:after="0" w:line="355" w:lineRule="auto"/>
        <w:ind w:left="-15" w:right="70" w:firstLine="720"/>
        <w:jc w:val="both"/>
        <w:rPr>
          <w:rFonts w:ascii="Times New Roman" w:eastAsia="Times New Roman" w:hAnsi="Times New Roman" w:cs="Times New Roman"/>
          <w:color w:val="000000"/>
          <w:sz w:val="24"/>
          <w:lang w:eastAsia="ru-RU"/>
        </w:rPr>
      </w:pPr>
      <w:r w:rsidRPr="004D74A8">
        <w:rPr>
          <w:rFonts w:ascii="Times New Roman" w:eastAsia="Times New Roman" w:hAnsi="Times New Roman" w:cs="Times New Roman"/>
          <w:color w:val="000000"/>
          <w:sz w:val="24"/>
          <w:lang w:eastAsia="ru-RU"/>
        </w:rPr>
        <w:t xml:space="preserve">Реализация программы учебного предмета </w:t>
      </w:r>
      <w:r w:rsidRPr="00DB001D">
        <w:rPr>
          <w:rFonts w:ascii="Times New Roman" w:eastAsia="Times New Roman" w:hAnsi="Times New Roman" w:cs="Times New Roman"/>
          <w:color w:val="000000"/>
          <w:sz w:val="24"/>
          <w:lang w:eastAsia="ru-RU"/>
        </w:rPr>
        <w:t>«</w:t>
      </w:r>
      <w:r w:rsidR="00DB001D" w:rsidRPr="00DB001D">
        <w:rPr>
          <w:rFonts w:ascii="Times New Roman" w:eastAsia="Times New Roman" w:hAnsi="Times New Roman" w:cs="Times New Roman"/>
          <w:w w:val="108"/>
          <w:sz w:val="24"/>
          <w:szCs w:val="24"/>
          <w:lang w:eastAsia="ru-RU"/>
        </w:rPr>
        <w:t>Развивающее сольфеджио</w:t>
      </w:r>
      <w:r w:rsidRPr="00DB001D">
        <w:rPr>
          <w:rFonts w:ascii="Times New Roman" w:eastAsia="Times New Roman" w:hAnsi="Times New Roman" w:cs="Times New Roman"/>
          <w:color w:val="000000"/>
          <w:sz w:val="24"/>
          <w:lang w:eastAsia="ru-RU"/>
        </w:rPr>
        <w:t>»</w:t>
      </w:r>
      <w:r w:rsidRPr="004D74A8">
        <w:rPr>
          <w:rFonts w:ascii="Times New Roman" w:eastAsia="Times New Roman" w:hAnsi="Times New Roman" w:cs="Times New Roman"/>
          <w:color w:val="000000"/>
          <w:sz w:val="24"/>
          <w:lang w:eastAsia="ru-RU"/>
        </w:rPr>
        <w:t xml:space="preserve"> обеспечивается доступом каждого обучающегося к библиотечным фондам. Во время работы педагог может использовать компьютер с доступом к сети Интернет. </w:t>
      </w:r>
    </w:p>
    <w:p w14:paraId="05FC616E" w14:textId="77777777" w:rsidR="00540DFD" w:rsidRDefault="004D74A8" w:rsidP="004D74A8">
      <w:pPr>
        <w:spacing w:after="0" w:line="331" w:lineRule="auto"/>
        <w:ind w:left="-15" w:right="33" w:firstLine="710"/>
        <w:rPr>
          <w:rFonts w:ascii="Times New Roman" w:eastAsia="Times New Roman" w:hAnsi="Times New Roman" w:cs="Times New Roman"/>
          <w:color w:val="000000"/>
          <w:sz w:val="24"/>
          <w:lang w:eastAsia="ru-RU"/>
        </w:rPr>
      </w:pPr>
      <w:r w:rsidRPr="004D74A8">
        <w:rPr>
          <w:rFonts w:ascii="Times New Roman" w:eastAsia="Times New Roman" w:hAnsi="Times New Roman" w:cs="Times New Roman"/>
          <w:color w:val="000000"/>
          <w:sz w:val="24"/>
          <w:lang w:eastAsia="ru-RU"/>
        </w:rPr>
        <w:t xml:space="preserve">Учебные </w:t>
      </w:r>
      <w:r w:rsidRPr="004D74A8">
        <w:rPr>
          <w:rFonts w:ascii="Times New Roman" w:eastAsia="Times New Roman" w:hAnsi="Times New Roman" w:cs="Times New Roman"/>
          <w:color w:val="000000"/>
          <w:sz w:val="24"/>
          <w:lang w:eastAsia="ru-RU"/>
        </w:rPr>
        <w:tab/>
        <w:t xml:space="preserve">аудитории, </w:t>
      </w:r>
      <w:r w:rsidRPr="004D74A8">
        <w:rPr>
          <w:rFonts w:ascii="Times New Roman" w:eastAsia="Times New Roman" w:hAnsi="Times New Roman" w:cs="Times New Roman"/>
          <w:color w:val="000000"/>
          <w:sz w:val="24"/>
          <w:lang w:eastAsia="ru-RU"/>
        </w:rPr>
        <w:tab/>
        <w:t xml:space="preserve">предназначенные </w:t>
      </w:r>
      <w:r w:rsidRPr="004D74A8">
        <w:rPr>
          <w:rFonts w:ascii="Times New Roman" w:eastAsia="Times New Roman" w:hAnsi="Times New Roman" w:cs="Times New Roman"/>
          <w:color w:val="000000"/>
          <w:sz w:val="24"/>
          <w:lang w:eastAsia="ru-RU"/>
        </w:rPr>
        <w:tab/>
        <w:t xml:space="preserve">для </w:t>
      </w:r>
      <w:r w:rsidRPr="004D74A8">
        <w:rPr>
          <w:rFonts w:ascii="Times New Roman" w:eastAsia="Times New Roman" w:hAnsi="Times New Roman" w:cs="Times New Roman"/>
          <w:color w:val="000000"/>
          <w:sz w:val="24"/>
          <w:lang w:eastAsia="ru-RU"/>
        </w:rPr>
        <w:tab/>
        <w:t xml:space="preserve">реализации </w:t>
      </w:r>
      <w:r w:rsidRPr="004D74A8">
        <w:rPr>
          <w:rFonts w:ascii="Times New Roman" w:eastAsia="Times New Roman" w:hAnsi="Times New Roman" w:cs="Times New Roman"/>
          <w:color w:val="000000"/>
          <w:sz w:val="24"/>
          <w:lang w:eastAsia="ru-RU"/>
        </w:rPr>
        <w:tab/>
        <w:t xml:space="preserve">учебного </w:t>
      </w:r>
      <w:r w:rsidRPr="004D74A8">
        <w:rPr>
          <w:rFonts w:ascii="Times New Roman" w:eastAsia="Times New Roman" w:hAnsi="Times New Roman" w:cs="Times New Roman"/>
          <w:color w:val="000000"/>
          <w:sz w:val="24"/>
          <w:lang w:eastAsia="ru-RU"/>
        </w:rPr>
        <w:tab/>
        <w:t xml:space="preserve">предмета </w:t>
      </w:r>
      <w:r w:rsidR="00DF6BF1" w:rsidRPr="00DB001D">
        <w:rPr>
          <w:rFonts w:ascii="Times New Roman" w:eastAsia="Times New Roman" w:hAnsi="Times New Roman" w:cs="Times New Roman"/>
          <w:color w:val="000000"/>
          <w:sz w:val="24"/>
          <w:lang w:eastAsia="ru-RU"/>
        </w:rPr>
        <w:t>«</w:t>
      </w:r>
      <w:r w:rsidR="00DF6BF1" w:rsidRPr="00DB001D">
        <w:rPr>
          <w:rFonts w:ascii="Times New Roman" w:eastAsia="Times New Roman" w:hAnsi="Times New Roman" w:cs="Times New Roman"/>
          <w:w w:val="108"/>
          <w:sz w:val="24"/>
          <w:szCs w:val="24"/>
          <w:lang w:eastAsia="ru-RU"/>
        </w:rPr>
        <w:t>Развивающее сольфеджио</w:t>
      </w:r>
      <w:r w:rsidR="00DF6BF1" w:rsidRPr="00DB001D">
        <w:rPr>
          <w:rFonts w:ascii="Times New Roman" w:eastAsia="Times New Roman" w:hAnsi="Times New Roman" w:cs="Times New Roman"/>
          <w:color w:val="000000"/>
          <w:sz w:val="24"/>
          <w:lang w:eastAsia="ru-RU"/>
        </w:rPr>
        <w:t>»</w:t>
      </w:r>
      <w:r w:rsidR="00DF6BF1">
        <w:rPr>
          <w:rFonts w:ascii="Times New Roman" w:eastAsia="Times New Roman" w:hAnsi="Times New Roman" w:cs="Times New Roman"/>
          <w:color w:val="000000"/>
          <w:sz w:val="24"/>
          <w:lang w:eastAsia="ru-RU"/>
        </w:rPr>
        <w:t xml:space="preserve">, </w:t>
      </w:r>
      <w:r w:rsidR="00DF6BF1" w:rsidRPr="004D74A8">
        <w:rPr>
          <w:rFonts w:ascii="Times New Roman" w:eastAsia="Times New Roman" w:hAnsi="Times New Roman" w:cs="Times New Roman"/>
          <w:color w:val="000000"/>
          <w:sz w:val="24"/>
          <w:lang w:eastAsia="ru-RU"/>
        </w:rPr>
        <w:t xml:space="preserve"> </w:t>
      </w:r>
      <w:r w:rsidRPr="004D74A8">
        <w:rPr>
          <w:rFonts w:ascii="Times New Roman" w:eastAsia="Times New Roman" w:hAnsi="Times New Roman" w:cs="Times New Roman"/>
          <w:color w:val="000000"/>
          <w:sz w:val="24"/>
          <w:lang w:eastAsia="ru-RU"/>
        </w:rPr>
        <w:t xml:space="preserve">оснащаются пианино, звукотехническим оборудованием, учебной мебелью (доска, столы, стулья, стеллажи, шкафы) и оформляются наглядными пособиями. </w:t>
      </w:r>
    </w:p>
    <w:p w14:paraId="3E3270A2" w14:textId="77777777" w:rsidR="004D74A8" w:rsidRPr="00DF6BF1" w:rsidRDefault="004D74A8" w:rsidP="00DF6BF1">
      <w:pPr>
        <w:spacing w:after="0" w:line="360" w:lineRule="auto"/>
        <w:ind w:left="-15" w:right="33" w:firstLine="710"/>
        <w:rPr>
          <w:rFonts w:ascii="Times New Roman" w:eastAsia="Times New Roman" w:hAnsi="Times New Roman" w:cs="Times New Roman"/>
          <w:color w:val="000000"/>
          <w:sz w:val="24"/>
          <w:szCs w:val="24"/>
          <w:lang w:eastAsia="ru-RU"/>
        </w:rPr>
      </w:pPr>
      <w:r w:rsidRPr="00DF6BF1">
        <w:rPr>
          <w:rFonts w:ascii="Times New Roman" w:eastAsia="Times New Roman" w:hAnsi="Times New Roman" w:cs="Times New Roman"/>
          <w:i/>
          <w:color w:val="000000"/>
          <w:sz w:val="24"/>
          <w:szCs w:val="24"/>
          <w:lang w:eastAsia="ru-RU"/>
        </w:rPr>
        <w:t>Оснащение уроков.</w:t>
      </w:r>
      <w:r w:rsidRPr="00DF6BF1">
        <w:rPr>
          <w:rFonts w:ascii="Times New Roman" w:eastAsia="Times New Roman" w:hAnsi="Times New Roman" w:cs="Times New Roman"/>
          <w:color w:val="000000"/>
          <w:sz w:val="24"/>
          <w:szCs w:val="24"/>
          <w:lang w:eastAsia="ru-RU"/>
        </w:rPr>
        <w:t xml:space="preserve"> </w:t>
      </w:r>
    </w:p>
    <w:p w14:paraId="3017CF1E" w14:textId="77777777" w:rsidR="004D74A8" w:rsidRPr="00DF6BF1" w:rsidRDefault="004D74A8" w:rsidP="00DF6BF1">
      <w:pPr>
        <w:spacing w:after="0" w:line="360" w:lineRule="auto"/>
        <w:ind w:left="-15" w:right="70" w:firstLine="720"/>
        <w:jc w:val="both"/>
        <w:rPr>
          <w:rFonts w:ascii="Times New Roman" w:eastAsia="Times New Roman" w:hAnsi="Times New Roman" w:cs="Times New Roman"/>
          <w:color w:val="000000"/>
          <w:sz w:val="24"/>
          <w:szCs w:val="24"/>
          <w:lang w:eastAsia="ru-RU"/>
        </w:rPr>
      </w:pPr>
      <w:r w:rsidRPr="00DF6BF1">
        <w:rPr>
          <w:rFonts w:ascii="Times New Roman" w:eastAsia="Times New Roman" w:hAnsi="Times New Roman" w:cs="Times New Roman"/>
          <w:color w:val="000000"/>
          <w:sz w:val="24"/>
          <w:szCs w:val="24"/>
          <w:lang w:eastAsia="ru-RU"/>
        </w:rPr>
        <w:t xml:space="preserve">Используется наглядный материал: дидактические пособия, музыкальные игры в сети Интернет, детские шумовые инструменты, раздаточный материал и т.д. </w:t>
      </w:r>
    </w:p>
    <w:p w14:paraId="1C718AB1" w14:textId="77777777" w:rsidR="004D74A8" w:rsidRPr="00DF6BF1" w:rsidRDefault="004D74A8" w:rsidP="00DF6BF1">
      <w:pPr>
        <w:spacing w:after="0" w:line="360" w:lineRule="auto"/>
        <w:ind w:left="-15" w:right="70" w:firstLine="720"/>
        <w:jc w:val="both"/>
        <w:rPr>
          <w:rFonts w:ascii="Times New Roman" w:eastAsia="Times New Roman" w:hAnsi="Times New Roman" w:cs="Times New Roman"/>
          <w:color w:val="000000"/>
          <w:sz w:val="24"/>
          <w:szCs w:val="24"/>
          <w:lang w:eastAsia="ru-RU"/>
        </w:rPr>
      </w:pPr>
      <w:r w:rsidRPr="00DF6BF1">
        <w:rPr>
          <w:rFonts w:ascii="Times New Roman" w:eastAsia="Times New Roman" w:hAnsi="Times New Roman" w:cs="Times New Roman"/>
          <w:color w:val="000000"/>
          <w:sz w:val="24"/>
          <w:szCs w:val="24"/>
          <w:lang w:eastAsia="ru-RU"/>
        </w:rPr>
        <w:t xml:space="preserve">На уроках используется аудио и видео аппаратура для прослушивания музыкального фрагмента для слухового анализа, компьютерные игры, презентации и т. д. </w:t>
      </w:r>
    </w:p>
    <w:p w14:paraId="4AE26524" w14:textId="77777777" w:rsidR="004D74A8" w:rsidRPr="00DF6BF1" w:rsidRDefault="004D74A8" w:rsidP="00DF6BF1">
      <w:pPr>
        <w:spacing w:after="0" w:line="360" w:lineRule="auto"/>
        <w:ind w:left="-15" w:right="70" w:firstLine="720"/>
        <w:jc w:val="both"/>
        <w:rPr>
          <w:rFonts w:ascii="Times New Roman" w:eastAsia="Times New Roman" w:hAnsi="Times New Roman" w:cs="Times New Roman"/>
          <w:color w:val="000000"/>
          <w:sz w:val="24"/>
          <w:szCs w:val="24"/>
          <w:lang w:eastAsia="ru-RU"/>
        </w:rPr>
      </w:pPr>
      <w:r w:rsidRPr="00DF6BF1">
        <w:rPr>
          <w:rFonts w:ascii="Times New Roman" w:eastAsia="Times New Roman" w:hAnsi="Times New Roman" w:cs="Times New Roman"/>
          <w:color w:val="000000"/>
          <w:sz w:val="24"/>
          <w:szCs w:val="24"/>
          <w:lang w:eastAsia="ru-RU"/>
        </w:rPr>
        <w:t xml:space="preserve">Дидактический материал подбирается педагогом на основе существующих методических пособий, учебников, сборников для сольфеджирования, сборников диктантов, а также разрабатывается педагогом самостоятельно. </w:t>
      </w:r>
    </w:p>
    <w:p w14:paraId="6A4F02CC" w14:textId="77777777" w:rsidR="004D74A8" w:rsidRDefault="004D74A8" w:rsidP="00DF6BF1">
      <w:pPr>
        <w:spacing w:after="39" w:line="360" w:lineRule="auto"/>
        <w:ind w:left="-15" w:right="70" w:firstLine="720"/>
        <w:jc w:val="both"/>
        <w:rPr>
          <w:rFonts w:ascii="Times New Roman" w:eastAsia="Times New Roman" w:hAnsi="Times New Roman" w:cs="Times New Roman"/>
          <w:color w:val="000000"/>
          <w:sz w:val="24"/>
          <w:szCs w:val="24"/>
          <w:lang w:eastAsia="ru-RU"/>
        </w:rPr>
      </w:pPr>
      <w:r w:rsidRPr="00DF6BF1">
        <w:rPr>
          <w:rFonts w:ascii="Times New Roman" w:eastAsia="Times New Roman" w:hAnsi="Times New Roman" w:cs="Times New Roman"/>
          <w:color w:val="000000"/>
          <w:sz w:val="24"/>
          <w:szCs w:val="24"/>
          <w:lang w:eastAsia="ru-RU"/>
        </w:rPr>
        <w:t xml:space="preserve">Положительный эмоциональный настрой в обучении детей данного возраста обязателен, потому что игровые, увлекательные формы, применяемые на уроках, побуждают учеников к активной деятельности. </w:t>
      </w:r>
    </w:p>
    <w:p w14:paraId="742B3B73" w14:textId="77777777" w:rsidR="00965009" w:rsidRPr="00965009" w:rsidRDefault="00965009" w:rsidP="00C0099F">
      <w:pPr>
        <w:spacing w:after="105"/>
        <w:ind w:left="720"/>
        <w:jc w:val="center"/>
        <w:rPr>
          <w:rFonts w:ascii="Times New Roman" w:eastAsia="Times New Roman" w:hAnsi="Times New Roman" w:cs="Times New Roman"/>
          <w:b/>
          <w:bCs/>
          <w:color w:val="000000"/>
          <w:sz w:val="24"/>
          <w:szCs w:val="24"/>
          <w:lang w:eastAsia="ru-RU" w:bidi="ru-RU"/>
        </w:rPr>
      </w:pPr>
      <w:r w:rsidRPr="00965009">
        <w:rPr>
          <w:rFonts w:ascii="Times New Roman" w:eastAsia="Times New Roman" w:hAnsi="Times New Roman" w:cs="Times New Roman"/>
          <w:bCs/>
          <w:color w:val="000000"/>
          <w:sz w:val="24"/>
          <w:szCs w:val="24"/>
          <w:lang w:val="en-US" w:eastAsia="ru-RU" w:bidi="ru-RU"/>
        </w:rPr>
        <w:lastRenderedPageBreak/>
        <w:t>II</w:t>
      </w:r>
      <w:r w:rsidRPr="00965009">
        <w:rPr>
          <w:rFonts w:ascii="Times New Roman" w:eastAsia="Times New Roman" w:hAnsi="Times New Roman" w:cs="Times New Roman"/>
          <w:bCs/>
          <w:color w:val="000000"/>
          <w:sz w:val="24"/>
          <w:szCs w:val="24"/>
          <w:lang w:eastAsia="ru-RU" w:bidi="ru-RU"/>
        </w:rPr>
        <w:t>. СОДЕРЖАНИЕ УЧЕБНОГО ПРЕДМЕТА</w:t>
      </w:r>
    </w:p>
    <w:p w14:paraId="3994A7D5" w14:textId="77777777" w:rsidR="004D74A8" w:rsidRPr="004D74A8" w:rsidRDefault="004D74A8" w:rsidP="00965009">
      <w:pPr>
        <w:spacing w:after="0" w:line="360" w:lineRule="auto"/>
        <w:ind w:left="-15" w:right="70" w:firstLine="720"/>
        <w:jc w:val="both"/>
        <w:rPr>
          <w:rFonts w:ascii="Times New Roman" w:eastAsia="Times New Roman" w:hAnsi="Times New Roman" w:cs="Times New Roman"/>
          <w:color w:val="000000"/>
          <w:sz w:val="24"/>
          <w:lang w:eastAsia="ru-RU"/>
        </w:rPr>
      </w:pPr>
      <w:r w:rsidRPr="004D74A8">
        <w:rPr>
          <w:rFonts w:ascii="Times New Roman" w:eastAsia="Times New Roman" w:hAnsi="Times New Roman" w:cs="Times New Roman"/>
          <w:color w:val="000000"/>
          <w:sz w:val="24"/>
          <w:lang w:eastAsia="ru-RU"/>
        </w:rPr>
        <w:t xml:space="preserve">Учебный предмет сольфеджио неразрывно связан с другими учебными предметами, поскольку направлен на развитие музыкального слуха, музыкальной памяти, творческого мышления. </w:t>
      </w:r>
    </w:p>
    <w:p w14:paraId="16F7765D" w14:textId="77777777" w:rsidR="004D74A8" w:rsidRPr="004D74A8" w:rsidRDefault="004D74A8" w:rsidP="00965009">
      <w:pPr>
        <w:spacing w:after="0" w:line="360" w:lineRule="auto"/>
        <w:ind w:left="-15" w:right="70" w:firstLine="720"/>
        <w:jc w:val="both"/>
        <w:rPr>
          <w:rFonts w:ascii="Times New Roman" w:eastAsia="Times New Roman" w:hAnsi="Times New Roman" w:cs="Times New Roman"/>
          <w:color w:val="000000"/>
          <w:sz w:val="24"/>
          <w:lang w:eastAsia="ru-RU"/>
        </w:rPr>
      </w:pPr>
      <w:r w:rsidRPr="004D74A8">
        <w:rPr>
          <w:rFonts w:ascii="Times New Roman" w:eastAsia="Times New Roman" w:hAnsi="Times New Roman" w:cs="Times New Roman"/>
          <w:color w:val="000000"/>
          <w:sz w:val="24"/>
          <w:lang w:eastAsia="ru-RU"/>
        </w:rPr>
        <w:t xml:space="preserve">Умения и навыки интонирования, чтения с листа, слухового анализа являются необходимыми для успешного овладения </w:t>
      </w:r>
      <w:r w:rsidR="00965009">
        <w:rPr>
          <w:rFonts w:ascii="Times New Roman" w:eastAsia="Times New Roman" w:hAnsi="Times New Roman" w:cs="Times New Roman"/>
          <w:color w:val="000000"/>
          <w:sz w:val="24"/>
          <w:lang w:eastAsia="ru-RU"/>
        </w:rPr>
        <w:t>учащимися</w:t>
      </w:r>
      <w:r w:rsidRPr="004D74A8">
        <w:rPr>
          <w:rFonts w:ascii="Times New Roman" w:eastAsia="Times New Roman" w:hAnsi="Times New Roman" w:cs="Times New Roman"/>
          <w:color w:val="000000"/>
          <w:sz w:val="24"/>
          <w:lang w:eastAsia="ru-RU"/>
        </w:rPr>
        <w:t xml:space="preserve"> други</w:t>
      </w:r>
      <w:r w:rsidR="00965009">
        <w:rPr>
          <w:rFonts w:ascii="Times New Roman" w:eastAsia="Times New Roman" w:hAnsi="Times New Roman" w:cs="Times New Roman"/>
          <w:color w:val="000000"/>
          <w:sz w:val="24"/>
          <w:lang w:eastAsia="ru-RU"/>
        </w:rPr>
        <w:t>х</w:t>
      </w:r>
      <w:r w:rsidRPr="004D74A8">
        <w:rPr>
          <w:rFonts w:ascii="Times New Roman" w:eastAsia="Times New Roman" w:hAnsi="Times New Roman" w:cs="Times New Roman"/>
          <w:color w:val="000000"/>
          <w:sz w:val="24"/>
          <w:lang w:eastAsia="ru-RU"/>
        </w:rPr>
        <w:t xml:space="preserve"> учебны</w:t>
      </w:r>
      <w:r w:rsidR="00965009">
        <w:rPr>
          <w:rFonts w:ascii="Times New Roman" w:eastAsia="Times New Roman" w:hAnsi="Times New Roman" w:cs="Times New Roman"/>
          <w:color w:val="000000"/>
          <w:sz w:val="24"/>
          <w:lang w:eastAsia="ru-RU"/>
        </w:rPr>
        <w:t>х</w:t>
      </w:r>
      <w:r w:rsidRPr="004D74A8">
        <w:rPr>
          <w:rFonts w:ascii="Times New Roman" w:eastAsia="Times New Roman" w:hAnsi="Times New Roman" w:cs="Times New Roman"/>
          <w:color w:val="000000"/>
          <w:sz w:val="24"/>
          <w:lang w:eastAsia="ru-RU"/>
        </w:rPr>
        <w:t xml:space="preserve"> предмет</w:t>
      </w:r>
      <w:r w:rsidR="00965009">
        <w:rPr>
          <w:rFonts w:ascii="Times New Roman" w:eastAsia="Times New Roman" w:hAnsi="Times New Roman" w:cs="Times New Roman"/>
          <w:color w:val="000000"/>
          <w:sz w:val="24"/>
          <w:lang w:eastAsia="ru-RU"/>
        </w:rPr>
        <w:t>ов</w:t>
      </w:r>
      <w:r w:rsidRPr="004D74A8">
        <w:rPr>
          <w:rFonts w:ascii="Times New Roman" w:eastAsia="Times New Roman" w:hAnsi="Times New Roman" w:cs="Times New Roman"/>
          <w:color w:val="000000"/>
          <w:sz w:val="24"/>
          <w:lang w:eastAsia="ru-RU"/>
        </w:rPr>
        <w:t xml:space="preserve"> (</w:t>
      </w:r>
      <w:r w:rsidR="00965009">
        <w:rPr>
          <w:rFonts w:ascii="Times New Roman" w:eastAsia="Times New Roman" w:hAnsi="Times New Roman" w:cs="Times New Roman"/>
          <w:color w:val="000000"/>
          <w:sz w:val="24"/>
          <w:lang w:eastAsia="ru-RU"/>
        </w:rPr>
        <w:t xml:space="preserve">музыкальное </w:t>
      </w:r>
      <w:r w:rsidRPr="004D74A8">
        <w:rPr>
          <w:rFonts w:ascii="Times New Roman" w:eastAsia="Times New Roman" w:hAnsi="Times New Roman" w:cs="Times New Roman"/>
          <w:color w:val="000000"/>
          <w:sz w:val="24"/>
          <w:lang w:eastAsia="ru-RU"/>
        </w:rPr>
        <w:t xml:space="preserve"> исполнительство, </w:t>
      </w:r>
      <w:r w:rsidR="00965009">
        <w:rPr>
          <w:rFonts w:ascii="Times New Roman" w:eastAsia="Times New Roman" w:hAnsi="Times New Roman" w:cs="Times New Roman"/>
          <w:color w:val="000000"/>
          <w:sz w:val="24"/>
          <w:lang w:eastAsia="ru-RU"/>
        </w:rPr>
        <w:t>музыкальный инструмент, индивидуальный вокал, сольное пение</w:t>
      </w:r>
      <w:r w:rsidRPr="004D74A8">
        <w:rPr>
          <w:rFonts w:ascii="Times New Roman" w:eastAsia="Times New Roman" w:hAnsi="Times New Roman" w:cs="Times New Roman"/>
          <w:color w:val="000000"/>
          <w:sz w:val="24"/>
          <w:lang w:eastAsia="ru-RU"/>
        </w:rPr>
        <w:t xml:space="preserve">). </w:t>
      </w:r>
    </w:p>
    <w:p w14:paraId="2E849B6A" w14:textId="77777777" w:rsidR="004D74A8" w:rsidRPr="00D64061" w:rsidRDefault="00D64061" w:rsidP="00B86175">
      <w:pPr>
        <w:spacing w:after="96"/>
        <w:ind w:left="720"/>
        <w:jc w:val="center"/>
        <w:rPr>
          <w:rFonts w:ascii="Times New Roman" w:eastAsia="Times New Roman" w:hAnsi="Times New Roman" w:cs="Times New Roman"/>
          <w:b/>
          <w:i/>
          <w:color w:val="000000"/>
          <w:sz w:val="24"/>
          <w:lang w:eastAsia="ru-RU"/>
        </w:rPr>
      </w:pPr>
      <w:r w:rsidRPr="00D64061">
        <w:rPr>
          <w:rFonts w:ascii="Times New Roman" w:eastAsia="Times New Roman" w:hAnsi="Times New Roman" w:cs="Times New Roman"/>
          <w:b/>
          <w:i/>
          <w:color w:val="000000"/>
          <w:sz w:val="24"/>
          <w:lang w:eastAsia="ru-RU"/>
        </w:rPr>
        <w:t>2.</w:t>
      </w:r>
      <w:r w:rsidR="004D74A8" w:rsidRPr="00D64061">
        <w:rPr>
          <w:rFonts w:ascii="Times New Roman" w:eastAsia="Times New Roman" w:hAnsi="Times New Roman" w:cs="Times New Roman"/>
          <w:b/>
          <w:i/>
          <w:color w:val="000000"/>
          <w:sz w:val="24"/>
          <w:lang w:eastAsia="ru-RU"/>
        </w:rPr>
        <w:t>1.Учебно-тематический план</w:t>
      </w:r>
    </w:p>
    <w:p w14:paraId="304AEBE1" w14:textId="77777777" w:rsidR="004D74A8" w:rsidRPr="004D74A8" w:rsidRDefault="004D74A8" w:rsidP="00D64061">
      <w:pPr>
        <w:spacing w:after="0" w:line="361" w:lineRule="auto"/>
        <w:ind w:left="120" w:right="70" w:firstLine="720"/>
        <w:jc w:val="both"/>
        <w:rPr>
          <w:rFonts w:ascii="Times New Roman" w:eastAsia="Times New Roman" w:hAnsi="Times New Roman" w:cs="Times New Roman"/>
          <w:color w:val="000000"/>
          <w:sz w:val="24"/>
          <w:lang w:eastAsia="ru-RU"/>
        </w:rPr>
      </w:pPr>
      <w:r w:rsidRPr="004D74A8">
        <w:rPr>
          <w:rFonts w:ascii="Times New Roman" w:eastAsia="Times New Roman" w:hAnsi="Times New Roman" w:cs="Times New Roman"/>
          <w:color w:val="000000"/>
          <w:sz w:val="24"/>
          <w:lang w:eastAsia="ru-RU"/>
        </w:rPr>
        <w:t xml:space="preserve">Учебно-тематический план содержит распределение учебного материала в течение курса обучения. </w:t>
      </w:r>
    </w:p>
    <w:p w14:paraId="4547DD52" w14:textId="77777777" w:rsidR="004D74A8" w:rsidRPr="004D74A8" w:rsidRDefault="004D74A8" w:rsidP="00D64061">
      <w:pPr>
        <w:spacing w:after="40" w:line="331" w:lineRule="auto"/>
        <w:ind w:right="33" w:firstLine="830"/>
        <w:jc w:val="both"/>
        <w:rPr>
          <w:rFonts w:ascii="Times New Roman" w:eastAsia="Times New Roman" w:hAnsi="Times New Roman" w:cs="Times New Roman"/>
          <w:color w:val="000000"/>
          <w:sz w:val="24"/>
          <w:lang w:eastAsia="ru-RU"/>
        </w:rPr>
      </w:pPr>
      <w:r w:rsidRPr="004D74A8">
        <w:rPr>
          <w:rFonts w:ascii="Times New Roman" w:eastAsia="Times New Roman" w:hAnsi="Times New Roman" w:cs="Times New Roman"/>
          <w:color w:val="000000"/>
          <w:sz w:val="24"/>
          <w:lang w:eastAsia="ru-RU"/>
        </w:rPr>
        <w:t xml:space="preserve">При </w:t>
      </w:r>
      <w:r w:rsidRPr="004D74A8">
        <w:rPr>
          <w:rFonts w:ascii="Times New Roman" w:eastAsia="Times New Roman" w:hAnsi="Times New Roman" w:cs="Times New Roman"/>
          <w:color w:val="000000"/>
          <w:sz w:val="24"/>
          <w:lang w:eastAsia="ru-RU"/>
        </w:rPr>
        <w:tab/>
        <w:t>пл</w:t>
      </w:r>
      <w:r w:rsidR="00D64061">
        <w:rPr>
          <w:rFonts w:ascii="Times New Roman" w:eastAsia="Times New Roman" w:hAnsi="Times New Roman" w:cs="Times New Roman"/>
          <w:color w:val="000000"/>
          <w:sz w:val="24"/>
          <w:lang w:eastAsia="ru-RU"/>
        </w:rPr>
        <w:t xml:space="preserve">анировании содержания </w:t>
      </w:r>
      <w:r w:rsidR="00D64061">
        <w:rPr>
          <w:rFonts w:ascii="Times New Roman" w:eastAsia="Times New Roman" w:hAnsi="Times New Roman" w:cs="Times New Roman"/>
          <w:color w:val="000000"/>
          <w:sz w:val="24"/>
          <w:lang w:eastAsia="ru-RU"/>
        </w:rPr>
        <w:tab/>
        <w:t xml:space="preserve">занятий  учитывается, что </w:t>
      </w:r>
      <w:r w:rsidR="00D64061">
        <w:rPr>
          <w:rFonts w:ascii="Times New Roman" w:eastAsia="Times New Roman" w:hAnsi="Times New Roman" w:cs="Times New Roman"/>
          <w:color w:val="000000"/>
          <w:sz w:val="24"/>
          <w:lang w:eastAsia="ru-RU"/>
        </w:rPr>
        <w:tab/>
        <w:t xml:space="preserve">гармоничное </w:t>
      </w:r>
      <w:r w:rsidR="00D64061">
        <w:rPr>
          <w:rFonts w:ascii="Times New Roman" w:eastAsia="Times New Roman" w:hAnsi="Times New Roman" w:cs="Times New Roman"/>
          <w:color w:val="000000"/>
          <w:sz w:val="24"/>
          <w:lang w:eastAsia="ru-RU"/>
        </w:rPr>
        <w:tab/>
        <w:t xml:space="preserve">и </w:t>
      </w:r>
      <w:r w:rsidRPr="004D74A8">
        <w:rPr>
          <w:rFonts w:ascii="Times New Roman" w:eastAsia="Times New Roman" w:hAnsi="Times New Roman" w:cs="Times New Roman"/>
          <w:color w:val="000000"/>
          <w:sz w:val="24"/>
          <w:lang w:eastAsia="ru-RU"/>
        </w:rPr>
        <w:t xml:space="preserve">эффективное развитие музыкального слуха, музыкальной памяти, музыкального мышления возможно лишь в случае регулярного обращения на каждом уроке к различным формам работы. </w:t>
      </w:r>
    </w:p>
    <w:p w14:paraId="710270AC" w14:textId="77777777" w:rsidR="004D74A8" w:rsidRPr="004D74A8" w:rsidRDefault="004D74A8" w:rsidP="00D64061">
      <w:pPr>
        <w:spacing w:after="40" w:line="331" w:lineRule="auto"/>
        <w:ind w:left="-15" w:right="33" w:firstLine="710"/>
        <w:jc w:val="both"/>
        <w:rPr>
          <w:rFonts w:ascii="Times New Roman" w:eastAsia="Times New Roman" w:hAnsi="Times New Roman" w:cs="Times New Roman"/>
          <w:color w:val="000000"/>
          <w:sz w:val="24"/>
          <w:lang w:eastAsia="ru-RU"/>
        </w:rPr>
      </w:pPr>
      <w:r w:rsidRPr="004D74A8">
        <w:rPr>
          <w:rFonts w:ascii="Times New Roman" w:eastAsia="Times New Roman" w:hAnsi="Times New Roman" w:cs="Times New Roman"/>
          <w:color w:val="000000"/>
          <w:sz w:val="24"/>
          <w:lang w:eastAsia="ru-RU"/>
        </w:rPr>
        <w:t xml:space="preserve">Основной задачей в деле музыкального развития детей </w:t>
      </w:r>
      <w:r w:rsidR="00D64061">
        <w:rPr>
          <w:rFonts w:ascii="Times New Roman" w:eastAsia="Times New Roman" w:hAnsi="Times New Roman" w:cs="Times New Roman"/>
          <w:color w:val="000000"/>
          <w:sz w:val="24"/>
          <w:lang w:eastAsia="ru-RU"/>
        </w:rPr>
        <w:t xml:space="preserve">и взрослых является воспитание различных  сторон  </w:t>
      </w:r>
      <w:r w:rsidRPr="004D74A8">
        <w:rPr>
          <w:rFonts w:ascii="Times New Roman" w:eastAsia="Times New Roman" w:hAnsi="Times New Roman" w:cs="Times New Roman"/>
          <w:color w:val="000000"/>
          <w:sz w:val="24"/>
          <w:lang w:eastAsia="ru-RU"/>
        </w:rPr>
        <w:t xml:space="preserve">музыкального </w:t>
      </w:r>
      <w:r w:rsidRPr="004D74A8">
        <w:rPr>
          <w:rFonts w:ascii="Times New Roman" w:eastAsia="Times New Roman" w:hAnsi="Times New Roman" w:cs="Times New Roman"/>
          <w:color w:val="000000"/>
          <w:sz w:val="24"/>
          <w:lang w:eastAsia="ru-RU"/>
        </w:rPr>
        <w:tab/>
        <w:t>сл</w:t>
      </w:r>
      <w:r w:rsidR="00D64061">
        <w:rPr>
          <w:rFonts w:ascii="Times New Roman" w:eastAsia="Times New Roman" w:hAnsi="Times New Roman" w:cs="Times New Roman"/>
          <w:color w:val="000000"/>
          <w:sz w:val="24"/>
          <w:lang w:eastAsia="ru-RU"/>
        </w:rPr>
        <w:t xml:space="preserve">уха: </w:t>
      </w:r>
      <w:r w:rsidR="00D64061">
        <w:rPr>
          <w:rFonts w:ascii="Times New Roman" w:eastAsia="Times New Roman" w:hAnsi="Times New Roman" w:cs="Times New Roman"/>
          <w:color w:val="000000"/>
          <w:sz w:val="24"/>
          <w:lang w:eastAsia="ru-RU"/>
        </w:rPr>
        <w:tab/>
        <w:t xml:space="preserve">мелодико-интонационного, </w:t>
      </w:r>
      <w:r w:rsidRPr="004D74A8">
        <w:rPr>
          <w:rFonts w:ascii="Times New Roman" w:eastAsia="Times New Roman" w:hAnsi="Times New Roman" w:cs="Times New Roman"/>
          <w:color w:val="000000"/>
          <w:sz w:val="24"/>
          <w:lang w:eastAsia="ru-RU"/>
        </w:rPr>
        <w:t xml:space="preserve">ладового, гармонического, а также чувства метроритма, внутренних слуховых представлений, музыкального мышления, памяти, чувства формы. </w:t>
      </w:r>
    </w:p>
    <w:p w14:paraId="05A9672E" w14:textId="77777777" w:rsidR="004D74A8" w:rsidRPr="004D74A8" w:rsidRDefault="004D74A8" w:rsidP="004D74A8">
      <w:pPr>
        <w:spacing w:after="109" w:line="270" w:lineRule="auto"/>
        <w:ind w:left="730" w:right="70" w:hanging="10"/>
        <w:jc w:val="both"/>
        <w:rPr>
          <w:rFonts w:ascii="Times New Roman" w:eastAsia="Times New Roman" w:hAnsi="Times New Roman" w:cs="Times New Roman"/>
          <w:color w:val="000000"/>
          <w:sz w:val="24"/>
          <w:lang w:eastAsia="ru-RU"/>
        </w:rPr>
      </w:pPr>
      <w:r w:rsidRPr="004D74A8">
        <w:rPr>
          <w:rFonts w:ascii="Times New Roman" w:eastAsia="Times New Roman" w:hAnsi="Times New Roman" w:cs="Times New Roman"/>
          <w:color w:val="000000"/>
          <w:sz w:val="24"/>
          <w:lang w:eastAsia="ru-RU"/>
        </w:rPr>
        <w:t xml:space="preserve">Программа сольфеджио включает следующие разделы: </w:t>
      </w:r>
    </w:p>
    <w:p w14:paraId="4EE80A61" w14:textId="77777777" w:rsidR="004D74A8" w:rsidRPr="004D74A8" w:rsidRDefault="00034264" w:rsidP="00034264">
      <w:pPr>
        <w:spacing w:after="109" w:line="270" w:lineRule="auto"/>
        <w:ind w:right="24" w:firstLine="708"/>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в</w:t>
      </w:r>
      <w:r w:rsidR="004D74A8" w:rsidRPr="004D74A8">
        <w:rPr>
          <w:rFonts w:ascii="Times New Roman" w:eastAsia="Times New Roman" w:hAnsi="Times New Roman" w:cs="Times New Roman"/>
          <w:color w:val="000000"/>
          <w:sz w:val="24"/>
          <w:lang w:eastAsia="ru-RU"/>
        </w:rPr>
        <w:t>оспитание музыкального восприятия</w:t>
      </w:r>
      <w:r>
        <w:rPr>
          <w:rFonts w:ascii="Times New Roman" w:eastAsia="Times New Roman" w:hAnsi="Times New Roman" w:cs="Times New Roman"/>
          <w:color w:val="000000"/>
          <w:sz w:val="24"/>
          <w:lang w:eastAsia="ru-RU"/>
        </w:rPr>
        <w:t>;</w:t>
      </w:r>
      <w:r w:rsidR="004D74A8" w:rsidRPr="004D74A8">
        <w:rPr>
          <w:rFonts w:ascii="Times New Roman" w:eastAsia="Times New Roman" w:hAnsi="Times New Roman" w:cs="Times New Roman"/>
          <w:color w:val="000000"/>
          <w:sz w:val="24"/>
          <w:lang w:eastAsia="ru-RU"/>
        </w:rPr>
        <w:t xml:space="preserve">  </w:t>
      </w:r>
    </w:p>
    <w:p w14:paraId="36E30DB2" w14:textId="77777777" w:rsidR="004D74A8" w:rsidRPr="004D74A8" w:rsidRDefault="00034264" w:rsidP="00034264">
      <w:pPr>
        <w:spacing w:after="109" w:line="270" w:lineRule="auto"/>
        <w:ind w:right="70" w:firstLine="708"/>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в</w:t>
      </w:r>
      <w:r w:rsidR="004D74A8" w:rsidRPr="004D74A8">
        <w:rPr>
          <w:rFonts w:ascii="Times New Roman" w:eastAsia="Times New Roman" w:hAnsi="Times New Roman" w:cs="Times New Roman"/>
          <w:color w:val="000000"/>
          <w:sz w:val="24"/>
          <w:lang w:eastAsia="ru-RU"/>
        </w:rPr>
        <w:t>оспитание вокально-интонационных навыков</w:t>
      </w:r>
      <w:r>
        <w:rPr>
          <w:rFonts w:ascii="Times New Roman" w:eastAsia="Times New Roman" w:hAnsi="Times New Roman" w:cs="Times New Roman"/>
          <w:color w:val="000000"/>
          <w:sz w:val="24"/>
          <w:lang w:eastAsia="ru-RU"/>
        </w:rPr>
        <w:t>;</w:t>
      </w:r>
      <w:r w:rsidR="004D74A8" w:rsidRPr="004D74A8">
        <w:rPr>
          <w:rFonts w:ascii="Times New Roman" w:eastAsia="Times New Roman" w:hAnsi="Times New Roman" w:cs="Times New Roman"/>
          <w:color w:val="000000"/>
          <w:sz w:val="24"/>
          <w:lang w:eastAsia="ru-RU"/>
        </w:rPr>
        <w:t xml:space="preserve">  </w:t>
      </w:r>
    </w:p>
    <w:p w14:paraId="3F913311" w14:textId="77777777" w:rsidR="004D74A8" w:rsidRPr="004D74A8" w:rsidRDefault="00034264" w:rsidP="00034264">
      <w:pPr>
        <w:spacing w:after="109" w:line="270" w:lineRule="auto"/>
        <w:ind w:right="70" w:firstLine="708"/>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ф</w:t>
      </w:r>
      <w:r w:rsidR="004D74A8" w:rsidRPr="004D74A8">
        <w:rPr>
          <w:rFonts w:ascii="Times New Roman" w:eastAsia="Times New Roman" w:hAnsi="Times New Roman" w:cs="Times New Roman"/>
          <w:color w:val="000000"/>
          <w:sz w:val="24"/>
          <w:lang w:eastAsia="ru-RU"/>
        </w:rPr>
        <w:t>ормирование первоначальных звуковысотных и ладовых представлений</w:t>
      </w:r>
      <w:r>
        <w:rPr>
          <w:rFonts w:ascii="Times New Roman" w:eastAsia="Times New Roman" w:hAnsi="Times New Roman" w:cs="Times New Roman"/>
          <w:color w:val="000000"/>
          <w:sz w:val="24"/>
          <w:lang w:eastAsia="ru-RU"/>
        </w:rPr>
        <w:t>;</w:t>
      </w:r>
      <w:r w:rsidR="004D74A8" w:rsidRPr="004D74A8">
        <w:rPr>
          <w:rFonts w:ascii="Times New Roman" w:eastAsia="Times New Roman" w:hAnsi="Times New Roman" w:cs="Times New Roman"/>
          <w:color w:val="000000"/>
          <w:sz w:val="24"/>
          <w:lang w:eastAsia="ru-RU"/>
        </w:rPr>
        <w:t xml:space="preserve">  </w:t>
      </w:r>
    </w:p>
    <w:p w14:paraId="4060DF01" w14:textId="77777777" w:rsidR="004D74A8" w:rsidRPr="004D74A8" w:rsidRDefault="00034264" w:rsidP="00034264">
      <w:pPr>
        <w:spacing w:after="109" w:line="270" w:lineRule="auto"/>
        <w:ind w:right="70" w:firstLine="708"/>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р</w:t>
      </w:r>
      <w:r w:rsidR="004D74A8" w:rsidRPr="004D74A8">
        <w:rPr>
          <w:rFonts w:ascii="Times New Roman" w:eastAsia="Times New Roman" w:hAnsi="Times New Roman" w:cs="Times New Roman"/>
          <w:color w:val="000000"/>
          <w:sz w:val="24"/>
          <w:lang w:eastAsia="ru-RU"/>
        </w:rPr>
        <w:t>абота над метроритмом</w:t>
      </w:r>
      <w:r>
        <w:rPr>
          <w:rFonts w:ascii="Times New Roman" w:eastAsia="Times New Roman" w:hAnsi="Times New Roman" w:cs="Times New Roman"/>
          <w:color w:val="000000"/>
          <w:sz w:val="24"/>
          <w:lang w:eastAsia="ru-RU"/>
        </w:rPr>
        <w:t>;</w:t>
      </w:r>
      <w:r w:rsidR="004D74A8" w:rsidRPr="004D74A8">
        <w:rPr>
          <w:rFonts w:ascii="Times New Roman" w:eastAsia="Times New Roman" w:hAnsi="Times New Roman" w:cs="Times New Roman"/>
          <w:color w:val="000000"/>
          <w:sz w:val="24"/>
          <w:lang w:eastAsia="ru-RU"/>
        </w:rPr>
        <w:t xml:space="preserve"> </w:t>
      </w:r>
    </w:p>
    <w:p w14:paraId="5F57FC4F" w14:textId="77777777" w:rsidR="004D74A8" w:rsidRPr="004D74A8" w:rsidRDefault="00034264" w:rsidP="00034264">
      <w:pPr>
        <w:spacing w:after="109" w:line="270" w:lineRule="auto"/>
        <w:ind w:right="70" w:firstLine="708"/>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з</w:t>
      </w:r>
      <w:r w:rsidR="004D74A8" w:rsidRPr="004D74A8">
        <w:rPr>
          <w:rFonts w:ascii="Times New Roman" w:eastAsia="Times New Roman" w:hAnsi="Times New Roman" w:cs="Times New Roman"/>
          <w:color w:val="000000"/>
          <w:sz w:val="24"/>
          <w:lang w:eastAsia="ru-RU"/>
        </w:rPr>
        <w:t xml:space="preserve">накомство с элементами музыкальной грамоты  </w:t>
      </w:r>
    </w:p>
    <w:p w14:paraId="4D773F76" w14:textId="77777777" w:rsidR="004D74A8" w:rsidRPr="004D74A8" w:rsidRDefault="00C6647C" w:rsidP="00034264">
      <w:pPr>
        <w:spacing w:after="31" w:line="270" w:lineRule="auto"/>
        <w:ind w:right="70" w:firstLine="708"/>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034264">
        <w:rPr>
          <w:rFonts w:ascii="Times New Roman" w:eastAsia="Times New Roman" w:hAnsi="Times New Roman" w:cs="Times New Roman"/>
          <w:color w:val="000000"/>
          <w:sz w:val="24"/>
          <w:lang w:eastAsia="ru-RU"/>
        </w:rPr>
        <w:t>э</w:t>
      </w:r>
      <w:r w:rsidR="004D74A8" w:rsidRPr="004D74A8">
        <w:rPr>
          <w:rFonts w:ascii="Times New Roman" w:eastAsia="Times New Roman" w:hAnsi="Times New Roman" w:cs="Times New Roman"/>
          <w:color w:val="000000"/>
          <w:sz w:val="24"/>
          <w:lang w:eastAsia="ru-RU"/>
        </w:rPr>
        <w:t xml:space="preserve">лементарное музицирование на детских музыкальных инструментах.  </w:t>
      </w:r>
    </w:p>
    <w:p w14:paraId="72CA66C2" w14:textId="77777777" w:rsidR="00AA5EE9" w:rsidRPr="00AA5EE9" w:rsidRDefault="00AA5EE9" w:rsidP="00AA5EE9">
      <w:pPr>
        <w:widowControl w:val="0"/>
        <w:spacing w:after="0" w:line="360" w:lineRule="auto"/>
        <w:ind w:right="20" w:firstLine="708"/>
        <w:jc w:val="right"/>
        <w:rPr>
          <w:rFonts w:ascii="Times New Roman" w:eastAsia="Times New Roman" w:hAnsi="Times New Roman" w:cs="Times New Roman"/>
          <w:b/>
          <w:i/>
          <w:color w:val="000000"/>
          <w:lang w:eastAsia="ru-RU" w:bidi="ru-RU"/>
        </w:rPr>
      </w:pPr>
      <w:r>
        <w:rPr>
          <w:rFonts w:ascii="Times New Roman" w:eastAsia="Times New Roman" w:hAnsi="Times New Roman" w:cs="Times New Roman"/>
          <w:b/>
          <w:i/>
          <w:color w:val="000000"/>
          <w:lang w:eastAsia="ru-RU" w:bidi="ru-RU"/>
        </w:rPr>
        <w:t>Т</w:t>
      </w:r>
      <w:r w:rsidRPr="00AA5EE9">
        <w:rPr>
          <w:rFonts w:ascii="Times New Roman" w:eastAsia="Times New Roman" w:hAnsi="Times New Roman" w:cs="Times New Roman"/>
          <w:b/>
          <w:i/>
          <w:color w:val="000000"/>
          <w:lang w:eastAsia="ru-RU" w:bidi="ru-RU"/>
        </w:rPr>
        <w:t>аблица 2</w:t>
      </w:r>
    </w:p>
    <w:tbl>
      <w:tblPr>
        <w:tblStyle w:val="TableGrid"/>
        <w:tblW w:w="10137" w:type="dxa"/>
        <w:tblInd w:w="-108" w:type="dxa"/>
        <w:tblLayout w:type="fixed"/>
        <w:tblCellMar>
          <w:left w:w="106" w:type="dxa"/>
          <w:right w:w="48" w:type="dxa"/>
        </w:tblCellMar>
        <w:tblLook w:val="04A0" w:firstRow="1" w:lastRow="0" w:firstColumn="1" w:lastColumn="0" w:noHBand="0" w:noVBand="1"/>
      </w:tblPr>
      <w:tblGrid>
        <w:gridCol w:w="5884"/>
        <w:gridCol w:w="1560"/>
        <w:gridCol w:w="1275"/>
        <w:gridCol w:w="1418"/>
      </w:tblGrid>
      <w:tr w:rsidR="004D74A8" w:rsidRPr="004D74A8" w14:paraId="4ECA12BA" w14:textId="77777777" w:rsidTr="00AA5EE9">
        <w:trPr>
          <w:trHeight w:val="840"/>
        </w:trPr>
        <w:tc>
          <w:tcPr>
            <w:tcW w:w="5884" w:type="dxa"/>
            <w:tcBorders>
              <w:top w:val="single" w:sz="4" w:space="0" w:color="000000"/>
              <w:left w:val="single" w:sz="4" w:space="0" w:color="000000"/>
              <w:bottom w:val="single" w:sz="4" w:space="0" w:color="000000"/>
              <w:right w:val="single" w:sz="4" w:space="0" w:color="000000"/>
            </w:tcBorders>
            <w:vAlign w:val="center"/>
          </w:tcPr>
          <w:p w14:paraId="59D518F6" w14:textId="77777777" w:rsidR="004D74A8" w:rsidRPr="00AA5EE9" w:rsidRDefault="004D74A8" w:rsidP="004D74A8">
            <w:pPr>
              <w:ind w:right="57"/>
              <w:jc w:val="center"/>
              <w:rPr>
                <w:rFonts w:ascii="Times New Roman" w:eastAsia="Times New Roman" w:hAnsi="Times New Roman" w:cs="Times New Roman"/>
                <w:b/>
                <w:i/>
                <w:color w:val="000000"/>
                <w:sz w:val="24"/>
              </w:rPr>
            </w:pPr>
            <w:r w:rsidRPr="00AA5EE9">
              <w:rPr>
                <w:rFonts w:ascii="Times New Roman" w:eastAsia="Times New Roman" w:hAnsi="Times New Roman" w:cs="Times New Roman"/>
                <w:b/>
                <w:i/>
                <w:color w:val="000000"/>
                <w:sz w:val="24"/>
              </w:rPr>
              <w:t xml:space="preserve">Разделы </w:t>
            </w:r>
          </w:p>
        </w:tc>
        <w:tc>
          <w:tcPr>
            <w:tcW w:w="1560" w:type="dxa"/>
            <w:tcBorders>
              <w:top w:val="single" w:sz="4" w:space="0" w:color="000000"/>
              <w:left w:val="single" w:sz="4" w:space="0" w:color="000000"/>
              <w:bottom w:val="single" w:sz="4" w:space="0" w:color="000000"/>
              <w:right w:val="single" w:sz="4" w:space="0" w:color="000000"/>
            </w:tcBorders>
          </w:tcPr>
          <w:p w14:paraId="5F2B7234" w14:textId="77777777" w:rsidR="00AA5EE9" w:rsidRPr="00AA5EE9" w:rsidRDefault="004D74A8" w:rsidP="004D74A8">
            <w:pPr>
              <w:jc w:val="center"/>
              <w:rPr>
                <w:rFonts w:ascii="Times New Roman" w:eastAsia="Times New Roman" w:hAnsi="Times New Roman" w:cs="Times New Roman"/>
                <w:b/>
                <w:i/>
                <w:color w:val="000000"/>
                <w:sz w:val="24"/>
              </w:rPr>
            </w:pPr>
            <w:r w:rsidRPr="00AA5EE9">
              <w:rPr>
                <w:rFonts w:ascii="Times New Roman" w:eastAsia="Times New Roman" w:hAnsi="Times New Roman" w:cs="Times New Roman"/>
                <w:b/>
                <w:i/>
                <w:color w:val="000000"/>
                <w:sz w:val="24"/>
              </w:rPr>
              <w:t xml:space="preserve">Общее  </w:t>
            </w:r>
          </w:p>
          <w:p w14:paraId="20C910C1" w14:textId="77777777" w:rsidR="004D74A8" w:rsidRPr="00AA5EE9" w:rsidRDefault="00AA5EE9" w:rsidP="004D74A8">
            <w:pPr>
              <w:jc w:val="center"/>
              <w:rPr>
                <w:rFonts w:ascii="Times New Roman" w:eastAsia="Times New Roman" w:hAnsi="Times New Roman" w:cs="Times New Roman"/>
                <w:b/>
                <w:i/>
                <w:color w:val="000000"/>
                <w:sz w:val="24"/>
              </w:rPr>
            </w:pPr>
            <w:r w:rsidRPr="00AA5EE9">
              <w:rPr>
                <w:rFonts w:ascii="Times New Roman" w:eastAsia="Times New Roman" w:hAnsi="Times New Roman" w:cs="Times New Roman"/>
                <w:b/>
                <w:i/>
                <w:color w:val="000000"/>
                <w:sz w:val="24"/>
              </w:rPr>
              <w:t>количест</w:t>
            </w:r>
            <w:r w:rsidR="004D74A8" w:rsidRPr="00AA5EE9">
              <w:rPr>
                <w:rFonts w:ascii="Times New Roman" w:eastAsia="Times New Roman" w:hAnsi="Times New Roman" w:cs="Times New Roman"/>
                <w:b/>
                <w:i/>
                <w:color w:val="000000"/>
                <w:sz w:val="24"/>
              </w:rPr>
              <w:t xml:space="preserve">во часов </w:t>
            </w:r>
          </w:p>
        </w:tc>
        <w:tc>
          <w:tcPr>
            <w:tcW w:w="1275" w:type="dxa"/>
            <w:tcBorders>
              <w:top w:val="single" w:sz="4" w:space="0" w:color="000000"/>
              <w:left w:val="single" w:sz="4" w:space="0" w:color="000000"/>
              <w:bottom w:val="single" w:sz="4" w:space="0" w:color="000000"/>
              <w:right w:val="single" w:sz="4" w:space="0" w:color="000000"/>
            </w:tcBorders>
            <w:vAlign w:val="center"/>
          </w:tcPr>
          <w:p w14:paraId="5C948A1D" w14:textId="77777777" w:rsidR="004D74A8" w:rsidRPr="00AA5EE9" w:rsidRDefault="004D74A8" w:rsidP="004D74A8">
            <w:pPr>
              <w:ind w:left="94"/>
              <w:rPr>
                <w:rFonts w:ascii="Times New Roman" w:eastAsia="Times New Roman" w:hAnsi="Times New Roman" w:cs="Times New Roman"/>
                <w:b/>
                <w:i/>
                <w:color w:val="000000"/>
                <w:sz w:val="24"/>
              </w:rPr>
            </w:pPr>
            <w:r w:rsidRPr="00AA5EE9">
              <w:rPr>
                <w:rFonts w:ascii="Times New Roman" w:eastAsia="Times New Roman" w:hAnsi="Times New Roman" w:cs="Times New Roman"/>
                <w:b/>
                <w:i/>
                <w:color w:val="000000"/>
                <w:sz w:val="24"/>
              </w:rPr>
              <w:t xml:space="preserve">Теория </w:t>
            </w:r>
          </w:p>
        </w:tc>
        <w:tc>
          <w:tcPr>
            <w:tcW w:w="1418" w:type="dxa"/>
            <w:tcBorders>
              <w:top w:val="single" w:sz="4" w:space="0" w:color="000000"/>
              <w:left w:val="single" w:sz="4" w:space="0" w:color="000000"/>
              <w:bottom w:val="single" w:sz="4" w:space="0" w:color="000000"/>
              <w:right w:val="single" w:sz="4" w:space="0" w:color="000000"/>
            </w:tcBorders>
            <w:vAlign w:val="center"/>
          </w:tcPr>
          <w:p w14:paraId="498357BF" w14:textId="77777777" w:rsidR="004D74A8" w:rsidRPr="00AA5EE9" w:rsidRDefault="004D74A8" w:rsidP="004D74A8">
            <w:pPr>
              <w:ind w:left="46"/>
              <w:rPr>
                <w:rFonts w:ascii="Times New Roman" w:eastAsia="Times New Roman" w:hAnsi="Times New Roman" w:cs="Times New Roman"/>
                <w:b/>
                <w:i/>
                <w:color w:val="000000"/>
                <w:sz w:val="24"/>
              </w:rPr>
            </w:pPr>
            <w:r w:rsidRPr="00AA5EE9">
              <w:rPr>
                <w:rFonts w:ascii="Times New Roman" w:eastAsia="Times New Roman" w:hAnsi="Times New Roman" w:cs="Times New Roman"/>
                <w:b/>
                <w:i/>
                <w:color w:val="000000"/>
                <w:sz w:val="24"/>
              </w:rPr>
              <w:t xml:space="preserve">Практика </w:t>
            </w:r>
          </w:p>
        </w:tc>
      </w:tr>
      <w:tr w:rsidR="004D74A8" w:rsidRPr="004D74A8" w14:paraId="06BA0C93" w14:textId="77777777" w:rsidTr="00AA5EE9">
        <w:trPr>
          <w:trHeight w:val="326"/>
        </w:trPr>
        <w:tc>
          <w:tcPr>
            <w:tcW w:w="5884" w:type="dxa"/>
            <w:tcBorders>
              <w:top w:val="single" w:sz="4" w:space="0" w:color="000000"/>
              <w:left w:val="single" w:sz="4" w:space="0" w:color="000000"/>
              <w:bottom w:val="single" w:sz="4" w:space="0" w:color="000000"/>
              <w:right w:val="single" w:sz="4" w:space="0" w:color="000000"/>
            </w:tcBorders>
          </w:tcPr>
          <w:p w14:paraId="393D4954" w14:textId="77777777" w:rsidR="004D74A8" w:rsidRPr="004D74A8" w:rsidRDefault="004D74A8" w:rsidP="004D74A8">
            <w:pPr>
              <w:ind w:left="2"/>
              <w:rPr>
                <w:rFonts w:ascii="Times New Roman" w:eastAsia="Times New Roman" w:hAnsi="Times New Roman" w:cs="Times New Roman"/>
                <w:color w:val="000000"/>
                <w:sz w:val="24"/>
              </w:rPr>
            </w:pPr>
            <w:r w:rsidRPr="004D74A8">
              <w:rPr>
                <w:rFonts w:ascii="Times New Roman" w:eastAsia="Times New Roman" w:hAnsi="Times New Roman" w:cs="Times New Roman"/>
                <w:color w:val="000000"/>
                <w:sz w:val="24"/>
              </w:rPr>
              <w:t xml:space="preserve">Воспитание музыкального восприятия </w:t>
            </w:r>
          </w:p>
        </w:tc>
        <w:tc>
          <w:tcPr>
            <w:tcW w:w="1560" w:type="dxa"/>
            <w:tcBorders>
              <w:top w:val="single" w:sz="4" w:space="0" w:color="000000"/>
              <w:left w:val="single" w:sz="4" w:space="0" w:color="000000"/>
              <w:bottom w:val="single" w:sz="4" w:space="0" w:color="000000"/>
              <w:right w:val="single" w:sz="4" w:space="0" w:color="000000"/>
            </w:tcBorders>
          </w:tcPr>
          <w:p w14:paraId="7F32FA99" w14:textId="77777777" w:rsidR="004D74A8" w:rsidRPr="004D74A8" w:rsidRDefault="004D74A8" w:rsidP="00C6647C">
            <w:pPr>
              <w:jc w:val="center"/>
              <w:rPr>
                <w:rFonts w:ascii="Times New Roman" w:eastAsia="Times New Roman" w:hAnsi="Times New Roman" w:cs="Times New Roman"/>
                <w:color w:val="000000"/>
                <w:sz w:val="24"/>
              </w:rPr>
            </w:pPr>
            <w:r w:rsidRPr="004D74A8">
              <w:rPr>
                <w:rFonts w:ascii="Times New Roman" w:eastAsia="Times New Roman" w:hAnsi="Times New Roman" w:cs="Times New Roman"/>
                <w:color w:val="000000"/>
                <w:sz w:val="24"/>
              </w:rPr>
              <w:t>4</w:t>
            </w:r>
          </w:p>
        </w:tc>
        <w:tc>
          <w:tcPr>
            <w:tcW w:w="1275" w:type="dxa"/>
            <w:tcBorders>
              <w:top w:val="single" w:sz="4" w:space="0" w:color="000000"/>
              <w:left w:val="single" w:sz="4" w:space="0" w:color="000000"/>
              <w:bottom w:val="single" w:sz="4" w:space="0" w:color="000000"/>
              <w:right w:val="single" w:sz="4" w:space="0" w:color="000000"/>
            </w:tcBorders>
          </w:tcPr>
          <w:p w14:paraId="61C4ACAD" w14:textId="77777777" w:rsidR="004D74A8" w:rsidRPr="004D74A8" w:rsidRDefault="004D74A8" w:rsidP="00C6647C">
            <w:pPr>
              <w:ind w:left="2"/>
              <w:jc w:val="center"/>
              <w:rPr>
                <w:rFonts w:ascii="Times New Roman" w:eastAsia="Times New Roman" w:hAnsi="Times New Roman" w:cs="Times New Roman"/>
                <w:color w:val="000000"/>
                <w:sz w:val="24"/>
              </w:rPr>
            </w:pPr>
            <w:r w:rsidRPr="004D74A8">
              <w:rPr>
                <w:rFonts w:ascii="Times New Roman" w:eastAsia="Times New Roman" w:hAnsi="Times New Roman" w:cs="Times New Roman"/>
                <w:color w:val="000000"/>
                <w:sz w:val="24"/>
              </w:rPr>
              <w:t>1</w:t>
            </w:r>
          </w:p>
        </w:tc>
        <w:tc>
          <w:tcPr>
            <w:tcW w:w="1418" w:type="dxa"/>
            <w:tcBorders>
              <w:top w:val="single" w:sz="4" w:space="0" w:color="000000"/>
              <w:left w:val="single" w:sz="4" w:space="0" w:color="000000"/>
              <w:bottom w:val="single" w:sz="4" w:space="0" w:color="000000"/>
              <w:right w:val="single" w:sz="4" w:space="0" w:color="000000"/>
            </w:tcBorders>
          </w:tcPr>
          <w:p w14:paraId="512154AB" w14:textId="77777777" w:rsidR="004D74A8" w:rsidRPr="004D74A8" w:rsidRDefault="004D74A8" w:rsidP="00C6647C">
            <w:pPr>
              <w:ind w:left="2"/>
              <w:jc w:val="center"/>
              <w:rPr>
                <w:rFonts w:ascii="Times New Roman" w:eastAsia="Times New Roman" w:hAnsi="Times New Roman" w:cs="Times New Roman"/>
                <w:color w:val="000000"/>
                <w:sz w:val="24"/>
              </w:rPr>
            </w:pPr>
            <w:r w:rsidRPr="004D74A8">
              <w:rPr>
                <w:rFonts w:ascii="Times New Roman" w:eastAsia="Times New Roman" w:hAnsi="Times New Roman" w:cs="Times New Roman"/>
                <w:color w:val="000000"/>
                <w:sz w:val="24"/>
              </w:rPr>
              <w:t>3</w:t>
            </w:r>
          </w:p>
        </w:tc>
      </w:tr>
      <w:tr w:rsidR="004D74A8" w:rsidRPr="004D74A8" w14:paraId="6725B080" w14:textId="77777777" w:rsidTr="00AA5EE9">
        <w:trPr>
          <w:trHeight w:val="326"/>
        </w:trPr>
        <w:tc>
          <w:tcPr>
            <w:tcW w:w="5884" w:type="dxa"/>
            <w:tcBorders>
              <w:top w:val="single" w:sz="4" w:space="0" w:color="000000"/>
              <w:left w:val="single" w:sz="4" w:space="0" w:color="000000"/>
              <w:bottom w:val="single" w:sz="4" w:space="0" w:color="000000"/>
              <w:right w:val="single" w:sz="4" w:space="0" w:color="000000"/>
            </w:tcBorders>
          </w:tcPr>
          <w:p w14:paraId="2A811ED2" w14:textId="77777777" w:rsidR="004D74A8" w:rsidRPr="004D74A8" w:rsidRDefault="004D74A8" w:rsidP="004D74A8">
            <w:pPr>
              <w:ind w:left="2"/>
              <w:rPr>
                <w:rFonts w:ascii="Times New Roman" w:eastAsia="Times New Roman" w:hAnsi="Times New Roman" w:cs="Times New Roman"/>
                <w:color w:val="000000"/>
                <w:sz w:val="24"/>
              </w:rPr>
            </w:pPr>
            <w:r w:rsidRPr="004D74A8">
              <w:rPr>
                <w:rFonts w:ascii="Times New Roman" w:eastAsia="Times New Roman" w:hAnsi="Times New Roman" w:cs="Times New Roman"/>
                <w:color w:val="000000"/>
                <w:sz w:val="24"/>
              </w:rPr>
              <w:t xml:space="preserve">Воспитание вокально-интонационных навыков </w:t>
            </w:r>
          </w:p>
        </w:tc>
        <w:tc>
          <w:tcPr>
            <w:tcW w:w="1560" w:type="dxa"/>
            <w:tcBorders>
              <w:top w:val="single" w:sz="4" w:space="0" w:color="000000"/>
              <w:left w:val="single" w:sz="4" w:space="0" w:color="000000"/>
              <w:bottom w:val="single" w:sz="4" w:space="0" w:color="000000"/>
              <w:right w:val="single" w:sz="4" w:space="0" w:color="000000"/>
            </w:tcBorders>
          </w:tcPr>
          <w:p w14:paraId="368839B4" w14:textId="77777777" w:rsidR="004D74A8" w:rsidRPr="004D74A8" w:rsidRDefault="004D74A8" w:rsidP="00C6647C">
            <w:pPr>
              <w:jc w:val="center"/>
              <w:rPr>
                <w:rFonts w:ascii="Times New Roman" w:eastAsia="Times New Roman" w:hAnsi="Times New Roman" w:cs="Times New Roman"/>
                <w:color w:val="000000"/>
                <w:sz w:val="24"/>
              </w:rPr>
            </w:pPr>
            <w:r w:rsidRPr="004D74A8">
              <w:rPr>
                <w:rFonts w:ascii="Times New Roman" w:eastAsia="Times New Roman" w:hAnsi="Times New Roman" w:cs="Times New Roman"/>
                <w:color w:val="000000"/>
                <w:sz w:val="24"/>
              </w:rPr>
              <w:t>5</w:t>
            </w:r>
          </w:p>
        </w:tc>
        <w:tc>
          <w:tcPr>
            <w:tcW w:w="1275" w:type="dxa"/>
            <w:tcBorders>
              <w:top w:val="single" w:sz="4" w:space="0" w:color="000000"/>
              <w:left w:val="single" w:sz="4" w:space="0" w:color="000000"/>
              <w:bottom w:val="single" w:sz="4" w:space="0" w:color="000000"/>
              <w:right w:val="single" w:sz="4" w:space="0" w:color="000000"/>
            </w:tcBorders>
          </w:tcPr>
          <w:p w14:paraId="231A78F2" w14:textId="77777777" w:rsidR="004D74A8" w:rsidRPr="004D74A8" w:rsidRDefault="004D74A8" w:rsidP="00C6647C">
            <w:pPr>
              <w:ind w:left="2"/>
              <w:jc w:val="center"/>
              <w:rPr>
                <w:rFonts w:ascii="Times New Roman" w:eastAsia="Times New Roman" w:hAnsi="Times New Roman" w:cs="Times New Roman"/>
                <w:color w:val="000000"/>
                <w:sz w:val="24"/>
              </w:rPr>
            </w:pPr>
            <w:r w:rsidRPr="004D74A8">
              <w:rPr>
                <w:rFonts w:ascii="Times New Roman" w:eastAsia="Times New Roman" w:hAnsi="Times New Roman" w:cs="Times New Roman"/>
                <w:color w:val="000000"/>
                <w:sz w:val="24"/>
              </w:rPr>
              <w:t>1</w:t>
            </w:r>
          </w:p>
        </w:tc>
        <w:tc>
          <w:tcPr>
            <w:tcW w:w="1418" w:type="dxa"/>
            <w:tcBorders>
              <w:top w:val="single" w:sz="4" w:space="0" w:color="000000"/>
              <w:left w:val="single" w:sz="4" w:space="0" w:color="000000"/>
              <w:bottom w:val="single" w:sz="4" w:space="0" w:color="000000"/>
              <w:right w:val="single" w:sz="4" w:space="0" w:color="000000"/>
            </w:tcBorders>
          </w:tcPr>
          <w:p w14:paraId="499EAB7D" w14:textId="77777777" w:rsidR="004D74A8" w:rsidRPr="004D74A8" w:rsidRDefault="004D74A8" w:rsidP="00C6647C">
            <w:pPr>
              <w:ind w:left="2"/>
              <w:jc w:val="center"/>
              <w:rPr>
                <w:rFonts w:ascii="Times New Roman" w:eastAsia="Times New Roman" w:hAnsi="Times New Roman" w:cs="Times New Roman"/>
                <w:color w:val="000000"/>
                <w:sz w:val="24"/>
              </w:rPr>
            </w:pPr>
            <w:r w:rsidRPr="004D74A8">
              <w:rPr>
                <w:rFonts w:ascii="Times New Roman" w:eastAsia="Times New Roman" w:hAnsi="Times New Roman" w:cs="Times New Roman"/>
                <w:color w:val="000000"/>
                <w:sz w:val="24"/>
              </w:rPr>
              <w:t>4</w:t>
            </w:r>
          </w:p>
        </w:tc>
      </w:tr>
      <w:tr w:rsidR="004D74A8" w:rsidRPr="004D74A8" w14:paraId="2B29C2EF" w14:textId="77777777" w:rsidTr="00AA5EE9">
        <w:trPr>
          <w:trHeight w:val="646"/>
        </w:trPr>
        <w:tc>
          <w:tcPr>
            <w:tcW w:w="5884" w:type="dxa"/>
            <w:tcBorders>
              <w:top w:val="single" w:sz="4" w:space="0" w:color="000000"/>
              <w:left w:val="single" w:sz="4" w:space="0" w:color="000000"/>
              <w:bottom w:val="single" w:sz="4" w:space="0" w:color="000000"/>
              <w:right w:val="single" w:sz="4" w:space="0" w:color="000000"/>
            </w:tcBorders>
          </w:tcPr>
          <w:p w14:paraId="2BF11364" w14:textId="77777777" w:rsidR="004D74A8" w:rsidRPr="004D74A8" w:rsidRDefault="004D74A8" w:rsidP="004D74A8">
            <w:pPr>
              <w:ind w:left="2"/>
              <w:rPr>
                <w:rFonts w:ascii="Times New Roman" w:eastAsia="Times New Roman" w:hAnsi="Times New Roman" w:cs="Times New Roman"/>
                <w:color w:val="000000"/>
                <w:sz w:val="24"/>
              </w:rPr>
            </w:pPr>
            <w:r w:rsidRPr="004D74A8">
              <w:rPr>
                <w:rFonts w:ascii="Times New Roman" w:eastAsia="Times New Roman" w:hAnsi="Times New Roman" w:cs="Times New Roman"/>
                <w:color w:val="000000"/>
                <w:sz w:val="24"/>
              </w:rPr>
              <w:t xml:space="preserve">Формирование </w:t>
            </w:r>
            <w:r w:rsidRPr="004D74A8">
              <w:rPr>
                <w:rFonts w:ascii="Times New Roman" w:eastAsia="Times New Roman" w:hAnsi="Times New Roman" w:cs="Times New Roman"/>
                <w:color w:val="000000"/>
                <w:sz w:val="24"/>
              </w:rPr>
              <w:tab/>
              <w:t xml:space="preserve">музыкально-слуховых представлений </w:t>
            </w:r>
          </w:p>
        </w:tc>
        <w:tc>
          <w:tcPr>
            <w:tcW w:w="1560" w:type="dxa"/>
            <w:tcBorders>
              <w:top w:val="single" w:sz="4" w:space="0" w:color="000000"/>
              <w:left w:val="single" w:sz="4" w:space="0" w:color="000000"/>
              <w:bottom w:val="single" w:sz="4" w:space="0" w:color="000000"/>
              <w:right w:val="single" w:sz="4" w:space="0" w:color="000000"/>
            </w:tcBorders>
          </w:tcPr>
          <w:p w14:paraId="5A81A497" w14:textId="77777777" w:rsidR="004D74A8" w:rsidRPr="004D74A8" w:rsidRDefault="004D74A8" w:rsidP="00C6647C">
            <w:pPr>
              <w:jc w:val="center"/>
              <w:rPr>
                <w:rFonts w:ascii="Times New Roman" w:eastAsia="Times New Roman" w:hAnsi="Times New Roman" w:cs="Times New Roman"/>
                <w:color w:val="000000"/>
                <w:sz w:val="24"/>
              </w:rPr>
            </w:pPr>
            <w:r w:rsidRPr="004D74A8">
              <w:rPr>
                <w:rFonts w:ascii="Times New Roman" w:eastAsia="Times New Roman" w:hAnsi="Times New Roman" w:cs="Times New Roman"/>
                <w:color w:val="000000"/>
                <w:sz w:val="24"/>
              </w:rPr>
              <w:t>5</w:t>
            </w:r>
          </w:p>
        </w:tc>
        <w:tc>
          <w:tcPr>
            <w:tcW w:w="1275" w:type="dxa"/>
            <w:tcBorders>
              <w:top w:val="single" w:sz="4" w:space="0" w:color="000000"/>
              <w:left w:val="single" w:sz="4" w:space="0" w:color="000000"/>
              <w:bottom w:val="single" w:sz="4" w:space="0" w:color="000000"/>
              <w:right w:val="single" w:sz="4" w:space="0" w:color="000000"/>
            </w:tcBorders>
          </w:tcPr>
          <w:p w14:paraId="3A9416B6" w14:textId="77777777" w:rsidR="004D74A8" w:rsidRPr="004D74A8" w:rsidRDefault="004D74A8" w:rsidP="00C6647C">
            <w:pPr>
              <w:ind w:left="2"/>
              <w:jc w:val="center"/>
              <w:rPr>
                <w:rFonts w:ascii="Times New Roman" w:eastAsia="Times New Roman" w:hAnsi="Times New Roman" w:cs="Times New Roman"/>
                <w:color w:val="000000"/>
                <w:sz w:val="24"/>
              </w:rPr>
            </w:pPr>
            <w:r w:rsidRPr="004D74A8">
              <w:rPr>
                <w:rFonts w:ascii="Times New Roman" w:eastAsia="Times New Roman" w:hAnsi="Times New Roman" w:cs="Times New Roman"/>
                <w:color w:val="000000"/>
                <w:sz w:val="24"/>
              </w:rPr>
              <w:t>1</w:t>
            </w:r>
          </w:p>
        </w:tc>
        <w:tc>
          <w:tcPr>
            <w:tcW w:w="1418" w:type="dxa"/>
            <w:tcBorders>
              <w:top w:val="single" w:sz="4" w:space="0" w:color="000000"/>
              <w:left w:val="single" w:sz="4" w:space="0" w:color="000000"/>
              <w:bottom w:val="single" w:sz="4" w:space="0" w:color="000000"/>
              <w:right w:val="single" w:sz="4" w:space="0" w:color="000000"/>
            </w:tcBorders>
          </w:tcPr>
          <w:p w14:paraId="5E38267F" w14:textId="77777777" w:rsidR="004D74A8" w:rsidRPr="004D74A8" w:rsidRDefault="004D74A8" w:rsidP="00C6647C">
            <w:pPr>
              <w:ind w:left="2"/>
              <w:jc w:val="center"/>
              <w:rPr>
                <w:rFonts w:ascii="Times New Roman" w:eastAsia="Times New Roman" w:hAnsi="Times New Roman" w:cs="Times New Roman"/>
                <w:color w:val="000000"/>
                <w:sz w:val="24"/>
              </w:rPr>
            </w:pPr>
            <w:r w:rsidRPr="004D74A8">
              <w:rPr>
                <w:rFonts w:ascii="Times New Roman" w:eastAsia="Times New Roman" w:hAnsi="Times New Roman" w:cs="Times New Roman"/>
                <w:color w:val="000000"/>
                <w:sz w:val="24"/>
              </w:rPr>
              <w:t>5</w:t>
            </w:r>
          </w:p>
        </w:tc>
      </w:tr>
      <w:tr w:rsidR="004D74A8" w:rsidRPr="004D74A8" w14:paraId="6FB86A8F" w14:textId="77777777" w:rsidTr="00AA5EE9">
        <w:trPr>
          <w:trHeight w:val="326"/>
        </w:trPr>
        <w:tc>
          <w:tcPr>
            <w:tcW w:w="5884" w:type="dxa"/>
            <w:tcBorders>
              <w:top w:val="single" w:sz="4" w:space="0" w:color="000000"/>
              <w:left w:val="single" w:sz="4" w:space="0" w:color="000000"/>
              <w:bottom w:val="single" w:sz="4" w:space="0" w:color="000000"/>
              <w:right w:val="single" w:sz="4" w:space="0" w:color="000000"/>
            </w:tcBorders>
          </w:tcPr>
          <w:p w14:paraId="7C281AC5" w14:textId="77777777" w:rsidR="004D74A8" w:rsidRPr="004D74A8" w:rsidRDefault="004D74A8" w:rsidP="004D74A8">
            <w:pPr>
              <w:ind w:left="2"/>
              <w:rPr>
                <w:rFonts w:ascii="Times New Roman" w:eastAsia="Times New Roman" w:hAnsi="Times New Roman" w:cs="Times New Roman"/>
                <w:color w:val="000000"/>
                <w:sz w:val="24"/>
              </w:rPr>
            </w:pPr>
            <w:r w:rsidRPr="004D74A8">
              <w:rPr>
                <w:rFonts w:ascii="Times New Roman" w:eastAsia="Times New Roman" w:hAnsi="Times New Roman" w:cs="Times New Roman"/>
                <w:color w:val="000000"/>
                <w:sz w:val="24"/>
              </w:rPr>
              <w:t xml:space="preserve">Работа над метороритмом </w:t>
            </w:r>
          </w:p>
        </w:tc>
        <w:tc>
          <w:tcPr>
            <w:tcW w:w="1560" w:type="dxa"/>
            <w:tcBorders>
              <w:top w:val="single" w:sz="4" w:space="0" w:color="000000"/>
              <w:left w:val="single" w:sz="4" w:space="0" w:color="000000"/>
              <w:bottom w:val="single" w:sz="4" w:space="0" w:color="000000"/>
              <w:right w:val="single" w:sz="4" w:space="0" w:color="000000"/>
            </w:tcBorders>
          </w:tcPr>
          <w:p w14:paraId="2997F081" w14:textId="77777777" w:rsidR="004D74A8" w:rsidRPr="004D74A8" w:rsidRDefault="004D74A8" w:rsidP="00C6647C">
            <w:pPr>
              <w:jc w:val="center"/>
              <w:rPr>
                <w:rFonts w:ascii="Times New Roman" w:eastAsia="Times New Roman" w:hAnsi="Times New Roman" w:cs="Times New Roman"/>
                <w:color w:val="000000"/>
                <w:sz w:val="24"/>
              </w:rPr>
            </w:pPr>
            <w:r w:rsidRPr="004D74A8">
              <w:rPr>
                <w:rFonts w:ascii="Times New Roman" w:eastAsia="Times New Roman" w:hAnsi="Times New Roman" w:cs="Times New Roman"/>
                <w:color w:val="000000"/>
                <w:sz w:val="24"/>
              </w:rPr>
              <w:t>6</w:t>
            </w:r>
          </w:p>
        </w:tc>
        <w:tc>
          <w:tcPr>
            <w:tcW w:w="1275" w:type="dxa"/>
            <w:tcBorders>
              <w:top w:val="single" w:sz="4" w:space="0" w:color="000000"/>
              <w:left w:val="single" w:sz="4" w:space="0" w:color="000000"/>
              <w:bottom w:val="single" w:sz="4" w:space="0" w:color="000000"/>
              <w:right w:val="single" w:sz="4" w:space="0" w:color="000000"/>
            </w:tcBorders>
          </w:tcPr>
          <w:p w14:paraId="44F23EEF" w14:textId="77777777" w:rsidR="004D74A8" w:rsidRPr="004D74A8" w:rsidRDefault="004D74A8" w:rsidP="00C6647C">
            <w:pPr>
              <w:ind w:left="2"/>
              <w:jc w:val="center"/>
              <w:rPr>
                <w:rFonts w:ascii="Times New Roman" w:eastAsia="Times New Roman" w:hAnsi="Times New Roman" w:cs="Times New Roman"/>
                <w:color w:val="000000"/>
                <w:sz w:val="24"/>
              </w:rPr>
            </w:pPr>
            <w:r w:rsidRPr="004D74A8">
              <w:rPr>
                <w:rFonts w:ascii="Times New Roman" w:eastAsia="Times New Roman" w:hAnsi="Times New Roman" w:cs="Times New Roman"/>
                <w:color w:val="000000"/>
                <w:sz w:val="24"/>
              </w:rPr>
              <w:t>1</w:t>
            </w:r>
          </w:p>
        </w:tc>
        <w:tc>
          <w:tcPr>
            <w:tcW w:w="1418" w:type="dxa"/>
            <w:tcBorders>
              <w:top w:val="single" w:sz="4" w:space="0" w:color="000000"/>
              <w:left w:val="single" w:sz="4" w:space="0" w:color="000000"/>
              <w:bottom w:val="single" w:sz="4" w:space="0" w:color="000000"/>
              <w:right w:val="single" w:sz="4" w:space="0" w:color="000000"/>
            </w:tcBorders>
          </w:tcPr>
          <w:p w14:paraId="1C6527E6" w14:textId="77777777" w:rsidR="004D74A8" w:rsidRPr="004D74A8" w:rsidRDefault="004D74A8" w:rsidP="00C6647C">
            <w:pPr>
              <w:ind w:left="2"/>
              <w:jc w:val="center"/>
              <w:rPr>
                <w:rFonts w:ascii="Times New Roman" w:eastAsia="Times New Roman" w:hAnsi="Times New Roman" w:cs="Times New Roman"/>
                <w:color w:val="000000"/>
                <w:sz w:val="24"/>
              </w:rPr>
            </w:pPr>
            <w:r w:rsidRPr="004D74A8">
              <w:rPr>
                <w:rFonts w:ascii="Times New Roman" w:eastAsia="Times New Roman" w:hAnsi="Times New Roman" w:cs="Times New Roman"/>
                <w:color w:val="000000"/>
                <w:sz w:val="24"/>
              </w:rPr>
              <w:t>5</w:t>
            </w:r>
          </w:p>
        </w:tc>
      </w:tr>
      <w:tr w:rsidR="004D74A8" w:rsidRPr="004D74A8" w14:paraId="291516C7" w14:textId="77777777" w:rsidTr="00AA5EE9">
        <w:trPr>
          <w:trHeight w:val="329"/>
        </w:trPr>
        <w:tc>
          <w:tcPr>
            <w:tcW w:w="5884" w:type="dxa"/>
            <w:tcBorders>
              <w:top w:val="single" w:sz="4" w:space="0" w:color="000000"/>
              <w:left w:val="single" w:sz="4" w:space="0" w:color="000000"/>
              <w:bottom w:val="single" w:sz="4" w:space="0" w:color="000000"/>
              <w:right w:val="single" w:sz="4" w:space="0" w:color="000000"/>
            </w:tcBorders>
          </w:tcPr>
          <w:p w14:paraId="10DCDF25" w14:textId="77777777" w:rsidR="004D74A8" w:rsidRPr="004D74A8" w:rsidRDefault="004D74A8" w:rsidP="004D74A8">
            <w:pPr>
              <w:ind w:left="2"/>
              <w:rPr>
                <w:rFonts w:ascii="Times New Roman" w:eastAsia="Times New Roman" w:hAnsi="Times New Roman" w:cs="Times New Roman"/>
                <w:color w:val="000000"/>
                <w:sz w:val="24"/>
              </w:rPr>
            </w:pPr>
            <w:r w:rsidRPr="004D74A8">
              <w:rPr>
                <w:rFonts w:ascii="Times New Roman" w:eastAsia="Times New Roman" w:hAnsi="Times New Roman" w:cs="Times New Roman"/>
                <w:color w:val="000000"/>
                <w:sz w:val="24"/>
              </w:rPr>
              <w:t xml:space="preserve">Знакомство с элементами музыкальной грамоты </w:t>
            </w:r>
          </w:p>
        </w:tc>
        <w:tc>
          <w:tcPr>
            <w:tcW w:w="1560" w:type="dxa"/>
            <w:tcBorders>
              <w:top w:val="single" w:sz="4" w:space="0" w:color="000000"/>
              <w:left w:val="single" w:sz="4" w:space="0" w:color="000000"/>
              <w:bottom w:val="single" w:sz="4" w:space="0" w:color="000000"/>
              <w:right w:val="single" w:sz="4" w:space="0" w:color="000000"/>
            </w:tcBorders>
          </w:tcPr>
          <w:p w14:paraId="04695733" w14:textId="77777777" w:rsidR="004D74A8" w:rsidRPr="004D74A8" w:rsidRDefault="004D74A8" w:rsidP="00C6647C">
            <w:pPr>
              <w:jc w:val="center"/>
              <w:rPr>
                <w:rFonts w:ascii="Times New Roman" w:eastAsia="Times New Roman" w:hAnsi="Times New Roman" w:cs="Times New Roman"/>
                <w:color w:val="000000"/>
                <w:sz w:val="24"/>
              </w:rPr>
            </w:pPr>
            <w:r w:rsidRPr="004D74A8">
              <w:rPr>
                <w:rFonts w:ascii="Times New Roman" w:eastAsia="Times New Roman" w:hAnsi="Times New Roman" w:cs="Times New Roman"/>
                <w:color w:val="000000"/>
                <w:sz w:val="24"/>
              </w:rPr>
              <w:t>6</w:t>
            </w:r>
          </w:p>
        </w:tc>
        <w:tc>
          <w:tcPr>
            <w:tcW w:w="1275" w:type="dxa"/>
            <w:tcBorders>
              <w:top w:val="single" w:sz="4" w:space="0" w:color="000000"/>
              <w:left w:val="single" w:sz="4" w:space="0" w:color="000000"/>
              <w:bottom w:val="single" w:sz="4" w:space="0" w:color="000000"/>
              <w:right w:val="single" w:sz="4" w:space="0" w:color="000000"/>
            </w:tcBorders>
          </w:tcPr>
          <w:p w14:paraId="58430150" w14:textId="77777777" w:rsidR="004D74A8" w:rsidRPr="004D74A8" w:rsidRDefault="004D74A8" w:rsidP="00C6647C">
            <w:pPr>
              <w:ind w:left="2"/>
              <w:jc w:val="center"/>
              <w:rPr>
                <w:rFonts w:ascii="Times New Roman" w:eastAsia="Times New Roman" w:hAnsi="Times New Roman" w:cs="Times New Roman"/>
                <w:color w:val="000000"/>
                <w:sz w:val="24"/>
              </w:rPr>
            </w:pPr>
            <w:r w:rsidRPr="004D74A8">
              <w:rPr>
                <w:rFonts w:ascii="Times New Roman" w:eastAsia="Times New Roman" w:hAnsi="Times New Roman" w:cs="Times New Roman"/>
                <w:color w:val="000000"/>
                <w:sz w:val="24"/>
              </w:rPr>
              <w:t>1</w:t>
            </w:r>
          </w:p>
        </w:tc>
        <w:tc>
          <w:tcPr>
            <w:tcW w:w="1418" w:type="dxa"/>
            <w:tcBorders>
              <w:top w:val="single" w:sz="4" w:space="0" w:color="000000"/>
              <w:left w:val="single" w:sz="4" w:space="0" w:color="000000"/>
              <w:bottom w:val="single" w:sz="4" w:space="0" w:color="000000"/>
              <w:right w:val="single" w:sz="4" w:space="0" w:color="000000"/>
            </w:tcBorders>
          </w:tcPr>
          <w:p w14:paraId="1D964656" w14:textId="77777777" w:rsidR="004D74A8" w:rsidRPr="004D74A8" w:rsidRDefault="004D74A8" w:rsidP="00C6647C">
            <w:pPr>
              <w:ind w:left="2"/>
              <w:jc w:val="center"/>
              <w:rPr>
                <w:rFonts w:ascii="Times New Roman" w:eastAsia="Times New Roman" w:hAnsi="Times New Roman" w:cs="Times New Roman"/>
                <w:color w:val="000000"/>
                <w:sz w:val="24"/>
              </w:rPr>
            </w:pPr>
            <w:r w:rsidRPr="004D74A8">
              <w:rPr>
                <w:rFonts w:ascii="Times New Roman" w:eastAsia="Times New Roman" w:hAnsi="Times New Roman" w:cs="Times New Roman"/>
                <w:color w:val="000000"/>
                <w:sz w:val="24"/>
              </w:rPr>
              <w:t>3</w:t>
            </w:r>
          </w:p>
        </w:tc>
      </w:tr>
      <w:tr w:rsidR="004D74A8" w:rsidRPr="004D74A8" w14:paraId="6A9D6FCC" w14:textId="77777777" w:rsidTr="00AA5EE9">
        <w:trPr>
          <w:trHeight w:val="643"/>
        </w:trPr>
        <w:tc>
          <w:tcPr>
            <w:tcW w:w="5884" w:type="dxa"/>
            <w:tcBorders>
              <w:top w:val="single" w:sz="4" w:space="0" w:color="000000"/>
              <w:left w:val="single" w:sz="4" w:space="0" w:color="000000"/>
              <w:bottom w:val="single" w:sz="4" w:space="0" w:color="000000"/>
              <w:right w:val="single" w:sz="4" w:space="0" w:color="000000"/>
            </w:tcBorders>
          </w:tcPr>
          <w:p w14:paraId="2917995A" w14:textId="77777777" w:rsidR="004D74A8" w:rsidRPr="004D74A8" w:rsidRDefault="004D74A8" w:rsidP="004D74A8">
            <w:pPr>
              <w:ind w:left="2"/>
              <w:jc w:val="both"/>
              <w:rPr>
                <w:rFonts w:ascii="Times New Roman" w:eastAsia="Times New Roman" w:hAnsi="Times New Roman" w:cs="Times New Roman"/>
                <w:color w:val="000000"/>
                <w:sz w:val="24"/>
              </w:rPr>
            </w:pPr>
            <w:r w:rsidRPr="004D74A8">
              <w:rPr>
                <w:rFonts w:ascii="Times New Roman" w:eastAsia="Times New Roman" w:hAnsi="Times New Roman" w:cs="Times New Roman"/>
                <w:color w:val="000000"/>
                <w:sz w:val="24"/>
              </w:rPr>
              <w:t xml:space="preserve">Элементарное музицирование на детских музыкальных инструментах </w:t>
            </w:r>
          </w:p>
        </w:tc>
        <w:tc>
          <w:tcPr>
            <w:tcW w:w="1560" w:type="dxa"/>
            <w:tcBorders>
              <w:top w:val="single" w:sz="4" w:space="0" w:color="000000"/>
              <w:left w:val="single" w:sz="4" w:space="0" w:color="000000"/>
              <w:bottom w:val="single" w:sz="4" w:space="0" w:color="000000"/>
              <w:right w:val="single" w:sz="4" w:space="0" w:color="000000"/>
            </w:tcBorders>
          </w:tcPr>
          <w:p w14:paraId="0962C8FF" w14:textId="77777777" w:rsidR="004D74A8" w:rsidRPr="004D74A8" w:rsidRDefault="004D74A8" w:rsidP="00C6647C">
            <w:pPr>
              <w:jc w:val="center"/>
              <w:rPr>
                <w:rFonts w:ascii="Times New Roman" w:eastAsia="Times New Roman" w:hAnsi="Times New Roman" w:cs="Times New Roman"/>
                <w:color w:val="000000"/>
                <w:sz w:val="24"/>
              </w:rPr>
            </w:pPr>
            <w:r w:rsidRPr="004D74A8">
              <w:rPr>
                <w:rFonts w:ascii="Times New Roman" w:eastAsia="Times New Roman" w:hAnsi="Times New Roman" w:cs="Times New Roman"/>
                <w:color w:val="000000"/>
                <w:sz w:val="24"/>
              </w:rPr>
              <w:t>4</w:t>
            </w:r>
          </w:p>
        </w:tc>
        <w:tc>
          <w:tcPr>
            <w:tcW w:w="1275" w:type="dxa"/>
            <w:tcBorders>
              <w:top w:val="single" w:sz="4" w:space="0" w:color="000000"/>
              <w:left w:val="single" w:sz="4" w:space="0" w:color="000000"/>
              <w:bottom w:val="single" w:sz="4" w:space="0" w:color="000000"/>
              <w:right w:val="single" w:sz="4" w:space="0" w:color="000000"/>
            </w:tcBorders>
          </w:tcPr>
          <w:p w14:paraId="2DC59410" w14:textId="77777777" w:rsidR="004D74A8" w:rsidRPr="004D74A8" w:rsidRDefault="004D74A8" w:rsidP="00C6647C">
            <w:pPr>
              <w:ind w:left="2"/>
              <w:jc w:val="center"/>
              <w:rPr>
                <w:rFonts w:ascii="Times New Roman" w:eastAsia="Times New Roman" w:hAnsi="Times New Roman" w:cs="Times New Roman"/>
                <w:color w:val="000000"/>
                <w:sz w:val="24"/>
              </w:rPr>
            </w:pPr>
            <w:r w:rsidRPr="004D74A8">
              <w:rPr>
                <w:rFonts w:ascii="Times New Roman" w:eastAsia="Times New Roman" w:hAnsi="Times New Roman" w:cs="Times New Roman"/>
                <w:color w:val="000000"/>
                <w:sz w:val="24"/>
              </w:rPr>
              <w:t>1</w:t>
            </w:r>
          </w:p>
        </w:tc>
        <w:tc>
          <w:tcPr>
            <w:tcW w:w="1418" w:type="dxa"/>
            <w:tcBorders>
              <w:top w:val="single" w:sz="4" w:space="0" w:color="000000"/>
              <w:left w:val="single" w:sz="4" w:space="0" w:color="000000"/>
              <w:bottom w:val="single" w:sz="4" w:space="0" w:color="000000"/>
              <w:right w:val="single" w:sz="4" w:space="0" w:color="000000"/>
            </w:tcBorders>
          </w:tcPr>
          <w:p w14:paraId="0FCDF0D9" w14:textId="77777777" w:rsidR="004D74A8" w:rsidRPr="004D74A8" w:rsidRDefault="004D74A8" w:rsidP="00C6647C">
            <w:pPr>
              <w:ind w:left="2"/>
              <w:jc w:val="center"/>
              <w:rPr>
                <w:rFonts w:ascii="Times New Roman" w:eastAsia="Times New Roman" w:hAnsi="Times New Roman" w:cs="Times New Roman"/>
                <w:color w:val="000000"/>
                <w:sz w:val="24"/>
              </w:rPr>
            </w:pPr>
            <w:r w:rsidRPr="004D74A8">
              <w:rPr>
                <w:rFonts w:ascii="Times New Roman" w:eastAsia="Times New Roman" w:hAnsi="Times New Roman" w:cs="Times New Roman"/>
                <w:color w:val="000000"/>
                <w:sz w:val="24"/>
              </w:rPr>
              <w:t>3</w:t>
            </w:r>
          </w:p>
        </w:tc>
      </w:tr>
      <w:tr w:rsidR="004D74A8" w:rsidRPr="004D74A8" w14:paraId="6653ACC9" w14:textId="77777777" w:rsidTr="00AA5EE9">
        <w:trPr>
          <w:trHeight w:val="329"/>
        </w:trPr>
        <w:tc>
          <w:tcPr>
            <w:tcW w:w="5884" w:type="dxa"/>
            <w:tcBorders>
              <w:top w:val="single" w:sz="4" w:space="0" w:color="000000"/>
              <w:left w:val="single" w:sz="4" w:space="0" w:color="000000"/>
              <w:bottom w:val="single" w:sz="4" w:space="0" w:color="000000"/>
              <w:right w:val="single" w:sz="4" w:space="0" w:color="000000"/>
            </w:tcBorders>
          </w:tcPr>
          <w:p w14:paraId="34D6E371" w14:textId="77777777" w:rsidR="004D74A8" w:rsidRPr="004D74A8" w:rsidRDefault="004D74A8" w:rsidP="004D74A8">
            <w:pPr>
              <w:ind w:left="2"/>
              <w:rPr>
                <w:rFonts w:ascii="Times New Roman" w:eastAsia="Times New Roman" w:hAnsi="Times New Roman" w:cs="Times New Roman"/>
                <w:color w:val="000000"/>
                <w:sz w:val="24"/>
              </w:rPr>
            </w:pPr>
            <w:r w:rsidRPr="004D74A8">
              <w:rPr>
                <w:rFonts w:ascii="Times New Roman" w:eastAsia="Times New Roman" w:hAnsi="Times New Roman" w:cs="Times New Roman"/>
                <w:color w:val="000000"/>
                <w:sz w:val="24"/>
              </w:rPr>
              <w:t xml:space="preserve">Текущий контроль </w:t>
            </w:r>
          </w:p>
        </w:tc>
        <w:tc>
          <w:tcPr>
            <w:tcW w:w="1560" w:type="dxa"/>
            <w:tcBorders>
              <w:top w:val="single" w:sz="4" w:space="0" w:color="000000"/>
              <w:left w:val="single" w:sz="4" w:space="0" w:color="000000"/>
              <w:bottom w:val="single" w:sz="4" w:space="0" w:color="000000"/>
              <w:right w:val="single" w:sz="4" w:space="0" w:color="000000"/>
            </w:tcBorders>
          </w:tcPr>
          <w:p w14:paraId="32E022F8" w14:textId="77777777" w:rsidR="004D74A8" w:rsidRPr="004D74A8" w:rsidRDefault="004D74A8" w:rsidP="00C6647C">
            <w:pPr>
              <w:jc w:val="center"/>
              <w:rPr>
                <w:rFonts w:ascii="Times New Roman" w:eastAsia="Times New Roman" w:hAnsi="Times New Roman" w:cs="Times New Roman"/>
                <w:color w:val="000000"/>
                <w:sz w:val="24"/>
              </w:rPr>
            </w:pPr>
            <w:r w:rsidRPr="004D74A8">
              <w:rPr>
                <w:rFonts w:ascii="Times New Roman" w:eastAsia="Times New Roman" w:hAnsi="Times New Roman" w:cs="Times New Roman"/>
                <w:color w:val="000000"/>
                <w:sz w:val="24"/>
              </w:rPr>
              <w:t>3</w:t>
            </w:r>
          </w:p>
        </w:tc>
        <w:tc>
          <w:tcPr>
            <w:tcW w:w="1275" w:type="dxa"/>
            <w:tcBorders>
              <w:top w:val="single" w:sz="4" w:space="0" w:color="000000"/>
              <w:left w:val="single" w:sz="4" w:space="0" w:color="000000"/>
              <w:bottom w:val="single" w:sz="4" w:space="0" w:color="000000"/>
              <w:right w:val="single" w:sz="4" w:space="0" w:color="000000"/>
            </w:tcBorders>
          </w:tcPr>
          <w:p w14:paraId="5BAA516B" w14:textId="77777777" w:rsidR="004D74A8" w:rsidRPr="004D74A8" w:rsidRDefault="004D74A8" w:rsidP="00C6647C">
            <w:pPr>
              <w:ind w:left="2"/>
              <w:jc w:val="center"/>
              <w:rPr>
                <w:rFonts w:ascii="Times New Roman" w:eastAsia="Times New Roman" w:hAnsi="Times New Roman" w:cs="Times New Roman"/>
                <w:color w:val="000000"/>
                <w:sz w:val="24"/>
              </w:rPr>
            </w:pPr>
            <w:r w:rsidRPr="004D74A8">
              <w:rPr>
                <w:rFonts w:ascii="Times New Roman" w:eastAsia="Times New Roman" w:hAnsi="Times New Roman" w:cs="Times New Roman"/>
                <w:color w:val="000000"/>
                <w:sz w:val="24"/>
              </w:rPr>
              <w:t>1</w:t>
            </w:r>
          </w:p>
        </w:tc>
        <w:tc>
          <w:tcPr>
            <w:tcW w:w="1418" w:type="dxa"/>
            <w:tcBorders>
              <w:top w:val="single" w:sz="4" w:space="0" w:color="000000"/>
              <w:left w:val="single" w:sz="4" w:space="0" w:color="000000"/>
              <w:bottom w:val="single" w:sz="4" w:space="0" w:color="000000"/>
              <w:right w:val="single" w:sz="4" w:space="0" w:color="000000"/>
            </w:tcBorders>
          </w:tcPr>
          <w:p w14:paraId="30026118" w14:textId="77777777" w:rsidR="004D74A8" w:rsidRPr="004D74A8" w:rsidRDefault="004D74A8" w:rsidP="00C6647C">
            <w:pPr>
              <w:ind w:left="2"/>
              <w:jc w:val="center"/>
              <w:rPr>
                <w:rFonts w:ascii="Times New Roman" w:eastAsia="Times New Roman" w:hAnsi="Times New Roman" w:cs="Times New Roman"/>
                <w:color w:val="000000"/>
                <w:sz w:val="24"/>
              </w:rPr>
            </w:pPr>
            <w:r w:rsidRPr="004D74A8">
              <w:rPr>
                <w:rFonts w:ascii="Times New Roman" w:eastAsia="Times New Roman" w:hAnsi="Times New Roman" w:cs="Times New Roman"/>
                <w:color w:val="000000"/>
                <w:sz w:val="24"/>
              </w:rPr>
              <w:t>2</w:t>
            </w:r>
          </w:p>
        </w:tc>
      </w:tr>
      <w:tr w:rsidR="004D74A8" w:rsidRPr="004D74A8" w14:paraId="392CD4DB" w14:textId="77777777" w:rsidTr="00AA5EE9">
        <w:trPr>
          <w:trHeight w:val="326"/>
        </w:trPr>
        <w:tc>
          <w:tcPr>
            <w:tcW w:w="5884" w:type="dxa"/>
            <w:tcBorders>
              <w:top w:val="single" w:sz="4" w:space="0" w:color="000000"/>
              <w:left w:val="single" w:sz="4" w:space="0" w:color="000000"/>
              <w:bottom w:val="single" w:sz="4" w:space="0" w:color="000000"/>
              <w:right w:val="single" w:sz="4" w:space="0" w:color="000000"/>
            </w:tcBorders>
          </w:tcPr>
          <w:p w14:paraId="33187768" w14:textId="77777777" w:rsidR="004D74A8" w:rsidRPr="004D74A8" w:rsidRDefault="004D74A8" w:rsidP="004D74A8">
            <w:pPr>
              <w:ind w:left="2"/>
              <w:rPr>
                <w:rFonts w:ascii="Times New Roman" w:eastAsia="Times New Roman" w:hAnsi="Times New Roman" w:cs="Times New Roman"/>
                <w:color w:val="000000"/>
                <w:sz w:val="24"/>
              </w:rPr>
            </w:pPr>
            <w:r w:rsidRPr="004D74A8">
              <w:rPr>
                <w:rFonts w:ascii="Times New Roman" w:eastAsia="Times New Roman" w:hAnsi="Times New Roman" w:cs="Times New Roman"/>
                <w:color w:val="000000"/>
                <w:sz w:val="24"/>
              </w:rPr>
              <w:t xml:space="preserve">Итоговый контроль </w:t>
            </w:r>
          </w:p>
        </w:tc>
        <w:tc>
          <w:tcPr>
            <w:tcW w:w="1560" w:type="dxa"/>
            <w:tcBorders>
              <w:top w:val="single" w:sz="4" w:space="0" w:color="000000"/>
              <w:left w:val="single" w:sz="4" w:space="0" w:color="000000"/>
              <w:bottom w:val="single" w:sz="4" w:space="0" w:color="000000"/>
              <w:right w:val="single" w:sz="4" w:space="0" w:color="000000"/>
            </w:tcBorders>
          </w:tcPr>
          <w:p w14:paraId="4CA9A932" w14:textId="77777777" w:rsidR="004D74A8" w:rsidRPr="004D74A8" w:rsidRDefault="004D74A8" w:rsidP="00C6647C">
            <w:pPr>
              <w:jc w:val="center"/>
              <w:rPr>
                <w:rFonts w:ascii="Times New Roman" w:eastAsia="Times New Roman" w:hAnsi="Times New Roman" w:cs="Times New Roman"/>
                <w:color w:val="000000"/>
                <w:sz w:val="24"/>
              </w:rPr>
            </w:pPr>
            <w:r w:rsidRPr="004D74A8">
              <w:rPr>
                <w:rFonts w:ascii="Times New Roman" w:eastAsia="Times New Roman" w:hAnsi="Times New Roman" w:cs="Times New Roman"/>
                <w:color w:val="000000"/>
                <w:sz w:val="24"/>
              </w:rPr>
              <w:t>1</w:t>
            </w:r>
          </w:p>
        </w:tc>
        <w:tc>
          <w:tcPr>
            <w:tcW w:w="1275" w:type="dxa"/>
            <w:tcBorders>
              <w:top w:val="single" w:sz="4" w:space="0" w:color="000000"/>
              <w:left w:val="single" w:sz="4" w:space="0" w:color="000000"/>
              <w:bottom w:val="single" w:sz="4" w:space="0" w:color="000000"/>
              <w:right w:val="single" w:sz="4" w:space="0" w:color="000000"/>
            </w:tcBorders>
          </w:tcPr>
          <w:p w14:paraId="23CCC9E5" w14:textId="77777777" w:rsidR="004D74A8" w:rsidRPr="004D74A8" w:rsidRDefault="004D74A8" w:rsidP="00C6647C">
            <w:pPr>
              <w:ind w:left="2"/>
              <w:jc w:val="center"/>
              <w:rPr>
                <w:rFonts w:ascii="Times New Roman" w:eastAsia="Times New Roman" w:hAnsi="Times New Roman" w:cs="Times New Roman"/>
                <w:color w:val="000000"/>
                <w:sz w:val="24"/>
              </w:rPr>
            </w:pPr>
            <w:r w:rsidRPr="004D74A8">
              <w:rPr>
                <w:rFonts w:ascii="Times New Roman" w:eastAsia="Times New Roman" w:hAnsi="Times New Roman" w:cs="Times New Roman"/>
                <w:color w:val="000000"/>
                <w:sz w:val="24"/>
              </w:rPr>
              <w:t>-</w:t>
            </w:r>
          </w:p>
        </w:tc>
        <w:tc>
          <w:tcPr>
            <w:tcW w:w="1418" w:type="dxa"/>
            <w:tcBorders>
              <w:top w:val="single" w:sz="4" w:space="0" w:color="000000"/>
              <w:left w:val="single" w:sz="4" w:space="0" w:color="000000"/>
              <w:bottom w:val="single" w:sz="4" w:space="0" w:color="000000"/>
              <w:right w:val="single" w:sz="4" w:space="0" w:color="000000"/>
            </w:tcBorders>
          </w:tcPr>
          <w:p w14:paraId="026A0ACC" w14:textId="77777777" w:rsidR="004D74A8" w:rsidRPr="004D74A8" w:rsidRDefault="004D74A8" w:rsidP="00C6647C">
            <w:pPr>
              <w:ind w:left="2"/>
              <w:jc w:val="center"/>
              <w:rPr>
                <w:rFonts w:ascii="Times New Roman" w:eastAsia="Times New Roman" w:hAnsi="Times New Roman" w:cs="Times New Roman"/>
                <w:color w:val="000000"/>
                <w:sz w:val="24"/>
              </w:rPr>
            </w:pPr>
            <w:r w:rsidRPr="004D74A8">
              <w:rPr>
                <w:rFonts w:ascii="Times New Roman" w:eastAsia="Times New Roman" w:hAnsi="Times New Roman" w:cs="Times New Roman"/>
                <w:color w:val="000000"/>
                <w:sz w:val="24"/>
              </w:rPr>
              <w:t>1</w:t>
            </w:r>
          </w:p>
        </w:tc>
      </w:tr>
      <w:tr w:rsidR="004D74A8" w:rsidRPr="00C6647C" w14:paraId="049B5A84" w14:textId="77777777" w:rsidTr="00AA5EE9">
        <w:trPr>
          <w:trHeight w:val="329"/>
        </w:trPr>
        <w:tc>
          <w:tcPr>
            <w:tcW w:w="5884" w:type="dxa"/>
            <w:tcBorders>
              <w:top w:val="single" w:sz="4" w:space="0" w:color="000000"/>
              <w:left w:val="single" w:sz="4" w:space="0" w:color="000000"/>
              <w:bottom w:val="single" w:sz="4" w:space="0" w:color="000000"/>
              <w:right w:val="single" w:sz="4" w:space="0" w:color="000000"/>
            </w:tcBorders>
          </w:tcPr>
          <w:p w14:paraId="07EE9780" w14:textId="77777777" w:rsidR="004D74A8" w:rsidRPr="00C6647C" w:rsidRDefault="004D74A8" w:rsidP="00C6647C">
            <w:pPr>
              <w:ind w:left="2"/>
              <w:rPr>
                <w:rFonts w:ascii="Times New Roman" w:eastAsia="Times New Roman" w:hAnsi="Times New Roman" w:cs="Times New Roman"/>
                <w:b/>
                <w:color w:val="000000"/>
                <w:sz w:val="24"/>
              </w:rPr>
            </w:pPr>
            <w:r w:rsidRPr="00C6647C">
              <w:rPr>
                <w:rFonts w:ascii="Times New Roman" w:eastAsia="Times New Roman" w:hAnsi="Times New Roman" w:cs="Times New Roman"/>
                <w:b/>
                <w:color w:val="000000"/>
                <w:sz w:val="24"/>
              </w:rPr>
              <w:t>И</w:t>
            </w:r>
            <w:r w:rsidR="00C6647C" w:rsidRPr="00C6647C">
              <w:rPr>
                <w:rFonts w:ascii="Times New Roman" w:eastAsia="Times New Roman" w:hAnsi="Times New Roman" w:cs="Times New Roman"/>
                <w:b/>
                <w:color w:val="000000"/>
                <w:sz w:val="24"/>
              </w:rPr>
              <w:t>ТОГО</w:t>
            </w:r>
            <w:r w:rsidRPr="00C6647C">
              <w:rPr>
                <w:rFonts w:ascii="Times New Roman" w:eastAsia="Times New Roman" w:hAnsi="Times New Roman" w:cs="Times New Roman"/>
                <w:b/>
                <w:color w:val="000000"/>
                <w:sz w:val="24"/>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6736CDFB" w14:textId="77777777" w:rsidR="004D74A8" w:rsidRPr="00C6647C" w:rsidRDefault="004D74A8" w:rsidP="00C6647C">
            <w:pPr>
              <w:jc w:val="center"/>
              <w:rPr>
                <w:rFonts w:ascii="Times New Roman" w:eastAsia="Times New Roman" w:hAnsi="Times New Roman" w:cs="Times New Roman"/>
                <w:b/>
                <w:color w:val="000000"/>
                <w:sz w:val="24"/>
              </w:rPr>
            </w:pPr>
            <w:r w:rsidRPr="00C6647C">
              <w:rPr>
                <w:rFonts w:ascii="Times New Roman" w:eastAsia="Times New Roman" w:hAnsi="Times New Roman" w:cs="Times New Roman"/>
                <w:b/>
                <w:color w:val="000000"/>
                <w:sz w:val="24"/>
              </w:rPr>
              <w:t>34</w:t>
            </w:r>
          </w:p>
        </w:tc>
        <w:tc>
          <w:tcPr>
            <w:tcW w:w="1275" w:type="dxa"/>
            <w:tcBorders>
              <w:top w:val="single" w:sz="4" w:space="0" w:color="000000"/>
              <w:left w:val="single" w:sz="4" w:space="0" w:color="000000"/>
              <w:bottom w:val="single" w:sz="4" w:space="0" w:color="000000"/>
              <w:right w:val="single" w:sz="4" w:space="0" w:color="000000"/>
            </w:tcBorders>
          </w:tcPr>
          <w:p w14:paraId="3C891723" w14:textId="77777777" w:rsidR="004D74A8" w:rsidRPr="00C6647C" w:rsidRDefault="004D74A8" w:rsidP="00C6647C">
            <w:pPr>
              <w:ind w:left="2"/>
              <w:jc w:val="center"/>
              <w:rPr>
                <w:rFonts w:ascii="Times New Roman" w:eastAsia="Times New Roman" w:hAnsi="Times New Roman" w:cs="Times New Roman"/>
                <w:b/>
                <w:color w:val="000000"/>
                <w:sz w:val="24"/>
              </w:rPr>
            </w:pPr>
            <w:r w:rsidRPr="00C6647C">
              <w:rPr>
                <w:rFonts w:ascii="Times New Roman" w:eastAsia="Times New Roman" w:hAnsi="Times New Roman" w:cs="Times New Roman"/>
                <w:b/>
                <w:color w:val="000000"/>
                <w:sz w:val="24"/>
              </w:rPr>
              <w:t>7</w:t>
            </w:r>
          </w:p>
        </w:tc>
        <w:tc>
          <w:tcPr>
            <w:tcW w:w="1418" w:type="dxa"/>
            <w:tcBorders>
              <w:top w:val="single" w:sz="4" w:space="0" w:color="000000"/>
              <w:left w:val="single" w:sz="4" w:space="0" w:color="000000"/>
              <w:bottom w:val="single" w:sz="4" w:space="0" w:color="000000"/>
              <w:right w:val="single" w:sz="4" w:space="0" w:color="000000"/>
            </w:tcBorders>
          </w:tcPr>
          <w:p w14:paraId="72496457" w14:textId="77777777" w:rsidR="004D74A8" w:rsidRPr="00C6647C" w:rsidRDefault="004D74A8" w:rsidP="00C6647C">
            <w:pPr>
              <w:ind w:left="2"/>
              <w:jc w:val="center"/>
              <w:rPr>
                <w:rFonts w:ascii="Times New Roman" w:eastAsia="Times New Roman" w:hAnsi="Times New Roman" w:cs="Times New Roman"/>
                <w:b/>
                <w:color w:val="000000"/>
                <w:sz w:val="24"/>
              </w:rPr>
            </w:pPr>
            <w:r w:rsidRPr="00C6647C">
              <w:rPr>
                <w:rFonts w:ascii="Times New Roman" w:eastAsia="Times New Roman" w:hAnsi="Times New Roman" w:cs="Times New Roman"/>
                <w:b/>
                <w:color w:val="000000"/>
                <w:sz w:val="24"/>
              </w:rPr>
              <w:t>26</w:t>
            </w:r>
          </w:p>
        </w:tc>
      </w:tr>
    </w:tbl>
    <w:p w14:paraId="56EC25A3" w14:textId="77777777" w:rsidR="004D74A8" w:rsidRPr="00C6647C" w:rsidRDefault="004D74A8" w:rsidP="004D74A8">
      <w:pPr>
        <w:spacing w:after="98"/>
        <w:ind w:left="720"/>
        <w:rPr>
          <w:rFonts w:ascii="Times New Roman" w:eastAsia="Times New Roman" w:hAnsi="Times New Roman" w:cs="Times New Roman"/>
          <w:b/>
          <w:color w:val="000000"/>
          <w:sz w:val="24"/>
          <w:lang w:eastAsia="ru-RU"/>
        </w:rPr>
      </w:pPr>
      <w:r w:rsidRPr="00C6647C">
        <w:rPr>
          <w:rFonts w:ascii="Times New Roman" w:eastAsia="Times New Roman" w:hAnsi="Times New Roman" w:cs="Times New Roman"/>
          <w:b/>
          <w:color w:val="000000"/>
          <w:sz w:val="24"/>
          <w:lang w:eastAsia="ru-RU"/>
        </w:rPr>
        <w:t xml:space="preserve"> </w:t>
      </w:r>
    </w:p>
    <w:p w14:paraId="3C6CB415" w14:textId="77777777" w:rsidR="00C6647C" w:rsidRDefault="00C6647C" w:rsidP="00C6647C">
      <w:pPr>
        <w:spacing w:after="109" w:line="270" w:lineRule="auto"/>
        <w:ind w:left="1418" w:right="70"/>
        <w:jc w:val="center"/>
        <w:rPr>
          <w:rFonts w:ascii="Times New Roman" w:eastAsia="Times New Roman" w:hAnsi="Times New Roman" w:cs="Times New Roman"/>
          <w:b/>
          <w:i/>
          <w:color w:val="000000"/>
          <w:sz w:val="24"/>
          <w:lang w:eastAsia="ru-RU"/>
        </w:rPr>
      </w:pPr>
      <w:r w:rsidRPr="00C6647C">
        <w:rPr>
          <w:rFonts w:ascii="Times New Roman" w:eastAsia="Times New Roman" w:hAnsi="Times New Roman" w:cs="Times New Roman"/>
          <w:b/>
          <w:i/>
          <w:color w:val="000000"/>
          <w:sz w:val="24"/>
          <w:lang w:eastAsia="ru-RU"/>
        </w:rPr>
        <w:lastRenderedPageBreak/>
        <w:t>2.2.Содержание разделов и тем</w:t>
      </w:r>
    </w:p>
    <w:p w14:paraId="3145699D" w14:textId="77777777" w:rsidR="00C6647C" w:rsidRPr="00C6647C" w:rsidRDefault="00C6647C" w:rsidP="008C45DB">
      <w:pPr>
        <w:spacing w:after="0" w:line="360" w:lineRule="auto"/>
        <w:ind w:right="70"/>
        <w:rPr>
          <w:rFonts w:ascii="Times New Roman" w:eastAsia="Times New Roman" w:hAnsi="Times New Roman" w:cs="Times New Roman"/>
          <w:b/>
          <w:i/>
          <w:color w:val="000000"/>
          <w:sz w:val="24"/>
          <w:lang w:eastAsia="ru-RU"/>
        </w:rPr>
      </w:pPr>
      <w:r w:rsidRPr="00C6647C">
        <w:rPr>
          <w:rFonts w:ascii="Times New Roman" w:eastAsia="Times New Roman" w:hAnsi="Times New Roman" w:cs="Times New Roman"/>
          <w:b/>
          <w:i/>
          <w:color w:val="000000"/>
          <w:sz w:val="24"/>
          <w:lang w:eastAsia="ru-RU"/>
        </w:rPr>
        <w:t>1 четверть</w:t>
      </w:r>
    </w:p>
    <w:p w14:paraId="4EF179A9" w14:textId="77777777" w:rsidR="004D74A8" w:rsidRPr="004D74A8" w:rsidRDefault="004D74A8" w:rsidP="008C45DB">
      <w:pPr>
        <w:numPr>
          <w:ilvl w:val="0"/>
          <w:numId w:val="10"/>
        </w:numPr>
        <w:spacing w:after="0" w:line="360" w:lineRule="auto"/>
        <w:ind w:right="70" w:hanging="286"/>
        <w:jc w:val="both"/>
        <w:rPr>
          <w:rFonts w:ascii="Times New Roman" w:eastAsia="Times New Roman" w:hAnsi="Times New Roman" w:cs="Times New Roman"/>
          <w:color w:val="000000"/>
          <w:sz w:val="24"/>
          <w:lang w:eastAsia="ru-RU"/>
        </w:rPr>
      </w:pPr>
      <w:r w:rsidRPr="004D74A8">
        <w:rPr>
          <w:rFonts w:ascii="Times New Roman" w:eastAsia="Times New Roman" w:hAnsi="Times New Roman" w:cs="Times New Roman"/>
          <w:color w:val="000000"/>
          <w:sz w:val="24"/>
          <w:lang w:eastAsia="ru-RU"/>
        </w:rPr>
        <w:t xml:space="preserve">Звуки высокие, средние и низкие. </w:t>
      </w:r>
    </w:p>
    <w:p w14:paraId="20D52921" w14:textId="77777777" w:rsidR="004D74A8" w:rsidRPr="004D74A8" w:rsidRDefault="004D74A8" w:rsidP="008C45DB">
      <w:pPr>
        <w:numPr>
          <w:ilvl w:val="0"/>
          <w:numId w:val="10"/>
        </w:numPr>
        <w:spacing w:after="0" w:line="360" w:lineRule="auto"/>
        <w:ind w:left="1419" w:right="70" w:hanging="286"/>
        <w:jc w:val="both"/>
        <w:rPr>
          <w:rFonts w:ascii="Times New Roman" w:eastAsia="Times New Roman" w:hAnsi="Times New Roman" w:cs="Times New Roman"/>
          <w:color w:val="000000"/>
          <w:sz w:val="24"/>
          <w:lang w:eastAsia="ru-RU"/>
        </w:rPr>
      </w:pPr>
      <w:r w:rsidRPr="004D74A8">
        <w:rPr>
          <w:rFonts w:ascii="Times New Roman" w:eastAsia="Times New Roman" w:hAnsi="Times New Roman" w:cs="Times New Roman"/>
          <w:color w:val="000000"/>
          <w:sz w:val="24"/>
          <w:lang w:eastAsia="ru-RU"/>
        </w:rPr>
        <w:t xml:space="preserve">Громкость звука. </w:t>
      </w:r>
    </w:p>
    <w:p w14:paraId="2C979D92" w14:textId="77777777" w:rsidR="004D74A8" w:rsidRPr="004D74A8" w:rsidRDefault="004D74A8" w:rsidP="008C45DB">
      <w:pPr>
        <w:numPr>
          <w:ilvl w:val="0"/>
          <w:numId w:val="10"/>
        </w:numPr>
        <w:spacing w:after="0" w:line="360" w:lineRule="auto"/>
        <w:ind w:left="1419" w:right="70" w:hanging="286"/>
        <w:jc w:val="both"/>
        <w:rPr>
          <w:rFonts w:ascii="Times New Roman" w:eastAsia="Times New Roman" w:hAnsi="Times New Roman" w:cs="Times New Roman"/>
          <w:color w:val="000000"/>
          <w:sz w:val="24"/>
          <w:lang w:eastAsia="ru-RU"/>
        </w:rPr>
      </w:pPr>
      <w:r w:rsidRPr="004D74A8">
        <w:rPr>
          <w:rFonts w:ascii="Times New Roman" w:eastAsia="Times New Roman" w:hAnsi="Times New Roman" w:cs="Times New Roman"/>
          <w:color w:val="000000"/>
          <w:sz w:val="24"/>
          <w:lang w:eastAsia="ru-RU"/>
        </w:rPr>
        <w:t xml:space="preserve">Клавиши фортепиано.  </w:t>
      </w:r>
    </w:p>
    <w:p w14:paraId="4F84C7EC" w14:textId="77777777" w:rsidR="004D74A8" w:rsidRPr="004D74A8" w:rsidRDefault="004D74A8" w:rsidP="008C45DB">
      <w:pPr>
        <w:numPr>
          <w:ilvl w:val="0"/>
          <w:numId w:val="10"/>
        </w:numPr>
        <w:spacing w:after="0" w:line="360" w:lineRule="auto"/>
        <w:ind w:left="1419" w:right="70" w:hanging="286"/>
        <w:jc w:val="both"/>
        <w:rPr>
          <w:rFonts w:ascii="Times New Roman" w:eastAsia="Times New Roman" w:hAnsi="Times New Roman" w:cs="Times New Roman"/>
          <w:color w:val="000000"/>
          <w:sz w:val="24"/>
          <w:lang w:eastAsia="ru-RU"/>
        </w:rPr>
      </w:pPr>
      <w:r w:rsidRPr="004D74A8">
        <w:rPr>
          <w:rFonts w:ascii="Times New Roman" w:eastAsia="Times New Roman" w:hAnsi="Times New Roman" w:cs="Times New Roman"/>
          <w:color w:val="000000"/>
          <w:sz w:val="24"/>
          <w:lang w:eastAsia="ru-RU"/>
        </w:rPr>
        <w:t xml:space="preserve">Пульс в музыке.  </w:t>
      </w:r>
    </w:p>
    <w:p w14:paraId="33F6996D" w14:textId="77777777" w:rsidR="004D74A8" w:rsidRPr="004D74A8" w:rsidRDefault="004D74A8" w:rsidP="008C45DB">
      <w:pPr>
        <w:numPr>
          <w:ilvl w:val="0"/>
          <w:numId w:val="10"/>
        </w:numPr>
        <w:spacing w:after="0" w:line="360" w:lineRule="auto"/>
        <w:ind w:left="1419" w:right="70" w:hanging="286"/>
        <w:jc w:val="both"/>
        <w:rPr>
          <w:rFonts w:ascii="Times New Roman" w:eastAsia="Times New Roman" w:hAnsi="Times New Roman" w:cs="Times New Roman"/>
          <w:color w:val="000000"/>
          <w:sz w:val="24"/>
          <w:lang w:eastAsia="ru-RU"/>
        </w:rPr>
      </w:pPr>
      <w:r w:rsidRPr="004D74A8">
        <w:rPr>
          <w:rFonts w:ascii="Times New Roman" w:eastAsia="Times New Roman" w:hAnsi="Times New Roman" w:cs="Times New Roman"/>
          <w:color w:val="000000"/>
          <w:sz w:val="24"/>
          <w:lang w:eastAsia="ru-RU"/>
        </w:rPr>
        <w:t xml:space="preserve">Направление мелодии.  </w:t>
      </w:r>
    </w:p>
    <w:p w14:paraId="1668CBA2" w14:textId="77777777" w:rsidR="004D74A8" w:rsidRPr="004D74A8" w:rsidRDefault="004D74A8" w:rsidP="008C45DB">
      <w:pPr>
        <w:numPr>
          <w:ilvl w:val="0"/>
          <w:numId w:val="10"/>
        </w:numPr>
        <w:spacing w:after="0" w:line="360" w:lineRule="auto"/>
        <w:ind w:left="1419" w:right="70" w:hanging="286"/>
        <w:jc w:val="both"/>
        <w:rPr>
          <w:rFonts w:ascii="Times New Roman" w:eastAsia="Times New Roman" w:hAnsi="Times New Roman" w:cs="Times New Roman"/>
          <w:color w:val="000000"/>
          <w:sz w:val="24"/>
          <w:lang w:eastAsia="ru-RU"/>
        </w:rPr>
      </w:pPr>
      <w:r w:rsidRPr="004D74A8">
        <w:rPr>
          <w:rFonts w:ascii="Times New Roman" w:eastAsia="Times New Roman" w:hAnsi="Times New Roman" w:cs="Times New Roman"/>
          <w:color w:val="000000"/>
          <w:sz w:val="24"/>
          <w:lang w:eastAsia="ru-RU"/>
        </w:rPr>
        <w:t xml:space="preserve">Долгие и короткие звуки.  </w:t>
      </w:r>
    </w:p>
    <w:p w14:paraId="4D58C1F2" w14:textId="77777777" w:rsidR="004D74A8" w:rsidRPr="004D74A8" w:rsidRDefault="004D74A8" w:rsidP="008C45DB">
      <w:pPr>
        <w:numPr>
          <w:ilvl w:val="0"/>
          <w:numId w:val="10"/>
        </w:numPr>
        <w:spacing w:after="0" w:line="360" w:lineRule="auto"/>
        <w:ind w:left="1419" w:right="70" w:hanging="286"/>
        <w:jc w:val="both"/>
        <w:rPr>
          <w:rFonts w:ascii="Times New Roman" w:eastAsia="Times New Roman" w:hAnsi="Times New Roman" w:cs="Times New Roman"/>
          <w:color w:val="000000"/>
          <w:sz w:val="24"/>
          <w:lang w:eastAsia="ru-RU"/>
        </w:rPr>
      </w:pPr>
      <w:r w:rsidRPr="004D74A8">
        <w:rPr>
          <w:rFonts w:ascii="Times New Roman" w:eastAsia="Times New Roman" w:hAnsi="Times New Roman" w:cs="Times New Roman"/>
          <w:color w:val="000000"/>
          <w:sz w:val="24"/>
          <w:lang w:eastAsia="ru-RU"/>
        </w:rPr>
        <w:t xml:space="preserve">Метрическая пульсация.  </w:t>
      </w:r>
    </w:p>
    <w:p w14:paraId="61152E50" w14:textId="77777777" w:rsidR="004D74A8" w:rsidRPr="004D74A8" w:rsidRDefault="004D74A8" w:rsidP="008C45DB">
      <w:pPr>
        <w:numPr>
          <w:ilvl w:val="0"/>
          <w:numId w:val="10"/>
        </w:numPr>
        <w:spacing w:after="0" w:line="360" w:lineRule="auto"/>
        <w:ind w:left="1419" w:right="70" w:hanging="286"/>
        <w:jc w:val="both"/>
        <w:rPr>
          <w:rFonts w:ascii="Times New Roman" w:eastAsia="Times New Roman" w:hAnsi="Times New Roman" w:cs="Times New Roman"/>
          <w:color w:val="000000"/>
          <w:sz w:val="24"/>
          <w:lang w:eastAsia="ru-RU"/>
        </w:rPr>
      </w:pPr>
      <w:r w:rsidRPr="004D74A8">
        <w:rPr>
          <w:rFonts w:ascii="Times New Roman" w:eastAsia="Times New Roman" w:hAnsi="Times New Roman" w:cs="Times New Roman"/>
          <w:color w:val="000000"/>
          <w:sz w:val="24"/>
          <w:lang w:eastAsia="ru-RU"/>
        </w:rPr>
        <w:t xml:space="preserve">Метризация двухсложных слов.  </w:t>
      </w:r>
    </w:p>
    <w:p w14:paraId="049EA542" w14:textId="77777777" w:rsidR="004D74A8" w:rsidRPr="004D74A8" w:rsidRDefault="004D74A8" w:rsidP="008C45DB">
      <w:pPr>
        <w:spacing w:after="0" w:line="360" w:lineRule="auto"/>
        <w:ind w:left="720"/>
        <w:rPr>
          <w:rFonts w:ascii="Times New Roman" w:eastAsia="Times New Roman" w:hAnsi="Times New Roman" w:cs="Times New Roman"/>
          <w:color w:val="000000"/>
          <w:sz w:val="24"/>
          <w:lang w:eastAsia="ru-RU"/>
        </w:rPr>
      </w:pPr>
      <w:r w:rsidRPr="004D74A8">
        <w:rPr>
          <w:rFonts w:ascii="Times New Roman" w:eastAsia="Times New Roman" w:hAnsi="Times New Roman" w:cs="Times New Roman"/>
          <w:color w:val="000000"/>
          <w:sz w:val="24"/>
          <w:lang w:eastAsia="ru-RU"/>
        </w:rPr>
        <w:t xml:space="preserve"> </w:t>
      </w:r>
    </w:p>
    <w:p w14:paraId="5536818F" w14:textId="77777777" w:rsidR="004D74A8" w:rsidRPr="008C45DB" w:rsidRDefault="004D74A8" w:rsidP="008C45DB">
      <w:pPr>
        <w:spacing w:after="0" w:line="360" w:lineRule="auto"/>
        <w:ind w:hanging="10"/>
        <w:rPr>
          <w:rFonts w:ascii="Times New Roman" w:eastAsia="Times New Roman" w:hAnsi="Times New Roman" w:cs="Times New Roman"/>
          <w:b/>
          <w:i/>
          <w:color w:val="000000"/>
          <w:sz w:val="24"/>
          <w:lang w:eastAsia="ru-RU"/>
        </w:rPr>
      </w:pPr>
      <w:r w:rsidRPr="008C45DB">
        <w:rPr>
          <w:rFonts w:ascii="Times New Roman" w:eastAsia="Times New Roman" w:hAnsi="Times New Roman" w:cs="Times New Roman"/>
          <w:b/>
          <w:i/>
          <w:color w:val="000000"/>
          <w:sz w:val="24"/>
          <w:lang w:eastAsia="ru-RU"/>
        </w:rPr>
        <w:t xml:space="preserve">2  четверть: </w:t>
      </w:r>
    </w:p>
    <w:p w14:paraId="271527B6" w14:textId="77777777" w:rsidR="004D74A8" w:rsidRPr="004D74A8" w:rsidRDefault="008C45DB" w:rsidP="008C45DB">
      <w:pPr>
        <w:numPr>
          <w:ilvl w:val="0"/>
          <w:numId w:val="11"/>
        </w:numPr>
        <w:spacing w:after="0" w:line="360" w:lineRule="auto"/>
        <w:ind w:left="1419" w:right="70" w:hanging="286"/>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Длительности</w:t>
      </w:r>
      <w:r w:rsidR="004D74A8" w:rsidRPr="004D74A8">
        <w:rPr>
          <w:rFonts w:ascii="Times New Roman" w:eastAsia="Times New Roman" w:hAnsi="Times New Roman" w:cs="Times New Roman"/>
          <w:color w:val="000000"/>
          <w:sz w:val="24"/>
          <w:lang w:eastAsia="ru-RU"/>
        </w:rPr>
        <w:t xml:space="preserve">: четвертная и восьмая. Ритмослоги Бом и Ди-ли. </w:t>
      </w:r>
    </w:p>
    <w:p w14:paraId="71A14602" w14:textId="77777777" w:rsidR="004D74A8" w:rsidRPr="004D74A8" w:rsidRDefault="004D74A8" w:rsidP="008C45DB">
      <w:pPr>
        <w:numPr>
          <w:ilvl w:val="0"/>
          <w:numId w:val="11"/>
        </w:numPr>
        <w:spacing w:after="0" w:line="360" w:lineRule="auto"/>
        <w:ind w:left="1419" w:right="70" w:hanging="286"/>
        <w:jc w:val="both"/>
        <w:rPr>
          <w:rFonts w:ascii="Times New Roman" w:eastAsia="Times New Roman" w:hAnsi="Times New Roman" w:cs="Times New Roman"/>
          <w:color w:val="000000"/>
          <w:sz w:val="24"/>
          <w:lang w:eastAsia="ru-RU"/>
        </w:rPr>
      </w:pPr>
      <w:r w:rsidRPr="004D74A8">
        <w:rPr>
          <w:rFonts w:ascii="Times New Roman" w:eastAsia="Times New Roman" w:hAnsi="Times New Roman" w:cs="Times New Roman"/>
          <w:color w:val="000000"/>
          <w:sz w:val="24"/>
          <w:lang w:eastAsia="ru-RU"/>
        </w:rPr>
        <w:t xml:space="preserve">Нотный стан. Скрипичный ключ.  </w:t>
      </w:r>
    </w:p>
    <w:p w14:paraId="5307B336" w14:textId="77777777" w:rsidR="004D74A8" w:rsidRPr="004D74A8" w:rsidRDefault="004D74A8" w:rsidP="008C45DB">
      <w:pPr>
        <w:numPr>
          <w:ilvl w:val="0"/>
          <w:numId w:val="11"/>
        </w:numPr>
        <w:spacing w:after="0" w:line="360" w:lineRule="auto"/>
        <w:ind w:left="1419" w:right="70" w:hanging="286"/>
        <w:jc w:val="both"/>
        <w:rPr>
          <w:rFonts w:ascii="Times New Roman" w:eastAsia="Times New Roman" w:hAnsi="Times New Roman" w:cs="Times New Roman"/>
          <w:color w:val="000000"/>
          <w:sz w:val="24"/>
          <w:lang w:eastAsia="ru-RU"/>
        </w:rPr>
      </w:pPr>
      <w:r w:rsidRPr="004D74A8">
        <w:rPr>
          <w:rFonts w:ascii="Times New Roman" w:eastAsia="Times New Roman" w:hAnsi="Times New Roman" w:cs="Times New Roman"/>
          <w:color w:val="000000"/>
          <w:sz w:val="24"/>
          <w:lang w:eastAsia="ru-RU"/>
        </w:rPr>
        <w:t xml:space="preserve">Клавиша « соль».  </w:t>
      </w:r>
    </w:p>
    <w:p w14:paraId="6972FB73" w14:textId="77777777" w:rsidR="004D74A8" w:rsidRPr="004D74A8" w:rsidRDefault="004D74A8" w:rsidP="008C45DB">
      <w:pPr>
        <w:numPr>
          <w:ilvl w:val="0"/>
          <w:numId w:val="11"/>
        </w:numPr>
        <w:spacing w:after="0" w:line="360" w:lineRule="auto"/>
        <w:ind w:left="1419" w:right="70" w:hanging="286"/>
        <w:jc w:val="both"/>
        <w:rPr>
          <w:rFonts w:ascii="Times New Roman" w:eastAsia="Times New Roman" w:hAnsi="Times New Roman" w:cs="Times New Roman"/>
          <w:color w:val="000000"/>
          <w:sz w:val="24"/>
          <w:lang w:eastAsia="ru-RU"/>
        </w:rPr>
      </w:pPr>
      <w:r w:rsidRPr="004D74A8">
        <w:rPr>
          <w:rFonts w:ascii="Times New Roman" w:eastAsia="Times New Roman" w:hAnsi="Times New Roman" w:cs="Times New Roman"/>
          <w:color w:val="000000"/>
          <w:sz w:val="24"/>
          <w:lang w:eastAsia="ru-RU"/>
        </w:rPr>
        <w:t xml:space="preserve">Мелодии на одном звуке.  </w:t>
      </w:r>
    </w:p>
    <w:p w14:paraId="7B256D00" w14:textId="77777777" w:rsidR="004D74A8" w:rsidRPr="004D74A8" w:rsidRDefault="004D74A8" w:rsidP="008C45DB">
      <w:pPr>
        <w:numPr>
          <w:ilvl w:val="0"/>
          <w:numId w:val="11"/>
        </w:numPr>
        <w:spacing w:after="0" w:line="360" w:lineRule="auto"/>
        <w:ind w:left="1419" w:right="70" w:hanging="286"/>
        <w:jc w:val="both"/>
        <w:rPr>
          <w:rFonts w:ascii="Times New Roman" w:eastAsia="Times New Roman" w:hAnsi="Times New Roman" w:cs="Times New Roman"/>
          <w:color w:val="000000"/>
          <w:sz w:val="24"/>
          <w:lang w:eastAsia="ru-RU"/>
        </w:rPr>
      </w:pPr>
      <w:r w:rsidRPr="004D74A8">
        <w:rPr>
          <w:rFonts w:ascii="Times New Roman" w:eastAsia="Times New Roman" w:hAnsi="Times New Roman" w:cs="Times New Roman"/>
          <w:color w:val="000000"/>
          <w:sz w:val="24"/>
          <w:lang w:eastAsia="ru-RU"/>
        </w:rPr>
        <w:t xml:space="preserve">Мелодии на соседних звуках. Знакомство с « лесенкой».  </w:t>
      </w:r>
    </w:p>
    <w:p w14:paraId="65D38D5D" w14:textId="77777777" w:rsidR="004D74A8" w:rsidRPr="004D74A8" w:rsidRDefault="004D74A8" w:rsidP="008C45DB">
      <w:pPr>
        <w:numPr>
          <w:ilvl w:val="0"/>
          <w:numId w:val="11"/>
        </w:numPr>
        <w:spacing w:after="0" w:line="360" w:lineRule="auto"/>
        <w:ind w:left="1419" w:right="70" w:hanging="286"/>
        <w:jc w:val="both"/>
        <w:rPr>
          <w:rFonts w:ascii="Times New Roman" w:eastAsia="Times New Roman" w:hAnsi="Times New Roman" w:cs="Times New Roman"/>
          <w:color w:val="000000"/>
          <w:sz w:val="24"/>
          <w:lang w:eastAsia="ru-RU"/>
        </w:rPr>
      </w:pPr>
      <w:r w:rsidRPr="004D74A8">
        <w:rPr>
          <w:rFonts w:ascii="Times New Roman" w:eastAsia="Times New Roman" w:hAnsi="Times New Roman" w:cs="Times New Roman"/>
          <w:color w:val="000000"/>
          <w:sz w:val="24"/>
          <w:lang w:eastAsia="ru-RU"/>
        </w:rPr>
        <w:t xml:space="preserve">Нотное письмо. Мелодии на трех соседних звуках.  </w:t>
      </w:r>
    </w:p>
    <w:p w14:paraId="7FE30611" w14:textId="77777777" w:rsidR="004D74A8" w:rsidRPr="004D74A8" w:rsidRDefault="004D74A8" w:rsidP="008C45DB">
      <w:pPr>
        <w:numPr>
          <w:ilvl w:val="0"/>
          <w:numId w:val="11"/>
        </w:numPr>
        <w:spacing w:after="0" w:line="360" w:lineRule="auto"/>
        <w:ind w:left="1419" w:right="70" w:hanging="286"/>
        <w:jc w:val="both"/>
        <w:rPr>
          <w:rFonts w:ascii="Times New Roman" w:eastAsia="Times New Roman" w:hAnsi="Times New Roman" w:cs="Times New Roman"/>
          <w:color w:val="000000"/>
          <w:sz w:val="24"/>
          <w:lang w:eastAsia="ru-RU"/>
        </w:rPr>
      </w:pPr>
      <w:r w:rsidRPr="004D74A8">
        <w:rPr>
          <w:rFonts w:ascii="Times New Roman" w:eastAsia="Times New Roman" w:hAnsi="Times New Roman" w:cs="Times New Roman"/>
          <w:color w:val="000000"/>
          <w:sz w:val="24"/>
          <w:lang w:eastAsia="ru-RU"/>
        </w:rPr>
        <w:t xml:space="preserve">Мелодии на четырех соседних звуках.  </w:t>
      </w:r>
    </w:p>
    <w:p w14:paraId="436CBFD9" w14:textId="77777777" w:rsidR="004D74A8" w:rsidRPr="008C45DB" w:rsidRDefault="004D74A8" w:rsidP="008C45DB">
      <w:pPr>
        <w:spacing w:after="0" w:line="360" w:lineRule="auto"/>
        <w:rPr>
          <w:rFonts w:ascii="Times New Roman" w:eastAsia="Times New Roman" w:hAnsi="Times New Roman" w:cs="Times New Roman"/>
          <w:b/>
          <w:i/>
          <w:color w:val="000000"/>
          <w:sz w:val="24"/>
          <w:lang w:eastAsia="ru-RU"/>
        </w:rPr>
      </w:pPr>
      <w:r w:rsidRPr="008C45DB">
        <w:rPr>
          <w:rFonts w:ascii="Times New Roman" w:eastAsia="Times New Roman" w:hAnsi="Times New Roman" w:cs="Times New Roman"/>
          <w:b/>
          <w:i/>
          <w:color w:val="000000"/>
          <w:sz w:val="24"/>
          <w:lang w:eastAsia="ru-RU"/>
        </w:rPr>
        <w:t>3</w:t>
      </w:r>
      <w:r w:rsidRPr="008C45DB">
        <w:rPr>
          <w:rFonts w:ascii="Arial" w:eastAsia="Arial" w:hAnsi="Arial" w:cs="Arial"/>
          <w:b/>
          <w:i/>
          <w:color w:val="000000"/>
          <w:sz w:val="24"/>
          <w:lang w:eastAsia="ru-RU"/>
        </w:rPr>
        <w:t xml:space="preserve"> </w:t>
      </w:r>
      <w:r w:rsidRPr="008C45DB">
        <w:rPr>
          <w:rFonts w:ascii="Times New Roman" w:eastAsia="Times New Roman" w:hAnsi="Times New Roman" w:cs="Times New Roman"/>
          <w:b/>
          <w:i/>
          <w:color w:val="000000"/>
          <w:sz w:val="24"/>
          <w:lang w:eastAsia="ru-RU"/>
        </w:rPr>
        <w:t xml:space="preserve">четверть:  </w:t>
      </w:r>
    </w:p>
    <w:p w14:paraId="3E08C378" w14:textId="77777777" w:rsidR="004D74A8" w:rsidRPr="004D74A8" w:rsidRDefault="004D74A8" w:rsidP="008C45DB">
      <w:pPr>
        <w:numPr>
          <w:ilvl w:val="0"/>
          <w:numId w:val="12"/>
        </w:numPr>
        <w:spacing w:after="0" w:line="360" w:lineRule="auto"/>
        <w:ind w:left="1419" w:right="70" w:hanging="286"/>
        <w:jc w:val="both"/>
        <w:rPr>
          <w:rFonts w:ascii="Times New Roman" w:eastAsia="Times New Roman" w:hAnsi="Times New Roman" w:cs="Times New Roman"/>
          <w:color w:val="000000"/>
          <w:sz w:val="24"/>
          <w:lang w:eastAsia="ru-RU"/>
        </w:rPr>
      </w:pPr>
      <w:r w:rsidRPr="004D74A8">
        <w:rPr>
          <w:rFonts w:ascii="Times New Roman" w:eastAsia="Times New Roman" w:hAnsi="Times New Roman" w:cs="Times New Roman"/>
          <w:color w:val="000000"/>
          <w:sz w:val="24"/>
          <w:lang w:eastAsia="ru-RU"/>
        </w:rPr>
        <w:t xml:space="preserve">Метризация трехсложных слов.  </w:t>
      </w:r>
    </w:p>
    <w:p w14:paraId="713FB20D" w14:textId="77777777" w:rsidR="004D74A8" w:rsidRPr="004D74A8" w:rsidRDefault="004D74A8" w:rsidP="008C45DB">
      <w:pPr>
        <w:numPr>
          <w:ilvl w:val="0"/>
          <w:numId w:val="12"/>
        </w:numPr>
        <w:spacing w:after="0" w:line="360" w:lineRule="auto"/>
        <w:ind w:left="1419" w:right="70" w:hanging="286"/>
        <w:jc w:val="both"/>
        <w:rPr>
          <w:rFonts w:ascii="Times New Roman" w:eastAsia="Times New Roman" w:hAnsi="Times New Roman" w:cs="Times New Roman"/>
          <w:color w:val="000000"/>
          <w:sz w:val="24"/>
          <w:lang w:eastAsia="ru-RU"/>
        </w:rPr>
      </w:pPr>
      <w:r w:rsidRPr="004D74A8">
        <w:rPr>
          <w:rFonts w:ascii="Times New Roman" w:eastAsia="Times New Roman" w:hAnsi="Times New Roman" w:cs="Times New Roman"/>
          <w:color w:val="000000"/>
          <w:sz w:val="24"/>
          <w:lang w:eastAsia="ru-RU"/>
        </w:rPr>
        <w:t xml:space="preserve">Знакомство с ладом. Мажор, минор.  </w:t>
      </w:r>
    </w:p>
    <w:p w14:paraId="339E864C" w14:textId="77777777" w:rsidR="004D74A8" w:rsidRPr="004D74A8" w:rsidRDefault="004D74A8" w:rsidP="008C45DB">
      <w:pPr>
        <w:numPr>
          <w:ilvl w:val="0"/>
          <w:numId w:val="12"/>
        </w:numPr>
        <w:spacing w:after="0" w:line="360" w:lineRule="auto"/>
        <w:ind w:left="1419" w:right="70" w:hanging="286"/>
        <w:jc w:val="both"/>
        <w:rPr>
          <w:rFonts w:ascii="Times New Roman" w:eastAsia="Times New Roman" w:hAnsi="Times New Roman" w:cs="Times New Roman"/>
          <w:color w:val="000000"/>
          <w:sz w:val="24"/>
          <w:lang w:eastAsia="ru-RU"/>
        </w:rPr>
      </w:pPr>
      <w:r w:rsidRPr="004D74A8">
        <w:rPr>
          <w:rFonts w:ascii="Times New Roman" w:eastAsia="Times New Roman" w:hAnsi="Times New Roman" w:cs="Times New Roman"/>
          <w:color w:val="000000"/>
          <w:sz w:val="24"/>
          <w:lang w:eastAsia="ru-RU"/>
        </w:rPr>
        <w:t xml:space="preserve">Ритмическое «эхо». Мелодии на пяти соседних звуках.  </w:t>
      </w:r>
    </w:p>
    <w:p w14:paraId="6392E8E6" w14:textId="77777777" w:rsidR="004D74A8" w:rsidRPr="004D74A8" w:rsidRDefault="004D74A8" w:rsidP="008C45DB">
      <w:pPr>
        <w:numPr>
          <w:ilvl w:val="0"/>
          <w:numId w:val="12"/>
        </w:numPr>
        <w:spacing w:after="0" w:line="360" w:lineRule="auto"/>
        <w:ind w:left="1419" w:right="70" w:hanging="286"/>
        <w:jc w:val="both"/>
        <w:rPr>
          <w:rFonts w:ascii="Times New Roman" w:eastAsia="Times New Roman" w:hAnsi="Times New Roman" w:cs="Times New Roman"/>
          <w:color w:val="000000"/>
          <w:sz w:val="24"/>
          <w:lang w:eastAsia="ru-RU"/>
        </w:rPr>
      </w:pPr>
      <w:r w:rsidRPr="004D74A8">
        <w:rPr>
          <w:rFonts w:ascii="Times New Roman" w:eastAsia="Times New Roman" w:hAnsi="Times New Roman" w:cs="Times New Roman"/>
          <w:color w:val="000000"/>
          <w:sz w:val="24"/>
          <w:lang w:eastAsia="ru-RU"/>
        </w:rPr>
        <w:t xml:space="preserve">Музыкальная фраза. Реприза.  </w:t>
      </w:r>
    </w:p>
    <w:p w14:paraId="15FDB0D9" w14:textId="77777777" w:rsidR="004D74A8" w:rsidRPr="004D74A8" w:rsidRDefault="004D74A8" w:rsidP="008C45DB">
      <w:pPr>
        <w:numPr>
          <w:ilvl w:val="0"/>
          <w:numId w:val="12"/>
        </w:numPr>
        <w:spacing w:after="0" w:line="360" w:lineRule="auto"/>
        <w:ind w:left="1419" w:right="70" w:hanging="286"/>
        <w:jc w:val="both"/>
        <w:rPr>
          <w:rFonts w:ascii="Times New Roman" w:eastAsia="Times New Roman" w:hAnsi="Times New Roman" w:cs="Times New Roman"/>
          <w:color w:val="000000"/>
          <w:sz w:val="24"/>
          <w:lang w:eastAsia="ru-RU"/>
        </w:rPr>
      </w:pPr>
      <w:r w:rsidRPr="004D74A8">
        <w:rPr>
          <w:rFonts w:ascii="Times New Roman" w:eastAsia="Times New Roman" w:hAnsi="Times New Roman" w:cs="Times New Roman"/>
          <w:color w:val="000000"/>
          <w:sz w:val="24"/>
          <w:lang w:eastAsia="ru-RU"/>
        </w:rPr>
        <w:t xml:space="preserve">Ритмический ансамбль. Знакомство с ритмической партитурой.  </w:t>
      </w:r>
    </w:p>
    <w:p w14:paraId="407640E2" w14:textId="77777777" w:rsidR="004D74A8" w:rsidRPr="004D74A8" w:rsidRDefault="004D74A8" w:rsidP="008C45DB">
      <w:pPr>
        <w:numPr>
          <w:ilvl w:val="0"/>
          <w:numId w:val="12"/>
        </w:numPr>
        <w:spacing w:after="0" w:line="360" w:lineRule="auto"/>
        <w:ind w:left="1419" w:right="70" w:hanging="286"/>
        <w:jc w:val="both"/>
        <w:rPr>
          <w:rFonts w:ascii="Times New Roman" w:eastAsia="Times New Roman" w:hAnsi="Times New Roman" w:cs="Times New Roman"/>
          <w:color w:val="000000"/>
          <w:sz w:val="24"/>
          <w:lang w:eastAsia="ru-RU"/>
        </w:rPr>
      </w:pPr>
      <w:r w:rsidRPr="004D74A8">
        <w:rPr>
          <w:rFonts w:ascii="Times New Roman" w:eastAsia="Times New Roman" w:hAnsi="Times New Roman" w:cs="Times New Roman"/>
          <w:color w:val="000000"/>
          <w:sz w:val="24"/>
          <w:lang w:eastAsia="ru-RU"/>
        </w:rPr>
        <w:t xml:space="preserve">Шумовой оркестр.  </w:t>
      </w:r>
    </w:p>
    <w:p w14:paraId="13A405F5" w14:textId="77777777" w:rsidR="004D74A8" w:rsidRPr="004D74A8" w:rsidRDefault="004D74A8" w:rsidP="008C45DB">
      <w:pPr>
        <w:numPr>
          <w:ilvl w:val="0"/>
          <w:numId w:val="12"/>
        </w:numPr>
        <w:spacing w:after="0" w:line="360" w:lineRule="auto"/>
        <w:ind w:left="1419" w:right="70" w:hanging="286"/>
        <w:jc w:val="both"/>
        <w:rPr>
          <w:rFonts w:ascii="Times New Roman" w:eastAsia="Times New Roman" w:hAnsi="Times New Roman" w:cs="Times New Roman"/>
          <w:color w:val="000000"/>
          <w:sz w:val="24"/>
          <w:lang w:eastAsia="ru-RU"/>
        </w:rPr>
      </w:pPr>
      <w:r w:rsidRPr="004D74A8">
        <w:rPr>
          <w:rFonts w:ascii="Times New Roman" w:eastAsia="Times New Roman" w:hAnsi="Times New Roman" w:cs="Times New Roman"/>
          <w:color w:val="000000"/>
          <w:sz w:val="24"/>
          <w:lang w:eastAsia="ru-RU"/>
        </w:rPr>
        <w:t xml:space="preserve">Динамические оттенки. Мелодия и аккомпанемент. Тон и полутон.  </w:t>
      </w:r>
    </w:p>
    <w:p w14:paraId="1685320B" w14:textId="77777777" w:rsidR="008C45DB" w:rsidRDefault="004D74A8" w:rsidP="008C45DB">
      <w:pPr>
        <w:numPr>
          <w:ilvl w:val="0"/>
          <w:numId w:val="12"/>
        </w:numPr>
        <w:spacing w:after="0" w:line="360" w:lineRule="auto"/>
        <w:ind w:left="1419" w:right="70" w:hanging="286"/>
        <w:jc w:val="both"/>
        <w:rPr>
          <w:rFonts w:ascii="Times New Roman" w:eastAsia="Times New Roman" w:hAnsi="Times New Roman" w:cs="Times New Roman"/>
          <w:color w:val="000000"/>
          <w:sz w:val="24"/>
          <w:lang w:eastAsia="ru-RU"/>
        </w:rPr>
      </w:pPr>
      <w:r w:rsidRPr="004D74A8">
        <w:rPr>
          <w:rFonts w:ascii="Times New Roman" w:eastAsia="Times New Roman" w:hAnsi="Times New Roman" w:cs="Times New Roman"/>
          <w:color w:val="000000"/>
          <w:sz w:val="24"/>
          <w:lang w:eastAsia="ru-RU"/>
        </w:rPr>
        <w:t xml:space="preserve">Знаки альтерации (диез и бемоль). Ладоинтонационные упражнения по звукам </w:t>
      </w:r>
    </w:p>
    <w:p w14:paraId="0EDD7FA7" w14:textId="77777777" w:rsidR="004D74A8" w:rsidRPr="004D74A8" w:rsidRDefault="004D74A8" w:rsidP="008C45DB">
      <w:pPr>
        <w:spacing w:after="0" w:line="360" w:lineRule="auto"/>
        <w:ind w:right="70"/>
        <w:jc w:val="both"/>
        <w:rPr>
          <w:rFonts w:ascii="Times New Roman" w:eastAsia="Times New Roman" w:hAnsi="Times New Roman" w:cs="Times New Roman"/>
          <w:color w:val="000000"/>
          <w:sz w:val="24"/>
          <w:lang w:eastAsia="ru-RU"/>
        </w:rPr>
      </w:pPr>
      <w:r w:rsidRPr="004D74A8">
        <w:rPr>
          <w:rFonts w:ascii="Times New Roman" w:eastAsia="Times New Roman" w:hAnsi="Times New Roman" w:cs="Times New Roman"/>
          <w:color w:val="000000"/>
          <w:sz w:val="24"/>
          <w:lang w:eastAsia="ru-RU"/>
        </w:rPr>
        <w:t xml:space="preserve">трезвучий.  </w:t>
      </w:r>
    </w:p>
    <w:p w14:paraId="6276F139" w14:textId="77777777" w:rsidR="004D74A8" w:rsidRPr="008C45DB" w:rsidRDefault="004D74A8" w:rsidP="008C45DB">
      <w:pPr>
        <w:spacing w:after="0" w:line="360" w:lineRule="auto"/>
        <w:rPr>
          <w:rFonts w:ascii="Times New Roman" w:eastAsia="Times New Roman" w:hAnsi="Times New Roman" w:cs="Times New Roman"/>
          <w:b/>
          <w:color w:val="000000"/>
          <w:sz w:val="24"/>
          <w:lang w:eastAsia="ru-RU"/>
        </w:rPr>
      </w:pPr>
      <w:r w:rsidRPr="008C45DB">
        <w:rPr>
          <w:rFonts w:ascii="Times New Roman" w:eastAsia="Times New Roman" w:hAnsi="Times New Roman" w:cs="Times New Roman"/>
          <w:b/>
          <w:color w:val="000000"/>
          <w:sz w:val="24"/>
          <w:lang w:eastAsia="ru-RU"/>
        </w:rPr>
        <w:t xml:space="preserve"> 4</w:t>
      </w:r>
      <w:r w:rsidRPr="008C45DB">
        <w:rPr>
          <w:rFonts w:ascii="Arial" w:eastAsia="Arial" w:hAnsi="Arial" w:cs="Arial"/>
          <w:b/>
          <w:color w:val="000000"/>
          <w:sz w:val="24"/>
          <w:lang w:eastAsia="ru-RU"/>
        </w:rPr>
        <w:t xml:space="preserve"> </w:t>
      </w:r>
      <w:r w:rsidRPr="008C45DB">
        <w:rPr>
          <w:rFonts w:ascii="Times New Roman" w:eastAsia="Times New Roman" w:hAnsi="Times New Roman" w:cs="Times New Roman"/>
          <w:b/>
          <w:i/>
          <w:color w:val="000000"/>
          <w:sz w:val="24"/>
          <w:lang w:eastAsia="ru-RU"/>
        </w:rPr>
        <w:t xml:space="preserve">четверть: </w:t>
      </w:r>
      <w:r w:rsidRPr="008C45DB">
        <w:rPr>
          <w:rFonts w:ascii="Times New Roman" w:eastAsia="Times New Roman" w:hAnsi="Times New Roman" w:cs="Times New Roman"/>
          <w:b/>
          <w:color w:val="000000"/>
          <w:sz w:val="24"/>
          <w:lang w:eastAsia="ru-RU"/>
        </w:rPr>
        <w:t xml:space="preserve"> </w:t>
      </w:r>
    </w:p>
    <w:p w14:paraId="08110375" w14:textId="77777777" w:rsidR="004D74A8" w:rsidRPr="004D74A8" w:rsidRDefault="004D74A8" w:rsidP="008C45DB">
      <w:pPr>
        <w:numPr>
          <w:ilvl w:val="0"/>
          <w:numId w:val="13"/>
        </w:numPr>
        <w:spacing w:after="0" w:line="360" w:lineRule="auto"/>
        <w:ind w:right="901" w:hanging="360"/>
        <w:jc w:val="both"/>
        <w:rPr>
          <w:rFonts w:ascii="Times New Roman" w:eastAsia="Times New Roman" w:hAnsi="Times New Roman" w:cs="Times New Roman"/>
          <w:color w:val="000000"/>
          <w:sz w:val="24"/>
          <w:lang w:eastAsia="ru-RU"/>
        </w:rPr>
      </w:pPr>
      <w:r w:rsidRPr="004D74A8">
        <w:rPr>
          <w:rFonts w:ascii="Times New Roman" w:eastAsia="Times New Roman" w:hAnsi="Times New Roman" w:cs="Times New Roman"/>
          <w:color w:val="000000"/>
          <w:sz w:val="24"/>
          <w:lang w:eastAsia="ru-RU"/>
        </w:rPr>
        <w:t xml:space="preserve">Подбор песни от разных звуков.  </w:t>
      </w:r>
    </w:p>
    <w:p w14:paraId="0FBE5AA0" w14:textId="77777777" w:rsidR="004D74A8" w:rsidRPr="004D74A8" w:rsidRDefault="004D74A8" w:rsidP="008C45DB">
      <w:pPr>
        <w:numPr>
          <w:ilvl w:val="0"/>
          <w:numId w:val="13"/>
        </w:numPr>
        <w:spacing w:after="0" w:line="360" w:lineRule="auto"/>
        <w:ind w:right="901" w:hanging="360"/>
        <w:jc w:val="both"/>
        <w:rPr>
          <w:rFonts w:ascii="Times New Roman" w:eastAsia="Times New Roman" w:hAnsi="Times New Roman" w:cs="Times New Roman"/>
          <w:color w:val="000000"/>
          <w:sz w:val="24"/>
          <w:lang w:eastAsia="ru-RU"/>
        </w:rPr>
      </w:pPr>
      <w:r w:rsidRPr="004D74A8">
        <w:rPr>
          <w:rFonts w:ascii="Times New Roman" w:eastAsia="Times New Roman" w:hAnsi="Times New Roman" w:cs="Times New Roman"/>
          <w:color w:val="000000"/>
          <w:sz w:val="24"/>
          <w:lang w:eastAsia="ru-RU"/>
        </w:rPr>
        <w:t>Доля. Такт. Двухдольный размер. Распевание по «Лесенке» нотами.  3.</w:t>
      </w:r>
      <w:r w:rsidRPr="004D74A8">
        <w:rPr>
          <w:rFonts w:ascii="Arial" w:eastAsia="Arial" w:hAnsi="Arial" w:cs="Arial"/>
          <w:color w:val="000000"/>
          <w:sz w:val="24"/>
          <w:lang w:eastAsia="ru-RU"/>
        </w:rPr>
        <w:t xml:space="preserve"> </w:t>
      </w:r>
      <w:r w:rsidRPr="004D74A8">
        <w:rPr>
          <w:rFonts w:ascii="Times New Roman" w:eastAsia="Times New Roman" w:hAnsi="Times New Roman" w:cs="Times New Roman"/>
          <w:color w:val="000000"/>
          <w:sz w:val="24"/>
          <w:lang w:eastAsia="ru-RU"/>
        </w:rPr>
        <w:t xml:space="preserve">Импровизация ответной фразы. Осознание тоники  </w:t>
      </w:r>
    </w:p>
    <w:p w14:paraId="14A76BAB" w14:textId="77777777" w:rsidR="004D74A8" w:rsidRPr="004D74A8" w:rsidRDefault="004D74A8" w:rsidP="008C45DB">
      <w:pPr>
        <w:numPr>
          <w:ilvl w:val="0"/>
          <w:numId w:val="14"/>
        </w:numPr>
        <w:spacing w:after="0" w:line="360" w:lineRule="auto"/>
        <w:ind w:right="70" w:hanging="360"/>
        <w:jc w:val="both"/>
        <w:rPr>
          <w:rFonts w:ascii="Times New Roman" w:eastAsia="Times New Roman" w:hAnsi="Times New Roman" w:cs="Times New Roman"/>
          <w:color w:val="000000"/>
          <w:sz w:val="24"/>
          <w:lang w:eastAsia="ru-RU"/>
        </w:rPr>
      </w:pPr>
      <w:r w:rsidRPr="004D74A8">
        <w:rPr>
          <w:rFonts w:ascii="Times New Roman" w:eastAsia="Times New Roman" w:hAnsi="Times New Roman" w:cs="Times New Roman"/>
          <w:color w:val="000000"/>
          <w:sz w:val="24"/>
          <w:lang w:eastAsia="ru-RU"/>
        </w:rPr>
        <w:t xml:space="preserve">Чтение ритмического рисунка по нотам.  </w:t>
      </w:r>
    </w:p>
    <w:p w14:paraId="75DA33CB" w14:textId="77777777" w:rsidR="004D74A8" w:rsidRPr="004D74A8" w:rsidRDefault="004D74A8" w:rsidP="008C45DB">
      <w:pPr>
        <w:numPr>
          <w:ilvl w:val="0"/>
          <w:numId w:val="14"/>
        </w:numPr>
        <w:spacing w:after="0" w:line="360" w:lineRule="auto"/>
        <w:ind w:right="70" w:hanging="360"/>
        <w:jc w:val="both"/>
        <w:rPr>
          <w:rFonts w:ascii="Times New Roman" w:eastAsia="Times New Roman" w:hAnsi="Times New Roman" w:cs="Times New Roman"/>
          <w:color w:val="000000"/>
          <w:sz w:val="24"/>
          <w:lang w:eastAsia="ru-RU"/>
        </w:rPr>
      </w:pPr>
      <w:r w:rsidRPr="004D74A8">
        <w:rPr>
          <w:rFonts w:ascii="Times New Roman" w:eastAsia="Times New Roman" w:hAnsi="Times New Roman" w:cs="Times New Roman"/>
          <w:color w:val="000000"/>
          <w:sz w:val="24"/>
          <w:lang w:eastAsia="ru-RU"/>
        </w:rPr>
        <w:t xml:space="preserve">Мелодическое эхо.  </w:t>
      </w:r>
    </w:p>
    <w:p w14:paraId="4F01E72F" w14:textId="77777777" w:rsidR="004D74A8" w:rsidRPr="004D74A8" w:rsidRDefault="004D74A8" w:rsidP="008C45DB">
      <w:pPr>
        <w:numPr>
          <w:ilvl w:val="0"/>
          <w:numId w:val="14"/>
        </w:numPr>
        <w:spacing w:after="0" w:line="360" w:lineRule="auto"/>
        <w:ind w:right="70" w:hanging="360"/>
        <w:jc w:val="both"/>
        <w:rPr>
          <w:rFonts w:ascii="Times New Roman" w:eastAsia="Times New Roman" w:hAnsi="Times New Roman" w:cs="Times New Roman"/>
          <w:color w:val="000000"/>
          <w:sz w:val="24"/>
          <w:lang w:eastAsia="ru-RU"/>
        </w:rPr>
      </w:pPr>
      <w:r w:rsidRPr="004D74A8">
        <w:rPr>
          <w:rFonts w:ascii="Times New Roman" w:eastAsia="Times New Roman" w:hAnsi="Times New Roman" w:cs="Times New Roman"/>
          <w:color w:val="000000"/>
          <w:sz w:val="24"/>
          <w:lang w:eastAsia="ru-RU"/>
        </w:rPr>
        <w:t xml:space="preserve">Распевание на освоенных ладовых ступенях. Импровизация по заданным ступеням.  </w:t>
      </w:r>
    </w:p>
    <w:p w14:paraId="170EDA68" w14:textId="77777777" w:rsidR="004D74A8" w:rsidRPr="004D74A8" w:rsidRDefault="004D74A8" w:rsidP="008C45DB">
      <w:pPr>
        <w:numPr>
          <w:ilvl w:val="0"/>
          <w:numId w:val="14"/>
        </w:numPr>
        <w:spacing w:after="0" w:line="360" w:lineRule="auto"/>
        <w:ind w:right="70" w:hanging="360"/>
        <w:jc w:val="both"/>
        <w:rPr>
          <w:rFonts w:ascii="Times New Roman" w:eastAsia="Times New Roman" w:hAnsi="Times New Roman" w:cs="Times New Roman"/>
          <w:color w:val="000000"/>
          <w:sz w:val="24"/>
          <w:lang w:eastAsia="ru-RU"/>
        </w:rPr>
      </w:pPr>
      <w:r w:rsidRPr="004D74A8">
        <w:rPr>
          <w:rFonts w:ascii="Times New Roman" w:eastAsia="Times New Roman" w:hAnsi="Times New Roman" w:cs="Times New Roman"/>
          <w:color w:val="000000"/>
          <w:sz w:val="24"/>
          <w:lang w:eastAsia="ru-RU"/>
        </w:rPr>
        <w:lastRenderedPageBreak/>
        <w:t xml:space="preserve">Повторение пройденного материала за год. Повторение выученных песен.  </w:t>
      </w:r>
    </w:p>
    <w:p w14:paraId="2FDD8393" w14:textId="77777777" w:rsidR="004D74A8" w:rsidRPr="004D74A8" w:rsidRDefault="004D74A8" w:rsidP="008C45DB">
      <w:pPr>
        <w:numPr>
          <w:ilvl w:val="0"/>
          <w:numId w:val="14"/>
        </w:numPr>
        <w:spacing w:after="0" w:line="360" w:lineRule="auto"/>
        <w:ind w:right="70" w:hanging="360"/>
        <w:jc w:val="both"/>
        <w:rPr>
          <w:rFonts w:ascii="Times New Roman" w:eastAsia="Times New Roman" w:hAnsi="Times New Roman" w:cs="Times New Roman"/>
          <w:color w:val="000000"/>
          <w:sz w:val="24"/>
          <w:lang w:eastAsia="ru-RU"/>
        </w:rPr>
      </w:pPr>
      <w:r w:rsidRPr="004D74A8">
        <w:rPr>
          <w:rFonts w:ascii="Times New Roman" w:eastAsia="Times New Roman" w:hAnsi="Times New Roman" w:cs="Times New Roman"/>
          <w:color w:val="000000"/>
          <w:sz w:val="24"/>
          <w:lang w:eastAsia="ru-RU"/>
        </w:rPr>
        <w:t xml:space="preserve">Итоговая проверка по всем видам работ.  </w:t>
      </w:r>
    </w:p>
    <w:p w14:paraId="600D764B" w14:textId="77777777" w:rsidR="004D74A8" w:rsidRPr="004D74A8" w:rsidRDefault="004D74A8" w:rsidP="004D74A8">
      <w:pPr>
        <w:spacing w:after="98"/>
        <w:ind w:left="720"/>
        <w:rPr>
          <w:rFonts w:ascii="Times New Roman" w:eastAsia="Times New Roman" w:hAnsi="Times New Roman" w:cs="Times New Roman"/>
          <w:color w:val="000000"/>
          <w:sz w:val="24"/>
          <w:lang w:eastAsia="ru-RU"/>
        </w:rPr>
      </w:pPr>
      <w:r w:rsidRPr="004D74A8">
        <w:rPr>
          <w:rFonts w:ascii="Times New Roman" w:eastAsia="Times New Roman" w:hAnsi="Times New Roman" w:cs="Times New Roman"/>
          <w:color w:val="000000"/>
          <w:sz w:val="24"/>
          <w:lang w:eastAsia="ru-RU"/>
        </w:rPr>
        <w:t xml:space="preserve"> </w:t>
      </w:r>
    </w:p>
    <w:p w14:paraId="7F7FF78E" w14:textId="77777777" w:rsidR="004D74A8" w:rsidRPr="00ED101E" w:rsidRDefault="00ED101E" w:rsidP="00ED101E">
      <w:pPr>
        <w:keepNext/>
        <w:keepLines/>
        <w:spacing w:after="40" w:line="360" w:lineRule="auto"/>
        <w:ind w:left="981" w:hanging="10"/>
        <w:jc w:val="center"/>
        <w:outlineLvl w:val="2"/>
        <w:rPr>
          <w:rFonts w:ascii="Times New Roman" w:eastAsia="Times New Roman" w:hAnsi="Times New Roman" w:cs="Times New Roman"/>
          <w:b/>
          <w:i/>
          <w:color w:val="000000"/>
          <w:sz w:val="24"/>
          <w:lang w:eastAsia="ru-RU"/>
        </w:rPr>
      </w:pPr>
      <w:r w:rsidRPr="00ED101E">
        <w:rPr>
          <w:rFonts w:ascii="Times New Roman" w:eastAsia="Times New Roman" w:hAnsi="Times New Roman" w:cs="Times New Roman"/>
          <w:b/>
          <w:i/>
          <w:color w:val="000000"/>
          <w:sz w:val="24"/>
          <w:lang w:eastAsia="ru-RU"/>
        </w:rPr>
        <w:t>2.</w:t>
      </w:r>
      <w:r w:rsidR="004D74A8" w:rsidRPr="00ED101E">
        <w:rPr>
          <w:rFonts w:ascii="Times New Roman" w:eastAsia="Times New Roman" w:hAnsi="Times New Roman" w:cs="Times New Roman"/>
          <w:b/>
          <w:i/>
          <w:color w:val="000000"/>
          <w:sz w:val="24"/>
          <w:lang w:eastAsia="ru-RU"/>
        </w:rPr>
        <w:t>3. Формы работы на уроках сольфеджио</w:t>
      </w:r>
      <w:r w:rsidR="004D74A8" w:rsidRPr="00ED101E">
        <w:rPr>
          <w:rFonts w:ascii="Times New Roman" w:eastAsia="Times New Roman" w:hAnsi="Times New Roman" w:cs="Times New Roman"/>
          <w:b/>
          <w:color w:val="000000"/>
          <w:sz w:val="24"/>
          <w:lang w:eastAsia="ru-RU"/>
        </w:rPr>
        <w:t xml:space="preserve"> </w:t>
      </w:r>
    </w:p>
    <w:p w14:paraId="6B48FA65" w14:textId="77777777" w:rsidR="004D74A8" w:rsidRPr="004D74A8" w:rsidRDefault="004D74A8" w:rsidP="00ED101E">
      <w:pPr>
        <w:spacing w:after="23" w:line="360" w:lineRule="auto"/>
        <w:ind w:left="-15" w:right="70" w:firstLine="720"/>
        <w:jc w:val="both"/>
        <w:rPr>
          <w:rFonts w:ascii="Times New Roman" w:eastAsia="Times New Roman" w:hAnsi="Times New Roman" w:cs="Times New Roman"/>
          <w:color w:val="000000"/>
          <w:sz w:val="24"/>
          <w:lang w:eastAsia="ru-RU"/>
        </w:rPr>
      </w:pPr>
      <w:r w:rsidRPr="004D74A8">
        <w:rPr>
          <w:rFonts w:ascii="Times New Roman" w:eastAsia="Times New Roman" w:hAnsi="Times New Roman" w:cs="Times New Roman"/>
          <w:color w:val="000000"/>
          <w:sz w:val="24"/>
          <w:lang w:eastAsia="ru-RU"/>
        </w:rPr>
        <w:t xml:space="preserve">Основные формы работы и виды заданий на уроках сольфеджио служат для развития музыкального слуха, памяти, чувства ритма, творческой инициативы , помогают практическому освоению теоретического материала, формируют навыки чтения с листа, чистого интонирования, слухового анализа, записи мелодий по слуху. На каждом уроке необходимо пропорционально сочетать упражнения по развитию интонационных навыков и сольфеджированию, ритмические упражнения и слуховой анализ, задания на освоение теоретических понятий, творческие упражнения. </w:t>
      </w:r>
    </w:p>
    <w:p w14:paraId="69BADF9D" w14:textId="77777777" w:rsidR="004123B0" w:rsidRPr="004123B0" w:rsidRDefault="004D74A8" w:rsidP="004123B0">
      <w:pPr>
        <w:spacing w:after="107" w:line="360" w:lineRule="auto"/>
        <w:ind w:left="1740"/>
        <w:rPr>
          <w:rFonts w:ascii="Times New Roman" w:eastAsia="Times New Roman" w:hAnsi="Times New Roman" w:cs="Times New Roman"/>
          <w:color w:val="000000"/>
          <w:sz w:val="24"/>
          <w:szCs w:val="24"/>
          <w:lang w:eastAsia="ru-RU"/>
        </w:rPr>
      </w:pPr>
      <w:r w:rsidRPr="004D74A8">
        <w:rPr>
          <w:rFonts w:ascii="Times New Roman" w:eastAsia="Times New Roman" w:hAnsi="Times New Roman" w:cs="Times New Roman"/>
          <w:color w:val="000000"/>
          <w:sz w:val="24"/>
          <w:lang w:eastAsia="ru-RU"/>
        </w:rPr>
        <w:t xml:space="preserve"> </w:t>
      </w:r>
      <w:r w:rsidR="004123B0" w:rsidRPr="004123B0">
        <w:rPr>
          <w:rFonts w:ascii="Times New Roman" w:eastAsia="Times New Roman" w:hAnsi="Times New Roman" w:cs="Times New Roman"/>
          <w:color w:val="000000"/>
          <w:sz w:val="24"/>
          <w:szCs w:val="24"/>
          <w:lang w:val="en-US" w:eastAsia="ru-RU"/>
        </w:rPr>
        <w:t>III</w:t>
      </w:r>
      <w:r w:rsidR="004123B0" w:rsidRPr="004123B0">
        <w:rPr>
          <w:rFonts w:ascii="Times New Roman" w:eastAsia="Times New Roman" w:hAnsi="Times New Roman" w:cs="Times New Roman"/>
          <w:color w:val="000000"/>
          <w:sz w:val="24"/>
          <w:szCs w:val="24"/>
          <w:lang w:eastAsia="ru-RU"/>
        </w:rPr>
        <w:t>.ТРЕБОВАНИЯ  К УРОВНЮ ПОДГОТОВКИ ОБУЧАЮЩИХСЯ</w:t>
      </w:r>
    </w:p>
    <w:p w14:paraId="41216BAB" w14:textId="77777777" w:rsidR="004D74A8" w:rsidRPr="004D74A8" w:rsidRDefault="004D74A8" w:rsidP="004123B0">
      <w:pPr>
        <w:spacing w:after="3" w:line="362" w:lineRule="auto"/>
        <w:ind w:right="1882" w:firstLine="708"/>
        <w:jc w:val="both"/>
        <w:rPr>
          <w:rFonts w:ascii="Times New Roman" w:eastAsia="Times New Roman" w:hAnsi="Times New Roman" w:cs="Times New Roman"/>
          <w:color w:val="000000"/>
          <w:sz w:val="24"/>
          <w:lang w:eastAsia="ru-RU"/>
        </w:rPr>
      </w:pPr>
      <w:r w:rsidRPr="004D74A8">
        <w:rPr>
          <w:rFonts w:ascii="Times New Roman" w:eastAsia="Times New Roman" w:hAnsi="Times New Roman" w:cs="Times New Roman"/>
          <w:color w:val="000000"/>
          <w:sz w:val="24"/>
          <w:lang w:eastAsia="ru-RU"/>
        </w:rPr>
        <w:t xml:space="preserve">По окончании </w:t>
      </w:r>
      <w:r w:rsidR="00686379">
        <w:rPr>
          <w:rFonts w:ascii="Times New Roman" w:eastAsia="Times New Roman" w:hAnsi="Times New Roman" w:cs="Times New Roman"/>
          <w:color w:val="000000"/>
          <w:sz w:val="24"/>
          <w:lang w:eastAsia="ru-RU"/>
        </w:rPr>
        <w:t xml:space="preserve">курса обучения </w:t>
      </w:r>
      <w:r w:rsidRPr="004D74A8">
        <w:rPr>
          <w:rFonts w:ascii="Times New Roman" w:eastAsia="Times New Roman" w:hAnsi="Times New Roman" w:cs="Times New Roman"/>
          <w:color w:val="000000"/>
          <w:sz w:val="24"/>
          <w:lang w:eastAsia="ru-RU"/>
        </w:rPr>
        <w:t xml:space="preserve"> учащийся должен: </w:t>
      </w:r>
    </w:p>
    <w:p w14:paraId="3A2C4C99" w14:textId="77777777" w:rsidR="004D74A8" w:rsidRPr="004D74A8" w:rsidRDefault="00686379" w:rsidP="00686379">
      <w:pPr>
        <w:spacing w:after="0" w:line="365" w:lineRule="auto"/>
        <w:ind w:right="70"/>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  </w:t>
      </w:r>
      <w:r w:rsidR="005A4BFD">
        <w:rPr>
          <w:rFonts w:ascii="Times New Roman" w:eastAsia="Times New Roman" w:hAnsi="Times New Roman" w:cs="Times New Roman"/>
          <w:color w:val="000000"/>
          <w:sz w:val="24"/>
          <w:lang w:eastAsia="ru-RU"/>
        </w:rPr>
        <w:t xml:space="preserve">узнавать  на  слух </w:t>
      </w:r>
      <w:r w:rsidR="005A4BFD">
        <w:rPr>
          <w:rFonts w:ascii="Times New Roman" w:eastAsia="Times New Roman" w:hAnsi="Times New Roman" w:cs="Times New Roman"/>
          <w:color w:val="000000"/>
          <w:sz w:val="24"/>
          <w:lang w:eastAsia="ru-RU"/>
        </w:rPr>
        <w:tab/>
        <w:t xml:space="preserve">музыку пройденных песен </w:t>
      </w:r>
      <w:r w:rsidR="005A4BFD">
        <w:rPr>
          <w:rFonts w:ascii="Times New Roman" w:eastAsia="Times New Roman" w:hAnsi="Times New Roman" w:cs="Times New Roman"/>
          <w:color w:val="000000"/>
          <w:sz w:val="24"/>
          <w:lang w:eastAsia="ru-RU"/>
        </w:rPr>
        <w:tab/>
        <w:t xml:space="preserve">и пьес, </w:t>
      </w:r>
      <w:r w:rsidR="004D74A8" w:rsidRPr="004D74A8">
        <w:rPr>
          <w:rFonts w:ascii="Times New Roman" w:eastAsia="Times New Roman" w:hAnsi="Times New Roman" w:cs="Times New Roman"/>
          <w:color w:val="000000"/>
          <w:sz w:val="24"/>
          <w:lang w:eastAsia="ru-RU"/>
        </w:rPr>
        <w:t xml:space="preserve">кратко их характеризовать;  </w:t>
      </w:r>
    </w:p>
    <w:p w14:paraId="50835C61" w14:textId="77777777" w:rsidR="004D74A8" w:rsidRPr="004D74A8" w:rsidRDefault="005A4BFD" w:rsidP="005A4BFD">
      <w:pPr>
        <w:spacing w:after="109" w:line="270" w:lineRule="auto"/>
        <w:ind w:right="70" w:firstLine="708"/>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4D74A8" w:rsidRPr="004D74A8">
        <w:rPr>
          <w:rFonts w:ascii="Times New Roman" w:eastAsia="Times New Roman" w:hAnsi="Times New Roman" w:cs="Times New Roman"/>
          <w:color w:val="000000"/>
          <w:sz w:val="24"/>
          <w:lang w:eastAsia="ru-RU"/>
        </w:rPr>
        <w:t xml:space="preserve">петь любую из выученных песен с текстом или нотами;  </w:t>
      </w:r>
    </w:p>
    <w:p w14:paraId="5A7BC410" w14:textId="77777777" w:rsidR="004D74A8" w:rsidRPr="004D74A8" w:rsidRDefault="005A4BFD" w:rsidP="005A4BFD">
      <w:pPr>
        <w:spacing w:after="0" w:line="366" w:lineRule="auto"/>
        <w:ind w:right="70" w:firstLine="708"/>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4D74A8" w:rsidRPr="004D74A8">
        <w:rPr>
          <w:rFonts w:ascii="Times New Roman" w:eastAsia="Times New Roman" w:hAnsi="Times New Roman" w:cs="Times New Roman"/>
          <w:color w:val="000000"/>
          <w:sz w:val="24"/>
          <w:lang w:eastAsia="ru-RU"/>
        </w:rPr>
        <w:t xml:space="preserve">подбирать на фортепиано выученные песенки от белых клавиш, определять тонику, называть лад;  </w:t>
      </w:r>
    </w:p>
    <w:p w14:paraId="591D76F2" w14:textId="77777777" w:rsidR="004D74A8" w:rsidRPr="004D74A8" w:rsidRDefault="005A4BFD" w:rsidP="005A4BFD">
      <w:pPr>
        <w:spacing w:after="109" w:line="270" w:lineRule="auto"/>
        <w:ind w:right="70" w:firstLine="708"/>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4D74A8" w:rsidRPr="004D74A8">
        <w:rPr>
          <w:rFonts w:ascii="Times New Roman" w:eastAsia="Times New Roman" w:hAnsi="Times New Roman" w:cs="Times New Roman"/>
          <w:color w:val="000000"/>
          <w:sz w:val="24"/>
          <w:lang w:eastAsia="ru-RU"/>
        </w:rPr>
        <w:t xml:space="preserve">узнавать знакомую песенку по нотной записи или ритмическому рисунку;  </w:t>
      </w:r>
    </w:p>
    <w:p w14:paraId="5A6919A6" w14:textId="77777777" w:rsidR="004D74A8" w:rsidRPr="004D74A8" w:rsidRDefault="005A4BFD" w:rsidP="005A4BFD">
      <w:pPr>
        <w:spacing w:after="109" w:line="270" w:lineRule="auto"/>
        <w:ind w:right="70" w:firstLine="708"/>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4D74A8" w:rsidRPr="004D74A8">
        <w:rPr>
          <w:rFonts w:ascii="Times New Roman" w:eastAsia="Times New Roman" w:hAnsi="Times New Roman" w:cs="Times New Roman"/>
          <w:color w:val="000000"/>
          <w:sz w:val="24"/>
          <w:lang w:eastAsia="ru-RU"/>
        </w:rPr>
        <w:t xml:space="preserve">прохлопать ритмический рисунок короткой мелодии,  </w:t>
      </w:r>
    </w:p>
    <w:p w14:paraId="0D09D930" w14:textId="77777777" w:rsidR="004D74A8" w:rsidRPr="004D74A8" w:rsidRDefault="005A4BFD" w:rsidP="005A4BFD">
      <w:pPr>
        <w:spacing w:after="109" w:line="270" w:lineRule="auto"/>
        <w:ind w:right="70" w:firstLine="708"/>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4D74A8" w:rsidRPr="004D74A8">
        <w:rPr>
          <w:rFonts w:ascii="Times New Roman" w:eastAsia="Times New Roman" w:hAnsi="Times New Roman" w:cs="Times New Roman"/>
          <w:color w:val="000000"/>
          <w:sz w:val="24"/>
          <w:lang w:eastAsia="ru-RU"/>
        </w:rPr>
        <w:t xml:space="preserve">прочитать ритм ритмослогами и записать его;  </w:t>
      </w:r>
    </w:p>
    <w:p w14:paraId="4DDDBEC8" w14:textId="77777777" w:rsidR="00686379" w:rsidRDefault="005A4BFD" w:rsidP="005A4BFD">
      <w:pPr>
        <w:spacing w:after="0" w:line="365" w:lineRule="auto"/>
        <w:ind w:right="70" w:firstLine="708"/>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4D74A8" w:rsidRPr="004D74A8">
        <w:rPr>
          <w:rFonts w:ascii="Times New Roman" w:eastAsia="Times New Roman" w:hAnsi="Times New Roman" w:cs="Times New Roman"/>
          <w:color w:val="000000"/>
          <w:sz w:val="24"/>
          <w:lang w:eastAsia="ru-RU"/>
        </w:rPr>
        <w:t xml:space="preserve">определять на слух в музыкальных примерах размеры 2/4 и 3/4; </w:t>
      </w:r>
    </w:p>
    <w:p w14:paraId="4EECEF46" w14:textId="77777777" w:rsidR="004D74A8" w:rsidRPr="004D74A8" w:rsidRDefault="005A4BFD" w:rsidP="005A4BFD">
      <w:pPr>
        <w:spacing w:after="0" w:line="365" w:lineRule="auto"/>
        <w:ind w:right="70" w:firstLine="708"/>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4D74A8" w:rsidRPr="004D74A8">
        <w:rPr>
          <w:rFonts w:ascii="Times New Roman" w:eastAsia="Times New Roman" w:hAnsi="Times New Roman" w:cs="Times New Roman"/>
          <w:color w:val="000000"/>
          <w:sz w:val="24"/>
          <w:lang w:eastAsia="ru-RU"/>
        </w:rPr>
        <w:t xml:space="preserve">допевать до тоники незавершенную короткую фразу;  </w:t>
      </w:r>
    </w:p>
    <w:p w14:paraId="72A42A7E" w14:textId="77777777" w:rsidR="004D74A8" w:rsidRPr="004D74A8" w:rsidRDefault="005A4BFD" w:rsidP="005A4BFD">
      <w:pPr>
        <w:spacing w:after="34" w:line="270" w:lineRule="auto"/>
        <w:ind w:right="70" w:firstLine="708"/>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4D74A8" w:rsidRPr="004D74A8">
        <w:rPr>
          <w:rFonts w:ascii="Times New Roman" w:eastAsia="Times New Roman" w:hAnsi="Times New Roman" w:cs="Times New Roman"/>
          <w:color w:val="000000"/>
          <w:sz w:val="24"/>
          <w:lang w:eastAsia="ru-RU"/>
        </w:rPr>
        <w:t xml:space="preserve">импровизировать ответную фразу на знакомый текст.  </w:t>
      </w:r>
    </w:p>
    <w:p w14:paraId="1EFF0A5A" w14:textId="77777777" w:rsidR="004D74A8" w:rsidRPr="004D74A8" w:rsidRDefault="004D74A8" w:rsidP="004D74A8">
      <w:pPr>
        <w:spacing w:after="106"/>
        <w:ind w:left="720"/>
        <w:rPr>
          <w:rFonts w:ascii="Times New Roman" w:eastAsia="Times New Roman" w:hAnsi="Times New Roman" w:cs="Times New Roman"/>
          <w:color w:val="000000"/>
          <w:sz w:val="24"/>
          <w:lang w:eastAsia="ru-RU"/>
        </w:rPr>
      </w:pPr>
      <w:r w:rsidRPr="004D74A8">
        <w:rPr>
          <w:rFonts w:ascii="Times New Roman" w:eastAsia="Times New Roman" w:hAnsi="Times New Roman" w:cs="Times New Roman"/>
          <w:color w:val="000000"/>
          <w:sz w:val="24"/>
          <w:lang w:eastAsia="ru-RU"/>
        </w:rPr>
        <w:t xml:space="preserve"> </w:t>
      </w:r>
    </w:p>
    <w:p w14:paraId="393CEBCC" w14:textId="77777777" w:rsidR="00EF75C2" w:rsidRPr="00EF75C2" w:rsidRDefault="00EF75C2" w:rsidP="00EF75C2">
      <w:pPr>
        <w:spacing w:after="0" w:line="360" w:lineRule="auto"/>
        <w:ind w:right="70" w:firstLine="708"/>
        <w:jc w:val="center"/>
        <w:rPr>
          <w:rFonts w:ascii="Times New Roman" w:eastAsia="Times New Roman" w:hAnsi="Times New Roman" w:cs="Times New Roman"/>
          <w:color w:val="000000"/>
          <w:sz w:val="24"/>
          <w:szCs w:val="24"/>
          <w:lang w:eastAsia="ru-RU"/>
        </w:rPr>
      </w:pPr>
      <w:r w:rsidRPr="00EF75C2">
        <w:rPr>
          <w:rFonts w:ascii="Times New Roman" w:eastAsia="Times New Roman" w:hAnsi="Times New Roman" w:cs="Times New Roman"/>
          <w:color w:val="000000"/>
          <w:sz w:val="24"/>
          <w:szCs w:val="24"/>
          <w:lang w:val="en-US" w:eastAsia="ru-RU"/>
        </w:rPr>
        <w:t>IV</w:t>
      </w:r>
      <w:r w:rsidRPr="00EF75C2">
        <w:rPr>
          <w:rFonts w:ascii="Times New Roman" w:eastAsia="Times New Roman" w:hAnsi="Times New Roman" w:cs="Times New Roman"/>
          <w:color w:val="000000"/>
          <w:sz w:val="24"/>
          <w:szCs w:val="24"/>
          <w:lang w:eastAsia="ru-RU"/>
        </w:rPr>
        <w:t>.ФОРМЫ И МЕТОДЫ КОНТРОЛЯ, СИСТЕМА ОЦЕНОК</w:t>
      </w:r>
    </w:p>
    <w:p w14:paraId="712EC76D" w14:textId="77777777" w:rsidR="00EF75C2" w:rsidRPr="00EF75C2" w:rsidRDefault="00EF75C2" w:rsidP="00EF75C2">
      <w:pPr>
        <w:spacing w:after="0" w:line="360" w:lineRule="auto"/>
        <w:ind w:right="70" w:firstLine="708"/>
        <w:jc w:val="center"/>
        <w:rPr>
          <w:rFonts w:ascii="Times New Roman" w:eastAsia="Times New Roman" w:hAnsi="Times New Roman" w:cs="Times New Roman"/>
          <w:b/>
          <w:i/>
          <w:color w:val="000000"/>
          <w:sz w:val="24"/>
          <w:szCs w:val="24"/>
          <w:lang w:eastAsia="ru-RU"/>
        </w:rPr>
      </w:pPr>
      <w:r w:rsidRPr="00EF75C2">
        <w:rPr>
          <w:rFonts w:ascii="Times New Roman" w:eastAsia="Times New Roman" w:hAnsi="Times New Roman" w:cs="Times New Roman"/>
          <w:b/>
          <w:i/>
          <w:color w:val="000000"/>
          <w:sz w:val="24"/>
          <w:szCs w:val="24"/>
          <w:lang w:eastAsia="ru-RU"/>
        </w:rPr>
        <w:t>4.1. Аттестация: цели, виды, форма, содержание</w:t>
      </w:r>
    </w:p>
    <w:p w14:paraId="2AA58407" w14:textId="77777777" w:rsidR="00EF75C2" w:rsidRPr="00EF75C2" w:rsidRDefault="00EF75C2" w:rsidP="00EF75C2">
      <w:pPr>
        <w:widowControl w:val="0"/>
        <w:spacing w:after="0" w:line="360" w:lineRule="auto"/>
        <w:ind w:left="20" w:firstLine="688"/>
        <w:jc w:val="both"/>
        <w:rPr>
          <w:rFonts w:ascii="Times New Roman" w:eastAsia="Times New Roman" w:hAnsi="Times New Roman" w:cs="Times New Roman"/>
          <w:color w:val="000000"/>
          <w:sz w:val="24"/>
          <w:szCs w:val="24"/>
          <w:lang w:eastAsia="ru-RU" w:bidi="ru-RU"/>
        </w:rPr>
      </w:pPr>
      <w:r w:rsidRPr="00EF75C2">
        <w:rPr>
          <w:rFonts w:ascii="Times New Roman" w:eastAsia="Times New Roman" w:hAnsi="Times New Roman" w:cs="Times New Roman"/>
          <w:color w:val="000000"/>
          <w:sz w:val="24"/>
          <w:szCs w:val="24"/>
          <w:lang w:eastAsia="ru-RU" w:bidi="ru-RU"/>
        </w:rPr>
        <w:t>Основными видами контроля обучающихся являются:</w:t>
      </w:r>
    </w:p>
    <w:p w14:paraId="2AC6DBE2" w14:textId="77777777" w:rsidR="00EF75C2" w:rsidRPr="00EF75C2" w:rsidRDefault="00317E06" w:rsidP="00317E06">
      <w:pPr>
        <w:widowControl w:val="0"/>
        <w:spacing w:after="0" w:line="360" w:lineRule="auto"/>
        <w:jc w:val="both"/>
        <w:rPr>
          <w:rFonts w:ascii="Times New Roman" w:eastAsia="Times New Roman" w:hAnsi="Times New Roman" w:cs="Times New Roman"/>
          <w:i/>
          <w:color w:val="000000"/>
          <w:sz w:val="24"/>
          <w:szCs w:val="24"/>
          <w:lang w:eastAsia="ru-RU" w:bidi="ru-RU"/>
        </w:rPr>
      </w:pPr>
      <w:r>
        <w:rPr>
          <w:rFonts w:ascii="Times New Roman" w:eastAsia="Times New Roman" w:hAnsi="Times New Roman" w:cs="Times New Roman"/>
          <w:i/>
          <w:color w:val="000000"/>
          <w:sz w:val="24"/>
          <w:szCs w:val="24"/>
          <w:lang w:eastAsia="ru-RU" w:bidi="ru-RU"/>
        </w:rPr>
        <w:t xml:space="preserve">              </w:t>
      </w:r>
      <w:r w:rsidR="00EF75C2" w:rsidRPr="00EF75C2">
        <w:rPr>
          <w:rFonts w:ascii="Times New Roman" w:eastAsia="Times New Roman" w:hAnsi="Times New Roman" w:cs="Times New Roman"/>
          <w:i/>
          <w:color w:val="000000"/>
          <w:sz w:val="24"/>
          <w:szCs w:val="24"/>
          <w:lang w:eastAsia="ru-RU" w:bidi="ru-RU"/>
        </w:rPr>
        <w:t>- текущий контроль;</w:t>
      </w:r>
    </w:p>
    <w:p w14:paraId="29EE30B0" w14:textId="77777777" w:rsidR="00EF75C2" w:rsidRPr="00EF75C2" w:rsidRDefault="00EF75C2" w:rsidP="00EF75C2">
      <w:pPr>
        <w:widowControl w:val="0"/>
        <w:spacing w:after="0" w:line="360" w:lineRule="auto"/>
        <w:jc w:val="both"/>
        <w:rPr>
          <w:rFonts w:ascii="Times New Roman" w:eastAsia="Times New Roman" w:hAnsi="Times New Roman" w:cs="Times New Roman"/>
          <w:i/>
          <w:color w:val="000000"/>
          <w:sz w:val="24"/>
          <w:szCs w:val="24"/>
          <w:lang w:eastAsia="ru-RU" w:bidi="ru-RU"/>
        </w:rPr>
      </w:pPr>
      <w:r w:rsidRPr="00EF75C2">
        <w:rPr>
          <w:rFonts w:ascii="Times New Roman" w:eastAsia="Times New Roman" w:hAnsi="Times New Roman" w:cs="Times New Roman"/>
          <w:i/>
          <w:color w:val="000000"/>
          <w:sz w:val="24"/>
          <w:szCs w:val="24"/>
          <w:lang w:eastAsia="ru-RU" w:bidi="ru-RU"/>
        </w:rPr>
        <w:t xml:space="preserve">            </w:t>
      </w:r>
      <w:r w:rsidR="00317E06">
        <w:rPr>
          <w:rFonts w:ascii="Times New Roman" w:eastAsia="Times New Roman" w:hAnsi="Times New Roman" w:cs="Times New Roman"/>
          <w:i/>
          <w:color w:val="000000"/>
          <w:sz w:val="24"/>
          <w:szCs w:val="24"/>
          <w:lang w:eastAsia="ru-RU" w:bidi="ru-RU"/>
        </w:rPr>
        <w:t xml:space="preserve">  </w:t>
      </w:r>
      <w:r w:rsidRPr="00EF75C2">
        <w:rPr>
          <w:rFonts w:ascii="Times New Roman" w:eastAsia="Times New Roman" w:hAnsi="Times New Roman" w:cs="Times New Roman"/>
          <w:i/>
          <w:color w:val="000000"/>
          <w:sz w:val="24"/>
          <w:szCs w:val="24"/>
          <w:lang w:eastAsia="ru-RU" w:bidi="ru-RU"/>
        </w:rPr>
        <w:t>- промежуточная аттестация;</w:t>
      </w:r>
    </w:p>
    <w:p w14:paraId="31CEA3A2" w14:textId="77777777" w:rsidR="00EF75C2" w:rsidRPr="00EF75C2" w:rsidRDefault="00EF75C2" w:rsidP="00EF75C2">
      <w:pPr>
        <w:widowControl w:val="0"/>
        <w:spacing w:after="0" w:line="360" w:lineRule="auto"/>
        <w:ind w:left="20" w:firstLine="680"/>
        <w:jc w:val="both"/>
        <w:rPr>
          <w:rFonts w:ascii="Times New Roman" w:eastAsia="Times New Roman" w:hAnsi="Times New Roman" w:cs="Times New Roman"/>
          <w:color w:val="000000"/>
          <w:sz w:val="24"/>
          <w:szCs w:val="24"/>
          <w:lang w:eastAsia="ru-RU" w:bidi="ru-RU"/>
        </w:rPr>
      </w:pPr>
      <w:r w:rsidRPr="00EF75C2">
        <w:rPr>
          <w:rFonts w:ascii="Times New Roman" w:eastAsia="Times New Roman" w:hAnsi="Times New Roman" w:cs="Times New Roman"/>
          <w:color w:val="000000"/>
          <w:sz w:val="24"/>
          <w:szCs w:val="24"/>
          <w:lang w:eastAsia="ru-RU" w:bidi="ru-RU"/>
        </w:rPr>
        <w:t>Основными принципами проведения и организации всех видов контроля являются:</w:t>
      </w:r>
    </w:p>
    <w:p w14:paraId="5F685391" w14:textId="77777777" w:rsidR="00EF75C2" w:rsidRPr="00EF75C2" w:rsidRDefault="00EF75C2" w:rsidP="00EF75C2">
      <w:pPr>
        <w:widowControl w:val="0"/>
        <w:spacing w:after="0" w:line="360" w:lineRule="auto"/>
        <w:ind w:left="700"/>
        <w:jc w:val="both"/>
        <w:rPr>
          <w:rFonts w:ascii="Times New Roman" w:eastAsia="Times New Roman" w:hAnsi="Times New Roman" w:cs="Times New Roman"/>
          <w:color w:val="000000"/>
          <w:sz w:val="24"/>
          <w:szCs w:val="24"/>
          <w:lang w:eastAsia="ru-RU" w:bidi="ru-RU"/>
        </w:rPr>
      </w:pPr>
      <w:r w:rsidRPr="00EF75C2">
        <w:rPr>
          <w:rFonts w:ascii="Times New Roman" w:eastAsia="Times New Roman" w:hAnsi="Times New Roman" w:cs="Times New Roman"/>
          <w:color w:val="000000"/>
          <w:sz w:val="24"/>
          <w:szCs w:val="24"/>
          <w:lang w:eastAsia="ru-RU" w:bidi="ru-RU"/>
        </w:rPr>
        <w:t xml:space="preserve"> - систематичность,</w:t>
      </w:r>
    </w:p>
    <w:p w14:paraId="405ADA16" w14:textId="77777777" w:rsidR="00EF75C2" w:rsidRPr="00EF75C2" w:rsidRDefault="00EF75C2" w:rsidP="00EF75C2">
      <w:pPr>
        <w:widowControl w:val="0"/>
        <w:spacing w:after="0" w:line="360" w:lineRule="auto"/>
        <w:ind w:left="700"/>
        <w:jc w:val="both"/>
        <w:rPr>
          <w:rFonts w:ascii="Times New Roman" w:eastAsia="Times New Roman" w:hAnsi="Times New Roman" w:cs="Times New Roman"/>
          <w:color w:val="000000"/>
          <w:sz w:val="24"/>
          <w:szCs w:val="24"/>
          <w:lang w:eastAsia="ru-RU" w:bidi="ru-RU"/>
        </w:rPr>
      </w:pPr>
      <w:r w:rsidRPr="00EF75C2">
        <w:rPr>
          <w:rFonts w:ascii="Times New Roman" w:eastAsia="Times New Roman" w:hAnsi="Times New Roman" w:cs="Times New Roman"/>
          <w:color w:val="000000"/>
          <w:sz w:val="24"/>
          <w:szCs w:val="24"/>
          <w:lang w:eastAsia="ru-RU" w:bidi="ru-RU"/>
        </w:rPr>
        <w:t xml:space="preserve"> - учет индивидуальных особенностей обучающегося.</w:t>
      </w:r>
    </w:p>
    <w:p w14:paraId="786D53DB" w14:textId="77777777" w:rsidR="00EF75C2" w:rsidRPr="00EF75C2" w:rsidRDefault="00EF75C2" w:rsidP="00EF75C2">
      <w:pPr>
        <w:widowControl w:val="0"/>
        <w:spacing w:after="0" w:line="360" w:lineRule="auto"/>
        <w:ind w:left="20" w:right="20" w:firstLine="680"/>
        <w:jc w:val="both"/>
        <w:rPr>
          <w:rFonts w:ascii="Times New Roman" w:eastAsia="Times New Roman" w:hAnsi="Times New Roman" w:cs="Times New Roman"/>
          <w:color w:val="000000"/>
          <w:sz w:val="24"/>
          <w:szCs w:val="24"/>
          <w:lang w:eastAsia="ru-RU" w:bidi="ru-RU"/>
        </w:rPr>
      </w:pPr>
      <w:r w:rsidRPr="00EF75C2">
        <w:rPr>
          <w:rFonts w:ascii="Times New Roman" w:eastAsia="Times New Roman" w:hAnsi="Times New Roman" w:cs="Times New Roman"/>
          <w:color w:val="000000"/>
          <w:sz w:val="24"/>
          <w:szCs w:val="24"/>
          <w:lang w:eastAsia="ru-RU" w:bidi="ru-RU"/>
        </w:rPr>
        <w:t xml:space="preserve">Каждый из видов контроля имеет свои цели, задачи и формы. </w:t>
      </w:r>
    </w:p>
    <w:p w14:paraId="1536FEE8" w14:textId="77777777" w:rsidR="004D74A8" w:rsidRPr="004D74A8" w:rsidRDefault="004D74A8" w:rsidP="00317E06">
      <w:pPr>
        <w:spacing w:after="0" w:line="361" w:lineRule="auto"/>
        <w:ind w:right="70" w:firstLine="720"/>
        <w:jc w:val="both"/>
        <w:rPr>
          <w:rFonts w:ascii="Times New Roman" w:eastAsia="Times New Roman" w:hAnsi="Times New Roman" w:cs="Times New Roman"/>
          <w:color w:val="000000"/>
          <w:sz w:val="24"/>
          <w:lang w:eastAsia="ru-RU"/>
        </w:rPr>
      </w:pPr>
      <w:r w:rsidRPr="004D74A8">
        <w:rPr>
          <w:rFonts w:ascii="Times New Roman" w:eastAsia="Times New Roman" w:hAnsi="Times New Roman" w:cs="Times New Roman"/>
          <w:i/>
          <w:color w:val="000000"/>
          <w:sz w:val="24"/>
          <w:lang w:eastAsia="ru-RU"/>
        </w:rPr>
        <w:t>Цели аттестации</w:t>
      </w:r>
      <w:r w:rsidRPr="004D74A8">
        <w:rPr>
          <w:rFonts w:ascii="Times New Roman" w:eastAsia="Times New Roman" w:hAnsi="Times New Roman" w:cs="Times New Roman"/>
          <w:color w:val="000000"/>
          <w:sz w:val="24"/>
          <w:lang w:eastAsia="ru-RU"/>
        </w:rPr>
        <w:t>:</w:t>
      </w:r>
      <w:r w:rsidRPr="004D74A8">
        <w:rPr>
          <w:rFonts w:ascii="Times New Roman" w:eastAsia="Times New Roman" w:hAnsi="Times New Roman" w:cs="Times New Roman"/>
          <w:i/>
          <w:color w:val="000000"/>
          <w:sz w:val="24"/>
          <w:lang w:eastAsia="ru-RU"/>
        </w:rPr>
        <w:t xml:space="preserve"> </w:t>
      </w:r>
      <w:r w:rsidRPr="004D74A8">
        <w:rPr>
          <w:rFonts w:ascii="Times New Roman" w:eastAsia="Times New Roman" w:hAnsi="Times New Roman" w:cs="Times New Roman"/>
          <w:color w:val="000000"/>
          <w:sz w:val="24"/>
          <w:lang w:eastAsia="ru-RU"/>
        </w:rPr>
        <w:t xml:space="preserve">установить соответствие достигнутого учеником уровня знаний и умений на определенном этапе обучения программным требованиям. </w:t>
      </w:r>
    </w:p>
    <w:p w14:paraId="79DDD7FB" w14:textId="77777777" w:rsidR="004D74A8" w:rsidRPr="004D74A8" w:rsidRDefault="004D74A8" w:rsidP="00317E06">
      <w:pPr>
        <w:spacing w:after="40" w:line="360" w:lineRule="auto"/>
        <w:ind w:left="-15" w:right="70" w:firstLine="720"/>
        <w:jc w:val="both"/>
        <w:rPr>
          <w:rFonts w:ascii="Times New Roman" w:eastAsia="Times New Roman" w:hAnsi="Times New Roman" w:cs="Times New Roman"/>
          <w:color w:val="000000"/>
          <w:sz w:val="24"/>
          <w:lang w:eastAsia="ru-RU"/>
        </w:rPr>
      </w:pPr>
      <w:r w:rsidRPr="00317E06">
        <w:rPr>
          <w:rFonts w:ascii="Times New Roman" w:eastAsia="Times New Roman" w:hAnsi="Times New Roman" w:cs="Times New Roman"/>
          <w:i/>
          <w:color w:val="000000"/>
          <w:sz w:val="24"/>
          <w:lang w:eastAsia="ru-RU"/>
        </w:rPr>
        <w:lastRenderedPageBreak/>
        <w:t>Текущий контроль</w:t>
      </w:r>
      <w:r w:rsidRPr="004D74A8">
        <w:rPr>
          <w:rFonts w:ascii="Times New Roman" w:eastAsia="Times New Roman" w:hAnsi="Times New Roman" w:cs="Times New Roman"/>
          <w:color w:val="000000"/>
          <w:sz w:val="24"/>
          <w:lang w:eastAsia="ru-RU"/>
        </w:rPr>
        <w:t xml:space="preserve"> осуществляется регулярно преподавателем на уроках, он направлен на поддержание учебной дисциплины, организацию домашних занятий (небольших по объему). </w:t>
      </w:r>
    </w:p>
    <w:p w14:paraId="4EB39FE2" w14:textId="77777777" w:rsidR="004D74A8" w:rsidRPr="004D74A8" w:rsidRDefault="004D74A8" w:rsidP="00317E06">
      <w:pPr>
        <w:spacing w:after="0" w:line="360" w:lineRule="auto"/>
        <w:ind w:left="-15" w:right="70" w:firstLine="720"/>
        <w:jc w:val="both"/>
        <w:rPr>
          <w:rFonts w:ascii="Times New Roman" w:eastAsia="Times New Roman" w:hAnsi="Times New Roman" w:cs="Times New Roman"/>
          <w:color w:val="000000"/>
          <w:sz w:val="24"/>
          <w:lang w:eastAsia="ru-RU"/>
        </w:rPr>
      </w:pPr>
      <w:r w:rsidRPr="004D74A8">
        <w:rPr>
          <w:rFonts w:ascii="Times New Roman" w:eastAsia="Times New Roman" w:hAnsi="Times New Roman" w:cs="Times New Roman"/>
          <w:color w:val="000000"/>
          <w:sz w:val="24"/>
          <w:lang w:eastAsia="ru-RU"/>
        </w:rPr>
        <w:t xml:space="preserve">В подготовительном классе оценки не выставляются, а в качестве поощрения за </w:t>
      </w:r>
      <w:r w:rsidR="00317E06">
        <w:rPr>
          <w:rFonts w:ascii="Times New Roman" w:eastAsia="Times New Roman" w:hAnsi="Times New Roman" w:cs="Times New Roman"/>
          <w:color w:val="000000"/>
          <w:sz w:val="24"/>
          <w:lang w:eastAsia="ru-RU"/>
        </w:rPr>
        <w:t>выполнение предложенных заданий</w:t>
      </w:r>
      <w:r w:rsidRPr="004D74A8">
        <w:rPr>
          <w:rFonts w:ascii="Times New Roman" w:eastAsia="Times New Roman" w:hAnsi="Times New Roman" w:cs="Times New Roman"/>
          <w:color w:val="000000"/>
          <w:sz w:val="24"/>
          <w:lang w:eastAsia="ru-RU"/>
        </w:rPr>
        <w:t xml:space="preserve">, инициативность и самостоятельность при выполнении заданий ребенок получает картинку, жетон, наклейку и т.д. </w:t>
      </w:r>
    </w:p>
    <w:p w14:paraId="5C0989ED" w14:textId="77777777" w:rsidR="004D74A8" w:rsidRPr="004D74A8" w:rsidRDefault="004D74A8" w:rsidP="00317E06">
      <w:pPr>
        <w:spacing w:after="24" w:line="360" w:lineRule="auto"/>
        <w:ind w:left="-15" w:right="70" w:firstLine="720"/>
        <w:jc w:val="both"/>
        <w:rPr>
          <w:rFonts w:ascii="Times New Roman" w:eastAsia="Times New Roman" w:hAnsi="Times New Roman" w:cs="Times New Roman"/>
          <w:color w:val="000000"/>
          <w:sz w:val="24"/>
          <w:lang w:eastAsia="ru-RU"/>
        </w:rPr>
      </w:pPr>
      <w:r w:rsidRPr="004D74A8">
        <w:rPr>
          <w:rFonts w:ascii="Times New Roman" w:eastAsia="Times New Roman" w:hAnsi="Times New Roman" w:cs="Times New Roman"/>
          <w:color w:val="000000"/>
          <w:sz w:val="24"/>
          <w:lang w:eastAsia="ru-RU"/>
        </w:rPr>
        <w:t xml:space="preserve">Контрольный урок проходит в конце каждой четверти: проверка и закрепление знаний. </w:t>
      </w:r>
    </w:p>
    <w:p w14:paraId="74FD275B" w14:textId="77777777" w:rsidR="004D74A8" w:rsidRPr="004D74A8" w:rsidRDefault="00317E06" w:rsidP="00317E06">
      <w:pPr>
        <w:spacing w:after="0" w:line="360" w:lineRule="auto"/>
        <w:ind w:left="-15" w:right="70" w:firstLine="720"/>
        <w:jc w:val="both"/>
        <w:rPr>
          <w:rFonts w:ascii="Times New Roman" w:eastAsia="Times New Roman" w:hAnsi="Times New Roman" w:cs="Times New Roman"/>
          <w:color w:val="000000"/>
          <w:sz w:val="24"/>
          <w:lang w:eastAsia="ru-RU"/>
        </w:rPr>
      </w:pPr>
      <w:r w:rsidRPr="0054438D">
        <w:rPr>
          <w:rFonts w:ascii="Times New Roman" w:eastAsia="Times New Roman" w:hAnsi="Times New Roman" w:cs="Times New Roman"/>
          <w:i/>
          <w:color w:val="000000"/>
          <w:sz w:val="24"/>
          <w:lang w:eastAsia="ru-RU"/>
        </w:rPr>
        <w:t>Промежуточная аттестация</w:t>
      </w:r>
      <w:r w:rsidR="004D74A8" w:rsidRPr="004D74A8">
        <w:rPr>
          <w:rFonts w:ascii="Times New Roman" w:eastAsia="Times New Roman" w:hAnsi="Times New Roman" w:cs="Times New Roman"/>
          <w:color w:val="000000"/>
          <w:sz w:val="24"/>
          <w:lang w:eastAsia="ru-RU"/>
        </w:rPr>
        <w:t xml:space="preserve"> – осуществляется по окончании курса обучения. В основе его лежит соединение коллективных и индивидуальных форм опроса. </w:t>
      </w:r>
    </w:p>
    <w:p w14:paraId="2EDBBB3B" w14:textId="77777777" w:rsidR="004D74A8" w:rsidRPr="004D74A8" w:rsidRDefault="004D74A8" w:rsidP="00317E06">
      <w:pPr>
        <w:spacing w:after="39" w:line="360" w:lineRule="auto"/>
        <w:ind w:left="-15" w:right="70" w:firstLine="720"/>
        <w:jc w:val="both"/>
        <w:rPr>
          <w:rFonts w:ascii="Times New Roman" w:eastAsia="Times New Roman" w:hAnsi="Times New Roman" w:cs="Times New Roman"/>
          <w:color w:val="000000"/>
          <w:sz w:val="24"/>
          <w:lang w:eastAsia="ru-RU"/>
        </w:rPr>
      </w:pPr>
      <w:r w:rsidRPr="004D74A8">
        <w:rPr>
          <w:rFonts w:ascii="Times New Roman" w:eastAsia="Times New Roman" w:hAnsi="Times New Roman" w:cs="Times New Roman"/>
          <w:color w:val="000000"/>
          <w:sz w:val="24"/>
          <w:lang w:eastAsia="ru-RU"/>
        </w:rPr>
        <w:t>Такая форма проведения дает возможность ученику чувствовать себя свободно и комфортно и в полной</w:t>
      </w:r>
      <w:r w:rsidR="0054438D">
        <w:rPr>
          <w:rFonts w:ascii="Times New Roman" w:eastAsia="Times New Roman" w:hAnsi="Times New Roman" w:cs="Times New Roman"/>
          <w:color w:val="000000"/>
          <w:sz w:val="24"/>
          <w:lang w:eastAsia="ru-RU"/>
        </w:rPr>
        <w:t xml:space="preserve"> мере раскрыть свои способности</w:t>
      </w:r>
      <w:r w:rsidRPr="004D74A8">
        <w:rPr>
          <w:rFonts w:ascii="Times New Roman" w:eastAsia="Times New Roman" w:hAnsi="Times New Roman" w:cs="Times New Roman"/>
          <w:color w:val="000000"/>
          <w:sz w:val="24"/>
          <w:lang w:eastAsia="ru-RU"/>
        </w:rPr>
        <w:t xml:space="preserve">, а также продемонстрировать навыки, приобретенные им в процессе обучения. </w:t>
      </w:r>
    </w:p>
    <w:p w14:paraId="3EAA92F0" w14:textId="77777777" w:rsidR="004D74A8" w:rsidRPr="004D74A8" w:rsidRDefault="004D74A8" w:rsidP="00317E06">
      <w:pPr>
        <w:spacing w:after="0" w:line="360" w:lineRule="auto"/>
        <w:ind w:left="-15" w:right="70" w:firstLine="720"/>
        <w:jc w:val="both"/>
        <w:rPr>
          <w:rFonts w:ascii="Times New Roman" w:eastAsia="Times New Roman" w:hAnsi="Times New Roman" w:cs="Times New Roman"/>
          <w:color w:val="000000"/>
          <w:sz w:val="24"/>
          <w:lang w:eastAsia="ru-RU"/>
        </w:rPr>
      </w:pPr>
      <w:r w:rsidRPr="004D74A8">
        <w:rPr>
          <w:rFonts w:ascii="Times New Roman" w:eastAsia="Times New Roman" w:hAnsi="Times New Roman" w:cs="Times New Roman"/>
          <w:color w:val="000000"/>
          <w:sz w:val="24"/>
          <w:lang w:eastAsia="ru-RU"/>
        </w:rPr>
        <w:t xml:space="preserve">Для </w:t>
      </w:r>
      <w:r w:rsidR="0054438D">
        <w:rPr>
          <w:rFonts w:ascii="Times New Roman" w:eastAsia="Times New Roman" w:hAnsi="Times New Roman" w:cs="Times New Roman"/>
          <w:color w:val="000000"/>
          <w:sz w:val="24"/>
          <w:lang w:eastAsia="ru-RU"/>
        </w:rPr>
        <w:t xml:space="preserve">промежуточной </w:t>
      </w:r>
      <w:r w:rsidRPr="004D74A8">
        <w:rPr>
          <w:rFonts w:ascii="Times New Roman" w:eastAsia="Times New Roman" w:hAnsi="Times New Roman" w:cs="Times New Roman"/>
          <w:color w:val="000000"/>
          <w:sz w:val="24"/>
          <w:lang w:eastAsia="ru-RU"/>
        </w:rPr>
        <w:t>аттестации обучающихся созданы фонды оценочных средств, позволяющие оценить приобретенные знания, умения и навыки (</w:t>
      </w:r>
      <w:r w:rsidRPr="004D74A8">
        <w:rPr>
          <w:rFonts w:ascii="Times New Roman" w:eastAsia="Times New Roman" w:hAnsi="Times New Roman" w:cs="Times New Roman"/>
          <w:i/>
          <w:color w:val="000000"/>
          <w:sz w:val="24"/>
          <w:lang w:eastAsia="ru-RU"/>
        </w:rPr>
        <w:t>Приложение</w:t>
      </w:r>
      <w:r w:rsidRPr="004D74A8">
        <w:rPr>
          <w:rFonts w:ascii="Times New Roman" w:eastAsia="Times New Roman" w:hAnsi="Times New Roman" w:cs="Times New Roman"/>
          <w:color w:val="000000"/>
          <w:sz w:val="24"/>
          <w:lang w:eastAsia="ru-RU"/>
        </w:rPr>
        <w:t xml:space="preserve"> </w:t>
      </w:r>
      <w:r w:rsidRPr="004D74A8">
        <w:rPr>
          <w:rFonts w:ascii="Times New Roman" w:eastAsia="Times New Roman" w:hAnsi="Times New Roman" w:cs="Times New Roman"/>
          <w:i/>
          <w:color w:val="000000"/>
          <w:sz w:val="24"/>
          <w:lang w:eastAsia="ru-RU"/>
        </w:rPr>
        <w:t>к программе «</w:t>
      </w:r>
      <w:r w:rsidR="0054438D">
        <w:rPr>
          <w:rFonts w:ascii="Times New Roman" w:eastAsia="Times New Roman" w:hAnsi="Times New Roman" w:cs="Times New Roman"/>
          <w:i/>
          <w:color w:val="000000"/>
          <w:sz w:val="24"/>
          <w:lang w:eastAsia="ru-RU"/>
        </w:rPr>
        <w:t>Развивающее с</w:t>
      </w:r>
      <w:r w:rsidRPr="004D74A8">
        <w:rPr>
          <w:rFonts w:ascii="Times New Roman" w:eastAsia="Times New Roman" w:hAnsi="Times New Roman" w:cs="Times New Roman"/>
          <w:i/>
          <w:color w:val="000000"/>
          <w:sz w:val="24"/>
          <w:lang w:eastAsia="ru-RU"/>
        </w:rPr>
        <w:t>ольфеджио»</w:t>
      </w:r>
      <w:r w:rsidR="0054438D">
        <w:rPr>
          <w:rFonts w:ascii="Times New Roman" w:eastAsia="Times New Roman" w:hAnsi="Times New Roman" w:cs="Times New Roman"/>
          <w:i/>
          <w:color w:val="000000"/>
          <w:sz w:val="24"/>
          <w:lang w:eastAsia="ru-RU"/>
        </w:rPr>
        <w:t>).</w:t>
      </w:r>
    </w:p>
    <w:p w14:paraId="30D3C61F" w14:textId="77777777" w:rsidR="004D74A8" w:rsidRPr="004D74A8" w:rsidRDefault="004D74A8" w:rsidP="00317E06">
      <w:pPr>
        <w:spacing w:after="40" w:line="360" w:lineRule="auto"/>
        <w:ind w:left="-15" w:right="70" w:firstLine="720"/>
        <w:jc w:val="both"/>
        <w:rPr>
          <w:rFonts w:ascii="Times New Roman" w:eastAsia="Times New Roman" w:hAnsi="Times New Roman" w:cs="Times New Roman"/>
          <w:color w:val="000000"/>
          <w:sz w:val="24"/>
          <w:lang w:eastAsia="ru-RU"/>
        </w:rPr>
      </w:pPr>
      <w:r w:rsidRPr="004D74A8">
        <w:rPr>
          <w:rFonts w:ascii="Times New Roman" w:eastAsia="Times New Roman" w:hAnsi="Times New Roman" w:cs="Times New Roman"/>
          <w:color w:val="000000"/>
          <w:sz w:val="24"/>
          <w:lang w:eastAsia="ru-RU"/>
        </w:rPr>
        <w:t xml:space="preserve">Фонды оценочных средств соответствуют целям и задачам программы </w:t>
      </w:r>
      <w:r w:rsidRPr="0054438D">
        <w:rPr>
          <w:rFonts w:ascii="Times New Roman" w:eastAsia="Times New Roman" w:hAnsi="Times New Roman" w:cs="Times New Roman"/>
          <w:color w:val="000000"/>
          <w:sz w:val="24"/>
          <w:lang w:eastAsia="ru-RU"/>
        </w:rPr>
        <w:t>«</w:t>
      </w:r>
      <w:r w:rsidR="0054438D" w:rsidRPr="0054438D">
        <w:rPr>
          <w:rFonts w:ascii="Times New Roman" w:eastAsia="Times New Roman" w:hAnsi="Times New Roman" w:cs="Times New Roman"/>
          <w:color w:val="000000"/>
          <w:sz w:val="24"/>
          <w:lang w:eastAsia="ru-RU"/>
        </w:rPr>
        <w:t>Развивающее сольфеджио</w:t>
      </w:r>
      <w:r w:rsidRPr="0054438D">
        <w:rPr>
          <w:rFonts w:ascii="Times New Roman" w:eastAsia="Times New Roman" w:hAnsi="Times New Roman" w:cs="Times New Roman"/>
          <w:color w:val="000000"/>
          <w:sz w:val="24"/>
          <w:lang w:eastAsia="ru-RU"/>
        </w:rPr>
        <w:t>»,</w:t>
      </w:r>
      <w:r w:rsidRPr="004D74A8">
        <w:rPr>
          <w:rFonts w:ascii="Times New Roman" w:eastAsia="Times New Roman" w:hAnsi="Times New Roman" w:cs="Times New Roman"/>
          <w:color w:val="000000"/>
          <w:sz w:val="24"/>
          <w:lang w:eastAsia="ru-RU"/>
        </w:rPr>
        <w:t xml:space="preserve"> учебному плану и обеспечивают оценку качества приобретенных учениками знаний, умений, навыков. </w:t>
      </w:r>
    </w:p>
    <w:p w14:paraId="4764714C" w14:textId="77777777" w:rsidR="006855EC" w:rsidRPr="006855EC" w:rsidRDefault="006855EC" w:rsidP="00B86175">
      <w:pPr>
        <w:spacing w:after="16" w:line="360" w:lineRule="auto"/>
        <w:ind w:left="720"/>
        <w:jc w:val="center"/>
        <w:rPr>
          <w:rFonts w:ascii="Times New Roman" w:eastAsia="Times New Roman" w:hAnsi="Times New Roman" w:cs="Times New Roman"/>
          <w:color w:val="000000"/>
          <w:sz w:val="24"/>
          <w:szCs w:val="24"/>
          <w:lang w:eastAsia="ru-RU"/>
        </w:rPr>
      </w:pPr>
      <w:r w:rsidRPr="006855EC">
        <w:rPr>
          <w:rFonts w:ascii="Times New Roman" w:eastAsia="Times New Roman" w:hAnsi="Times New Roman" w:cs="Times New Roman"/>
          <w:color w:val="000000"/>
          <w:sz w:val="24"/>
          <w:szCs w:val="24"/>
          <w:lang w:val="en-US" w:eastAsia="ru-RU"/>
        </w:rPr>
        <w:t>V</w:t>
      </w:r>
      <w:r w:rsidRPr="006855EC">
        <w:rPr>
          <w:rFonts w:ascii="Times New Roman" w:eastAsia="Times New Roman" w:hAnsi="Times New Roman" w:cs="Times New Roman"/>
          <w:color w:val="000000"/>
          <w:sz w:val="24"/>
          <w:szCs w:val="24"/>
          <w:lang w:eastAsia="ru-RU"/>
        </w:rPr>
        <w:t>. МЕТОДИЧЕСКОЕ ОБЕСПЕЧЕНИЕ УЧЕБНОГО ПРЕДМЕТА</w:t>
      </w:r>
    </w:p>
    <w:p w14:paraId="735B48DF" w14:textId="77777777" w:rsidR="006855EC" w:rsidRPr="006855EC" w:rsidRDefault="006855EC" w:rsidP="006855EC">
      <w:pPr>
        <w:widowControl w:val="0"/>
        <w:spacing w:after="0" w:line="360" w:lineRule="auto"/>
        <w:ind w:left="320"/>
        <w:jc w:val="center"/>
        <w:rPr>
          <w:rFonts w:ascii="Times New Roman" w:eastAsia="Times New Roman" w:hAnsi="Times New Roman" w:cs="Times New Roman"/>
          <w:b/>
          <w:i/>
          <w:color w:val="000000"/>
          <w:sz w:val="24"/>
          <w:szCs w:val="24"/>
          <w:lang w:eastAsia="ru-RU" w:bidi="ru-RU"/>
        </w:rPr>
      </w:pPr>
      <w:r w:rsidRPr="006855EC">
        <w:rPr>
          <w:rFonts w:ascii="Times New Roman" w:eastAsia="Times New Roman" w:hAnsi="Times New Roman" w:cs="Times New Roman"/>
          <w:b/>
          <w:i/>
          <w:color w:val="000000"/>
          <w:sz w:val="24"/>
          <w:szCs w:val="24"/>
          <w:lang w:eastAsia="ru-RU" w:bidi="ru-RU"/>
        </w:rPr>
        <w:t xml:space="preserve">5.1. Методические рекомендации преподавателям </w:t>
      </w:r>
    </w:p>
    <w:p w14:paraId="1007922B" w14:textId="77777777" w:rsidR="004D74A8" w:rsidRPr="00CC6D5E" w:rsidRDefault="004D74A8" w:rsidP="00CC6D5E">
      <w:pPr>
        <w:keepNext/>
        <w:keepLines/>
        <w:spacing w:after="0" w:line="360" w:lineRule="auto"/>
        <w:ind w:left="981" w:right="683" w:hanging="10"/>
        <w:jc w:val="center"/>
        <w:outlineLvl w:val="1"/>
        <w:rPr>
          <w:rFonts w:ascii="Times New Roman" w:eastAsia="Times New Roman" w:hAnsi="Times New Roman" w:cs="Times New Roman"/>
          <w:i/>
          <w:color w:val="000000"/>
          <w:sz w:val="24"/>
          <w:szCs w:val="24"/>
          <w:lang w:eastAsia="ru-RU"/>
        </w:rPr>
      </w:pPr>
      <w:r w:rsidRPr="00CC6D5E">
        <w:rPr>
          <w:rFonts w:ascii="Times New Roman" w:eastAsia="Times New Roman" w:hAnsi="Times New Roman" w:cs="Times New Roman"/>
          <w:i/>
          <w:color w:val="000000"/>
          <w:sz w:val="24"/>
          <w:szCs w:val="24"/>
          <w:lang w:eastAsia="ru-RU"/>
        </w:rPr>
        <w:t>Воспитание музыкального восприятия</w:t>
      </w:r>
      <w:r w:rsidRPr="00CC6D5E">
        <w:rPr>
          <w:rFonts w:ascii="Times New Roman" w:eastAsia="Times New Roman" w:hAnsi="Times New Roman" w:cs="Times New Roman"/>
          <w:color w:val="000000"/>
          <w:sz w:val="24"/>
          <w:szCs w:val="24"/>
          <w:lang w:eastAsia="ru-RU"/>
        </w:rPr>
        <w:t xml:space="preserve"> </w:t>
      </w:r>
    </w:p>
    <w:p w14:paraId="0D7F388B" w14:textId="77777777" w:rsidR="004D74A8" w:rsidRPr="00CC6D5E" w:rsidRDefault="004D74A8" w:rsidP="00CC6D5E">
      <w:pPr>
        <w:spacing w:after="0" w:line="360" w:lineRule="auto"/>
        <w:ind w:left="-15" w:right="70" w:firstLine="720"/>
        <w:jc w:val="both"/>
        <w:rPr>
          <w:rFonts w:ascii="Times New Roman" w:eastAsia="Times New Roman" w:hAnsi="Times New Roman" w:cs="Times New Roman"/>
          <w:color w:val="000000"/>
          <w:sz w:val="24"/>
          <w:szCs w:val="24"/>
          <w:lang w:eastAsia="ru-RU"/>
        </w:rPr>
      </w:pPr>
      <w:r w:rsidRPr="00CC6D5E">
        <w:rPr>
          <w:rFonts w:ascii="Times New Roman" w:eastAsia="Times New Roman" w:hAnsi="Times New Roman" w:cs="Times New Roman"/>
          <w:color w:val="000000"/>
          <w:sz w:val="24"/>
          <w:szCs w:val="24"/>
          <w:lang w:eastAsia="ru-RU"/>
        </w:rPr>
        <w:t xml:space="preserve">Это непосредственная и эмоциональная реакция на прослушанное произведение, осознание его характера и жанра, а также выразительных элементов языка. </w:t>
      </w:r>
    </w:p>
    <w:p w14:paraId="64A8D375" w14:textId="77777777" w:rsidR="004D74A8" w:rsidRPr="00CC6D5E" w:rsidRDefault="004D74A8" w:rsidP="00CC6D5E">
      <w:pPr>
        <w:spacing w:after="0" w:line="360" w:lineRule="auto"/>
        <w:ind w:left="-15" w:right="70" w:firstLine="720"/>
        <w:jc w:val="both"/>
        <w:rPr>
          <w:rFonts w:ascii="Times New Roman" w:eastAsia="Times New Roman" w:hAnsi="Times New Roman" w:cs="Times New Roman"/>
          <w:color w:val="000000"/>
          <w:sz w:val="24"/>
          <w:szCs w:val="24"/>
          <w:lang w:eastAsia="ru-RU"/>
        </w:rPr>
      </w:pPr>
      <w:r w:rsidRPr="00CC6D5E">
        <w:rPr>
          <w:rFonts w:ascii="Times New Roman" w:eastAsia="Times New Roman" w:hAnsi="Times New Roman" w:cs="Times New Roman"/>
          <w:color w:val="000000"/>
          <w:sz w:val="24"/>
          <w:szCs w:val="24"/>
          <w:lang w:eastAsia="ru-RU"/>
        </w:rPr>
        <w:t xml:space="preserve">Музыкальные примеры для прослушивания должны быть небольшими, интересными и доступными по содержанию. Наряду с вокальной музыкой (детские песни) учащиеся знакомятся с небольшими инструментальными пьесами песенного, маршевого, танцевального характера, программной музыкой. </w:t>
      </w:r>
    </w:p>
    <w:p w14:paraId="3BC51ABA" w14:textId="77777777" w:rsidR="004D74A8" w:rsidRPr="00CC6D5E" w:rsidRDefault="004D74A8" w:rsidP="00CC6D5E">
      <w:pPr>
        <w:spacing w:after="0" w:line="360" w:lineRule="auto"/>
        <w:ind w:left="-15" w:right="70" w:firstLine="720"/>
        <w:jc w:val="both"/>
        <w:rPr>
          <w:rFonts w:ascii="Times New Roman" w:eastAsia="Times New Roman" w:hAnsi="Times New Roman" w:cs="Times New Roman"/>
          <w:color w:val="000000"/>
          <w:sz w:val="24"/>
          <w:szCs w:val="24"/>
          <w:lang w:eastAsia="ru-RU"/>
        </w:rPr>
      </w:pPr>
      <w:r w:rsidRPr="00CC6D5E">
        <w:rPr>
          <w:rFonts w:ascii="Times New Roman" w:eastAsia="Times New Roman" w:hAnsi="Times New Roman" w:cs="Times New Roman"/>
          <w:color w:val="000000"/>
          <w:sz w:val="24"/>
          <w:szCs w:val="24"/>
          <w:lang w:eastAsia="ru-RU"/>
        </w:rPr>
        <w:t xml:space="preserve">Основной задачей педагога является развитие у детей слухового внимания, эмоционального отношения и фантазии в восприятии художественных образов. </w:t>
      </w:r>
    </w:p>
    <w:p w14:paraId="139F28A4" w14:textId="77777777" w:rsidR="004D74A8" w:rsidRPr="00CC6D5E" w:rsidRDefault="004D74A8" w:rsidP="00CC6D5E">
      <w:pPr>
        <w:spacing w:after="0" w:line="360" w:lineRule="auto"/>
        <w:ind w:left="-15" w:right="70" w:firstLine="720"/>
        <w:jc w:val="both"/>
        <w:rPr>
          <w:rFonts w:ascii="Times New Roman" w:eastAsia="Times New Roman" w:hAnsi="Times New Roman" w:cs="Times New Roman"/>
          <w:color w:val="000000"/>
          <w:sz w:val="24"/>
          <w:szCs w:val="24"/>
          <w:lang w:eastAsia="ru-RU"/>
        </w:rPr>
      </w:pPr>
      <w:r w:rsidRPr="00CC6D5E">
        <w:rPr>
          <w:rFonts w:ascii="Times New Roman" w:eastAsia="Times New Roman" w:hAnsi="Times New Roman" w:cs="Times New Roman"/>
          <w:color w:val="000000"/>
          <w:sz w:val="24"/>
          <w:szCs w:val="24"/>
          <w:lang w:eastAsia="ru-RU"/>
        </w:rPr>
        <w:t xml:space="preserve">В результате, дети должны научиться пересказывать прослушанные жанровую основу (песня, </w:t>
      </w:r>
      <w:r w:rsidR="00CC6D5E">
        <w:rPr>
          <w:rFonts w:ascii="Times New Roman" w:eastAsia="Times New Roman" w:hAnsi="Times New Roman" w:cs="Times New Roman"/>
          <w:color w:val="000000"/>
          <w:sz w:val="24"/>
          <w:szCs w:val="24"/>
          <w:lang w:eastAsia="ru-RU"/>
        </w:rPr>
        <w:t xml:space="preserve"> </w:t>
      </w:r>
      <w:r w:rsidRPr="00CC6D5E">
        <w:rPr>
          <w:rFonts w:ascii="Times New Roman" w:eastAsia="Times New Roman" w:hAnsi="Times New Roman" w:cs="Times New Roman"/>
          <w:color w:val="000000"/>
          <w:sz w:val="24"/>
          <w:szCs w:val="24"/>
          <w:lang w:eastAsia="ru-RU"/>
        </w:rPr>
        <w:t>танец, марш), отличать основные средства произведения, определять характер, настроение и музыкальной выразительности (темп, динамику, регистры, штрихи), различать ладовую окраску (мажор-минор), определять устойчивые и неустойчивые окончания построений, определять двух</w:t>
      </w:r>
      <w:r w:rsidR="00CC6D5E">
        <w:rPr>
          <w:rFonts w:ascii="Times New Roman" w:eastAsia="Times New Roman" w:hAnsi="Times New Roman" w:cs="Times New Roman"/>
          <w:color w:val="000000"/>
          <w:sz w:val="24"/>
          <w:szCs w:val="24"/>
          <w:lang w:eastAsia="ru-RU"/>
        </w:rPr>
        <w:t xml:space="preserve"> </w:t>
      </w:r>
      <w:r w:rsidRPr="00CC6D5E">
        <w:rPr>
          <w:rFonts w:ascii="Times New Roman" w:eastAsia="Times New Roman" w:hAnsi="Times New Roman" w:cs="Times New Roman"/>
          <w:color w:val="000000"/>
          <w:sz w:val="24"/>
          <w:szCs w:val="24"/>
          <w:lang w:eastAsia="ru-RU"/>
        </w:rPr>
        <w:t xml:space="preserve">- и трёхдольные размеры, отмечать контрастность или повторность фраз, изобразить в рисунке любимые произведения, запомнить фамилии некоторых композиторов. </w:t>
      </w:r>
    </w:p>
    <w:p w14:paraId="5BE6D19A" w14:textId="77777777" w:rsidR="004D74A8" w:rsidRPr="00CC6D5E" w:rsidRDefault="004D74A8" w:rsidP="00CC6D5E">
      <w:pPr>
        <w:spacing w:after="0" w:line="360" w:lineRule="auto"/>
        <w:ind w:left="720"/>
        <w:rPr>
          <w:rFonts w:ascii="Times New Roman" w:eastAsia="Times New Roman" w:hAnsi="Times New Roman" w:cs="Times New Roman"/>
          <w:color w:val="000000"/>
          <w:sz w:val="24"/>
          <w:szCs w:val="24"/>
          <w:lang w:eastAsia="ru-RU"/>
        </w:rPr>
      </w:pPr>
      <w:r w:rsidRPr="00CC6D5E">
        <w:rPr>
          <w:rFonts w:ascii="Times New Roman" w:eastAsia="Times New Roman" w:hAnsi="Times New Roman" w:cs="Times New Roman"/>
          <w:color w:val="000000"/>
          <w:sz w:val="24"/>
          <w:szCs w:val="24"/>
          <w:lang w:eastAsia="ru-RU"/>
        </w:rPr>
        <w:t xml:space="preserve"> </w:t>
      </w:r>
    </w:p>
    <w:p w14:paraId="4103D95C" w14:textId="77777777" w:rsidR="004D74A8" w:rsidRPr="00CC6D5E" w:rsidRDefault="004D74A8" w:rsidP="00CC6D5E">
      <w:pPr>
        <w:keepNext/>
        <w:keepLines/>
        <w:spacing w:after="0" w:line="360" w:lineRule="auto"/>
        <w:ind w:left="981" w:right="1118" w:hanging="10"/>
        <w:jc w:val="center"/>
        <w:outlineLvl w:val="1"/>
        <w:rPr>
          <w:rFonts w:ascii="Times New Roman" w:eastAsia="Times New Roman" w:hAnsi="Times New Roman" w:cs="Times New Roman"/>
          <w:i/>
          <w:color w:val="000000"/>
          <w:sz w:val="24"/>
          <w:szCs w:val="24"/>
          <w:lang w:eastAsia="ru-RU"/>
        </w:rPr>
      </w:pPr>
      <w:r w:rsidRPr="00CC6D5E">
        <w:rPr>
          <w:rFonts w:ascii="Times New Roman" w:eastAsia="Times New Roman" w:hAnsi="Times New Roman" w:cs="Times New Roman"/>
          <w:i/>
          <w:color w:val="000000"/>
          <w:sz w:val="24"/>
          <w:szCs w:val="24"/>
          <w:lang w:eastAsia="ru-RU"/>
        </w:rPr>
        <w:lastRenderedPageBreak/>
        <w:t>Воспитание вокально-интонационных навыков и ладового чувства</w:t>
      </w:r>
      <w:r w:rsidRPr="00CC6D5E">
        <w:rPr>
          <w:rFonts w:ascii="Times New Roman" w:eastAsia="Times New Roman" w:hAnsi="Times New Roman" w:cs="Times New Roman"/>
          <w:color w:val="000000"/>
          <w:sz w:val="24"/>
          <w:szCs w:val="24"/>
          <w:lang w:eastAsia="ru-RU"/>
        </w:rPr>
        <w:t xml:space="preserve"> </w:t>
      </w:r>
    </w:p>
    <w:p w14:paraId="4BB68526" w14:textId="77777777" w:rsidR="004D74A8" w:rsidRPr="00CC6D5E" w:rsidRDefault="00CC6D5E" w:rsidP="00CC6D5E">
      <w:pPr>
        <w:spacing w:after="0" w:line="360" w:lineRule="auto"/>
        <w:ind w:left="101" w:right="70" w:firstLine="72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Пение </w:t>
      </w:r>
      <w:r w:rsidR="004D74A8" w:rsidRPr="00CC6D5E">
        <w:rPr>
          <w:rFonts w:ascii="Times New Roman" w:eastAsia="Times New Roman" w:hAnsi="Times New Roman" w:cs="Times New Roman"/>
          <w:color w:val="000000"/>
          <w:sz w:val="24"/>
          <w:szCs w:val="24"/>
          <w:lang w:eastAsia="ru-RU"/>
        </w:rPr>
        <w:t xml:space="preserve">— основная форма деятельности </w:t>
      </w:r>
      <w:r w:rsidR="00D45463">
        <w:rPr>
          <w:rFonts w:ascii="Times New Roman" w:eastAsia="Times New Roman" w:hAnsi="Times New Roman" w:cs="Times New Roman"/>
          <w:color w:val="000000"/>
          <w:sz w:val="24"/>
          <w:szCs w:val="24"/>
          <w:lang w:eastAsia="ru-RU"/>
        </w:rPr>
        <w:t>по данной программе</w:t>
      </w:r>
      <w:r w:rsidR="004D74A8" w:rsidRPr="00CC6D5E">
        <w:rPr>
          <w:rFonts w:ascii="Times New Roman" w:eastAsia="Times New Roman" w:hAnsi="Times New Roman" w:cs="Times New Roman"/>
          <w:color w:val="000000"/>
          <w:sz w:val="24"/>
          <w:szCs w:val="24"/>
          <w:lang w:eastAsia="ru-RU"/>
        </w:rPr>
        <w:t xml:space="preserve">. Это и исполнительская практика, развивающая эмоционально-волевую сторону психики ребенка, его произвольное внимание, навык самоконтроля. </w:t>
      </w:r>
    </w:p>
    <w:p w14:paraId="341EDDC5" w14:textId="77777777" w:rsidR="004D74A8" w:rsidRPr="00CC6D5E" w:rsidRDefault="004D74A8" w:rsidP="00D45463">
      <w:pPr>
        <w:spacing w:after="0" w:line="360" w:lineRule="auto"/>
        <w:ind w:right="24" w:firstLine="708"/>
        <w:rPr>
          <w:rFonts w:ascii="Times New Roman" w:eastAsia="Times New Roman" w:hAnsi="Times New Roman" w:cs="Times New Roman"/>
          <w:color w:val="000000"/>
          <w:sz w:val="24"/>
          <w:szCs w:val="24"/>
          <w:lang w:eastAsia="ru-RU"/>
        </w:rPr>
      </w:pPr>
      <w:r w:rsidRPr="00CC6D5E">
        <w:rPr>
          <w:rFonts w:ascii="Times New Roman" w:eastAsia="Times New Roman" w:hAnsi="Times New Roman" w:cs="Times New Roman"/>
          <w:color w:val="000000"/>
          <w:sz w:val="24"/>
          <w:szCs w:val="24"/>
          <w:lang w:eastAsia="ru-RU"/>
        </w:rPr>
        <w:t xml:space="preserve">Именно через пение происходит самовыражение </w:t>
      </w:r>
      <w:r w:rsidR="00D45463">
        <w:rPr>
          <w:rFonts w:ascii="Times New Roman" w:eastAsia="Times New Roman" w:hAnsi="Times New Roman" w:cs="Times New Roman"/>
          <w:color w:val="000000"/>
          <w:sz w:val="24"/>
          <w:szCs w:val="24"/>
          <w:lang w:eastAsia="ru-RU"/>
        </w:rPr>
        <w:t>учащегося</w:t>
      </w:r>
      <w:r w:rsidRPr="00CC6D5E">
        <w:rPr>
          <w:rFonts w:ascii="Times New Roman" w:eastAsia="Times New Roman" w:hAnsi="Times New Roman" w:cs="Times New Roman"/>
          <w:color w:val="000000"/>
          <w:sz w:val="24"/>
          <w:szCs w:val="24"/>
          <w:lang w:eastAsia="ru-RU"/>
        </w:rPr>
        <w:t xml:space="preserve">. </w:t>
      </w:r>
    </w:p>
    <w:p w14:paraId="1F2E95AD" w14:textId="77777777" w:rsidR="004D74A8" w:rsidRPr="00CC6D5E" w:rsidRDefault="004D74A8" w:rsidP="00CC6D5E">
      <w:pPr>
        <w:spacing w:after="0" w:line="360" w:lineRule="auto"/>
        <w:ind w:left="101" w:right="70" w:firstLine="720"/>
        <w:jc w:val="both"/>
        <w:rPr>
          <w:rFonts w:ascii="Times New Roman" w:eastAsia="Times New Roman" w:hAnsi="Times New Roman" w:cs="Times New Roman"/>
          <w:color w:val="000000"/>
          <w:sz w:val="24"/>
          <w:szCs w:val="24"/>
          <w:lang w:eastAsia="ru-RU"/>
        </w:rPr>
      </w:pPr>
      <w:r w:rsidRPr="00CC6D5E">
        <w:rPr>
          <w:rFonts w:ascii="Times New Roman" w:eastAsia="Times New Roman" w:hAnsi="Times New Roman" w:cs="Times New Roman"/>
          <w:color w:val="000000"/>
          <w:sz w:val="24"/>
          <w:szCs w:val="24"/>
          <w:lang w:eastAsia="ru-RU"/>
        </w:rPr>
        <w:t xml:space="preserve">Но именно в этом возрасте встречается много плохо интонирующих детей. Поэтому формирование ладового чувства детей, их звуковысотных представлений является важнейшей задачей начального этапа обучения. Именно в классе возможно заложить также фундаментальные основы таких форм как пение с листа, сольфеджирование, пение в ансамбле и т. д. </w:t>
      </w:r>
    </w:p>
    <w:p w14:paraId="5930CFC9" w14:textId="77777777" w:rsidR="004D74A8" w:rsidRPr="00CC6D5E" w:rsidRDefault="004D74A8" w:rsidP="00CC6D5E">
      <w:pPr>
        <w:spacing w:after="0" w:line="360" w:lineRule="auto"/>
        <w:ind w:left="101" w:right="70" w:firstLine="720"/>
        <w:jc w:val="both"/>
        <w:rPr>
          <w:rFonts w:ascii="Times New Roman" w:eastAsia="Times New Roman" w:hAnsi="Times New Roman" w:cs="Times New Roman"/>
          <w:color w:val="000000"/>
          <w:sz w:val="24"/>
          <w:szCs w:val="24"/>
          <w:lang w:eastAsia="ru-RU"/>
        </w:rPr>
      </w:pPr>
      <w:r w:rsidRPr="00CC6D5E">
        <w:rPr>
          <w:rFonts w:ascii="Times New Roman" w:eastAsia="Times New Roman" w:hAnsi="Times New Roman" w:cs="Times New Roman"/>
          <w:color w:val="000000"/>
          <w:sz w:val="24"/>
          <w:szCs w:val="24"/>
          <w:lang w:eastAsia="ru-RU"/>
        </w:rPr>
        <w:t xml:space="preserve">Восприятие и усвоение элементов лада и само ладовое чувство эффективнее всего развиваются через формирование вокально-интонационных навыков. </w:t>
      </w:r>
    </w:p>
    <w:p w14:paraId="40A025DD" w14:textId="77777777" w:rsidR="004D74A8" w:rsidRPr="00CC6D5E" w:rsidRDefault="004D74A8" w:rsidP="00CC6D5E">
      <w:pPr>
        <w:spacing w:after="0" w:line="360" w:lineRule="auto"/>
        <w:ind w:left="101" w:right="70" w:firstLine="720"/>
        <w:jc w:val="both"/>
        <w:rPr>
          <w:rFonts w:ascii="Times New Roman" w:eastAsia="Times New Roman" w:hAnsi="Times New Roman" w:cs="Times New Roman"/>
          <w:color w:val="000000"/>
          <w:sz w:val="24"/>
          <w:szCs w:val="24"/>
          <w:lang w:eastAsia="ru-RU"/>
        </w:rPr>
      </w:pPr>
      <w:r w:rsidRPr="00CC6D5E">
        <w:rPr>
          <w:rFonts w:ascii="Times New Roman" w:eastAsia="Times New Roman" w:hAnsi="Times New Roman" w:cs="Times New Roman"/>
          <w:color w:val="000000"/>
          <w:sz w:val="24"/>
          <w:szCs w:val="24"/>
          <w:lang w:eastAsia="ru-RU"/>
        </w:rPr>
        <w:t xml:space="preserve">Исправление интонации требует индивидуального подхода, заниматься этим необходимо последовательно, внимательно и терпеливо. Причины, вызывающие нечистую интонацию у детей даже при наличии хорошего слуха, различны: </w:t>
      </w:r>
    </w:p>
    <w:p w14:paraId="5AD972F0" w14:textId="77777777" w:rsidR="00715336" w:rsidRDefault="004D74A8" w:rsidP="00715336">
      <w:pPr>
        <w:numPr>
          <w:ilvl w:val="0"/>
          <w:numId w:val="16"/>
        </w:numPr>
        <w:spacing w:after="0" w:line="360" w:lineRule="auto"/>
        <w:ind w:right="70" w:hanging="360"/>
        <w:jc w:val="both"/>
        <w:rPr>
          <w:rFonts w:ascii="Times New Roman" w:eastAsia="Times New Roman" w:hAnsi="Times New Roman" w:cs="Times New Roman"/>
          <w:color w:val="000000"/>
          <w:sz w:val="24"/>
          <w:szCs w:val="24"/>
          <w:lang w:eastAsia="ru-RU"/>
        </w:rPr>
      </w:pPr>
      <w:r w:rsidRPr="00CC6D5E">
        <w:rPr>
          <w:rFonts w:ascii="Times New Roman" w:eastAsia="Times New Roman" w:hAnsi="Times New Roman" w:cs="Times New Roman"/>
          <w:color w:val="000000"/>
          <w:sz w:val="24"/>
          <w:szCs w:val="24"/>
          <w:lang w:eastAsia="ru-RU"/>
        </w:rPr>
        <w:t>недостаточно развит ладовый слух (</w:t>
      </w:r>
      <w:r w:rsidR="00715336">
        <w:rPr>
          <w:rFonts w:ascii="Times New Roman" w:eastAsia="Times New Roman" w:hAnsi="Times New Roman" w:cs="Times New Roman"/>
          <w:color w:val="000000"/>
          <w:sz w:val="24"/>
          <w:szCs w:val="24"/>
          <w:lang w:eastAsia="ru-RU"/>
        </w:rPr>
        <w:t>учащиеся</w:t>
      </w:r>
      <w:r w:rsidRPr="00CC6D5E">
        <w:rPr>
          <w:rFonts w:ascii="Times New Roman" w:eastAsia="Times New Roman" w:hAnsi="Times New Roman" w:cs="Times New Roman"/>
          <w:color w:val="000000"/>
          <w:sz w:val="24"/>
          <w:szCs w:val="24"/>
          <w:lang w:eastAsia="ru-RU"/>
        </w:rPr>
        <w:t xml:space="preserve"> могут повторить вслед за педагогом </w:t>
      </w:r>
    </w:p>
    <w:p w14:paraId="631B515A" w14:textId="77777777" w:rsidR="004D74A8" w:rsidRPr="00715336" w:rsidRDefault="004D74A8" w:rsidP="00715336">
      <w:pPr>
        <w:spacing w:after="0" w:line="360" w:lineRule="auto"/>
        <w:ind w:right="70"/>
        <w:jc w:val="both"/>
        <w:rPr>
          <w:rFonts w:ascii="Times New Roman" w:eastAsia="Times New Roman" w:hAnsi="Times New Roman" w:cs="Times New Roman"/>
          <w:color w:val="000000"/>
          <w:sz w:val="24"/>
          <w:szCs w:val="24"/>
          <w:lang w:eastAsia="ru-RU"/>
        </w:rPr>
      </w:pPr>
      <w:r w:rsidRPr="00715336">
        <w:rPr>
          <w:rFonts w:ascii="Times New Roman" w:eastAsia="Times New Roman" w:hAnsi="Times New Roman" w:cs="Times New Roman"/>
          <w:color w:val="000000"/>
          <w:sz w:val="24"/>
          <w:szCs w:val="24"/>
          <w:lang w:eastAsia="ru-RU"/>
        </w:rPr>
        <w:t xml:space="preserve">отдельные звуки, но затрудняются чисто спеть простейшую мелодию);  </w:t>
      </w:r>
    </w:p>
    <w:p w14:paraId="2A0CE6AD" w14:textId="77777777" w:rsidR="00715336" w:rsidRDefault="004D74A8" w:rsidP="00715336">
      <w:pPr>
        <w:numPr>
          <w:ilvl w:val="0"/>
          <w:numId w:val="16"/>
        </w:numPr>
        <w:spacing w:after="0" w:line="360" w:lineRule="auto"/>
        <w:ind w:right="70" w:hanging="360"/>
        <w:jc w:val="both"/>
        <w:rPr>
          <w:rFonts w:ascii="Times New Roman" w:eastAsia="Times New Roman" w:hAnsi="Times New Roman" w:cs="Times New Roman"/>
          <w:color w:val="000000"/>
          <w:sz w:val="24"/>
          <w:szCs w:val="24"/>
          <w:lang w:eastAsia="ru-RU"/>
        </w:rPr>
      </w:pPr>
      <w:r w:rsidRPr="00CC6D5E">
        <w:rPr>
          <w:rFonts w:ascii="Times New Roman" w:eastAsia="Times New Roman" w:hAnsi="Times New Roman" w:cs="Times New Roman"/>
          <w:color w:val="000000"/>
          <w:sz w:val="24"/>
          <w:szCs w:val="24"/>
          <w:lang w:eastAsia="ru-RU"/>
        </w:rPr>
        <w:t xml:space="preserve">отсутствует координация между слуховыми представлениями и реализацией их в пении </w:t>
      </w:r>
    </w:p>
    <w:p w14:paraId="4BFA53CA" w14:textId="77777777" w:rsidR="004D74A8" w:rsidRPr="00CC6D5E" w:rsidRDefault="004D74A8" w:rsidP="00715336">
      <w:pPr>
        <w:spacing w:after="0" w:line="360" w:lineRule="auto"/>
        <w:ind w:right="70"/>
        <w:jc w:val="both"/>
        <w:rPr>
          <w:rFonts w:ascii="Times New Roman" w:eastAsia="Times New Roman" w:hAnsi="Times New Roman" w:cs="Times New Roman"/>
          <w:color w:val="000000"/>
          <w:sz w:val="24"/>
          <w:szCs w:val="24"/>
          <w:lang w:eastAsia="ru-RU"/>
        </w:rPr>
      </w:pPr>
      <w:r w:rsidRPr="00CC6D5E">
        <w:rPr>
          <w:rFonts w:ascii="Times New Roman" w:eastAsia="Times New Roman" w:hAnsi="Times New Roman" w:cs="Times New Roman"/>
          <w:color w:val="000000"/>
          <w:sz w:val="24"/>
          <w:szCs w:val="24"/>
          <w:lang w:eastAsia="ru-RU"/>
        </w:rPr>
        <w:t xml:space="preserve">(это могут быть дети даже с абсолютным слухом);  </w:t>
      </w:r>
    </w:p>
    <w:p w14:paraId="5D6D3729" w14:textId="77777777" w:rsidR="00715336" w:rsidRDefault="004D74A8" w:rsidP="00715336">
      <w:pPr>
        <w:numPr>
          <w:ilvl w:val="0"/>
          <w:numId w:val="16"/>
        </w:numPr>
        <w:spacing w:after="0" w:line="360" w:lineRule="auto"/>
        <w:ind w:right="70" w:hanging="360"/>
        <w:jc w:val="both"/>
        <w:rPr>
          <w:rFonts w:ascii="Times New Roman" w:eastAsia="Times New Roman" w:hAnsi="Times New Roman" w:cs="Times New Roman"/>
          <w:color w:val="000000"/>
          <w:sz w:val="24"/>
          <w:szCs w:val="24"/>
          <w:lang w:eastAsia="ru-RU"/>
        </w:rPr>
      </w:pPr>
      <w:r w:rsidRPr="00CC6D5E">
        <w:rPr>
          <w:rFonts w:ascii="Times New Roman" w:eastAsia="Times New Roman" w:hAnsi="Times New Roman" w:cs="Times New Roman"/>
          <w:color w:val="000000"/>
          <w:sz w:val="24"/>
          <w:szCs w:val="24"/>
          <w:lang w:eastAsia="ru-RU"/>
        </w:rPr>
        <w:t xml:space="preserve">отсутствуют вокальные навыки;  </w:t>
      </w:r>
    </w:p>
    <w:p w14:paraId="41EA0460" w14:textId="77777777" w:rsidR="004D74A8" w:rsidRPr="00CC6D5E" w:rsidRDefault="004D74A8" w:rsidP="00715336">
      <w:pPr>
        <w:numPr>
          <w:ilvl w:val="0"/>
          <w:numId w:val="16"/>
        </w:numPr>
        <w:spacing w:after="0" w:line="360" w:lineRule="auto"/>
        <w:ind w:right="70" w:hanging="360"/>
        <w:jc w:val="both"/>
        <w:rPr>
          <w:rFonts w:ascii="Times New Roman" w:eastAsia="Times New Roman" w:hAnsi="Times New Roman" w:cs="Times New Roman"/>
          <w:color w:val="000000"/>
          <w:sz w:val="24"/>
          <w:szCs w:val="24"/>
          <w:lang w:eastAsia="ru-RU"/>
        </w:rPr>
      </w:pPr>
      <w:r w:rsidRPr="00CC6D5E">
        <w:rPr>
          <w:rFonts w:ascii="Times New Roman" w:eastAsia="Times New Roman" w:hAnsi="Times New Roman" w:cs="Times New Roman"/>
          <w:color w:val="000000"/>
          <w:sz w:val="24"/>
          <w:szCs w:val="24"/>
          <w:lang w:eastAsia="ru-RU"/>
        </w:rPr>
        <w:t>4)</w:t>
      </w:r>
      <w:r w:rsidRPr="00CC6D5E">
        <w:rPr>
          <w:rFonts w:ascii="Arial" w:eastAsia="Arial" w:hAnsi="Arial" w:cs="Arial"/>
          <w:color w:val="000000"/>
          <w:sz w:val="24"/>
          <w:szCs w:val="24"/>
          <w:lang w:eastAsia="ru-RU"/>
        </w:rPr>
        <w:t xml:space="preserve"> </w:t>
      </w:r>
      <w:r w:rsidRPr="00CC6D5E">
        <w:rPr>
          <w:rFonts w:ascii="Times New Roman" w:eastAsia="Times New Roman" w:hAnsi="Times New Roman" w:cs="Times New Roman"/>
          <w:color w:val="000000"/>
          <w:sz w:val="24"/>
          <w:szCs w:val="24"/>
          <w:lang w:eastAsia="ru-RU"/>
        </w:rPr>
        <w:t xml:space="preserve">больная гортань.  </w:t>
      </w:r>
    </w:p>
    <w:p w14:paraId="49B6A09B" w14:textId="77777777" w:rsidR="004D74A8" w:rsidRPr="00CC6D5E" w:rsidRDefault="004D74A8" w:rsidP="00CC6D5E">
      <w:pPr>
        <w:spacing w:after="0" w:line="360" w:lineRule="auto"/>
        <w:ind w:left="-15" w:right="70" w:firstLine="720"/>
        <w:jc w:val="both"/>
        <w:rPr>
          <w:rFonts w:ascii="Times New Roman" w:eastAsia="Times New Roman" w:hAnsi="Times New Roman" w:cs="Times New Roman"/>
          <w:color w:val="000000"/>
          <w:sz w:val="24"/>
          <w:szCs w:val="24"/>
          <w:lang w:eastAsia="ru-RU"/>
        </w:rPr>
      </w:pPr>
      <w:r w:rsidRPr="00CC6D5E">
        <w:rPr>
          <w:rFonts w:ascii="Times New Roman" w:eastAsia="Times New Roman" w:hAnsi="Times New Roman" w:cs="Times New Roman"/>
          <w:color w:val="000000"/>
          <w:sz w:val="24"/>
          <w:szCs w:val="24"/>
          <w:lang w:eastAsia="ru-RU"/>
        </w:rPr>
        <w:t xml:space="preserve">Ученикам с плохо развитым ладовым слухом полезно некоторое время не принимать участия в общем пении, а внимательно слушать. При наличии большой заинтересованности и восприимчивости такие ученики вскоре включаются в общую работу. </w:t>
      </w:r>
    </w:p>
    <w:p w14:paraId="7E3C29F4" w14:textId="77777777" w:rsidR="004D74A8" w:rsidRPr="00CC6D5E" w:rsidRDefault="004D74A8" w:rsidP="00CC6D5E">
      <w:pPr>
        <w:spacing w:after="0" w:line="360" w:lineRule="auto"/>
        <w:ind w:left="-15" w:right="70" w:firstLine="720"/>
        <w:jc w:val="both"/>
        <w:rPr>
          <w:rFonts w:ascii="Times New Roman" w:eastAsia="Times New Roman" w:hAnsi="Times New Roman" w:cs="Times New Roman"/>
          <w:color w:val="000000"/>
          <w:sz w:val="24"/>
          <w:szCs w:val="24"/>
          <w:lang w:eastAsia="ru-RU"/>
        </w:rPr>
      </w:pPr>
      <w:r w:rsidRPr="00CC6D5E">
        <w:rPr>
          <w:rFonts w:ascii="Times New Roman" w:eastAsia="Times New Roman" w:hAnsi="Times New Roman" w:cs="Times New Roman"/>
          <w:color w:val="000000"/>
          <w:sz w:val="24"/>
          <w:szCs w:val="24"/>
          <w:lang w:eastAsia="ru-RU"/>
        </w:rPr>
        <w:t>Сложнее с теми детьми, у которых отсутствует координация между слухом и голосом. Таким ученикам можно предложить короткие п</w:t>
      </w:r>
      <w:r w:rsidR="00715336">
        <w:rPr>
          <w:rFonts w:ascii="Times New Roman" w:eastAsia="Times New Roman" w:hAnsi="Times New Roman" w:cs="Times New Roman"/>
          <w:color w:val="000000"/>
          <w:sz w:val="24"/>
          <w:szCs w:val="24"/>
          <w:lang w:eastAsia="ru-RU"/>
        </w:rPr>
        <w:t>опевки из двух-четырех звуков и</w:t>
      </w:r>
      <w:r w:rsidRPr="00CC6D5E">
        <w:rPr>
          <w:rFonts w:ascii="Times New Roman" w:eastAsia="Times New Roman" w:hAnsi="Times New Roman" w:cs="Times New Roman"/>
          <w:color w:val="000000"/>
          <w:sz w:val="24"/>
          <w:szCs w:val="24"/>
          <w:lang w:eastAsia="ru-RU"/>
        </w:rPr>
        <w:t xml:space="preserve">, добившись чистого интонирования от какого-то одного звука, пробовать постепенно расширять диапазон, повторяя попевку на полутон, тон выше или ниже. </w:t>
      </w:r>
    </w:p>
    <w:p w14:paraId="65227910" w14:textId="77777777" w:rsidR="004D74A8" w:rsidRPr="00CC6D5E" w:rsidRDefault="004D74A8" w:rsidP="00CC6D5E">
      <w:pPr>
        <w:spacing w:after="0" w:line="360" w:lineRule="auto"/>
        <w:ind w:left="-15" w:right="70" w:firstLine="720"/>
        <w:jc w:val="both"/>
        <w:rPr>
          <w:rFonts w:ascii="Times New Roman" w:eastAsia="Times New Roman" w:hAnsi="Times New Roman" w:cs="Times New Roman"/>
          <w:color w:val="000000"/>
          <w:sz w:val="24"/>
          <w:szCs w:val="24"/>
          <w:lang w:eastAsia="ru-RU"/>
        </w:rPr>
      </w:pPr>
      <w:r w:rsidRPr="00CC6D5E">
        <w:rPr>
          <w:rFonts w:ascii="Times New Roman" w:eastAsia="Times New Roman" w:hAnsi="Times New Roman" w:cs="Times New Roman"/>
          <w:color w:val="000000"/>
          <w:sz w:val="24"/>
          <w:szCs w:val="24"/>
          <w:lang w:eastAsia="ru-RU"/>
        </w:rPr>
        <w:t xml:space="preserve">Некоторые </w:t>
      </w:r>
      <w:r w:rsidR="00715336">
        <w:rPr>
          <w:rFonts w:ascii="Times New Roman" w:eastAsia="Times New Roman" w:hAnsi="Times New Roman" w:cs="Times New Roman"/>
          <w:color w:val="000000"/>
          <w:sz w:val="24"/>
          <w:szCs w:val="24"/>
          <w:lang w:eastAsia="ru-RU"/>
        </w:rPr>
        <w:t xml:space="preserve">учащиеся </w:t>
      </w:r>
      <w:r w:rsidRPr="00CC6D5E">
        <w:rPr>
          <w:rFonts w:ascii="Times New Roman" w:eastAsia="Times New Roman" w:hAnsi="Times New Roman" w:cs="Times New Roman"/>
          <w:color w:val="000000"/>
          <w:sz w:val="24"/>
          <w:szCs w:val="24"/>
          <w:lang w:eastAsia="ru-RU"/>
        </w:rPr>
        <w:t xml:space="preserve"> поют только в малой октаве. Им можно предложить исполнить пение маленькой птички, кошечки, что поможет им выбраться из тисков низкого регистра. Через 2—3 урока такие </w:t>
      </w:r>
      <w:r w:rsidR="00D151FF">
        <w:rPr>
          <w:rFonts w:ascii="Times New Roman" w:eastAsia="Times New Roman" w:hAnsi="Times New Roman" w:cs="Times New Roman"/>
          <w:color w:val="000000"/>
          <w:sz w:val="24"/>
          <w:szCs w:val="24"/>
          <w:lang w:eastAsia="ru-RU"/>
        </w:rPr>
        <w:t xml:space="preserve">учащиеся </w:t>
      </w:r>
      <w:r w:rsidRPr="00CC6D5E">
        <w:rPr>
          <w:rFonts w:ascii="Times New Roman" w:eastAsia="Times New Roman" w:hAnsi="Times New Roman" w:cs="Times New Roman"/>
          <w:color w:val="000000"/>
          <w:sz w:val="24"/>
          <w:szCs w:val="24"/>
          <w:lang w:eastAsia="ru-RU"/>
        </w:rPr>
        <w:t xml:space="preserve"> начинают петь довольно чисто в первой октаве. Нечистая интонация появляется при вялом, безразличном пении, когда </w:t>
      </w:r>
      <w:r w:rsidR="00D151FF">
        <w:rPr>
          <w:rFonts w:ascii="Times New Roman" w:eastAsia="Times New Roman" w:hAnsi="Times New Roman" w:cs="Times New Roman"/>
          <w:color w:val="000000"/>
          <w:sz w:val="24"/>
          <w:szCs w:val="24"/>
          <w:lang w:eastAsia="ru-RU"/>
        </w:rPr>
        <w:t xml:space="preserve">учащиеся </w:t>
      </w:r>
      <w:r w:rsidRPr="00CC6D5E">
        <w:rPr>
          <w:rFonts w:ascii="Times New Roman" w:eastAsia="Times New Roman" w:hAnsi="Times New Roman" w:cs="Times New Roman"/>
          <w:color w:val="000000"/>
          <w:sz w:val="24"/>
          <w:szCs w:val="24"/>
          <w:lang w:eastAsia="ru-RU"/>
        </w:rPr>
        <w:t xml:space="preserve"> поют от звука к звуку, не представляя всю песню целиком, не ощущая тональности, а также при непривычно высокой тесситуре. </w:t>
      </w:r>
    </w:p>
    <w:p w14:paraId="768B4BBA" w14:textId="77777777" w:rsidR="004D74A8" w:rsidRPr="00CC6D5E" w:rsidRDefault="004D74A8" w:rsidP="00CC6D5E">
      <w:pPr>
        <w:spacing w:after="0" w:line="360" w:lineRule="auto"/>
        <w:ind w:left="730" w:right="70" w:hanging="10"/>
        <w:jc w:val="both"/>
        <w:rPr>
          <w:rFonts w:ascii="Times New Roman" w:eastAsia="Times New Roman" w:hAnsi="Times New Roman" w:cs="Times New Roman"/>
          <w:color w:val="000000"/>
          <w:sz w:val="24"/>
          <w:szCs w:val="24"/>
          <w:lang w:eastAsia="ru-RU"/>
        </w:rPr>
      </w:pPr>
      <w:r w:rsidRPr="00CC6D5E">
        <w:rPr>
          <w:rFonts w:ascii="Times New Roman" w:eastAsia="Times New Roman" w:hAnsi="Times New Roman" w:cs="Times New Roman"/>
          <w:color w:val="000000"/>
          <w:sz w:val="24"/>
          <w:szCs w:val="24"/>
          <w:lang w:eastAsia="ru-RU"/>
        </w:rPr>
        <w:t xml:space="preserve">Работа над чистой интонацией у </w:t>
      </w:r>
      <w:r w:rsidR="00D151FF">
        <w:rPr>
          <w:rFonts w:ascii="Times New Roman" w:eastAsia="Times New Roman" w:hAnsi="Times New Roman" w:cs="Times New Roman"/>
          <w:color w:val="000000"/>
          <w:sz w:val="24"/>
          <w:szCs w:val="24"/>
          <w:lang w:eastAsia="ru-RU"/>
        </w:rPr>
        <w:t xml:space="preserve">учащихся </w:t>
      </w:r>
      <w:r w:rsidRPr="00CC6D5E">
        <w:rPr>
          <w:rFonts w:ascii="Times New Roman" w:eastAsia="Times New Roman" w:hAnsi="Times New Roman" w:cs="Times New Roman"/>
          <w:color w:val="000000"/>
          <w:sz w:val="24"/>
          <w:szCs w:val="24"/>
          <w:lang w:eastAsia="ru-RU"/>
        </w:rPr>
        <w:t xml:space="preserve"> связана с выработкой вокальных навыков. </w:t>
      </w:r>
    </w:p>
    <w:p w14:paraId="58E51482" w14:textId="77777777" w:rsidR="004D74A8" w:rsidRPr="00CC6D5E" w:rsidRDefault="004D74A8" w:rsidP="00CC6D5E">
      <w:pPr>
        <w:spacing w:after="0" w:line="360" w:lineRule="auto"/>
        <w:ind w:left="-15" w:right="70" w:firstLine="720"/>
        <w:jc w:val="both"/>
        <w:rPr>
          <w:rFonts w:ascii="Times New Roman" w:eastAsia="Times New Roman" w:hAnsi="Times New Roman" w:cs="Times New Roman"/>
          <w:color w:val="000000"/>
          <w:sz w:val="24"/>
          <w:szCs w:val="24"/>
          <w:lang w:eastAsia="ru-RU"/>
        </w:rPr>
      </w:pPr>
      <w:r w:rsidRPr="00CC6D5E">
        <w:rPr>
          <w:rFonts w:ascii="Times New Roman" w:eastAsia="Times New Roman" w:hAnsi="Times New Roman" w:cs="Times New Roman"/>
          <w:color w:val="000000"/>
          <w:sz w:val="24"/>
          <w:szCs w:val="24"/>
          <w:lang w:eastAsia="ru-RU"/>
        </w:rPr>
        <w:lastRenderedPageBreak/>
        <w:t xml:space="preserve">Педагог - сольфеджист должен знать основные приемы воспитания певческих навыков и владеть ими, эта форма работы должна быть в центре его внимания на протяжении всех лет обучения. Формирование певческих навыков сводится к следующему: </w:t>
      </w:r>
    </w:p>
    <w:p w14:paraId="67509578" w14:textId="77777777" w:rsidR="004D74A8" w:rsidRPr="00CC6D5E" w:rsidRDefault="00D151FF" w:rsidP="00D151FF">
      <w:pPr>
        <w:spacing w:after="0" w:line="360" w:lineRule="auto"/>
        <w:ind w:right="70" w:firstLine="705"/>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с</w:t>
      </w:r>
      <w:r w:rsidR="004D74A8" w:rsidRPr="00CC6D5E">
        <w:rPr>
          <w:rFonts w:ascii="Times New Roman" w:eastAsia="Times New Roman" w:hAnsi="Times New Roman" w:cs="Times New Roman"/>
          <w:color w:val="000000"/>
          <w:sz w:val="24"/>
          <w:szCs w:val="24"/>
          <w:lang w:eastAsia="ru-RU"/>
        </w:rPr>
        <w:t xml:space="preserve">ледить за положением корпуса, головы; дети должны сидеть ровно, не сутулиться, корпус держать прямо, упираясь ногами в пол; руки свободно лежат на коленях, голова в естественном положении;  </w:t>
      </w:r>
    </w:p>
    <w:p w14:paraId="1982F90F" w14:textId="77777777" w:rsidR="004D74A8" w:rsidRPr="00CC6D5E" w:rsidRDefault="00D151FF" w:rsidP="00D151FF">
      <w:pPr>
        <w:spacing w:after="0" w:line="360" w:lineRule="auto"/>
        <w:ind w:right="70" w:firstLine="705"/>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ф</w:t>
      </w:r>
      <w:r w:rsidR="004D74A8" w:rsidRPr="00CC6D5E">
        <w:rPr>
          <w:rFonts w:ascii="Times New Roman" w:eastAsia="Times New Roman" w:hAnsi="Times New Roman" w:cs="Times New Roman"/>
          <w:color w:val="000000"/>
          <w:sz w:val="24"/>
          <w:szCs w:val="24"/>
          <w:lang w:eastAsia="ru-RU"/>
        </w:rPr>
        <w:t xml:space="preserve">ормировать правильное певческое дыхание. «Искусно петь — мудро дышать в это время» (С. Запорожец). Схема дыхания — спокойный вдох, экономный выдох, смена дыхания между фразами;  </w:t>
      </w:r>
    </w:p>
    <w:p w14:paraId="50996D78" w14:textId="77777777" w:rsidR="004D74A8" w:rsidRPr="00CC6D5E" w:rsidRDefault="001A6C02" w:rsidP="001A6C02">
      <w:pPr>
        <w:spacing w:after="0" w:line="360" w:lineRule="auto"/>
        <w:ind w:right="70" w:firstLine="705"/>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у</w:t>
      </w:r>
      <w:r w:rsidR="004D74A8" w:rsidRPr="00CC6D5E">
        <w:rPr>
          <w:rFonts w:ascii="Times New Roman" w:eastAsia="Times New Roman" w:hAnsi="Times New Roman" w:cs="Times New Roman"/>
          <w:color w:val="000000"/>
          <w:sz w:val="24"/>
          <w:szCs w:val="24"/>
          <w:lang w:eastAsia="ru-RU"/>
        </w:rPr>
        <w:t xml:space="preserve">чить правильному звукообразованию, связанному с воспитанием бережного отношения к своему голосу; нельзя позволять детям петь громким, форсированным, открытым звуком; работать над кантиленой сначала на коротких мелодических фразах. Медленное, распевное, связное пение позволяет ребенку вслушиваться в исполнение и легче осознавать ладовые связи мелодии, удерживать тональность; </w:t>
      </w:r>
    </w:p>
    <w:p w14:paraId="29097733" w14:textId="77777777" w:rsidR="004D74A8" w:rsidRPr="00CC6D5E" w:rsidRDefault="001A6C02" w:rsidP="001A6C02">
      <w:pPr>
        <w:spacing w:after="0" w:line="360" w:lineRule="auto"/>
        <w:ind w:right="70" w:firstLine="705"/>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у</w:t>
      </w:r>
      <w:r w:rsidR="004D74A8" w:rsidRPr="00CC6D5E">
        <w:rPr>
          <w:rFonts w:ascii="Times New Roman" w:eastAsia="Times New Roman" w:hAnsi="Times New Roman" w:cs="Times New Roman"/>
          <w:color w:val="000000"/>
          <w:sz w:val="24"/>
          <w:szCs w:val="24"/>
          <w:lang w:eastAsia="ru-RU"/>
        </w:rPr>
        <w:t xml:space="preserve">чить правильному формированию гласных а, о, у, и, мягкому округленному их интонированию (рот открывать свободно, губы и язык не скованы, активны);  </w:t>
      </w:r>
    </w:p>
    <w:p w14:paraId="6B2EBADD" w14:textId="77777777" w:rsidR="004D74A8" w:rsidRPr="00CC6D5E" w:rsidRDefault="001A6C02" w:rsidP="001A6C02">
      <w:pPr>
        <w:spacing w:after="0" w:line="360" w:lineRule="auto"/>
        <w:ind w:right="70" w:firstLine="101"/>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р</w:t>
      </w:r>
      <w:r w:rsidR="004D74A8" w:rsidRPr="00CC6D5E">
        <w:rPr>
          <w:rFonts w:ascii="Times New Roman" w:eastAsia="Times New Roman" w:hAnsi="Times New Roman" w:cs="Times New Roman"/>
          <w:color w:val="000000"/>
          <w:sz w:val="24"/>
          <w:szCs w:val="24"/>
          <w:lang w:eastAsia="ru-RU"/>
        </w:rPr>
        <w:t xml:space="preserve">аботать над хорошей артикуляцией, дикцией, учить четкому произнесению согласных.  </w:t>
      </w:r>
    </w:p>
    <w:p w14:paraId="7AC39A3B" w14:textId="77777777" w:rsidR="004D74A8" w:rsidRPr="00CC6D5E" w:rsidRDefault="004D74A8" w:rsidP="00CC6D5E">
      <w:pPr>
        <w:spacing w:after="0" w:line="360" w:lineRule="auto"/>
        <w:ind w:left="101" w:right="70" w:firstLine="720"/>
        <w:jc w:val="both"/>
        <w:rPr>
          <w:rFonts w:ascii="Times New Roman" w:eastAsia="Times New Roman" w:hAnsi="Times New Roman" w:cs="Times New Roman"/>
          <w:color w:val="000000"/>
          <w:sz w:val="24"/>
          <w:szCs w:val="24"/>
          <w:lang w:eastAsia="ru-RU"/>
        </w:rPr>
      </w:pPr>
      <w:r w:rsidRPr="00CC6D5E">
        <w:rPr>
          <w:rFonts w:ascii="Times New Roman" w:eastAsia="Times New Roman" w:hAnsi="Times New Roman" w:cs="Times New Roman"/>
          <w:color w:val="000000"/>
          <w:sz w:val="24"/>
          <w:szCs w:val="24"/>
          <w:lang w:eastAsia="ru-RU"/>
        </w:rPr>
        <w:t xml:space="preserve">Анализ методических пособий и учебников, показывает, что авторы в своей работе используют абсолютную или относительную системы развития ладовых звуковысотных представлений. Сторонники того или иного направления подчас высказывают крайние точки зрения, что приводит к одностороннему решению вопроса о наиболее целесообразных путях и методах развития слуха детей. Но возможен метод, сочетающий в себе относительную и абсолютную сольмизации на начальном этапе. Этот метод — адаптация приемов относительной системы в условиях существования отечественных ладовых традиций: </w:t>
      </w:r>
    </w:p>
    <w:p w14:paraId="3D00C3A4" w14:textId="77777777" w:rsidR="004D74A8" w:rsidRPr="00CC6D5E" w:rsidRDefault="001A6C02" w:rsidP="001A6C02">
      <w:pPr>
        <w:spacing w:after="0" w:line="360" w:lineRule="auto"/>
        <w:ind w:right="70" w:firstLine="70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r w:rsidR="001B1E72">
        <w:rPr>
          <w:rFonts w:ascii="Times New Roman" w:eastAsia="Times New Roman" w:hAnsi="Times New Roman" w:cs="Times New Roman"/>
          <w:color w:val="000000"/>
          <w:sz w:val="24"/>
          <w:szCs w:val="24"/>
          <w:lang w:eastAsia="ru-RU"/>
        </w:rPr>
        <w:t>и</w:t>
      </w:r>
      <w:r w:rsidR="004D74A8" w:rsidRPr="00CC6D5E">
        <w:rPr>
          <w:rFonts w:ascii="Times New Roman" w:eastAsia="Times New Roman" w:hAnsi="Times New Roman" w:cs="Times New Roman"/>
          <w:color w:val="000000"/>
          <w:sz w:val="24"/>
          <w:szCs w:val="24"/>
          <w:lang w:eastAsia="ru-RU"/>
        </w:rPr>
        <w:t xml:space="preserve">спользование ручных знаков, «столбицы» рождает наглядные зрительнодвигательные представления о взаимоотношении ступеней в ладу, связывает слуховое восприятие со зрительным осознанием звуковысотной линии мелодии;  </w:t>
      </w:r>
    </w:p>
    <w:p w14:paraId="615E4E4E" w14:textId="77777777" w:rsidR="004D74A8" w:rsidRPr="00CC6D5E" w:rsidRDefault="001B1E72" w:rsidP="00B86175">
      <w:pPr>
        <w:spacing w:after="0" w:line="360" w:lineRule="auto"/>
        <w:ind w:right="70" w:firstLine="70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2.и</w:t>
      </w:r>
      <w:r w:rsidR="004D74A8" w:rsidRPr="00CC6D5E">
        <w:rPr>
          <w:rFonts w:ascii="Times New Roman" w:eastAsia="Times New Roman" w:hAnsi="Times New Roman" w:cs="Times New Roman"/>
          <w:color w:val="000000"/>
          <w:sz w:val="24"/>
          <w:szCs w:val="24"/>
          <w:lang w:eastAsia="ru-RU"/>
        </w:rPr>
        <w:t xml:space="preserve">оследовательность и постепенность освоения ладовых закономерностей, максимальная возможность расширения диапазона детского голоса, накапливание в памяти интонационного багажа;  </w:t>
      </w:r>
    </w:p>
    <w:p w14:paraId="79EEFD78" w14:textId="77777777" w:rsidR="004D74A8" w:rsidRPr="00CC6D5E" w:rsidRDefault="006E204B" w:rsidP="00B86175">
      <w:pPr>
        <w:spacing w:after="0" w:line="360" w:lineRule="auto"/>
        <w:ind w:right="7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1B1E72">
        <w:rPr>
          <w:rFonts w:ascii="Times New Roman" w:eastAsia="Times New Roman" w:hAnsi="Times New Roman" w:cs="Times New Roman"/>
          <w:color w:val="000000"/>
          <w:sz w:val="24"/>
          <w:szCs w:val="24"/>
          <w:lang w:eastAsia="ru-RU"/>
        </w:rPr>
        <w:t>3.в</w:t>
      </w:r>
      <w:r w:rsidR="004D74A8" w:rsidRPr="00CC6D5E">
        <w:rPr>
          <w:rFonts w:ascii="Times New Roman" w:eastAsia="Times New Roman" w:hAnsi="Times New Roman" w:cs="Times New Roman"/>
          <w:color w:val="000000"/>
          <w:sz w:val="24"/>
          <w:szCs w:val="24"/>
          <w:lang w:eastAsia="ru-RU"/>
        </w:rPr>
        <w:t xml:space="preserve">озможность транспонирования, стимулирующего развитие ладового чувства. Ибо длительное пение только в до мажоре приводит к обеднению музыкально-слуховых представлений, вызывает слуховую пассивность и ограничивает мыслительную активность детей, а самое главное, тормозит становление сольфеджийных навыков.  </w:t>
      </w:r>
    </w:p>
    <w:p w14:paraId="607EDD74" w14:textId="77777777" w:rsidR="004D74A8" w:rsidRPr="00CC6D5E" w:rsidRDefault="004D74A8" w:rsidP="00CC6D5E">
      <w:pPr>
        <w:spacing w:after="0" w:line="360" w:lineRule="auto"/>
        <w:ind w:left="101" w:right="70" w:firstLine="720"/>
        <w:jc w:val="both"/>
        <w:rPr>
          <w:rFonts w:ascii="Times New Roman" w:eastAsia="Times New Roman" w:hAnsi="Times New Roman" w:cs="Times New Roman"/>
          <w:color w:val="000000"/>
          <w:sz w:val="24"/>
          <w:szCs w:val="24"/>
          <w:lang w:eastAsia="ru-RU"/>
        </w:rPr>
      </w:pPr>
      <w:r w:rsidRPr="00CC6D5E">
        <w:rPr>
          <w:rFonts w:ascii="Times New Roman" w:eastAsia="Times New Roman" w:hAnsi="Times New Roman" w:cs="Times New Roman"/>
          <w:color w:val="000000"/>
          <w:sz w:val="24"/>
          <w:szCs w:val="24"/>
          <w:lang w:eastAsia="ru-RU"/>
        </w:rPr>
        <w:t xml:space="preserve">При воспитании чистой интонации необходимо учитывать возможности голоса: </w:t>
      </w:r>
      <w:r w:rsidR="001B1E72">
        <w:rPr>
          <w:rFonts w:ascii="Times New Roman" w:eastAsia="Times New Roman" w:hAnsi="Times New Roman" w:cs="Times New Roman"/>
          <w:color w:val="000000"/>
          <w:sz w:val="24"/>
          <w:szCs w:val="24"/>
          <w:lang w:eastAsia="ru-RU"/>
        </w:rPr>
        <w:t>учащимся</w:t>
      </w:r>
      <w:r w:rsidRPr="00CC6D5E">
        <w:rPr>
          <w:rFonts w:ascii="Times New Roman" w:eastAsia="Times New Roman" w:hAnsi="Times New Roman" w:cs="Times New Roman"/>
          <w:color w:val="000000"/>
          <w:sz w:val="24"/>
          <w:szCs w:val="24"/>
          <w:lang w:eastAsia="ru-RU"/>
        </w:rPr>
        <w:t xml:space="preserve"> обычно удобно петь в диапазоне сексты «ре — си» первой октавы; звучание голоса в этом </w:t>
      </w:r>
      <w:r w:rsidRPr="00CC6D5E">
        <w:rPr>
          <w:rFonts w:ascii="Times New Roman" w:eastAsia="Times New Roman" w:hAnsi="Times New Roman" w:cs="Times New Roman"/>
          <w:color w:val="000000"/>
          <w:sz w:val="24"/>
          <w:szCs w:val="24"/>
          <w:lang w:eastAsia="ru-RU"/>
        </w:rPr>
        <w:lastRenderedPageBreak/>
        <w:t xml:space="preserve">звуковом объеме наиболее легкое, естественное; звук «до » первой октавы звучит тяжело, напряженно, поэтому на первых порах его надо избегать. Большое внимание следует уделять подбору учебного музыкального материала, он должен быть художественно интересным, убедительным, структурно ясным. В равной степени должны присутствовать песни, исполняемые a cappella и с аккомпанементом педагога. Одно из обязательных условий -выразительное исполнение, основанное на предварительном анализе текстового и мелодического содержания, вычленения ключевых интонаций, кульминационных точек, распределения динамических оттенков и т. д. </w:t>
      </w:r>
    </w:p>
    <w:p w14:paraId="7E028487" w14:textId="77777777" w:rsidR="004D74A8" w:rsidRPr="00CC6D5E" w:rsidRDefault="004D74A8" w:rsidP="001B1E72">
      <w:pPr>
        <w:spacing w:after="0" w:line="360" w:lineRule="auto"/>
        <w:ind w:left="720"/>
        <w:jc w:val="center"/>
        <w:rPr>
          <w:rFonts w:ascii="Times New Roman" w:eastAsia="Times New Roman" w:hAnsi="Times New Roman" w:cs="Times New Roman"/>
          <w:i/>
          <w:color w:val="000000"/>
          <w:sz w:val="24"/>
          <w:szCs w:val="24"/>
          <w:lang w:eastAsia="ru-RU"/>
        </w:rPr>
      </w:pPr>
      <w:r w:rsidRPr="00CC6D5E">
        <w:rPr>
          <w:rFonts w:ascii="Times New Roman" w:eastAsia="Times New Roman" w:hAnsi="Times New Roman" w:cs="Times New Roman"/>
          <w:i/>
          <w:color w:val="000000"/>
          <w:sz w:val="24"/>
          <w:szCs w:val="24"/>
          <w:lang w:eastAsia="ru-RU"/>
        </w:rPr>
        <w:t>Воспитание чувства метроритма</w:t>
      </w:r>
    </w:p>
    <w:p w14:paraId="41A323A2" w14:textId="77777777" w:rsidR="004D74A8" w:rsidRPr="00CC6D5E" w:rsidRDefault="004D74A8" w:rsidP="00CC6D5E">
      <w:pPr>
        <w:spacing w:after="0" w:line="360" w:lineRule="auto"/>
        <w:ind w:left="-15" w:right="70" w:firstLine="720"/>
        <w:jc w:val="both"/>
        <w:rPr>
          <w:rFonts w:ascii="Times New Roman" w:eastAsia="Times New Roman" w:hAnsi="Times New Roman" w:cs="Times New Roman"/>
          <w:color w:val="000000"/>
          <w:sz w:val="24"/>
          <w:szCs w:val="24"/>
          <w:lang w:eastAsia="ru-RU"/>
        </w:rPr>
      </w:pPr>
      <w:r w:rsidRPr="00CC6D5E">
        <w:rPr>
          <w:rFonts w:ascii="Times New Roman" w:eastAsia="Times New Roman" w:hAnsi="Times New Roman" w:cs="Times New Roman"/>
          <w:color w:val="000000"/>
          <w:sz w:val="24"/>
          <w:szCs w:val="24"/>
          <w:lang w:eastAsia="ru-RU"/>
        </w:rPr>
        <w:t xml:space="preserve">Воспитание чувства метроритма является одной из важнейших задач на начальном этапе обучения детей. Этой стороне музыкального развития необходимо уделять особое внимание, так как ритмический слух обладает своими специфическими свойствами. </w:t>
      </w:r>
    </w:p>
    <w:p w14:paraId="2A9AC99B" w14:textId="77777777" w:rsidR="004D74A8" w:rsidRPr="00CC6D5E" w:rsidRDefault="004D74A8" w:rsidP="00CC6D5E">
      <w:pPr>
        <w:spacing w:after="0" w:line="360" w:lineRule="auto"/>
        <w:ind w:left="-15" w:right="70" w:firstLine="720"/>
        <w:jc w:val="both"/>
        <w:rPr>
          <w:rFonts w:ascii="Times New Roman" w:eastAsia="Times New Roman" w:hAnsi="Times New Roman" w:cs="Times New Roman"/>
          <w:color w:val="000000"/>
          <w:sz w:val="24"/>
          <w:szCs w:val="24"/>
          <w:lang w:eastAsia="ru-RU"/>
        </w:rPr>
      </w:pPr>
      <w:r w:rsidRPr="00CC6D5E">
        <w:rPr>
          <w:rFonts w:ascii="Times New Roman" w:eastAsia="Times New Roman" w:hAnsi="Times New Roman" w:cs="Times New Roman"/>
          <w:color w:val="000000"/>
          <w:sz w:val="24"/>
          <w:szCs w:val="24"/>
          <w:lang w:eastAsia="ru-RU"/>
        </w:rPr>
        <w:t xml:space="preserve">Сам процесс формирования и развития этой музыкальной способности сложен. Он включает в себя восприятие, понимание, исполнение, созидание ритмической стороны музыкальных образов </w:t>
      </w:r>
    </w:p>
    <w:p w14:paraId="0F350B4A" w14:textId="77777777" w:rsidR="004D74A8" w:rsidRPr="00CC6D5E" w:rsidRDefault="004D74A8" w:rsidP="00963887">
      <w:pPr>
        <w:spacing w:after="0" w:line="360" w:lineRule="auto"/>
        <w:ind w:left="-15" w:right="70" w:firstLine="720"/>
        <w:jc w:val="both"/>
        <w:rPr>
          <w:rFonts w:ascii="Times New Roman" w:eastAsia="Times New Roman" w:hAnsi="Times New Roman" w:cs="Times New Roman"/>
          <w:color w:val="000000"/>
          <w:sz w:val="24"/>
          <w:szCs w:val="24"/>
          <w:lang w:eastAsia="ru-RU"/>
        </w:rPr>
      </w:pPr>
      <w:r w:rsidRPr="00CC6D5E">
        <w:rPr>
          <w:rFonts w:ascii="Times New Roman" w:eastAsia="Times New Roman" w:hAnsi="Times New Roman" w:cs="Times New Roman"/>
          <w:color w:val="000000"/>
          <w:sz w:val="24"/>
          <w:szCs w:val="24"/>
          <w:lang w:eastAsia="ru-RU"/>
        </w:rPr>
        <w:t>Восприятие музыкального ритма — активный процесс, и, по выражению Б. Теплова, является не только слуховым, но всегда слухо</w:t>
      </w:r>
      <w:r w:rsidR="00963887">
        <w:rPr>
          <w:rFonts w:ascii="Times New Roman" w:eastAsia="Times New Roman" w:hAnsi="Times New Roman" w:cs="Times New Roman"/>
          <w:color w:val="000000"/>
          <w:sz w:val="24"/>
          <w:szCs w:val="24"/>
          <w:lang w:eastAsia="ru-RU"/>
        </w:rPr>
        <w:t>-</w:t>
      </w:r>
      <w:r w:rsidRPr="00CC6D5E">
        <w:rPr>
          <w:rFonts w:ascii="Times New Roman" w:eastAsia="Times New Roman" w:hAnsi="Times New Roman" w:cs="Times New Roman"/>
          <w:color w:val="000000"/>
          <w:sz w:val="24"/>
          <w:szCs w:val="24"/>
          <w:lang w:eastAsia="ru-RU"/>
        </w:rPr>
        <w:t xml:space="preserve">двигательным. Поэтому первоначальное восприятие музыки вызывает у </w:t>
      </w:r>
      <w:r w:rsidR="00963887">
        <w:rPr>
          <w:rFonts w:ascii="Times New Roman" w:eastAsia="Times New Roman" w:hAnsi="Times New Roman" w:cs="Times New Roman"/>
          <w:color w:val="000000"/>
          <w:sz w:val="24"/>
          <w:szCs w:val="24"/>
          <w:lang w:eastAsia="ru-RU"/>
        </w:rPr>
        <w:t xml:space="preserve">учащихся </w:t>
      </w:r>
      <w:r w:rsidRPr="00CC6D5E">
        <w:rPr>
          <w:rFonts w:ascii="Times New Roman" w:eastAsia="Times New Roman" w:hAnsi="Times New Roman" w:cs="Times New Roman"/>
          <w:color w:val="000000"/>
          <w:sz w:val="24"/>
          <w:szCs w:val="24"/>
          <w:lang w:eastAsia="ru-RU"/>
        </w:rPr>
        <w:t xml:space="preserve"> непроизвольную и еще неосознанную двигательную реакции. Ребенок в игре бессознательно использует основные ритмические единицы: </w:t>
      </w:r>
      <w:r w:rsidR="00963887">
        <w:rPr>
          <w:rFonts w:ascii="Times New Roman" w:eastAsia="Times New Roman" w:hAnsi="Times New Roman" w:cs="Times New Roman"/>
          <w:color w:val="000000"/>
          <w:sz w:val="24"/>
          <w:szCs w:val="24"/>
          <w:lang w:eastAsia="ru-RU"/>
        </w:rPr>
        <w:t xml:space="preserve"> </w:t>
      </w:r>
      <w:r w:rsidRPr="00CC6D5E">
        <w:rPr>
          <w:rFonts w:ascii="Times New Roman" w:eastAsia="Times New Roman" w:hAnsi="Times New Roman" w:cs="Times New Roman"/>
          <w:color w:val="000000"/>
          <w:sz w:val="24"/>
          <w:szCs w:val="24"/>
          <w:lang w:eastAsia="ru-RU"/>
        </w:rPr>
        <w:t xml:space="preserve">четверти, восьмые. </w:t>
      </w:r>
    </w:p>
    <w:p w14:paraId="00FED068" w14:textId="77777777" w:rsidR="004D74A8" w:rsidRPr="004D74A8" w:rsidRDefault="004D74A8" w:rsidP="00963887">
      <w:pPr>
        <w:spacing w:after="109" w:line="270" w:lineRule="auto"/>
        <w:ind w:right="70" w:firstLine="705"/>
        <w:jc w:val="both"/>
        <w:rPr>
          <w:rFonts w:ascii="Times New Roman" w:eastAsia="Times New Roman" w:hAnsi="Times New Roman" w:cs="Times New Roman"/>
          <w:color w:val="000000"/>
          <w:sz w:val="24"/>
          <w:lang w:eastAsia="ru-RU"/>
        </w:rPr>
      </w:pPr>
      <w:r w:rsidRPr="004D74A8">
        <w:rPr>
          <w:rFonts w:ascii="Times New Roman" w:eastAsia="Times New Roman" w:hAnsi="Times New Roman" w:cs="Times New Roman"/>
          <w:color w:val="000000"/>
          <w:sz w:val="24"/>
          <w:lang w:eastAsia="ru-RU"/>
        </w:rPr>
        <w:t xml:space="preserve">Поэтому: </w:t>
      </w:r>
    </w:p>
    <w:p w14:paraId="4A8DD3F0" w14:textId="77777777" w:rsidR="004D74A8" w:rsidRPr="004D74A8" w:rsidRDefault="00963887" w:rsidP="00963887">
      <w:pPr>
        <w:spacing w:after="0" w:line="363" w:lineRule="auto"/>
        <w:ind w:right="70" w:firstLine="705"/>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4D74A8" w:rsidRPr="004D74A8">
        <w:rPr>
          <w:rFonts w:ascii="Times New Roman" w:eastAsia="Times New Roman" w:hAnsi="Times New Roman" w:cs="Times New Roman"/>
          <w:color w:val="000000"/>
          <w:sz w:val="24"/>
          <w:lang w:eastAsia="ru-RU"/>
        </w:rPr>
        <w:t xml:space="preserve">начинать изучение соотношения длительностей с представления об их временной взаимосвязи и связи с движением: четвертная длительность - шаг, восьмые - бег, половинная - остановка;  </w:t>
      </w:r>
    </w:p>
    <w:p w14:paraId="3E0873D5" w14:textId="77777777" w:rsidR="004D74A8" w:rsidRPr="004D74A8" w:rsidRDefault="00963887" w:rsidP="00963887">
      <w:pPr>
        <w:spacing w:after="0" w:line="362" w:lineRule="auto"/>
        <w:ind w:right="70" w:firstLine="705"/>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4D74A8" w:rsidRPr="004D74A8">
        <w:rPr>
          <w:rFonts w:ascii="Times New Roman" w:eastAsia="Times New Roman" w:hAnsi="Times New Roman" w:cs="Times New Roman"/>
          <w:color w:val="000000"/>
          <w:sz w:val="24"/>
          <w:lang w:eastAsia="ru-RU"/>
        </w:rPr>
        <w:t xml:space="preserve">использовать графическую запись палочками: короткие палочки соответствуют восьмым, длинные — четвертным нотам;  </w:t>
      </w:r>
    </w:p>
    <w:p w14:paraId="655088EB" w14:textId="77777777" w:rsidR="004D74A8" w:rsidRPr="004D74A8" w:rsidRDefault="00963887" w:rsidP="00963887">
      <w:pPr>
        <w:spacing w:after="3" w:line="358" w:lineRule="auto"/>
        <w:ind w:right="70" w:firstLine="705"/>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4D74A8" w:rsidRPr="004D74A8">
        <w:rPr>
          <w:rFonts w:ascii="Times New Roman" w:eastAsia="Times New Roman" w:hAnsi="Times New Roman" w:cs="Times New Roman"/>
          <w:color w:val="000000"/>
          <w:sz w:val="24"/>
          <w:lang w:eastAsia="ru-RU"/>
        </w:rPr>
        <w:t xml:space="preserve">в названии длительностей использовать ритмослоги: «ди-ли» — восьмые, «бом» — четвертная, «гу-усь» — половинная и т. д.  </w:t>
      </w:r>
    </w:p>
    <w:p w14:paraId="5DA197B4" w14:textId="77777777" w:rsidR="004D74A8" w:rsidRPr="004D74A8" w:rsidRDefault="00963887" w:rsidP="00963887">
      <w:pPr>
        <w:spacing w:after="0" w:line="359" w:lineRule="auto"/>
        <w:ind w:right="70" w:firstLine="705"/>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4D74A8" w:rsidRPr="004D74A8">
        <w:rPr>
          <w:rFonts w:ascii="Times New Roman" w:eastAsia="Times New Roman" w:hAnsi="Times New Roman" w:cs="Times New Roman"/>
          <w:color w:val="000000"/>
          <w:sz w:val="24"/>
          <w:lang w:eastAsia="ru-RU"/>
        </w:rPr>
        <w:t xml:space="preserve">обозначать длительности условными движениями («умными» ладошками): восьмые — хлопки в ладошки, четвертные — ладошки на стол  </w:t>
      </w:r>
    </w:p>
    <w:p w14:paraId="1B45C9A8" w14:textId="77777777" w:rsidR="004D74A8" w:rsidRPr="004D74A8" w:rsidRDefault="00963887" w:rsidP="00963887">
      <w:pPr>
        <w:spacing w:after="109" w:line="270" w:lineRule="auto"/>
        <w:ind w:right="70" w:firstLine="708"/>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4D74A8" w:rsidRPr="004D74A8">
        <w:rPr>
          <w:rFonts w:ascii="Times New Roman" w:eastAsia="Times New Roman" w:hAnsi="Times New Roman" w:cs="Times New Roman"/>
          <w:color w:val="000000"/>
          <w:sz w:val="24"/>
          <w:lang w:eastAsia="ru-RU"/>
        </w:rPr>
        <w:t xml:space="preserve">или движение сверху вниз ребром ладони, половинные — ручки на пояс.  </w:t>
      </w:r>
    </w:p>
    <w:p w14:paraId="5F55EFC5" w14:textId="77777777" w:rsidR="004D74A8" w:rsidRPr="004D74A8" w:rsidRDefault="004D74A8" w:rsidP="00963887">
      <w:pPr>
        <w:spacing w:after="0" w:line="363" w:lineRule="auto"/>
        <w:ind w:right="70" w:firstLine="705"/>
        <w:jc w:val="both"/>
        <w:rPr>
          <w:rFonts w:ascii="Times New Roman" w:eastAsia="Times New Roman" w:hAnsi="Times New Roman" w:cs="Times New Roman"/>
          <w:color w:val="000000"/>
          <w:sz w:val="24"/>
          <w:lang w:eastAsia="ru-RU"/>
        </w:rPr>
      </w:pPr>
      <w:r w:rsidRPr="004D74A8">
        <w:rPr>
          <w:rFonts w:ascii="Times New Roman" w:eastAsia="Times New Roman" w:hAnsi="Times New Roman" w:cs="Times New Roman"/>
          <w:color w:val="000000"/>
          <w:sz w:val="24"/>
          <w:lang w:eastAsia="ru-RU"/>
        </w:rPr>
        <w:t xml:space="preserve">Обучение ритмическим величинам только путем абстрактных объяснений наносит ущерб музыкальному развитию </w:t>
      </w:r>
      <w:r w:rsidR="00FA1C91">
        <w:rPr>
          <w:rFonts w:ascii="Times New Roman" w:eastAsia="Times New Roman" w:hAnsi="Times New Roman" w:cs="Times New Roman"/>
          <w:color w:val="000000"/>
          <w:sz w:val="24"/>
          <w:lang w:eastAsia="ru-RU"/>
        </w:rPr>
        <w:t>учащихся</w:t>
      </w:r>
      <w:r w:rsidRPr="004D74A8">
        <w:rPr>
          <w:rFonts w:ascii="Times New Roman" w:eastAsia="Times New Roman" w:hAnsi="Times New Roman" w:cs="Times New Roman"/>
          <w:color w:val="000000"/>
          <w:sz w:val="24"/>
          <w:lang w:eastAsia="ru-RU"/>
        </w:rPr>
        <w:t xml:space="preserve">. </w:t>
      </w:r>
    </w:p>
    <w:p w14:paraId="7EDC4C2D" w14:textId="77777777" w:rsidR="004D74A8" w:rsidRPr="004D74A8" w:rsidRDefault="004D74A8" w:rsidP="004D74A8">
      <w:pPr>
        <w:spacing w:after="0" w:line="345" w:lineRule="auto"/>
        <w:ind w:left="-15" w:right="70" w:firstLine="720"/>
        <w:jc w:val="both"/>
        <w:rPr>
          <w:rFonts w:ascii="Times New Roman" w:eastAsia="Times New Roman" w:hAnsi="Times New Roman" w:cs="Times New Roman"/>
          <w:color w:val="000000"/>
          <w:sz w:val="24"/>
          <w:lang w:eastAsia="ru-RU"/>
        </w:rPr>
      </w:pPr>
      <w:r w:rsidRPr="004D74A8">
        <w:rPr>
          <w:rFonts w:ascii="Times New Roman" w:eastAsia="Times New Roman" w:hAnsi="Times New Roman" w:cs="Times New Roman"/>
          <w:color w:val="000000"/>
          <w:sz w:val="24"/>
          <w:lang w:eastAsia="ru-RU"/>
        </w:rPr>
        <w:t xml:space="preserve">Вводить понятия «четверть», «восьмая», «половинная» следует лишь тогда, когда дети будут свободно ощущать временную соразмерность звуков. </w:t>
      </w:r>
    </w:p>
    <w:p w14:paraId="646364F7" w14:textId="77777777" w:rsidR="004D74A8" w:rsidRPr="00FA1C91" w:rsidRDefault="004D74A8" w:rsidP="00FA1C91">
      <w:pPr>
        <w:spacing w:after="0" w:line="360" w:lineRule="auto"/>
        <w:ind w:left="-15" w:right="70" w:firstLine="720"/>
        <w:jc w:val="both"/>
        <w:rPr>
          <w:rFonts w:ascii="Times New Roman" w:eastAsia="Times New Roman" w:hAnsi="Times New Roman" w:cs="Times New Roman"/>
          <w:color w:val="000000"/>
          <w:sz w:val="24"/>
          <w:szCs w:val="24"/>
          <w:lang w:eastAsia="ru-RU"/>
        </w:rPr>
      </w:pPr>
      <w:r w:rsidRPr="00FA1C91">
        <w:rPr>
          <w:rFonts w:ascii="Times New Roman" w:eastAsia="Times New Roman" w:hAnsi="Times New Roman" w:cs="Times New Roman"/>
          <w:color w:val="000000"/>
          <w:sz w:val="24"/>
          <w:szCs w:val="24"/>
          <w:lang w:eastAsia="ru-RU"/>
        </w:rPr>
        <w:lastRenderedPageBreak/>
        <w:t xml:space="preserve">Недопустимо рассматривать ритм как соотношение длительностей звуков вне определенного метра. Это приводит к тому, что ученик воспринимает ритм лишь как расплывчатое, не обусловленное музыкальным смыслом, чередование музыкальных звуков определенной длительности; у него отсутствует ощущение метра как внутренней пружины, направляющей течение музыки от одной сильной доли к другой. </w:t>
      </w:r>
    </w:p>
    <w:p w14:paraId="54253311" w14:textId="77777777" w:rsidR="004D74A8" w:rsidRPr="00FA1C91" w:rsidRDefault="004D74A8" w:rsidP="00FA1C91">
      <w:pPr>
        <w:spacing w:after="0" w:line="360" w:lineRule="auto"/>
        <w:ind w:left="-15" w:right="70" w:firstLine="720"/>
        <w:jc w:val="both"/>
        <w:rPr>
          <w:rFonts w:ascii="Times New Roman" w:eastAsia="Times New Roman" w:hAnsi="Times New Roman" w:cs="Times New Roman"/>
          <w:color w:val="000000"/>
          <w:sz w:val="24"/>
          <w:szCs w:val="24"/>
          <w:lang w:eastAsia="ru-RU"/>
        </w:rPr>
      </w:pPr>
      <w:r w:rsidRPr="00FA1C91">
        <w:rPr>
          <w:rFonts w:ascii="Times New Roman" w:eastAsia="Times New Roman" w:hAnsi="Times New Roman" w:cs="Times New Roman"/>
          <w:color w:val="000000"/>
          <w:sz w:val="24"/>
          <w:szCs w:val="24"/>
          <w:lang w:eastAsia="ru-RU"/>
        </w:rPr>
        <w:t xml:space="preserve">Разбирая незнакомый текст вне метрической пульсации, ребенок считает вслух, не замечая, что малейшие трудности в тексте вызывает задержки счета, остановки, что приводит к полному искажению ритмического рисунка. </w:t>
      </w:r>
    </w:p>
    <w:p w14:paraId="3224FD20" w14:textId="77777777" w:rsidR="004D74A8" w:rsidRPr="00FA1C91" w:rsidRDefault="004D74A8" w:rsidP="00FA1C91">
      <w:pPr>
        <w:spacing w:after="0" w:line="360" w:lineRule="auto"/>
        <w:ind w:left="-15" w:right="70" w:firstLine="720"/>
        <w:jc w:val="both"/>
        <w:rPr>
          <w:rFonts w:ascii="Times New Roman" w:eastAsia="Times New Roman" w:hAnsi="Times New Roman" w:cs="Times New Roman"/>
          <w:color w:val="000000"/>
          <w:sz w:val="24"/>
          <w:szCs w:val="24"/>
          <w:lang w:eastAsia="ru-RU"/>
        </w:rPr>
      </w:pPr>
      <w:r w:rsidRPr="00FA1C91">
        <w:rPr>
          <w:rFonts w:ascii="Times New Roman" w:eastAsia="Times New Roman" w:hAnsi="Times New Roman" w:cs="Times New Roman"/>
          <w:color w:val="000000"/>
          <w:sz w:val="24"/>
          <w:szCs w:val="24"/>
          <w:lang w:eastAsia="ru-RU"/>
        </w:rPr>
        <w:t xml:space="preserve">Для развития чувства метра можно использовать равномерное движение: хождение под песню, под инструментальное музыкальное произведение; подражательные движения, которые дети делает во время игры («покачивание» в колыбельной, «кошение травы», « капельки» и т. д.). Важное условие: метр необходимо отбивать, (отхлопывать) без остановок, без каких-либо отклонений от темпа. </w:t>
      </w:r>
    </w:p>
    <w:p w14:paraId="500F8852" w14:textId="77777777" w:rsidR="004D74A8" w:rsidRPr="00FA1C91" w:rsidRDefault="004D74A8" w:rsidP="00FA1C91">
      <w:pPr>
        <w:spacing w:after="0" w:line="360" w:lineRule="auto"/>
        <w:ind w:left="-15" w:right="70" w:firstLine="720"/>
        <w:jc w:val="both"/>
        <w:rPr>
          <w:rFonts w:ascii="Times New Roman" w:eastAsia="Times New Roman" w:hAnsi="Times New Roman" w:cs="Times New Roman"/>
          <w:color w:val="000000"/>
          <w:sz w:val="24"/>
          <w:szCs w:val="24"/>
          <w:lang w:eastAsia="ru-RU"/>
        </w:rPr>
      </w:pPr>
      <w:r w:rsidRPr="00FA1C91">
        <w:rPr>
          <w:rFonts w:ascii="Times New Roman" w:eastAsia="Times New Roman" w:hAnsi="Times New Roman" w:cs="Times New Roman"/>
          <w:color w:val="000000"/>
          <w:sz w:val="24"/>
          <w:szCs w:val="24"/>
          <w:lang w:eastAsia="ru-RU"/>
        </w:rPr>
        <w:t xml:space="preserve">Ритмическим занятиям легче всего придавать форму, близкую к игре, и привлекать к ней всех без исключения </w:t>
      </w:r>
      <w:r w:rsidR="00FA1C91">
        <w:rPr>
          <w:rFonts w:ascii="Times New Roman" w:eastAsia="Times New Roman" w:hAnsi="Times New Roman" w:cs="Times New Roman"/>
          <w:color w:val="000000"/>
          <w:sz w:val="24"/>
          <w:szCs w:val="24"/>
          <w:lang w:eastAsia="ru-RU"/>
        </w:rPr>
        <w:t>учащихся</w:t>
      </w:r>
      <w:r w:rsidRPr="00FA1C91">
        <w:rPr>
          <w:rFonts w:ascii="Times New Roman" w:eastAsia="Times New Roman" w:hAnsi="Times New Roman" w:cs="Times New Roman"/>
          <w:color w:val="000000"/>
          <w:sz w:val="24"/>
          <w:szCs w:val="24"/>
          <w:lang w:eastAsia="ru-RU"/>
        </w:rPr>
        <w:t xml:space="preserve">. </w:t>
      </w:r>
    </w:p>
    <w:p w14:paraId="7EED8781" w14:textId="77777777" w:rsidR="004D74A8" w:rsidRPr="00FA1C91" w:rsidRDefault="004D74A8" w:rsidP="00C01D79">
      <w:pPr>
        <w:spacing w:after="0" w:line="360" w:lineRule="auto"/>
        <w:ind w:left="10" w:right="48" w:firstLine="695"/>
        <w:jc w:val="both"/>
        <w:rPr>
          <w:rFonts w:ascii="Times New Roman" w:eastAsia="Times New Roman" w:hAnsi="Times New Roman" w:cs="Times New Roman"/>
          <w:color w:val="000000"/>
          <w:sz w:val="24"/>
          <w:szCs w:val="24"/>
          <w:lang w:eastAsia="ru-RU"/>
        </w:rPr>
      </w:pPr>
      <w:r w:rsidRPr="00FA1C91">
        <w:rPr>
          <w:rFonts w:ascii="Times New Roman" w:eastAsia="Times New Roman" w:hAnsi="Times New Roman" w:cs="Times New Roman"/>
          <w:color w:val="000000"/>
          <w:sz w:val="24"/>
          <w:szCs w:val="24"/>
          <w:lang w:eastAsia="ru-RU"/>
        </w:rPr>
        <w:t xml:space="preserve">Уже с первых шагов необходимо воспитывать у ученика умение охватить взором ритмическую фразу в целом и научить осознавать ее внутреннюю структуру, начиная с наиболее простых построений и постепенно продвигаясь к более сложным. </w:t>
      </w:r>
    </w:p>
    <w:p w14:paraId="79745845" w14:textId="77777777" w:rsidR="004D74A8" w:rsidRPr="00FA1C91" w:rsidRDefault="004D74A8" w:rsidP="00FA1C91">
      <w:pPr>
        <w:spacing w:after="0" w:line="360" w:lineRule="auto"/>
        <w:ind w:left="-15" w:right="70" w:firstLine="720"/>
        <w:jc w:val="both"/>
        <w:rPr>
          <w:rFonts w:ascii="Times New Roman" w:eastAsia="Times New Roman" w:hAnsi="Times New Roman" w:cs="Times New Roman"/>
          <w:color w:val="000000"/>
          <w:sz w:val="24"/>
          <w:szCs w:val="24"/>
          <w:lang w:eastAsia="ru-RU"/>
        </w:rPr>
      </w:pPr>
      <w:r w:rsidRPr="00FA1C91">
        <w:rPr>
          <w:rFonts w:ascii="Times New Roman" w:eastAsia="Times New Roman" w:hAnsi="Times New Roman" w:cs="Times New Roman"/>
          <w:color w:val="000000"/>
          <w:sz w:val="24"/>
          <w:szCs w:val="24"/>
          <w:lang w:eastAsia="ru-RU"/>
        </w:rPr>
        <w:t>Сначала это могут быть знакомые детям стихи, которые они читают, «проговаривая» ручками или ножками ритмический рисунок {ровное движение восьмыми и остановка в конце фразы)</w:t>
      </w:r>
      <w:r w:rsidRPr="00FA1C91">
        <w:rPr>
          <w:rFonts w:ascii="Times New Roman" w:eastAsia="Times New Roman" w:hAnsi="Times New Roman" w:cs="Times New Roman"/>
          <w:i/>
          <w:color w:val="000000"/>
          <w:sz w:val="24"/>
          <w:szCs w:val="24"/>
          <w:lang w:eastAsia="ru-RU"/>
        </w:rPr>
        <w:t>.</w:t>
      </w:r>
      <w:r w:rsidRPr="00FA1C91">
        <w:rPr>
          <w:rFonts w:ascii="Times New Roman" w:eastAsia="Times New Roman" w:hAnsi="Times New Roman" w:cs="Times New Roman"/>
          <w:color w:val="000000"/>
          <w:sz w:val="24"/>
          <w:szCs w:val="24"/>
          <w:lang w:eastAsia="ru-RU"/>
        </w:rPr>
        <w:t xml:space="preserve"> </w:t>
      </w:r>
    </w:p>
    <w:p w14:paraId="7F6B4B5E" w14:textId="77777777" w:rsidR="004D74A8" w:rsidRPr="00FA1C91" w:rsidRDefault="004D74A8" w:rsidP="00C01D79">
      <w:pPr>
        <w:spacing w:after="0" w:line="360" w:lineRule="auto"/>
        <w:ind w:left="10" w:right="48" w:firstLine="695"/>
        <w:jc w:val="both"/>
        <w:rPr>
          <w:rFonts w:ascii="Times New Roman" w:eastAsia="Times New Roman" w:hAnsi="Times New Roman" w:cs="Times New Roman"/>
          <w:color w:val="000000"/>
          <w:sz w:val="24"/>
          <w:szCs w:val="24"/>
          <w:lang w:eastAsia="ru-RU"/>
        </w:rPr>
      </w:pPr>
      <w:r w:rsidRPr="00FA1C91">
        <w:rPr>
          <w:rFonts w:ascii="Times New Roman" w:eastAsia="Times New Roman" w:hAnsi="Times New Roman" w:cs="Times New Roman"/>
          <w:color w:val="000000"/>
          <w:sz w:val="24"/>
          <w:szCs w:val="24"/>
          <w:lang w:eastAsia="ru-RU"/>
        </w:rPr>
        <w:t xml:space="preserve">Затем песни, содержащие ритмическое движение только из восьмых и четвертей в </w:t>
      </w:r>
      <w:r w:rsidR="00C01D79">
        <w:rPr>
          <w:rFonts w:ascii="Times New Roman" w:eastAsia="Times New Roman" w:hAnsi="Times New Roman" w:cs="Times New Roman"/>
          <w:color w:val="000000"/>
          <w:sz w:val="24"/>
          <w:szCs w:val="24"/>
          <w:lang w:eastAsia="ru-RU"/>
        </w:rPr>
        <w:t xml:space="preserve"> </w:t>
      </w:r>
      <w:r w:rsidRPr="00C01D79">
        <w:rPr>
          <w:rFonts w:ascii="Times New Roman" w:eastAsia="Times New Roman" w:hAnsi="Times New Roman" w:cs="Times New Roman"/>
          <w:color w:val="000000"/>
          <w:lang w:eastAsia="ru-RU"/>
        </w:rPr>
        <w:t>2/</w:t>
      </w:r>
      <w:r w:rsidRPr="00C01D79">
        <w:rPr>
          <w:rFonts w:ascii="Times New Roman" w:eastAsia="Times New Roman" w:hAnsi="Times New Roman" w:cs="Times New Roman"/>
          <w:color w:val="000000"/>
          <w:sz w:val="32"/>
          <w:szCs w:val="32"/>
          <w:vertAlign w:val="subscript"/>
          <w:lang w:eastAsia="ru-RU"/>
        </w:rPr>
        <w:t>4</w:t>
      </w:r>
      <w:r w:rsidRPr="00FA1C91">
        <w:rPr>
          <w:rFonts w:ascii="Times New Roman" w:eastAsia="Times New Roman" w:hAnsi="Times New Roman" w:cs="Times New Roman"/>
          <w:color w:val="000000"/>
          <w:sz w:val="24"/>
          <w:szCs w:val="24"/>
          <w:lang w:eastAsia="ru-RU"/>
        </w:rPr>
        <w:t xml:space="preserve"> размере </w:t>
      </w:r>
    </w:p>
    <w:p w14:paraId="5237628A" w14:textId="77777777" w:rsidR="004D74A8" w:rsidRPr="00FA1C91" w:rsidRDefault="004D74A8" w:rsidP="00C01D79">
      <w:pPr>
        <w:spacing w:after="0" w:line="360" w:lineRule="auto"/>
        <w:ind w:left="-15" w:right="70" w:firstLine="720"/>
        <w:jc w:val="both"/>
        <w:rPr>
          <w:rFonts w:ascii="Times New Roman" w:eastAsia="Times New Roman" w:hAnsi="Times New Roman" w:cs="Times New Roman"/>
          <w:color w:val="000000"/>
          <w:sz w:val="24"/>
          <w:szCs w:val="24"/>
          <w:lang w:eastAsia="ru-RU"/>
        </w:rPr>
      </w:pPr>
      <w:r w:rsidRPr="00FA1C91">
        <w:rPr>
          <w:rFonts w:ascii="Times New Roman" w:eastAsia="Times New Roman" w:hAnsi="Times New Roman" w:cs="Times New Roman"/>
          <w:color w:val="000000"/>
          <w:sz w:val="24"/>
          <w:szCs w:val="24"/>
          <w:lang w:eastAsia="ru-RU"/>
        </w:rPr>
        <w:t xml:space="preserve">Когда </w:t>
      </w:r>
      <w:r w:rsidR="00C01D79">
        <w:rPr>
          <w:rFonts w:ascii="Times New Roman" w:eastAsia="Times New Roman" w:hAnsi="Times New Roman" w:cs="Times New Roman"/>
          <w:color w:val="000000"/>
          <w:sz w:val="24"/>
          <w:szCs w:val="24"/>
          <w:lang w:eastAsia="ru-RU"/>
        </w:rPr>
        <w:t>учащиеся</w:t>
      </w:r>
      <w:r w:rsidRPr="00FA1C91">
        <w:rPr>
          <w:rFonts w:ascii="Times New Roman" w:eastAsia="Times New Roman" w:hAnsi="Times New Roman" w:cs="Times New Roman"/>
          <w:color w:val="000000"/>
          <w:sz w:val="24"/>
          <w:szCs w:val="24"/>
          <w:lang w:eastAsia="ru-RU"/>
        </w:rPr>
        <w:t xml:space="preserve"> смогут свободно, уверенно и выразительно отхлопывать, узнавать, выкладывать карточками ритмический рисунок знакомых песен, состоящий из восьмых и четвертей, можно ставить перед ними новую задачу осознания ритмических закономерностей. </w:t>
      </w:r>
    </w:p>
    <w:p w14:paraId="31CC18AF" w14:textId="77777777" w:rsidR="004D74A8" w:rsidRPr="00FA1C91" w:rsidRDefault="004D74A8" w:rsidP="00C01D79">
      <w:pPr>
        <w:spacing w:after="0" w:line="360" w:lineRule="auto"/>
        <w:ind w:left="-15" w:right="70" w:firstLine="720"/>
        <w:jc w:val="both"/>
        <w:rPr>
          <w:rFonts w:ascii="Times New Roman" w:eastAsia="Times New Roman" w:hAnsi="Times New Roman" w:cs="Times New Roman"/>
          <w:color w:val="000000"/>
          <w:sz w:val="24"/>
          <w:szCs w:val="24"/>
          <w:lang w:eastAsia="ru-RU"/>
        </w:rPr>
      </w:pPr>
      <w:r w:rsidRPr="00FA1C91">
        <w:rPr>
          <w:rFonts w:ascii="Times New Roman" w:eastAsia="Times New Roman" w:hAnsi="Times New Roman" w:cs="Times New Roman"/>
          <w:color w:val="000000"/>
          <w:sz w:val="24"/>
          <w:szCs w:val="24"/>
          <w:lang w:eastAsia="ru-RU"/>
        </w:rPr>
        <w:t xml:space="preserve">При ознакомлении </w:t>
      </w:r>
      <w:r w:rsidR="00786F5D">
        <w:rPr>
          <w:rFonts w:ascii="Times New Roman" w:eastAsia="Times New Roman" w:hAnsi="Times New Roman" w:cs="Times New Roman"/>
          <w:color w:val="000000"/>
          <w:sz w:val="24"/>
          <w:szCs w:val="24"/>
          <w:lang w:eastAsia="ru-RU"/>
        </w:rPr>
        <w:t xml:space="preserve">учащихся </w:t>
      </w:r>
      <w:r w:rsidRPr="00FA1C91">
        <w:rPr>
          <w:rFonts w:ascii="Times New Roman" w:eastAsia="Times New Roman" w:hAnsi="Times New Roman" w:cs="Times New Roman"/>
          <w:color w:val="000000"/>
          <w:sz w:val="24"/>
          <w:szCs w:val="24"/>
          <w:lang w:eastAsia="ru-RU"/>
        </w:rPr>
        <w:t xml:space="preserve"> с новым ритмическим материалом очень важно использовать наглядные пособия, понятные </w:t>
      </w:r>
      <w:r w:rsidR="00786F5D">
        <w:rPr>
          <w:rFonts w:ascii="Times New Roman" w:eastAsia="Times New Roman" w:hAnsi="Times New Roman" w:cs="Times New Roman"/>
          <w:color w:val="000000"/>
          <w:sz w:val="24"/>
          <w:szCs w:val="24"/>
          <w:lang w:eastAsia="ru-RU"/>
        </w:rPr>
        <w:t>учащемуся</w:t>
      </w:r>
      <w:r w:rsidRPr="00FA1C91">
        <w:rPr>
          <w:rFonts w:ascii="Times New Roman" w:eastAsia="Times New Roman" w:hAnsi="Times New Roman" w:cs="Times New Roman"/>
          <w:color w:val="000000"/>
          <w:sz w:val="24"/>
          <w:szCs w:val="24"/>
          <w:lang w:eastAsia="ru-RU"/>
        </w:rPr>
        <w:t xml:space="preserve">, — ритмокарточки, схемы, — так как зрительные образы облегчают восприятие музыкального ритма. Также важно с первых шагов развивать в </w:t>
      </w:r>
      <w:r w:rsidR="00786F5D">
        <w:rPr>
          <w:rFonts w:ascii="Times New Roman" w:eastAsia="Times New Roman" w:hAnsi="Times New Roman" w:cs="Times New Roman"/>
          <w:color w:val="000000"/>
          <w:sz w:val="24"/>
          <w:szCs w:val="24"/>
          <w:lang w:eastAsia="ru-RU"/>
        </w:rPr>
        <w:t>учащихся</w:t>
      </w:r>
      <w:r w:rsidRPr="00FA1C91">
        <w:rPr>
          <w:rFonts w:ascii="Times New Roman" w:eastAsia="Times New Roman" w:hAnsi="Times New Roman" w:cs="Times New Roman"/>
          <w:color w:val="000000"/>
          <w:sz w:val="24"/>
          <w:szCs w:val="24"/>
          <w:lang w:eastAsia="ru-RU"/>
        </w:rPr>
        <w:t xml:space="preserve"> навык внутренней ритмической настройки перед исполнением; они должны уметь заранее представить темп и размер произведения, ведь именно темп является тем элементарным выразительным средством, определяющим характер музыкального произведения, его жанровый признак. </w:t>
      </w:r>
    </w:p>
    <w:p w14:paraId="7DDBAF29" w14:textId="77777777" w:rsidR="004D74A8" w:rsidRPr="00FA1C91" w:rsidRDefault="004D74A8" w:rsidP="00C01D79">
      <w:pPr>
        <w:spacing w:after="0" w:line="360" w:lineRule="auto"/>
        <w:ind w:left="-15" w:right="70" w:firstLine="720"/>
        <w:jc w:val="both"/>
        <w:rPr>
          <w:rFonts w:ascii="Times New Roman" w:eastAsia="Times New Roman" w:hAnsi="Times New Roman" w:cs="Times New Roman"/>
          <w:color w:val="000000"/>
          <w:sz w:val="24"/>
          <w:szCs w:val="24"/>
          <w:lang w:eastAsia="ru-RU"/>
        </w:rPr>
      </w:pPr>
      <w:r w:rsidRPr="00FA1C91">
        <w:rPr>
          <w:rFonts w:ascii="Times New Roman" w:eastAsia="Times New Roman" w:hAnsi="Times New Roman" w:cs="Times New Roman"/>
          <w:color w:val="000000"/>
          <w:sz w:val="24"/>
          <w:szCs w:val="24"/>
          <w:lang w:eastAsia="ru-RU"/>
        </w:rPr>
        <w:t xml:space="preserve">Вначале настройку дает педагог, дирижируя или отхлопывая метрические доли; впоследствии </w:t>
      </w:r>
      <w:r w:rsidR="00786F5D">
        <w:rPr>
          <w:rFonts w:ascii="Times New Roman" w:eastAsia="Times New Roman" w:hAnsi="Times New Roman" w:cs="Times New Roman"/>
          <w:color w:val="000000"/>
          <w:sz w:val="24"/>
          <w:szCs w:val="24"/>
          <w:lang w:eastAsia="ru-RU"/>
        </w:rPr>
        <w:t>учащиеся</w:t>
      </w:r>
      <w:r w:rsidRPr="00FA1C91">
        <w:rPr>
          <w:rFonts w:ascii="Times New Roman" w:eastAsia="Times New Roman" w:hAnsi="Times New Roman" w:cs="Times New Roman"/>
          <w:color w:val="000000"/>
          <w:sz w:val="24"/>
          <w:szCs w:val="24"/>
          <w:lang w:eastAsia="ru-RU"/>
        </w:rPr>
        <w:t xml:space="preserve"> должны суметь самостоятельно настроиться, учитывая характер исполняемого произведения. </w:t>
      </w:r>
    </w:p>
    <w:p w14:paraId="6FDBC3EF" w14:textId="77777777" w:rsidR="004D74A8" w:rsidRPr="00FA1C91" w:rsidRDefault="004D74A8" w:rsidP="00C01D79">
      <w:pPr>
        <w:spacing w:after="0" w:line="360" w:lineRule="auto"/>
        <w:ind w:left="-15" w:right="70" w:firstLine="720"/>
        <w:jc w:val="both"/>
        <w:rPr>
          <w:rFonts w:ascii="Times New Roman" w:eastAsia="Times New Roman" w:hAnsi="Times New Roman" w:cs="Times New Roman"/>
          <w:color w:val="000000"/>
          <w:sz w:val="24"/>
          <w:szCs w:val="24"/>
          <w:lang w:eastAsia="ru-RU"/>
        </w:rPr>
      </w:pPr>
      <w:r w:rsidRPr="00FA1C91">
        <w:rPr>
          <w:rFonts w:ascii="Times New Roman" w:eastAsia="Times New Roman" w:hAnsi="Times New Roman" w:cs="Times New Roman"/>
          <w:color w:val="000000"/>
          <w:sz w:val="24"/>
          <w:szCs w:val="24"/>
          <w:lang w:eastAsia="ru-RU"/>
        </w:rPr>
        <w:lastRenderedPageBreak/>
        <w:t xml:space="preserve">Следует избегать простукивания, отхлопывания ритма невыразительно, всегда в одном «ускоренном» темпе. Необходимо также пробуждать в </w:t>
      </w:r>
      <w:r w:rsidR="00786F5D">
        <w:rPr>
          <w:rFonts w:ascii="Times New Roman" w:eastAsia="Times New Roman" w:hAnsi="Times New Roman" w:cs="Times New Roman"/>
          <w:color w:val="000000"/>
          <w:sz w:val="24"/>
          <w:szCs w:val="24"/>
          <w:lang w:eastAsia="ru-RU"/>
        </w:rPr>
        <w:t>учащихся</w:t>
      </w:r>
      <w:r w:rsidRPr="00FA1C91">
        <w:rPr>
          <w:rFonts w:ascii="Times New Roman" w:eastAsia="Times New Roman" w:hAnsi="Times New Roman" w:cs="Times New Roman"/>
          <w:color w:val="000000"/>
          <w:sz w:val="24"/>
          <w:szCs w:val="24"/>
          <w:lang w:eastAsia="ru-RU"/>
        </w:rPr>
        <w:t xml:space="preserve"> творческое начало, давая задания импровизационного характера. </w:t>
      </w:r>
    </w:p>
    <w:p w14:paraId="5CF89465" w14:textId="77777777" w:rsidR="004D74A8" w:rsidRPr="00FA1C91" w:rsidRDefault="004D74A8" w:rsidP="00FA1C91">
      <w:pPr>
        <w:spacing w:after="0" w:line="360" w:lineRule="auto"/>
        <w:ind w:left="720"/>
        <w:rPr>
          <w:rFonts w:ascii="Times New Roman" w:eastAsia="Times New Roman" w:hAnsi="Times New Roman" w:cs="Times New Roman"/>
          <w:color w:val="000000"/>
          <w:sz w:val="24"/>
          <w:szCs w:val="24"/>
          <w:lang w:eastAsia="ru-RU"/>
        </w:rPr>
      </w:pPr>
      <w:r w:rsidRPr="00FA1C91">
        <w:rPr>
          <w:rFonts w:ascii="Times New Roman" w:eastAsia="Times New Roman" w:hAnsi="Times New Roman" w:cs="Times New Roman"/>
          <w:color w:val="000000"/>
          <w:sz w:val="24"/>
          <w:szCs w:val="24"/>
          <w:lang w:eastAsia="ru-RU"/>
        </w:rPr>
        <w:t xml:space="preserve"> </w:t>
      </w:r>
    </w:p>
    <w:p w14:paraId="4761C82C" w14:textId="77777777" w:rsidR="004D74A8" w:rsidRPr="004D74A8" w:rsidRDefault="004D74A8" w:rsidP="00786F5D">
      <w:pPr>
        <w:spacing w:after="0" w:line="360" w:lineRule="auto"/>
        <w:ind w:left="2830" w:hanging="10"/>
        <w:rPr>
          <w:rFonts w:ascii="Times New Roman" w:eastAsia="Times New Roman" w:hAnsi="Times New Roman" w:cs="Times New Roman"/>
          <w:color w:val="000000"/>
          <w:sz w:val="24"/>
          <w:lang w:eastAsia="ru-RU"/>
        </w:rPr>
      </w:pPr>
      <w:r w:rsidRPr="004D74A8">
        <w:rPr>
          <w:rFonts w:ascii="Times New Roman" w:eastAsia="Times New Roman" w:hAnsi="Times New Roman" w:cs="Times New Roman"/>
          <w:i/>
          <w:color w:val="000000"/>
          <w:sz w:val="24"/>
          <w:lang w:eastAsia="ru-RU"/>
        </w:rPr>
        <w:t>Развитие музыкально-слуховых представлений</w:t>
      </w:r>
      <w:r w:rsidRPr="004D74A8">
        <w:rPr>
          <w:rFonts w:ascii="Times New Roman" w:eastAsia="Times New Roman" w:hAnsi="Times New Roman" w:cs="Times New Roman"/>
          <w:color w:val="000000"/>
          <w:sz w:val="24"/>
          <w:lang w:eastAsia="ru-RU"/>
        </w:rPr>
        <w:t xml:space="preserve"> </w:t>
      </w:r>
    </w:p>
    <w:p w14:paraId="0D4925E4" w14:textId="77777777" w:rsidR="004D74A8" w:rsidRPr="004D74A8" w:rsidRDefault="004D74A8" w:rsidP="00786F5D">
      <w:pPr>
        <w:spacing w:after="0" w:line="360" w:lineRule="auto"/>
        <w:ind w:left="-15" w:right="70" w:firstLine="720"/>
        <w:jc w:val="both"/>
        <w:rPr>
          <w:rFonts w:ascii="Times New Roman" w:eastAsia="Times New Roman" w:hAnsi="Times New Roman" w:cs="Times New Roman"/>
          <w:color w:val="000000"/>
          <w:sz w:val="24"/>
          <w:lang w:eastAsia="ru-RU"/>
        </w:rPr>
      </w:pPr>
      <w:r w:rsidRPr="004D74A8">
        <w:rPr>
          <w:rFonts w:ascii="Times New Roman" w:eastAsia="Times New Roman" w:hAnsi="Times New Roman" w:cs="Times New Roman"/>
          <w:color w:val="000000"/>
          <w:sz w:val="24"/>
          <w:lang w:eastAsia="ru-RU"/>
        </w:rPr>
        <w:t xml:space="preserve">Данный раздел программы — интегральный центр, осуществляющий межпредметные связи. Восприятие музыкального языка произведений, исполняемых на специальности, хоре, прослушанных на ритмике или в записи на уроке сольфеджио, — вот основа данного раздела, а так как в подготовительной группе обычно учатся дети, занимающиеся на разных инструментах, возникает необходимость знакомства с произведениями, разнообразными по исполнительскому составу и тембровому содержанию. </w:t>
      </w:r>
    </w:p>
    <w:p w14:paraId="4A3F5081" w14:textId="77777777" w:rsidR="004D74A8" w:rsidRPr="004D74A8" w:rsidRDefault="004D74A8" w:rsidP="00786F5D">
      <w:pPr>
        <w:spacing w:after="0" w:line="360" w:lineRule="auto"/>
        <w:ind w:left="-15" w:right="70" w:firstLine="720"/>
        <w:jc w:val="both"/>
        <w:rPr>
          <w:rFonts w:ascii="Times New Roman" w:eastAsia="Times New Roman" w:hAnsi="Times New Roman" w:cs="Times New Roman"/>
          <w:color w:val="000000"/>
          <w:sz w:val="24"/>
          <w:lang w:eastAsia="ru-RU"/>
        </w:rPr>
      </w:pPr>
      <w:r w:rsidRPr="004D74A8">
        <w:rPr>
          <w:rFonts w:ascii="Times New Roman" w:eastAsia="Times New Roman" w:hAnsi="Times New Roman" w:cs="Times New Roman"/>
          <w:color w:val="000000"/>
          <w:sz w:val="24"/>
          <w:lang w:eastAsia="ru-RU"/>
        </w:rPr>
        <w:t xml:space="preserve">Эта форма работы, связанная с восприятием, важна в классе еще и потому, что расширяет эмоциональную палитру </w:t>
      </w:r>
      <w:r w:rsidR="004E33C5">
        <w:rPr>
          <w:rFonts w:ascii="Times New Roman" w:eastAsia="Times New Roman" w:hAnsi="Times New Roman" w:cs="Times New Roman"/>
          <w:color w:val="000000"/>
          <w:sz w:val="24"/>
          <w:lang w:eastAsia="ru-RU"/>
        </w:rPr>
        <w:t>учащегося</w:t>
      </w:r>
      <w:r w:rsidRPr="004D74A8">
        <w:rPr>
          <w:rFonts w:ascii="Times New Roman" w:eastAsia="Times New Roman" w:hAnsi="Times New Roman" w:cs="Times New Roman"/>
          <w:color w:val="000000"/>
          <w:sz w:val="24"/>
          <w:lang w:eastAsia="ru-RU"/>
        </w:rPr>
        <w:t xml:space="preserve">. Радость, </w:t>
      </w:r>
      <w:r w:rsidR="004E33C5">
        <w:rPr>
          <w:rFonts w:ascii="Times New Roman" w:eastAsia="Times New Roman" w:hAnsi="Times New Roman" w:cs="Times New Roman"/>
          <w:color w:val="000000"/>
          <w:sz w:val="24"/>
          <w:lang w:eastAsia="ru-RU"/>
        </w:rPr>
        <w:t xml:space="preserve"> </w:t>
      </w:r>
      <w:r w:rsidRPr="004D74A8">
        <w:rPr>
          <w:rFonts w:ascii="Times New Roman" w:eastAsia="Times New Roman" w:hAnsi="Times New Roman" w:cs="Times New Roman"/>
          <w:color w:val="000000"/>
          <w:sz w:val="24"/>
          <w:lang w:eastAsia="ru-RU"/>
        </w:rPr>
        <w:t xml:space="preserve">удивление, волнение, восхищение, интерес, грусть и т. д. </w:t>
      </w:r>
      <w:r w:rsidR="004E33C5">
        <w:rPr>
          <w:rFonts w:ascii="Times New Roman" w:eastAsia="Times New Roman" w:hAnsi="Times New Roman" w:cs="Times New Roman"/>
          <w:color w:val="000000"/>
          <w:sz w:val="24"/>
          <w:lang w:eastAsia="ru-RU"/>
        </w:rPr>
        <w:t xml:space="preserve"> </w:t>
      </w:r>
      <w:r w:rsidRPr="004D74A8">
        <w:rPr>
          <w:rFonts w:ascii="Times New Roman" w:eastAsia="Times New Roman" w:hAnsi="Times New Roman" w:cs="Times New Roman"/>
          <w:color w:val="000000"/>
          <w:sz w:val="24"/>
          <w:lang w:eastAsia="ru-RU"/>
        </w:rPr>
        <w:t xml:space="preserve">— </w:t>
      </w:r>
      <w:r w:rsidR="004E33C5">
        <w:rPr>
          <w:rFonts w:ascii="Times New Roman" w:eastAsia="Times New Roman" w:hAnsi="Times New Roman" w:cs="Times New Roman"/>
          <w:color w:val="000000"/>
          <w:sz w:val="24"/>
          <w:lang w:eastAsia="ru-RU"/>
        </w:rPr>
        <w:t xml:space="preserve"> </w:t>
      </w:r>
      <w:r w:rsidRPr="004D74A8">
        <w:rPr>
          <w:rFonts w:ascii="Times New Roman" w:eastAsia="Times New Roman" w:hAnsi="Times New Roman" w:cs="Times New Roman"/>
          <w:color w:val="000000"/>
          <w:sz w:val="24"/>
          <w:lang w:eastAsia="ru-RU"/>
        </w:rPr>
        <w:t xml:space="preserve">вот та эмоциональная гамма, которая начинает «звучать» на уроках сольфеджио. </w:t>
      </w:r>
    </w:p>
    <w:p w14:paraId="7A0032EF" w14:textId="77777777" w:rsidR="004D74A8" w:rsidRPr="004D74A8" w:rsidRDefault="004D74A8" w:rsidP="00786F5D">
      <w:pPr>
        <w:spacing w:after="0" w:line="360" w:lineRule="auto"/>
        <w:ind w:left="-15" w:right="70" w:firstLine="720"/>
        <w:jc w:val="both"/>
        <w:rPr>
          <w:rFonts w:ascii="Times New Roman" w:eastAsia="Times New Roman" w:hAnsi="Times New Roman" w:cs="Times New Roman"/>
          <w:color w:val="000000"/>
          <w:sz w:val="24"/>
          <w:lang w:eastAsia="ru-RU"/>
        </w:rPr>
      </w:pPr>
      <w:r w:rsidRPr="004D74A8">
        <w:rPr>
          <w:rFonts w:ascii="Times New Roman" w:eastAsia="Times New Roman" w:hAnsi="Times New Roman" w:cs="Times New Roman"/>
          <w:color w:val="000000"/>
          <w:sz w:val="24"/>
          <w:lang w:eastAsia="ru-RU"/>
        </w:rPr>
        <w:t xml:space="preserve">Ученик должен научиться не только непосредственно реагировать на прослушанное произведение, но и овладеть навыком словесного определения характера музыкального произведения и его выразительных средств. Воспринятое явление только тогда поднимается до уровня осознания, когда оно обозначается </w:t>
      </w:r>
      <w:r w:rsidR="004E33C5">
        <w:rPr>
          <w:rFonts w:ascii="Times New Roman" w:eastAsia="Times New Roman" w:hAnsi="Times New Roman" w:cs="Times New Roman"/>
          <w:color w:val="000000"/>
          <w:sz w:val="24"/>
          <w:lang w:eastAsia="ru-RU"/>
        </w:rPr>
        <w:t>учащимся</w:t>
      </w:r>
      <w:r w:rsidRPr="004D74A8">
        <w:rPr>
          <w:rFonts w:ascii="Times New Roman" w:eastAsia="Times New Roman" w:hAnsi="Times New Roman" w:cs="Times New Roman"/>
          <w:color w:val="000000"/>
          <w:sz w:val="24"/>
          <w:lang w:eastAsia="ru-RU"/>
        </w:rPr>
        <w:t xml:space="preserve"> словесно. Следовательно, одним из необходимых навыков становится навык владения теоретическим (понятийным) словарем, который в течение года расширяется и обогащается. </w:t>
      </w:r>
    </w:p>
    <w:p w14:paraId="74AF055D" w14:textId="77777777" w:rsidR="004D74A8" w:rsidRPr="004D74A8" w:rsidRDefault="004D74A8" w:rsidP="00786F5D">
      <w:pPr>
        <w:spacing w:after="0" w:line="360" w:lineRule="auto"/>
        <w:ind w:left="-15" w:right="70" w:firstLine="720"/>
        <w:jc w:val="both"/>
        <w:rPr>
          <w:rFonts w:ascii="Times New Roman" w:eastAsia="Times New Roman" w:hAnsi="Times New Roman" w:cs="Times New Roman"/>
          <w:color w:val="000000"/>
          <w:sz w:val="24"/>
          <w:lang w:eastAsia="ru-RU"/>
        </w:rPr>
      </w:pPr>
      <w:r w:rsidRPr="004D74A8">
        <w:rPr>
          <w:rFonts w:ascii="Times New Roman" w:eastAsia="Times New Roman" w:hAnsi="Times New Roman" w:cs="Times New Roman"/>
          <w:color w:val="000000"/>
          <w:sz w:val="24"/>
          <w:lang w:eastAsia="ru-RU"/>
        </w:rPr>
        <w:t xml:space="preserve">Особую роль в развитии музыкально-слуховых представлений играет восприятие общего музыкального пространства, работа над умением дифференцировать музыкальную ткань по вертикали, анализ красочной стороны созвучий. </w:t>
      </w:r>
    </w:p>
    <w:p w14:paraId="796DBB71" w14:textId="77777777" w:rsidR="004D74A8" w:rsidRPr="004D74A8" w:rsidRDefault="004D74A8" w:rsidP="007A015D">
      <w:pPr>
        <w:spacing w:after="0" w:line="360" w:lineRule="auto"/>
        <w:ind w:left="-15" w:right="70" w:firstLine="720"/>
        <w:jc w:val="both"/>
        <w:rPr>
          <w:rFonts w:ascii="Times New Roman" w:eastAsia="Times New Roman" w:hAnsi="Times New Roman" w:cs="Times New Roman"/>
          <w:color w:val="000000"/>
          <w:sz w:val="24"/>
          <w:lang w:eastAsia="ru-RU"/>
        </w:rPr>
      </w:pPr>
      <w:r w:rsidRPr="004D74A8">
        <w:rPr>
          <w:rFonts w:ascii="Times New Roman" w:eastAsia="Times New Roman" w:hAnsi="Times New Roman" w:cs="Times New Roman"/>
          <w:color w:val="000000"/>
          <w:sz w:val="24"/>
          <w:lang w:eastAsia="ru-RU"/>
        </w:rPr>
        <w:t xml:space="preserve">Все это является начальным этапом в развитии гармонического слуха. </w:t>
      </w:r>
      <w:r w:rsidR="007A015D">
        <w:rPr>
          <w:rFonts w:ascii="Times New Roman" w:eastAsia="Times New Roman" w:hAnsi="Times New Roman" w:cs="Times New Roman"/>
          <w:color w:val="000000"/>
          <w:sz w:val="24"/>
          <w:lang w:eastAsia="ru-RU"/>
        </w:rPr>
        <w:t xml:space="preserve"> </w:t>
      </w:r>
      <w:r w:rsidRPr="004D74A8">
        <w:rPr>
          <w:rFonts w:ascii="Times New Roman" w:eastAsia="Times New Roman" w:hAnsi="Times New Roman" w:cs="Times New Roman"/>
          <w:color w:val="000000"/>
          <w:sz w:val="24"/>
          <w:lang w:eastAsia="ru-RU"/>
        </w:rPr>
        <w:t xml:space="preserve">(Работа над формированием гармонического слуха - одна из самых сложных форм деятельности </w:t>
      </w:r>
      <w:r w:rsidR="007A015D">
        <w:rPr>
          <w:rFonts w:ascii="Times New Roman" w:eastAsia="Times New Roman" w:hAnsi="Times New Roman" w:cs="Times New Roman"/>
          <w:color w:val="000000"/>
          <w:sz w:val="24"/>
          <w:lang w:eastAsia="ru-RU"/>
        </w:rPr>
        <w:t>учащегося</w:t>
      </w:r>
      <w:r w:rsidRPr="004D74A8">
        <w:rPr>
          <w:rFonts w:ascii="Times New Roman" w:eastAsia="Times New Roman" w:hAnsi="Times New Roman" w:cs="Times New Roman"/>
          <w:color w:val="000000"/>
          <w:sz w:val="24"/>
          <w:lang w:eastAsia="ru-RU"/>
        </w:rPr>
        <w:t xml:space="preserve">, так как развитие этой музыкальной способности требует уже некоторого опыта восприятия, строится на уровне представлений и воплощает единство </w:t>
      </w:r>
      <w:r w:rsidR="007A015D">
        <w:rPr>
          <w:rFonts w:ascii="Times New Roman" w:eastAsia="Times New Roman" w:hAnsi="Times New Roman" w:cs="Times New Roman"/>
          <w:color w:val="000000"/>
          <w:sz w:val="24"/>
          <w:lang w:eastAsia="ru-RU"/>
        </w:rPr>
        <w:t xml:space="preserve"> </w:t>
      </w:r>
      <w:r w:rsidRPr="004D74A8">
        <w:rPr>
          <w:rFonts w:ascii="Times New Roman" w:eastAsia="Times New Roman" w:hAnsi="Times New Roman" w:cs="Times New Roman"/>
          <w:color w:val="000000"/>
          <w:sz w:val="24"/>
          <w:lang w:eastAsia="ru-RU"/>
        </w:rPr>
        <w:t xml:space="preserve">эмоционального и логического.) </w:t>
      </w:r>
    </w:p>
    <w:p w14:paraId="01BCC53B" w14:textId="77777777" w:rsidR="004D74A8" w:rsidRPr="004D74A8" w:rsidRDefault="004D74A8" w:rsidP="00786F5D">
      <w:pPr>
        <w:spacing w:after="0" w:line="360" w:lineRule="auto"/>
        <w:ind w:left="-15" w:right="70" w:firstLine="720"/>
        <w:jc w:val="both"/>
        <w:rPr>
          <w:rFonts w:ascii="Times New Roman" w:eastAsia="Times New Roman" w:hAnsi="Times New Roman" w:cs="Times New Roman"/>
          <w:color w:val="000000"/>
          <w:sz w:val="24"/>
          <w:lang w:eastAsia="ru-RU"/>
        </w:rPr>
      </w:pPr>
      <w:r w:rsidRPr="004D74A8">
        <w:rPr>
          <w:rFonts w:ascii="Times New Roman" w:eastAsia="Times New Roman" w:hAnsi="Times New Roman" w:cs="Times New Roman"/>
          <w:color w:val="000000"/>
          <w:sz w:val="24"/>
          <w:lang w:eastAsia="ru-RU"/>
        </w:rPr>
        <w:t xml:space="preserve">С другой стороны, ученик должен научиться понимать музыкальные произведения не только в пространстве, но и во времени, овладевая навыками синтаксического анализа, анализа форм. </w:t>
      </w:r>
    </w:p>
    <w:p w14:paraId="41E7208E" w14:textId="77777777" w:rsidR="004D74A8" w:rsidRPr="004D74A8" w:rsidRDefault="004D74A8" w:rsidP="00786F5D">
      <w:pPr>
        <w:spacing w:after="0" w:line="360" w:lineRule="auto"/>
        <w:ind w:left="-15" w:right="70" w:firstLine="720"/>
        <w:jc w:val="both"/>
        <w:rPr>
          <w:rFonts w:ascii="Times New Roman" w:eastAsia="Times New Roman" w:hAnsi="Times New Roman" w:cs="Times New Roman"/>
          <w:color w:val="000000"/>
          <w:sz w:val="24"/>
          <w:lang w:eastAsia="ru-RU"/>
        </w:rPr>
      </w:pPr>
      <w:r w:rsidRPr="004D74A8">
        <w:rPr>
          <w:rFonts w:ascii="Times New Roman" w:eastAsia="Times New Roman" w:hAnsi="Times New Roman" w:cs="Times New Roman"/>
          <w:color w:val="000000"/>
          <w:sz w:val="24"/>
          <w:lang w:eastAsia="ru-RU"/>
        </w:rPr>
        <w:t xml:space="preserve">Следует помнить, однако, что на занятиях в классе, в силу особенностей восприятия </w:t>
      </w:r>
      <w:r w:rsidR="007A015D">
        <w:rPr>
          <w:rFonts w:ascii="Times New Roman" w:eastAsia="Times New Roman" w:hAnsi="Times New Roman" w:cs="Times New Roman"/>
          <w:color w:val="000000"/>
          <w:sz w:val="24"/>
          <w:lang w:eastAsia="ru-RU"/>
        </w:rPr>
        <w:t>учащегося</w:t>
      </w:r>
      <w:r w:rsidRPr="004D74A8">
        <w:rPr>
          <w:rFonts w:ascii="Times New Roman" w:eastAsia="Times New Roman" w:hAnsi="Times New Roman" w:cs="Times New Roman"/>
          <w:color w:val="000000"/>
          <w:sz w:val="24"/>
          <w:lang w:eastAsia="ru-RU"/>
        </w:rPr>
        <w:t xml:space="preserve">, не следует перегружать задание несколькими поставленными задачами. Одновременный анализ элементов музыкального языка, связанных с вертикалью и горизонталью, сложен для психики ученика, поэтому при каждом проигрывании музыкального произведения или его отрывка следует направлять внимание ученика на решение конкретно поставленной задачи (или нескольких однотипных). </w:t>
      </w:r>
    </w:p>
    <w:p w14:paraId="5AD8C34D" w14:textId="77777777" w:rsidR="004D74A8" w:rsidRPr="004D74A8" w:rsidRDefault="004D74A8" w:rsidP="00786F5D">
      <w:pPr>
        <w:spacing w:after="0" w:line="360" w:lineRule="auto"/>
        <w:ind w:left="-15" w:right="70" w:firstLine="720"/>
        <w:jc w:val="both"/>
        <w:rPr>
          <w:rFonts w:ascii="Times New Roman" w:eastAsia="Times New Roman" w:hAnsi="Times New Roman" w:cs="Times New Roman"/>
          <w:color w:val="000000"/>
          <w:sz w:val="24"/>
          <w:lang w:eastAsia="ru-RU"/>
        </w:rPr>
      </w:pPr>
      <w:r w:rsidRPr="004D74A8">
        <w:rPr>
          <w:rFonts w:ascii="Times New Roman" w:eastAsia="Times New Roman" w:hAnsi="Times New Roman" w:cs="Times New Roman"/>
          <w:color w:val="000000"/>
          <w:sz w:val="24"/>
          <w:lang w:eastAsia="ru-RU"/>
        </w:rPr>
        <w:lastRenderedPageBreak/>
        <w:t>В зависимости от практической формы и поставленной цели работа над одним произведением может занимать часть одного урока, а может быть рассредоточена в нескольких занятиях, если есть необходимость изучения произведения с разных ракурсов. Одно произведение может анализироватьс</w:t>
      </w:r>
      <w:r w:rsidR="007A015D">
        <w:rPr>
          <w:rFonts w:ascii="Times New Roman" w:eastAsia="Times New Roman" w:hAnsi="Times New Roman" w:cs="Times New Roman"/>
          <w:color w:val="000000"/>
          <w:sz w:val="24"/>
          <w:lang w:eastAsia="ru-RU"/>
        </w:rPr>
        <w:t>я с разной степенью подробности, например</w:t>
      </w:r>
      <w:r w:rsidRPr="004D74A8">
        <w:rPr>
          <w:rFonts w:ascii="Times New Roman" w:eastAsia="Times New Roman" w:hAnsi="Times New Roman" w:cs="Times New Roman"/>
          <w:color w:val="000000"/>
          <w:sz w:val="24"/>
          <w:lang w:eastAsia="ru-RU"/>
        </w:rPr>
        <w:t xml:space="preserve">, в начале и в конце года. Время, отводимое на прослушивание, не должно превышать шести минут (от одной минуты в начале года), так как ученику данного возраста трудно сосредоточить внимание на более продолжительное время. </w:t>
      </w:r>
    </w:p>
    <w:p w14:paraId="48C9380A" w14:textId="77777777" w:rsidR="004D74A8" w:rsidRPr="004D74A8" w:rsidRDefault="004D74A8" w:rsidP="00786F5D">
      <w:pPr>
        <w:spacing w:after="0" w:line="360" w:lineRule="auto"/>
        <w:ind w:left="-15" w:right="70" w:firstLine="720"/>
        <w:jc w:val="both"/>
        <w:rPr>
          <w:rFonts w:ascii="Times New Roman" w:eastAsia="Times New Roman" w:hAnsi="Times New Roman" w:cs="Times New Roman"/>
          <w:color w:val="000000"/>
          <w:sz w:val="24"/>
          <w:lang w:eastAsia="ru-RU"/>
        </w:rPr>
      </w:pPr>
      <w:r w:rsidRPr="004D74A8">
        <w:rPr>
          <w:rFonts w:ascii="Times New Roman" w:eastAsia="Times New Roman" w:hAnsi="Times New Roman" w:cs="Times New Roman"/>
          <w:color w:val="000000"/>
          <w:sz w:val="24"/>
          <w:lang w:eastAsia="ru-RU"/>
        </w:rPr>
        <w:t xml:space="preserve">Необходимым условием слухового воспитания становится проблема формирования репертуара прослушиваемых произведений. В классе должны звучать лучшие образцы музыкального искусства, восприятие которых воспитывает у </w:t>
      </w:r>
      <w:r w:rsidR="00004CD5">
        <w:rPr>
          <w:rFonts w:ascii="Times New Roman" w:eastAsia="Times New Roman" w:hAnsi="Times New Roman" w:cs="Times New Roman"/>
          <w:color w:val="000000"/>
          <w:sz w:val="24"/>
          <w:lang w:eastAsia="ru-RU"/>
        </w:rPr>
        <w:t xml:space="preserve">учащихся </w:t>
      </w:r>
      <w:r w:rsidRPr="004D74A8">
        <w:rPr>
          <w:rFonts w:ascii="Times New Roman" w:eastAsia="Times New Roman" w:hAnsi="Times New Roman" w:cs="Times New Roman"/>
          <w:color w:val="000000"/>
          <w:sz w:val="24"/>
          <w:lang w:eastAsia="ru-RU"/>
        </w:rPr>
        <w:t xml:space="preserve">хороший вкус. </w:t>
      </w:r>
    </w:p>
    <w:p w14:paraId="6A77B404" w14:textId="77777777" w:rsidR="004D74A8" w:rsidRPr="004D74A8" w:rsidRDefault="004D74A8" w:rsidP="00786F5D">
      <w:pPr>
        <w:spacing w:after="0" w:line="360" w:lineRule="auto"/>
        <w:ind w:left="-15" w:right="70" w:firstLine="720"/>
        <w:jc w:val="both"/>
        <w:rPr>
          <w:rFonts w:ascii="Times New Roman" w:eastAsia="Times New Roman" w:hAnsi="Times New Roman" w:cs="Times New Roman"/>
          <w:color w:val="000000"/>
          <w:sz w:val="24"/>
          <w:lang w:eastAsia="ru-RU"/>
        </w:rPr>
      </w:pPr>
      <w:r w:rsidRPr="004D74A8">
        <w:rPr>
          <w:rFonts w:ascii="Times New Roman" w:eastAsia="Times New Roman" w:hAnsi="Times New Roman" w:cs="Times New Roman"/>
          <w:color w:val="000000"/>
          <w:sz w:val="24"/>
          <w:lang w:eastAsia="ru-RU"/>
        </w:rPr>
        <w:t xml:space="preserve">Анализируя музыкальное произведение, </w:t>
      </w:r>
      <w:r w:rsidR="00004CD5">
        <w:rPr>
          <w:rFonts w:ascii="Times New Roman" w:eastAsia="Times New Roman" w:hAnsi="Times New Roman" w:cs="Times New Roman"/>
          <w:color w:val="000000"/>
          <w:sz w:val="24"/>
          <w:lang w:eastAsia="ru-RU"/>
        </w:rPr>
        <w:t>учащийся</w:t>
      </w:r>
      <w:r w:rsidRPr="004D74A8">
        <w:rPr>
          <w:rFonts w:ascii="Times New Roman" w:eastAsia="Times New Roman" w:hAnsi="Times New Roman" w:cs="Times New Roman"/>
          <w:color w:val="000000"/>
          <w:sz w:val="24"/>
          <w:lang w:eastAsia="ru-RU"/>
        </w:rPr>
        <w:t xml:space="preserve"> учится внимательно вслушиваться в детали или охватывать произведение в целом — в зависимости от задачи, поставленной педагогом. Этот навык, формируемый на уроке сольфеджио, становится ему необходим и на занятиях инструментом, в результате этой работы ученик учится контролировать и оценивать свое исполнение. </w:t>
      </w:r>
    </w:p>
    <w:p w14:paraId="0D41FC3C" w14:textId="77777777" w:rsidR="004D74A8" w:rsidRPr="004D74A8" w:rsidRDefault="004D74A8" w:rsidP="00786F5D">
      <w:pPr>
        <w:spacing w:after="0" w:line="360" w:lineRule="auto"/>
        <w:ind w:left="-15" w:right="70" w:firstLine="720"/>
        <w:jc w:val="both"/>
        <w:rPr>
          <w:rFonts w:ascii="Times New Roman" w:eastAsia="Times New Roman" w:hAnsi="Times New Roman" w:cs="Times New Roman"/>
          <w:color w:val="000000"/>
          <w:sz w:val="24"/>
          <w:lang w:eastAsia="ru-RU"/>
        </w:rPr>
      </w:pPr>
      <w:r w:rsidRPr="004D74A8">
        <w:rPr>
          <w:rFonts w:ascii="Times New Roman" w:eastAsia="Times New Roman" w:hAnsi="Times New Roman" w:cs="Times New Roman"/>
          <w:color w:val="000000"/>
          <w:sz w:val="24"/>
          <w:lang w:eastAsia="ru-RU"/>
        </w:rPr>
        <w:t xml:space="preserve">И, наконец, постоянное обращение к «живой» музыке на уроке сольфеджио превращает трудный процесс усвоения теоретических истин в непосредственное общение с искусством. </w:t>
      </w:r>
    </w:p>
    <w:p w14:paraId="37764A29" w14:textId="77777777" w:rsidR="004D74A8" w:rsidRPr="004D74A8" w:rsidRDefault="004D74A8" w:rsidP="00786F5D">
      <w:pPr>
        <w:spacing w:after="0" w:line="360" w:lineRule="auto"/>
        <w:ind w:left="-15" w:right="70" w:firstLine="720"/>
        <w:jc w:val="both"/>
        <w:rPr>
          <w:rFonts w:ascii="Times New Roman" w:eastAsia="Times New Roman" w:hAnsi="Times New Roman" w:cs="Times New Roman"/>
          <w:color w:val="000000"/>
          <w:sz w:val="24"/>
          <w:lang w:eastAsia="ru-RU"/>
        </w:rPr>
      </w:pPr>
      <w:r w:rsidRPr="004D74A8">
        <w:rPr>
          <w:rFonts w:ascii="Times New Roman" w:eastAsia="Times New Roman" w:hAnsi="Times New Roman" w:cs="Times New Roman"/>
          <w:color w:val="000000"/>
          <w:sz w:val="24"/>
          <w:lang w:eastAsia="ru-RU"/>
        </w:rPr>
        <w:t xml:space="preserve">К концу учебного года учащийся класса должен уметь определять характер музыкального произведения, жанр, исполнительский состав. Анализ элементов музыкального языка и формы должен проводиться с помощью педагога. </w:t>
      </w:r>
    </w:p>
    <w:p w14:paraId="5007E1DB" w14:textId="77777777" w:rsidR="004D74A8" w:rsidRPr="004D74A8" w:rsidRDefault="004D74A8" w:rsidP="00004CD5">
      <w:pPr>
        <w:spacing w:after="0" w:line="360" w:lineRule="auto"/>
        <w:ind w:left="-15" w:right="70" w:firstLine="720"/>
        <w:jc w:val="both"/>
        <w:rPr>
          <w:rFonts w:ascii="Times New Roman" w:eastAsia="Times New Roman" w:hAnsi="Times New Roman" w:cs="Times New Roman"/>
          <w:color w:val="000000"/>
          <w:sz w:val="24"/>
          <w:lang w:eastAsia="ru-RU"/>
        </w:rPr>
      </w:pPr>
      <w:r w:rsidRPr="004D74A8">
        <w:rPr>
          <w:rFonts w:ascii="Times New Roman" w:eastAsia="Times New Roman" w:hAnsi="Times New Roman" w:cs="Times New Roman"/>
          <w:color w:val="000000"/>
          <w:sz w:val="24"/>
          <w:lang w:eastAsia="ru-RU"/>
        </w:rPr>
        <w:t>Следует также разв</w:t>
      </w:r>
      <w:r w:rsidR="00004CD5">
        <w:rPr>
          <w:rFonts w:ascii="Times New Roman" w:eastAsia="Times New Roman" w:hAnsi="Times New Roman" w:cs="Times New Roman"/>
          <w:color w:val="000000"/>
          <w:sz w:val="24"/>
          <w:lang w:eastAsia="ru-RU"/>
        </w:rPr>
        <w:t>ивать у учащихся творческое начало</w:t>
      </w:r>
      <w:r w:rsidRPr="004D74A8">
        <w:rPr>
          <w:rFonts w:ascii="Times New Roman" w:eastAsia="Times New Roman" w:hAnsi="Times New Roman" w:cs="Times New Roman"/>
          <w:color w:val="000000"/>
          <w:sz w:val="24"/>
          <w:lang w:eastAsia="ru-RU"/>
        </w:rPr>
        <w:t xml:space="preserve">, которое может проявляться в создании ярких словесных образов, фантазий, рожденных музыкой. Педагогу необходимо лишь следить за тем, чтобы образное «домысливание» опиралось на конкретные </w:t>
      </w:r>
      <w:r w:rsidR="00004CD5">
        <w:rPr>
          <w:rFonts w:ascii="Times New Roman" w:eastAsia="Times New Roman" w:hAnsi="Times New Roman" w:cs="Times New Roman"/>
          <w:color w:val="000000"/>
          <w:sz w:val="24"/>
          <w:lang w:eastAsia="ru-RU"/>
        </w:rPr>
        <w:t xml:space="preserve"> </w:t>
      </w:r>
      <w:r w:rsidRPr="004D74A8">
        <w:rPr>
          <w:rFonts w:ascii="Times New Roman" w:eastAsia="Times New Roman" w:hAnsi="Times New Roman" w:cs="Times New Roman"/>
          <w:color w:val="000000"/>
          <w:sz w:val="24"/>
          <w:lang w:eastAsia="ru-RU"/>
        </w:rPr>
        <w:t xml:space="preserve">«музыкальные факты». </w:t>
      </w:r>
    </w:p>
    <w:p w14:paraId="59707C07" w14:textId="77777777" w:rsidR="004D74A8" w:rsidRPr="004D74A8" w:rsidRDefault="004D74A8" w:rsidP="00B17FE8">
      <w:pPr>
        <w:keepNext/>
        <w:keepLines/>
        <w:spacing w:after="0" w:line="360" w:lineRule="auto"/>
        <w:ind w:left="981" w:right="1187" w:hanging="10"/>
        <w:jc w:val="center"/>
        <w:outlineLvl w:val="1"/>
        <w:rPr>
          <w:rFonts w:ascii="Times New Roman" w:eastAsia="Times New Roman" w:hAnsi="Times New Roman" w:cs="Times New Roman"/>
          <w:i/>
          <w:color w:val="000000"/>
          <w:sz w:val="24"/>
          <w:lang w:eastAsia="ru-RU"/>
        </w:rPr>
      </w:pPr>
      <w:r w:rsidRPr="004D74A8">
        <w:rPr>
          <w:rFonts w:ascii="Times New Roman" w:eastAsia="Times New Roman" w:hAnsi="Times New Roman" w:cs="Times New Roman"/>
          <w:i/>
          <w:color w:val="000000"/>
          <w:sz w:val="24"/>
          <w:lang w:eastAsia="ru-RU"/>
        </w:rPr>
        <w:t>Музицирование на детских музыкальных инструментах</w:t>
      </w:r>
    </w:p>
    <w:p w14:paraId="4B5300D8" w14:textId="77777777" w:rsidR="004D74A8" w:rsidRPr="004D74A8" w:rsidRDefault="004D74A8" w:rsidP="00B17FE8">
      <w:pPr>
        <w:spacing w:after="0" w:line="360" w:lineRule="auto"/>
        <w:ind w:left="-15" w:right="70" w:firstLine="720"/>
        <w:jc w:val="both"/>
        <w:rPr>
          <w:rFonts w:ascii="Times New Roman" w:eastAsia="Times New Roman" w:hAnsi="Times New Roman" w:cs="Times New Roman"/>
          <w:color w:val="000000"/>
          <w:sz w:val="24"/>
          <w:lang w:eastAsia="ru-RU"/>
        </w:rPr>
      </w:pPr>
      <w:r w:rsidRPr="004D74A8">
        <w:rPr>
          <w:rFonts w:ascii="Times New Roman" w:eastAsia="Times New Roman" w:hAnsi="Times New Roman" w:cs="Times New Roman"/>
          <w:color w:val="000000"/>
          <w:sz w:val="24"/>
          <w:lang w:eastAsia="ru-RU"/>
        </w:rPr>
        <w:t xml:space="preserve">Игра на детских музыкальных инструментах в оркестре организует </w:t>
      </w:r>
      <w:r w:rsidR="00B17FE8">
        <w:rPr>
          <w:rFonts w:ascii="Times New Roman" w:eastAsia="Times New Roman" w:hAnsi="Times New Roman" w:cs="Times New Roman"/>
          <w:color w:val="000000"/>
          <w:sz w:val="24"/>
          <w:lang w:eastAsia="ru-RU"/>
        </w:rPr>
        <w:t>учащихся</w:t>
      </w:r>
      <w:r w:rsidRPr="004D74A8">
        <w:rPr>
          <w:rFonts w:ascii="Times New Roman" w:eastAsia="Times New Roman" w:hAnsi="Times New Roman" w:cs="Times New Roman"/>
          <w:color w:val="000000"/>
          <w:sz w:val="24"/>
          <w:lang w:eastAsia="ru-RU"/>
        </w:rPr>
        <w:t xml:space="preserve">, воспитывает навык ансамблевого исполнения, развивает внимание, память, внутренний и тембровый слух, чувство метроритма и формы. </w:t>
      </w:r>
    </w:p>
    <w:p w14:paraId="4A543250" w14:textId="77777777" w:rsidR="004D74A8" w:rsidRPr="004D74A8" w:rsidRDefault="004D74A8" w:rsidP="00B17FE8">
      <w:pPr>
        <w:spacing w:after="0" w:line="360" w:lineRule="auto"/>
        <w:ind w:left="10" w:right="48" w:firstLine="695"/>
        <w:jc w:val="both"/>
        <w:rPr>
          <w:rFonts w:ascii="Times New Roman" w:eastAsia="Times New Roman" w:hAnsi="Times New Roman" w:cs="Times New Roman"/>
          <w:color w:val="000000"/>
          <w:sz w:val="24"/>
          <w:lang w:eastAsia="ru-RU"/>
        </w:rPr>
      </w:pPr>
      <w:r w:rsidRPr="004D74A8">
        <w:rPr>
          <w:rFonts w:ascii="Times New Roman" w:eastAsia="Times New Roman" w:hAnsi="Times New Roman" w:cs="Times New Roman"/>
          <w:color w:val="000000"/>
          <w:sz w:val="24"/>
          <w:lang w:eastAsia="ru-RU"/>
        </w:rPr>
        <w:t xml:space="preserve">Отдельные музыкальные инструменты можно использовать и в других формах работы (пение, ритмические упражнения). </w:t>
      </w:r>
    </w:p>
    <w:p w14:paraId="1B1B0AB8" w14:textId="77777777" w:rsidR="004D74A8" w:rsidRPr="004D74A8" w:rsidRDefault="004D74A8" w:rsidP="00B17FE8">
      <w:pPr>
        <w:spacing w:after="0" w:line="360" w:lineRule="auto"/>
        <w:ind w:left="-15" w:right="70" w:firstLine="720"/>
        <w:jc w:val="both"/>
        <w:rPr>
          <w:rFonts w:ascii="Times New Roman" w:eastAsia="Times New Roman" w:hAnsi="Times New Roman" w:cs="Times New Roman"/>
          <w:color w:val="000000"/>
          <w:sz w:val="24"/>
          <w:lang w:eastAsia="ru-RU"/>
        </w:rPr>
      </w:pPr>
      <w:r w:rsidRPr="004D74A8">
        <w:rPr>
          <w:rFonts w:ascii="Times New Roman" w:eastAsia="Times New Roman" w:hAnsi="Times New Roman" w:cs="Times New Roman"/>
          <w:color w:val="000000"/>
          <w:sz w:val="24"/>
          <w:lang w:eastAsia="ru-RU"/>
        </w:rPr>
        <w:t xml:space="preserve">Основу оркестра составляет ударно-шумовые инструменты, возможно использование и таких, которые обладают фиксированной высотой звучания. </w:t>
      </w:r>
    </w:p>
    <w:p w14:paraId="7776FEA5" w14:textId="77777777" w:rsidR="004D74A8" w:rsidRPr="004D74A8" w:rsidRDefault="004D74A8" w:rsidP="00B17FE8">
      <w:pPr>
        <w:spacing w:after="0" w:line="360" w:lineRule="auto"/>
        <w:ind w:left="-15" w:right="70" w:firstLine="720"/>
        <w:jc w:val="both"/>
        <w:rPr>
          <w:rFonts w:ascii="Times New Roman" w:eastAsia="Times New Roman" w:hAnsi="Times New Roman" w:cs="Times New Roman"/>
          <w:color w:val="000000"/>
          <w:sz w:val="24"/>
          <w:lang w:eastAsia="ru-RU"/>
        </w:rPr>
      </w:pPr>
      <w:r w:rsidRPr="004D74A8">
        <w:rPr>
          <w:rFonts w:ascii="Times New Roman" w:eastAsia="Times New Roman" w:hAnsi="Times New Roman" w:cs="Times New Roman"/>
          <w:color w:val="000000"/>
          <w:sz w:val="24"/>
          <w:lang w:eastAsia="ru-RU"/>
        </w:rPr>
        <w:t xml:space="preserve">Набор инструментов: бубны, барабан, деревянные палочки или ложки, погремушки, треугольники, колокольчики, ксилофон и металлофон. </w:t>
      </w:r>
    </w:p>
    <w:p w14:paraId="2B13FCEC" w14:textId="77777777" w:rsidR="004D74A8" w:rsidRPr="004D74A8" w:rsidRDefault="004D74A8" w:rsidP="00B17FE8">
      <w:pPr>
        <w:spacing w:after="0" w:line="360" w:lineRule="auto"/>
        <w:ind w:left="-15" w:right="70" w:firstLine="720"/>
        <w:jc w:val="both"/>
        <w:rPr>
          <w:rFonts w:ascii="Times New Roman" w:eastAsia="Times New Roman" w:hAnsi="Times New Roman" w:cs="Times New Roman"/>
          <w:color w:val="000000"/>
          <w:sz w:val="24"/>
          <w:lang w:eastAsia="ru-RU"/>
        </w:rPr>
      </w:pPr>
      <w:r w:rsidRPr="004D74A8">
        <w:rPr>
          <w:rFonts w:ascii="Times New Roman" w:eastAsia="Times New Roman" w:hAnsi="Times New Roman" w:cs="Times New Roman"/>
          <w:color w:val="000000"/>
          <w:sz w:val="24"/>
          <w:lang w:eastAsia="ru-RU"/>
        </w:rPr>
        <w:t xml:space="preserve">Пьесы для исполнения должны быть ритмически чёткими и содержать контрастные части или фразы. Хорошо выученную и представляющую художественный интерес пьесу можно </w:t>
      </w:r>
      <w:r w:rsidRPr="004D74A8">
        <w:rPr>
          <w:rFonts w:ascii="Times New Roman" w:eastAsia="Times New Roman" w:hAnsi="Times New Roman" w:cs="Times New Roman"/>
          <w:color w:val="000000"/>
          <w:sz w:val="24"/>
          <w:lang w:eastAsia="ru-RU"/>
        </w:rPr>
        <w:lastRenderedPageBreak/>
        <w:t xml:space="preserve">исполнить перед публикой (родителями, </w:t>
      </w:r>
      <w:r w:rsidR="007358A9">
        <w:rPr>
          <w:rFonts w:ascii="Times New Roman" w:eastAsia="Times New Roman" w:hAnsi="Times New Roman" w:cs="Times New Roman"/>
          <w:color w:val="000000"/>
          <w:sz w:val="24"/>
          <w:lang w:eastAsia="ru-RU"/>
        </w:rPr>
        <w:t>учащимися других классов</w:t>
      </w:r>
      <w:r w:rsidRPr="004D74A8">
        <w:rPr>
          <w:rFonts w:ascii="Times New Roman" w:eastAsia="Times New Roman" w:hAnsi="Times New Roman" w:cs="Times New Roman"/>
          <w:color w:val="000000"/>
          <w:sz w:val="24"/>
          <w:lang w:eastAsia="ru-RU"/>
        </w:rPr>
        <w:t xml:space="preserve">), такое выступление доставляет </w:t>
      </w:r>
      <w:r w:rsidR="007358A9">
        <w:rPr>
          <w:rFonts w:ascii="Times New Roman" w:eastAsia="Times New Roman" w:hAnsi="Times New Roman" w:cs="Times New Roman"/>
          <w:color w:val="000000"/>
          <w:sz w:val="24"/>
          <w:lang w:eastAsia="ru-RU"/>
        </w:rPr>
        <w:t>учащимся</w:t>
      </w:r>
      <w:r w:rsidRPr="004D74A8">
        <w:rPr>
          <w:rFonts w:ascii="Times New Roman" w:eastAsia="Times New Roman" w:hAnsi="Times New Roman" w:cs="Times New Roman"/>
          <w:color w:val="000000"/>
          <w:sz w:val="24"/>
          <w:lang w:eastAsia="ru-RU"/>
        </w:rPr>
        <w:t xml:space="preserve"> огромную радость. </w:t>
      </w:r>
    </w:p>
    <w:p w14:paraId="38DAC2AD" w14:textId="77777777" w:rsidR="004D74A8" w:rsidRPr="004D74A8" w:rsidRDefault="004D74A8" w:rsidP="00B17FE8">
      <w:pPr>
        <w:spacing w:after="0" w:line="360" w:lineRule="auto"/>
        <w:ind w:left="-15" w:right="70" w:firstLine="720"/>
        <w:jc w:val="both"/>
        <w:rPr>
          <w:rFonts w:ascii="Times New Roman" w:eastAsia="Times New Roman" w:hAnsi="Times New Roman" w:cs="Times New Roman"/>
          <w:color w:val="000000"/>
          <w:sz w:val="24"/>
          <w:lang w:eastAsia="ru-RU"/>
        </w:rPr>
      </w:pPr>
      <w:r w:rsidRPr="004D74A8">
        <w:rPr>
          <w:rFonts w:ascii="Times New Roman" w:eastAsia="Times New Roman" w:hAnsi="Times New Roman" w:cs="Times New Roman"/>
          <w:color w:val="000000"/>
          <w:sz w:val="24"/>
          <w:lang w:eastAsia="ru-RU"/>
        </w:rPr>
        <w:t xml:space="preserve">Важно научить </w:t>
      </w:r>
      <w:r w:rsidR="007358A9">
        <w:rPr>
          <w:rFonts w:ascii="Times New Roman" w:eastAsia="Times New Roman" w:hAnsi="Times New Roman" w:cs="Times New Roman"/>
          <w:color w:val="000000"/>
          <w:sz w:val="24"/>
          <w:lang w:eastAsia="ru-RU"/>
        </w:rPr>
        <w:t>учащихся</w:t>
      </w:r>
      <w:r w:rsidRPr="004D74A8">
        <w:rPr>
          <w:rFonts w:ascii="Times New Roman" w:eastAsia="Times New Roman" w:hAnsi="Times New Roman" w:cs="Times New Roman"/>
          <w:color w:val="000000"/>
          <w:sz w:val="24"/>
          <w:lang w:eastAsia="ru-RU"/>
        </w:rPr>
        <w:t xml:space="preserve"> правильно обращаться с инструментами, показать способ звукоизвлечения. </w:t>
      </w:r>
    </w:p>
    <w:p w14:paraId="3B6B31A0" w14:textId="77777777" w:rsidR="004D74A8" w:rsidRPr="004D74A8" w:rsidRDefault="004D74A8" w:rsidP="00B17FE8">
      <w:pPr>
        <w:spacing w:after="0" w:line="360" w:lineRule="auto"/>
        <w:ind w:left="-15" w:right="70" w:firstLine="720"/>
        <w:jc w:val="both"/>
        <w:rPr>
          <w:rFonts w:ascii="Times New Roman" w:eastAsia="Times New Roman" w:hAnsi="Times New Roman" w:cs="Times New Roman"/>
          <w:color w:val="000000"/>
          <w:sz w:val="24"/>
          <w:lang w:eastAsia="ru-RU"/>
        </w:rPr>
      </w:pPr>
      <w:r w:rsidRPr="004D74A8">
        <w:rPr>
          <w:rFonts w:ascii="Times New Roman" w:eastAsia="Times New Roman" w:hAnsi="Times New Roman" w:cs="Times New Roman"/>
          <w:color w:val="000000"/>
          <w:sz w:val="24"/>
          <w:lang w:eastAsia="ru-RU"/>
        </w:rPr>
        <w:t xml:space="preserve">Основная форма работы с музыкальными инструментами - ритмическое сопровождение к различным пьесам, звучащим на уроках. </w:t>
      </w:r>
    </w:p>
    <w:p w14:paraId="1A5BAB9B" w14:textId="77777777" w:rsidR="004D74A8" w:rsidRPr="004D74A8" w:rsidRDefault="004D74A8" w:rsidP="007358A9">
      <w:pPr>
        <w:spacing w:after="0" w:line="360" w:lineRule="auto"/>
        <w:ind w:right="70" w:firstLine="705"/>
        <w:jc w:val="both"/>
        <w:rPr>
          <w:rFonts w:ascii="Times New Roman" w:eastAsia="Times New Roman" w:hAnsi="Times New Roman" w:cs="Times New Roman"/>
          <w:color w:val="000000"/>
          <w:sz w:val="24"/>
          <w:lang w:eastAsia="ru-RU"/>
        </w:rPr>
      </w:pPr>
      <w:r w:rsidRPr="004D74A8">
        <w:rPr>
          <w:rFonts w:ascii="Times New Roman" w:eastAsia="Times New Roman" w:hAnsi="Times New Roman" w:cs="Times New Roman"/>
          <w:color w:val="000000"/>
          <w:sz w:val="24"/>
          <w:lang w:eastAsia="ru-RU"/>
        </w:rPr>
        <w:t xml:space="preserve">Задания могут быть разными: </w:t>
      </w:r>
    </w:p>
    <w:p w14:paraId="49D3230A" w14:textId="77777777" w:rsidR="004D74A8" w:rsidRPr="004D74A8" w:rsidRDefault="007358A9" w:rsidP="007358A9">
      <w:pPr>
        <w:spacing w:after="0" w:line="360" w:lineRule="auto"/>
        <w:ind w:right="70" w:firstLine="705"/>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4D74A8" w:rsidRPr="004D74A8">
        <w:rPr>
          <w:rFonts w:ascii="Times New Roman" w:eastAsia="Times New Roman" w:hAnsi="Times New Roman" w:cs="Times New Roman"/>
          <w:color w:val="000000"/>
          <w:sz w:val="24"/>
          <w:lang w:eastAsia="ru-RU"/>
        </w:rPr>
        <w:t xml:space="preserve">одна группа отмечает равномерную пульсацию, другая - только </w:t>
      </w:r>
      <w:r w:rsidR="007F328A">
        <w:rPr>
          <w:rFonts w:ascii="Times New Roman" w:eastAsia="Times New Roman" w:hAnsi="Times New Roman" w:cs="Times New Roman"/>
          <w:color w:val="000000"/>
          <w:sz w:val="24"/>
          <w:lang w:eastAsia="ru-RU"/>
        </w:rPr>
        <w:t>сильные доли</w:t>
      </w:r>
      <w:r w:rsidR="00BE3C1D">
        <w:rPr>
          <w:rFonts w:ascii="Times New Roman" w:eastAsia="Times New Roman" w:hAnsi="Times New Roman" w:cs="Times New Roman"/>
          <w:color w:val="000000"/>
          <w:sz w:val="24"/>
          <w:lang w:eastAsia="ru-RU"/>
        </w:rPr>
        <w:t>;</w:t>
      </w:r>
      <w:r w:rsidR="004D74A8" w:rsidRPr="004D74A8">
        <w:rPr>
          <w:rFonts w:ascii="Times New Roman" w:eastAsia="Times New Roman" w:hAnsi="Times New Roman" w:cs="Times New Roman"/>
          <w:color w:val="000000"/>
          <w:sz w:val="24"/>
          <w:lang w:eastAsia="ru-RU"/>
        </w:rPr>
        <w:t xml:space="preserve"> </w:t>
      </w:r>
    </w:p>
    <w:p w14:paraId="43F40648" w14:textId="77777777" w:rsidR="004D74A8" w:rsidRPr="004D74A8" w:rsidRDefault="00BE3C1D" w:rsidP="00BE3C1D">
      <w:pPr>
        <w:spacing w:after="0" w:line="360" w:lineRule="auto"/>
        <w:ind w:right="70" w:firstLine="705"/>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4D74A8" w:rsidRPr="004D74A8">
        <w:rPr>
          <w:rFonts w:ascii="Times New Roman" w:eastAsia="Times New Roman" w:hAnsi="Times New Roman" w:cs="Times New Roman"/>
          <w:color w:val="000000"/>
          <w:sz w:val="24"/>
          <w:lang w:eastAsia="ru-RU"/>
        </w:rPr>
        <w:t>показывать начало разделов форм или окончание фраз</w:t>
      </w:r>
      <w:r>
        <w:rPr>
          <w:rFonts w:ascii="Times New Roman" w:eastAsia="Times New Roman" w:hAnsi="Times New Roman" w:cs="Times New Roman"/>
          <w:color w:val="000000"/>
          <w:sz w:val="24"/>
          <w:lang w:eastAsia="ru-RU"/>
        </w:rPr>
        <w:t>;</w:t>
      </w:r>
      <w:r w:rsidR="004D74A8" w:rsidRPr="004D74A8">
        <w:rPr>
          <w:rFonts w:ascii="Times New Roman" w:eastAsia="Times New Roman" w:hAnsi="Times New Roman" w:cs="Times New Roman"/>
          <w:color w:val="000000"/>
          <w:sz w:val="24"/>
          <w:lang w:eastAsia="ru-RU"/>
        </w:rPr>
        <w:t xml:space="preserve"> </w:t>
      </w:r>
    </w:p>
    <w:p w14:paraId="03A1D539" w14:textId="77777777" w:rsidR="004D74A8" w:rsidRPr="004D74A8" w:rsidRDefault="00BE3C1D" w:rsidP="00BE3C1D">
      <w:pPr>
        <w:spacing w:after="0" w:line="360" w:lineRule="auto"/>
        <w:ind w:right="70" w:firstLine="705"/>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4D74A8" w:rsidRPr="004D74A8">
        <w:rPr>
          <w:rFonts w:ascii="Times New Roman" w:eastAsia="Times New Roman" w:hAnsi="Times New Roman" w:cs="Times New Roman"/>
          <w:color w:val="000000"/>
          <w:sz w:val="24"/>
          <w:lang w:eastAsia="ru-RU"/>
        </w:rPr>
        <w:t>выполнять ритмический рисунок пь</w:t>
      </w:r>
      <w:r>
        <w:rPr>
          <w:rFonts w:ascii="Times New Roman" w:eastAsia="Times New Roman" w:hAnsi="Times New Roman" w:cs="Times New Roman"/>
          <w:color w:val="000000"/>
          <w:sz w:val="24"/>
          <w:lang w:eastAsia="ru-RU"/>
        </w:rPr>
        <w:t>есы (очень полезен приём «эхо);</w:t>
      </w:r>
    </w:p>
    <w:p w14:paraId="727D8FBF" w14:textId="77777777" w:rsidR="004D74A8" w:rsidRPr="004D74A8" w:rsidRDefault="00BE3C1D" w:rsidP="00BE3C1D">
      <w:pPr>
        <w:spacing w:after="0" w:line="360" w:lineRule="auto"/>
        <w:ind w:right="70" w:firstLine="705"/>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4D74A8" w:rsidRPr="004D74A8">
        <w:rPr>
          <w:rFonts w:ascii="Times New Roman" w:eastAsia="Times New Roman" w:hAnsi="Times New Roman" w:cs="Times New Roman"/>
          <w:color w:val="000000"/>
          <w:sz w:val="24"/>
          <w:lang w:eastAsia="ru-RU"/>
        </w:rPr>
        <w:t>воспроизводить ритмический рисунок по памяти в выученном произведении</w:t>
      </w:r>
      <w:r w:rsidR="007F328A">
        <w:rPr>
          <w:rFonts w:ascii="Times New Roman" w:eastAsia="Times New Roman" w:hAnsi="Times New Roman" w:cs="Times New Roman"/>
          <w:color w:val="000000"/>
          <w:sz w:val="24"/>
          <w:lang w:eastAsia="ru-RU"/>
        </w:rPr>
        <w:t>;</w:t>
      </w:r>
      <w:r w:rsidR="004D74A8" w:rsidRPr="004D74A8">
        <w:rPr>
          <w:rFonts w:ascii="Times New Roman" w:eastAsia="Times New Roman" w:hAnsi="Times New Roman" w:cs="Times New Roman"/>
          <w:color w:val="000000"/>
          <w:sz w:val="24"/>
          <w:lang w:eastAsia="ru-RU"/>
        </w:rPr>
        <w:t xml:space="preserve">  </w:t>
      </w:r>
    </w:p>
    <w:p w14:paraId="56007A63" w14:textId="77777777" w:rsidR="004D74A8" w:rsidRPr="004D74A8" w:rsidRDefault="007F328A" w:rsidP="007F328A">
      <w:pPr>
        <w:spacing w:after="0" w:line="360" w:lineRule="auto"/>
        <w:ind w:right="24" w:firstLine="705"/>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4D74A8" w:rsidRPr="004D74A8">
        <w:rPr>
          <w:rFonts w:ascii="Times New Roman" w:eastAsia="Times New Roman" w:hAnsi="Times New Roman" w:cs="Times New Roman"/>
          <w:color w:val="000000"/>
          <w:sz w:val="24"/>
          <w:lang w:eastAsia="ru-RU"/>
        </w:rPr>
        <w:t>разными инструментами показывать разные длительности (бубны - половики, ложки - четверти, треугольник - восьмые)</w:t>
      </w:r>
      <w:r>
        <w:rPr>
          <w:rFonts w:ascii="Times New Roman" w:eastAsia="Times New Roman" w:hAnsi="Times New Roman" w:cs="Times New Roman"/>
          <w:color w:val="000000"/>
          <w:sz w:val="24"/>
          <w:lang w:eastAsia="ru-RU"/>
        </w:rPr>
        <w:t>;</w:t>
      </w:r>
      <w:r w:rsidR="004D74A8" w:rsidRPr="004D74A8">
        <w:rPr>
          <w:rFonts w:ascii="Times New Roman" w:eastAsia="Times New Roman" w:hAnsi="Times New Roman" w:cs="Times New Roman"/>
          <w:color w:val="000000"/>
          <w:sz w:val="24"/>
          <w:lang w:eastAsia="ru-RU"/>
        </w:rPr>
        <w:t xml:space="preserve"> </w:t>
      </w:r>
    </w:p>
    <w:p w14:paraId="6B64064C" w14:textId="77777777" w:rsidR="004D74A8" w:rsidRPr="004D74A8" w:rsidRDefault="007F328A" w:rsidP="007F328A">
      <w:pPr>
        <w:spacing w:after="0" w:line="360" w:lineRule="auto"/>
        <w:ind w:right="70"/>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ab/>
        <w:t xml:space="preserve">-  </w:t>
      </w:r>
      <w:r w:rsidR="004D74A8" w:rsidRPr="004D74A8">
        <w:rPr>
          <w:rFonts w:ascii="Times New Roman" w:eastAsia="Times New Roman" w:hAnsi="Times New Roman" w:cs="Times New Roman"/>
          <w:color w:val="000000"/>
          <w:sz w:val="24"/>
          <w:lang w:eastAsia="ru-RU"/>
        </w:rPr>
        <w:t xml:space="preserve">сопровождать исполнение знакомой песни или пьесы ритмическим </w:t>
      </w:r>
      <w:r w:rsidR="004D74A8" w:rsidRPr="004D74A8">
        <w:rPr>
          <w:rFonts w:ascii="Times New Roman" w:eastAsia="Times New Roman" w:hAnsi="Times New Roman" w:cs="Times New Roman"/>
          <w:i/>
          <w:color w:val="000000"/>
          <w:sz w:val="24"/>
          <w:lang w:eastAsia="ru-RU"/>
        </w:rPr>
        <w:t>остинато</w:t>
      </w:r>
      <w:r>
        <w:rPr>
          <w:rFonts w:ascii="Times New Roman" w:eastAsia="Times New Roman" w:hAnsi="Times New Roman" w:cs="Times New Roman"/>
          <w:i/>
          <w:color w:val="000000"/>
          <w:sz w:val="24"/>
          <w:lang w:eastAsia="ru-RU"/>
        </w:rPr>
        <w:t>;</w:t>
      </w:r>
    </w:p>
    <w:p w14:paraId="775285BF" w14:textId="77777777" w:rsidR="004D74A8" w:rsidRDefault="007F328A" w:rsidP="007F328A">
      <w:pPr>
        <w:spacing w:after="0" w:line="360" w:lineRule="auto"/>
        <w:ind w:right="70" w:firstLine="708"/>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  </w:t>
      </w:r>
      <w:r w:rsidR="004D74A8" w:rsidRPr="004D74A8">
        <w:rPr>
          <w:rFonts w:ascii="Times New Roman" w:eastAsia="Times New Roman" w:hAnsi="Times New Roman" w:cs="Times New Roman"/>
          <w:color w:val="000000"/>
          <w:sz w:val="24"/>
          <w:lang w:eastAsia="ru-RU"/>
        </w:rPr>
        <w:t xml:space="preserve">исполнение ритмических «партитур».  </w:t>
      </w:r>
    </w:p>
    <w:p w14:paraId="33E1DF35" w14:textId="77777777" w:rsidR="007F328A" w:rsidRDefault="007F328A" w:rsidP="007F328A">
      <w:pPr>
        <w:spacing w:after="0" w:line="360" w:lineRule="auto"/>
        <w:ind w:right="70" w:firstLine="708"/>
        <w:jc w:val="both"/>
        <w:rPr>
          <w:rFonts w:ascii="Times New Roman" w:eastAsia="Times New Roman" w:hAnsi="Times New Roman" w:cs="Times New Roman"/>
          <w:color w:val="000000"/>
          <w:sz w:val="24"/>
          <w:lang w:eastAsia="ru-RU"/>
        </w:rPr>
      </w:pPr>
    </w:p>
    <w:p w14:paraId="7B3CC09A" w14:textId="77777777" w:rsidR="007F328A" w:rsidRPr="007F328A" w:rsidRDefault="007F328A" w:rsidP="007F328A">
      <w:pPr>
        <w:widowControl w:val="0"/>
        <w:suppressAutoHyphens/>
        <w:spacing w:after="0" w:line="360" w:lineRule="auto"/>
        <w:jc w:val="center"/>
        <w:rPr>
          <w:rFonts w:ascii="Times New Roman" w:eastAsia="Times New Roman" w:hAnsi="Times New Roman" w:cs="Times New Roman"/>
          <w:sz w:val="24"/>
          <w:szCs w:val="24"/>
          <w:lang w:eastAsia="ru-RU"/>
        </w:rPr>
      </w:pPr>
      <w:r w:rsidRPr="007F328A">
        <w:rPr>
          <w:rFonts w:ascii="Times New Roman" w:eastAsia="Times New Roman" w:hAnsi="Times New Roman" w:cs="Times New Roman"/>
          <w:b/>
          <w:i/>
          <w:sz w:val="24"/>
          <w:szCs w:val="24"/>
          <w:lang w:eastAsia="ru-RU"/>
        </w:rPr>
        <w:t>5.2.Рекомендации по организации  самостоятельной работы обучающихся</w:t>
      </w:r>
    </w:p>
    <w:p w14:paraId="64B5D7AB" w14:textId="77777777" w:rsidR="007F328A" w:rsidRDefault="007F328A" w:rsidP="007F328A">
      <w:pPr>
        <w:widowControl w:val="0"/>
        <w:suppressAutoHyphens/>
        <w:spacing w:after="0" w:line="360" w:lineRule="auto"/>
        <w:ind w:firstLine="709"/>
        <w:jc w:val="both"/>
        <w:rPr>
          <w:rFonts w:ascii="Times New Roman" w:eastAsia="Times New Roman" w:hAnsi="Times New Roman" w:cs="Times New Roman"/>
          <w:sz w:val="24"/>
          <w:szCs w:val="24"/>
          <w:lang w:eastAsia="ru-RU"/>
        </w:rPr>
      </w:pPr>
      <w:r w:rsidRPr="007F328A">
        <w:rPr>
          <w:rFonts w:ascii="Times New Roman" w:eastAsia="Times New Roman" w:hAnsi="Times New Roman" w:cs="Times New Roman"/>
          <w:sz w:val="24"/>
          <w:szCs w:val="24"/>
          <w:lang w:eastAsia="ru-RU"/>
        </w:rPr>
        <w:t>Самостоятельная работа обучающихся по сольфеджио основана на выполнении домашнего  задания. Время, предусмотренное на выполнение домашнего задания, рассчитывается исходя из затрат времени на отдельные виды заданий (сольфеджирование, интонационные упражнения, теоретические задания, творческие задания и др.) и составляет от 1 часа в неделю. Целесообразно равномерно распределять время на выполнение домашнего задания в течение недели (от урока до урока), затрачивая на это 10-20 минут в день. Домашнюю подготовку рекомендуется начинать с заданий, в которых прорабатывается новый теоретический материал и с упражнений на развитие музыкальной памяти (выучивание примеров наизусть, транспонирование), чтобы иметь возможность несколько раз вернуться к этим заданиям на протяжении недели между занятиями в классе. Должное время необходимо уделить интонационным упражнениям и сольфеджированию. Ученик должен иметь возможность проверить чистоту своей интонации и научиться это делать самостоятельно на фортепиано (или на своем инструменте).</w:t>
      </w:r>
    </w:p>
    <w:p w14:paraId="2F1FA18D" w14:textId="77777777" w:rsidR="006E204B" w:rsidRDefault="006E204B" w:rsidP="007F328A">
      <w:pPr>
        <w:widowControl w:val="0"/>
        <w:suppressAutoHyphens/>
        <w:spacing w:after="0" w:line="360" w:lineRule="auto"/>
        <w:ind w:firstLine="709"/>
        <w:jc w:val="both"/>
        <w:rPr>
          <w:rFonts w:ascii="Times New Roman" w:eastAsia="Times New Roman" w:hAnsi="Times New Roman" w:cs="Times New Roman"/>
          <w:sz w:val="24"/>
          <w:szCs w:val="24"/>
          <w:lang w:eastAsia="ru-RU"/>
        </w:rPr>
      </w:pPr>
    </w:p>
    <w:p w14:paraId="6B855D4F" w14:textId="77777777" w:rsidR="006E204B" w:rsidRDefault="006E204B" w:rsidP="007F328A">
      <w:pPr>
        <w:widowControl w:val="0"/>
        <w:suppressAutoHyphens/>
        <w:spacing w:after="0" w:line="360" w:lineRule="auto"/>
        <w:ind w:firstLine="709"/>
        <w:jc w:val="both"/>
        <w:rPr>
          <w:rFonts w:ascii="Times New Roman" w:eastAsia="Times New Roman" w:hAnsi="Times New Roman" w:cs="Times New Roman"/>
          <w:sz w:val="24"/>
          <w:szCs w:val="24"/>
          <w:lang w:eastAsia="ru-RU"/>
        </w:rPr>
      </w:pPr>
    </w:p>
    <w:p w14:paraId="76599DA7" w14:textId="77777777" w:rsidR="006E204B" w:rsidRDefault="006E204B" w:rsidP="007F328A">
      <w:pPr>
        <w:widowControl w:val="0"/>
        <w:suppressAutoHyphens/>
        <w:spacing w:after="0" w:line="360" w:lineRule="auto"/>
        <w:ind w:firstLine="709"/>
        <w:jc w:val="both"/>
        <w:rPr>
          <w:rFonts w:ascii="Times New Roman" w:eastAsia="Times New Roman" w:hAnsi="Times New Roman" w:cs="Times New Roman"/>
          <w:sz w:val="24"/>
          <w:szCs w:val="24"/>
          <w:lang w:eastAsia="ru-RU"/>
        </w:rPr>
      </w:pPr>
    </w:p>
    <w:p w14:paraId="6701F68B" w14:textId="77777777" w:rsidR="006E204B" w:rsidRDefault="006E204B" w:rsidP="007F328A">
      <w:pPr>
        <w:widowControl w:val="0"/>
        <w:suppressAutoHyphens/>
        <w:spacing w:after="0" w:line="360" w:lineRule="auto"/>
        <w:ind w:firstLine="709"/>
        <w:jc w:val="both"/>
        <w:rPr>
          <w:rFonts w:ascii="Times New Roman" w:eastAsia="Times New Roman" w:hAnsi="Times New Roman" w:cs="Times New Roman"/>
          <w:sz w:val="24"/>
          <w:szCs w:val="24"/>
          <w:lang w:eastAsia="ru-RU"/>
        </w:rPr>
      </w:pPr>
    </w:p>
    <w:p w14:paraId="515C1B78" w14:textId="77777777" w:rsidR="006E204B" w:rsidRDefault="006E204B" w:rsidP="007F328A">
      <w:pPr>
        <w:widowControl w:val="0"/>
        <w:suppressAutoHyphens/>
        <w:spacing w:after="0" w:line="360" w:lineRule="auto"/>
        <w:ind w:firstLine="709"/>
        <w:jc w:val="both"/>
        <w:rPr>
          <w:rFonts w:ascii="Times New Roman" w:eastAsia="Times New Roman" w:hAnsi="Times New Roman" w:cs="Times New Roman"/>
          <w:sz w:val="24"/>
          <w:szCs w:val="24"/>
          <w:lang w:eastAsia="ru-RU"/>
        </w:rPr>
      </w:pPr>
    </w:p>
    <w:p w14:paraId="5596B6CA" w14:textId="77777777" w:rsidR="006E204B" w:rsidRPr="007F328A" w:rsidRDefault="006E204B" w:rsidP="007F328A">
      <w:pPr>
        <w:widowControl w:val="0"/>
        <w:suppressAutoHyphens/>
        <w:spacing w:after="0" w:line="360" w:lineRule="auto"/>
        <w:ind w:firstLine="709"/>
        <w:jc w:val="both"/>
        <w:rPr>
          <w:rFonts w:ascii="Times New Roman" w:eastAsia="Times New Roman" w:hAnsi="Times New Roman" w:cs="Times New Roman"/>
          <w:sz w:val="24"/>
          <w:szCs w:val="24"/>
          <w:lang w:eastAsia="ru-RU"/>
        </w:rPr>
      </w:pPr>
    </w:p>
    <w:p w14:paraId="11EF4850" w14:textId="77777777" w:rsidR="007F328A" w:rsidRDefault="007F328A" w:rsidP="007F328A">
      <w:pPr>
        <w:spacing w:after="0" w:line="360" w:lineRule="auto"/>
        <w:ind w:right="70" w:firstLine="708"/>
        <w:jc w:val="both"/>
        <w:rPr>
          <w:rFonts w:ascii="Times New Roman" w:eastAsia="Times New Roman" w:hAnsi="Times New Roman" w:cs="Times New Roman"/>
          <w:color w:val="000000"/>
          <w:sz w:val="24"/>
          <w:lang w:eastAsia="ru-RU"/>
        </w:rPr>
      </w:pPr>
    </w:p>
    <w:p w14:paraId="23B5F23E" w14:textId="77777777" w:rsidR="0043627D" w:rsidRDefault="004D74A8" w:rsidP="0043627D">
      <w:pPr>
        <w:jc w:val="center"/>
        <w:rPr>
          <w:rFonts w:ascii="Times New Roman" w:eastAsia="Times New Roman" w:hAnsi="Times New Roman" w:cs="Times New Roman"/>
          <w:bCs/>
          <w:sz w:val="24"/>
          <w:szCs w:val="24"/>
        </w:rPr>
      </w:pPr>
      <w:r w:rsidRPr="004D74A8">
        <w:rPr>
          <w:rFonts w:ascii="Times New Roman" w:eastAsia="Times New Roman" w:hAnsi="Times New Roman" w:cs="Times New Roman"/>
          <w:color w:val="000000"/>
          <w:sz w:val="24"/>
          <w:lang w:eastAsia="ru-RU"/>
        </w:rPr>
        <w:lastRenderedPageBreak/>
        <w:t xml:space="preserve"> </w:t>
      </w:r>
      <w:r w:rsidRPr="004D74A8">
        <w:rPr>
          <w:rFonts w:ascii="Times New Roman" w:eastAsia="Times New Roman" w:hAnsi="Times New Roman" w:cs="Times New Roman"/>
          <w:color w:val="000000"/>
          <w:sz w:val="24"/>
          <w:lang w:eastAsia="ru-RU"/>
        </w:rPr>
        <w:tab/>
      </w:r>
      <w:r w:rsidR="0043627D" w:rsidRPr="0043627D">
        <w:rPr>
          <w:rFonts w:ascii="Times New Roman" w:eastAsia="Times New Roman" w:hAnsi="Times New Roman" w:cs="Times New Roman"/>
          <w:bCs/>
          <w:sz w:val="24"/>
          <w:szCs w:val="24"/>
          <w:lang w:val="en-US"/>
        </w:rPr>
        <w:t>VI</w:t>
      </w:r>
      <w:r w:rsidR="0043627D" w:rsidRPr="0043627D">
        <w:rPr>
          <w:rFonts w:ascii="Times New Roman" w:eastAsia="Times New Roman" w:hAnsi="Times New Roman" w:cs="Times New Roman"/>
          <w:bCs/>
          <w:sz w:val="24"/>
          <w:szCs w:val="24"/>
        </w:rPr>
        <w:t>.СПИ</w:t>
      </w:r>
      <w:r w:rsidR="0043627D" w:rsidRPr="0043627D">
        <w:rPr>
          <w:rFonts w:ascii="Times New Roman" w:eastAsia="Times New Roman" w:hAnsi="Times New Roman" w:cs="Times New Roman"/>
          <w:bCs/>
          <w:sz w:val="24"/>
          <w:szCs w:val="24"/>
          <w:lang w:val="en-US"/>
        </w:rPr>
        <w:t>C</w:t>
      </w:r>
      <w:r w:rsidR="0043627D" w:rsidRPr="0043627D">
        <w:rPr>
          <w:rFonts w:ascii="Times New Roman" w:eastAsia="Times New Roman" w:hAnsi="Times New Roman" w:cs="Times New Roman"/>
          <w:bCs/>
          <w:sz w:val="24"/>
          <w:szCs w:val="24"/>
        </w:rPr>
        <w:t>ОК РЕКОМЕНДУЕМОЙ УЧЕБНО – МЕТОДИЧЕСКОЙ ЛИТЕРАТУРЫ</w:t>
      </w:r>
    </w:p>
    <w:p w14:paraId="161AEB73" w14:textId="77777777" w:rsidR="00E60FA7" w:rsidRPr="00E60FA7" w:rsidRDefault="00E60FA7" w:rsidP="00E60FA7">
      <w:pPr>
        <w:spacing w:after="0" w:line="360" w:lineRule="auto"/>
        <w:ind w:left="833"/>
        <w:jc w:val="center"/>
        <w:rPr>
          <w:rFonts w:ascii="Times New Roman" w:eastAsia="Times New Roman" w:hAnsi="Times New Roman" w:cs="Times New Roman"/>
          <w:b/>
          <w:i/>
          <w:color w:val="000000"/>
          <w:sz w:val="24"/>
          <w:szCs w:val="24"/>
          <w:lang w:eastAsia="ru-RU"/>
        </w:rPr>
      </w:pPr>
      <w:r w:rsidRPr="00E60FA7">
        <w:rPr>
          <w:rFonts w:ascii="Times New Roman" w:eastAsia="Times New Roman" w:hAnsi="Times New Roman" w:cs="Times New Roman"/>
          <w:b/>
          <w:i/>
          <w:color w:val="000000"/>
          <w:sz w:val="24"/>
          <w:szCs w:val="24"/>
          <w:lang w:eastAsia="ru-RU"/>
        </w:rPr>
        <w:t>6.1. Список рекомендуемой учебной и учебно-методической литературы</w:t>
      </w:r>
    </w:p>
    <w:p w14:paraId="21C753BA" w14:textId="77777777" w:rsidR="00E60FA7" w:rsidRPr="004D74A8" w:rsidRDefault="00E60FA7" w:rsidP="00E60FA7">
      <w:pPr>
        <w:numPr>
          <w:ilvl w:val="0"/>
          <w:numId w:val="20"/>
        </w:numPr>
        <w:spacing w:after="109" w:line="270" w:lineRule="auto"/>
        <w:ind w:right="70" w:hanging="360"/>
        <w:jc w:val="both"/>
        <w:rPr>
          <w:rFonts w:ascii="Times New Roman" w:eastAsia="Times New Roman" w:hAnsi="Times New Roman" w:cs="Times New Roman"/>
          <w:color w:val="000000"/>
          <w:sz w:val="24"/>
          <w:lang w:eastAsia="ru-RU"/>
        </w:rPr>
      </w:pPr>
      <w:r w:rsidRPr="004D74A8">
        <w:rPr>
          <w:rFonts w:ascii="Times New Roman" w:eastAsia="Times New Roman" w:hAnsi="Times New Roman" w:cs="Times New Roman"/>
          <w:color w:val="000000"/>
          <w:sz w:val="24"/>
          <w:lang w:eastAsia="ru-RU"/>
        </w:rPr>
        <w:t xml:space="preserve">Андреева М. «От примы до октавы», 1 класс. М., Кифара 1994г.  </w:t>
      </w:r>
    </w:p>
    <w:p w14:paraId="76E3BBD7" w14:textId="77777777" w:rsidR="00E60FA7" w:rsidRPr="004D74A8" w:rsidRDefault="00E60FA7" w:rsidP="00E60FA7">
      <w:pPr>
        <w:numPr>
          <w:ilvl w:val="0"/>
          <w:numId w:val="20"/>
        </w:numPr>
        <w:spacing w:after="109" w:line="270" w:lineRule="auto"/>
        <w:ind w:right="70" w:hanging="360"/>
        <w:jc w:val="both"/>
        <w:rPr>
          <w:rFonts w:ascii="Times New Roman" w:eastAsia="Times New Roman" w:hAnsi="Times New Roman" w:cs="Times New Roman"/>
          <w:color w:val="000000"/>
          <w:sz w:val="24"/>
          <w:lang w:eastAsia="ru-RU"/>
        </w:rPr>
      </w:pPr>
      <w:r w:rsidRPr="004D74A8">
        <w:rPr>
          <w:rFonts w:ascii="Times New Roman" w:eastAsia="Times New Roman" w:hAnsi="Times New Roman" w:cs="Times New Roman"/>
          <w:color w:val="000000"/>
          <w:sz w:val="24"/>
          <w:lang w:eastAsia="ru-RU"/>
        </w:rPr>
        <w:t xml:space="preserve">Алексеева Л.Н. «Игровое сольфеджио для детей».  </w:t>
      </w:r>
    </w:p>
    <w:p w14:paraId="19AA2CEE" w14:textId="77777777" w:rsidR="00E60FA7" w:rsidRPr="004D74A8" w:rsidRDefault="00E60FA7" w:rsidP="00E60FA7">
      <w:pPr>
        <w:numPr>
          <w:ilvl w:val="0"/>
          <w:numId w:val="20"/>
        </w:numPr>
        <w:spacing w:after="0" w:line="366" w:lineRule="auto"/>
        <w:ind w:right="70" w:hanging="360"/>
        <w:jc w:val="both"/>
        <w:rPr>
          <w:rFonts w:ascii="Times New Roman" w:eastAsia="Times New Roman" w:hAnsi="Times New Roman" w:cs="Times New Roman"/>
          <w:color w:val="000000"/>
          <w:sz w:val="24"/>
          <w:lang w:eastAsia="ru-RU"/>
        </w:rPr>
      </w:pPr>
      <w:r w:rsidRPr="004D74A8">
        <w:rPr>
          <w:rFonts w:ascii="Times New Roman" w:eastAsia="Times New Roman" w:hAnsi="Times New Roman" w:cs="Times New Roman"/>
          <w:color w:val="000000"/>
          <w:sz w:val="24"/>
          <w:lang w:eastAsia="ru-RU"/>
        </w:rPr>
        <w:t xml:space="preserve">Бырченко Т., Франио Г. «Хрестоматия по сольфеджио и ритмике». М., Советский композитор, 1991г.  </w:t>
      </w:r>
    </w:p>
    <w:p w14:paraId="308A69D3" w14:textId="77777777" w:rsidR="00E60FA7" w:rsidRPr="004D74A8" w:rsidRDefault="00E60FA7" w:rsidP="00E60FA7">
      <w:pPr>
        <w:numPr>
          <w:ilvl w:val="0"/>
          <w:numId w:val="20"/>
        </w:numPr>
        <w:spacing w:after="109" w:line="270" w:lineRule="auto"/>
        <w:ind w:right="70" w:hanging="360"/>
        <w:jc w:val="both"/>
        <w:rPr>
          <w:rFonts w:ascii="Times New Roman" w:eastAsia="Times New Roman" w:hAnsi="Times New Roman" w:cs="Times New Roman"/>
          <w:color w:val="000000"/>
          <w:sz w:val="24"/>
          <w:lang w:eastAsia="ru-RU"/>
        </w:rPr>
      </w:pPr>
      <w:r w:rsidRPr="004D74A8">
        <w:rPr>
          <w:rFonts w:ascii="Times New Roman" w:eastAsia="Times New Roman" w:hAnsi="Times New Roman" w:cs="Times New Roman"/>
          <w:color w:val="000000"/>
          <w:sz w:val="24"/>
          <w:lang w:eastAsia="ru-RU"/>
        </w:rPr>
        <w:t xml:space="preserve">Зебряк Т. «Играем на уроках сольфеджио». М., Музыка 1970 г.  </w:t>
      </w:r>
    </w:p>
    <w:p w14:paraId="490A8271" w14:textId="77777777" w:rsidR="00E60FA7" w:rsidRPr="004D74A8" w:rsidRDefault="00E60FA7" w:rsidP="00E60FA7">
      <w:pPr>
        <w:numPr>
          <w:ilvl w:val="0"/>
          <w:numId w:val="20"/>
        </w:numPr>
        <w:spacing w:after="0" w:line="366" w:lineRule="auto"/>
        <w:ind w:right="70" w:hanging="360"/>
        <w:jc w:val="both"/>
        <w:rPr>
          <w:rFonts w:ascii="Times New Roman" w:eastAsia="Times New Roman" w:hAnsi="Times New Roman" w:cs="Times New Roman"/>
          <w:color w:val="000000"/>
          <w:sz w:val="24"/>
          <w:lang w:eastAsia="ru-RU"/>
        </w:rPr>
      </w:pPr>
      <w:r w:rsidRPr="004D74A8">
        <w:rPr>
          <w:rFonts w:ascii="Times New Roman" w:eastAsia="Times New Roman" w:hAnsi="Times New Roman" w:cs="Times New Roman"/>
          <w:color w:val="000000"/>
          <w:sz w:val="24"/>
          <w:lang w:eastAsia="ru-RU"/>
        </w:rPr>
        <w:t xml:space="preserve">Металлиди Ж., Перцовская А. «Мы играем, сочиняем и поем». Сольфеджио для подготовительной группы. Учебное пособие. С.-Пб. «Композитор», 1998г  </w:t>
      </w:r>
    </w:p>
    <w:p w14:paraId="333B0B22" w14:textId="77777777" w:rsidR="00E60FA7" w:rsidRPr="004D74A8" w:rsidRDefault="00E60FA7" w:rsidP="00E60FA7">
      <w:pPr>
        <w:numPr>
          <w:ilvl w:val="0"/>
          <w:numId w:val="20"/>
        </w:numPr>
        <w:spacing w:after="109" w:line="270" w:lineRule="auto"/>
        <w:ind w:right="70" w:hanging="360"/>
        <w:jc w:val="both"/>
        <w:rPr>
          <w:rFonts w:ascii="Times New Roman" w:eastAsia="Times New Roman" w:hAnsi="Times New Roman" w:cs="Times New Roman"/>
          <w:color w:val="000000"/>
          <w:sz w:val="24"/>
          <w:lang w:eastAsia="ru-RU"/>
        </w:rPr>
      </w:pPr>
      <w:r w:rsidRPr="004D74A8">
        <w:rPr>
          <w:rFonts w:ascii="Times New Roman" w:eastAsia="Times New Roman" w:hAnsi="Times New Roman" w:cs="Times New Roman"/>
          <w:color w:val="000000"/>
          <w:sz w:val="24"/>
          <w:lang w:eastAsia="ru-RU"/>
        </w:rPr>
        <w:t xml:space="preserve">Фролова Ю. «Сольфеджио для подготовительного класса». Ростов-на-Дону, Феникс </w:t>
      </w:r>
    </w:p>
    <w:p w14:paraId="7B26E845" w14:textId="77777777" w:rsidR="00E60FA7" w:rsidRPr="004D74A8" w:rsidRDefault="00E60FA7" w:rsidP="00E60FA7">
      <w:pPr>
        <w:spacing w:after="109" w:line="270" w:lineRule="auto"/>
        <w:ind w:left="730" w:right="70" w:hanging="10"/>
        <w:jc w:val="both"/>
        <w:rPr>
          <w:rFonts w:ascii="Times New Roman" w:eastAsia="Times New Roman" w:hAnsi="Times New Roman" w:cs="Times New Roman"/>
          <w:color w:val="000000"/>
          <w:sz w:val="24"/>
          <w:lang w:eastAsia="ru-RU"/>
        </w:rPr>
      </w:pPr>
      <w:r w:rsidRPr="004D74A8">
        <w:rPr>
          <w:rFonts w:ascii="Times New Roman" w:eastAsia="Times New Roman" w:hAnsi="Times New Roman" w:cs="Times New Roman"/>
          <w:color w:val="000000"/>
          <w:sz w:val="24"/>
          <w:lang w:eastAsia="ru-RU"/>
        </w:rPr>
        <w:t xml:space="preserve">2002 г.  </w:t>
      </w:r>
    </w:p>
    <w:p w14:paraId="1EA9A5DD" w14:textId="77777777" w:rsidR="00E60FA7" w:rsidRPr="004D74A8" w:rsidRDefault="00E60FA7" w:rsidP="00E60FA7">
      <w:pPr>
        <w:numPr>
          <w:ilvl w:val="0"/>
          <w:numId w:val="20"/>
        </w:numPr>
        <w:spacing w:after="109" w:line="270" w:lineRule="auto"/>
        <w:ind w:right="70" w:hanging="360"/>
        <w:jc w:val="both"/>
        <w:rPr>
          <w:rFonts w:ascii="Times New Roman" w:eastAsia="Times New Roman" w:hAnsi="Times New Roman" w:cs="Times New Roman"/>
          <w:color w:val="000000"/>
          <w:sz w:val="24"/>
          <w:lang w:eastAsia="ru-RU"/>
        </w:rPr>
      </w:pPr>
      <w:r w:rsidRPr="004D74A8">
        <w:rPr>
          <w:rFonts w:ascii="Times New Roman" w:eastAsia="Times New Roman" w:hAnsi="Times New Roman" w:cs="Times New Roman"/>
          <w:color w:val="000000"/>
          <w:sz w:val="24"/>
          <w:lang w:eastAsia="ru-RU"/>
        </w:rPr>
        <w:t xml:space="preserve">Кононова Н. «Музыкально-дидактические игры для дошкольников», М. 1982 г.  </w:t>
      </w:r>
    </w:p>
    <w:p w14:paraId="6D4CE06E" w14:textId="77777777" w:rsidR="00E60FA7" w:rsidRPr="004D74A8" w:rsidRDefault="00E60FA7" w:rsidP="00E60FA7">
      <w:pPr>
        <w:numPr>
          <w:ilvl w:val="0"/>
          <w:numId w:val="20"/>
        </w:numPr>
        <w:spacing w:after="0" w:line="366" w:lineRule="auto"/>
        <w:ind w:right="70" w:hanging="360"/>
        <w:jc w:val="both"/>
        <w:rPr>
          <w:rFonts w:ascii="Times New Roman" w:eastAsia="Times New Roman" w:hAnsi="Times New Roman" w:cs="Times New Roman"/>
          <w:color w:val="000000"/>
          <w:sz w:val="24"/>
          <w:lang w:eastAsia="ru-RU"/>
        </w:rPr>
      </w:pPr>
      <w:r w:rsidRPr="004D74A8">
        <w:rPr>
          <w:rFonts w:ascii="Times New Roman" w:eastAsia="Times New Roman" w:hAnsi="Times New Roman" w:cs="Times New Roman"/>
          <w:color w:val="000000"/>
          <w:sz w:val="24"/>
          <w:lang w:eastAsia="ru-RU"/>
        </w:rPr>
        <w:t xml:space="preserve">Котляревская-Крафт, М., Москалькова Н., Батхан Л. «Сольфеджио. Учебное пособие для педагогов подготовительных отделений ДМШ», Л. 1984 г.  </w:t>
      </w:r>
    </w:p>
    <w:p w14:paraId="394AD14D" w14:textId="77777777" w:rsidR="00E60FA7" w:rsidRPr="004D74A8" w:rsidRDefault="00E60FA7" w:rsidP="00E60FA7">
      <w:pPr>
        <w:numPr>
          <w:ilvl w:val="0"/>
          <w:numId w:val="20"/>
        </w:numPr>
        <w:spacing w:after="109" w:line="270" w:lineRule="auto"/>
        <w:ind w:right="70" w:hanging="360"/>
        <w:jc w:val="both"/>
        <w:rPr>
          <w:rFonts w:ascii="Times New Roman" w:eastAsia="Times New Roman" w:hAnsi="Times New Roman" w:cs="Times New Roman"/>
          <w:color w:val="000000"/>
          <w:sz w:val="24"/>
          <w:lang w:eastAsia="ru-RU"/>
        </w:rPr>
      </w:pPr>
      <w:r w:rsidRPr="004D74A8">
        <w:rPr>
          <w:rFonts w:ascii="Times New Roman" w:eastAsia="Times New Roman" w:hAnsi="Times New Roman" w:cs="Times New Roman"/>
          <w:color w:val="000000"/>
          <w:sz w:val="24"/>
          <w:lang w:eastAsia="ru-RU"/>
        </w:rPr>
        <w:t xml:space="preserve">Абелян Л. «Забавное сольфеджио», М. 1982 г.  </w:t>
      </w:r>
    </w:p>
    <w:p w14:paraId="064C3BD6" w14:textId="77777777" w:rsidR="00E60FA7" w:rsidRPr="004D74A8" w:rsidRDefault="00E60FA7" w:rsidP="00E60FA7">
      <w:pPr>
        <w:numPr>
          <w:ilvl w:val="0"/>
          <w:numId w:val="20"/>
        </w:numPr>
        <w:spacing w:after="109" w:line="270" w:lineRule="auto"/>
        <w:ind w:right="70" w:hanging="360"/>
        <w:jc w:val="both"/>
        <w:rPr>
          <w:rFonts w:ascii="Times New Roman" w:eastAsia="Times New Roman" w:hAnsi="Times New Roman" w:cs="Times New Roman"/>
          <w:color w:val="000000"/>
          <w:sz w:val="24"/>
          <w:lang w:eastAsia="ru-RU"/>
        </w:rPr>
      </w:pPr>
      <w:r w:rsidRPr="004D74A8">
        <w:rPr>
          <w:rFonts w:ascii="Times New Roman" w:eastAsia="Times New Roman" w:hAnsi="Times New Roman" w:cs="Times New Roman"/>
          <w:color w:val="000000"/>
          <w:sz w:val="24"/>
          <w:lang w:eastAsia="ru-RU"/>
        </w:rPr>
        <w:t xml:space="preserve">Бырченко Т. «С песенкой по лесенке», М. 1983 г.  </w:t>
      </w:r>
    </w:p>
    <w:p w14:paraId="35A03172" w14:textId="77777777" w:rsidR="00E60FA7" w:rsidRPr="004D74A8" w:rsidRDefault="00E60FA7" w:rsidP="00E60FA7">
      <w:pPr>
        <w:numPr>
          <w:ilvl w:val="0"/>
          <w:numId w:val="20"/>
        </w:numPr>
        <w:spacing w:after="109" w:line="270" w:lineRule="auto"/>
        <w:ind w:right="70" w:hanging="360"/>
        <w:jc w:val="both"/>
        <w:rPr>
          <w:rFonts w:ascii="Times New Roman" w:eastAsia="Times New Roman" w:hAnsi="Times New Roman" w:cs="Times New Roman"/>
          <w:color w:val="000000"/>
          <w:sz w:val="24"/>
          <w:lang w:eastAsia="ru-RU"/>
        </w:rPr>
      </w:pPr>
      <w:r w:rsidRPr="004D74A8">
        <w:rPr>
          <w:rFonts w:ascii="Times New Roman" w:eastAsia="Times New Roman" w:hAnsi="Times New Roman" w:cs="Times New Roman"/>
          <w:color w:val="000000"/>
          <w:sz w:val="24"/>
          <w:lang w:eastAsia="ru-RU"/>
        </w:rPr>
        <w:t xml:space="preserve">Баева Н., Зебряк Т. «Сольфеджио для 1- 2 классов», М. 1996 г. 12. Стоклицкая Т. </w:t>
      </w:r>
    </w:p>
    <w:p w14:paraId="5D95BECD" w14:textId="77777777" w:rsidR="00E60FA7" w:rsidRPr="004D74A8" w:rsidRDefault="00E60FA7" w:rsidP="00E60FA7">
      <w:pPr>
        <w:spacing w:after="109" w:line="270" w:lineRule="auto"/>
        <w:ind w:left="730" w:right="70" w:hanging="10"/>
        <w:jc w:val="both"/>
        <w:rPr>
          <w:rFonts w:ascii="Times New Roman" w:eastAsia="Times New Roman" w:hAnsi="Times New Roman" w:cs="Times New Roman"/>
          <w:color w:val="000000"/>
          <w:sz w:val="24"/>
          <w:lang w:eastAsia="ru-RU"/>
        </w:rPr>
      </w:pPr>
      <w:r w:rsidRPr="004D74A8">
        <w:rPr>
          <w:rFonts w:ascii="Times New Roman" w:eastAsia="Times New Roman" w:hAnsi="Times New Roman" w:cs="Times New Roman"/>
          <w:color w:val="000000"/>
          <w:sz w:val="24"/>
          <w:lang w:eastAsia="ru-RU"/>
        </w:rPr>
        <w:t xml:space="preserve">«100 уроков сольфеджио для самых маленьких», М. 1999 </w:t>
      </w:r>
    </w:p>
    <w:p w14:paraId="54C596E3" w14:textId="77777777" w:rsidR="00E60FA7" w:rsidRPr="004D74A8" w:rsidRDefault="00E60FA7" w:rsidP="00E60FA7">
      <w:pPr>
        <w:numPr>
          <w:ilvl w:val="0"/>
          <w:numId w:val="20"/>
        </w:numPr>
        <w:spacing w:after="30" w:line="270" w:lineRule="auto"/>
        <w:ind w:right="70" w:hanging="360"/>
        <w:jc w:val="both"/>
        <w:rPr>
          <w:rFonts w:ascii="Times New Roman" w:eastAsia="Times New Roman" w:hAnsi="Times New Roman" w:cs="Times New Roman"/>
          <w:color w:val="000000"/>
          <w:sz w:val="24"/>
          <w:lang w:eastAsia="ru-RU"/>
        </w:rPr>
      </w:pPr>
      <w:r w:rsidRPr="004D74A8">
        <w:rPr>
          <w:rFonts w:ascii="Times New Roman" w:eastAsia="Times New Roman" w:hAnsi="Times New Roman" w:cs="Times New Roman"/>
          <w:color w:val="000000"/>
          <w:sz w:val="24"/>
          <w:lang w:eastAsia="ru-RU"/>
        </w:rPr>
        <w:t xml:space="preserve">Вейс П. «Ступеньки в музыку». М. 1980 г. </w:t>
      </w:r>
    </w:p>
    <w:p w14:paraId="3B3A6931" w14:textId="77777777" w:rsidR="0043627D" w:rsidRPr="0043627D" w:rsidRDefault="0043627D" w:rsidP="0043627D">
      <w:pPr>
        <w:spacing w:after="0" w:line="240" w:lineRule="auto"/>
        <w:jc w:val="center"/>
        <w:rPr>
          <w:rFonts w:ascii="Times New Roman" w:eastAsia="Times New Roman" w:hAnsi="Times New Roman" w:cs="Times New Roman"/>
          <w:b/>
          <w:sz w:val="24"/>
          <w:szCs w:val="24"/>
          <w:lang w:eastAsia="ru-RU"/>
        </w:rPr>
      </w:pPr>
    </w:p>
    <w:p w14:paraId="4AE257C3" w14:textId="77777777" w:rsidR="0043627D" w:rsidRPr="0043627D" w:rsidRDefault="00E60FA7" w:rsidP="0043627D">
      <w:pPr>
        <w:spacing w:after="0" w:line="240" w:lineRule="auto"/>
        <w:jc w:val="center"/>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6.2</w:t>
      </w:r>
      <w:r w:rsidR="0043627D" w:rsidRPr="0043627D">
        <w:rPr>
          <w:rFonts w:ascii="Times New Roman" w:eastAsia="Times New Roman" w:hAnsi="Times New Roman" w:cs="Times New Roman"/>
          <w:b/>
          <w:i/>
          <w:sz w:val="24"/>
          <w:szCs w:val="24"/>
          <w:lang w:eastAsia="ru-RU"/>
        </w:rPr>
        <w:t xml:space="preserve">. Список </w:t>
      </w:r>
      <w:r w:rsidR="0043627D">
        <w:rPr>
          <w:rFonts w:ascii="Times New Roman" w:eastAsia="Times New Roman" w:hAnsi="Times New Roman" w:cs="Times New Roman"/>
          <w:b/>
          <w:i/>
          <w:sz w:val="24"/>
          <w:szCs w:val="24"/>
          <w:lang w:eastAsia="ru-RU"/>
        </w:rPr>
        <w:t>учебной</w:t>
      </w:r>
      <w:r w:rsidR="0043627D" w:rsidRPr="0043627D">
        <w:rPr>
          <w:rFonts w:ascii="Times New Roman" w:eastAsia="Times New Roman" w:hAnsi="Times New Roman" w:cs="Times New Roman"/>
          <w:b/>
          <w:i/>
          <w:sz w:val="24"/>
          <w:szCs w:val="24"/>
          <w:lang w:eastAsia="ru-RU"/>
        </w:rPr>
        <w:t xml:space="preserve"> литературы для преподавателей</w:t>
      </w:r>
    </w:p>
    <w:p w14:paraId="684DC14F" w14:textId="77777777" w:rsidR="0043627D" w:rsidRPr="0043627D" w:rsidRDefault="0043627D" w:rsidP="0043627D">
      <w:pPr>
        <w:spacing w:after="0" w:line="240" w:lineRule="auto"/>
        <w:jc w:val="center"/>
        <w:rPr>
          <w:rFonts w:ascii="Times New Roman" w:eastAsia="Times New Roman" w:hAnsi="Times New Roman" w:cs="Times New Roman"/>
          <w:i/>
          <w:sz w:val="24"/>
          <w:szCs w:val="24"/>
          <w:lang w:eastAsia="ru-RU"/>
        </w:rPr>
      </w:pPr>
    </w:p>
    <w:p w14:paraId="09FDDC01" w14:textId="77777777" w:rsidR="0043627D" w:rsidRPr="0043627D" w:rsidRDefault="0043627D" w:rsidP="0043627D">
      <w:pPr>
        <w:numPr>
          <w:ilvl w:val="2"/>
          <w:numId w:val="29"/>
        </w:numPr>
        <w:spacing w:after="0" w:line="360" w:lineRule="auto"/>
        <w:ind w:left="360"/>
        <w:jc w:val="both"/>
        <w:rPr>
          <w:rFonts w:ascii="Times New Roman" w:eastAsia="Times New Roman" w:hAnsi="Times New Roman" w:cs="Times New Roman"/>
          <w:sz w:val="24"/>
          <w:szCs w:val="24"/>
          <w:lang w:eastAsia="ru-RU"/>
        </w:rPr>
      </w:pPr>
      <w:r w:rsidRPr="0043627D">
        <w:rPr>
          <w:rFonts w:ascii="Times New Roman" w:eastAsia="Times New Roman" w:hAnsi="Times New Roman" w:cs="Times New Roman"/>
          <w:sz w:val="24"/>
          <w:szCs w:val="24"/>
          <w:lang w:eastAsia="ru-RU"/>
        </w:rPr>
        <w:t>Вахромеев В. Элементарная теория музыки. – М.: Музыка, 1971</w:t>
      </w:r>
    </w:p>
    <w:p w14:paraId="6AEDBFD8" w14:textId="77777777" w:rsidR="0043627D" w:rsidRPr="0043627D" w:rsidRDefault="0043627D" w:rsidP="0043627D">
      <w:pPr>
        <w:numPr>
          <w:ilvl w:val="2"/>
          <w:numId w:val="29"/>
        </w:numPr>
        <w:spacing w:after="0" w:line="360" w:lineRule="auto"/>
        <w:ind w:left="360"/>
        <w:jc w:val="both"/>
        <w:rPr>
          <w:rFonts w:ascii="Times New Roman" w:eastAsia="Times New Roman" w:hAnsi="Times New Roman" w:cs="Times New Roman"/>
          <w:sz w:val="24"/>
          <w:szCs w:val="24"/>
          <w:lang w:eastAsia="ru-RU"/>
        </w:rPr>
      </w:pPr>
      <w:r w:rsidRPr="0043627D">
        <w:rPr>
          <w:rFonts w:ascii="Times New Roman" w:eastAsia="Times New Roman" w:hAnsi="Times New Roman" w:cs="Times New Roman"/>
          <w:sz w:val="24"/>
          <w:szCs w:val="24"/>
          <w:lang w:eastAsia="ru-RU"/>
        </w:rPr>
        <w:t>Давыдова Е., Запорожец С. Музыкальная грамота</w:t>
      </w:r>
    </w:p>
    <w:p w14:paraId="3DE5A520" w14:textId="77777777" w:rsidR="0043627D" w:rsidRPr="0043627D" w:rsidRDefault="0043627D" w:rsidP="0043627D">
      <w:pPr>
        <w:numPr>
          <w:ilvl w:val="2"/>
          <w:numId w:val="29"/>
        </w:numPr>
        <w:spacing w:after="0" w:line="360" w:lineRule="auto"/>
        <w:ind w:left="360"/>
        <w:jc w:val="both"/>
        <w:rPr>
          <w:rFonts w:ascii="Times New Roman" w:eastAsia="Times New Roman" w:hAnsi="Times New Roman" w:cs="Times New Roman"/>
          <w:sz w:val="24"/>
          <w:szCs w:val="24"/>
          <w:lang w:eastAsia="ru-RU"/>
        </w:rPr>
      </w:pPr>
      <w:r w:rsidRPr="0043627D">
        <w:rPr>
          <w:rFonts w:ascii="Times New Roman" w:eastAsia="Times New Roman" w:hAnsi="Times New Roman" w:cs="Times New Roman"/>
          <w:sz w:val="24"/>
          <w:szCs w:val="24"/>
          <w:lang w:eastAsia="ru-RU"/>
        </w:rPr>
        <w:t>Калинина Г. Пособие по сольфеджио</w:t>
      </w:r>
    </w:p>
    <w:p w14:paraId="2DFC8695" w14:textId="77777777" w:rsidR="0043627D" w:rsidRPr="0043627D" w:rsidRDefault="0043627D" w:rsidP="0043627D">
      <w:pPr>
        <w:numPr>
          <w:ilvl w:val="2"/>
          <w:numId w:val="29"/>
        </w:numPr>
        <w:spacing w:after="0" w:line="360" w:lineRule="auto"/>
        <w:ind w:left="360"/>
        <w:jc w:val="both"/>
        <w:rPr>
          <w:rFonts w:ascii="Times New Roman" w:eastAsia="Times New Roman" w:hAnsi="Times New Roman" w:cs="Times New Roman"/>
          <w:sz w:val="24"/>
          <w:szCs w:val="24"/>
          <w:lang w:eastAsia="ru-RU"/>
        </w:rPr>
      </w:pPr>
      <w:r w:rsidRPr="0043627D">
        <w:rPr>
          <w:rFonts w:ascii="Times New Roman" w:eastAsia="Times New Roman" w:hAnsi="Times New Roman" w:cs="Times New Roman"/>
          <w:sz w:val="24"/>
          <w:szCs w:val="24"/>
          <w:lang w:eastAsia="ru-RU"/>
        </w:rPr>
        <w:t>Павлюченко С. Курс сольфеджио и музыкальной грамоты. М.: - Музыка, 1996</w:t>
      </w:r>
    </w:p>
    <w:p w14:paraId="4BC3C052" w14:textId="77777777" w:rsidR="0043627D" w:rsidRPr="0043627D" w:rsidRDefault="0043627D" w:rsidP="0043627D">
      <w:pPr>
        <w:numPr>
          <w:ilvl w:val="2"/>
          <w:numId w:val="29"/>
        </w:numPr>
        <w:spacing w:after="0" w:line="360" w:lineRule="auto"/>
        <w:ind w:left="360"/>
        <w:jc w:val="both"/>
        <w:rPr>
          <w:rFonts w:ascii="Times New Roman" w:eastAsia="Times New Roman" w:hAnsi="Times New Roman" w:cs="Times New Roman"/>
          <w:sz w:val="24"/>
          <w:szCs w:val="24"/>
          <w:lang w:eastAsia="ru-RU"/>
        </w:rPr>
      </w:pPr>
      <w:r w:rsidRPr="0043627D">
        <w:rPr>
          <w:rFonts w:ascii="Times New Roman" w:eastAsia="Times New Roman" w:hAnsi="Times New Roman" w:cs="Times New Roman"/>
          <w:sz w:val="24"/>
          <w:szCs w:val="24"/>
          <w:lang w:eastAsia="ru-RU"/>
        </w:rPr>
        <w:t>Ромм Р. Музыкальная грамота в форме заданий и вопросов. М.: - Музыка, 1994</w:t>
      </w:r>
    </w:p>
    <w:p w14:paraId="2FB5DA7D" w14:textId="77777777" w:rsidR="0043627D" w:rsidRPr="0043627D" w:rsidRDefault="0043627D" w:rsidP="0043627D">
      <w:pPr>
        <w:numPr>
          <w:ilvl w:val="2"/>
          <w:numId w:val="29"/>
        </w:numPr>
        <w:spacing w:after="0" w:line="360" w:lineRule="auto"/>
        <w:ind w:left="360"/>
        <w:jc w:val="both"/>
        <w:rPr>
          <w:rFonts w:ascii="Times New Roman" w:eastAsia="Times New Roman" w:hAnsi="Times New Roman" w:cs="Times New Roman"/>
          <w:sz w:val="24"/>
          <w:szCs w:val="24"/>
          <w:lang w:eastAsia="ru-RU"/>
        </w:rPr>
      </w:pPr>
      <w:r w:rsidRPr="0043627D">
        <w:rPr>
          <w:rFonts w:ascii="Times New Roman" w:eastAsia="Times New Roman" w:hAnsi="Times New Roman" w:cs="Times New Roman"/>
          <w:sz w:val="24"/>
          <w:szCs w:val="24"/>
          <w:lang w:eastAsia="ru-RU"/>
        </w:rPr>
        <w:t xml:space="preserve">Филатова О. Пособие по теории музыки. - М.: Престо, 1995 </w:t>
      </w:r>
    </w:p>
    <w:p w14:paraId="6E8BB8EF" w14:textId="77777777" w:rsidR="0043627D" w:rsidRPr="0043627D" w:rsidRDefault="0043627D" w:rsidP="0043627D">
      <w:pPr>
        <w:numPr>
          <w:ilvl w:val="2"/>
          <w:numId w:val="29"/>
        </w:numPr>
        <w:spacing w:after="0" w:line="360" w:lineRule="auto"/>
        <w:ind w:left="360"/>
        <w:jc w:val="both"/>
        <w:rPr>
          <w:rFonts w:ascii="Times New Roman" w:eastAsia="Times New Roman" w:hAnsi="Times New Roman" w:cs="Times New Roman"/>
          <w:sz w:val="24"/>
          <w:szCs w:val="24"/>
          <w:lang w:eastAsia="ru-RU"/>
        </w:rPr>
      </w:pPr>
      <w:r w:rsidRPr="0043627D">
        <w:rPr>
          <w:rFonts w:ascii="Times New Roman" w:eastAsia="Times New Roman" w:hAnsi="Times New Roman" w:cs="Times New Roman"/>
          <w:sz w:val="24"/>
          <w:szCs w:val="24"/>
          <w:lang w:eastAsia="ru-RU"/>
        </w:rPr>
        <w:t>Фридкин Г. Практическое руководство по музыкальной грамоте</w:t>
      </w:r>
    </w:p>
    <w:p w14:paraId="0142ACA1" w14:textId="77777777" w:rsidR="0043627D" w:rsidRPr="0043627D" w:rsidRDefault="0043627D" w:rsidP="0043627D">
      <w:pPr>
        <w:numPr>
          <w:ilvl w:val="2"/>
          <w:numId w:val="29"/>
        </w:numPr>
        <w:spacing w:after="0" w:line="360" w:lineRule="auto"/>
        <w:ind w:left="360"/>
        <w:jc w:val="both"/>
        <w:rPr>
          <w:rFonts w:ascii="Times New Roman" w:eastAsia="Times New Roman" w:hAnsi="Times New Roman" w:cs="Times New Roman"/>
          <w:sz w:val="24"/>
          <w:szCs w:val="24"/>
          <w:lang w:eastAsia="ru-RU"/>
        </w:rPr>
      </w:pPr>
      <w:r w:rsidRPr="0043627D">
        <w:rPr>
          <w:rFonts w:ascii="Times New Roman" w:eastAsia="Times New Roman" w:hAnsi="Times New Roman" w:cs="Times New Roman"/>
          <w:sz w:val="24"/>
          <w:szCs w:val="24"/>
          <w:lang w:eastAsia="ru-RU"/>
        </w:rPr>
        <w:t>Шайхутдинова Д. Краткий курс элементарной теории музыки. - Уфа: Башкортостан, 1993</w:t>
      </w:r>
    </w:p>
    <w:p w14:paraId="75E53D14" w14:textId="77777777" w:rsidR="0043627D" w:rsidRPr="0043627D" w:rsidRDefault="0043627D" w:rsidP="0043627D">
      <w:pPr>
        <w:spacing w:after="0" w:line="360" w:lineRule="auto"/>
        <w:jc w:val="both"/>
        <w:rPr>
          <w:rFonts w:ascii="Times New Roman" w:eastAsia="Times New Roman" w:hAnsi="Times New Roman" w:cs="Times New Roman"/>
          <w:sz w:val="24"/>
          <w:szCs w:val="24"/>
          <w:lang w:eastAsia="ru-RU"/>
        </w:rPr>
      </w:pPr>
      <w:r w:rsidRPr="0043627D">
        <w:rPr>
          <w:rFonts w:ascii="Times New Roman" w:eastAsia="Times New Roman" w:hAnsi="Times New Roman" w:cs="Times New Roman"/>
          <w:sz w:val="24"/>
          <w:szCs w:val="24"/>
          <w:lang w:eastAsia="ru-RU"/>
        </w:rPr>
        <w:t>9.Чустова Л. Гимнастика музыкального слуха. Учебное пособие по сольфеджио для детских музыкальных школ . Владос 2003г.</w:t>
      </w:r>
    </w:p>
    <w:p w14:paraId="766528FE" w14:textId="77777777" w:rsidR="0043627D" w:rsidRPr="0043627D" w:rsidRDefault="0043627D" w:rsidP="0043627D">
      <w:pPr>
        <w:spacing w:after="0" w:line="360" w:lineRule="auto"/>
        <w:jc w:val="both"/>
        <w:rPr>
          <w:rFonts w:ascii="Times New Roman" w:eastAsia="Times New Roman" w:hAnsi="Times New Roman" w:cs="Times New Roman"/>
          <w:sz w:val="24"/>
          <w:szCs w:val="24"/>
          <w:lang w:eastAsia="ru-RU"/>
        </w:rPr>
      </w:pPr>
      <w:r w:rsidRPr="0043627D">
        <w:rPr>
          <w:rFonts w:ascii="Times New Roman" w:eastAsia="Times New Roman" w:hAnsi="Times New Roman" w:cs="Times New Roman"/>
          <w:sz w:val="24"/>
          <w:szCs w:val="24"/>
          <w:lang w:eastAsia="ru-RU"/>
        </w:rPr>
        <w:t>10. Давыдова Н., Джанагова Н., Кусова Л. Освоение метроритмических особенностей в системе работы над музыкальным диктантом. Орел. 1999г</w:t>
      </w:r>
    </w:p>
    <w:p w14:paraId="21E27FE7" w14:textId="77777777" w:rsidR="0043627D" w:rsidRPr="0043627D" w:rsidRDefault="0043627D" w:rsidP="0043627D">
      <w:pPr>
        <w:spacing w:after="0" w:line="360" w:lineRule="auto"/>
        <w:jc w:val="both"/>
        <w:rPr>
          <w:rFonts w:ascii="Times New Roman" w:eastAsia="Times New Roman" w:hAnsi="Times New Roman" w:cs="Times New Roman"/>
          <w:sz w:val="24"/>
          <w:szCs w:val="24"/>
          <w:lang w:eastAsia="ru-RU"/>
        </w:rPr>
      </w:pPr>
      <w:r w:rsidRPr="0043627D">
        <w:rPr>
          <w:rFonts w:ascii="Times New Roman" w:eastAsia="Times New Roman" w:hAnsi="Times New Roman" w:cs="Times New Roman"/>
          <w:sz w:val="24"/>
          <w:szCs w:val="24"/>
          <w:lang w:eastAsia="ru-RU"/>
        </w:rPr>
        <w:t>11. Зебряк Т. Играем на уроках сольфеджио. М., «Советский композитор». 1997г</w:t>
      </w:r>
    </w:p>
    <w:p w14:paraId="09517C7D" w14:textId="77777777" w:rsidR="0043627D" w:rsidRPr="0043627D" w:rsidRDefault="0043627D" w:rsidP="0043627D">
      <w:pPr>
        <w:spacing w:after="0" w:line="360" w:lineRule="auto"/>
        <w:jc w:val="both"/>
        <w:rPr>
          <w:rFonts w:ascii="Times New Roman" w:eastAsia="Times New Roman" w:hAnsi="Times New Roman" w:cs="Times New Roman"/>
          <w:sz w:val="24"/>
          <w:szCs w:val="24"/>
          <w:lang w:eastAsia="ru-RU"/>
        </w:rPr>
      </w:pPr>
      <w:r w:rsidRPr="0043627D">
        <w:rPr>
          <w:rFonts w:ascii="Times New Roman" w:eastAsia="Times New Roman" w:hAnsi="Times New Roman" w:cs="Times New Roman"/>
          <w:sz w:val="24"/>
          <w:szCs w:val="24"/>
          <w:lang w:eastAsia="ru-RU"/>
        </w:rPr>
        <w:t>12. Золина А. Интервалы, аккорды. М., Классика XXI.2004г.</w:t>
      </w:r>
    </w:p>
    <w:p w14:paraId="16218A66" w14:textId="77777777" w:rsidR="0043627D" w:rsidRPr="0043627D" w:rsidRDefault="0043627D" w:rsidP="0043627D">
      <w:pPr>
        <w:spacing w:after="0" w:line="360" w:lineRule="auto"/>
        <w:jc w:val="both"/>
        <w:rPr>
          <w:rFonts w:ascii="Times New Roman" w:eastAsia="Times New Roman" w:hAnsi="Times New Roman" w:cs="Times New Roman"/>
          <w:sz w:val="24"/>
          <w:szCs w:val="24"/>
          <w:lang w:eastAsia="ru-RU"/>
        </w:rPr>
      </w:pPr>
      <w:r w:rsidRPr="0043627D">
        <w:rPr>
          <w:rFonts w:ascii="Times New Roman" w:eastAsia="Times New Roman" w:hAnsi="Times New Roman" w:cs="Times New Roman"/>
          <w:sz w:val="24"/>
          <w:szCs w:val="24"/>
          <w:lang w:eastAsia="ru-RU"/>
        </w:rPr>
        <w:t xml:space="preserve">13.  Калугина М. Чтение с листа на уроках сольфеджио. М., 2007г.; </w:t>
      </w:r>
    </w:p>
    <w:p w14:paraId="1FC72D5E" w14:textId="77777777" w:rsidR="0043627D" w:rsidRPr="0043627D" w:rsidRDefault="0043627D" w:rsidP="0043627D">
      <w:pPr>
        <w:spacing w:after="0" w:line="360" w:lineRule="auto"/>
        <w:jc w:val="both"/>
        <w:rPr>
          <w:rFonts w:ascii="Times New Roman" w:eastAsia="Times New Roman" w:hAnsi="Times New Roman" w:cs="Times New Roman"/>
          <w:sz w:val="24"/>
          <w:szCs w:val="24"/>
          <w:lang w:eastAsia="ru-RU"/>
        </w:rPr>
      </w:pPr>
      <w:r w:rsidRPr="0043627D">
        <w:rPr>
          <w:rFonts w:ascii="Times New Roman" w:eastAsia="Times New Roman" w:hAnsi="Times New Roman" w:cs="Times New Roman"/>
          <w:sz w:val="24"/>
          <w:szCs w:val="24"/>
          <w:lang w:eastAsia="ru-RU"/>
        </w:rPr>
        <w:lastRenderedPageBreak/>
        <w:t>14. Фридкин Г. Практическое руководство по музыкальной грамоте. -М.,Музыка,1980г.</w:t>
      </w:r>
    </w:p>
    <w:p w14:paraId="37243F79" w14:textId="77777777" w:rsidR="0043627D" w:rsidRPr="0043627D" w:rsidRDefault="0043627D" w:rsidP="0043627D">
      <w:pPr>
        <w:spacing w:after="0" w:line="360" w:lineRule="auto"/>
        <w:jc w:val="both"/>
        <w:rPr>
          <w:rFonts w:ascii="Times New Roman" w:eastAsia="Times New Roman" w:hAnsi="Times New Roman" w:cs="Times New Roman"/>
          <w:sz w:val="24"/>
          <w:szCs w:val="24"/>
          <w:lang w:eastAsia="ru-RU"/>
        </w:rPr>
      </w:pPr>
      <w:r w:rsidRPr="0043627D">
        <w:rPr>
          <w:rFonts w:ascii="Times New Roman" w:eastAsia="Times New Roman" w:hAnsi="Times New Roman" w:cs="Times New Roman"/>
          <w:sz w:val="24"/>
          <w:szCs w:val="24"/>
          <w:lang w:eastAsia="ru-RU"/>
        </w:rPr>
        <w:t>15. Давыдова Е. Методика преподавания сольфеджио. - М., ., 1974г.</w:t>
      </w:r>
    </w:p>
    <w:p w14:paraId="04A3D403" w14:textId="77777777" w:rsidR="004D74A8" w:rsidRPr="004D74A8" w:rsidRDefault="004D74A8" w:rsidP="007F328A">
      <w:pPr>
        <w:spacing w:after="0"/>
        <w:rPr>
          <w:rFonts w:ascii="Times New Roman" w:eastAsia="Times New Roman" w:hAnsi="Times New Roman" w:cs="Times New Roman"/>
          <w:color w:val="000000"/>
          <w:sz w:val="24"/>
          <w:lang w:eastAsia="ru-RU"/>
        </w:rPr>
      </w:pPr>
    </w:p>
    <w:p w14:paraId="1C091C68" w14:textId="77777777" w:rsidR="00E60FA7" w:rsidRDefault="00E60FA7" w:rsidP="004D74A8">
      <w:pPr>
        <w:spacing w:after="97"/>
        <w:ind w:left="720"/>
        <w:rPr>
          <w:rFonts w:ascii="Times New Roman" w:eastAsia="Times New Roman" w:hAnsi="Times New Roman" w:cs="Times New Roman"/>
          <w:color w:val="000000"/>
          <w:sz w:val="24"/>
          <w:lang w:eastAsia="ru-RU"/>
        </w:rPr>
      </w:pPr>
    </w:p>
    <w:p w14:paraId="249386CB" w14:textId="77777777" w:rsidR="00E60FA7" w:rsidRDefault="00E60FA7" w:rsidP="004D74A8">
      <w:pPr>
        <w:spacing w:after="97"/>
        <w:ind w:left="720"/>
        <w:rPr>
          <w:rFonts w:ascii="Times New Roman" w:eastAsia="Times New Roman" w:hAnsi="Times New Roman" w:cs="Times New Roman"/>
          <w:color w:val="000000"/>
          <w:sz w:val="24"/>
          <w:lang w:eastAsia="ru-RU"/>
        </w:rPr>
      </w:pPr>
    </w:p>
    <w:p w14:paraId="4AA6D863" w14:textId="77777777" w:rsidR="00E60FA7" w:rsidRDefault="00E60FA7" w:rsidP="004D74A8">
      <w:pPr>
        <w:spacing w:after="97"/>
        <w:ind w:left="720"/>
        <w:rPr>
          <w:rFonts w:ascii="Times New Roman" w:eastAsia="Times New Roman" w:hAnsi="Times New Roman" w:cs="Times New Roman"/>
          <w:color w:val="000000"/>
          <w:sz w:val="24"/>
          <w:lang w:eastAsia="ru-RU"/>
        </w:rPr>
      </w:pPr>
    </w:p>
    <w:p w14:paraId="7DC8221B" w14:textId="77777777" w:rsidR="00E60FA7" w:rsidRDefault="00E60FA7" w:rsidP="004D74A8">
      <w:pPr>
        <w:spacing w:after="97"/>
        <w:ind w:left="720"/>
        <w:rPr>
          <w:rFonts w:ascii="Times New Roman" w:eastAsia="Times New Roman" w:hAnsi="Times New Roman" w:cs="Times New Roman"/>
          <w:color w:val="000000"/>
          <w:sz w:val="24"/>
          <w:lang w:eastAsia="ru-RU"/>
        </w:rPr>
      </w:pPr>
    </w:p>
    <w:p w14:paraId="01D16557" w14:textId="77777777" w:rsidR="00E60FA7" w:rsidRDefault="00E60FA7" w:rsidP="004D74A8">
      <w:pPr>
        <w:spacing w:after="97"/>
        <w:ind w:left="720"/>
        <w:rPr>
          <w:rFonts w:ascii="Times New Roman" w:eastAsia="Times New Roman" w:hAnsi="Times New Roman" w:cs="Times New Roman"/>
          <w:color w:val="000000"/>
          <w:sz w:val="24"/>
          <w:lang w:eastAsia="ru-RU"/>
        </w:rPr>
      </w:pPr>
    </w:p>
    <w:p w14:paraId="59297413" w14:textId="77777777" w:rsidR="00E60FA7" w:rsidRDefault="00E60FA7" w:rsidP="004D74A8">
      <w:pPr>
        <w:spacing w:after="97"/>
        <w:ind w:left="720"/>
        <w:rPr>
          <w:rFonts w:ascii="Times New Roman" w:eastAsia="Times New Roman" w:hAnsi="Times New Roman" w:cs="Times New Roman"/>
          <w:color w:val="000000"/>
          <w:sz w:val="24"/>
          <w:lang w:eastAsia="ru-RU"/>
        </w:rPr>
      </w:pPr>
    </w:p>
    <w:p w14:paraId="2656E2F5" w14:textId="77777777" w:rsidR="00E60FA7" w:rsidRDefault="00E60FA7" w:rsidP="004D74A8">
      <w:pPr>
        <w:spacing w:after="97"/>
        <w:ind w:left="720"/>
        <w:rPr>
          <w:rFonts w:ascii="Times New Roman" w:eastAsia="Times New Roman" w:hAnsi="Times New Roman" w:cs="Times New Roman"/>
          <w:color w:val="000000"/>
          <w:sz w:val="24"/>
          <w:lang w:eastAsia="ru-RU"/>
        </w:rPr>
      </w:pPr>
    </w:p>
    <w:p w14:paraId="6E4DAA9E" w14:textId="77777777" w:rsidR="00E60FA7" w:rsidRDefault="00E60FA7" w:rsidP="004D74A8">
      <w:pPr>
        <w:spacing w:after="97"/>
        <w:ind w:left="720"/>
        <w:rPr>
          <w:rFonts w:ascii="Times New Roman" w:eastAsia="Times New Roman" w:hAnsi="Times New Roman" w:cs="Times New Roman"/>
          <w:color w:val="000000"/>
          <w:sz w:val="24"/>
          <w:lang w:eastAsia="ru-RU"/>
        </w:rPr>
      </w:pPr>
    </w:p>
    <w:p w14:paraId="34975288" w14:textId="77777777" w:rsidR="00E60FA7" w:rsidRDefault="00E60FA7" w:rsidP="004D74A8">
      <w:pPr>
        <w:spacing w:after="97"/>
        <w:ind w:left="720"/>
        <w:rPr>
          <w:rFonts w:ascii="Times New Roman" w:eastAsia="Times New Roman" w:hAnsi="Times New Roman" w:cs="Times New Roman"/>
          <w:color w:val="000000"/>
          <w:sz w:val="24"/>
          <w:lang w:eastAsia="ru-RU"/>
        </w:rPr>
      </w:pPr>
    </w:p>
    <w:p w14:paraId="2C45EADF" w14:textId="77777777" w:rsidR="00E60FA7" w:rsidRDefault="00E60FA7" w:rsidP="004D74A8">
      <w:pPr>
        <w:spacing w:after="97"/>
        <w:ind w:left="720"/>
        <w:rPr>
          <w:rFonts w:ascii="Times New Roman" w:eastAsia="Times New Roman" w:hAnsi="Times New Roman" w:cs="Times New Roman"/>
          <w:color w:val="000000"/>
          <w:sz w:val="24"/>
          <w:lang w:eastAsia="ru-RU"/>
        </w:rPr>
      </w:pPr>
    </w:p>
    <w:p w14:paraId="11504116" w14:textId="77777777" w:rsidR="00E60FA7" w:rsidRDefault="00E60FA7" w:rsidP="004D74A8">
      <w:pPr>
        <w:spacing w:after="97"/>
        <w:ind w:left="720"/>
        <w:rPr>
          <w:rFonts w:ascii="Times New Roman" w:eastAsia="Times New Roman" w:hAnsi="Times New Roman" w:cs="Times New Roman"/>
          <w:color w:val="000000"/>
          <w:sz w:val="24"/>
          <w:lang w:eastAsia="ru-RU"/>
        </w:rPr>
      </w:pPr>
    </w:p>
    <w:p w14:paraId="4EDD94D3" w14:textId="77777777" w:rsidR="00E60FA7" w:rsidRDefault="00E60FA7" w:rsidP="004D74A8">
      <w:pPr>
        <w:spacing w:after="97"/>
        <w:ind w:left="720"/>
        <w:rPr>
          <w:rFonts w:ascii="Times New Roman" w:eastAsia="Times New Roman" w:hAnsi="Times New Roman" w:cs="Times New Roman"/>
          <w:color w:val="000000"/>
          <w:sz w:val="24"/>
          <w:lang w:eastAsia="ru-RU"/>
        </w:rPr>
      </w:pPr>
    </w:p>
    <w:p w14:paraId="25A34675" w14:textId="77777777" w:rsidR="00E60FA7" w:rsidRDefault="00E60FA7" w:rsidP="004D74A8">
      <w:pPr>
        <w:spacing w:after="97"/>
        <w:ind w:left="720"/>
        <w:rPr>
          <w:rFonts w:ascii="Times New Roman" w:eastAsia="Times New Roman" w:hAnsi="Times New Roman" w:cs="Times New Roman"/>
          <w:color w:val="000000"/>
          <w:sz w:val="24"/>
          <w:lang w:eastAsia="ru-RU"/>
        </w:rPr>
      </w:pPr>
    </w:p>
    <w:p w14:paraId="03D2CE40" w14:textId="77777777" w:rsidR="00E60FA7" w:rsidRDefault="00E60FA7" w:rsidP="004D74A8">
      <w:pPr>
        <w:spacing w:after="97"/>
        <w:ind w:left="720"/>
        <w:rPr>
          <w:rFonts w:ascii="Times New Roman" w:eastAsia="Times New Roman" w:hAnsi="Times New Roman" w:cs="Times New Roman"/>
          <w:color w:val="000000"/>
          <w:sz w:val="24"/>
          <w:lang w:eastAsia="ru-RU"/>
        </w:rPr>
      </w:pPr>
    </w:p>
    <w:p w14:paraId="493F1543" w14:textId="77777777" w:rsidR="00E60FA7" w:rsidRDefault="00E60FA7" w:rsidP="004D74A8">
      <w:pPr>
        <w:spacing w:after="97"/>
        <w:ind w:left="720"/>
        <w:rPr>
          <w:rFonts w:ascii="Times New Roman" w:eastAsia="Times New Roman" w:hAnsi="Times New Roman" w:cs="Times New Roman"/>
          <w:color w:val="000000"/>
          <w:sz w:val="24"/>
          <w:lang w:eastAsia="ru-RU"/>
        </w:rPr>
      </w:pPr>
    </w:p>
    <w:p w14:paraId="141F8508" w14:textId="77777777" w:rsidR="00E60FA7" w:rsidRDefault="00E60FA7" w:rsidP="004D74A8">
      <w:pPr>
        <w:spacing w:after="97"/>
        <w:ind w:left="720"/>
        <w:rPr>
          <w:rFonts w:ascii="Times New Roman" w:eastAsia="Times New Roman" w:hAnsi="Times New Roman" w:cs="Times New Roman"/>
          <w:color w:val="000000"/>
          <w:sz w:val="24"/>
          <w:lang w:eastAsia="ru-RU"/>
        </w:rPr>
      </w:pPr>
    </w:p>
    <w:p w14:paraId="183F47A5" w14:textId="77777777" w:rsidR="00E60FA7" w:rsidRDefault="00E60FA7" w:rsidP="004D74A8">
      <w:pPr>
        <w:spacing w:after="97"/>
        <w:ind w:left="720"/>
        <w:rPr>
          <w:rFonts w:ascii="Times New Roman" w:eastAsia="Times New Roman" w:hAnsi="Times New Roman" w:cs="Times New Roman"/>
          <w:color w:val="000000"/>
          <w:sz w:val="24"/>
          <w:lang w:eastAsia="ru-RU"/>
        </w:rPr>
      </w:pPr>
    </w:p>
    <w:p w14:paraId="4EAC4036" w14:textId="77777777" w:rsidR="00E60FA7" w:rsidRDefault="00E60FA7" w:rsidP="004D74A8">
      <w:pPr>
        <w:spacing w:after="97"/>
        <w:ind w:left="720"/>
        <w:rPr>
          <w:rFonts w:ascii="Times New Roman" w:eastAsia="Times New Roman" w:hAnsi="Times New Roman" w:cs="Times New Roman"/>
          <w:color w:val="000000"/>
          <w:sz w:val="24"/>
          <w:lang w:eastAsia="ru-RU"/>
        </w:rPr>
      </w:pPr>
    </w:p>
    <w:p w14:paraId="41282518" w14:textId="77777777" w:rsidR="00E60FA7" w:rsidRDefault="00E60FA7" w:rsidP="004D74A8">
      <w:pPr>
        <w:spacing w:after="97"/>
        <w:ind w:left="720"/>
        <w:rPr>
          <w:rFonts w:ascii="Times New Roman" w:eastAsia="Times New Roman" w:hAnsi="Times New Roman" w:cs="Times New Roman"/>
          <w:color w:val="000000"/>
          <w:sz w:val="24"/>
          <w:lang w:eastAsia="ru-RU"/>
        </w:rPr>
      </w:pPr>
    </w:p>
    <w:p w14:paraId="3C23DC84" w14:textId="77777777" w:rsidR="00E60FA7" w:rsidRDefault="00E60FA7" w:rsidP="004D74A8">
      <w:pPr>
        <w:spacing w:after="97"/>
        <w:ind w:left="720"/>
        <w:rPr>
          <w:rFonts w:ascii="Times New Roman" w:eastAsia="Times New Roman" w:hAnsi="Times New Roman" w:cs="Times New Roman"/>
          <w:color w:val="000000"/>
          <w:sz w:val="24"/>
          <w:lang w:eastAsia="ru-RU"/>
        </w:rPr>
      </w:pPr>
    </w:p>
    <w:p w14:paraId="46CF82C7" w14:textId="77777777" w:rsidR="00E60FA7" w:rsidRDefault="00E60FA7" w:rsidP="004D74A8">
      <w:pPr>
        <w:spacing w:after="97"/>
        <w:ind w:left="720"/>
        <w:rPr>
          <w:rFonts w:ascii="Times New Roman" w:eastAsia="Times New Roman" w:hAnsi="Times New Roman" w:cs="Times New Roman"/>
          <w:color w:val="000000"/>
          <w:sz w:val="24"/>
          <w:lang w:eastAsia="ru-RU"/>
        </w:rPr>
      </w:pPr>
    </w:p>
    <w:p w14:paraId="21D8E96E" w14:textId="77777777" w:rsidR="00E60FA7" w:rsidRDefault="00E60FA7" w:rsidP="004D74A8">
      <w:pPr>
        <w:spacing w:after="97"/>
        <w:ind w:left="720"/>
        <w:rPr>
          <w:rFonts w:ascii="Times New Roman" w:eastAsia="Times New Roman" w:hAnsi="Times New Roman" w:cs="Times New Roman"/>
          <w:color w:val="000000"/>
          <w:sz w:val="24"/>
          <w:lang w:eastAsia="ru-RU"/>
        </w:rPr>
      </w:pPr>
    </w:p>
    <w:p w14:paraId="197FF256" w14:textId="77777777" w:rsidR="00E60FA7" w:rsidRDefault="00E60FA7" w:rsidP="004D74A8">
      <w:pPr>
        <w:spacing w:after="97"/>
        <w:ind w:left="720"/>
        <w:rPr>
          <w:rFonts w:ascii="Times New Roman" w:eastAsia="Times New Roman" w:hAnsi="Times New Roman" w:cs="Times New Roman"/>
          <w:color w:val="000000"/>
          <w:sz w:val="24"/>
          <w:lang w:eastAsia="ru-RU"/>
        </w:rPr>
      </w:pPr>
    </w:p>
    <w:p w14:paraId="5C808AC2" w14:textId="77777777" w:rsidR="00E60FA7" w:rsidRDefault="00E60FA7" w:rsidP="004D74A8">
      <w:pPr>
        <w:spacing w:after="97"/>
        <w:ind w:left="720"/>
        <w:rPr>
          <w:rFonts w:ascii="Times New Roman" w:eastAsia="Times New Roman" w:hAnsi="Times New Roman" w:cs="Times New Roman"/>
          <w:color w:val="000000"/>
          <w:sz w:val="24"/>
          <w:lang w:eastAsia="ru-RU"/>
        </w:rPr>
      </w:pPr>
    </w:p>
    <w:p w14:paraId="4A581330" w14:textId="77777777" w:rsidR="00E60FA7" w:rsidRDefault="00E60FA7" w:rsidP="004D74A8">
      <w:pPr>
        <w:spacing w:after="97"/>
        <w:ind w:left="720"/>
        <w:rPr>
          <w:rFonts w:ascii="Times New Roman" w:eastAsia="Times New Roman" w:hAnsi="Times New Roman" w:cs="Times New Roman"/>
          <w:color w:val="000000"/>
          <w:sz w:val="24"/>
          <w:lang w:eastAsia="ru-RU"/>
        </w:rPr>
      </w:pPr>
    </w:p>
    <w:p w14:paraId="2FE4E2B1" w14:textId="77777777" w:rsidR="00E60FA7" w:rsidRDefault="00E60FA7" w:rsidP="004D74A8">
      <w:pPr>
        <w:spacing w:after="97"/>
        <w:ind w:left="720"/>
        <w:rPr>
          <w:rFonts w:ascii="Times New Roman" w:eastAsia="Times New Roman" w:hAnsi="Times New Roman" w:cs="Times New Roman"/>
          <w:color w:val="000000"/>
          <w:sz w:val="24"/>
          <w:lang w:eastAsia="ru-RU"/>
        </w:rPr>
      </w:pPr>
    </w:p>
    <w:p w14:paraId="7AD97A5C" w14:textId="77777777" w:rsidR="00E60FA7" w:rsidRDefault="00E60FA7" w:rsidP="004D74A8">
      <w:pPr>
        <w:spacing w:after="97"/>
        <w:ind w:left="720"/>
        <w:rPr>
          <w:rFonts w:ascii="Times New Roman" w:eastAsia="Times New Roman" w:hAnsi="Times New Roman" w:cs="Times New Roman"/>
          <w:color w:val="000000"/>
          <w:sz w:val="24"/>
          <w:lang w:eastAsia="ru-RU"/>
        </w:rPr>
      </w:pPr>
    </w:p>
    <w:p w14:paraId="0438285E" w14:textId="77777777" w:rsidR="00E60FA7" w:rsidRDefault="00E60FA7" w:rsidP="004D74A8">
      <w:pPr>
        <w:spacing w:after="97"/>
        <w:ind w:left="720"/>
        <w:rPr>
          <w:rFonts w:ascii="Times New Roman" w:eastAsia="Times New Roman" w:hAnsi="Times New Roman" w:cs="Times New Roman"/>
          <w:color w:val="000000"/>
          <w:sz w:val="24"/>
          <w:lang w:eastAsia="ru-RU"/>
        </w:rPr>
      </w:pPr>
    </w:p>
    <w:p w14:paraId="797144E2" w14:textId="77777777" w:rsidR="00E60FA7" w:rsidRDefault="00E60FA7" w:rsidP="004D74A8">
      <w:pPr>
        <w:spacing w:after="97"/>
        <w:ind w:left="720"/>
        <w:rPr>
          <w:rFonts w:ascii="Times New Roman" w:eastAsia="Times New Roman" w:hAnsi="Times New Roman" w:cs="Times New Roman"/>
          <w:color w:val="000000"/>
          <w:sz w:val="24"/>
          <w:lang w:eastAsia="ru-RU"/>
        </w:rPr>
      </w:pPr>
    </w:p>
    <w:p w14:paraId="096C8EC9" w14:textId="77777777" w:rsidR="00E60FA7" w:rsidRDefault="00E60FA7" w:rsidP="004D74A8">
      <w:pPr>
        <w:spacing w:after="97"/>
        <w:ind w:left="720"/>
        <w:rPr>
          <w:rFonts w:ascii="Times New Roman" w:eastAsia="Times New Roman" w:hAnsi="Times New Roman" w:cs="Times New Roman"/>
          <w:color w:val="000000"/>
          <w:sz w:val="24"/>
          <w:lang w:eastAsia="ru-RU"/>
        </w:rPr>
      </w:pPr>
    </w:p>
    <w:p w14:paraId="24AE7217" w14:textId="77777777" w:rsidR="00E60FA7" w:rsidRDefault="00E60FA7" w:rsidP="004D74A8">
      <w:pPr>
        <w:spacing w:after="97"/>
        <w:ind w:left="720"/>
        <w:rPr>
          <w:rFonts w:ascii="Times New Roman" w:eastAsia="Times New Roman" w:hAnsi="Times New Roman" w:cs="Times New Roman"/>
          <w:color w:val="000000"/>
          <w:sz w:val="24"/>
          <w:lang w:eastAsia="ru-RU"/>
        </w:rPr>
      </w:pPr>
    </w:p>
    <w:p w14:paraId="535B9141" w14:textId="77777777" w:rsidR="00E60FA7" w:rsidRDefault="00E60FA7" w:rsidP="004D74A8">
      <w:pPr>
        <w:spacing w:after="97"/>
        <w:ind w:left="720"/>
        <w:rPr>
          <w:rFonts w:ascii="Times New Roman" w:eastAsia="Times New Roman" w:hAnsi="Times New Roman" w:cs="Times New Roman"/>
          <w:color w:val="000000"/>
          <w:sz w:val="24"/>
          <w:lang w:eastAsia="ru-RU"/>
        </w:rPr>
      </w:pPr>
    </w:p>
    <w:p w14:paraId="7AE04D97" w14:textId="77777777" w:rsidR="00E60FA7" w:rsidRDefault="00E60FA7" w:rsidP="004D74A8">
      <w:pPr>
        <w:spacing w:after="97"/>
        <w:ind w:left="720"/>
        <w:rPr>
          <w:rFonts w:ascii="Times New Roman" w:eastAsia="Times New Roman" w:hAnsi="Times New Roman" w:cs="Times New Roman"/>
          <w:color w:val="000000"/>
          <w:sz w:val="24"/>
          <w:lang w:eastAsia="ru-RU"/>
        </w:rPr>
      </w:pPr>
    </w:p>
    <w:p w14:paraId="0A0D980A" w14:textId="77777777" w:rsidR="00E60FA7" w:rsidRDefault="00E60FA7" w:rsidP="004D74A8">
      <w:pPr>
        <w:spacing w:after="97"/>
        <w:ind w:left="720"/>
        <w:rPr>
          <w:rFonts w:ascii="Times New Roman" w:eastAsia="Times New Roman" w:hAnsi="Times New Roman" w:cs="Times New Roman"/>
          <w:color w:val="000000"/>
          <w:sz w:val="24"/>
          <w:lang w:eastAsia="ru-RU"/>
        </w:rPr>
      </w:pPr>
    </w:p>
    <w:p w14:paraId="468E669D" w14:textId="77777777" w:rsidR="004D74A8" w:rsidRPr="004D74A8" w:rsidRDefault="004D74A8" w:rsidP="004D74A8">
      <w:pPr>
        <w:spacing w:after="97"/>
        <w:ind w:left="720"/>
        <w:rPr>
          <w:rFonts w:ascii="Times New Roman" w:eastAsia="Times New Roman" w:hAnsi="Times New Roman" w:cs="Times New Roman"/>
          <w:color w:val="000000"/>
          <w:sz w:val="24"/>
          <w:lang w:eastAsia="ru-RU"/>
        </w:rPr>
      </w:pPr>
      <w:r w:rsidRPr="004D74A8">
        <w:rPr>
          <w:rFonts w:ascii="Times New Roman" w:eastAsia="Times New Roman" w:hAnsi="Times New Roman" w:cs="Times New Roman"/>
          <w:color w:val="000000"/>
          <w:sz w:val="24"/>
          <w:lang w:eastAsia="ru-RU"/>
        </w:rPr>
        <w:t xml:space="preserve"> </w:t>
      </w:r>
    </w:p>
    <w:p w14:paraId="60036A9A" w14:textId="77777777" w:rsidR="004D74A8" w:rsidRPr="00E60FA7" w:rsidRDefault="004D74A8" w:rsidP="00E60FA7">
      <w:pPr>
        <w:spacing w:after="109" w:line="270" w:lineRule="auto"/>
        <w:ind w:left="-5" w:right="70" w:hanging="10"/>
        <w:jc w:val="right"/>
        <w:rPr>
          <w:rFonts w:ascii="Times New Roman" w:eastAsia="Times New Roman" w:hAnsi="Times New Roman" w:cs="Times New Roman"/>
          <w:b/>
          <w:i/>
          <w:color w:val="000000"/>
          <w:lang w:eastAsia="ru-RU"/>
        </w:rPr>
      </w:pPr>
      <w:r w:rsidRPr="00E60FA7">
        <w:rPr>
          <w:rFonts w:ascii="Times New Roman" w:eastAsia="Times New Roman" w:hAnsi="Times New Roman" w:cs="Times New Roman"/>
          <w:b/>
          <w:i/>
          <w:color w:val="000000"/>
          <w:lang w:eastAsia="ru-RU"/>
        </w:rPr>
        <w:lastRenderedPageBreak/>
        <w:t>П</w:t>
      </w:r>
      <w:r w:rsidR="00E60FA7" w:rsidRPr="00E60FA7">
        <w:rPr>
          <w:rFonts w:ascii="Times New Roman" w:eastAsia="Times New Roman" w:hAnsi="Times New Roman" w:cs="Times New Roman"/>
          <w:b/>
          <w:i/>
          <w:color w:val="000000"/>
          <w:lang w:eastAsia="ru-RU"/>
        </w:rPr>
        <w:t>РИЛОЖЕНИЕ</w:t>
      </w:r>
    </w:p>
    <w:p w14:paraId="7E1D806A" w14:textId="77777777" w:rsidR="004D74A8" w:rsidRPr="00282AA6" w:rsidRDefault="004D74A8" w:rsidP="004D74A8">
      <w:pPr>
        <w:spacing w:after="38"/>
        <w:ind w:left="727" w:hanging="10"/>
        <w:jc w:val="center"/>
        <w:rPr>
          <w:rFonts w:ascii="Times New Roman" w:eastAsia="Times New Roman" w:hAnsi="Times New Roman" w:cs="Times New Roman"/>
          <w:b/>
          <w:i/>
          <w:color w:val="000000"/>
          <w:sz w:val="24"/>
          <w:lang w:eastAsia="ru-RU"/>
        </w:rPr>
      </w:pPr>
      <w:r w:rsidRPr="00282AA6">
        <w:rPr>
          <w:rFonts w:ascii="Times New Roman" w:eastAsia="Times New Roman" w:hAnsi="Times New Roman" w:cs="Times New Roman"/>
          <w:b/>
          <w:i/>
          <w:color w:val="000000"/>
          <w:sz w:val="24"/>
          <w:lang w:eastAsia="ru-RU"/>
        </w:rPr>
        <w:t xml:space="preserve">Итоговые требования </w:t>
      </w:r>
    </w:p>
    <w:p w14:paraId="4CD466FB" w14:textId="77777777" w:rsidR="004D74A8" w:rsidRPr="004D74A8" w:rsidRDefault="004D74A8" w:rsidP="004D74A8">
      <w:pPr>
        <w:spacing w:after="16"/>
        <w:ind w:left="720"/>
        <w:rPr>
          <w:rFonts w:ascii="Times New Roman" w:eastAsia="Times New Roman" w:hAnsi="Times New Roman" w:cs="Times New Roman"/>
          <w:color w:val="000000"/>
          <w:sz w:val="24"/>
          <w:lang w:eastAsia="ru-RU"/>
        </w:rPr>
      </w:pPr>
      <w:r w:rsidRPr="004D74A8">
        <w:rPr>
          <w:rFonts w:ascii="Times New Roman" w:eastAsia="Times New Roman" w:hAnsi="Times New Roman" w:cs="Times New Roman"/>
          <w:color w:val="000000"/>
          <w:sz w:val="24"/>
          <w:lang w:eastAsia="ru-RU"/>
        </w:rPr>
        <w:t xml:space="preserve"> </w:t>
      </w:r>
    </w:p>
    <w:p w14:paraId="0B7F8A6C" w14:textId="77777777" w:rsidR="004D74A8" w:rsidRPr="004D74A8" w:rsidRDefault="004D74A8" w:rsidP="004D74A8">
      <w:pPr>
        <w:spacing w:after="19" w:line="347" w:lineRule="auto"/>
        <w:ind w:left="-15" w:right="70" w:firstLine="720"/>
        <w:jc w:val="both"/>
        <w:rPr>
          <w:rFonts w:ascii="Times New Roman" w:eastAsia="Times New Roman" w:hAnsi="Times New Roman" w:cs="Times New Roman"/>
          <w:color w:val="000000"/>
          <w:sz w:val="24"/>
          <w:lang w:eastAsia="ru-RU"/>
        </w:rPr>
      </w:pPr>
      <w:r w:rsidRPr="004D74A8">
        <w:rPr>
          <w:rFonts w:ascii="Times New Roman" w:eastAsia="Times New Roman" w:hAnsi="Times New Roman" w:cs="Times New Roman"/>
          <w:color w:val="000000"/>
          <w:sz w:val="24"/>
          <w:lang w:eastAsia="ru-RU"/>
        </w:rPr>
        <w:t xml:space="preserve">В конце учебного года проводится контрольный урок (зачет), в основе которого лежит соединение коллективных и индивидуальных форм опроса. </w:t>
      </w:r>
    </w:p>
    <w:p w14:paraId="36EDFF8A" w14:textId="77777777" w:rsidR="004D74A8" w:rsidRPr="00B03778" w:rsidRDefault="004D74A8" w:rsidP="00282AA6">
      <w:pPr>
        <w:spacing w:after="109" w:line="270" w:lineRule="auto"/>
        <w:ind w:right="70" w:firstLine="705"/>
        <w:jc w:val="both"/>
        <w:rPr>
          <w:rFonts w:ascii="Times New Roman" w:eastAsia="Times New Roman" w:hAnsi="Times New Roman" w:cs="Times New Roman"/>
          <w:i/>
          <w:color w:val="000000"/>
          <w:sz w:val="24"/>
          <w:lang w:eastAsia="ru-RU"/>
        </w:rPr>
      </w:pPr>
      <w:r w:rsidRPr="00B03778">
        <w:rPr>
          <w:rFonts w:ascii="Times New Roman" w:eastAsia="Times New Roman" w:hAnsi="Times New Roman" w:cs="Times New Roman"/>
          <w:i/>
          <w:color w:val="000000"/>
          <w:sz w:val="24"/>
          <w:lang w:eastAsia="ru-RU"/>
        </w:rPr>
        <w:t xml:space="preserve">Примерные требования к концу учебного года: </w:t>
      </w:r>
    </w:p>
    <w:p w14:paraId="637134B6" w14:textId="77777777" w:rsidR="004D74A8" w:rsidRPr="004D74A8" w:rsidRDefault="00282AA6" w:rsidP="00282AA6">
      <w:pPr>
        <w:spacing w:after="47" w:line="321" w:lineRule="auto"/>
        <w:ind w:right="70" w:firstLine="705"/>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с</w:t>
      </w:r>
      <w:r w:rsidR="004D74A8" w:rsidRPr="004D74A8">
        <w:rPr>
          <w:rFonts w:ascii="Times New Roman" w:eastAsia="Times New Roman" w:hAnsi="Times New Roman" w:cs="Times New Roman"/>
          <w:color w:val="000000"/>
          <w:sz w:val="24"/>
          <w:lang w:eastAsia="ru-RU"/>
        </w:rPr>
        <w:t>петь одну из пройденных в году песен с аккомпанементом преподавателя, который обращает внимание на выразительность исполнения, артистичность, эмоциональность, чувство ансамбля, формы</w:t>
      </w:r>
      <w:r w:rsidR="00B03778">
        <w:rPr>
          <w:rFonts w:ascii="Times New Roman" w:eastAsia="Times New Roman" w:hAnsi="Times New Roman" w:cs="Times New Roman"/>
          <w:color w:val="000000"/>
          <w:sz w:val="24"/>
          <w:lang w:eastAsia="ru-RU"/>
        </w:rPr>
        <w:t>.</w:t>
      </w:r>
    </w:p>
    <w:p w14:paraId="09001352" w14:textId="77777777" w:rsidR="004D74A8" w:rsidRPr="004D74A8" w:rsidRDefault="00282AA6" w:rsidP="00282AA6">
      <w:pPr>
        <w:spacing w:after="0" w:line="367" w:lineRule="auto"/>
        <w:ind w:right="70" w:firstLine="705"/>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с</w:t>
      </w:r>
      <w:r w:rsidR="004D74A8" w:rsidRPr="004D74A8">
        <w:rPr>
          <w:rFonts w:ascii="Times New Roman" w:eastAsia="Times New Roman" w:hAnsi="Times New Roman" w:cs="Times New Roman"/>
          <w:color w:val="000000"/>
          <w:sz w:val="24"/>
          <w:lang w:eastAsia="ru-RU"/>
        </w:rPr>
        <w:t>петь знакомую песенку со словами или называя ноты, уметь прохлопать и записать ритмический рисунок. Подобрать ее на фортепиано от различных звуков</w:t>
      </w:r>
      <w:r w:rsidR="00B03778">
        <w:rPr>
          <w:rFonts w:ascii="Times New Roman" w:eastAsia="Times New Roman" w:hAnsi="Times New Roman" w:cs="Times New Roman"/>
          <w:color w:val="000000"/>
          <w:sz w:val="24"/>
          <w:lang w:eastAsia="ru-RU"/>
        </w:rPr>
        <w:t>.</w:t>
      </w:r>
    </w:p>
    <w:p w14:paraId="62F1E52A" w14:textId="77777777" w:rsidR="004D74A8" w:rsidRPr="004D74A8" w:rsidRDefault="00282AA6" w:rsidP="00282AA6">
      <w:pPr>
        <w:spacing w:after="109" w:line="270" w:lineRule="auto"/>
        <w:ind w:right="70" w:firstLine="705"/>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о</w:t>
      </w:r>
      <w:r w:rsidR="004D74A8" w:rsidRPr="004D74A8">
        <w:rPr>
          <w:rFonts w:ascii="Times New Roman" w:eastAsia="Times New Roman" w:hAnsi="Times New Roman" w:cs="Times New Roman"/>
          <w:color w:val="000000"/>
          <w:sz w:val="24"/>
          <w:lang w:eastAsia="ru-RU"/>
        </w:rPr>
        <w:t xml:space="preserve">пределить одну из выученных песен:  </w:t>
      </w:r>
    </w:p>
    <w:p w14:paraId="74F154D2" w14:textId="77777777" w:rsidR="004D74A8" w:rsidRPr="004D74A8" w:rsidRDefault="004D74A8" w:rsidP="004D74A8">
      <w:pPr>
        <w:spacing w:after="109" w:line="270" w:lineRule="auto"/>
        <w:ind w:left="730" w:right="70" w:hanging="10"/>
        <w:jc w:val="both"/>
        <w:rPr>
          <w:rFonts w:ascii="Times New Roman" w:eastAsia="Times New Roman" w:hAnsi="Times New Roman" w:cs="Times New Roman"/>
          <w:color w:val="000000"/>
          <w:sz w:val="24"/>
          <w:lang w:eastAsia="ru-RU"/>
        </w:rPr>
      </w:pPr>
      <w:r w:rsidRPr="004D74A8">
        <w:rPr>
          <w:rFonts w:ascii="Times New Roman" w:eastAsia="Times New Roman" w:hAnsi="Times New Roman" w:cs="Times New Roman"/>
          <w:color w:val="000000"/>
          <w:sz w:val="24"/>
          <w:lang w:eastAsia="ru-RU"/>
        </w:rPr>
        <w:t xml:space="preserve">а) по ритмическому рисунку;  </w:t>
      </w:r>
    </w:p>
    <w:p w14:paraId="694FF0F3" w14:textId="77777777" w:rsidR="004D74A8" w:rsidRPr="004D74A8" w:rsidRDefault="004D74A8" w:rsidP="004D74A8">
      <w:pPr>
        <w:spacing w:after="109" w:line="270" w:lineRule="auto"/>
        <w:ind w:left="730" w:right="70" w:hanging="10"/>
        <w:jc w:val="both"/>
        <w:rPr>
          <w:rFonts w:ascii="Times New Roman" w:eastAsia="Times New Roman" w:hAnsi="Times New Roman" w:cs="Times New Roman"/>
          <w:color w:val="000000"/>
          <w:sz w:val="24"/>
          <w:lang w:eastAsia="ru-RU"/>
        </w:rPr>
      </w:pPr>
      <w:r w:rsidRPr="004D74A8">
        <w:rPr>
          <w:rFonts w:ascii="Times New Roman" w:eastAsia="Times New Roman" w:hAnsi="Times New Roman" w:cs="Times New Roman"/>
          <w:color w:val="000000"/>
          <w:sz w:val="24"/>
          <w:lang w:eastAsia="ru-RU"/>
        </w:rPr>
        <w:t xml:space="preserve">б) по «столбице»;  </w:t>
      </w:r>
    </w:p>
    <w:p w14:paraId="3ADB9370" w14:textId="77777777" w:rsidR="004D74A8" w:rsidRPr="004D74A8" w:rsidRDefault="004D74A8" w:rsidP="004D74A8">
      <w:pPr>
        <w:spacing w:after="109" w:line="270" w:lineRule="auto"/>
        <w:ind w:left="730" w:right="70" w:hanging="10"/>
        <w:jc w:val="both"/>
        <w:rPr>
          <w:rFonts w:ascii="Times New Roman" w:eastAsia="Times New Roman" w:hAnsi="Times New Roman" w:cs="Times New Roman"/>
          <w:color w:val="000000"/>
          <w:sz w:val="24"/>
          <w:lang w:eastAsia="ru-RU"/>
        </w:rPr>
      </w:pPr>
      <w:r w:rsidRPr="004D74A8">
        <w:rPr>
          <w:rFonts w:ascii="Times New Roman" w:eastAsia="Times New Roman" w:hAnsi="Times New Roman" w:cs="Times New Roman"/>
          <w:color w:val="000000"/>
          <w:sz w:val="24"/>
          <w:lang w:eastAsia="ru-RU"/>
        </w:rPr>
        <w:t xml:space="preserve">в) по ручным знакам;  </w:t>
      </w:r>
    </w:p>
    <w:p w14:paraId="14B3FE84" w14:textId="77777777" w:rsidR="004D74A8" w:rsidRPr="004D74A8" w:rsidRDefault="004D74A8" w:rsidP="004D74A8">
      <w:pPr>
        <w:spacing w:after="109" w:line="270" w:lineRule="auto"/>
        <w:ind w:left="730" w:right="70" w:hanging="10"/>
        <w:jc w:val="both"/>
        <w:rPr>
          <w:rFonts w:ascii="Times New Roman" w:eastAsia="Times New Roman" w:hAnsi="Times New Roman" w:cs="Times New Roman"/>
          <w:color w:val="000000"/>
          <w:sz w:val="24"/>
          <w:lang w:eastAsia="ru-RU"/>
        </w:rPr>
      </w:pPr>
      <w:r w:rsidRPr="004D74A8">
        <w:rPr>
          <w:rFonts w:ascii="Times New Roman" w:eastAsia="Times New Roman" w:hAnsi="Times New Roman" w:cs="Times New Roman"/>
          <w:color w:val="000000"/>
          <w:sz w:val="24"/>
          <w:lang w:eastAsia="ru-RU"/>
        </w:rPr>
        <w:t xml:space="preserve">г) по ее записи. </w:t>
      </w:r>
    </w:p>
    <w:p w14:paraId="5837C4B9" w14:textId="77777777" w:rsidR="004D74A8" w:rsidRPr="004D74A8" w:rsidRDefault="008816EA" w:rsidP="008816EA">
      <w:pPr>
        <w:spacing w:after="0" w:line="367" w:lineRule="auto"/>
        <w:ind w:right="70" w:firstLine="708"/>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с</w:t>
      </w:r>
      <w:r w:rsidR="004D74A8" w:rsidRPr="004D74A8">
        <w:rPr>
          <w:rFonts w:ascii="Times New Roman" w:eastAsia="Times New Roman" w:hAnsi="Times New Roman" w:cs="Times New Roman"/>
          <w:color w:val="000000"/>
          <w:sz w:val="24"/>
          <w:lang w:eastAsia="ru-RU"/>
        </w:rPr>
        <w:t xml:space="preserve">петь одну из выученных в году мелодий по нотам или наизусть с дирижированием.  </w:t>
      </w:r>
    </w:p>
    <w:p w14:paraId="6E82E4F1" w14:textId="77777777" w:rsidR="004D74A8" w:rsidRPr="004D74A8" w:rsidRDefault="008816EA" w:rsidP="008816EA">
      <w:pPr>
        <w:spacing w:after="109" w:line="270" w:lineRule="auto"/>
        <w:ind w:right="70" w:firstLine="708"/>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с</w:t>
      </w:r>
      <w:r w:rsidR="004D74A8" w:rsidRPr="004D74A8">
        <w:rPr>
          <w:rFonts w:ascii="Times New Roman" w:eastAsia="Times New Roman" w:hAnsi="Times New Roman" w:cs="Times New Roman"/>
          <w:color w:val="000000"/>
          <w:sz w:val="24"/>
          <w:lang w:eastAsia="ru-RU"/>
        </w:rPr>
        <w:t xml:space="preserve">петь с листа небольшую незнакомую мелодию по нотам:  </w:t>
      </w:r>
    </w:p>
    <w:p w14:paraId="2E95D56E" w14:textId="77777777" w:rsidR="004D74A8" w:rsidRPr="004D74A8" w:rsidRDefault="004D74A8" w:rsidP="008816EA">
      <w:pPr>
        <w:spacing w:after="0" w:line="360" w:lineRule="auto"/>
        <w:ind w:left="730" w:right="70" w:hanging="10"/>
        <w:jc w:val="both"/>
        <w:rPr>
          <w:rFonts w:ascii="Times New Roman" w:eastAsia="Times New Roman" w:hAnsi="Times New Roman" w:cs="Times New Roman"/>
          <w:color w:val="000000"/>
          <w:sz w:val="24"/>
          <w:lang w:eastAsia="ru-RU"/>
        </w:rPr>
      </w:pPr>
      <w:r w:rsidRPr="004D74A8">
        <w:rPr>
          <w:rFonts w:ascii="Times New Roman" w:eastAsia="Times New Roman" w:hAnsi="Times New Roman" w:cs="Times New Roman"/>
          <w:color w:val="000000"/>
          <w:sz w:val="24"/>
          <w:lang w:eastAsia="ru-RU"/>
        </w:rPr>
        <w:t xml:space="preserve">а) с дирижированием;  </w:t>
      </w:r>
    </w:p>
    <w:p w14:paraId="4529BBBF" w14:textId="77777777" w:rsidR="004D74A8" w:rsidRPr="004D74A8" w:rsidRDefault="004D74A8" w:rsidP="008816EA">
      <w:pPr>
        <w:spacing w:after="0" w:line="360" w:lineRule="auto"/>
        <w:ind w:left="730" w:right="70" w:hanging="10"/>
        <w:jc w:val="both"/>
        <w:rPr>
          <w:rFonts w:ascii="Times New Roman" w:eastAsia="Times New Roman" w:hAnsi="Times New Roman" w:cs="Times New Roman"/>
          <w:color w:val="000000"/>
          <w:sz w:val="24"/>
          <w:lang w:eastAsia="ru-RU"/>
        </w:rPr>
      </w:pPr>
      <w:r w:rsidRPr="004D74A8">
        <w:rPr>
          <w:rFonts w:ascii="Times New Roman" w:eastAsia="Times New Roman" w:hAnsi="Times New Roman" w:cs="Times New Roman"/>
          <w:color w:val="000000"/>
          <w:sz w:val="24"/>
          <w:lang w:eastAsia="ru-RU"/>
        </w:rPr>
        <w:t xml:space="preserve">б) с отхлопыванием или отстукиванием ритмического рисунка; </w:t>
      </w:r>
    </w:p>
    <w:p w14:paraId="6D145F9B" w14:textId="77777777" w:rsidR="004D74A8" w:rsidRPr="004D74A8" w:rsidRDefault="004D74A8" w:rsidP="008816EA">
      <w:pPr>
        <w:spacing w:after="0" w:line="360" w:lineRule="auto"/>
        <w:ind w:left="730" w:right="70" w:hanging="10"/>
        <w:jc w:val="both"/>
        <w:rPr>
          <w:rFonts w:ascii="Times New Roman" w:eastAsia="Times New Roman" w:hAnsi="Times New Roman" w:cs="Times New Roman"/>
          <w:color w:val="000000"/>
          <w:sz w:val="24"/>
          <w:lang w:eastAsia="ru-RU"/>
        </w:rPr>
      </w:pPr>
      <w:r w:rsidRPr="004D74A8">
        <w:rPr>
          <w:rFonts w:ascii="Times New Roman" w:eastAsia="Times New Roman" w:hAnsi="Times New Roman" w:cs="Times New Roman"/>
          <w:color w:val="000000"/>
          <w:sz w:val="24"/>
          <w:lang w:eastAsia="ru-RU"/>
        </w:rPr>
        <w:t xml:space="preserve">в) тактируя (отмечая метрическую пульсацию). </w:t>
      </w:r>
    </w:p>
    <w:p w14:paraId="41A4B99D" w14:textId="77777777" w:rsidR="004D74A8" w:rsidRPr="004D74A8" w:rsidRDefault="008816EA" w:rsidP="008816EA">
      <w:pPr>
        <w:spacing w:after="109" w:line="270" w:lineRule="auto"/>
        <w:ind w:right="70" w:firstLine="705"/>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с</w:t>
      </w:r>
      <w:r w:rsidR="004D74A8" w:rsidRPr="004D74A8">
        <w:rPr>
          <w:rFonts w:ascii="Times New Roman" w:eastAsia="Times New Roman" w:hAnsi="Times New Roman" w:cs="Times New Roman"/>
          <w:color w:val="000000"/>
          <w:sz w:val="24"/>
          <w:lang w:eastAsia="ru-RU"/>
        </w:rPr>
        <w:t xml:space="preserve">петь звукоряды гамм </w:t>
      </w:r>
      <w:r w:rsidR="004D74A8" w:rsidRPr="004D74A8">
        <w:rPr>
          <w:rFonts w:ascii="Times New Roman" w:eastAsia="Times New Roman" w:hAnsi="Times New Roman" w:cs="Times New Roman"/>
          <w:i/>
          <w:color w:val="000000"/>
          <w:sz w:val="24"/>
          <w:lang w:eastAsia="ru-RU"/>
        </w:rPr>
        <w:t>до мажор,</w:t>
      </w:r>
      <w:r w:rsidR="004D74A8" w:rsidRPr="004D74A8">
        <w:rPr>
          <w:rFonts w:ascii="Times New Roman" w:eastAsia="Times New Roman" w:hAnsi="Times New Roman" w:cs="Times New Roman"/>
          <w:color w:val="000000"/>
          <w:sz w:val="24"/>
          <w:lang w:eastAsia="ru-RU"/>
        </w:rPr>
        <w:t xml:space="preserve"> </w:t>
      </w:r>
      <w:r w:rsidR="004D74A8" w:rsidRPr="004D74A8">
        <w:rPr>
          <w:rFonts w:ascii="Times New Roman" w:eastAsia="Times New Roman" w:hAnsi="Times New Roman" w:cs="Times New Roman"/>
          <w:i/>
          <w:color w:val="000000"/>
          <w:sz w:val="24"/>
          <w:lang w:eastAsia="ru-RU"/>
        </w:rPr>
        <w:t>ре мажор:</w:t>
      </w:r>
      <w:r w:rsidR="004D74A8" w:rsidRPr="004D74A8">
        <w:rPr>
          <w:rFonts w:ascii="Times New Roman" w:eastAsia="Times New Roman" w:hAnsi="Times New Roman" w:cs="Times New Roman"/>
          <w:color w:val="000000"/>
          <w:sz w:val="24"/>
          <w:lang w:eastAsia="ru-RU"/>
        </w:rPr>
        <w:t xml:space="preserve"> </w:t>
      </w:r>
    </w:p>
    <w:p w14:paraId="6771A30F" w14:textId="77777777" w:rsidR="004D74A8" w:rsidRPr="004D74A8" w:rsidRDefault="004D74A8" w:rsidP="004D74A8">
      <w:pPr>
        <w:spacing w:after="0" w:line="329" w:lineRule="auto"/>
        <w:ind w:left="-15" w:right="462" w:firstLine="720"/>
        <w:jc w:val="both"/>
        <w:rPr>
          <w:rFonts w:ascii="Times New Roman" w:eastAsia="Times New Roman" w:hAnsi="Times New Roman" w:cs="Times New Roman"/>
          <w:color w:val="000000"/>
          <w:sz w:val="24"/>
          <w:lang w:eastAsia="ru-RU"/>
        </w:rPr>
      </w:pPr>
      <w:r w:rsidRPr="004D74A8">
        <w:rPr>
          <w:rFonts w:ascii="Times New Roman" w:eastAsia="Times New Roman" w:hAnsi="Times New Roman" w:cs="Times New Roman"/>
          <w:color w:val="000000"/>
          <w:sz w:val="24"/>
          <w:lang w:eastAsia="ru-RU"/>
        </w:rPr>
        <w:t xml:space="preserve">а) с дирижированием в размере </w:t>
      </w:r>
      <w:r w:rsidRPr="004D74A8">
        <w:rPr>
          <w:rFonts w:ascii="Times New Roman" w:eastAsia="Times New Roman" w:hAnsi="Times New Roman" w:cs="Times New Roman"/>
          <w:color w:val="000000"/>
          <w:sz w:val="16"/>
          <w:lang w:eastAsia="ru-RU"/>
        </w:rPr>
        <w:t>2</w:t>
      </w:r>
      <w:r w:rsidRPr="004D74A8">
        <w:rPr>
          <w:rFonts w:ascii="Times New Roman" w:eastAsia="Times New Roman" w:hAnsi="Times New Roman" w:cs="Times New Roman"/>
          <w:color w:val="000000"/>
          <w:sz w:val="24"/>
          <w:lang w:eastAsia="ru-RU"/>
        </w:rPr>
        <w:t>/</w:t>
      </w:r>
      <w:r w:rsidRPr="004D74A8">
        <w:rPr>
          <w:rFonts w:ascii="Times New Roman" w:eastAsia="Times New Roman" w:hAnsi="Times New Roman" w:cs="Times New Roman"/>
          <w:color w:val="000000"/>
          <w:sz w:val="24"/>
          <w:vertAlign w:val="subscript"/>
          <w:lang w:eastAsia="ru-RU"/>
        </w:rPr>
        <w:t>4</w:t>
      </w:r>
      <w:r w:rsidRPr="004D74A8">
        <w:rPr>
          <w:rFonts w:ascii="Times New Roman" w:eastAsia="Times New Roman" w:hAnsi="Times New Roman" w:cs="Times New Roman"/>
          <w:color w:val="000000"/>
          <w:sz w:val="24"/>
          <w:lang w:eastAsia="ru-RU"/>
        </w:rPr>
        <w:t xml:space="preserve"> (в продвинутых группах в размере </w:t>
      </w:r>
      <w:r w:rsidRPr="004D74A8">
        <w:rPr>
          <w:rFonts w:ascii="Times New Roman" w:eastAsia="Times New Roman" w:hAnsi="Times New Roman" w:cs="Times New Roman"/>
          <w:color w:val="000000"/>
          <w:sz w:val="24"/>
          <w:vertAlign w:val="superscript"/>
          <w:lang w:eastAsia="ru-RU"/>
        </w:rPr>
        <w:t>3</w:t>
      </w:r>
      <w:r w:rsidRPr="004D74A8">
        <w:rPr>
          <w:rFonts w:ascii="Times New Roman" w:eastAsia="Times New Roman" w:hAnsi="Times New Roman" w:cs="Times New Roman"/>
          <w:color w:val="000000"/>
          <w:sz w:val="24"/>
          <w:lang w:eastAsia="ru-RU"/>
        </w:rPr>
        <w:t>/</w:t>
      </w:r>
      <w:r w:rsidRPr="004D74A8">
        <w:rPr>
          <w:rFonts w:ascii="Times New Roman" w:eastAsia="Times New Roman" w:hAnsi="Times New Roman" w:cs="Times New Roman"/>
          <w:color w:val="000000"/>
          <w:sz w:val="24"/>
          <w:vertAlign w:val="subscript"/>
          <w:lang w:eastAsia="ru-RU"/>
        </w:rPr>
        <w:t>4</w:t>
      </w:r>
      <w:r w:rsidRPr="004D74A8">
        <w:rPr>
          <w:rFonts w:ascii="Times New Roman" w:eastAsia="Times New Roman" w:hAnsi="Times New Roman" w:cs="Times New Roman"/>
          <w:color w:val="000000"/>
          <w:sz w:val="24"/>
          <w:lang w:eastAsia="ru-RU"/>
        </w:rPr>
        <w:t xml:space="preserve">); б) различными длительностями по тетрахордам вверх и вниз; в) ритмически оформленные, с использованием пройденных длительностей; г) с пропуском одного, двух звуков; </w:t>
      </w:r>
    </w:p>
    <w:p w14:paraId="0D896D4A" w14:textId="77777777" w:rsidR="004D74A8" w:rsidRPr="004D74A8" w:rsidRDefault="004D74A8" w:rsidP="004D74A8">
      <w:pPr>
        <w:spacing w:after="88" w:line="270" w:lineRule="auto"/>
        <w:ind w:left="730" w:right="70" w:hanging="10"/>
        <w:jc w:val="both"/>
        <w:rPr>
          <w:rFonts w:ascii="Times New Roman" w:eastAsia="Times New Roman" w:hAnsi="Times New Roman" w:cs="Times New Roman"/>
          <w:color w:val="000000"/>
          <w:sz w:val="24"/>
          <w:lang w:eastAsia="ru-RU"/>
        </w:rPr>
      </w:pPr>
      <w:r w:rsidRPr="004D74A8">
        <w:rPr>
          <w:rFonts w:ascii="Times New Roman" w:eastAsia="Times New Roman" w:hAnsi="Times New Roman" w:cs="Times New Roman"/>
          <w:color w:val="000000"/>
          <w:sz w:val="24"/>
          <w:lang w:eastAsia="ru-RU"/>
        </w:rPr>
        <w:t xml:space="preserve">д) спеть устойчивые ступени, тоны, полутоны, опевание устойчивых ступеней, </w:t>
      </w:r>
    </w:p>
    <w:p w14:paraId="6C326681" w14:textId="77777777" w:rsidR="004D74A8" w:rsidRPr="004D74A8" w:rsidRDefault="004D74A8" w:rsidP="004D74A8">
      <w:pPr>
        <w:spacing w:after="109" w:line="270" w:lineRule="auto"/>
        <w:ind w:left="-5" w:right="70" w:hanging="10"/>
        <w:jc w:val="both"/>
        <w:rPr>
          <w:rFonts w:ascii="Times New Roman" w:eastAsia="Times New Roman" w:hAnsi="Times New Roman" w:cs="Times New Roman"/>
          <w:color w:val="000000"/>
          <w:sz w:val="24"/>
          <w:lang w:eastAsia="ru-RU"/>
        </w:rPr>
      </w:pPr>
      <w:r w:rsidRPr="004D74A8">
        <w:rPr>
          <w:rFonts w:ascii="Times New Roman" w:eastAsia="Times New Roman" w:hAnsi="Times New Roman" w:cs="Times New Roman"/>
          <w:color w:val="000000"/>
          <w:sz w:val="24"/>
          <w:lang w:eastAsia="ru-RU"/>
        </w:rPr>
        <w:t xml:space="preserve">вводные звуки, отдельные ступени. </w:t>
      </w:r>
    </w:p>
    <w:p w14:paraId="64934CA9" w14:textId="77777777" w:rsidR="004D74A8" w:rsidRPr="004D74A8" w:rsidRDefault="00B03778" w:rsidP="00B03778">
      <w:pPr>
        <w:spacing w:after="48" w:line="319" w:lineRule="auto"/>
        <w:ind w:right="70" w:firstLine="708"/>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о</w:t>
      </w:r>
      <w:r w:rsidR="004D74A8" w:rsidRPr="004D74A8">
        <w:rPr>
          <w:rFonts w:ascii="Times New Roman" w:eastAsia="Times New Roman" w:hAnsi="Times New Roman" w:cs="Times New Roman"/>
          <w:color w:val="000000"/>
          <w:sz w:val="24"/>
          <w:lang w:eastAsia="ru-RU"/>
        </w:rPr>
        <w:t xml:space="preserve">пределить на слух небольшие попевки, включающие: интонационные «модели», пройденные в году, поступенное движение вверх и вниз, опевание устойчивых ступеней.  </w:t>
      </w:r>
    </w:p>
    <w:p w14:paraId="01F0DB85" w14:textId="77777777" w:rsidR="004D74A8" w:rsidRPr="004D74A8" w:rsidRDefault="00B03778" w:rsidP="00B03778">
      <w:pPr>
        <w:spacing w:after="50" w:line="320" w:lineRule="auto"/>
        <w:ind w:right="70" w:firstLine="708"/>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с</w:t>
      </w:r>
      <w:r w:rsidR="004D74A8" w:rsidRPr="004D74A8">
        <w:rPr>
          <w:rFonts w:ascii="Times New Roman" w:eastAsia="Times New Roman" w:hAnsi="Times New Roman" w:cs="Times New Roman"/>
          <w:color w:val="000000"/>
          <w:sz w:val="24"/>
          <w:lang w:eastAsia="ru-RU"/>
        </w:rPr>
        <w:t xml:space="preserve">петь одну из выученных песен с простейшим аккомпанементом, включающим в себя тоническую квинту, устойчивые ступени, соотношения тоники и доминанты.  </w:t>
      </w:r>
    </w:p>
    <w:p w14:paraId="102234EB" w14:textId="77777777" w:rsidR="004D74A8" w:rsidRPr="004D74A8" w:rsidRDefault="00B03778" w:rsidP="00B03778">
      <w:pPr>
        <w:spacing w:after="0" w:line="363" w:lineRule="auto"/>
        <w:ind w:right="70" w:firstLine="708"/>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п</w:t>
      </w:r>
      <w:r w:rsidR="004D74A8" w:rsidRPr="004D74A8">
        <w:rPr>
          <w:rFonts w:ascii="Times New Roman" w:eastAsia="Times New Roman" w:hAnsi="Times New Roman" w:cs="Times New Roman"/>
          <w:color w:val="000000"/>
          <w:sz w:val="24"/>
          <w:lang w:eastAsia="ru-RU"/>
        </w:rPr>
        <w:t xml:space="preserve">ростучать или прохлопать записанный ритмический рисунок, од-новременно отмечая метрическую пульсацию. </w:t>
      </w:r>
    </w:p>
    <w:p w14:paraId="0B54C650" w14:textId="77777777" w:rsidR="004D74A8" w:rsidRPr="004D74A8" w:rsidRDefault="00B03778" w:rsidP="00B03778">
      <w:pPr>
        <w:spacing w:after="109" w:line="270" w:lineRule="auto"/>
        <w:ind w:right="70" w:firstLine="708"/>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о</w:t>
      </w:r>
      <w:r w:rsidR="004D74A8" w:rsidRPr="004D74A8">
        <w:rPr>
          <w:rFonts w:ascii="Times New Roman" w:eastAsia="Times New Roman" w:hAnsi="Times New Roman" w:cs="Times New Roman"/>
          <w:color w:val="000000"/>
          <w:sz w:val="24"/>
          <w:lang w:eastAsia="ru-RU"/>
        </w:rPr>
        <w:t xml:space="preserve">пределить размер записанной мелодии, проставить тактовые черточки. 11. </w:t>
      </w:r>
    </w:p>
    <w:p w14:paraId="4E489240" w14:textId="77777777" w:rsidR="004D74A8" w:rsidRPr="00B03778" w:rsidRDefault="004D74A8" w:rsidP="004D74A8">
      <w:pPr>
        <w:spacing w:after="109" w:line="270" w:lineRule="auto"/>
        <w:ind w:left="-5" w:right="70" w:hanging="10"/>
        <w:jc w:val="both"/>
        <w:rPr>
          <w:rFonts w:ascii="Times New Roman" w:eastAsia="Times New Roman" w:hAnsi="Times New Roman" w:cs="Times New Roman"/>
          <w:i/>
          <w:color w:val="000000"/>
          <w:sz w:val="24"/>
          <w:lang w:eastAsia="ru-RU"/>
        </w:rPr>
      </w:pPr>
      <w:r w:rsidRPr="00B03778">
        <w:rPr>
          <w:rFonts w:ascii="Times New Roman" w:eastAsia="Times New Roman" w:hAnsi="Times New Roman" w:cs="Times New Roman"/>
          <w:i/>
          <w:color w:val="000000"/>
          <w:sz w:val="24"/>
          <w:lang w:eastAsia="ru-RU"/>
        </w:rPr>
        <w:t xml:space="preserve">Творческие задания: </w:t>
      </w:r>
    </w:p>
    <w:p w14:paraId="511F7B03" w14:textId="77777777" w:rsidR="004D74A8" w:rsidRPr="004D74A8" w:rsidRDefault="004D74A8" w:rsidP="004D74A8">
      <w:pPr>
        <w:spacing w:after="109" w:line="270" w:lineRule="auto"/>
        <w:ind w:left="730" w:right="70" w:hanging="10"/>
        <w:jc w:val="both"/>
        <w:rPr>
          <w:rFonts w:ascii="Times New Roman" w:eastAsia="Times New Roman" w:hAnsi="Times New Roman" w:cs="Times New Roman"/>
          <w:color w:val="000000"/>
          <w:sz w:val="24"/>
          <w:lang w:eastAsia="ru-RU"/>
        </w:rPr>
      </w:pPr>
      <w:r w:rsidRPr="004D74A8">
        <w:rPr>
          <w:rFonts w:ascii="Times New Roman" w:eastAsia="Times New Roman" w:hAnsi="Times New Roman" w:cs="Times New Roman"/>
          <w:color w:val="000000"/>
          <w:sz w:val="24"/>
          <w:lang w:eastAsia="ru-RU"/>
        </w:rPr>
        <w:t xml:space="preserve">а) допеть незаконченную мелодию до тоники; </w:t>
      </w:r>
    </w:p>
    <w:p w14:paraId="3FBF1328" w14:textId="77777777" w:rsidR="004D74A8" w:rsidRPr="004D74A8" w:rsidRDefault="004D74A8" w:rsidP="004D74A8">
      <w:pPr>
        <w:spacing w:after="28" w:line="270" w:lineRule="auto"/>
        <w:ind w:left="730" w:right="70" w:hanging="10"/>
        <w:jc w:val="both"/>
        <w:rPr>
          <w:rFonts w:ascii="Times New Roman" w:eastAsia="Times New Roman" w:hAnsi="Times New Roman" w:cs="Times New Roman"/>
          <w:color w:val="000000"/>
          <w:sz w:val="24"/>
          <w:lang w:eastAsia="ru-RU"/>
        </w:rPr>
      </w:pPr>
      <w:r w:rsidRPr="004D74A8">
        <w:rPr>
          <w:rFonts w:ascii="Times New Roman" w:eastAsia="Times New Roman" w:hAnsi="Times New Roman" w:cs="Times New Roman"/>
          <w:color w:val="000000"/>
          <w:sz w:val="24"/>
          <w:lang w:eastAsia="ru-RU"/>
        </w:rPr>
        <w:t xml:space="preserve">б) сделать мелодическую или ритмическую импровизацию; </w:t>
      </w:r>
    </w:p>
    <w:p w14:paraId="204EC30B" w14:textId="77777777" w:rsidR="004D74A8" w:rsidRPr="004D74A8" w:rsidRDefault="004D74A8" w:rsidP="004D74A8">
      <w:pPr>
        <w:spacing w:after="84" w:line="270" w:lineRule="auto"/>
        <w:ind w:left="730" w:right="70" w:hanging="10"/>
        <w:jc w:val="both"/>
        <w:rPr>
          <w:rFonts w:ascii="Times New Roman" w:eastAsia="Times New Roman" w:hAnsi="Times New Roman" w:cs="Times New Roman"/>
          <w:color w:val="000000"/>
          <w:sz w:val="24"/>
          <w:lang w:eastAsia="ru-RU"/>
        </w:rPr>
      </w:pPr>
      <w:r w:rsidRPr="004D74A8">
        <w:rPr>
          <w:rFonts w:ascii="Times New Roman" w:eastAsia="Times New Roman" w:hAnsi="Times New Roman" w:cs="Times New Roman"/>
          <w:color w:val="000000"/>
          <w:sz w:val="24"/>
          <w:lang w:eastAsia="ru-RU"/>
        </w:rPr>
        <w:lastRenderedPageBreak/>
        <w:t xml:space="preserve">в) спеть ответные фразы к данным с названием нот, на нейтральный слог или со </w:t>
      </w:r>
    </w:p>
    <w:p w14:paraId="089D4ADA" w14:textId="77777777" w:rsidR="004D74A8" w:rsidRPr="004D74A8" w:rsidRDefault="004D74A8" w:rsidP="004D74A8">
      <w:pPr>
        <w:spacing w:after="109" w:line="270" w:lineRule="auto"/>
        <w:ind w:left="-5" w:right="70" w:hanging="10"/>
        <w:jc w:val="both"/>
        <w:rPr>
          <w:rFonts w:ascii="Times New Roman" w:eastAsia="Times New Roman" w:hAnsi="Times New Roman" w:cs="Times New Roman"/>
          <w:color w:val="000000"/>
          <w:sz w:val="24"/>
          <w:lang w:eastAsia="ru-RU"/>
        </w:rPr>
      </w:pPr>
      <w:r w:rsidRPr="004D74A8">
        <w:rPr>
          <w:rFonts w:ascii="Times New Roman" w:eastAsia="Times New Roman" w:hAnsi="Times New Roman" w:cs="Times New Roman"/>
          <w:color w:val="000000"/>
          <w:sz w:val="24"/>
          <w:lang w:eastAsia="ru-RU"/>
        </w:rPr>
        <w:t xml:space="preserve">словами. </w:t>
      </w:r>
    </w:p>
    <w:p w14:paraId="154D361C" w14:textId="77777777" w:rsidR="004D74A8" w:rsidRPr="0087034E" w:rsidRDefault="004D74A8" w:rsidP="0087034E">
      <w:pPr>
        <w:spacing w:after="27" w:line="270" w:lineRule="auto"/>
        <w:ind w:right="70"/>
        <w:jc w:val="both"/>
        <w:rPr>
          <w:rFonts w:ascii="Times New Roman" w:eastAsia="Times New Roman" w:hAnsi="Times New Roman" w:cs="Times New Roman"/>
          <w:i/>
          <w:color w:val="000000"/>
          <w:sz w:val="24"/>
          <w:lang w:eastAsia="ru-RU"/>
        </w:rPr>
      </w:pPr>
      <w:r w:rsidRPr="0087034E">
        <w:rPr>
          <w:rFonts w:ascii="Times New Roman" w:eastAsia="Times New Roman" w:hAnsi="Times New Roman" w:cs="Times New Roman"/>
          <w:i/>
          <w:color w:val="000000"/>
          <w:sz w:val="24"/>
          <w:lang w:eastAsia="ru-RU"/>
        </w:rPr>
        <w:t xml:space="preserve">Слуховой анализ. </w:t>
      </w:r>
    </w:p>
    <w:p w14:paraId="4E218A64" w14:textId="77777777" w:rsidR="004D74A8" w:rsidRPr="004D74A8" w:rsidRDefault="004D74A8" w:rsidP="004D74A8">
      <w:pPr>
        <w:spacing w:after="109" w:line="345" w:lineRule="auto"/>
        <w:ind w:left="-15" w:right="70" w:firstLine="720"/>
        <w:jc w:val="both"/>
        <w:rPr>
          <w:rFonts w:ascii="Times New Roman" w:eastAsia="Times New Roman" w:hAnsi="Times New Roman" w:cs="Times New Roman"/>
          <w:color w:val="000000"/>
          <w:sz w:val="24"/>
          <w:lang w:eastAsia="ru-RU"/>
        </w:rPr>
      </w:pPr>
      <w:r w:rsidRPr="004D74A8">
        <w:rPr>
          <w:rFonts w:ascii="Times New Roman" w:eastAsia="Times New Roman" w:hAnsi="Times New Roman" w:cs="Times New Roman"/>
          <w:color w:val="000000"/>
          <w:sz w:val="24"/>
          <w:lang w:eastAsia="ru-RU"/>
        </w:rPr>
        <w:t xml:space="preserve">Определить характер прослушанного музыкального произведения, жанр, лад, размер, темп, повторность фраз, предложений, динамические оттенки и т. д. </w:t>
      </w:r>
    </w:p>
    <w:p w14:paraId="77C6FD56" w14:textId="77777777" w:rsidR="00A03112" w:rsidRDefault="00A03112"/>
    <w:sectPr w:rsidR="00A03112" w:rsidSect="00B17FE8">
      <w:footerReference w:type="even" r:id="rId8"/>
      <w:footerReference w:type="default" r:id="rId9"/>
      <w:footerReference w:type="first" r:id="rId10"/>
      <w:pgSz w:w="11911" w:h="16841"/>
      <w:pgMar w:top="851" w:right="688" w:bottom="723" w:left="993" w:header="720" w:footer="723"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90ABC5" w14:textId="77777777" w:rsidR="00C9184F" w:rsidRDefault="00C9184F">
      <w:pPr>
        <w:spacing w:after="0" w:line="240" w:lineRule="auto"/>
      </w:pPr>
      <w:r>
        <w:separator/>
      </w:r>
    </w:p>
  </w:endnote>
  <w:endnote w:type="continuationSeparator" w:id="0">
    <w:p w14:paraId="7E0374E5" w14:textId="77777777" w:rsidR="00C9184F" w:rsidRDefault="00C918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8C31B" w14:textId="77777777" w:rsidR="00AA5EE9" w:rsidRDefault="00AA5EE9">
    <w:pPr>
      <w:spacing w:after="0"/>
      <w:ind w:right="74"/>
      <w:jc w:val="center"/>
    </w:pPr>
    <w:r>
      <w:rPr>
        <w:rFonts w:ascii="Calibri" w:eastAsia="Calibri" w:hAnsi="Calibri" w:cs="Calibri"/>
      </w:rPr>
      <w:fldChar w:fldCharType="begin"/>
    </w:r>
    <w:r>
      <w:rPr>
        <w:rFonts w:ascii="Calibri" w:eastAsia="Calibri" w:hAnsi="Calibri" w:cs="Calibri"/>
      </w:rPr>
      <w:instrText xml:space="preserve"> PAGE   \* MERGEFORMAT </w:instrText>
    </w:r>
    <w:r>
      <w:rPr>
        <w:rFonts w:ascii="Calibri" w:eastAsia="Calibri" w:hAnsi="Calibri" w:cs="Calibri"/>
      </w:rPr>
      <w:fldChar w:fldCharType="separate"/>
    </w:r>
    <w:r>
      <w:rPr>
        <w:rFonts w:ascii="Calibri" w:eastAsia="Calibri" w:hAnsi="Calibri" w:cs="Calibri"/>
      </w:rPr>
      <w:t>6</w:t>
    </w:r>
    <w:r>
      <w:rPr>
        <w:rFonts w:ascii="Calibri" w:eastAsia="Calibri" w:hAnsi="Calibri" w:cs="Calibri"/>
      </w:rPr>
      <w:fldChar w:fldCharType="end"/>
    </w:r>
    <w:r>
      <w:rPr>
        <w:rFonts w:ascii="Calibri" w:eastAsia="Calibri" w:hAnsi="Calibri" w:cs="Calibri"/>
      </w:rPr>
      <w:t xml:space="preserve"> </w:t>
    </w:r>
  </w:p>
  <w:p w14:paraId="14019936" w14:textId="77777777" w:rsidR="00AA5EE9" w:rsidRDefault="00AA5EE9">
    <w:pPr>
      <w:spacing w:after="0"/>
    </w:pPr>
    <w:r>
      <w:rPr>
        <w:rFonts w:ascii="Calibri" w:eastAsia="Calibri" w:hAnsi="Calibri" w:cs="Calibri"/>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892EE" w14:textId="77777777" w:rsidR="00AA5EE9" w:rsidRDefault="00AA5EE9">
    <w:pPr>
      <w:spacing w:after="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82EAF" w14:textId="77777777" w:rsidR="00AA5EE9" w:rsidRPr="0014672C" w:rsidRDefault="00AA5EE9" w:rsidP="0014672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2C3DA7" w14:textId="77777777" w:rsidR="00C9184F" w:rsidRDefault="00C9184F">
      <w:pPr>
        <w:spacing w:after="0" w:line="240" w:lineRule="auto"/>
      </w:pPr>
      <w:r>
        <w:separator/>
      </w:r>
    </w:p>
  </w:footnote>
  <w:footnote w:type="continuationSeparator" w:id="0">
    <w:p w14:paraId="00D3474C" w14:textId="77777777" w:rsidR="00C9184F" w:rsidRDefault="00C918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36EF5"/>
    <w:multiLevelType w:val="hybridMultilevel"/>
    <w:tmpl w:val="E350FB8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15:restartNumberingAfterBreak="0">
    <w:nsid w:val="09B464FE"/>
    <w:multiLevelType w:val="hybridMultilevel"/>
    <w:tmpl w:val="6EAA01E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A26730B"/>
    <w:multiLevelType w:val="hybridMultilevel"/>
    <w:tmpl w:val="64DEF068"/>
    <w:lvl w:ilvl="0" w:tplc="7EC487DA">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3800A4C">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15AD0A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3A0081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91C7A18">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EFACAA2">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776086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920205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6DCDA54">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CDE447A"/>
    <w:multiLevelType w:val="hybridMultilevel"/>
    <w:tmpl w:val="6186E0B0"/>
    <w:lvl w:ilvl="0" w:tplc="5756CEFE">
      <w:start w:val="1"/>
      <w:numFmt w:val="decimal"/>
      <w:lvlText w:val="%1."/>
      <w:lvlJc w:val="left"/>
      <w:pPr>
        <w:ind w:left="19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D04FB68">
      <w:start w:val="1"/>
      <w:numFmt w:val="lowerLetter"/>
      <w:lvlText w:val="%2"/>
      <w:lvlJc w:val="left"/>
      <w:pPr>
        <w:ind w:left="2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7D6D21A">
      <w:start w:val="1"/>
      <w:numFmt w:val="lowerRoman"/>
      <w:lvlText w:val="%3"/>
      <w:lvlJc w:val="left"/>
      <w:pPr>
        <w:ind w:left="34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CACB650">
      <w:start w:val="1"/>
      <w:numFmt w:val="decimal"/>
      <w:lvlText w:val="%4"/>
      <w:lvlJc w:val="left"/>
      <w:pPr>
        <w:ind w:left="41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1E87528">
      <w:start w:val="1"/>
      <w:numFmt w:val="lowerLetter"/>
      <w:lvlText w:val="%5"/>
      <w:lvlJc w:val="left"/>
      <w:pPr>
        <w:ind w:left="48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56AF8AA">
      <w:start w:val="1"/>
      <w:numFmt w:val="lowerRoman"/>
      <w:lvlText w:val="%6"/>
      <w:lvlJc w:val="left"/>
      <w:pPr>
        <w:ind w:left="5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D9C1D72">
      <w:start w:val="1"/>
      <w:numFmt w:val="decimal"/>
      <w:lvlText w:val="%7"/>
      <w:lvlJc w:val="left"/>
      <w:pPr>
        <w:ind w:left="62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92E09C6">
      <w:start w:val="1"/>
      <w:numFmt w:val="lowerLetter"/>
      <w:lvlText w:val="%8"/>
      <w:lvlJc w:val="left"/>
      <w:pPr>
        <w:ind w:left="70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5AA83E0">
      <w:start w:val="1"/>
      <w:numFmt w:val="lowerRoman"/>
      <w:lvlText w:val="%9"/>
      <w:lvlJc w:val="left"/>
      <w:pPr>
        <w:ind w:left="77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E952DAF"/>
    <w:multiLevelType w:val="hybridMultilevel"/>
    <w:tmpl w:val="91863A9C"/>
    <w:lvl w:ilvl="0" w:tplc="AE3E34D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15:restartNumberingAfterBreak="0">
    <w:nsid w:val="0EB67C43"/>
    <w:multiLevelType w:val="hybridMultilevel"/>
    <w:tmpl w:val="B4F6C942"/>
    <w:lvl w:ilvl="0" w:tplc="9DF2C174">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9EC6212">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2F683FC">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9C48CD6">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FF8966C">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2A6C69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14EB292">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11621CE">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F3C4C34">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4BF2681"/>
    <w:multiLevelType w:val="hybridMultilevel"/>
    <w:tmpl w:val="32ECD1B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15:restartNumberingAfterBreak="0">
    <w:nsid w:val="20B44B4F"/>
    <w:multiLevelType w:val="hybridMultilevel"/>
    <w:tmpl w:val="C1185436"/>
    <w:lvl w:ilvl="0" w:tplc="1D582B76">
      <w:start w:val="1"/>
      <w:numFmt w:val="decimal"/>
      <w:lvlText w:val="%1."/>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0520BC6">
      <w:start w:val="1"/>
      <w:numFmt w:val="lowerLetter"/>
      <w:lvlText w:val="%2"/>
      <w:lvlJc w:val="left"/>
      <w:pPr>
        <w:ind w:left="20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4C86CF0">
      <w:start w:val="1"/>
      <w:numFmt w:val="lowerRoman"/>
      <w:lvlText w:val="%3"/>
      <w:lvlJc w:val="left"/>
      <w:pPr>
        <w:ind w:left="2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5BC5E26">
      <w:start w:val="1"/>
      <w:numFmt w:val="decimal"/>
      <w:lvlText w:val="%4"/>
      <w:lvlJc w:val="left"/>
      <w:pPr>
        <w:ind w:left="3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EAAB3CE">
      <w:start w:val="1"/>
      <w:numFmt w:val="lowerLetter"/>
      <w:lvlText w:val="%5"/>
      <w:lvlJc w:val="left"/>
      <w:pPr>
        <w:ind w:left="4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FDA2A9A">
      <w:start w:val="1"/>
      <w:numFmt w:val="lowerRoman"/>
      <w:lvlText w:val="%6"/>
      <w:lvlJc w:val="left"/>
      <w:pPr>
        <w:ind w:left="4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872A388">
      <w:start w:val="1"/>
      <w:numFmt w:val="decimal"/>
      <w:lvlText w:val="%7"/>
      <w:lvlJc w:val="left"/>
      <w:pPr>
        <w:ind w:left="5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6DC1630">
      <w:start w:val="1"/>
      <w:numFmt w:val="lowerLetter"/>
      <w:lvlText w:val="%8"/>
      <w:lvlJc w:val="left"/>
      <w:pPr>
        <w:ind w:left="6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E8C117A">
      <w:start w:val="1"/>
      <w:numFmt w:val="lowerRoman"/>
      <w:lvlText w:val="%9"/>
      <w:lvlJc w:val="left"/>
      <w:pPr>
        <w:ind w:left="7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2874FA5"/>
    <w:multiLevelType w:val="hybridMultilevel"/>
    <w:tmpl w:val="58260FE0"/>
    <w:lvl w:ilvl="0" w:tplc="6B924E26">
      <w:start w:val="1"/>
      <w:numFmt w:val="decimal"/>
      <w:lvlText w:val="%1."/>
      <w:lvlJc w:val="left"/>
      <w:pPr>
        <w:ind w:left="1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906A456">
      <w:start w:val="1"/>
      <w:numFmt w:val="lowerLetter"/>
      <w:lvlText w:val="%2"/>
      <w:lvlJc w:val="left"/>
      <w:pPr>
        <w:ind w:left="22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64C1314">
      <w:start w:val="1"/>
      <w:numFmt w:val="lowerRoman"/>
      <w:lvlText w:val="%3"/>
      <w:lvlJc w:val="left"/>
      <w:pPr>
        <w:ind w:left="29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4CAA266">
      <w:start w:val="1"/>
      <w:numFmt w:val="decimal"/>
      <w:lvlText w:val="%4"/>
      <w:lvlJc w:val="left"/>
      <w:pPr>
        <w:ind w:left="36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4EEFCB6">
      <w:start w:val="1"/>
      <w:numFmt w:val="lowerLetter"/>
      <w:lvlText w:val="%5"/>
      <w:lvlJc w:val="left"/>
      <w:pPr>
        <w:ind w:left="43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FE23108">
      <w:start w:val="1"/>
      <w:numFmt w:val="lowerRoman"/>
      <w:lvlText w:val="%6"/>
      <w:lvlJc w:val="left"/>
      <w:pPr>
        <w:ind w:left="50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0809CB2">
      <w:start w:val="1"/>
      <w:numFmt w:val="decimal"/>
      <w:lvlText w:val="%7"/>
      <w:lvlJc w:val="left"/>
      <w:pPr>
        <w:ind w:left="58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0BEFB22">
      <w:start w:val="1"/>
      <w:numFmt w:val="lowerLetter"/>
      <w:lvlText w:val="%8"/>
      <w:lvlJc w:val="left"/>
      <w:pPr>
        <w:ind w:left="65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2586642">
      <w:start w:val="1"/>
      <w:numFmt w:val="lowerRoman"/>
      <w:lvlText w:val="%9"/>
      <w:lvlJc w:val="left"/>
      <w:pPr>
        <w:ind w:left="72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3E708D5"/>
    <w:multiLevelType w:val="hybridMultilevel"/>
    <w:tmpl w:val="265E4088"/>
    <w:lvl w:ilvl="0" w:tplc="2334F40E">
      <w:start w:val="1"/>
      <w:numFmt w:val="decimal"/>
      <w:lvlText w:val="%1."/>
      <w:lvlJc w:val="left"/>
      <w:pPr>
        <w:ind w:left="1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D74E6D8">
      <w:start w:val="1"/>
      <w:numFmt w:val="lowerLetter"/>
      <w:lvlText w:val="%2"/>
      <w:lvlJc w:val="left"/>
      <w:pPr>
        <w:ind w:left="22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58034C2">
      <w:start w:val="1"/>
      <w:numFmt w:val="lowerRoman"/>
      <w:lvlText w:val="%3"/>
      <w:lvlJc w:val="left"/>
      <w:pPr>
        <w:ind w:left="29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4467F48">
      <w:start w:val="1"/>
      <w:numFmt w:val="decimal"/>
      <w:lvlText w:val="%4"/>
      <w:lvlJc w:val="left"/>
      <w:pPr>
        <w:ind w:left="36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3D0C1BA">
      <w:start w:val="1"/>
      <w:numFmt w:val="lowerLetter"/>
      <w:lvlText w:val="%5"/>
      <w:lvlJc w:val="left"/>
      <w:pPr>
        <w:ind w:left="43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70246C6">
      <w:start w:val="1"/>
      <w:numFmt w:val="lowerRoman"/>
      <w:lvlText w:val="%6"/>
      <w:lvlJc w:val="left"/>
      <w:pPr>
        <w:ind w:left="50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37C0128">
      <w:start w:val="1"/>
      <w:numFmt w:val="decimal"/>
      <w:lvlText w:val="%7"/>
      <w:lvlJc w:val="left"/>
      <w:pPr>
        <w:ind w:left="58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226EF06">
      <w:start w:val="1"/>
      <w:numFmt w:val="lowerLetter"/>
      <w:lvlText w:val="%8"/>
      <w:lvlJc w:val="left"/>
      <w:pPr>
        <w:ind w:left="65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63C6F6E">
      <w:start w:val="1"/>
      <w:numFmt w:val="lowerRoman"/>
      <w:lvlText w:val="%9"/>
      <w:lvlJc w:val="left"/>
      <w:pPr>
        <w:ind w:left="72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41D2302"/>
    <w:multiLevelType w:val="hybridMultilevel"/>
    <w:tmpl w:val="824AF68E"/>
    <w:lvl w:ilvl="0" w:tplc="657A8B6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10882A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07018EC">
      <w:start w:val="1"/>
      <w:numFmt w:val="decimal"/>
      <w:lvlRestart w:val="0"/>
      <w:lvlText w:val="%3."/>
      <w:lvlJc w:val="left"/>
      <w:pPr>
        <w:ind w:left="17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376B98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3D02A2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4165FF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5AE2F7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8B0E60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ED4221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61C1156"/>
    <w:multiLevelType w:val="hybridMultilevel"/>
    <w:tmpl w:val="7250F96E"/>
    <w:lvl w:ilvl="0" w:tplc="8F00642C">
      <w:start w:val="1"/>
      <w:numFmt w:val="decimal"/>
      <w:lvlText w:val="%1."/>
      <w:lvlJc w:val="left"/>
      <w:pPr>
        <w:ind w:left="13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CFE01F0">
      <w:start w:val="1"/>
      <w:numFmt w:val="lowerLetter"/>
      <w:lvlText w:val="%2"/>
      <w:lvlJc w:val="left"/>
      <w:pPr>
        <w:ind w:left="21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C4C6724">
      <w:start w:val="1"/>
      <w:numFmt w:val="lowerRoman"/>
      <w:lvlText w:val="%3"/>
      <w:lvlJc w:val="left"/>
      <w:pPr>
        <w:ind w:left="28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B1A855A">
      <w:start w:val="1"/>
      <w:numFmt w:val="decimal"/>
      <w:lvlText w:val="%4"/>
      <w:lvlJc w:val="left"/>
      <w:pPr>
        <w:ind w:left="3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A505BFC">
      <w:start w:val="1"/>
      <w:numFmt w:val="lowerLetter"/>
      <w:lvlText w:val="%5"/>
      <w:lvlJc w:val="left"/>
      <w:pPr>
        <w:ind w:left="42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072B980">
      <w:start w:val="1"/>
      <w:numFmt w:val="lowerRoman"/>
      <w:lvlText w:val="%6"/>
      <w:lvlJc w:val="left"/>
      <w:pPr>
        <w:ind w:left="50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E1C33AA">
      <w:start w:val="1"/>
      <w:numFmt w:val="decimal"/>
      <w:lvlText w:val="%7"/>
      <w:lvlJc w:val="left"/>
      <w:pPr>
        <w:ind w:left="57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81C44A4">
      <w:start w:val="1"/>
      <w:numFmt w:val="lowerLetter"/>
      <w:lvlText w:val="%8"/>
      <w:lvlJc w:val="left"/>
      <w:pPr>
        <w:ind w:left="64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8CAD690">
      <w:start w:val="1"/>
      <w:numFmt w:val="lowerRoman"/>
      <w:lvlText w:val="%9"/>
      <w:lvlJc w:val="left"/>
      <w:pPr>
        <w:ind w:left="71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36ED50C2"/>
    <w:multiLevelType w:val="hybridMultilevel"/>
    <w:tmpl w:val="EEDACB3E"/>
    <w:lvl w:ilvl="0" w:tplc="86BC7198">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3D7C5270">
      <w:start w:val="1"/>
      <w:numFmt w:val="decimal"/>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18C8932">
      <w:start w:val="1"/>
      <w:numFmt w:val="lowerRoman"/>
      <w:lvlText w:val="%3"/>
      <w:lvlJc w:val="left"/>
      <w:pPr>
        <w:ind w:left="19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500F83A">
      <w:start w:val="1"/>
      <w:numFmt w:val="decimal"/>
      <w:lvlText w:val="%4"/>
      <w:lvlJc w:val="left"/>
      <w:pPr>
        <w:ind w:left="26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234E2D0">
      <w:start w:val="1"/>
      <w:numFmt w:val="lowerLetter"/>
      <w:lvlText w:val="%5"/>
      <w:lvlJc w:val="left"/>
      <w:pPr>
        <w:ind w:left="33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118DA1A">
      <w:start w:val="1"/>
      <w:numFmt w:val="lowerRoman"/>
      <w:lvlText w:val="%6"/>
      <w:lvlJc w:val="left"/>
      <w:pPr>
        <w:ind w:left="40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0D631B6">
      <w:start w:val="1"/>
      <w:numFmt w:val="decimal"/>
      <w:lvlText w:val="%7"/>
      <w:lvlJc w:val="left"/>
      <w:pPr>
        <w:ind w:left="47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BA65172">
      <w:start w:val="1"/>
      <w:numFmt w:val="lowerLetter"/>
      <w:lvlText w:val="%8"/>
      <w:lvlJc w:val="left"/>
      <w:pPr>
        <w:ind w:left="55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EC283F2">
      <w:start w:val="1"/>
      <w:numFmt w:val="lowerRoman"/>
      <w:lvlText w:val="%9"/>
      <w:lvlJc w:val="left"/>
      <w:pPr>
        <w:ind w:left="62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3A0C194D"/>
    <w:multiLevelType w:val="hybridMultilevel"/>
    <w:tmpl w:val="8E5E382A"/>
    <w:lvl w:ilvl="0" w:tplc="2A0ED66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3A428B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58E4EE2">
      <w:start w:val="1"/>
      <w:numFmt w:val="decimal"/>
      <w:lvlRestart w:val="0"/>
      <w:lvlText w:val="%3."/>
      <w:lvlJc w:val="left"/>
      <w:pPr>
        <w:ind w:left="17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15A56C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ADC38E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EAAC89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D180EB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D44CE5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A2AAFF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3BBB2C2F"/>
    <w:multiLevelType w:val="hybridMultilevel"/>
    <w:tmpl w:val="64E66014"/>
    <w:lvl w:ilvl="0" w:tplc="497C6802">
      <w:start w:val="1"/>
      <w:numFmt w:val="decimal"/>
      <w:lvlText w:val="%1."/>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AFC66D2">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0081972">
      <w:start w:val="1"/>
      <w:numFmt w:val="lowerRoman"/>
      <w:lvlText w:val="%3"/>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5304B20">
      <w:start w:val="1"/>
      <w:numFmt w:val="decimal"/>
      <w:lvlText w:val="%4"/>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04A887E">
      <w:start w:val="1"/>
      <w:numFmt w:val="lowerLetter"/>
      <w:lvlText w:val="%5"/>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250A878">
      <w:start w:val="1"/>
      <w:numFmt w:val="lowerRoman"/>
      <w:lvlText w:val="%6"/>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E22F0C2">
      <w:start w:val="1"/>
      <w:numFmt w:val="decimal"/>
      <w:lvlText w:val="%7"/>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0DC4562">
      <w:start w:val="1"/>
      <w:numFmt w:val="lowerLetter"/>
      <w:lvlText w:val="%8"/>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C3CA7EC">
      <w:start w:val="1"/>
      <w:numFmt w:val="lowerRoman"/>
      <w:lvlText w:val="%9"/>
      <w:lvlJc w:val="left"/>
      <w:pPr>
        <w:ind w:left="7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3DA102BD"/>
    <w:multiLevelType w:val="hybridMultilevel"/>
    <w:tmpl w:val="54B4DF8A"/>
    <w:lvl w:ilvl="0" w:tplc="4524F36A">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C31A3F36">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8DC2E770">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3BBC1D8A">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8506BC16">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328A33B6">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2B560D90">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9D1A54BA">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D97290E8">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48163A2D"/>
    <w:multiLevelType w:val="hybridMultilevel"/>
    <w:tmpl w:val="2BA6E668"/>
    <w:lvl w:ilvl="0" w:tplc="A4B43F28">
      <w:start w:val="1"/>
      <w:numFmt w:val="bullet"/>
      <w:lvlText w:val="•"/>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58A8954">
      <w:start w:val="1"/>
      <w:numFmt w:val="bullet"/>
      <w:lvlText w:val="o"/>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840B19A">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9E85E4E">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930DC14">
      <w:start w:val="1"/>
      <w:numFmt w:val="bullet"/>
      <w:lvlText w:val="o"/>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F3A4FCA">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CDAA90A">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8E0EED0">
      <w:start w:val="1"/>
      <w:numFmt w:val="bullet"/>
      <w:lvlText w:val="o"/>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610D83C">
      <w:start w:val="1"/>
      <w:numFmt w:val="bullet"/>
      <w:lvlText w:val="▪"/>
      <w:lvlJc w:val="left"/>
      <w:pPr>
        <w:ind w:left="7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49C01AC3"/>
    <w:multiLevelType w:val="hybridMultilevel"/>
    <w:tmpl w:val="3062A2D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8" w15:restartNumberingAfterBreak="0">
    <w:nsid w:val="4CEA5FA6"/>
    <w:multiLevelType w:val="hybridMultilevel"/>
    <w:tmpl w:val="707A52B4"/>
    <w:lvl w:ilvl="0" w:tplc="161CAEE8">
      <w:start w:val="4"/>
      <w:numFmt w:val="decimal"/>
      <w:lvlText w:val="%1."/>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C741BD2">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310E312">
      <w:start w:val="1"/>
      <w:numFmt w:val="lowerRoman"/>
      <w:lvlText w:val="%3"/>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C3605A6">
      <w:start w:val="1"/>
      <w:numFmt w:val="decimal"/>
      <w:lvlText w:val="%4"/>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9EC5AFE">
      <w:start w:val="1"/>
      <w:numFmt w:val="lowerLetter"/>
      <w:lvlText w:val="%5"/>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AA03C6C">
      <w:start w:val="1"/>
      <w:numFmt w:val="lowerRoman"/>
      <w:lvlText w:val="%6"/>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B7E3664">
      <w:start w:val="1"/>
      <w:numFmt w:val="decimal"/>
      <w:lvlText w:val="%7"/>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D00B928">
      <w:start w:val="1"/>
      <w:numFmt w:val="lowerLetter"/>
      <w:lvlText w:val="%8"/>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110CC4A">
      <w:start w:val="1"/>
      <w:numFmt w:val="lowerRoman"/>
      <w:lvlText w:val="%9"/>
      <w:lvlJc w:val="left"/>
      <w:pPr>
        <w:ind w:left="7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5F0051EB"/>
    <w:multiLevelType w:val="hybridMultilevel"/>
    <w:tmpl w:val="DD1C1A7A"/>
    <w:lvl w:ilvl="0" w:tplc="4442F38A">
      <w:start w:val="1"/>
      <w:numFmt w:val="none"/>
      <w:lvlText w:val="7."/>
      <w:lvlJc w:val="left"/>
      <w:pPr>
        <w:tabs>
          <w:tab w:val="num" w:pos="2340"/>
        </w:tabs>
        <w:ind w:left="2340" w:hanging="360"/>
      </w:pPr>
    </w:lvl>
    <w:lvl w:ilvl="1" w:tplc="04190001">
      <w:start w:val="1"/>
      <w:numFmt w:val="bullet"/>
      <w:lvlText w:val=""/>
      <w:lvlJc w:val="left"/>
      <w:pPr>
        <w:tabs>
          <w:tab w:val="num" w:pos="1440"/>
        </w:tabs>
        <w:ind w:left="1440" w:hanging="360"/>
      </w:pPr>
      <w:rPr>
        <w:rFonts w:ascii="Symbol" w:hAnsi="Symbol" w:hint="default"/>
      </w:rPr>
    </w:lvl>
    <w:lvl w:ilvl="2" w:tplc="0419000F">
      <w:start w:val="1"/>
      <w:numFmt w:val="decimal"/>
      <w:lvlText w:val="%3."/>
      <w:lvlJc w:val="left"/>
      <w:pPr>
        <w:tabs>
          <w:tab w:val="num" w:pos="2340"/>
        </w:tabs>
        <w:ind w:left="2340" w:hanging="36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0" w15:restartNumberingAfterBreak="0">
    <w:nsid w:val="5FFA36C7"/>
    <w:multiLevelType w:val="hybridMultilevel"/>
    <w:tmpl w:val="7DC686D4"/>
    <w:lvl w:ilvl="0" w:tplc="F68E26B0">
      <w:start w:val="2"/>
      <w:numFmt w:val="upperRoman"/>
      <w:lvlText w:val="%1."/>
      <w:lvlJc w:val="left"/>
      <w:pPr>
        <w:ind w:left="18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604798C">
      <w:start w:val="1"/>
      <w:numFmt w:val="decimal"/>
      <w:lvlText w:val="%2."/>
      <w:lvlJc w:val="left"/>
      <w:pPr>
        <w:ind w:left="11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3AAE1DE">
      <w:start w:val="1"/>
      <w:numFmt w:val="lowerRoman"/>
      <w:lvlText w:val="%3"/>
      <w:lvlJc w:val="left"/>
      <w:pPr>
        <w:ind w:left="23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AA28898">
      <w:start w:val="1"/>
      <w:numFmt w:val="decimal"/>
      <w:lvlText w:val="%4"/>
      <w:lvlJc w:val="left"/>
      <w:pPr>
        <w:ind w:left="30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74C3DD4">
      <w:start w:val="1"/>
      <w:numFmt w:val="lowerLetter"/>
      <w:lvlText w:val="%5"/>
      <w:lvlJc w:val="left"/>
      <w:pPr>
        <w:ind w:left="37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2D0FE98">
      <w:start w:val="1"/>
      <w:numFmt w:val="lowerRoman"/>
      <w:lvlText w:val="%6"/>
      <w:lvlJc w:val="left"/>
      <w:pPr>
        <w:ind w:left="44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E0CA794">
      <w:start w:val="1"/>
      <w:numFmt w:val="decimal"/>
      <w:lvlText w:val="%7"/>
      <w:lvlJc w:val="left"/>
      <w:pPr>
        <w:ind w:left="5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532CAEA">
      <w:start w:val="1"/>
      <w:numFmt w:val="lowerLetter"/>
      <w:lvlText w:val="%8"/>
      <w:lvlJc w:val="left"/>
      <w:pPr>
        <w:ind w:left="5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1C7FC0">
      <w:start w:val="1"/>
      <w:numFmt w:val="lowerRoman"/>
      <w:lvlText w:val="%9"/>
      <w:lvlJc w:val="left"/>
      <w:pPr>
        <w:ind w:left="6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66F518F7"/>
    <w:multiLevelType w:val="hybridMultilevel"/>
    <w:tmpl w:val="0842140C"/>
    <w:lvl w:ilvl="0" w:tplc="59F2FFB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916CD8A">
      <w:start w:val="1"/>
      <w:numFmt w:val="decimal"/>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A506D28">
      <w:start w:val="1"/>
      <w:numFmt w:val="lowerRoman"/>
      <w:lvlText w:val="%3"/>
      <w:lvlJc w:val="left"/>
      <w:pPr>
        <w:ind w:left="17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D0C8412">
      <w:start w:val="1"/>
      <w:numFmt w:val="decimal"/>
      <w:lvlText w:val="%4"/>
      <w:lvlJc w:val="left"/>
      <w:pPr>
        <w:ind w:left="25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F44E484">
      <w:start w:val="1"/>
      <w:numFmt w:val="lowerLetter"/>
      <w:lvlText w:val="%5"/>
      <w:lvlJc w:val="left"/>
      <w:pPr>
        <w:ind w:left="32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57025D6">
      <w:start w:val="1"/>
      <w:numFmt w:val="lowerRoman"/>
      <w:lvlText w:val="%6"/>
      <w:lvlJc w:val="left"/>
      <w:pPr>
        <w:ind w:left="39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07A7EF4">
      <w:start w:val="1"/>
      <w:numFmt w:val="decimal"/>
      <w:lvlText w:val="%7"/>
      <w:lvlJc w:val="left"/>
      <w:pPr>
        <w:ind w:left="46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8A46BF8">
      <w:start w:val="1"/>
      <w:numFmt w:val="lowerLetter"/>
      <w:lvlText w:val="%8"/>
      <w:lvlJc w:val="left"/>
      <w:pPr>
        <w:ind w:left="53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4AA13A8">
      <w:start w:val="1"/>
      <w:numFmt w:val="lowerRoman"/>
      <w:lvlText w:val="%9"/>
      <w:lvlJc w:val="left"/>
      <w:pPr>
        <w:ind w:left="61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6A0100A8"/>
    <w:multiLevelType w:val="hybridMultilevel"/>
    <w:tmpl w:val="D8DCEEBC"/>
    <w:lvl w:ilvl="0" w:tplc="659C6F80">
      <w:start w:val="1"/>
      <w:numFmt w:val="bullet"/>
      <w:lvlText w:val=""/>
      <w:lvlJc w:val="left"/>
      <w:pPr>
        <w:ind w:left="149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0C4E573E">
      <w:start w:val="1"/>
      <w:numFmt w:val="bullet"/>
      <w:lvlText w:val="o"/>
      <w:lvlJc w:val="left"/>
      <w:pPr>
        <w:ind w:left="221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575A9630">
      <w:start w:val="1"/>
      <w:numFmt w:val="bullet"/>
      <w:lvlText w:val="▪"/>
      <w:lvlJc w:val="left"/>
      <w:pPr>
        <w:ind w:left="293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4F08625C">
      <w:start w:val="1"/>
      <w:numFmt w:val="bullet"/>
      <w:lvlText w:val="•"/>
      <w:lvlJc w:val="left"/>
      <w:pPr>
        <w:ind w:left="365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FC84EDA2">
      <w:start w:val="1"/>
      <w:numFmt w:val="bullet"/>
      <w:lvlText w:val="o"/>
      <w:lvlJc w:val="left"/>
      <w:pPr>
        <w:ind w:left="437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0234FF64">
      <w:start w:val="1"/>
      <w:numFmt w:val="bullet"/>
      <w:lvlText w:val="▪"/>
      <w:lvlJc w:val="left"/>
      <w:pPr>
        <w:ind w:left="509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4364A076">
      <w:start w:val="1"/>
      <w:numFmt w:val="bullet"/>
      <w:lvlText w:val="•"/>
      <w:lvlJc w:val="left"/>
      <w:pPr>
        <w:ind w:left="581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355A4398">
      <w:start w:val="1"/>
      <w:numFmt w:val="bullet"/>
      <w:lvlText w:val="o"/>
      <w:lvlJc w:val="left"/>
      <w:pPr>
        <w:ind w:left="653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A8FE92CC">
      <w:start w:val="1"/>
      <w:numFmt w:val="bullet"/>
      <w:lvlText w:val="▪"/>
      <w:lvlJc w:val="left"/>
      <w:pPr>
        <w:ind w:left="725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6CEA1AD4"/>
    <w:multiLevelType w:val="hybridMultilevel"/>
    <w:tmpl w:val="15501D1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4" w15:restartNumberingAfterBreak="0">
    <w:nsid w:val="704846A8"/>
    <w:multiLevelType w:val="hybridMultilevel"/>
    <w:tmpl w:val="E2D6C702"/>
    <w:lvl w:ilvl="0" w:tplc="51A4656C">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41F0FA62">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2ADC7D14">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D01C6046">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B8D2D8CE">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D6725136">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198214B6">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014E5F42">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E77C2CA6">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797B40A4"/>
    <w:multiLevelType w:val="hybridMultilevel"/>
    <w:tmpl w:val="0E4A9DD6"/>
    <w:lvl w:ilvl="0" w:tplc="85F45A82">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C6A65C70">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CED20884">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3282008C">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78B89916">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9086EC18">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1BB0B718">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C75470A8">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42B4595E">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7BE424C3"/>
    <w:multiLevelType w:val="hybridMultilevel"/>
    <w:tmpl w:val="147C4DD2"/>
    <w:lvl w:ilvl="0" w:tplc="0B227862">
      <w:start w:val="4"/>
      <w:numFmt w:val="decimal"/>
      <w:lvlText w:val="%1."/>
      <w:lvlJc w:val="left"/>
      <w:pPr>
        <w:ind w:left="14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D33AEBBC">
      <w:start w:val="1"/>
      <w:numFmt w:val="lowerLetter"/>
      <w:lvlText w:val="%2"/>
      <w:lvlJc w:val="left"/>
      <w:pPr>
        <w:ind w:left="218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10FAC418">
      <w:start w:val="1"/>
      <w:numFmt w:val="lowerRoman"/>
      <w:lvlText w:val="%3"/>
      <w:lvlJc w:val="left"/>
      <w:pPr>
        <w:ind w:left="290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3E2ED74A">
      <w:start w:val="1"/>
      <w:numFmt w:val="decimal"/>
      <w:lvlText w:val="%4"/>
      <w:lvlJc w:val="left"/>
      <w:pPr>
        <w:ind w:left="362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C032D52A">
      <w:start w:val="1"/>
      <w:numFmt w:val="lowerLetter"/>
      <w:lvlText w:val="%5"/>
      <w:lvlJc w:val="left"/>
      <w:pPr>
        <w:ind w:left="434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2338A86C">
      <w:start w:val="1"/>
      <w:numFmt w:val="lowerRoman"/>
      <w:lvlText w:val="%6"/>
      <w:lvlJc w:val="left"/>
      <w:pPr>
        <w:ind w:left="506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E5A0DFE0">
      <w:start w:val="1"/>
      <w:numFmt w:val="decimal"/>
      <w:lvlText w:val="%7"/>
      <w:lvlJc w:val="left"/>
      <w:pPr>
        <w:ind w:left="578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3CB2F662">
      <w:start w:val="1"/>
      <w:numFmt w:val="lowerLetter"/>
      <w:lvlText w:val="%8"/>
      <w:lvlJc w:val="left"/>
      <w:pPr>
        <w:ind w:left="650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B2FA9CC6">
      <w:start w:val="1"/>
      <w:numFmt w:val="lowerRoman"/>
      <w:lvlText w:val="%9"/>
      <w:lvlJc w:val="left"/>
      <w:pPr>
        <w:ind w:left="722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7CCB3FB6"/>
    <w:multiLevelType w:val="hybridMultilevel"/>
    <w:tmpl w:val="AF6094C4"/>
    <w:lvl w:ilvl="0" w:tplc="C9123666">
      <w:start w:val="1"/>
      <w:numFmt w:val="decimal"/>
      <w:lvlText w:val="%1."/>
      <w:lvlJc w:val="left"/>
      <w:pPr>
        <w:ind w:left="1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E08F43E">
      <w:start w:val="1"/>
      <w:numFmt w:val="lowerLetter"/>
      <w:lvlText w:val="%2"/>
      <w:lvlJc w:val="left"/>
      <w:pPr>
        <w:ind w:left="22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8222D94">
      <w:start w:val="1"/>
      <w:numFmt w:val="lowerRoman"/>
      <w:lvlText w:val="%3"/>
      <w:lvlJc w:val="left"/>
      <w:pPr>
        <w:ind w:left="29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130E19A">
      <w:start w:val="1"/>
      <w:numFmt w:val="decimal"/>
      <w:lvlText w:val="%4"/>
      <w:lvlJc w:val="left"/>
      <w:pPr>
        <w:ind w:left="36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0C6BAC4">
      <w:start w:val="1"/>
      <w:numFmt w:val="lowerLetter"/>
      <w:lvlText w:val="%5"/>
      <w:lvlJc w:val="left"/>
      <w:pPr>
        <w:ind w:left="43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4BA87A4">
      <w:start w:val="1"/>
      <w:numFmt w:val="lowerRoman"/>
      <w:lvlText w:val="%6"/>
      <w:lvlJc w:val="left"/>
      <w:pPr>
        <w:ind w:left="50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772C752">
      <w:start w:val="1"/>
      <w:numFmt w:val="decimal"/>
      <w:lvlText w:val="%7"/>
      <w:lvlJc w:val="left"/>
      <w:pPr>
        <w:ind w:left="58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F78AD94">
      <w:start w:val="1"/>
      <w:numFmt w:val="lowerLetter"/>
      <w:lvlText w:val="%8"/>
      <w:lvlJc w:val="left"/>
      <w:pPr>
        <w:ind w:left="65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67CFE4C">
      <w:start w:val="1"/>
      <w:numFmt w:val="lowerRoman"/>
      <w:lvlText w:val="%9"/>
      <w:lvlJc w:val="left"/>
      <w:pPr>
        <w:ind w:left="72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7E5E3A29"/>
    <w:multiLevelType w:val="hybridMultilevel"/>
    <w:tmpl w:val="D46010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441655823">
    <w:abstractNumId w:val="3"/>
  </w:num>
  <w:num w:numId="2" w16cid:durableId="1831214921">
    <w:abstractNumId w:val="20"/>
  </w:num>
  <w:num w:numId="3" w16cid:durableId="737437978">
    <w:abstractNumId w:val="13"/>
  </w:num>
  <w:num w:numId="4" w16cid:durableId="922225739">
    <w:abstractNumId w:val="10"/>
  </w:num>
  <w:num w:numId="5" w16cid:durableId="324942391">
    <w:abstractNumId w:val="11"/>
  </w:num>
  <w:num w:numId="6" w16cid:durableId="1688142588">
    <w:abstractNumId w:val="26"/>
  </w:num>
  <w:num w:numId="7" w16cid:durableId="1582523417">
    <w:abstractNumId w:val="25"/>
  </w:num>
  <w:num w:numId="8" w16cid:durableId="2144618545">
    <w:abstractNumId w:val="24"/>
  </w:num>
  <w:num w:numId="9" w16cid:durableId="808472839">
    <w:abstractNumId w:val="7"/>
  </w:num>
  <w:num w:numId="10" w16cid:durableId="695884950">
    <w:abstractNumId w:val="27"/>
  </w:num>
  <w:num w:numId="11" w16cid:durableId="145705927">
    <w:abstractNumId w:val="9"/>
  </w:num>
  <w:num w:numId="12" w16cid:durableId="1727794735">
    <w:abstractNumId w:val="8"/>
  </w:num>
  <w:num w:numId="13" w16cid:durableId="1976442493">
    <w:abstractNumId w:val="14"/>
  </w:num>
  <w:num w:numId="14" w16cid:durableId="1851330219">
    <w:abstractNumId w:val="18"/>
  </w:num>
  <w:num w:numId="15" w16cid:durableId="1993944911">
    <w:abstractNumId w:val="22"/>
  </w:num>
  <w:num w:numId="16" w16cid:durableId="466552947">
    <w:abstractNumId w:val="2"/>
  </w:num>
  <w:num w:numId="17" w16cid:durableId="526067177">
    <w:abstractNumId w:val="12"/>
  </w:num>
  <w:num w:numId="18" w16cid:durableId="205653059">
    <w:abstractNumId w:val="15"/>
  </w:num>
  <w:num w:numId="19" w16cid:durableId="1172599307">
    <w:abstractNumId w:val="16"/>
  </w:num>
  <w:num w:numId="20" w16cid:durableId="1437169547">
    <w:abstractNumId w:val="5"/>
  </w:num>
  <w:num w:numId="21" w16cid:durableId="58982837">
    <w:abstractNumId w:val="21"/>
  </w:num>
  <w:num w:numId="22" w16cid:durableId="1952976407">
    <w:abstractNumId w:val="1"/>
  </w:num>
  <w:num w:numId="23" w16cid:durableId="1117868755">
    <w:abstractNumId w:val="4"/>
  </w:num>
  <w:num w:numId="24" w16cid:durableId="832599068">
    <w:abstractNumId w:val="17"/>
  </w:num>
  <w:num w:numId="25" w16cid:durableId="1813250908">
    <w:abstractNumId w:val="28"/>
  </w:num>
  <w:num w:numId="26" w16cid:durableId="326059207">
    <w:abstractNumId w:val="6"/>
  </w:num>
  <w:num w:numId="27" w16cid:durableId="1779985436">
    <w:abstractNumId w:val="23"/>
  </w:num>
  <w:num w:numId="28" w16cid:durableId="1512522601">
    <w:abstractNumId w:val="0"/>
  </w:num>
  <w:num w:numId="29" w16cid:durableId="1508666655">
    <w:abstractNumId w:val="1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D74A8"/>
    <w:rsid w:val="00004CD5"/>
    <w:rsid w:val="00034264"/>
    <w:rsid w:val="00047813"/>
    <w:rsid w:val="000B1ECA"/>
    <w:rsid w:val="00142351"/>
    <w:rsid w:val="0014672C"/>
    <w:rsid w:val="001A6C02"/>
    <w:rsid w:val="001B1E72"/>
    <w:rsid w:val="002232BA"/>
    <w:rsid w:val="00282AA6"/>
    <w:rsid w:val="00317E06"/>
    <w:rsid w:val="00405F05"/>
    <w:rsid w:val="004123B0"/>
    <w:rsid w:val="00421B2D"/>
    <w:rsid w:val="0043627D"/>
    <w:rsid w:val="004509A5"/>
    <w:rsid w:val="004D74A8"/>
    <w:rsid w:val="004E33C5"/>
    <w:rsid w:val="005056CD"/>
    <w:rsid w:val="00540DFD"/>
    <w:rsid w:val="0054438D"/>
    <w:rsid w:val="0056671B"/>
    <w:rsid w:val="00575726"/>
    <w:rsid w:val="005A4BFD"/>
    <w:rsid w:val="005C0F3F"/>
    <w:rsid w:val="005C6C42"/>
    <w:rsid w:val="006855EC"/>
    <w:rsid w:val="00686379"/>
    <w:rsid w:val="006A03AF"/>
    <w:rsid w:val="006E204B"/>
    <w:rsid w:val="00714FBF"/>
    <w:rsid w:val="00715336"/>
    <w:rsid w:val="007358A9"/>
    <w:rsid w:val="00786F5D"/>
    <w:rsid w:val="007A015D"/>
    <w:rsid w:val="007F328A"/>
    <w:rsid w:val="0087034E"/>
    <w:rsid w:val="00872859"/>
    <w:rsid w:val="008816EA"/>
    <w:rsid w:val="008C45DB"/>
    <w:rsid w:val="00963887"/>
    <w:rsid w:val="00965009"/>
    <w:rsid w:val="00991764"/>
    <w:rsid w:val="00A03112"/>
    <w:rsid w:val="00AA5EE9"/>
    <w:rsid w:val="00B03778"/>
    <w:rsid w:val="00B17FE8"/>
    <w:rsid w:val="00B86175"/>
    <w:rsid w:val="00BE3C1D"/>
    <w:rsid w:val="00C0099F"/>
    <w:rsid w:val="00C01D79"/>
    <w:rsid w:val="00C65E8E"/>
    <w:rsid w:val="00C6647C"/>
    <w:rsid w:val="00C82CE6"/>
    <w:rsid w:val="00C9184F"/>
    <w:rsid w:val="00CC6D5E"/>
    <w:rsid w:val="00CD48F9"/>
    <w:rsid w:val="00CF727F"/>
    <w:rsid w:val="00D06828"/>
    <w:rsid w:val="00D151FF"/>
    <w:rsid w:val="00D45463"/>
    <w:rsid w:val="00D54331"/>
    <w:rsid w:val="00D64061"/>
    <w:rsid w:val="00D761EC"/>
    <w:rsid w:val="00D94B5A"/>
    <w:rsid w:val="00DB001D"/>
    <w:rsid w:val="00DC5092"/>
    <w:rsid w:val="00DF6BF1"/>
    <w:rsid w:val="00E02566"/>
    <w:rsid w:val="00E60FA7"/>
    <w:rsid w:val="00EC1D15"/>
    <w:rsid w:val="00ED101E"/>
    <w:rsid w:val="00EF203D"/>
    <w:rsid w:val="00EF75C2"/>
    <w:rsid w:val="00FA1C91"/>
    <w:rsid w:val="00FF75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FE274"/>
  <w15:docId w15:val="{E038886B-450C-4B65-BB6F-74EEA0B8E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4D74A8"/>
    <w:pPr>
      <w:spacing w:after="0" w:line="240" w:lineRule="auto"/>
    </w:pPr>
    <w:rPr>
      <w:rFonts w:eastAsiaTheme="minorEastAsia"/>
      <w:lang w:eastAsia="ru-RU"/>
    </w:rPr>
    <w:tblPr>
      <w:tblCellMar>
        <w:top w:w="0" w:type="dxa"/>
        <w:left w:w="0" w:type="dxa"/>
        <w:bottom w:w="0" w:type="dxa"/>
        <w:right w:w="0" w:type="dxa"/>
      </w:tblCellMar>
    </w:tblPr>
  </w:style>
  <w:style w:type="paragraph" w:styleId="a3">
    <w:name w:val="header"/>
    <w:basedOn w:val="a"/>
    <w:link w:val="a4"/>
    <w:uiPriority w:val="99"/>
    <w:unhideWhenUsed/>
    <w:rsid w:val="0014672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4672C"/>
  </w:style>
  <w:style w:type="paragraph" w:styleId="a5">
    <w:name w:val="footer"/>
    <w:basedOn w:val="a"/>
    <w:link w:val="a6"/>
    <w:uiPriority w:val="99"/>
    <w:unhideWhenUsed/>
    <w:rsid w:val="0014672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4672C"/>
  </w:style>
  <w:style w:type="table" w:styleId="a7">
    <w:name w:val="Table Grid"/>
    <w:basedOn w:val="a1"/>
    <w:uiPriority w:val="59"/>
    <w:rsid w:val="000B1ECA"/>
    <w:pPr>
      <w:widowControl w:val="0"/>
      <w:spacing w:after="0" w:line="240" w:lineRule="auto"/>
    </w:pPr>
    <w:rPr>
      <w:rFonts w:ascii="Courier New" w:eastAsia="Courier New" w:hAnsi="Courier New" w:cs="Courier New"/>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ED10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7992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21</Pages>
  <Words>5787</Words>
  <Characters>32988</Characters>
  <Application>Microsoft Office Word</Application>
  <DocSecurity>0</DocSecurity>
  <Lines>274</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User</cp:lastModifiedBy>
  <cp:revision>12</cp:revision>
  <cp:lastPrinted>2021-09-29T10:00:00Z</cp:lastPrinted>
  <dcterms:created xsi:type="dcterms:W3CDTF">2021-06-11T10:12:00Z</dcterms:created>
  <dcterms:modified xsi:type="dcterms:W3CDTF">2023-10-25T10:02:00Z</dcterms:modified>
</cp:coreProperties>
</file>