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BCD8" w14:textId="77777777" w:rsidR="00D75E07" w:rsidRPr="007B4832" w:rsidRDefault="00D75E07" w:rsidP="00D75E07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D06861E" wp14:editId="0E54155A">
            <wp:extent cx="647700" cy="914400"/>
            <wp:effectExtent l="19050" t="0" r="0" b="0"/>
            <wp:docPr id="7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F45493" w14:textId="77777777" w:rsidR="00D75E07" w:rsidRPr="007B4832" w:rsidRDefault="00D75E07" w:rsidP="00D75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4832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0A5D8EC2" w14:textId="77777777" w:rsidR="00D75E07" w:rsidRPr="007B4832" w:rsidRDefault="00D75E07" w:rsidP="00D75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4832">
        <w:rPr>
          <w:rFonts w:ascii="Times New Roman" w:eastAsia="Calibri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423A5C8D" w14:textId="77777777" w:rsidR="00D75E07" w:rsidRPr="007B4832" w:rsidRDefault="00D75E07" w:rsidP="00D75E07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4832">
        <w:rPr>
          <w:rFonts w:ascii="Times New Roman" w:eastAsia="Calibri" w:hAnsi="Times New Roman" w:cs="Times New Roman"/>
          <w:sz w:val="26"/>
          <w:szCs w:val="26"/>
        </w:rPr>
        <w:t>(МБУ ДО «ДШИ Центрального района»)</w:t>
      </w:r>
    </w:p>
    <w:p w14:paraId="53FD7047" w14:textId="77777777" w:rsidR="00D75E07" w:rsidRPr="007B4832" w:rsidRDefault="00D75E07" w:rsidP="00D75E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C93294" w14:textId="77777777" w:rsidR="00D75E07" w:rsidRPr="007B4832" w:rsidRDefault="00D75E07" w:rsidP="00D75E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A628FE" w14:textId="77777777" w:rsidR="00D75E07" w:rsidRPr="007B4832" w:rsidRDefault="00D75E07" w:rsidP="00D75E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4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902"/>
      </w:tblGrid>
      <w:tr w:rsidR="00D75E07" w:rsidRPr="007B4832" w14:paraId="5272D62C" w14:textId="77777777" w:rsidTr="00B1115E">
        <w:tc>
          <w:tcPr>
            <w:tcW w:w="5069" w:type="dxa"/>
          </w:tcPr>
          <w:p w14:paraId="3A7F47DB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Toc139301782"/>
            <w:bookmarkStart w:id="1" w:name="_Toc139375423"/>
            <w:bookmarkStart w:id="2" w:name="_Toc139463518"/>
            <w:bookmarkStart w:id="3" w:name="_Toc140481885"/>
            <w:bookmarkStart w:id="4" w:name="_Toc140486665"/>
            <w:bookmarkStart w:id="5" w:name="_Toc140486706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3FF45D26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Toc139301783"/>
            <w:bookmarkStart w:id="7" w:name="_Toc139375424"/>
            <w:bookmarkStart w:id="8" w:name="_Toc139463519"/>
            <w:bookmarkStart w:id="9" w:name="_Toc140481886"/>
            <w:bookmarkStart w:id="10" w:name="_Toc140486666"/>
            <w:bookmarkStart w:id="11" w:name="_Toc140486707"/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14:paraId="1CA64450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Toc139301784"/>
            <w:bookmarkStart w:id="13" w:name="_Toc139375425"/>
            <w:bookmarkStart w:id="14" w:name="_Toc139463520"/>
            <w:bookmarkStart w:id="15" w:name="_Toc140481887"/>
            <w:bookmarkStart w:id="16" w:name="_Toc140486667"/>
            <w:bookmarkStart w:id="17" w:name="_Toc140486708"/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31976BCF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190FA743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</w:pPr>
            <w:bookmarkStart w:id="18" w:name="_Toc139301785"/>
            <w:bookmarkStart w:id="19" w:name="_Toc139375426"/>
            <w:bookmarkStart w:id="20" w:name="_Toc139463521"/>
            <w:bookmarkStart w:id="21" w:name="_Toc140481888"/>
            <w:bookmarkStart w:id="22" w:name="_Toc140486668"/>
            <w:bookmarkStart w:id="23" w:name="_Toc140486709"/>
            <w:r w:rsidRPr="007B4832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08907EA0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24" w:name="_Toc139301786"/>
            <w:bookmarkStart w:id="25" w:name="_Toc139375427"/>
            <w:bookmarkStart w:id="26" w:name="_Toc139463522"/>
            <w:bookmarkStart w:id="27" w:name="_Toc140481889"/>
            <w:bookmarkStart w:id="28" w:name="_Toc140486669"/>
            <w:bookmarkStart w:id="29" w:name="_Toc140486710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2A5665F7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30" w:name="_Toc139301787"/>
            <w:bookmarkStart w:id="31" w:name="_Toc139375428"/>
            <w:bookmarkStart w:id="32" w:name="_Toc139463523"/>
            <w:bookmarkStart w:id="33" w:name="_Toc140481890"/>
            <w:bookmarkStart w:id="34" w:name="_Toc140486670"/>
            <w:bookmarkStart w:id="35" w:name="_Toc140486711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14:paraId="4F928427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E4BAB0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36" w:name="_Toc139301788"/>
            <w:bookmarkStart w:id="37" w:name="_Toc139375429"/>
            <w:bookmarkStart w:id="38" w:name="_Toc139463524"/>
            <w:bookmarkStart w:id="39" w:name="_Toc140481891"/>
            <w:bookmarkStart w:id="40" w:name="_Toc140486671"/>
            <w:bookmarkStart w:id="41" w:name="_Toc140486712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 И.А. 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5BDAC8B4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528844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42" w:name="_Toc139301789"/>
            <w:bookmarkStart w:id="43" w:name="_Toc139375430"/>
            <w:bookmarkStart w:id="44" w:name="_Toc139463525"/>
            <w:bookmarkStart w:id="45" w:name="_Toc140481892"/>
            <w:bookmarkStart w:id="46" w:name="_Toc140486672"/>
            <w:bookmarkStart w:id="47" w:name="_Toc140486713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Приказ № ______ от _______________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042819A" w14:textId="77777777" w:rsidR="00D75E07" w:rsidRPr="007B4832" w:rsidRDefault="00D75E07" w:rsidP="00B1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8F3F09" w14:textId="77777777" w:rsidR="003D226E" w:rsidRPr="003D226E" w:rsidRDefault="003D226E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04720913" w14:textId="77777777" w:rsidR="003D226E" w:rsidRPr="003D226E" w:rsidRDefault="003D226E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bidi="ru-RU"/>
        </w:rPr>
      </w:pPr>
      <w:r w:rsidRPr="003D226E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25D2D859" w14:textId="77777777" w:rsidR="003D226E" w:rsidRDefault="003D226E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24C29BE3" w14:textId="77777777" w:rsidR="00E22940" w:rsidRDefault="00E22940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58E306DD" w14:textId="77777777" w:rsidR="00781389" w:rsidRDefault="00781389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188B3D5B" w14:textId="77777777" w:rsidR="00781389" w:rsidRDefault="00781389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30BD8335" w14:textId="77777777" w:rsidR="00E22940" w:rsidRPr="003D226E" w:rsidRDefault="00E22940" w:rsidP="003D226E">
      <w:pPr>
        <w:widowControl w:val="0"/>
        <w:spacing w:after="0" w:line="302" w:lineRule="exact"/>
        <w:ind w:left="10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715F561A" w14:textId="77777777" w:rsidR="003D226E" w:rsidRPr="003D226E" w:rsidRDefault="003D226E" w:rsidP="003D226E">
      <w:pPr>
        <w:widowControl w:val="0"/>
        <w:spacing w:after="0" w:line="302" w:lineRule="exact"/>
        <w:ind w:left="100"/>
        <w:rPr>
          <w:rFonts w:ascii="Calibri" w:eastAsia="Calibri" w:hAnsi="Calibri" w:cs="Times New Roman"/>
          <w:sz w:val="21"/>
          <w:szCs w:val="21"/>
        </w:rPr>
      </w:pPr>
    </w:p>
    <w:p w14:paraId="71771914" w14:textId="77777777" w:rsidR="003D226E" w:rsidRP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010A1B5E" w14:textId="77777777" w:rsidR="00CC3C8B" w:rsidRPr="00CC3C8B" w:rsidRDefault="00CC3C8B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CC3C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7BC88570" w14:textId="77777777" w:rsidR="00CC3C8B" w:rsidRPr="00CC3C8B" w:rsidRDefault="00CC3C8B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CC3C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56B424E8" w14:textId="77777777" w:rsidR="00CC3C8B" w:rsidRPr="00CC3C8B" w:rsidRDefault="00CC3C8B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CC3C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В ОБЛАСТИ ХОРЕОГРАФИЧЕСКОГО  ИСКУССТВА </w:t>
      </w:r>
    </w:p>
    <w:p w14:paraId="57F8AA07" w14:textId="77777777" w:rsidR="00CC3C8B" w:rsidRDefault="00CC3C8B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E6104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«ХОРЕОГРАФИЧЕСКОЕ  ИСКУССТВО»</w:t>
      </w:r>
    </w:p>
    <w:p w14:paraId="799FAEE6" w14:textId="77777777" w:rsidR="00E22940" w:rsidRDefault="00E22940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7E059E05" w14:textId="77777777" w:rsidR="00E22940" w:rsidRPr="00CC3C8B" w:rsidRDefault="00E22940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388C1862" w14:textId="77777777" w:rsidR="00CC3C8B" w:rsidRPr="00CC3C8B" w:rsidRDefault="00CC3C8B" w:rsidP="00CC3C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903719" w14:textId="77777777" w:rsidR="00CC3C8B" w:rsidRPr="00CC3C8B" w:rsidRDefault="00CC3C8B" w:rsidP="00CC3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3C8B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</w:t>
      </w:r>
    </w:p>
    <w:p w14:paraId="449EAF92" w14:textId="77777777" w:rsidR="00CC3C8B" w:rsidRPr="00CC3C8B" w:rsidRDefault="00CC3C8B" w:rsidP="00CC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246B0" w14:textId="77777777" w:rsidR="00CC3C8B" w:rsidRDefault="00CC3C8B" w:rsidP="00CC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C8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D42B5">
        <w:rPr>
          <w:rFonts w:ascii="Times New Roman" w:eastAsia="Times New Roman" w:hAnsi="Times New Roman" w:cs="Times New Roman"/>
          <w:b/>
          <w:sz w:val="24"/>
          <w:szCs w:val="24"/>
        </w:rPr>
        <w:t>ПОДГОТОВКА КОНЦЕРТНЫХ НОМЕРОВ</w:t>
      </w:r>
      <w:r w:rsidRPr="00CC3C8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59A22EC" w14:textId="77777777" w:rsidR="00EF7A61" w:rsidRDefault="00EF7A61" w:rsidP="00CC3C8B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</w:pPr>
    </w:p>
    <w:p w14:paraId="14A57588" w14:textId="2CC1E5D0" w:rsidR="00CC3C8B" w:rsidRPr="00CC3C8B" w:rsidRDefault="00CC3C8B" w:rsidP="00CC3C8B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CC3C8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2A9AA6F8" w14:textId="77777777" w:rsidR="003D226E" w:rsidRPr="003D226E" w:rsidRDefault="003D226E" w:rsidP="003D226E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A04334A" w14:textId="77777777"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306464" w14:textId="77777777"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882740" w14:textId="77777777"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566A56" w14:textId="77777777" w:rsidR="000976D9" w:rsidRDefault="000976D9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113A45E7" w14:textId="77777777" w:rsidR="003A7E86" w:rsidRDefault="003A7E86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03987A00" w14:textId="77777777" w:rsidR="003A7E86" w:rsidRDefault="003A7E86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0B8D05A1" w14:textId="77777777" w:rsidR="003A7E86" w:rsidRDefault="003A7E86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3C1DAABC" w14:textId="77777777" w:rsidR="003D226E" w:rsidRPr="003D226E" w:rsidRDefault="00E95C88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Т</w:t>
      </w:r>
      <w:r w:rsidR="003D226E" w:rsidRPr="003D226E">
        <w:rPr>
          <w:rFonts w:ascii="Times New Roman" w:eastAsia="Times New Roman" w:hAnsi="Times New Roman" w:cs="Times New Roman"/>
          <w:spacing w:val="5"/>
          <w:sz w:val="21"/>
          <w:szCs w:val="21"/>
        </w:rPr>
        <w:t>ОЛЬЯТТИ 20</w:t>
      </w:r>
      <w:r w:rsidR="009A5CB3">
        <w:rPr>
          <w:rFonts w:ascii="Times New Roman" w:eastAsia="Times New Roman" w:hAnsi="Times New Roman" w:cs="Times New Roman"/>
          <w:spacing w:val="5"/>
          <w:sz w:val="21"/>
          <w:szCs w:val="21"/>
        </w:rPr>
        <w:t>2</w:t>
      </w:r>
      <w:r w:rsidR="00D75E07">
        <w:rPr>
          <w:rFonts w:ascii="Times New Roman" w:eastAsia="Times New Roman" w:hAnsi="Times New Roman" w:cs="Times New Roman"/>
          <w:spacing w:val="5"/>
          <w:sz w:val="21"/>
          <w:szCs w:val="21"/>
        </w:rPr>
        <w:t>3</w:t>
      </w:r>
    </w:p>
    <w:p w14:paraId="592BBF71" w14:textId="77777777" w:rsidR="004B0897" w:rsidRPr="004B0897" w:rsidRDefault="004B0897" w:rsidP="004B089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8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Программа учебного предмета </w:t>
      </w:r>
      <w:r w:rsidR="004E1970">
        <w:rPr>
          <w:rFonts w:ascii="Times New Roman" w:eastAsia="Calibri" w:hAnsi="Times New Roman" w:cs="Times New Roman"/>
          <w:sz w:val="24"/>
          <w:szCs w:val="24"/>
        </w:rPr>
        <w:t xml:space="preserve">по выбору </w:t>
      </w:r>
      <w:r w:rsidRPr="004B0897">
        <w:rPr>
          <w:rFonts w:ascii="Times New Roman" w:eastAsia="Calibri" w:hAnsi="Times New Roman" w:cs="Times New Roman"/>
          <w:sz w:val="24"/>
          <w:szCs w:val="24"/>
        </w:rPr>
        <w:t>«</w:t>
      </w:r>
      <w:r w:rsidR="007D42B5">
        <w:rPr>
          <w:rFonts w:ascii="Times New Roman" w:eastAsia="Calibri" w:hAnsi="Times New Roman" w:cs="Times New Roman"/>
          <w:sz w:val="24"/>
          <w:szCs w:val="24"/>
        </w:rPr>
        <w:t>Подготовка концертных номеров</w:t>
      </w:r>
      <w:r w:rsidRPr="004B0897">
        <w:rPr>
          <w:rFonts w:ascii="Times New Roman" w:eastAsia="Calibri" w:hAnsi="Times New Roman" w:cs="Times New Roman"/>
          <w:sz w:val="24"/>
          <w:szCs w:val="24"/>
        </w:rPr>
        <w:t xml:space="preserve">» дополнительной общеразвивающей  общеобразовательной программы в области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хореографического </w:t>
      </w:r>
      <w:r w:rsidRPr="004B0897">
        <w:rPr>
          <w:rFonts w:ascii="Times New Roman" w:eastAsia="Calibri" w:hAnsi="Times New Roman" w:cs="Times New Roman"/>
          <w:sz w:val="24"/>
          <w:szCs w:val="24"/>
        </w:rPr>
        <w:t xml:space="preserve">  искусства «</w:t>
      </w:r>
      <w:r>
        <w:rPr>
          <w:rFonts w:ascii="Times New Roman" w:eastAsia="Calibri" w:hAnsi="Times New Roman" w:cs="Times New Roman"/>
          <w:sz w:val="24"/>
          <w:szCs w:val="24"/>
        </w:rPr>
        <w:t>Хореографическое искусство</w:t>
      </w:r>
      <w:r w:rsidRPr="004B0897">
        <w:rPr>
          <w:rFonts w:ascii="Times New Roman" w:eastAsia="Calibri" w:hAnsi="Times New Roman" w:cs="Times New Roman"/>
          <w:sz w:val="24"/>
          <w:szCs w:val="24"/>
        </w:rPr>
        <w:t>» (срок обучения – 4 года) 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7E5C4763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B8C0A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A824D6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9A1156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980A27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CA41F4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50E191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EA4CCC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0EEC5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4F267" w14:textId="77777777" w:rsid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744D7C" w14:textId="77777777" w:rsidR="00EE7237" w:rsidRDefault="00EE7237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CD4F62" w14:textId="77777777" w:rsidR="00EE7237" w:rsidRPr="003D226E" w:rsidRDefault="00EE7237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B4B6D" w14:textId="77777777" w:rsid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972F0" w14:textId="77777777" w:rsidR="00CC0FBA" w:rsidRDefault="00CC0FBA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B08AD" w14:textId="77777777" w:rsidR="00EE7237" w:rsidRPr="003D226E" w:rsidRDefault="00EE7237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8A41F" w14:textId="77777777" w:rsidR="003D226E" w:rsidRDefault="003D226E" w:rsidP="003D226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26E">
        <w:rPr>
          <w:rFonts w:ascii="Times New Roman" w:eastAsia="Calibri" w:hAnsi="Times New Roman" w:cs="Times New Roman"/>
          <w:sz w:val="24"/>
          <w:szCs w:val="24"/>
        </w:rPr>
        <w:t>Авторы/разработчики программы:</w:t>
      </w:r>
    </w:p>
    <w:p w14:paraId="760D19D7" w14:textId="69E2C3D9" w:rsidR="005A5185" w:rsidRPr="005A5185" w:rsidRDefault="00D75E07" w:rsidP="005A51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Иванова Евгения Анатольевна</w:t>
      </w:r>
      <w:r w:rsidR="005A5185" w:rsidRPr="005A5185">
        <w:rPr>
          <w:rFonts w:ascii="Times New Roman" w:eastAsia="Calibri" w:hAnsi="Times New Roman" w:cs="Times New Roman"/>
          <w:sz w:val="24"/>
          <w:szCs w:val="24"/>
        </w:rPr>
        <w:t>, зав. хореографическим отделом, преподаватель без квалификационной категории  МБУ ДО «</w:t>
      </w:r>
      <w:r w:rsidR="004E5791">
        <w:rPr>
          <w:rFonts w:ascii="Times New Roman" w:eastAsia="Calibri" w:hAnsi="Times New Roman" w:cs="Times New Roman"/>
          <w:sz w:val="24"/>
          <w:szCs w:val="24"/>
        </w:rPr>
        <w:t xml:space="preserve">ДШИ </w:t>
      </w:r>
      <w:r w:rsidR="005A5185" w:rsidRPr="005A5185">
        <w:rPr>
          <w:rFonts w:ascii="Times New Roman" w:eastAsia="Calibri" w:hAnsi="Times New Roman" w:cs="Times New Roman"/>
          <w:sz w:val="24"/>
          <w:szCs w:val="24"/>
        </w:rPr>
        <w:t>Центрального района»</w:t>
      </w:r>
    </w:p>
    <w:p w14:paraId="6FA5527A" w14:textId="77777777" w:rsidR="003D226E" w:rsidRPr="004E5791" w:rsidRDefault="003D226E" w:rsidP="00D75E07">
      <w:pPr>
        <w:pageBreakBefore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14:paraId="3459F873" w14:textId="77777777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  <w:t>Пояснительная записка</w:t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A9D1D6E" w14:textId="10128672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4E5791">
        <w:rPr>
          <w:rFonts w:ascii="Times New Roman" w:eastAsia="Times New Roman" w:hAnsi="Times New Roman" w:cs="Times New Roman"/>
          <w:iCs/>
          <w:sz w:val="24"/>
          <w:szCs w:val="24"/>
        </w:rPr>
        <w:t>- Характеристика учебного предмета, его место и роль в образовательном</w:t>
      </w:r>
      <w:r w:rsidR="004E579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E5791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процессе;</w:t>
      </w:r>
    </w:p>
    <w:p w14:paraId="787EF400" w14:textId="77777777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iCs/>
          <w:sz w:val="24"/>
          <w:szCs w:val="24"/>
        </w:rPr>
        <w:tab/>
        <w:t>- Срок реализации учебного предмета;</w:t>
      </w:r>
    </w:p>
    <w:p w14:paraId="3963ABB2" w14:textId="77777777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iCs/>
          <w:sz w:val="24"/>
          <w:szCs w:val="24"/>
        </w:rPr>
        <w:tab/>
        <w:t>- Объем учебного времени, предусмотренный учебным планом образовательного</w:t>
      </w:r>
    </w:p>
    <w:p w14:paraId="3FBEA3B5" w14:textId="77777777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учреждения на реализацию учебного предмета;</w:t>
      </w:r>
    </w:p>
    <w:p w14:paraId="0F9B1AA4" w14:textId="77777777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iCs/>
          <w:sz w:val="24"/>
          <w:szCs w:val="24"/>
        </w:rPr>
        <w:tab/>
        <w:t>- Форма проведения учебных аудиторных занятий;</w:t>
      </w:r>
    </w:p>
    <w:p w14:paraId="4C59CEC8" w14:textId="77777777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iCs/>
          <w:sz w:val="24"/>
          <w:szCs w:val="24"/>
        </w:rPr>
        <w:tab/>
        <w:t>- Цель и задачи учебного предмета;</w:t>
      </w:r>
    </w:p>
    <w:p w14:paraId="2C5EBA41" w14:textId="77777777" w:rsidR="002005CD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iCs/>
          <w:sz w:val="24"/>
          <w:szCs w:val="24"/>
        </w:rPr>
        <w:tab/>
        <w:t>- Обоснование структуры программы учебного предмета;</w:t>
      </w:r>
    </w:p>
    <w:p w14:paraId="491C2328" w14:textId="77777777" w:rsidR="003D226E" w:rsidRPr="004E5791" w:rsidRDefault="002005CD" w:rsidP="00D75E07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- Методы обучения;</w:t>
      </w:r>
      <w:r w:rsidR="003D226E" w:rsidRPr="004E579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77DA3AD" w14:textId="77777777" w:rsidR="003D226E" w:rsidRPr="004E5791" w:rsidRDefault="003D226E" w:rsidP="00D75E07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4E5791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49AE59D5" w14:textId="77777777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0B92768" w14:textId="77777777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- </w:t>
      </w:r>
      <w:r w:rsidRPr="004E5791">
        <w:rPr>
          <w:rFonts w:ascii="Times New Roman" w:eastAsia="Times New Roman" w:hAnsi="Times New Roman" w:cs="Times New Roman"/>
          <w:sz w:val="24"/>
          <w:szCs w:val="24"/>
        </w:rPr>
        <w:t>Сведения о затратах учебного времени</w:t>
      </w:r>
      <w:r w:rsidRPr="004E5791">
        <w:rPr>
          <w:rFonts w:ascii="Times New Roman" w:eastAsia="Times New Roman" w:hAnsi="Times New Roman" w:cs="Times New Roman"/>
          <w:sz w:val="24"/>
          <w:szCs w:val="24"/>
        </w:rPr>
        <w:tab/>
        <w:t>;</w:t>
      </w:r>
    </w:p>
    <w:p w14:paraId="1A299142" w14:textId="77777777" w:rsidR="003D226E" w:rsidRPr="004E5791" w:rsidRDefault="003D226E" w:rsidP="00D75E0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E5791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4E579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требования по годам обучения</w:t>
      </w:r>
      <w:r w:rsidRPr="004E579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6E5A262" w14:textId="77777777" w:rsidR="003D226E" w:rsidRPr="004E5791" w:rsidRDefault="003D226E" w:rsidP="00D75E07">
      <w:pPr>
        <w:spacing w:before="28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579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2934F5D" w14:textId="77777777" w:rsidR="003D226E" w:rsidRPr="004E5791" w:rsidRDefault="003D226E" w:rsidP="00D75E07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hi-IN" w:bidi="hi-IN"/>
        </w:rPr>
        <w:t>IV</w:t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.    </w:t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  <w:t xml:space="preserve">Формы и методы контроля, система оценок </w:t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</w:p>
    <w:p w14:paraId="08585A63" w14:textId="77777777" w:rsidR="003D226E" w:rsidRPr="004E5791" w:rsidRDefault="003D226E" w:rsidP="00D75E07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- </w:t>
      </w:r>
      <w:r w:rsidRPr="004E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409032E6" w14:textId="77777777" w:rsidR="003D226E" w:rsidRPr="004E5791" w:rsidRDefault="003D226E" w:rsidP="00D75E07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E579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- Критерии оценки;</w:t>
      </w:r>
    </w:p>
    <w:p w14:paraId="75E97E0F" w14:textId="283C7B2D" w:rsidR="003D226E" w:rsidRPr="004E5791" w:rsidRDefault="003D226E" w:rsidP="00D75E07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hi-IN" w:bidi="hi-IN"/>
        </w:rPr>
        <w:t>V</w:t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  <w:t>Методическое обеспечение учебного процесса</w:t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</w:p>
    <w:p w14:paraId="1995F5C5" w14:textId="77777777" w:rsidR="003D226E" w:rsidRPr="004E5791" w:rsidRDefault="003D226E" w:rsidP="00D75E07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4E5791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</w:r>
      <w:r w:rsidRPr="004E5791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- Методические рекомендации педагогическим работникам по основным формам </w:t>
      </w:r>
      <w:r w:rsidRPr="004E5791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ab/>
        <w:t xml:space="preserve">   работы;</w:t>
      </w:r>
    </w:p>
    <w:p w14:paraId="75CCB027" w14:textId="77777777" w:rsidR="004E5791" w:rsidRPr="004E5791" w:rsidRDefault="00D74D56" w:rsidP="00D75E07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4E5791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      - Словарь терминов;</w:t>
      </w:r>
    </w:p>
    <w:p w14:paraId="168F1304" w14:textId="566EDACC" w:rsidR="003D226E" w:rsidRPr="004E5791" w:rsidRDefault="003D226E" w:rsidP="00D75E07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hi-IN" w:bidi="hi-IN"/>
        </w:rPr>
        <w:t>VI</w:t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.   </w:t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  <w:t>Список рекомендуемой учебно-методической литературы</w:t>
      </w:r>
      <w:r w:rsidRPr="004E57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</w:p>
    <w:p w14:paraId="6F0B67B7" w14:textId="334E2A7E" w:rsidR="003D226E" w:rsidRDefault="003D226E" w:rsidP="004E579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E579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</w:t>
      </w:r>
    </w:p>
    <w:p w14:paraId="7A50756F" w14:textId="77777777" w:rsidR="004E5791" w:rsidRDefault="004E5791" w:rsidP="004E579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53E86A3" w14:textId="77777777" w:rsidR="004E5791" w:rsidRDefault="004E5791" w:rsidP="004E579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E7CCA89" w14:textId="77777777" w:rsidR="004E5791" w:rsidRDefault="004E5791" w:rsidP="004E579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4F7649D" w14:textId="77777777" w:rsidR="004E5791" w:rsidRPr="004E5791" w:rsidRDefault="004E5791" w:rsidP="004E57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6B990" w14:textId="77777777" w:rsidR="003D226E" w:rsidRPr="004E5791" w:rsidRDefault="003D226E" w:rsidP="00D75E07">
      <w:pPr>
        <w:widowControl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599A4F" w14:textId="77777777" w:rsidR="003D226E" w:rsidRPr="003D226E" w:rsidRDefault="003D226E" w:rsidP="003D226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081B019" w14:textId="77777777" w:rsidR="003D226E" w:rsidRDefault="003D226E" w:rsidP="003D226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FC8376" w14:textId="77777777" w:rsidR="004E5791" w:rsidRDefault="004E5791" w:rsidP="003D226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9199198" w14:textId="77777777" w:rsidR="004E5791" w:rsidRDefault="004E5791" w:rsidP="003D226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E1FDBC" w14:textId="77777777" w:rsidR="004E5791" w:rsidRPr="003D226E" w:rsidRDefault="004E5791" w:rsidP="003D226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4DA266" w14:textId="77777777" w:rsidR="00383607" w:rsidRPr="00383607" w:rsidRDefault="00383607" w:rsidP="003F47C4">
      <w:pPr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8360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  </w:t>
      </w:r>
      <w:r w:rsidRPr="00383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ПОЯСНИТЕЛЬНАЯ ЗАПИСКА</w:t>
      </w:r>
    </w:p>
    <w:p w14:paraId="2F5BEB70" w14:textId="77777777" w:rsidR="00383607" w:rsidRPr="00383607" w:rsidRDefault="00383607" w:rsidP="00383607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38360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   </w:t>
      </w:r>
      <w:r w:rsidRPr="007D42B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1.1. Характеристика учебного предмета, его место и роль в образовательном процессе</w:t>
      </w:r>
    </w:p>
    <w:p w14:paraId="7463ECFE" w14:textId="77777777" w:rsidR="00F04E0E" w:rsidRPr="00EC2E2B" w:rsidRDefault="004B72FB" w:rsidP="00EC2E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2FB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«</w:t>
      </w:r>
      <w:r w:rsidR="007D42B5">
        <w:rPr>
          <w:rFonts w:ascii="Times New Roman" w:eastAsia="Times New Roman" w:hAnsi="Times New Roman" w:cs="Times New Roman"/>
          <w:sz w:val="24"/>
          <w:szCs w:val="24"/>
        </w:rPr>
        <w:t>Подготовка концертных номеров</w:t>
      </w:r>
      <w:r w:rsidRPr="004B72F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B0897">
        <w:rPr>
          <w:rFonts w:ascii="Times New Roman" w:eastAsia="Calibri" w:hAnsi="Times New Roman" w:cs="Times New Roman"/>
          <w:sz w:val="24"/>
          <w:szCs w:val="24"/>
        </w:rPr>
        <w:t xml:space="preserve">дополнительной общеразвивающей  общеобразовательной программы в области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хореографического </w:t>
      </w:r>
      <w:r w:rsidRPr="004B0897">
        <w:rPr>
          <w:rFonts w:ascii="Times New Roman" w:eastAsia="Calibri" w:hAnsi="Times New Roman" w:cs="Times New Roman"/>
          <w:sz w:val="24"/>
          <w:szCs w:val="24"/>
        </w:rPr>
        <w:t xml:space="preserve">  искусства «</w:t>
      </w:r>
      <w:r>
        <w:rPr>
          <w:rFonts w:ascii="Times New Roman" w:eastAsia="Calibri" w:hAnsi="Times New Roman" w:cs="Times New Roman"/>
          <w:sz w:val="24"/>
          <w:szCs w:val="24"/>
        </w:rPr>
        <w:t>Хореографическое искусство</w:t>
      </w:r>
      <w:r w:rsidRPr="004B0897">
        <w:rPr>
          <w:rFonts w:ascii="Times New Roman" w:eastAsia="Calibri" w:hAnsi="Times New Roman" w:cs="Times New Roman"/>
          <w:sz w:val="24"/>
          <w:szCs w:val="24"/>
        </w:rPr>
        <w:t>» (срок обучения – 4 года)</w:t>
      </w:r>
      <w:r w:rsidR="004E19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72FB">
        <w:rPr>
          <w:rFonts w:ascii="Times New Roman" w:eastAsia="Times New Roman" w:hAnsi="Times New Roman" w:cs="Times New Roman"/>
          <w:sz w:val="24"/>
          <w:szCs w:val="24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="00F04E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4E0E" w:rsidRPr="002971F5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 w:rsidR="00F04E0E" w:rsidRPr="00EC2E2B">
        <w:rPr>
          <w:rFonts w:ascii="Times New Roman" w:eastAsia="Times New Roman" w:hAnsi="Times New Roman" w:cs="Times New Roman"/>
          <w:sz w:val="24"/>
          <w:szCs w:val="24"/>
        </w:rPr>
        <w:t>современных тенденций в области хореографического искусства.</w:t>
      </w:r>
    </w:p>
    <w:p w14:paraId="3887CD27" w14:textId="77777777" w:rsidR="007F40CA" w:rsidRPr="007F40CA" w:rsidRDefault="007F40CA" w:rsidP="007F40C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0CA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«Подготовка концертных номеров» направлен на приобщение детей к хореографическому искусству, на эстетическое воспитание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F40CA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F40CA">
        <w:rPr>
          <w:rFonts w:ascii="Times New Roman" w:eastAsia="Times New Roman" w:hAnsi="Times New Roman" w:cs="Times New Roman"/>
          <w:sz w:val="24"/>
          <w:szCs w:val="24"/>
        </w:rPr>
        <w:t xml:space="preserve">щихся, на приобретение основ исполнения. </w:t>
      </w:r>
    </w:p>
    <w:p w14:paraId="4CD614D4" w14:textId="77777777" w:rsidR="007F40CA" w:rsidRPr="007F40CA" w:rsidRDefault="007F40CA" w:rsidP="007F40CA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0CA">
        <w:rPr>
          <w:rFonts w:ascii="Times New Roman" w:eastAsia="Times New Roman" w:hAnsi="Times New Roman" w:cs="Times New Roman"/>
          <w:sz w:val="24"/>
          <w:szCs w:val="24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Учебный предмет направлен на приобретение обучающимися первичных умений исполнения сценического репертуара на сцене концертного зала учебного учреждения, в выступлениях в рамках культурных мероприятий города, на участие в фестивалях, смотрах и конкурсах. Сценическая практика учащихся организуется и планируется на основании плана работы хореографического отделения и учебного заведения в целом.</w:t>
      </w:r>
    </w:p>
    <w:p w14:paraId="4BE9E3AE" w14:textId="77777777" w:rsidR="007F40CA" w:rsidRPr="007F40CA" w:rsidRDefault="007F40CA" w:rsidP="007F40CA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0CA">
        <w:rPr>
          <w:rFonts w:ascii="Times New Roman" w:eastAsia="Times New Roman" w:hAnsi="Times New Roman" w:cs="Times New Roman"/>
          <w:sz w:val="24"/>
          <w:szCs w:val="24"/>
        </w:rPr>
        <w:t xml:space="preserve">В процессе подготовки концертных номеров должны участвовать все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F40CA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F40CA">
        <w:rPr>
          <w:rFonts w:ascii="Times New Roman" w:eastAsia="Times New Roman" w:hAnsi="Times New Roman" w:cs="Times New Roman"/>
          <w:sz w:val="24"/>
          <w:szCs w:val="24"/>
        </w:rPr>
        <w:t xml:space="preserve">щиеся класса. Участие каждого в массовом номере, в составе небольшого ансамбля или в сольном репертуаре зависит от уровня его способностей, достигнутых результатов изучения программ специальных предметов. Особо одарённые дети могут участвовать в сольных номерах. </w:t>
      </w:r>
    </w:p>
    <w:p w14:paraId="66D05BCE" w14:textId="77777777" w:rsidR="007F40CA" w:rsidRPr="007F40CA" w:rsidRDefault="007F40CA" w:rsidP="007F40CA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0CA">
        <w:rPr>
          <w:rFonts w:ascii="Times New Roman" w:eastAsia="Times New Roman" w:hAnsi="Times New Roman" w:cs="Times New Roman"/>
          <w:sz w:val="24"/>
          <w:szCs w:val="24"/>
        </w:rPr>
        <w:t xml:space="preserve">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 индивидуальности каждого </w:t>
      </w:r>
      <w:r w:rsidR="00E709B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F40CA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709B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F40CA">
        <w:rPr>
          <w:rFonts w:ascii="Times New Roman" w:eastAsia="Times New Roman" w:hAnsi="Times New Roman" w:cs="Times New Roman"/>
          <w:sz w:val="24"/>
          <w:szCs w:val="24"/>
        </w:rPr>
        <w:t xml:space="preserve">щегося, включая в работу физический, интеллектуальный и эмоциональный аппарат ребенка. </w:t>
      </w:r>
      <w:r w:rsidR="00E709B0"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7F40CA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E709B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F40CA">
        <w:rPr>
          <w:rFonts w:ascii="Times New Roman" w:eastAsia="Times New Roman" w:hAnsi="Times New Roman" w:cs="Times New Roman"/>
          <w:sz w:val="24"/>
          <w:szCs w:val="24"/>
        </w:rPr>
        <w:t xml:space="preserve">щиеся должны получить возможность раскрыть заложенные в каждом из них творческие задатки и реализовать их в соответствующем репертуаре за период обучения. </w:t>
      </w:r>
    </w:p>
    <w:p w14:paraId="625EE69E" w14:textId="77777777" w:rsidR="007F40CA" w:rsidRPr="007F40CA" w:rsidRDefault="007F40CA" w:rsidP="007F40CA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0CA">
        <w:rPr>
          <w:rFonts w:ascii="Times New Roman" w:eastAsia="Times New Roman" w:hAnsi="Times New Roman" w:cs="Times New Roman"/>
          <w:sz w:val="24"/>
          <w:szCs w:val="24"/>
        </w:rPr>
        <w:t>При изучении предмета необходимо активно использовать современные технические средства для  прослушивания музыки, просмотра видеоматериала.</w:t>
      </w:r>
    </w:p>
    <w:p w14:paraId="6DC2341B" w14:textId="77777777" w:rsidR="007F40CA" w:rsidRPr="007F40CA" w:rsidRDefault="007F40CA" w:rsidP="007F40CA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0CA">
        <w:rPr>
          <w:rFonts w:ascii="Times New Roman" w:eastAsia="Times New Roman" w:hAnsi="Times New Roman" w:cs="Times New Roman"/>
          <w:sz w:val="24"/>
          <w:szCs w:val="24"/>
        </w:rPr>
        <w:t>Необходимо приводить примеры из творческой деятельности ведущих мастеров хореографического искусства, знакомить обучающихся с</w:t>
      </w:r>
      <w:r w:rsidR="00E709B0">
        <w:rPr>
          <w:rFonts w:ascii="Times New Roman" w:eastAsia="Times New Roman" w:hAnsi="Times New Roman" w:cs="Times New Roman"/>
          <w:sz w:val="24"/>
          <w:szCs w:val="24"/>
        </w:rPr>
        <w:t xml:space="preserve"> лучшими балетными спектаклями, </w:t>
      </w:r>
      <w:r w:rsidRPr="007F40CA">
        <w:rPr>
          <w:rFonts w:ascii="Times New Roman" w:eastAsia="Times New Roman" w:hAnsi="Times New Roman" w:cs="Times New Roman"/>
          <w:sz w:val="24"/>
          <w:szCs w:val="24"/>
        </w:rPr>
        <w:t>концертными программами и отдельными  хореографическими номерами  танцевальных  коллективов.</w:t>
      </w:r>
    </w:p>
    <w:p w14:paraId="4E55E18D" w14:textId="77777777" w:rsidR="007F40CA" w:rsidRPr="007F40CA" w:rsidRDefault="007F40CA" w:rsidP="007F40CA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0CA">
        <w:rPr>
          <w:rFonts w:ascii="Times New Roman" w:eastAsia="Times New Roman" w:hAnsi="Times New Roman" w:cs="Times New Roman"/>
          <w:sz w:val="24"/>
          <w:szCs w:val="24"/>
        </w:rPr>
        <w:lastRenderedPageBreak/>
        <w:t>Для более качественного изучения предмета «Подготовка концертных номеров» необходимо посещение концертов профессиональных и любительских музыкальных и хореографических коллективов, выставок, музеев с  последующим  их анализом и обсуждением.</w:t>
      </w:r>
    </w:p>
    <w:p w14:paraId="4FBAADDF" w14:textId="77777777" w:rsidR="00284062" w:rsidRDefault="00284062" w:rsidP="008E49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7AD2113" w14:textId="77777777" w:rsidR="008E4956" w:rsidRPr="008E4956" w:rsidRDefault="008E4956" w:rsidP="008E49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1.2. Срок реализации учебного предмета «</w:t>
      </w:r>
      <w:r w:rsidR="00E709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Подготовка </w:t>
      </w:r>
      <w:r w:rsidR="00767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концертных номеров</w:t>
      </w:r>
      <w:r w:rsidRPr="008E4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14:paraId="57DAA04E" w14:textId="77777777" w:rsidR="008E4956" w:rsidRPr="008E4956" w:rsidRDefault="008E4956" w:rsidP="008E4956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56">
        <w:rPr>
          <w:rFonts w:ascii="Times New Roman" w:eastAsia="Times New Roman" w:hAnsi="Times New Roman" w:cs="Times New Roman"/>
          <w:sz w:val="24"/>
          <w:szCs w:val="24"/>
        </w:rPr>
        <w:t>Срок освоения программы «</w:t>
      </w:r>
      <w:r w:rsidR="007679DE" w:rsidRPr="007679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Подготовка концертных номеров</w:t>
      </w:r>
      <w:r w:rsidR="00230A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E4956">
        <w:rPr>
          <w:rFonts w:ascii="Times New Roman" w:eastAsia="Times New Roman" w:hAnsi="Times New Roman" w:cs="Times New Roman"/>
          <w:sz w:val="24"/>
          <w:szCs w:val="24"/>
        </w:rPr>
        <w:t xml:space="preserve"> для детей, поступивших в образовательное учреждение в первый класс в возрасте  от </w:t>
      </w:r>
      <w:r w:rsidR="00E6104B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Pr="008E4956">
        <w:rPr>
          <w:rFonts w:ascii="Times New Roman" w:eastAsia="Times New Roman" w:hAnsi="Times New Roman" w:cs="Times New Roman"/>
          <w:sz w:val="24"/>
          <w:szCs w:val="24"/>
        </w:rPr>
        <w:t xml:space="preserve"> до двенадцати  лет, составляет </w:t>
      </w:r>
      <w:r w:rsidR="00D21EAA">
        <w:rPr>
          <w:rFonts w:ascii="Times New Roman" w:eastAsia="Times New Roman" w:hAnsi="Times New Roman" w:cs="Times New Roman"/>
          <w:sz w:val="24"/>
          <w:szCs w:val="24"/>
        </w:rPr>
        <w:t>4 года</w:t>
      </w:r>
      <w:r w:rsidRPr="008E49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44B855" w14:textId="77777777" w:rsidR="00074A68" w:rsidRPr="00074A68" w:rsidRDefault="00074A68" w:rsidP="00074A6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074A6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1.3. Объем учебного времени</w:t>
      </w:r>
    </w:p>
    <w:p w14:paraId="5C609993" w14:textId="77777777" w:rsidR="00371AC9" w:rsidRPr="00371AC9" w:rsidRDefault="001A19D4" w:rsidP="00371AC9">
      <w:pPr>
        <w:spacing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371AC9" w:rsidRPr="00371AC9">
        <w:rPr>
          <w:rFonts w:ascii="Calibri" w:eastAsia="Calibri" w:hAnsi="Calibri" w:cs="Times New Roman"/>
          <w:color w:val="00000A"/>
          <w:sz w:val="24"/>
          <w:szCs w:val="24"/>
        </w:rPr>
        <w:br/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образовательного учреждения на реализацию предмета </w:t>
      </w:r>
      <w:r w:rsidR="00371AC9" w:rsidRPr="007679DE">
        <w:rPr>
          <w:rFonts w:ascii="Times New Roman" w:eastAsia="Calibri" w:hAnsi="Times New Roman" w:cs="Times New Roman"/>
          <w:color w:val="00000A"/>
          <w:sz w:val="24"/>
          <w:szCs w:val="24"/>
        </w:rPr>
        <w:t>«</w:t>
      </w:r>
      <w:r w:rsidR="007679DE" w:rsidRPr="007679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Подготовка концертных номеров</w:t>
      </w:r>
      <w:r w:rsidR="00371AC9" w:rsidRPr="007679DE">
        <w:rPr>
          <w:rFonts w:ascii="Times New Roman" w:eastAsia="Calibri" w:hAnsi="Times New Roman" w:cs="Times New Roman"/>
          <w:color w:val="00000A"/>
          <w:sz w:val="24"/>
          <w:szCs w:val="24"/>
        </w:rPr>
        <w:t>»:</w:t>
      </w:r>
    </w:p>
    <w:p w14:paraId="00F0909F" w14:textId="77777777" w:rsidR="008F72E5" w:rsidRPr="00C467F3" w:rsidRDefault="001A19D4" w:rsidP="00074A68">
      <w:pPr>
        <w:pStyle w:val="a5"/>
        <w:jc w:val="right"/>
        <w:rPr>
          <w:rFonts w:eastAsia="Helvetica"/>
          <w:sz w:val="22"/>
          <w:szCs w:val="22"/>
        </w:rPr>
      </w:pPr>
      <w:r w:rsidRPr="00074A68">
        <w:rPr>
          <w:rFonts w:eastAsia="Helvetica"/>
          <w:sz w:val="22"/>
          <w:szCs w:val="22"/>
        </w:rPr>
        <w:t xml:space="preserve"> </w:t>
      </w:r>
    </w:p>
    <w:p w14:paraId="27E8CCAD" w14:textId="77777777" w:rsidR="00371AC9" w:rsidRPr="00371AC9" w:rsidRDefault="001A19D4" w:rsidP="00074A68">
      <w:pPr>
        <w:pStyle w:val="a5"/>
        <w:jc w:val="right"/>
        <w:rPr>
          <w:rFonts w:eastAsia="ヒラギノ角ゴ Pro W3"/>
          <w:b/>
          <w:i/>
          <w:sz w:val="22"/>
          <w:szCs w:val="22"/>
        </w:rPr>
      </w:pPr>
      <w:r w:rsidRPr="00074A68">
        <w:rPr>
          <w:rFonts w:eastAsia="Helvetica"/>
          <w:sz w:val="22"/>
          <w:szCs w:val="22"/>
        </w:rPr>
        <w:t xml:space="preserve">    </w:t>
      </w:r>
      <w:r w:rsidR="00371AC9" w:rsidRPr="00371AC9">
        <w:rPr>
          <w:rFonts w:eastAsia="ヒラギノ角ゴ Pro W3"/>
          <w:b/>
          <w:i/>
          <w:sz w:val="22"/>
          <w:szCs w:val="22"/>
        </w:rPr>
        <w:t xml:space="preserve">Таблица </w:t>
      </w:r>
      <w:r w:rsidR="00074A68" w:rsidRPr="00074A68">
        <w:rPr>
          <w:rFonts w:eastAsia="ヒラギノ角ゴ Pro W3"/>
          <w:b/>
          <w:i/>
          <w:sz w:val="22"/>
          <w:szCs w:val="22"/>
        </w:rPr>
        <w:t>1</w:t>
      </w:r>
      <w:r w:rsidR="00371AC9" w:rsidRPr="00371AC9">
        <w:rPr>
          <w:rFonts w:eastAsia="ヒラギノ角ゴ Pro W3"/>
          <w:b/>
          <w:i/>
          <w:sz w:val="22"/>
          <w:szCs w:val="22"/>
        </w:rPr>
        <w:t xml:space="preserve">  </w:t>
      </w:r>
    </w:p>
    <w:p w14:paraId="2900C312" w14:textId="77777777" w:rsidR="00371AC9" w:rsidRPr="00371AC9" w:rsidRDefault="00371AC9" w:rsidP="00925FA4">
      <w:pPr>
        <w:spacing w:after="0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</w:rPr>
      </w:pP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</w:rPr>
        <w:t>Срок реализации образовательной программы</w:t>
      </w:r>
    </w:p>
    <w:p w14:paraId="1D484DB0" w14:textId="77777777" w:rsidR="00371AC9" w:rsidRPr="00371AC9" w:rsidRDefault="00371AC9" w:rsidP="00925FA4">
      <w:pPr>
        <w:spacing w:after="0"/>
        <w:jc w:val="center"/>
        <w:rPr>
          <w:rFonts w:ascii="Times New Roman" w:eastAsia="ヒラギノ角ゴ Pro W3" w:hAnsi="Times New Roman" w:cs="Times New Roman"/>
          <w:sz w:val="24"/>
          <w:szCs w:val="24"/>
        </w:rPr>
      </w:pP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</w:rPr>
        <w:t xml:space="preserve">«Хореографическое </w:t>
      </w:r>
      <w:r w:rsidR="000024D0">
        <w:rPr>
          <w:rFonts w:ascii="Times New Roman" w:eastAsia="ヒラギノ角ゴ Pro W3" w:hAnsi="Times New Roman" w:cs="Times New Roman"/>
          <w:b/>
          <w:i/>
          <w:sz w:val="24"/>
          <w:szCs w:val="24"/>
        </w:rPr>
        <w:t>искусство</w:t>
      </w: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</w:rPr>
        <w:t xml:space="preserve">» </w:t>
      </w:r>
    </w:p>
    <w:p w14:paraId="79D92759" w14:textId="77777777" w:rsidR="00371AC9" w:rsidRPr="00371AC9" w:rsidRDefault="00371AC9" w:rsidP="00371AC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1134"/>
        <w:gridCol w:w="1134"/>
        <w:gridCol w:w="1134"/>
        <w:gridCol w:w="1276"/>
      </w:tblGrid>
      <w:tr w:rsidR="00637BC7" w14:paraId="26C7BD57" w14:textId="77777777" w:rsidTr="00925FA4">
        <w:tc>
          <w:tcPr>
            <w:tcW w:w="4786" w:type="dxa"/>
            <w:vMerge w:val="restart"/>
          </w:tcPr>
          <w:p w14:paraId="1AC771B1" w14:textId="77777777" w:rsidR="00637BC7" w:rsidRDefault="00637BC7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</w:p>
          <w:p w14:paraId="706141D4" w14:textId="77777777" w:rsidR="00637BC7" w:rsidRDefault="00637BC7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Классы/количество часов</w:t>
            </w:r>
          </w:p>
        </w:tc>
        <w:tc>
          <w:tcPr>
            <w:tcW w:w="4678" w:type="dxa"/>
            <w:gridSpan w:val="4"/>
          </w:tcPr>
          <w:p w14:paraId="5E275A80" w14:textId="77777777" w:rsidR="00637BC7" w:rsidRDefault="00637BC7" w:rsidP="00637B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1-</w:t>
            </w: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4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</w:tr>
      <w:tr w:rsidR="00637BC7" w14:paraId="4F495F69" w14:textId="77777777" w:rsidTr="00925FA4">
        <w:tc>
          <w:tcPr>
            <w:tcW w:w="4786" w:type="dxa"/>
            <w:vMerge/>
          </w:tcPr>
          <w:p w14:paraId="57B7681A" w14:textId="77777777" w:rsidR="00637BC7" w:rsidRDefault="00637BC7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3221A1CF" w14:textId="77777777" w:rsidR="00637BC7" w:rsidRDefault="00637BC7" w:rsidP="00925F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(общее на </w:t>
            </w: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25FA4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года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25FA4" w14:paraId="5EE35610" w14:textId="77777777" w:rsidTr="00925FA4">
        <w:tc>
          <w:tcPr>
            <w:tcW w:w="4786" w:type="dxa"/>
          </w:tcPr>
          <w:p w14:paraId="4CDE177C" w14:textId="77777777" w:rsidR="001F65C8" w:rsidRDefault="001F65C8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14:paraId="7F37CFCD" w14:textId="77777777" w:rsidR="001F65C8" w:rsidRPr="00371AC9" w:rsidRDefault="001F65C8" w:rsidP="00925FA4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2BF0EC" w14:textId="77777777" w:rsidR="001F65C8" w:rsidRPr="00371AC9" w:rsidRDefault="001F65C8" w:rsidP="00925FA4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C6548A" w14:textId="77777777" w:rsidR="001F65C8" w:rsidRPr="00371AC9" w:rsidRDefault="001F65C8" w:rsidP="00925FA4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6A624EC" w14:textId="77777777" w:rsidR="001F65C8" w:rsidRPr="00371AC9" w:rsidRDefault="001F65C8" w:rsidP="00925FA4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CE25F0" w14:paraId="230F0F01" w14:textId="77777777" w:rsidTr="00925FA4">
        <w:tc>
          <w:tcPr>
            <w:tcW w:w="4786" w:type="dxa"/>
          </w:tcPr>
          <w:p w14:paraId="5269860B" w14:textId="77777777" w:rsidR="0022245B" w:rsidRPr="004F45CE" w:rsidRDefault="0022245B" w:rsidP="0022245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  <w:p w14:paraId="354832DB" w14:textId="77777777" w:rsidR="00CE25F0" w:rsidRPr="00371AC9" w:rsidRDefault="0022245B" w:rsidP="0022245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учебных занятий в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1134" w:type="dxa"/>
          </w:tcPr>
          <w:p w14:paraId="2DD3D3C0" w14:textId="77777777" w:rsidR="00CE25F0" w:rsidRPr="00371AC9" w:rsidRDefault="00CE25F0" w:rsidP="00801505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801505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26F3E93" w14:textId="77777777" w:rsidR="00CE25F0" w:rsidRPr="00371AC9" w:rsidRDefault="00CE25F0" w:rsidP="00801505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801505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0C04E5D" w14:textId="77777777" w:rsidR="00CE25F0" w:rsidRPr="00371AC9" w:rsidRDefault="00CE25F0" w:rsidP="00801505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801505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C8B3222" w14:textId="77777777" w:rsidR="00CE25F0" w:rsidRPr="00371AC9" w:rsidRDefault="00CE25F0" w:rsidP="00801505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801505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925FA4" w14:paraId="72657DFE" w14:textId="77777777" w:rsidTr="00925FA4">
        <w:tc>
          <w:tcPr>
            <w:tcW w:w="4786" w:type="dxa"/>
          </w:tcPr>
          <w:p w14:paraId="13BF6C3D" w14:textId="77777777" w:rsidR="00D21EAA" w:rsidRDefault="00CE25F0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Недельная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аудиторная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нагрузка</w:t>
            </w:r>
          </w:p>
        </w:tc>
        <w:tc>
          <w:tcPr>
            <w:tcW w:w="1134" w:type="dxa"/>
          </w:tcPr>
          <w:p w14:paraId="31A80F97" w14:textId="77777777" w:rsidR="00D21EAA" w:rsidRDefault="007679DE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76AECE0" w14:textId="77777777" w:rsidR="00D21EAA" w:rsidRDefault="007679DE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0DF8C1" w14:textId="77777777" w:rsidR="00D21EAA" w:rsidRDefault="007679DE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F0D0AD6" w14:textId="77777777" w:rsidR="00D21EAA" w:rsidRDefault="007679DE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25F0" w14:paraId="6898FD13" w14:textId="77777777" w:rsidTr="00925FA4">
        <w:tc>
          <w:tcPr>
            <w:tcW w:w="4786" w:type="dxa"/>
          </w:tcPr>
          <w:p w14:paraId="3A9F79B4" w14:textId="77777777" w:rsidR="00CE25F0" w:rsidRPr="00371AC9" w:rsidRDefault="00CE25F0" w:rsidP="00925FA4">
            <w:pPr>
              <w:spacing w:line="276" w:lineRule="auto"/>
              <w:ind w:right="-159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Максимальная нагрузка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(в часах)</w:t>
            </w:r>
          </w:p>
        </w:tc>
        <w:tc>
          <w:tcPr>
            <w:tcW w:w="4678" w:type="dxa"/>
            <w:gridSpan w:val="4"/>
          </w:tcPr>
          <w:p w14:paraId="130CAEC2" w14:textId="0B407B7E" w:rsidR="00CE25F0" w:rsidRDefault="004E5791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E25F0" w14:paraId="31957A69" w14:textId="77777777" w:rsidTr="00925FA4">
        <w:tc>
          <w:tcPr>
            <w:tcW w:w="4786" w:type="dxa"/>
          </w:tcPr>
          <w:p w14:paraId="5031AF5F" w14:textId="77777777" w:rsidR="00CE25F0" w:rsidRPr="00371AC9" w:rsidRDefault="00CE25F0" w:rsidP="00925FA4">
            <w:pPr>
              <w:spacing w:line="276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аудиторную 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нагрузку</w:t>
            </w:r>
          </w:p>
        </w:tc>
        <w:tc>
          <w:tcPr>
            <w:tcW w:w="4678" w:type="dxa"/>
            <w:gridSpan w:val="4"/>
          </w:tcPr>
          <w:p w14:paraId="1D21B7D0" w14:textId="5C92CC1C" w:rsidR="00CE25F0" w:rsidRDefault="00801505" w:rsidP="00925FA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E57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E85CB6F" w14:textId="77777777" w:rsidR="00D21EAA" w:rsidRDefault="00D21EAA" w:rsidP="00B023A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A517D" w14:textId="77777777" w:rsidR="00B023A6" w:rsidRPr="00B023A6" w:rsidRDefault="00925FA4" w:rsidP="00B023A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23A6" w:rsidRPr="00B023A6">
        <w:rPr>
          <w:rFonts w:ascii="Times New Roman" w:eastAsia="Times New Roman" w:hAnsi="Times New Roman" w:cs="Times New Roman"/>
          <w:sz w:val="24"/>
          <w:szCs w:val="24"/>
        </w:rPr>
        <w:t>Часы на внеаудиторную нагрузку обучающихся по данному учебному предмету программой не предусматриваются.</w:t>
      </w:r>
    </w:p>
    <w:p w14:paraId="3B752564" w14:textId="77777777" w:rsidR="00371AC9" w:rsidRPr="00371AC9" w:rsidRDefault="00371AC9" w:rsidP="0059244F">
      <w:pPr>
        <w:spacing w:after="0" w:line="360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</w:rPr>
      </w:pPr>
      <w:r w:rsidRPr="00371AC9">
        <w:rPr>
          <w:rFonts w:ascii="Times New Roman" w:eastAsia="Helvetica" w:hAnsi="Times New Roman" w:cs="Times New Roman"/>
          <w:color w:val="000000"/>
          <w:sz w:val="24"/>
          <w:szCs w:val="24"/>
        </w:rPr>
        <w:t>В данной таблице представлен один из вариантов распределения часов недельной аудиторной нагрузки, при этом образовательное учреждение может применять иное распределение часов по годам обучения.</w:t>
      </w:r>
    </w:p>
    <w:p w14:paraId="18284645" w14:textId="77777777" w:rsidR="001A19D4" w:rsidRPr="0059244F" w:rsidRDefault="001A19D4" w:rsidP="0059244F">
      <w:pPr>
        <w:pStyle w:val="a5"/>
        <w:spacing w:line="360" w:lineRule="auto"/>
        <w:jc w:val="both"/>
      </w:pPr>
    </w:p>
    <w:p w14:paraId="5C1C8FD8" w14:textId="77777777" w:rsidR="00631128" w:rsidRPr="00631128" w:rsidRDefault="00631128" w:rsidP="0063112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63112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1.4. Форма проведения учебных аудиторных занятий</w:t>
      </w:r>
    </w:p>
    <w:p w14:paraId="4EC735F2" w14:textId="77777777" w:rsidR="00631128" w:rsidRDefault="00631128" w:rsidP="006311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3112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31128">
        <w:rPr>
          <w:rFonts w:ascii="Times New Roman" w:eastAsia="Times New Roman" w:hAnsi="Times New Roman" w:cs="Times New Roman"/>
          <w:sz w:val="24"/>
          <w:szCs w:val="24"/>
        </w:rPr>
        <w:t>Занятия по предмету «</w:t>
      </w:r>
      <w:r w:rsidR="00EC2D44" w:rsidRPr="007679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Подготовка концертных номеров</w:t>
      </w:r>
      <w:r w:rsidRPr="00631128">
        <w:rPr>
          <w:rFonts w:ascii="Times New Roman" w:eastAsia="Times New Roman" w:hAnsi="Times New Roman" w:cs="Times New Roman"/>
          <w:sz w:val="24"/>
          <w:szCs w:val="24"/>
        </w:rPr>
        <w:t xml:space="preserve">» проводятся в форме  мелкогрупповых занятий (от </w:t>
      </w:r>
      <w:r w:rsidR="006D74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1128">
        <w:rPr>
          <w:rFonts w:ascii="Times New Roman" w:eastAsia="Times New Roman" w:hAnsi="Times New Roman" w:cs="Times New Roman"/>
          <w:sz w:val="24"/>
          <w:szCs w:val="24"/>
        </w:rPr>
        <w:t>-х  до 10 человек в группе)</w:t>
      </w:r>
      <w:r w:rsidR="006D74BF" w:rsidRPr="006D74BF">
        <w:rPr>
          <w:rFonts w:ascii="Times New Roman" w:hAnsi="Times New Roman" w:cs="Times New Roman"/>
          <w:sz w:val="28"/>
          <w:szCs w:val="28"/>
        </w:rPr>
        <w:t xml:space="preserve"> </w:t>
      </w:r>
      <w:r w:rsidR="006D74BF" w:rsidRPr="006D74BF">
        <w:rPr>
          <w:rFonts w:ascii="Times New Roman" w:hAnsi="Times New Roman" w:cs="Times New Roman"/>
          <w:sz w:val="24"/>
          <w:szCs w:val="24"/>
        </w:rPr>
        <w:t xml:space="preserve">и групповых (от 10 и более человек в группе) по </w:t>
      </w:r>
      <w:r w:rsidR="00EC2D44">
        <w:rPr>
          <w:rFonts w:ascii="Times New Roman" w:hAnsi="Times New Roman" w:cs="Times New Roman"/>
          <w:sz w:val="24"/>
          <w:szCs w:val="24"/>
        </w:rPr>
        <w:t>2</w:t>
      </w:r>
      <w:r w:rsidR="006D74BF" w:rsidRPr="006D74BF">
        <w:rPr>
          <w:rFonts w:ascii="Times New Roman" w:hAnsi="Times New Roman" w:cs="Times New Roman"/>
          <w:sz w:val="24"/>
          <w:szCs w:val="24"/>
        </w:rPr>
        <w:t xml:space="preserve"> час</w:t>
      </w:r>
      <w:r w:rsidR="00A4488C">
        <w:rPr>
          <w:rFonts w:ascii="Times New Roman" w:hAnsi="Times New Roman" w:cs="Times New Roman"/>
          <w:sz w:val="24"/>
          <w:szCs w:val="24"/>
        </w:rPr>
        <w:t>а</w:t>
      </w:r>
      <w:r w:rsidR="008703CA">
        <w:rPr>
          <w:rFonts w:ascii="Times New Roman" w:hAnsi="Times New Roman" w:cs="Times New Roman"/>
          <w:sz w:val="24"/>
          <w:szCs w:val="24"/>
        </w:rPr>
        <w:t xml:space="preserve"> </w:t>
      </w:r>
      <w:r w:rsidR="006D74BF" w:rsidRPr="006D74BF">
        <w:rPr>
          <w:rFonts w:ascii="Times New Roman" w:hAnsi="Times New Roman" w:cs="Times New Roman"/>
          <w:sz w:val="24"/>
          <w:szCs w:val="24"/>
        </w:rPr>
        <w:t>в неделю</w:t>
      </w:r>
      <w:r w:rsidR="006D74BF">
        <w:rPr>
          <w:rFonts w:ascii="Times New Roman" w:hAnsi="Times New Roman" w:cs="Times New Roman"/>
          <w:sz w:val="24"/>
          <w:szCs w:val="24"/>
        </w:rPr>
        <w:t>.</w:t>
      </w:r>
      <w:r w:rsidR="006D7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6D7502" w14:textId="77777777" w:rsidR="006D74BF" w:rsidRPr="006D74BF" w:rsidRDefault="006D74BF" w:rsidP="00347B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BF">
        <w:rPr>
          <w:rFonts w:ascii="Times New Roman" w:hAnsi="Times New Roman" w:cs="Times New Roman"/>
          <w:sz w:val="24"/>
          <w:szCs w:val="24"/>
        </w:rPr>
        <w:t>Возможны также индивидуальные занятия (при подготовке к концертам, конкурсам, фестивалям и т. д.).</w:t>
      </w:r>
    </w:p>
    <w:p w14:paraId="412E9D60" w14:textId="77777777" w:rsidR="00347B7A" w:rsidRPr="00347B7A" w:rsidRDefault="00631128" w:rsidP="00347B7A">
      <w:pPr>
        <w:pStyle w:val="a3"/>
        <w:spacing w:line="360" w:lineRule="auto"/>
        <w:ind w:firstLine="708"/>
      </w:pPr>
      <w:r w:rsidRPr="00631128">
        <w:lastRenderedPageBreak/>
        <w:t>Рекомендуемая продолжительность урока – 40 минут</w:t>
      </w:r>
      <w:r w:rsidR="00347B7A" w:rsidRPr="00347B7A">
        <w:t xml:space="preserve"> а также с 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условиям, продолжительность урока - 30 минут.</w:t>
      </w:r>
    </w:p>
    <w:p w14:paraId="345848F0" w14:textId="77777777" w:rsidR="00631128" w:rsidRDefault="00631128" w:rsidP="00347B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2E998" w14:textId="77777777" w:rsidR="00726D3F" w:rsidRPr="00726D3F" w:rsidRDefault="001A19D4" w:rsidP="00726D3F">
      <w:pPr>
        <w:spacing w:after="0" w:line="360" w:lineRule="auto"/>
        <w:ind w:left="708" w:firstLine="1872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726D3F">
        <w:rPr>
          <w:rFonts w:ascii="Times New Roman" w:eastAsia="Helvetica" w:hAnsi="Times New Roman"/>
          <w:b/>
          <w:i/>
          <w:sz w:val="24"/>
          <w:szCs w:val="24"/>
        </w:rPr>
        <w:t xml:space="preserve">     </w:t>
      </w:r>
      <w:r w:rsidR="00726D3F" w:rsidRPr="00726D3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1.5. Цели и задачи учебного предмета</w:t>
      </w:r>
      <w:r w:rsidR="00726D3F" w:rsidRPr="00726D3F"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  <w:br/>
      </w:r>
      <w:r w:rsidR="00726D3F" w:rsidRPr="00726D3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14:paraId="36F82DDB" w14:textId="77777777" w:rsidR="00B31A31" w:rsidRPr="00B31A31" w:rsidRDefault="00AA3EC9" w:rsidP="00B31A31">
      <w:pPr>
        <w:pStyle w:val="a5"/>
        <w:widowControl w:val="0"/>
        <w:numPr>
          <w:ilvl w:val="0"/>
          <w:numId w:val="21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</w:pPr>
      <w:r w:rsidRPr="00B31A31">
        <w:t xml:space="preserve">развитие танцевально-исполнительских способностей обучающихся на основе </w:t>
      </w:r>
    </w:p>
    <w:p w14:paraId="6A0408E4" w14:textId="77777777" w:rsidR="00AA3EC9" w:rsidRPr="00B31A31" w:rsidRDefault="00AA3EC9" w:rsidP="00B31A3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31">
        <w:rPr>
          <w:rFonts w:ascii="Times New Roman" w:hAnsi="Times New Roman" w:cs="Times New Roman"/>
          <w:sz w:val="24"/>
          <w:szCs w:val="24"/>
        </w:rPr>
        <w:t xml:space="preserve">приобретенного ими комплекса знаний, умений и навыков, полученных в период обучения </w:t>
      </w:r>
      <w:r w:rsidR="00B31A31">
        <w:rPr>
          <w:rFonts w:ascii="Times New Roman" w:hAnsi="Times New Roman" w:cs="Times New Roman"/>
          <w:sz w:val="24"/>
          <w:szCs w:val="24"/>
        </w:rPr>
        <w:t xml:space="preserve"> </w:t>
      </w:r>
      <w:r w:rsidR="00EF505C" w:rsidRPr="00B31A31">
        <w:rPr>
          <w:rFonts w:ascii="Times New Roman" w:hAnsi="Times New Roman" w:cs="Times New Roman"/>
          <w:sz w:val="24"/>
          <w:szCs w:val="24"/>
        </w:rPr>
        <w:t xml:space="preserve">по </w:t>
      </w:r>
      <w:r w:rsidRPr="00B31A31">
        <w:rPr>
          <w:rFonts w:ascii="Times New Roman" w:hAnsi="Times New Roman" w:cs="Times New Roman"/>
          <w:sz w:val="24"/>
          <w:szCs w:val="24"/>
        </w:rPr>
        <w:t xml:space="preserve">предметам </w:t>
      </w:r>
      <w:r w:rsidR="00EF505C" w:rsidRPr="00B31A31">
        <w:rPr>
          <w:rFonts w:ascii="Times New Roman" w:hAnsi="Times New Roman" w:cs="Times New Roman"/>
          <w:sz w:val="24"/>
          <w:szCs w:val="24"/>
        </w:rPr>
        <w:t>дополнительной общеразвивающей общеобразовательной программы</w:t>
      </w:r>
      <w:r w:rsidRPr="00B31A31">
        <w:rPr>
          <w:rFonts w:ascii="Times New Roman" w:hAnsi="Times New Roman" w:cs="Times New Roman"/>
          <w:sz w:val="24"/>
          <w:szCs w:val="24"/>
        </w:rPr>
        <w:t xml:space="preserve"> «Хореографич</w:t>
      </w:r>
      <w:r w:rsidR="00EF505C" w:rsidRPr="00B31A31">
        <w:rPr>
          <w:rFonts w:ascii="Times New Roman" w:hAnsi="Times New Roman" w:cs="Times New Roman"/>
          <w:sz w:val="24"/>
          <w:szCs w:val="24"/>
        </w:rPr>
        <w:t>еское искусство</w:t>
      </w:r>
      <w:r w:rsidRPr="00B31A31">
        <w:rPr>
          <w:rFonts w:ascii="Times New Roman" w:hAnsi="Times New Roman" w:cs="Times New Roman"/>
          <w:sz w:val="24"/>
          <w:szCs w:val="24"/>
        </w:rPr>
        <w:t>», выявление наиболее одаренных детей в области хореографическо</w:t>
      </w:r>
      <w:r w:rsidR="00B31A31">
        <w:rPr>
          <w:rFonts w:ascii="Times New Roman" w:hAnsi="Times New Roman" w:cs="Times New Roman"/>
          <w:sz w:val="24"/>
          <w:szCs w:val="24"/>
        </w:rPr>
        <w:t>й</w:t>
      </w:r>
      <w:r w:rsidRPr="00B31A31">
        <w:rPr>
          <w:rFonts w:ascii="Times New Roman" w:hAnsi="Times New Roman" w:cs="Times New Roman"/>
          <w:sz w:val="24"/>
          <w:szCs w:val="24"/>
        </w:rPr>
        <w:t xml:space="preserve"> подготовки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14:paraId="37D606F8" w14:textId="77777777" w:rsidR="001A19D4" w:rsidRPr="005C32F7" w:rsidRDefault="001A19D4" w:rsidP="005C32F7">
      <w:pPr>
        <w:spacing w:after="0" w:line="360" w:lineRule="auto"/>
        <w:ind w:firstLine="720"/>
        <w:jc w:val="both"/>
        <w:outlineLvl w:val="0"/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</w:pPr>
      <w:r w:rsidRPr="005C32F7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Задачи:</w:t>
      </w:r>
    </w:p>
    <w:p w14:paraId="28D62067" w14:textId="77777777" w:rsidR="00A3306C" w:rsidRPr="00A3306C" w:rsidRDefault="00A3306C" w:rsidP="00A3306C">
      <w:pPr>
        <w:pStyle w:val="a5"/>
        <w:widowControl w:val="0"/>
        <w:numPr>
          <w:ilvl w:val="0"/>
          <w:numId w:val="2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360" w:lineRule="auto"/>
      </w:pPr>
      <w:r w:rsidRPr="00A3306C">
        <w:t>развитие художественно-эстетического вкуса;</w:t>
      </w:r>
    </w:p>
    <w:p w14:paraId="39A5CDC2" w14:textId="77777777" w:rsidR="00A3306C" w:rsidRPr="00A3306C" w:rsidRDefault="00A3306C" w:rsidP="00A3306C">
      <w:pPr>
        <w:pStyle w:val="a5"/>
        <w:widowControl w:val="0"/>
        <w:numPr>
          <w:ilvl w:val="0"/>
          <w:numId w:val="2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360" w:lineRule="auto"/>
      </w:pPr>
      <w:r w:rsidRPr="00A3306C">
        <w:t>умение передавать стилевые и жанровые особенности;</w:t>
      </w:r>
    </w:p>
    <w:p w14:paraId="28D36A1D" w14:textId="77777777" w:rsidR="00A3306C" w:rsidRPr="00A3306C" w:rsidRDefault="00A3306C" w:rsidP="00A3306C">
      <w:pPr>
        <w:pStyle w:val="a5"/>
        <w:widowControl w:val="0"/>
        <w:numPr>
          <w:ilvl w:val="0"/>
          <w:numId w:val="2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360" w:lineRule="auto"/>
      </w:pPr>
      <w:r w:rsidRPr="00A3306C">
        <w:t>развитие</w:t>
      </w:r>
      <w:r w:rsidRPr="00A3306C">
        <w:tab/>
        <w:t>чувства ансамбля;</w:t>
      </w:r>
    </w:p>
    <w:p w14:paraId="519A9DD2" w14:textId="77777777" w:rsidR="00A3306C" w:rsidRPr="00A3306C" w:rsidRDefault="00A3306C" w:rsidP="00A3306C">
      <w:pPr>
        <w:pStyle w:val="a5"/>
        <w:widowControl w:val="0"/>
        <w:numPr>
          <w:ilvl w:val="0"/>
          <w:numId w:val="2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360" w:lineRule="auto"/>
      </w:pPr>
      <w:r w:rsidRPr="00A3306C">
        <w:t>развитие артистизма;</w:t>
      </w:r>
    </w:p>
    <w:p w14:paraId="33A55F7A" w14:textId="77777777" w:rsidR="00A3306C" w:rsidRPr="00A3306C" w:rsidRDefault="00A3306C" w:rsidP="00A3306C">
      <w:pPr>
        <w:pStyle w:val="a5"/>
        <w:widowControl w:val="0"/>
        <w:numPr>
          <w:ilvl w:val="0"/>
          <w:numId w:val="2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360" w:lineRule="auto"/>
      </w:pPr>
      <w:r w:rsidRPr="00A3306C">
        <w:t>умение правильно распределить сценическую площадку, сохраняя рисунок танца;</w:t>
      </w:r>
    </w:p>
    <w:p w14:paraId="6A4C8B28" w14:textId="77777777" w:rsidR="00A3306C" w:rsidRDefault="00A3306C" w:rsidP="00E6104B">
      <w:pPr>
        <w:pStyle w:val="a5"/>
        <w:widowControl w:val="0"/>
        <w:numPr>
          <w:ilvl w:val="0"/>
          <w:numId w:val="21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360" w:lineRule="auto"/>
      </w:pPr>
      <w:r w:rsidRPr="00A3306C">
        <w:t>приобретение  опыта  публичных  выступлений.</w:t>
      </w:r>
    </w:p>
    <w:p w14:paraId="15837472" w14:textId="77777777" w:rsidR="00E6104B" w:rsidRPr="00A3306C" w:rsidRDefault="00E6104B" w:rsidP="00E6104B">
      <w:pPr>
        <w:pStyle w:val="a5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line="360" w:lineRule="auto"/>
      </w:pPr>
    </w:p>
    <w:p w14:paraId="6F16F701" w14:textId="77777777" w:rsidR="00CC4E0E" w:rsidRPr="00CC4E0E" w:rsidRDefault="00CC4E0E" w:rsidP="00E6104B">
      <w:pPr>
        <w:suppressAutoHyphens/>
        <w:spacing w:after="0" w:line="360" w:lineRule="auto"/>
        <w:jc w:val="center"/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CC4E0E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1.6.  Обоснование структуры учебного предмета «</w:t>
      </w:r>
      <w:r w:rsidR="0073538F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Подготовка концертных номеров</w:t>
      </w:r>
      <w:r w:rsidRPr="00CC4E0E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»</w:t>
      </w:r>
    </w:p>
    <w:p w14:paraId="5F0EC70A" w14:textId="77777777" w:rsidR="00CC4E0E" w:rsidRPr="00CC4E0E" w:rsidRDefault="00CC4E0E" w:rsidP="00E6104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C4E0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54F6B734" w14:textId="77777777" w:rsidR="00CC4E0E" w:rsidRPr="00CC4E0E" w:rsidRDefault="00CC4E0E" w:rsidP="00CC4E0E">
      <w:pPr>
        <w:tabs>
          <w:tab w:val="left" w:pos="851"/>
        </w:tabs>
        <w:suppressAutoHyphens/>
        <w:spacing w:after="0" w:line="36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C4E0E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  <w:t xml:space="preserve"> Программа содержит</w:t>
      </w:r>
      <w:r w:rsidRPr="00CC4E0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17DF274D" w14:textId="77777777" w:rsidR="00CC4E0E" w:rsidRPr="00CC4E0E" w:rsidRDefault="00CC4E0E" w:rsidP="000E4462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14:paraId="66F36D8B" w14:textId="77777777" w:rsidR="00CC4E0E" w:rsidRPr="00CC4E0E" w:rsidRDefault="00CC4E0E" w:rsidP="000E4462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распределение учебного материала по годам обучения;</w:t>
      </w:r>
    </w:p>
    <w:p w14:paraId="23BE4CA8" w14:textId="77777777" w:rsidR="00CC4E0E" w:rsidRPr="00CC4E0E" w:rsidRDefault="00CC4E0E" w:rsidP="000E4462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описание дидактических единиц учебного предмета;</w:t>
      </w:r>
    </w:p>
    <w:p w14:paraId="568F96BB" w14:textId="77777777" w:rsidR="00CC4E0E" w:rsidRPr="00CC4E0E" w:rsidRDefault="00CC4E0E" w:rsidP="000E4462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требования к уровню подготовки обучающихся;</w:t>
      </w:r>
    </w:p>
    <w:p w14:paraId="5D966BA2" w14:textId="77777777" w:rsidR="00CC4E0E" w:rsidRPr="00CC4E0E" w:rsidRDefault="00CC4E0E" w:rsidP="000E4462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формы и методы контроля, система оценок;</w:t>
      </w:r>
    </w:p>
    <w:p w14:paraId="6EAC0EAC" w14:textId="77777777" w:rsidR="00CC4E0E" w:rsidRPr="00CC4E0E" w:rsidRDefault="00CC4E0E" w:rsidP="000E4462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методическое обеспечение учебного процесса.</w:t>
      </w:r>
    </w:p>
    <w:p w14:paraId="59BBE11B" w14:textId="77777777" w:rsidR="00CC4E0E" w:rsidRPr="00CC4E0E" w:rsidRDefault="00CC4E0E" w:rsidP="00CC4E0E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17B7B622" w14:textId="77777777" w:rsidR="001609D7" w:rsidRPr="001609D7" w:rsidRDefault="001609D7" w:rsidP="001609D7">
      <w:pPr>
        <w:widowControl w:val="0"/>
        <w:spacing w:after="0" w:line="360" w:lineRule="auto"/>
        <w:jc w:val="center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1.7.</w:t>
      </w:r>
      <w:r w:rsidRPr="00160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60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Методы обучения</w:t>
      </w:r>
    </w:p>
    <w:p w14:paraId="7DD2EA59" w14:textId="77777777" w:rsidR="0073538F" w:rsidRPr="0073538F" w:rsidRDefault="0073538F" w:rsidP="0073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38F">
        <w:rPr>
          <w:rFonts w:ascii="Times New Roman" w:hAnsi="Times New Roman" w:cs="Times New Roman"/>
          <w:sz w:val="24"/>
          <w:szCs w:val="24"/>
        </w:rPr>
        <w:t>Для достижения</w:t>
      </w:r>
      <w:r w:rsidRPr="0073538F">
        <w:rPr>
          <w:rFonts w:ascii="Times New Roman" w:hAnsi="Times New Roman" w:cs="Times New Roman"/>
          <w:sz w:val="24"/>
          <w:szCs w:val="24"/>
        </w:rPr>
        <w:tab/>
        <w:t>поставленной цели и реализации задач предмета используются следующие методы обучения:</w:t>
      </w:r>
    </w:p>
    <w:p w14:paraId="1F755AC9" w14:textId="77777777" w:rsidR="0073538F" w:rsidRPr="0073538F" w:rsidRDefault="0073538F" w:rsidP="0073538F">
      <w:pPr>
        <w:pStyle w:val="a5"/>
        <w:numPr>
          <w:ilvl w:val="0"/>
          <w:numId w:val="23"/>
        </w:numPr>
        <w:spacing w:line="360" w:lineRule="auto"/>
        <w:jc w:val="both"/>
      </w:pPr>
      <w:r w:rsidRPr="0073538F">
        <w:rPr>
          <w:i/>
        </w:rPr>
        <w:t>метод организации учебной деятельности</w:t>
      </w:r>
      <w:r w:rsidRPr="0073538F">
        <w:t xml:space="preserve"> (словесный, наглядный, практический);</w:t>
      </w:r>
    </w:p>
    <w:p w14:paraId="74288DA2" w14:textId="77777777" w:rsidR="0073538F" w:rsidRPr="0073538F" w:rsidRDefault="0073538F" w:rsidP="0073538F">
      <w:pPr>
        <w:pStyle w:val="a5"/>
        <w:numPr>
          <w:ilvl w:val="0"/>
          <w:numId w:val="23"/>
        </w:numPr>
        <w:spacing w:line="360" w:lineRule="auto"/>
        <w:jc w:val="both"/>
      </w:pPr>
      <w:r w:rsidRPr="0073538F">
        <w:rPr>
          <w:i/>
        </w:rPr>
        <w:t>репродуктивный метод</w:t>
      </w:r>
      <w:r w:rsidRPr="0073538F">
        <w:t xml:space="preserve"> (неоднократное</w:t>
      </w:r>
      <w:r w:rsidRPr="0073538F">
        <w:tab/>
        <w:t>воспроизведение</w:t>
      </w:r>
      <w:r w:rsidRPr="0073538F">
        <w:tab/>
        <w:t>полученных знаний);</w:t>
      </w:r>
    </w:p>
    <w:p w14:paraId="52CE7E08" w14:textId="77777777" w:rsidR="0073538F" w:rsidRPr="0073538F" w:rsidRDefault="0073538F" w:rsidP="0073538F">
      <w:pPr>
        <w:pStyle w:val="a5"/>
        <w:numPr>
          <w:ilvl w:val="0"/>
          <w:numId w:val="23"/>
        </w:numPr>
        <w:spacing w:line="360" w:lineRule="auto"/>
        <w:jc w:val="both"/>
      </w:pPr>
      <w:r w:rsidRPr="0073538F">
        <w:rPr>
          <w:i/>
        </w:rPr>
        <w:t>метод стимулирования и мотивации</w:t>
      </w:r>
      <w:r w:rsidRPr="0073538F">
        <w:t xml:space="preserve"> (формирование интереса ребенка);</w:t>
      </w:r>
    </w:p>
    <w:p w14:paraId="56C5CE40" w14:textId="77777777" w:rsidR="0073538F" w:rsidRPr="0073538F" w:rsidRDefault="0073538F" w:rsidP="0073538F">
      <w:pPr>
        <w:pStyle w:val="a5"/>
        <w:numPr>
          <w:ilvl w:val="0"/>
          <w:numId w:val="23"/>
        </w:numPr>
        <w:spacing w:line="360" w:lineRule="auto"/>
        <w:jc w:val="both"/>
      </w:pPr>
      <w:r w:rsidRPr="0073538F">
        <w:rPr>
          <w:i/>
        </w:rPr>
        <w:t>метод активного обучения</w:t>
      </w:r>
      <w:r w:rsidRPr="0073538F">
        <w:t xml:space="preserve"> (самоанализ ребенка);</w:t>
      </w:r>
    </w:p>
    <w:p w14:paraId="7D8642D1" w14:textId="77777777" w:rsidR="0073538F" w:rsidRPr="0073538F" w:rsidRDefault="0073538F" w:rsidP="0073538F">
      <w:pPr>
        <w:pStyle w:val="a5"/>
        <w:numPr>
          <w:ilvl w:val="0"/>
          <w:numId w:val="23"/>
        </w:numPr>
        <w:spacing w:line="360" w:lineRule="auto"/>
        <w:jc w:val="both"/>
      </w:pPr>
      <w:r w:rsidRPr="0073538F">
        <w:rPr>
          <w:i/>
        </w:rPr>
        <w:t xml:space="preserve">аналитический  </w:t>
      </w:r>
      <w:r w:rsidRPr="0073538F">
        <w:t>(сравнения и обобщения, развитие логического мышления);</w:t>
      </w:r>
    </w:p>
    <w:p w14:paraId="22BE3667" w14:textId="77777777" w:rsidR="0073538F" w:rsidRDefault="0073538F" w:rsidP="0073538F">
      <w:pPr>
        <w:pStyle w:val="a5"/>
        <w:numPr>
          <w:ilvl w:val="0"/>
          <w:numId w:val="23"/>
        </w:numPr>
        <w:spacing w:line="360" w:lineRule="auto"/>
        <w:jc w:val="both"/>
      </w:pPr>
      <w:r w:rsidRPr="0073538F">
        <w:rPr>
          <w:i/>
        </w:rPr>
        <w:t>эмоциональный</w:t>
      </w:r>
      <w:r>
        <w:t xml:space="preserve"> </w:t>
      </w:r>
      <w:r w:rsidRPr="0073538F">
        <w:t>(подбор ассоциаций, образов).</w:t>
      </w:r>
    </w:p>
    <w:p w14:paraId="7639C53D" w14:textId="77777777" w:rsidR="00A02CBF" w:rsidRPr="0073538F" w:rsidRDefault="00A02CBF" w:rsidP="00A02CBF">
      <w:pPr>
        <w:pStyle w:val="a5"/>
        <w:spacing w:line="360" w:lineRule="auto"/>
        <w:jc w:val="both"/>
      </w:pPr>
    </w:p>
    <w:p w14:paraId="21509B5D" w14:textId="77777777" w:rsidR="007203C2" w:rsidRPr="007203C2" w:rsidRDefault="007203C2" w:rsidP="007203C2">
      <w:pPr>
        <w:spacing w:after="0" w:line="36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1.8.Описание материально-технических условий реализации учебного предмета</w:t>
      </w:r>
    </w:p>
    <w:p w14:paraId="2C650F56" w14:textId="77777777" w:rsidR="007203C2" w:rsidRPr="007203C2" w:rsidRDefault="007203C2" w:rsidP="007203C2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7203C2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Для реализации программы «</w:t>
      </w:r>
      <w:r w:rsidR="00977E07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Подготовка концертных номеров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C0A13D5" w14:textId="77777777" w:rsidR="007203C2" w:rsidRDefault="007203C2" w:rsidP="007203C2">
      <w:pPr>
        <w:spacing w:after="0" w:line="360" w:lineRule="auto"/>
        <w:ind w:right="-1" w:firstLine="8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203C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>учебные аудитории (балетные залы), предназначенные для реализации учебного предмета «</w:t>
      </w:r>
      <w:r w:rsidR="00513989">
        <w:rPr>
          <w:rFonts w:ascii="Times New Roman" w:eastAsia="Times New Roman" w:hAnsi="Times New Roman" w:cs="Times New Roman"/>
          <w:spacing w:val="2"/>
          <w:sz w:val="24"/>
          <w:szCs w:val="24"/>
        </w:rPr>
        <w:t>Современный</w:t>
      </w:r>
      <w:r w:rsidR="00761C9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танец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оснащаются пианино (роялями), </w:t>
      </w:r>
      <w:r w:rsidR="00E253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оборудованы балетными станками </w:t>
      </w:r>
      <w:r w:rsidR="00E253DD" w:rsidRPr="00E253DD">
        <w:rPr>
          <w:rFonts w:ascii="Times New Roman" w:hAnsi="Times New Roman" w:cs="Times New Roman"/>
          <w:sz w:val="24"/>
          <w:szCs w:val="24"/>
        </w:rPr>
        <w:t>(палками) длиной не менее 25 погонных метров вдоль трех стен</w:t>
      </w:r>
      <w:r w:rsidR="00E253DD">
        <w:rPr>
          <w:rFonts w:ascii="Times New Roman" w:hAnsi="Times New Roman" w:cs="Times New Roman"/>
          <w:sz w:val="24"/>
          <w:szCs w:val="24"/>
        </w:rPr>
        <w:t>,</w:t>
      </w:r>
      <w:r w:rsidR="00E253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имеют пригодное для занятий напольное покрытие (деревянный пол или специализированное (линолеумное) покрытие), зеркала размером 7м х 2м на </w:t>
      </w:r>
      <w:r w:rsidR="00E253DD">
        <w:rPr>
          <w:rFonts w:ascii="Times New Roman" w:eastAsia="Times New Roman" w:hAnsi="Times New Roman" w:cs="Times New Roman"/>
          <w:spacing w:val="2"/>
          <w:sz w:val="24"/>
          <w:szCs w:val="24"/>
        </w:rPr>
        <w:t>одной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стен</w:t>
      </w:r>
      <w:r w:rsidR="00E253DD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14:paraId="69A7B80E" w14:textId="77777777" w:rsidR="007203C2" w:rsidRPr="007203C2" w:rsidRDefault="007203C2" w:rsidP="007203C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7203C2">
        <w:rPr>
          <w:rFonts w:ascii="Times New Roman" w:eastAsia="Times New Roman" w:hAnsi="Times New Roman" w:cs="Times New Roman"/>
          <w:sz w:val="24"/>
          <w:szCs w:val="24"/>
        </w:rPr>
        <w:t xml:space="preserve">театрально-концертный зал с  2 роялями, пультами, светотехническим и звукотехническим оборудованием, 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оснащенный местами для зрителей, сценой для выступлений;</w:t>
      </w:r>
    </w:p>
    <w:p w14:paraId="624CDD95" w14:textId="77777777" w:rsidR="007203C2" w:rsidRPr="007203C2" w:rsidRDefault="007203C2" w:rsidP="007203C2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костюмерная, располагающая необходимым количеством костюмов для сценических выступлений, репетиционного процесса и </w:t>
      </w:r>
      <w:r w:rsidR="002911ED">
        <w:rPr>
          <w:rFonts w:ascii="Times New Roman" w:eastAsia="Times New Roman" w:hAnsi="Times New Roman" w:cs="Times New Roman"/>
          <w:spacing w:val="2"/>
          <w:sz w:val="24"/>
          <w:szCs w:val="24"/>
        </w:rPr>
        <w:t>сценических выступлений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14:paraId="39DD7791" w14:textId="77777777" w:rsidR="007203C2" w:rsidRPr="007203C2" w:rsidRDefault="007203C2" w:rsidP="007203C2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оборудованные гардеробы и</w:t>
      </w:r>
      <w:r w:rsidRPr="00720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>раздевалки  для переодевания обучающихся и преподавателей</w:t>
      </w:r>
      <w:r w:rsidRPr="007203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0040D8BC" w14:textId="77777777" w:rsidR="007203C2" w:rsidRPr="007203C2" w:rsidRDefault="007203C2" w:rsidP="007203C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   библиотеку;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52C75CB8" w14:textId="77777777" w:rsidR="007203C2" w:rsidRPr="007203C2" w:rsidRDefault="007203C2" w:rsidP="007203C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помещения для работы со специализированными материалами (фонотеку,</w:t>
      </w:r>
      <w:r w:rsidRPr="007203C2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видеотеку, фильмотеку, просмотровый видеозал).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453CD011" w14:textId="77777777" w:rsidR="007203C2" w:rsidRDefault="007203C2" w:rsidP="007203C2">
      <w:pPr>
        <w:spacing w:after="0" w:line="360" w:lineRule="auto"/>
        <w:ind w:firstLine="708"/>
        <w:jc w:val="both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Учебные аудитории для занятий по учебному предмету «</w:t>
      </w:r>
      <w:r w:rsidR="00977E07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Подготовка концертных номеров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977E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должны иметь площадь не менее 40 кв. м.,</w:t>
      </w:r>
      <w:r w:rsidRPr="007203C2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звукоизоляцию.</w:t>
      </w:r>
      <w:r w:rsidRPr="007203C2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</w:p>
    <w:p w14:paraId="49070081" w14:textId="77777777" w:rsidR="007203C2" w:rsidRPr="007203C2" w:rsidRDefault="00851A6B" w:rsidP="000976D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bidi="ru-RU"/>
        </w:rPr>
      </w:pPr>
      <w:r w:rsidRPr="00851A6B">
        <w:rPr>
          <w:rFonts w:ascii="Times New Roman" w:eastAsia="Times New Roman" w:hAnsi="Times New Roman" w:cs="Times New Roman"/>
          <w:sz w:val="24"/>
          <w:szCs w:val="24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</w:t>
      </w:r>
      <w:r>
        <w:rPr>
          <w:rFonts w:ascii="Times New Roman" w:eastAsia="Times New Roman" w:hAnsi="Times New Roman" w:cs="Times New Roman"/>
          <w:sz w:val="24"/>
          <w:szCs w:val="24"/>
        </w:rPr>
        <w:t>, раздевалок</w:t>
      </w:r>
      <w:r w:rsidRPr="00851A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1A6B">
        <w:rPr>
          <w:rFonts w:ascii="Times New Roman" w:eastAsia="Times New Roman" w:hAnsi="Times New Roman" w:cs="Times New Roman"/>
          <w:sz w:val="24"/>
          <w:szCs w:val="24"/>
        </w:rPr>
        <w:br/>
      </w:r>
      <w:r w:rsidR="000976D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bidi="ru-RU"/>
        </w:rPr>
        <w:lastRenderedPageBreak/>
        <w:t xml:space="preserve">         </w:t>
      </w:r>
      <w:r w:rsidR="007203C2" w:rsidRPr="007203C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bidi="ru-RU"/>
        </w:rPr>
        <w:t>Учебно-методическое обеспечение</w:t>
      </w:r>
    </w:p>
    <w:p w14:paraId="2CAB3705" w14:textId="77777777" w:rsidR="007203C2" w:rsidRPr="007203C2" w:rsidRDefault="007203C2" w:rsidP="007203C2">
      <w:pPr>
        <w:widowControl w:val="0"/>
        <w:spacing w:after="0" w:line="360" w:lineRule="auto"/>
        <w:ind w:left="20" w:firstLine="540"/>
        <w:jc w:val="both"/>
        <w:rPr>
          <w:rFonts w:ascii="Times New Roman" w:eastAsia="Times New Roman" w:hAnsi="Times New Roman" w:cs="Times New Roman"/>
          <w:bCs/>
          <w:spacing w:val="1"/>
        </w:rPr>
      </w:pPr>
      <w:r w:rsidRPr="007203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Реализация программы учебного предмета «</w:t>
      </w:r>
      <w:r w:rsidR="00977E0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Подготовка концертных номеров</w:t>
      </w:r>
      <w:r w:rsidRPr="007203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» обеспечивается учебно-методической документацией: рабочая учебная программа; журнал учебных занятий по предмету (групповые занятия), другая учебно-методическая документация</w:t>
      </w:r>
    </w:p>
    <w:p w14:paraId="3F6A92B5" w14:textId="77777777" w:rsidR="007203C2" w:rsidRPr="007203C2" w:rsidRDefault="007203C2" w:rsidP="007203C2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768B0610" w14:textId="77777777" w:rsidR="007203C2" w:rsidRPr="007203C2" w:rsidRDefault="007203C2" w:rsidP="007203C2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Реализация программы также обеспечивается доступом каждого обучающегося к библиотечным фондам и фондам фонотеки, аудио- и видеозаписей. </w:t>
      </w:r>
      <w:r w:rsidR="00E51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Во время самостоятельной работы обучающиеся могут быть обеспечены доступом к сети Интернет.</w:t>
      </w:r>
    </w:p>
    <w:p w14:paraId="4E748B9F" w14:textId="77777777" w:rsidR="007203C2" w:rsidRPr="007203C2" w:rsidRDefault="007203C2" w:rsidP="007203C2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Библиотечный фонд Школы укомплектовывается печатными и/или электронными изданиями основной и дополнительной учебной и учебно - </w:t>
      </w: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softHyphen/>
        <w:t>методической литературы по учебному предмету, а так же изданиями музыкальных произведений, специальными хрестоматийными изданиями, партитурами, клавирами оперных, балетных произведений в объеме, соответствующем требованиям программы.</w:t>
      </w:r>
    </w:p>
    <w:p w14:paraId="681D3DAF" w14:textId="77777777" w:rsidR="007203C2" w:rsidRPr="007203C2" w:rsidRDefault="007203C2" w:rsidP="007203C2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</w:p>
    <w:p w14:paraId="44D44422" w14:textId="77777777" w:rsidR="007203C2" w:rsidRDefault="007203C2" w:rsidP="007203C2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4512EF58" w14:textId="77777777" w:rsidR="004F45CE" w:rsidRPr="004F45CE" w:rsidRDefault="004F45CE" w:rsidP="004F45C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F45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II. СОДЕРЖ</w:t>
      </w:r>
      <w:r w:rsidR="006F7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4F45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НИЕ УЧЕБНОГО ПРЕДМЕТА</w:t>
      </w:r>
    </w:p>
    <w:p w14:paraId="0274DF82" w14:textId="75C66264" w:rsidR="004F45CE" w:rsidRPr="004F45CE" w:rsidRDefault="004F45CE" w:rsidP="004F45CE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 xml:space="preserve">        2.1.</w:t>
      </w:r>
      <w:r w:rsidR="004E57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Сведения о затратах учебного времени</w:t>
      </w:r>
    </w:p>
    <w:p w14:paraId="58AF3E37" w14:textId="77777777" w:rsidR="004F45CE" w:rsidRPr="004F45CE" w:rsidRDefault="004F45CE" w:rsidP="004F45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5CE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затратах учебного времени, предусмотренного на освоение учебного предмета «</w:t>
      </w:r>
      <w:r w:rsidR="00AC384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концертных номеров</w:t>
      </w:r>
      <w:r w:rsidRPr="004F45CE">
        <w:rPr>
          <w:rFonts w:ascii="Times New Roman" w:eastAsia="Times New Roman" w:hAnsi="Times New Roman" w:cs="Times New Roman"/>
          <w:color w:val="000000"/>
          <w:sz w:val="24"/>
          <w:szCs w:val="24"/>
        </w:rPr>
        <w:t>», на максимальную, самостоятельную нагрузку обучающихся и аудиторные занятия:</w:t>
      </w:r>
    </w:p>
    <w:p w14:paraId="55F2A277" w14:textId="77777777" w:rsidR="004F45CE" w:rsidRPr="004F45CE" w:rsidRDefault="002840C4" w:rsidP="004F45CE">
      <w:pPr>
        <w:pStyle w:val="Body1"/>
        <w:spacing w:line="360" w:lineRule="auto"/>
        <w:jc w:val="right"/>
        <w:rPr>
          <w:rFonts w:ascii="Times New Roman" w:eastAsia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Pr="006778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45CE" w:rsidRPr="004F45CE">
        <w:rPr>
          <w:rFonts w:ascii="Times New Roman" w:eastAsia="Times New Roman" w:hAnsi="Times New Roman"/>
          <w:b/>
          <w:i/>
          <w:sz w:val="22"/>
          <w:szCs w:val="22"/>
        </w:rPr>
        <w:t>Таблица 2</w:t>
      </w:r>
    </w:p>
    <w:p w14:paraId="584FA1F2" w14:textId="77777777" w:rsidR="004F45CE" w:rsidRDefault="004F45CE" w:rsidP="004F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45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Срок обучения </w:t>
      </w:r>
      <w:r w:rsidR="001E2433">
        <w:rPr>
          <w:rFonts w:ascii="Times New Roman" w:eastAsia="Times New Roman" w:hAnsi="Times New Roman" w:cs="Times New Roman"/>
          <w:b/>
          <w:i/>
          <w:sz w:val="24"/>
          <w:szCs w:val="24"/>
        </w:rPr>
        <w:t>4 года</w:t>
      </w:r>
    </w:p>
    <w:p w14:paraId="02049E47" w14:textId="77777777" w:rsidR="001E2433" w:rsidRDefault="001E2433" w:rsidP="004F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1134"/>
        <w:gridCol w:w="1134"/>
        <w:gridCol w:w="1134"/>
        <w:gridCol w:w="1276"/>
      </w:tblGrid>
      <w:tr w:rsidR="00102A98" w14:paraId="2D40D9E5" w14:textId="77777777" w:rsidTr="00102A98">
        <w:trPr>
          <w:trHeight w:val="386"/>
        </w:trPr>
        <w:tc>
          <w:tcPr>
            <w:tcW w:w="4786" w:type="dxa"/>
          </w:tcPr>
          <w:p w14:paraId="0638C9B6" w14:textId="77777777" w:rsidR="00102A98" w:rsidRDefault="00102A98" w:rsidP="00A967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4B9EFC46" w14:textId="56B97DBA" w:rsidR="00102A98" w:rsidRDefault="00102A98" w:rsidP="00A967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Распределение по годам обучения</w:t>
            </w:r>
          </w:p>
        </w:tc>
      </w:tr>
      <w:tr w:rsidR="001E2433" w:rsidRPr="00371AC9" w14:paraId="7AFF8590" w14:textId="77777777" w:rsidTr="00A967C7">
        <w:tc>
          <w:tcPr>
            <w:tcW w:w="4786" w:type="dxa"/>
          </w:tcPr>
          <w:p w14:paraId="2BF3F3E5" w14:textId="77777777" w:rsidR="001E2433" w:rsidRDefault="001E2433" w:rsidP="00A967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14:paraId="48E05987" w14:textId="77777777" w:rsidR="001E2433" w:rsidRPr="00371AC9" w:rsidRDefault="001E2433" w:rsidP="00A967C7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D778DE" w14:textId="77777777" w:rsidR="001E2433" w:rsidRPr="00371AC9" w:rsidRDefault="001E2433" w:rsidP="00A967C7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244BAE9" w14:textId="77777777" w:rsidR="001E2433" w:rsidRPr="00371AC9" w:rsidRDefault="001E2433" w:rsidP="00A967C7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1C34374" w14:textId="77777777" w:rsidR="001E2433" w:rsidRPr="00371AC9" w:rsidRDefault="001E2433" w:rsidP="00A967C7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1E2433" w:rsidRPr="00371AC9" w14:paraId="4FA5831D" w14:textId="77777777" w:rsidTr="00A967C7">
        <w:tc>
          <w:tcPr>
            <w:tcW w:w="4786" w:type="dxa"/>
          </w:tcPr>
          <w:p w14:paraId="37B3F001" w14:textId="77777777" w:rsidR="0022245B" w:rsidRPr="004F45CE" w:rsidRDefault="0022245B" w:rsidP="0022245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  <w:p w14:paraId="0D0B3899" w14:textId="77777777" w:rsidR="001E2433" w:rsidRPr="00371AC9" w:rsidRDefault="0022245B" w:rsidP="0022245B">
            <w:pPr>
              <w:spacing w:line="276" w:lineRule="auto"/>
              <w:contextualSpacing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учебных занятий в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1134" w:type="dxa"/>
          </w:tcPr>
          <w:p w14:paraId="0286FE15" w14:textId="77777777" w:rsidR="001E2433" w:rsidRPr="00371AC9" w:rsidRDefault="001E2433" w:rsidP="00347B7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347B7A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FCE1D76" w14:textId="77777777" w:rsidR="001E2433" w:rsidRPr="00371AC9" w:rsidRDefault="001E2433" w:rsidP="00347B7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347B7A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14CE353" w14:textId="77777777" w:rsidR="001E2433" w:rsidRPr="00371AC9" w:rsidRDefault="001E2433" w:rsidP="00347B7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347B7A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DB9E57C" w14:textId="77777777" w:rsidR="001E2433" w:rsidRPr="00371AC9" w:rsidRDefault="001E2433" w:rsidP="00347B7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347B7A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1E2433" w14:paraId="5AB6DA1A" w14:textId="77777777" w:rsidTr="00A967C7">
        <w:tc>
          <w:tcPr>
            <w:tcW w:w="4786" w:type="dxa"/>
          </w:tcPr>
          <w:p w14:paraId="1BA3CACD" w14:textId="77777777" w:rsidR="001E2433" w:rsidRDefault="001E2433" w:rsidP="00A967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Недельная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аудиторная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нагрузка</w:t>
            </w:r>
          </w:p>
        </w:tc>
        <w:tc>
          <w:tcPr>
            <w:tcW w:w="1134" w:type="dxa"/>
          </w:tcPr>
          <w:p w14:paraId="75A7D716" w14:textId="77777777" w:rsidR="001E2433" w:rsidRDefault="00AC3845" w:rsidP="00A967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2F3652C" w14:textId="77777777" w:rsidR="001E2433" w:rsidRDefault="00AC3845" w:rsidP="00A967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E7D1E55" w14:textId="77777777" w:rsidR="001E2433" w:rsidRDefault="00AC3845" w:rsidP="00A967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1015215" w14:textId="77777777" w:rsidR="001E2433" w:rsidRDefault="00AC3845" w:rsidP="00A967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5A83" w14:paraId="39C77155" w14:textId="77777777" w:rsidTr="00A967C7">
        <w:tc>
          <w:tcPr>
            <w:tcW w:w="4786" w:type="dxa"/>
          </w:tcPr>
          <w:p w14:paraId="33D9F5A2" w14:textId="77777777" w:rsidR="00C15A83" w:rsidRDefault="00C15A83" w:rsidP="00C15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</w:t>
            </w:r>
          </w:p>
          <w:p w14:paraId="4BB107B1" w14:textId="77777777" w:rsidR="00C15A83" w:rsidRPr="00371AC9" w:rsidRDefault="00C15A83" w:rsidP="00C15A83">
            <w:pPr>
              <w:spacing w:line="276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годам (аудиторные занятия)</w:t>
            </w:r>
          </w:p>
        </w:tc>
        <w:tc>
          <w:tcPr>
            <w:tcW w:w="1134" w:type="dxa"/>
          </w:tcPr>
          <w:p w14:paraId="6180E1D9" w14:textId="77777777" w:rsidR="00C15A83" w:rsidRDefault="00347B7A" w:rsidP="00AC3845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286525CA" w14:textId="77777777" w:rsidR="00C15A83" w:rsidRDefault="00347B7A" w:rsidP="00AC3845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4B6775B2" w14:textId="77777777" w:rsidR="00C15A83" w:rsidRDefault="00347B7A" w:rsidP="00AC3845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5B1B1A29" w14:textId="77777777" w:rsidR="00C15A83" w:rsidRDefault="00347B7A" w:rsidP="00AC3845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E2433" w14:paraId="1C7BD0E6" w14:textId="77777777" w:rsidTr="00A967C7">
        <w:tc>
          <w:tcPr>
            <w:tcW w:w="4786" w:type="dxa"/>
          </w:tcPr>
          <w:p w14:paraId="3353ACEF" w14:textId="77777777" w:rsidR="001E2433" w:rsidRPr="00371AC9" w:rsidRDefault="001E2433" w:rsidP="00A967C7">
            <w:pPr>
              <w:spacing w:line="276" w:lineRule="auto"/>
              <w:ind w:right="-159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Максимальная нагрузка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(в часах)</w:t>
            </w:r>
          </w:p>
        </w:tc>
        <w:tc>
          <w:tcPr>
            <w:tcW w:w="4678" w:type="dxa"/>
            <w:gridSpan w:val="4"/>
          </w:tcPr>
          <w:p w14:paraId="2C1E2B9C" w14:textId="541B3BD8" w:rsidR="001E2433" w:rsidRDefault="00347B7A" w:rsidP="00A967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E57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2433" w14:paraId="1637CBD8" w14:textId="77777777" w:rsidTr="00A967C7">
        <w:tc>
          <w:tcPr>
            <w:tcW w:w="4786" w:type="dxa"/>
          </w:tcPr>
          <w:p w14:paraId="5509B722" w14:textId="77777777" w:rsidR="001E2433" w:rsidRPr="00371AC9" w:rsidRDefault="001E2433" w:rsidP="00A967C7">
            <w:pPr>
              <w:spacing w:line="276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аудиторную 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нагрузку</w:t>
            </w:r>
          </w:p>
        </w:tc>
        <w:tc>
          <w:tcPr>
            <w:tcW w:w="4678" w:type="dxa"/>
            <w:gridSpan w:val="4"/>
          </w:tcPr>
          <w:p w14:paraId="70C37A4D" w14:textId="5C727497" w:rsidR="001E2433" w:rsidRDefault="00347B7A" w:rsidP="00A967C7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E57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593D849" w14:textId="77777777" w:rsidR="001E2433" w:rsidRDefault="001E2433" w:rsidP="004F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3DD58E9" w14:textId="77777777" w:rsidR="002840C4" w:rsidRPr="00B7148B" w:rsidRDefault="002840C4" w:rsidP="002840C4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B7148B">
        <w:rPr>
          <w:rFonts w:ascii="Times New Roman" w:eastAsia="Helvetica" w:hAnsi="Times New Roman"/>
          <w:szCs w:val="24"/>
          <w:lang w:val="ru-RU"/>
        </w:rPr>
        <w:lastRenderedPageBreak/>
        <w:t xml:space="preserve">Аудиторная нагрузка по учебному предмету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</w:t>
      </w:r>
      <w:r w:rsidR="005A631D">
        <w:rPr>
          <w:rFonts w:ascii="Times New Roman" w:eastAsia="Helvetica" w:hAnsi="Times New Roman"/>
          <w:szCs w:val="24"/>
          <w:lang w:val="ru-RU"/>
        </w:rPr>
        <w:t>учебным планом</w:t>
      </w:r>
      <w:r w:rsidRPr="00B7148B">
        <w:rPr>
          <w:rFonts w:ascii="Times New Roman" w:eastAsia="Helvetica" w:hAnsi="Times New Roman"/>
          <w:szCs w:val="24"/>
          <w:lang w:val="ru-RU"/>
        </w:rPr>
        <w:t>.</w:t>
      </w:r>
    </w:p>
    <w:p w14:paraId="1DA8CE2B" w14:textId="77777777" w:rsidR="002840C4" w:rsidRPr="00B7148B" w:rsidRDefault="002840C4" w:rsidP="002840C4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148B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6FFA1432" w14:textId="2DEFAEE1" w:rsidR="002564A2" w:rsidRPr="002564A2" w:rsidRDefault="002564A2" w:rsidP="008772EC">
      <w:pPr>
        <w:tabs>
          <w:tab w:val="left" w:pos="426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</w:pPr>
      <w:bookmarkStart w:id="48" w:name="bookmark20"/>
      <w:r w:rsidRPr="002564A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2.2.</w:t>
      </w:r>
      <w:r w:rsidR="004E5791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564A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Требования по годам обучения</w:t>
      </w:r>
      <w:bookmarkEnd w:id="48"/>
    </w:p>
    <w:p w14:paraId="67E5B46D" w14:textId="77777777" w:rsidR="002564A2" w:rsidRDefault="002564A2" w:rsidP="008772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</w:pPr>
      <w:r w:rsidRPr="002564A2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Срок обучения </w:t>
      </w:r>
      <w:r w:rsidR="005A631D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>4</w:t>
      </w:r>
      <w:r w:rsidRPr="002564A2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="005A631D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>года</w:t>
      </w:r>
    </w:p>
    <w:p w14:paraId="7247B9F2" w14:textId="5CF010DF" w:rsidR="002E62AD" w:rsidRPr="002E62AD" w:rsidRDefault="002E62AD" w:rsidP="002E62A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AD">
        <w:rPr>
          <w:rFonts w:ascii="Times New Roman" w:eastAsia="Times New Roman" w:hAnsi="Times New Roman" w:cs="Times New Roman"/>
          <w:sz w:val="24"/>
          <w:szCs w:val="24"/>
        </w:rPr>
        <w:t>Содержанием занятий по предмету «Подготовка концертных номеров» является разучивание хореографических композиций на основе освоенных движений на уроках классического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5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2AD">
        <w:rPr>
          <w:rFonts w:ascii="Times New Roman" w:eastAsia="Times New Roman" w:hAnsi="Times New Roman" w:cs="Times New Roman"/>
          <w:sz w:val="24"/>
          <w:szCs w:val="24"/>
        </w:rPr>
        <w:t>народно</w:t>
      </w:r>
      <w:r>
        <w:rPr>
          <w:rFonts w:ascii="Times New Roman" w:eastAsia="Times New Roman" w:hAnsi="Times New Roman" w:cs="Times New Roman"/>
          <w:sz w:val="24"/>
          <w:szCs w:val="24"/>
        </w:rPr>
        <w:t>-сценического, современного</w:t>
      </w:r>
      <w:r w:rsidRPr="002E62AD">
        <w:rPr>
          <w:rFonts w:ascii="Times New Roman" w:eastAsia="Times New Roman" w:hAnsi="Times New Roman" w:cs="Times New Roman"/>
          <w:sz w:val="24"/>
          <w:szCs w:val="24"/>
        </w:rPr>
        <w:t xml:space="preserve"> танцев. </w:t>
      </w:r>
    </w:p>
    <w:p w14:paraId="44B57EE3" w14:textId="77777777" w:rsidR="002E62AD" w:rsidRPr="002E62AD" w:rsidRDefault="002E62AD" w:rsidP="008772E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</w:pPr>
    </w:p>
    <w:p w14:paraId="01D19B9E" w14:textId="77777777" w:rsidR="002E62AD" w:rsidRDefault="002E62AD" w:rsidP="002E62AD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Pr="00B45677">
        <w:rPr>
          <w:rFonts w:ascii="Times New Roman" w:hAnsi="Times New Roman" w:cs="Times New Roman"/>
          <w:b/>
          <w:i/>
          <w:sz w:val="24"/>
          <w:szCs w:val="24"/>
        </w:rPr>
        <w:t>Первый класс</w:t>
      </w:r>
    </w:p>
    <w:p w14:paraId="614BA502" w14:textId="77777777" w:rsidR="002E62AD" w:rsidRDefault="002E62AD" w:rsidP="003B43D7">
      <w:pPr>
        <w:widowControl w:val="0"/>
        <w:spacing w:after="0" w:line="360" w:lineRule="auto"/>
        <w:ind w:right="20" w:firstLine="7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8D2A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Приобретение навыка: танцевать в паре и чувствовать партнера, распределять сценическую площадку.</w:t>
      </w:r>
    </w:p>
    <w:p w14:paraId="2E0628CE" w14:textId="77777777" w:rsidR="003B43D7" w:rsidRPr="00E75878" w:rsidRDefault="003B43D7" w:rsidP="003B43D7">
      <w:pPr>
        <w:widowControl w:val="0"/>
        <w:spacing w:after="0" w:line="360" w:lineRule="auto"/>
        <w:ind w:left="120" w:right="20" w:firstLine="7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E758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Изучение движений и их разнообразных вариаций, что способствует улучшению памяти и сообразительности, умению сосредотачиваться, необходимому в дальнейшем в хореографических постановках.</w:t>
      </w:r>
    </w:p>
    <w:p w14:paraId="3D58209B" w14:textId="77777777" w:rsidR="003B43D7" w:rsidRPr="005A3B70" w:rsidRDefault="003B43D7" w:rsidP="003B43D7">
      <w:pPr>
        <w:pStyle w:val="a5"/>
        <w:spacing w:line="360" w:lineRule="auto"/>
        <w:jc w:val="both"/>
      </w:pPr>
    </w:p>
    <w:p w14:paraId="78E7B5DE" w14:textId="77777777" w:rsidR="003B43D7" w:rsidRPr="008D2A2E" w:rsidRDefault="003B43D7" w:rsidP="008D2A2E">
      <w:pPr>
        <w:widowControl w:val="0"/>
        <w:spacing w:after="0" w:line="360" w:lineRule="auto"/>
        <w:ind w:right="20" w:firstLine="7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</w:p>
    <w:p w14:paraId="6C390480" w14:textId="77777777" w:rsidR="002E62AD" w:rsidRPr="003B43D7" w:rsidRDefault="002E62AD" w:rsidP="008D2A2E">
      <w:pPr>
        <w:widowControl w:val="0"/>
        <w:spacing w:after="0" w:line="360" w:lineRule="auto"/>
        <w:ind w:left="120" w:firstLine="700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</w:pPr>
      <w:r w:rsidRPr="003B43D7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  <w:t>Примерный пере</w:t>
      </w:r>
      <w:r w:rsidR="003B43D7" w:rsidRPr="003B43D7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  <w:t>ч</w:t>
      </w:r>
      <w:r w:rsidRPr="003B43D7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  <w:t>ень хореографических номеров (по выбору)</w:t>
      </w:r>
    </w:p>
    <w:p w14:paraId="626E9045" w14:textId="77777777" w:rsidR="002E62AD" w:rsidRPr="008D2A2E" w:rsidRDefault="005A1DAE" w:rsidP="005A1DAE">
      <w:pPr>
        <w:pStyle w:val="a5"/>
        <w:widowControl w:val="0"/>
        <w:spacing w:line="360" w:lineRule="auto"/>
        <w:ind w:left="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 xml:space="preserve">1. </w:t>
      </w:r>
      <w:r w:rsidR="002E62AD" w:rsidRPr="008D2A2E">
        <w:rPr>
          <w:color w:val="000000"/>
          <w:spacing w:val="1"/>
          <w:lang w:bidi="ru-RU"/>
        </w:rPr>
        <w:t>«Кукла» (произвольная композиция). Музыка В. Шаинского</w:t>
      </w:r>
    </w:p>
    <w:p w14:paraId="46A184F4" w14:textId="77777777" w:rsidR="002E62AD" w:rsidRPr="00E95CD3" w:rsidRDefault="005A1DAE" w:rsidP="005A1DAE">
      <w:pPr>
        <w:pStyle w:val="a5"/>
        <w:widowControl w:val="0"/>
        <w:spacing w:line="360" w:lineRule="auto"/>
        <w:ind w:left="0" w:right="2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 xml:space="preserve">2. </w:t>
      </w:r>
      <w:r w:rsidR="002E62AD" w:rsidRPr="00E95CD3">
        <w:rPr>
          <w:color w:val="000000"/>
          <w:spacing w:val="1"/>
          <w:lang w:bidi="ru-RU"/>
        </w:rPr>
        <w:t>Танец колокольчиков (произвольная композиция). Музыка П.</w:t>
      </w:r>
      <w:r>
        <w:rPr>
          <w:color w:val="000000"/>
          <w:spacing w:val="1"/>
          <w:lang w:bidi="ru-RU"/>
        </w:rPr>
        <w:t xml:space="preserve"> </w:t>
      </w:r>
      <w:r w:rsidR="002E62AD" w:rsidRPr="00E95CD3">
        <w:rPr>
          <w:color w:val="000000"/>
          <w:spacing w:val="1"/>
          <w:lang w:bidi="ru-RU"/>
        </w:rPr>
        <w:t>Чайковского («Танец феи Драже).</w:t>
      </w:r>
    </w:p>
    <w:p w14:paraId="3D764EF8" w14:textId="77777777" w:rsidR="002E62AD" w:rsidRPr="00E95CD3" w:rsidRDefault="005A1DAE" w:rsidP="005A1DAE">
      <w:pPr>
        <w:pStyle w:val="a5"/>
        <w:widowControl w:val="0"/>
        <w:spacing w:line="360" w:lineRule="auto"/>
        <w:ind w:left="0" w:right="2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 xml:space="preserve">3. </w:t>
      </w:r>
      <w:r w:rsidR="002E62AD" w:rsidRPr="00E95CD3">
        <w:rPr>
          <w:color w:val="000000"/>
          <w:spacing w:val="1"/>
          <w:lang w:bidi="ru-RU"/>
        </w:rPr>
        <w:t>Танец гномов (произвольная композиция).</w:t>
      </w:r>
      <w:r w:rsidR="00E95CD3">
        <w:rPr>
          <w:color w:val="000000"/>
          <w:spacing w:val="1"/>
          <w:lang w:bidi="ru-RU"/>
        </w:rPr>
        <w:t xml:space="preserve"> </w:t>
      </w:r>
      <w:r w:rsidR="002E62AD" w:rsidRPr="00E95CD3">
        <w:rPr>
          <w:color w:val="000000"/>
          <w:spacing w:val="1"/>
          <w:lang w:bidi="ru-RU"/>
        </w:rPr>
        <w:t>Музыка Э.</w:t>
      </w:r>
      <w:r>
        <w:rPr>
          <w:color w:val="000000"/>
          <w:spacing w:val="1"/>
          <w:lang w:bidi="ru-RU"/>
        </w:rPr>
        <w:t xml:space="preserve"> </w:t>
      </w:r>
      <w:r w:rsidR="002E62AD" w:rsidRPr="00E95CD3">
        <w:rPr>
          <w:color w:val="000000"/>
          <w:spacing w:val="1"/>
          <w:lang w:bidi="ru-RU"/>
        </w:rPr>
        <w:t>Грига. «В пещере горного короля».</w:t>
      </w:r>
    </w:p>
    <w:p w14:paraId="7EC0611F" w14:textId="77777777" w:rsidR="002E62AD" w:rsidRDefault="005A1DAE" w:rsidP="005A1DAE">
      <w:pPr>
        <w:pStyle w:val="a5"/>
        <w:widowControl w:val="0"/>
        <w:spacing w:line="360" w:lineRule="auto"/>
        <w:ind w:left="0" w:right="2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>4.</w:t>
      </w:r>
      <w:r w:rsidR="002E62AD" w:rsidRPr="00E95CD3">
        <w:rPr>
          <w:color w:val="000000"/>
          <w:spacing w:val="1"/>
          <w:lang w:bidi="ru-RU"/>
        </w:rPr>
        <w:t>«Танец куколок и солдатиков» (произвольная композиция). Музыка Д. Шостаковича «Вальс-шутка».</w:t>
      </w:r>
    </w:p>
    <w:p w14:paraId="355AEB15" w14:textId="77777777" w:rsidR="005A1DAE" w:rsidRPr="005A1DAE" w:rsidRDefault="005A1DAE" w:rsidP="005A1DAE">
      <w:pPr>
        <w:pStyle w:val="a5"/>
        <w:widowControl w:val="0"/>
        <w:spacing w:line="360" w:lineRule="auto"/>
        <w:ind w:left="0" w:right="2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 xml:space="preserve">4. </w:t>
      </w:r>
      <w:r w:rsidRPr="005A1DAE">
        <w:rPr>
          <w:color w:val="000000"/>
          <w:spacing w:val="1"/>
          <w:lang w:bidi="ru-RU"/>
        </w:rPr>
        <w:t>«Аквариум» (произвольная композиция). Музыка К. Сен-Санса из сюиты «Карнавал животных»</w:t>
      </w:r>
    </w:p>
    <w:p w14:paraId="7BF9522D" w14:textId="77777777" w:rsidR="005A1DAE" w:rsidRPr="005A1DAE" w:rsidRDefault="005A1DAE" w:rsidP="005A1DAE">
      <w:pPr>
        <w:pStyle w:val="a5"/>
        <w:widowControl w:val="0"/>
        <w:spacing w:line="360" w:lineRule="auto"/>
        <w:ind w:left="0" w:right="2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>5.</w:t>
      </w:r>
      <w:r w:rsidRPr="005A1DAE">
        <w:rPr>
          <w:color w:val="000000"/>
          <w:spacing w:val="1"/>
          <w:lang w:bidi="ru-RU"/>
        </w:rPr>
        <w:t>Танец мотыльков (произвольная композиция). Музыка С.</w:t>
      </w:r>
      <w:r>
        <w:rPr>
          <w:color w:val="000000"/>
          <w:spacing w:val="1"/>
          <w:lang w:bidi="ru-RU"/>
        </w:rPr>
        <w:t xml:space="preserve"> </w:t>
      </w:r>
      <w:r w:rsidRPr="005A1DAE">
        <w:rPr>
          <w:color w:val="000000"/>
          <w:spacing w:val="1"/>
          <w:lang w:bidi="ru-RU"/>
        </w:rPr>
        <w:t>Рахманинова «Итальянская полька»</w:t>
      </w:r>
    </w:p>
    <w:p w14:paraId="26D2887A" w14:textId="77777777" w:rsidR="005A1DAE" w:rsidRPr="005A1DAE" w:rsidRDefault="005A1DAE" w:rsidP="005A1DAE">
      <w:pPr>
        <w:pStyle w:val="a5"/>
        <w:widowControl w:val="0"/>
        <w:spacing w:line="360" w:lineRule="auto"/>
        <w:ind w:left="0" w:right="2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>6.</w:t>
      </w:r>
      <w:r w:rsidRPr="005A1DAE">
        <w:rPr>
          <w:color w:val="000000"/>
          <w:spacing w:val="1"/>
          <w:lang w:bidi="ru-RU"/>
        </w:rPr>
        <w:t xml:space="preserve"> «Танец цветов и бабочек» (произвольная композиция). Музыка Ф.</w:t>
      </w:r>
      <w:r>
        <w:rPr>
          <w:color w:val="000000"/>
          <w:spacing w:val="1"/>
          <w:lang w:bidi="ru-RU"/>
        </w:rPr>
        <w:t xml:space="preserve"> </w:t>
      </w:r>
      <w:r w:rsidRPr="005A1DAE">
        <w:rPr>
          <w:color w:val="000000"/>
          <w:spacing w:val="1"/>
          <w:lang w:bidi="ru-RU"/>
        </w:rPr>
        <w:t>Шуберта «Вечерняя серенада»</w:t>
      </w:r>
    </w:p>
    <w:p w14:paraId="75CA7B2C" w14:textId="77777777" w:rsidR="005A1DAE" w:rsidRPr="005A1DAE" w:rsidRDefault="005A1DAE" w:rsidP="005A1DAE">
      <w:pPr>
        <w:pStyle w:val="a5"/>
        <w:widowControl w:val="0"/>
        <w:spacing w:line="360" w:lineRule="auto"/>
        <w:ind w:left="0" w:right="2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 xml:space="preserve">7. </w:t>
      </w:r>
      <w:r w:rsidRPr="005A1DAE">
        <w:rPr>
          <w:color w:val="000000"/>
          <w:spacing w:val="1"/>
          <w:lang w:bidi="ru-RU"/>
        </w:rPr>
        <w:t>Танец снежинок (произвольная композиция). Музыка Л.Делиба</w:t>
      </w:r>
    </w:p>
    <w:p w14:paraId="73E4326E" w14:textId="77777777" w:rsidR="003B43D7" w:rsidRPr="00E95CD3" w:rsidRDefault="003B43D7" w:rsidP="005A1DAE">
      <w:pPr>
        <w:pStyle w:val="a5"/>
        <w:widowControl w:val="0"/>
        <w:spacing w:line="360" w:lineRule="auto"/>
        <w:ind w:right="20"/>
        <w:jc w:val="both"/>
        <w:rPr>
          <w:color w:val="000000"/>
          <w:spacing w:val="1"/>
          <w:lang w:bidi="ru-RU"/>
        </w:rPr>
      </w:pPr>
    </w:p>
    <w:p w14:paraId="146F9216" w14:textId="77777777" w:rsidR="00264B5A" w:rsidRPr="000610B8" w:rsidRDefault="003A0A52" w:rsidP="00E95CD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="00264B5A" w:rsidRPr="000610B8">
        <w:rPr>
          <w:rFonts w:ascii="Times New Roman" w:eastAsia="Times New Roman" w:hAnsi="Times New Roman" w:cs="Times New Roman"/>
          <w:b/>
          <w:i/>
        </w:rPr>
        <w:t xml:space="preserve">Таблица </w:t>
      </w:r>
      <w:r w:rsidR="00264B5A">
        <w:rPr>
          <w:rFonts w:ascii="Times New Roman" w:eastAsia="Times New Roman" w:hAnsi="Times New Roman" w:cs="Times New Roman"/>
          <w:b/>
          <w:i/>
        </w:rPr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264B5A" w:rsidRPr="000610B8" w14:paraId="5D2CBDF8" w14:textId="77777777" w:rsidTr="00A967C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0DAB" w14:textId="77777777" w:rsidR="00264B5A" w:rsidRPr="000610B8" w:rsidRDefault="00264B5A" w:rsidP="00A967C7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0B06" w14:textId="77777777" w:rsidR="00264B5A" w:rsidRPr="000610B8" w:rsidRDefault="00264B5A" w:rsidP="00A967C7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264B5A" w:rsidRPr="000610B8" w14:paraId="20DECFF2" w14:textId="77777777" w:rsidTr="00A967C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B64D" w14:textId="77777777" w:rsidR="00264B5A" w:rsidRDefault="00264B5A" w:rsidP="00A967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Декабрь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урок </w:t>
            </w:r>
          </w:p>
          <w:p w14:paraId="1CDE6E55" w14:textId="77777777" w:rsidR="00264B5A" w:rsidRPr="000610B8" w:rsidRDefault="00264B5A" w:rsidP="00A967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7BDD" w14:textId="77777777" w:rsidR="00264B5A" w:rsidRPr="00E75878" w:rsidRDefault="00264B5A" w:rsidP="00A967C7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 w:rsidRPr="000610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878" w:rsidRPr="00E758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(академический концерт)</w:t>
            </w:r>
            <w:r w:rsidRPr="00E758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10B7D9D" w14:textId="77777777" w:rsidR="00264B5A" w:rsidRPr="000610B8" w:rsidRDefault="00264B5A" w:rsidP="00A967C7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32EEE6" w14:textId="77777777" w:rsidR="00A50B60" w:rsidRDefault="004D284D" w:rsidP="004D284D">
      <w:pPr>
        <w:pStyle w:val="Style6"/>
        <w:widowControl/>
        <w:spacing w:line="360" w:lineRule="auto"/>
        <w:jc w:val="center"/>
        <w:rPr>
          <w:b/>
          <w:i/>
        </w:rPr>
      </w:pPr>
      <w:r w:rsidRPr="004D284D">
        <w:rPr>
          <w:b/>
          <w:i/>
        </w:rPr>
        <w:t>Второй</w:t>
      </w:r>
      <w:r w:rsidR="00A50B60" w:rsidRPr="004D284D">
        <w:rPr>
          <w:b/>
          <w:i/>
        </w:rPr>
        <w:t xml:space="preserve"> </w:t>
      </w:r>
      <w:r w:rsidR="00264B5A">
        <w:rPr>
          <w:b/>
          <w:i/>
        </w:rPr>
        <w:t>к</w:t>
      </w:r>
      <w:r w:rsidR="00A50B60" w:rsidRPr="004D284D">
        <w:rPr>
          <w:b/>
          <w:i/>
        </w:rPr>
        <w:t>ласс</w:t>
      </w:r>
    </w:p>
    <w:p w14:paraId="77038D65" w14:textId="77777777" w:rsidR="001A2E30" w:rsidRDefault="001A2E30" w:rsidP="001A2E30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1A2E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Усложнение движений, их соединение между собой, умение перейти от одного движения к другому. Отработка исполнения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об</w:t>
      </w:r>
      <w:r w:rsidRPr="001A2E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ю</w:t>
      </w:r>
      <w:r w:rsidRPr="001A2E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щимися небольших вариаций из танцев народов мира и русских народных постановок.</w:t>
      </w:r>
    </w:p>
    <w:p w14:paraId="5E546376" w14:textId="77777777" w:rsidR="001A2E30" w:rsidRDefault="001A2E30" w:rsidP="001A2E30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1A2E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Воспитание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</w:t>
      </w:r>
    </w:p>
    <w:p w14:paraId="66789BE1" w14:textId="00C433BA" w:rsidR="001252CD" w:rsidRDefault="001252CD" w:rsidP="001252CD">
      <w:pPr>
        <w:pStyle w:val="Style6"/>
        <w:widowControl/>
        <w:spacing w:line="360" w:lineRule="auto"/>
        <w:ind w:firstLine="709"/>
        <w:jc w:val="left"/>
        <w:rPr>
          <w:rStyle w:val="FontStyle40"/>
          <w:b/>
          <w:i/>
          <w:sz w:val="24"/>
          <w:szCs w:val="24"/>
        </w:rPr>
      </w:pPr>
      <w:r>
        <w:t>Во втором классе в течение года обучающиеся могут принимать участие в концертах, конкурсах и фестивалях различного уровня.</w:t>
      </w:r>
    </w:p>
    <w:p w14:paraId="092FF9E1" w14:textId="77777777" w:rsidR="008747E7" w:rsidRPr="003B43D7" w:rsidRDefault="008747E7" w:rsidP="008747E7">
      <w:pPr>
        <w:widowControl w:val="0"/>
        <w:spacing w:after="0" w:line="360" w:lineRule="auto"/>
        <w:ind w:left="120" w:firstLine="700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</w:pPr>
      <w:r w:rsidRPr="003B43D7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  <w:t>Примерный перечень хореографических номеров (по выбору)</w:t>
      </w:r>
    </w:p>
    <w:p w14:paraId="1091EE61" w14:textId="77777777" w:rsidR="008747E7" w:rsidRPr="00411BD5" w:rsidRDefault="008747E7" w:rsidP="001252CD">
      <w:pPr>
        <w:pStyle w:val="a5"/>
        <w:widowControl w:val="0"/>
        <w:numPr>
          <w:ilvl w:val="0"/>
          <w:numId w:val="29"/>
        </w:numPr>
        <w:spacing w:line="360" w:lineRule="auto"/>
        <w:jc w:val="both"/>
        <w:rPr>
          <w:color w:val="000000"/>
          <w:spacing w:val="1"/>
          <w:lang w:bidi="ru-RU"/>
        </w:rPr>
      </w:pPr>
      <w:r w:rsidRPr="00411BD5">
        <w:rPr>
          <w:color w:val="000000"/>
          <w:spacing w:val="1"/>
          <w:lang w:bidi="ru-RU"/>
        </w:rPr>
        <w:t>Финская полька (произвольная композиция)</w:t>
      </w:r>
    </w:p>
    <w:p w14:paraId="4972B736" w14:textId="77777777" w:rsidR="008747E7" w:rsidRPr="00411BD5" w:rsidRDefault="00411BD5" w:rsidP="001252CD">
      <w:pPr>
        <w:pStyle w:val="a5"/>
        <w:widowControl w:val="0"/>
        <w:numPr>
          <w:ilvl w:val="0"/>
          <w:numId w:val="30"/>
        </w:numPr>
        <w:spacing w:line="360" w:lineRule="auto"/>
        <w:jc w:val="both"/>
        <w:rPr>
          <w:color w:val="000000"/>
          <w:spacing w:val="1"/>
          <w:lang w:bidi="ru-RU"/>
        </w:rPr>
      </w:pPr>
      <w:r w:rsidRPr="00411BD5">
        <w:rPr>
          <w:color w:val="000000"/>
          <w:spacing w:val="1"/>
          <w:lang w:bidi="ru-RU"/>
        </w:rPr>
        <w:t xml:space="preserve"> </w:t>
      </w:r>
      <w:r w:rsidR="008747E7" w:rsidRPr="00411BD5">
        <w:rPr>
          <w:color w:val="000000"/>
          <w:spacing w:val="1"/>
          <w:lang w:bidi="ru-RU"/>
        </w:rPr>
        <w:t>Школьная полька (произвольная композиция)</w:t>
      </w:r>
    </w:p>
    <w:p w14:paraId="50EB6064" w14:textId="77777777" w:rsidR="008747E7" w:rsidRPr="008747E7" w:rsidRDefault="00411BD5" w:rsidP="001252CD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3.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«Менуэт» (произвольная композиция). Музыка П.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Мориа</w:t>
      </w:r>
    </w:p>
    <w:p w14:paraId="70DDCAFF" w14:textId="77777777" w:rsidR="008747E7" w:rsidRPr="008747E7" w:rsidRDefault="00411BD5" w:rsidP="001252CD">
      <w:pPr>
        <w:widowControl w:val="0"/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4.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Музыка М.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Мусоргского «Балет невылупившихся птенцов». Хореография К. Голейзовского</w:t>
      </w:r>
    </w:p>
    <w:p w14:paraId="07C17D58" w14:textId="77777777" w:rsidR="008747E7" w:rsidRPr="008747E7" w:rsidRDefault="00411BD5" w:rsidP="001252CD">
      <w:pPr>
        <w:widowControl w:val="0"/>
        <w:tabs>
          <w:tab w:val="left" w:pos="2103"/>
        </w:tabs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5.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П.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Чайковский. Танец детей из I акта балета «Щелкунчик». Хореография 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Вайнонена</w:t>
      </w:r>
    </w:p>
    <w:p w14:paraId="24F2513E" w14:textId="77777777" w:rsidR="008747E7" w:rsidRDefault="00411BD5" w:rsidP="001252CD">
      <w:pPr>
        <w:widowControl w:val="0"/>
        <w:spacing w:after="0" w:line="360" w:lineRule="auto"/>
        <w:ind w:left="20"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6. Э.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Григ «Норвежский танец». Постановка Е. Снетковой</w:t>
      </w:r>
      <w:r w:rsidR="001252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- Вечесловой</w:t>
      </w:r>
    </w:p>
    <w:p w14:paraId="7F237ACE" w14:textId="77777777" w:rsidR="008747E7" w:rsidRPr="008747E7" w:rsidRDefault="00411BD5" w:rsidP="001252CD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7.</w:t>
      </w:r>
      <w:r w:rsidR="001252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Белорусский танец «Крыжачок»</w:t>
      </w:r>
    </w:p>
    <w:p w14:paraId="0F2B3563" w14:textId="77777777" w:rsidR="008747E7" w:rsidRPr="008747E7" w:rsidRDefault="00411BD5" w:rsidP="001252CD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8.</w:t>
      </w:r>
      <w:r w:rsidR="008747E7" w:rsidRPr="008747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Белорусский танец «Бульба»</w:t>
      </w:r>
    </w:p>
    <w:p w14:paraId="07ABD6E2" w14:textId="77777777" w:rsidR="00EF2B22" w:rsidRPr="000610B8" w:rsidRDefault="00EF2B22" w:rsidP="00EF2B2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0610B8">
        <w:rPr>
          <w:rFonts w:ascii="Times New Roman" w:eastAsia="Times New Roman" w:hAnsi="Times New Roman" w:cs="Times New Roman"/>
          <w:b/>
          <w:i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</w:rPr>
        <w:t>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EF2B22" w:rsidRPr="000610B8" w14:paraId="7D4F7977" w14:textId="77777777" w:rsidTr="00A967C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F4D41" w14:textId="77777777" w:rsidR="00EF2B22" w:rsidRPr="000610B8" w:rsidRDefault="00EF2B22" w:rsidP="00A967C7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39672" w14:textId="77777777" w:rsidR="00EF2B22" w:rsidRPr="000610B8" w:rsidRDefault="00EF2B22" w:rsidP="00A967C7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EF2B22" w:rsidRPr="000610B8" w14:paraId="790E8A3A" w14:textId="77777777" w:rsidTr="002C28B7">
        <w:trPr>
          <w:trHeight w:val="91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B35A" w14:textId="77777777" w:rsidR="00EF2B22" w:rsidRDefault="00EF2B22" w:rsidP="00A967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Декабрь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урок </w:t>
            </w:r>
          </w:p>
          <w:p w14:paraId="5C347DE7" w14:textId="77777777" w:rsidR="00EF2B22" w:rsidRPr="000610B8" w:rsidRDefault="00EF2B22" w:rsidP="00A967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EEAA5" w14:textId="77777777" w:rsidR="001252CD" w:rsidRPr="00E75878" w:rsidRDefault="001252CD" w:rsidP="001252CD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 w:rsidRPr="000610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58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(академический концерт) </w:t>
            </w:r>
          </w:p>
          <w:p w14:paraId="710CB313" w14:textId="77777777" w:rsidR="003C642A" w:rsidRPr="000610B8" w:rsidRDefault="003C642A" w:rsidP="00A967C7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3ED8C4" w14:textId="77777777" w:rsidR="00EF2B22" w:rsidRPr="000610B8" w:rsidRDefault="00EF2B22" w:rsidP="00A967C7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D9C7A9" w14:textId="77777777" w:rsidR="001252CD" w:rsidRDefault="001252CD" w:rsidP="006F7971">
      <w:pPr>
        <w:pStyle w:val="Style6"/>
        <w:widowControl/>
        <w:spacing w:line="360" w:lineRule="auto"/>
        <w:jc w:val="center"/>
      </w:pPr>
    </w:p>
    <w:p w14:paraId="66CD6A25" w14:textId="77777777" w:rsidR="00A50B60" w:rsidRDefault="00260F0C" w:rsidP="00260F0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0F0C">
        <w:rPr>
          <w:rFonts w:ascii="Times New Roman" w:hAnsi="Times New Roman" w:cs="Times New Roman"/>
          <w:b/>
          <w:i/>
          <w:sz w:val="24"/>
          <w:szCs w:val="24"/>
        </w:rPr>
        <w:t>Третий</w:t>
      </w:r>
      <w:r w:rsidR="00A50B60" w:rsidRPr="00260F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14:paraId="716DFFC7" w14:textId="77777777" w:rsidR="002C28B7" w:rsidRPr="002C28B7" w:rsidRDefault="002C28B7" w:rsidP="005C740E">
      <w:pPr>
        <w:widowControl w:val="0"/>
        <w:spacing w:after="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2C28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Умение исполнять различные движения в соответствии с характером танца; работать в ансамбле, обладать устойчивыми навыками культуры сценического поведения.</w:t>
      </w:r>
    </w:p>
    <w:p w14:paraId="23FA7C8A" w14:textId="77777777" w:rsidR="002C28B7" w:rsidRDefault="002C28B7" w:rsidP="005C740E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C28B7">
        <w:rPr>
          <w:rFonts w:ascii="Times New Roman" w:hAnsi="Times New Roman" w:cs="Times New Roman"/>
          <w:sz w:val="24"/>
          <w:szCs w:val="24"/>
        </w:rPr>
        <w:t>Умение выполнять движения классического и народного танца, усложняя танцевальные комбинации, используя весь изученный арсенал хореографической лексики; раскрывать свою исполнительскую индивидуальность и работать в ансамбле, обладать чувством ответственности при выступлении на любой сценической площадке.</w:t>
      </w:r>
    </w:p>
    <w:p w14:paraId="5B888EBA" w14:textId="53CC2AB2" w:rsidR="00331B9C" w:rsidRDefault="00331B9C" w:rsidP="00331B9C">
      <w:pPr>
        <w:pStyle w:val="Style6"/>
        <w:widowControl/>
        <w:spacing w:line="360" w:lineRule="auto"/>
        <w:ind w:firstLine="709"/>
        <w:jc w:val="left"/>
        <w:rPr>
          <w:rStyle w:val="FontStyle40"/>
          <w:b/>
          <w:i/>
          <w:sz w:val="24"/>
          <w:szCs w:val="24"/>
        </w:rPr>
      </w:pPr>
      <w:r>
        <w:t>В третьем классе в течение года обучающиеся могут принимать участие в концертах, конкурсах и фестивалях различного уровня.</w:t>
      </w:r>
    </w:p>
    <w:p w14:paraId="25D59C09" w14:textId="77777777" w:rsidR="005C740E" w:rsidRPr="003B43D7" w:rsidRDefault="005C740E" w:rsidP="005C740E">
      <w:pPr>
        <w:widowControl w:val="0"/>
        <w:spacing w:after="0" w:line="360" w:lineRule="auto"/>
        <w:ind w:left="120" w:firstLine="700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</w:pPr>
      <w:r w:rsidRPr="003B43D7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  <w:lastRenderedPageBreak/>
        <w:t>Примерный перечень хореографических номеров (по выбору)</w:t>
      </w:r>
    </w:p>
    <w:p w14:paraId="0ECFB946" w14:textId="77777777" w:rsidR="005C740E" w:rsidRPr="00CE667C" w:rsidRDefault="00F61C23" w:rsidP="00CE667C">
      <w:pPr>
        <w:pStyle w:val="41"/>
        <w:shd w:val="clear" w:color="auto" w:fill="auto"/>
        <w:tabs>
          <w:tab w:val="left" w:pos="367"/>
        </w:tabs>
        <w:spacing w:after="0" w:line="360" w:lineRule="auto"/>
        <w:ind w:left="20"/>
        <w:jc w:val="both"/>
      </w:pPr>
      <w:r w:rsidRPr="00CE667C">
        <w:rPr>
          <w:b/>
          <w:i/>
        </w:rPr>
        <w:t xml:space="preserve"> </w:t>
      </w:r>
      <w:r w:rsidR="00CE667C" w:rsidRPr="00CE667C">
        <w:t>1.</w:t>
      </w:r>
      <w:r w:rsidR="00B432B2">
        <w:t xml:space="preserve"> </w:t>
      </w:r>
      <w:r w:rsidR="005C740E" w:rsidRPr="00CE667C">
        <w:t>Музыка Д. Дюкомена. «Полька с мячиком». Постановка А.</w:t>
      </w:r>
      <w:r w:rsidR="00CE667C">
        <w:t xml:space="preserve"> </w:t>
      </w:r>
      <w:r w:rsidR="005C740E" w:rsidRPr="00CE667C">
        <w:t>Ширяева</w:t>
      </w:r>
    </w:p>
    <w:p w14:paraId="52036827" w14:textId="77777777" w:rsidR="005C740E" w:rsidRPr="005C740E" w:rsidRDefault="00CE667C" w:rsidP="00CE667C">
      <w:pPr>
        <w:widowControl w:val="0"/>
        <w:spacing w:after="0" w:line="360" w:lineRule="auto"/>
        <w:ind w:left="20" w:right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2.</w:t>
      </w:r>
      <w:r w:rsidR="00B432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Э. </w:t>
      </w:r>
      <w:r w:rsidR="005C740E" w:rsidRPr="005C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Григ. Детский танец из балета «Сольвейг». Постановка Л.</w:t>
      </w:r>
      <w:r w:rsidR="00B432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5C740E" w:rsidRPr="005C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Якобсона </w:t>
      </w:r>
    </w:p>
    <w:p w14:paraId="67BF8312" w14:textId="77777777" w:rsidR="005C740E" w:rsidRPr="005C740E" w:rsidRDefault="00B432B2" w:rsidP="00CE667C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3. </w:t>
      </w:r>
      <w:r w:rsidR="005C740E" w:rsidRPr="005C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Русский сюжетный танец</w:t>
      </w:r>
    </w:p>
    <w:p w14:paraId="391440C0" w14:textId="77777777" w:rsidR="005C740E" w:rsidRPr="005C740E" w:rsidRDefault="00B432B2" w:rsidP="00CE667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4.</w:t>
      </w:r>
      <w:r w:rsidR="005C740E" w:rsidRPr="005C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5C740E" w:rsidRPr="005C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Русский мужской танец «Камаринская»</w:t>
      </w:r>
    </w:p>
    <w:p w14:paraId="5904DF37" w14:textId="77777777" w:rsidR="005C740E" w:rsidRPr="005C740E" w:rsidRDefault="00B432B2" w:rsidP="00CE667C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5.</w:t>
      </w:r>
      <w:r w:rsidR="005C740E" w:rsidRPr="005C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«Гуцульский танец»</w:t>
      </w:r>
    </w:p>
    <w:p w14:paraId="2AF4162D" w14:textId="77777777" w:rsidR="005C740E" w:rsidRDefault="00B432B2" w:rsidP="00CE667C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6.</w:t>
      </w:r>
      <w:r w:rsidR="005C740E" w:rsidRPr="005C74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«Татарский танец»</w:t>
      </w:r>
    </w:p>
    <w:p w14:paraId="710383FA" w14:textId="77777777" w:rsidR="00706C0D" w:rsidRPr="00CE667C" w:rsidRDefault="00706C0D" w:rsidP="00706C0D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7. </w:t>
      </w:r>
      <w:r w:rsidRPr="00CE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«Русская плясовая»</w:t>
      </w:r>
    </w:p>
    <w:p w14:paraId="2EEB0089" w14:textId="77777777" w:rsidR="00706C0D" w:rsidRPr="00CE667C" w:rsidRDefault="00706C0D" w:rsidP="00706C0D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8.</w:t>
      </w:r>
      <w:r w:rsidRPr="00CE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Белорусский танец «Веселуха»</w:t>
      </w:r>
    </w:p>
    <w:p w14:paraId="08806535" w14:textId="77777777" w:rsidR="00706C0D" w:rsidRDefault="00706C0D" w:rsidP="00706C0D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9. </w:t>
      </w:r>
      <w:r w:rsidRPr="00CE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Украинский танец «Коломийка»</w:t>
      </w:r>
    </w:p>
    <w:p w14:paraId="5749371C" w14:textId="77777777" w:rsidR="00D76FA8" w:rsidRPr="000610B8" w:rsidRDefault="00D76FA8" w:rsidP="00D76FA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0610B8">
        <w:rPr>
          <w:rFonts w:ascii="Times New Roman" w:eastAsia="Times New Roman" w:hAnsi="Times New Roman" w:cs="Times New Roman"/>
          <w:b/>
          <w:i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</w:rPr>
        <w:t>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D76FA8" w:rsidRPr="000610B8" w14:paraId="0B196DF0" w14:textId="77777777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40D62" w14:textId="77777777" w:rsidR="00D76FA8" w:rsidRPr="000610B8" w:rsidRDefault="00D76FA8" w:rsidP="00A72EB6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24C6" w14:textId="77777777" w:rsidR="00D76FA8" w:rsidRPr="000610B8" w:rsidRDefault="00D76FA8" w:rsidP="00A72EB6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D76FA8" w:rsidRPr="000610B8" w14:paraId="2B36C1DF" w14:textId="77777777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57E4" w14:textId="77777777" w:rsidR="00D76FA8" w:rsidRDefault="00D76FA8" w:rsidP="00A72E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Декабрь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урок </w:t>
            </w:r>
          </w:p>
          <w:p w14:paraId="0787BF84" w14:textId="77777777" w:rsidR="00D76FA8" w:rsidRPr="000610B8" w:rsidRDefault="00D76FA8" w:rsidP="00A7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DDD3" w14:textId="77777777" w:rsidR="003C642A" w:rsidRDefault="00D76FA8" w:rsidP="00A72EB6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 w:rsidRPr="000610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ACF4AA" w14:textId="5A8EE2CD" w:rsidR="00D76FA8" w:rsidRPr="003C642A" w:rsidRDefault="003C642A" w:rsidP="00A72EB6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B432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академический концерт</w:t>
            </w:r>
            <w:r w:rsidRPr="003C6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D76FA8" w:rsidRPr="003C6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8331845" w14:textId="77777777" w:rsidR="00D76FA8" w:rsidRPr="000610B8" w:rsidRDefault="00D76FA8" w:rsidP="00A72EB6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AF31FF" w14:textId="369FC125" w:rsidR="00A50B60" w:rsidRDefault="007A6430" w:rsidP="003C642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6430">
        <w:rPr>
          <w:rFonts w:ascii="Times New Roman" w:hAnsi="Times New Roman" w:cs="Times New Roman"/>
          <w:b/>
          <w:i/>
          <w:sz w:val="24"/>
          <w:szCs w:val="24"/>
        </w:rPr>
        <w:t>Четвертый</w:t>
      </w:r>
      <w:r w:rsidR="00A50B60" w:rsidRPr="007A6430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14:paraId="351DCE7E" w14:textId="77777777" w:rsidR="00331B9C" w:rsidRDefault="00331B9C" w:rsidP="00331B9C">
      <w:pPr>
        <w:widowControl w:val="0"/>
        <w:spacing w:after="0" w:line="360" w:lineRule="auto"/>
        <w:ind w:left="20" w:right="20" w:firstLine="7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331B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Обладать устойчивыми навыками культуры поведения, общения, стремлением совершенствовать танцевальное мастерство и через танец постигать культуру народов мира.</w:t>
      </w:r>
    </w:p>
    <w:p w14:paraId="53877CDB" w14:textId="77777777" w:rsidR="00331B9C" w:rsidRDefault="00331B9C" w:rsidP="00331B9C">
      <w:pPr>
        <w:pStyle w:val="Style6"/>
        <w:widowControl/>
        <w:spacing w:line="360" w:lineRule="auto"/>
        <w:ind w:firstLine="709"/>
        <w:jc w:val="left"/>
        <w:rPr>
          <w:rStyle w:val="FontStyle40"/>
          <w:b/>
          <w:i/>
          <w:sz w:val="24"/>
          <w:szCs w:val="24"/>
        </w:rPr>
      </w:pPr>
      <w:r>
        <w:t>В четвертом  классе в течение года обучающиеся могут принимать участие в концертах, конкурсах и фестивалях различного уровня.</w:t>
      </w:r>
    </w:p>
    <w:p w14:paraId="64B9366E" w14:textId="77777777" w:rsidR="00331B9C" w:rsidRPr="00331B9C" w:rsidRDefault="00331B9C" w:rsidP="00331B9C">
      <w:pPr>
        <w:pStyle w:val="a5"/>
        <w:spacing w:line="360" w:lineRule="auto"/>
        <w:ind w:left="660"/>
        <w:jc w:val="center"/>
      </w:pPr>
      <w:r w:rsidRPr="00331B9C">
        <w:rPr>
          <w:b/>
          <w:i/>
        </w:rPr>
        <w:t>Примерный перечень хореографических номеров (по выбору)</w:t>
      </w:r>
    </w:p>
    <w:p w14:paraId="3069F380" w14:textId="77777777" w:rsidR="00C91C66" w:rsidRPr="00CE667C" w:rsidRDefault="00C91C66" w:rsidP="00C91C66">
      <w:pPr>
        <w:widowControl w:val="0"/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1. </w:t>
      </w:r>
      <w:r w:rsidRPr="00CE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Музыка Л.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Pr="00CE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Герольда. Детский танец из балета «Тщетная предосторожность», хореография О.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Pr="00CE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Виноградова</w:t>
      </w:r>
    </w:p>
    <w:p w14:paraId="6BAF51A9" w14:textId="77777777" w:rsidR="00C91C66" w:rsidRPr="00CE667C" w:rsidRDefault="00C91C66" w:rsidP="00C91C66">
      <w:pPr>
        <w:widowControl w:val="0"/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2. </w:t>
      </w:r>
      <w:r w:rsidRPr="00CE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Музыка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Д. </w:t>
      </w:r>
      <w:r w:rsidRPr="00CE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Обера. Детский танец из балета «Фадетта». Постановка Л.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Pr="00CE66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Лавровского</w:t>
      </w:r>
    </w:p>
    <w:p w14:paraId="3FDCAA45" w14:textId="77777777" w:rsidR="00C91C66" w:rsidRPr="00C91C66" w:rsidRDefault="00E003C3" w:rsidP="00706C0D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3. 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Музыка Ш. Фрамма «Маленькие испанцы», хореография Л.Якобсона</w:t>
      </w:r>
    </w:p>
    <w:p w14:paraId="0F7CE5DF" w14:textId="77777777" w:rsidR="00C91C66" w:rsidRPr="00C91C66" w:rsidRDefault="00E003C3" w:rsidP="00706C0D">
      <w:pPr>
        <w:widowControl w:val="0"/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4. 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Музыка П. Гертеля. «Саботьер». Детский танец из балета «Тщетная предосторожность»</w:t>
      </w:r>
    </w:p>
    <w:p w14:paraId="458B5675" w14:textId="77777777" w:rsidR="00C91C66" w:rsidRPr="00C91C66" w:rsidRDefault="00E003C3" w:rsidP="00706C0D">
      <w:pPr>
        <w:widowControl w:val="0"/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5.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5724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«Вальс цветов» из балета П.</w:t>
      </w:r>
      <w:r w:rsidR="005724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Чайковского Спящая красавица», хореография </w:t>
      </w:r>
      <w:r w:rsidR="005724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М. 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Петипа</w:t>
      </w:r>
    </w:p>
    <w:p w14:paraId="0D80940F" w14:textId="77777777" w:rsidR="00C91C66" w:rsidRPr="00C91C66" w:rsidRDefault="00E003C3" w:rsidP="00706C0D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6.</w:t>
      </w:r>
      <w:r w:rsidR="005724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Танцы, построенные на танцевальных (плясовых) особенностях областей России</w:t>
      </w:r>
    </w:p>
    <w:p w14:paraId="18BCB6DA" w14:textId="77777777" w:rsidR="00C91C66" w:rsidRPr="00C91C66" w:rsidRDefault="00E003C3" w:rsidP="00706C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7.</w:t>
      </w:r>
      <w:r w:rsidR="005724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Башкирский танец</w:t>
      </w:r>
    </w:p>
    <w:p w14:paraId="1ABF93E7" w14:textId="77777777" w:rsidR="00C91C66" w:rsidRPr="00C91C66" w:rsidRDefault="00E003C3" w:rsidP="00706C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8.</w:t>
      </w:r>
      <w:r w:rsidR="005724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Мордовский танец</w:t>
      </w:r>
    </w:p>
    <w:p w14:paraId="4299BC11" w14:textId="77777777" w:rsidR="00C91C66" w:rsidRPr="00C91C66" w:rsidRDefault="00E003C3" w:rsidP="00706C0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9.</w:t>
      </w:r>
      <w:r w:rsidR="005724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</w:t>
      </w:r>
      <w:r w:rsidR="00C91C66" w:rsidRPr="00C91C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Итальянский танец «Тарантелла».</w:t>
      </w:r>
    </w:p>
    <w:p w14:paraId="1ED0A607" w14:textId="77777777" w:rsidR="00BC44EB" w:rsidRPr="00BC44EB" w:rsidRDefault="00BC44EB" w:rsidP="000808CB">
      <w:pPr>
        <w:spacing w:after="0" w:line="360" w:lineRule="auto"/>
        <w:jc w:val="right"/>
        <w:rPr>
          <w:rFonts w:ascii="Times New Roman" w:hAnsi="Times New Roman" w:cs="Times New Roman"/>
          <w:b/>
          <w:i/>
        </w:rPr>
      </w:pPr>
      <w:r w:rsidRPr="00BC44EB">
        <w:rPr>
          <w:rFonts w:ascii="Times New Roman" w:hAnsi="Times New Roman" w:cs="Times New Roman"/>
          <w:b/>
          <w:i/>
        </w:rPr>
        <w:t>Таблица 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986C27" w:rsidRPr="000610B8" w14:paraId="54EDB53C" w14:textId="77777777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29D1" w14:textId="77777777" w:rsidR="00986C27" w:rsidRPr="000610B8" w:rsidRDefault="00BC44EB" w:rsidP="00A72EB6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986C27"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1783" w14:textId="77777777" w:rsidR="00986C27" w:rsidRPr="000610B8" w:rsidRDefault="00986C27" w:rsidP="00A72EB6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986C27" w:rsidRPr="000610B8" w14:paraId="4783D490" w14:textId="77777777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A4ED" w14:textId="77777777" w:rsidR="00986C27" w:rsidRDefault="00986C27" w:rsidP="00A72E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Декабрь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урок </w:t>
            </w:r>
          </w:p>
          <w:p w14:paraId="6A19E1AD" w14:textId="77777777" w:rsidR="00986C27" w:rsidRPr="000610B8" w:rsidRDefault="00986C27" w:rsidP="00A7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91EB" w14:textId="77777777" w:rsidR="008C7BAA" w:rsidRDefault="00986C27" w:rsidP="00A72EB6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 w:rsidR="008C39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промежуточная </w:t>
            </w:r>
            <w:r w:rsidR="008C7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610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аттестация</w:t>
            </w: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31F00B" w14:textId="40CB12E6" w:rsidR="00986C27" w:rsidRPr="008C7BAA" w:rsidRDefault="008C7BAA" w:rsidP="00A72EB6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C7B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824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="00E003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виде академического концерта</w:t>
            </w:r>
            <w:r w:rsidRPr="008C7B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986C27" w:rsidRPr="008C7B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AD2794A" w14:textId="77777777" w:rsidR="00986C27" w:rsidRPr="000610B8" w:rsidRDefault="00986C27" w:rsidP="00A72EB6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7E797F" w14:textId="77777777" w:rsidR="00F067FB" w:rsidRDefault="00F067FB" w:rsidP="00986C27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</w:p>
    <w:p w14:paraId="3A07C72B" w14:textId="77777777" w:rsidR="00986C27" w:rsidRPr="0052011C" w:rsidRDefault="00986C27" w:rsidP="00986C27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  <w:r w:rsidRPr="0052011C">
        <w:rPr>
          <w:rStyle w:val="FontStyle40"/>
          <w:b/>
          <w:i/>
          <w:sz w:val="24"/>
          <w:szCs w:val="24"/>
        </w:rPr>
        <w:lastRenderedPageBreak/>
        <w:t xml:space="preserve">Требования к </w:t>
      </w:r>
      <w:r w:rsidR="00175408">
        <w:rPr>
          <w:rStyle w:val="FontStyle40"/>
          <w:b/>
          <w:i/>
          <w:sz w:val="24"/>
          <w:szCs w:val="24"/>
        </w:rPr>
        <w:t>итоговой</w:t>
      </w:r>
      <w:r>
        <w:rPr>
          <w:rStyle w:val="FontStyle40"/>
          <w:b/>
          <w:i/>
          <w:sz w:val="24"/>
          <w:szCs w:val="24"/>
        </w:rPr>
        <w:t xml:space="preserve"> аттестации</w:t>
      </w:r>
    </w:p>
    <w:p w14:paraId="577081C7" w14:textId="49A0CBF5" w:rsidR="008C7BAA" w:rsidRPr="008C7BAA" w:rsidRDefault="008C7BAA" w:rsidP="008C7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AA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обучения обучающиеся должны знать и уметь: </w:t>
      </w:r>
    </w:p>
    <w:p w14:paraId="122FA23C" w14:textId="77777777" w:rsidR="00815B66" w:rsidRDefault="008C7BAA" w:rsidP="000E4462">
      <w:pPr>
        <w:pStyle w:val="a5"/>
        <w:numPr>
          <w:ilvl w:val="0"/>
          <w:numId w:val="6"/>
        </w:numPr>
        <w:spacing w:line="360" w:lineRule="auto"/>
        <w:jc w:val="both"/>
      </w:pPr>
      <w:r w:rsidRPr="008C7BAA">
        <w:t xml:space="preserve">грамотно и выразительно исполнять программные движения и элементарные комбинации; </w:t>
      </w:r>
    </w:p>
    <w:p w14:paraId="486FA3B3" w14:textId="77777777" w:rsidR="00815B66" w:rsidRDefault="008C7BAA" w:rsidP="000E4462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сочетать пройденные упражнения в несложные комбинации; </w:t>
      </w:r>
    </w:p>
    <w:p w14:paraId="7DE7E3F0" w14:textId="77777777" w:rsidR="00815B66" w:rsidRDefault="008C7BAA" w:rsidP="000E4462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анализировать выполнение заданной комбинации; </w:t>
      </w:r>
    </w:p>
    <w:p w14:paraId="44206D31" w14:textId="77777777" w:rsidR="00815B66" w:rsidRDefault="008C7BAA" w:rsidP="000E4462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анализировать и исправлять допущенные ошибки; </w:t>
      </w:r>
    </w:p>
    <w:p w14:paraId="2B09C625" w14:textId="77777777" w:rsidR="00815B66" w:rsidRDefault="008C7BAA" w:rsidP="000E4462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воспринимать разнообразие музыкально-ритмических рисунков; </w:t>
      </w:r>
    </w:p>
    <w:p w14:paraId="31034F03" w14:textId="77777777" w:rsidR="00815B66" w:rsidRDefault="008C7BAA" w:rsidP="000E4462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анализировать исполнение движений; </w:t>
      </w:r>
    </w:p>
    <w:p w14:paraId="66FAEA33" w14:textId="77777777" w:rsidR="00815B66" w:rsidRDefault="008C7BAA" w:rsidP="000E4462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знать о танцевальных средствах выразительности; </w:t>
      </w:r>
    </w:p>
    <w:p w14:paraId="42F784A3" w14:textId="77777777" w:rsidR="00815B66" w:rsidRDefault="008C7BAA" w:rsidP="000E4462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 знать термины изученных движений; </w:t>
      </w:r>
    </w:p>
    <w:p w14:paraId="2CA84073" w14:textId="77777777" w:rsidR="008C7BAA" w:rsidRDefault="008C7BAA" w:rsidP="000E4462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>знать методику изученных программных движений</w:t>
      </w:r>
      <w:r w:rsidR="00815B66">
        <w:t>.</w:t>
      </w:r>
    </w:p>
    <w:p w14:paraId="4DBD5072" w14:textId="77777777" w:rsidR="00584C9C" w:rsidRDefault="00584C9C" w:rsidP="008C3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408FE" w14:textId="77777777" w:rsidR="00B7046B" w:rsidRPr="0013298A" w:rsidRDefault="00E003C3" w:rsidP="00E003C3">
      <w:pPr>
        <w:pStyle w:val="a5"/>
        <w:spacing w:line="360" w:lineRule="auto"/>
        <w:ind w:left="1080"/>
        <w:jc w:val="center"/>
      </w:pPr>
      <w:r>
        <w:rPr>
          <w:lang w:val="en-US"/>
        </w:rPr>
        <w:t>III</w:t>
      </w:r>
      <w:r>
        <w:t xml:space="preserve">. </w:t>
      </w:r>
      <w:r w:rsidR="00CF2E1C" w:rsidRPr="0013298A">
        <w:t>ТРЕБОВАНИЯ К УРОВНЮ ПОДГОТОВКИ ОБУЧАЮЩИХСЯ</w:t>
      </w:r>
    </w:p>
    <w:p w14:paraId="6599E179" w14:textId="77777777" w:rsidR="00572441" w:rsidRPr="00572441" w:rsidRDefault="00572441" w:rsidP="0057244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441">
        <w:rPr>
          <w:rFonts w:ascii="Times New Roman" w:eastAsia="Times New Roman" w:hAnsi="Times New Roman" w:cs="Times New Roman"/>
          <w:sz w:val="24"/>
          <w:szCs w:val="24"/>
        </w:rPr>
        <w:t>Уровень подготовки обучающихся является результатом освоения программы учебного предмета «Подготовка концертных номеров», который определяется  формированием  комплекса  знаний, умений  и  навыков,  таких,  как:</w:t>
      </w:r>
    </w:p>
    <w:p w14:paraId="5B6BB9B2" w14:textId="77777777" w:rsidR="00572441" w:rsidRPr="00572441" w:rsidRDefault="00572441" w:rsidP="00572441">
      <w:pPr>
        <w:pStyle w:val="a5"/>
        <w:widowControl w:val="0"/>
        <w:numPr>
          <w:ilvl w:val="0"/>
          <w:numId w:val="38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</w:pPr>
      <w:r w:rsidRPr="00572441">
        <w:t>умение осуществлять подготовку концертных номеров, партий под руководством преподавателя;</w:t>
      </w:r>
    </w:p>
    <w:p w14:paraId="4EBFBA3B" w14:textId="77777777" w:rsidR="00572441" w:rsidRPr="00572441" w:rsidRDefault="00572441" w:rsidP="00572441">
      <w:pPr>
        <w:pStyle w:val="a5"/>
        <w:widowControl w:val="0"/>
        <w:numPr>
          <w:ilvl w:val="0"/>
          <w:numId w:val="38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</w:pPr>
      <w:r w:rsidRPr="00572441">
        <w:t>умение работы в танцевальном коллективе;</w:t>
      </w:r>
    </w:p>
    <w:p w14:paraId="2C5837BC" w14:textId="77777777" w:rsidR="00572441" w:rsidRPr="00572441" w:rsidRDefault="00572441" w:rsidP="00572441">
      <w:pPr>
        <w:pStyle w:val="a5"/>
        <w:widowControl w:val="0"/>
        <w:numPr>
          <w:ilvl w:val="0"/>
          <w:numId w:val="38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</w:pPr>
      <w:r w:rsidRPr="00572441">
        <w:t>умение видеть, анализировать и исправлять ошибки исполнения;</w:t>
      </w:r>
    </w:p>
    <w:p w14:paraId="4F5EFA04" w14:textId="77777777" w:rsidR="00572441" w:rsidRPr="00572441" w:rsidRDefault="00572441" w:rsidP="00572441">
      <w:pPr>
        <w:pStyle w:val="a5"/>
        <w:widowControl w:val="0"/>
        <w:numPr>
          <w:ilvl w:val="0"/>
          <w:numId w:val="38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</w:pPr>
      <w:r w:rsidRPr="00572441">
        <w:t>умение понимать и исполнять указание преподавателя, творчески работать над хореографическим произведением на репетиции,</w:t>
      </w:r>
    </w:p>
    <w:p w14:paraId="09AA59AD" w14:textId="77777777" w:rsidR="00572441" w:rsidRPr="00572441" w:rsidRDefault="00572441" w:rsidP="00572441">
      <w:pPr>
        <w:pStyle w:val="a5"/>
        <w:widowControl w:val="0"/>
        <w:numPr>
          <w:ilvl w:val="0"/>
          <w:numId w:val="38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</w:pPr>
      <w:r w:rsidRPr="00572441">
        <w:t>навыки участия в репетиционной работе.</w:t>
      </w:r>
    </w:p>
    <w:p w14:paraId="321CF6C0" w14:textId="77777777" w:rsidR="00D75E07" w:rsidRPr="00572441" w:rsidRDefault="00D75E07" w:rsidP="0057244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32FDAB" w14:textId="77777777" w:rsidR="00F50E4E" w:rsidRPr="00F50E4E" w:rsidRDefault="00F50E4E" w:rsidP="00F50E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E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IV. ФОРМЫ И МЕТОДЫ КОНТРОЛЯ, СИСТЕМА ОЦЕНОК</w:t>
      </w:r>
      <w:r w:rsidRPr="00F50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50E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                             4.1. Аттестация:</w:t>
      </w:r>
      <w:r w:rsidRPr="00F50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0E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цели, виды, форма, содержание.</w:t>
      </w:r>
    </w:p>
    <w:p w14:paraId="6B3A3B65" w14:textId="77777777" w:rsidR="00A54394" w:rsidRPr="00A54394" w:rsidRDefault="00A54394" w:rsidP="00A54394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54394">
        <w:rPr>
          <w:rFonts w:ascii="Times New Roman" w:eastAsia="Times New Roman" w:hAnsi="Times New Roman" w:cs="Times New Roman"/>
          <w:sz w:val="24"/>
          <w:szCs w:val="24"/>
        </w:rPr>
        <w:t>Оценка качества реализации программы «Подготовка концертных номеров» включает в себя текущий контроль успеваемости, промежуточную аттестацию обучающихся.</w:t>
      </w:r>
    </w:p>
    <w:p w14:paraId="34058D53" w14:textId="77777777" w:rsidR="00A54394" w:rsidRPr="00A54394" w:rsidRDefault="00A54394" w:rsidP="00A5439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394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54394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54394">
        <w:rPr>
          <w:rFonts w:ascii="Times New Roman" w:eastAsia="Times New Roman" w:hAnsi="Times New Roman" w:cs="Times New Roman"/>
          <w:sz w:val="24"/>
          <w:szCs w:val="24"/>
        </w:rPr>
        <w:t>щихся проверяется на различных выступлениях: академических и тематических концертах, конкурсах, просмотрах и т.д.</w:t>
      </w:r>
    </w:p>
    <w:p w14:paraId="540B77E7" w14:textId="77777777" w:rsidR="00A54394" w:rsidRPr="00A54394" w:rsidRDefault="00A54394" w:rsidP="00A54394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394">
        <w:rPr>
          <w:rFonts w:ascii="Times New Roman" w:eastAsia="Times New Roman" w:hAnsi="Times New Roman" w:cs="Times New Roman"/>
          <w:i/>
          <w:sz w:val="24"/>
          <w:szCs w:val="24"/>
        </w:rPr>
        <w:t>Текущий контроль</w:t>
      </w:r>
      <w:r w:rsidRPr="00A54394">
        <w:rPr>
          <w:rFonts w:ascii="Times New Roman" w:eastAsia="Times New Roman" w:hAnsi="Times New Roman" w:cs="Times New Roman"/>
          <w:sz w:val="24"/>
          <w:szCs w:val="24"/>
        </w:rPr>
        <w:t xml:space="preserve"> успеваемости обучающихся проводится в счет аудиторного времени, предусмотренного на учебный предмет.</w:t>
      </w:r>
    </w:p>
    <w:p w14:paraId="5703AF16" w14:textId="77777777" w:rsidR="00A54394" w:rsidRPr="00A54394" w:rsidRDefault="00A54394" w:rsidP="00A54394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394">
        <w:rPr>
          <w:rFonts w:ascii="Times New Roman" w:eastAsia="Times New Roman" w:hAnsi="Times New Roman" w:cs="Times New Roman"/>
          <w:i/>
          <w:sz w:val="24"/>
          <w:szCs w:val="24"/>
        </w:rPr>
        <w:t>Промежуточная аттестация</w:t>
      </w:r>
      <w:r w:rsidRPr="00A54394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форме контрольных уроков, зачетов и экзаменов. Контрольные уроки, зачеты и экзамены могут проходить в виде просмотра концертных номеров или их фрагментов в учебной аудитории (балетном зале), на сцене </w:t>
      </w:r>
      <w:r w:rsidRPr="00A54394">
        <w:rPr>
          <w:rFonts w:ascii="Times New Roman" w:eastAsia="Times New Roman" w:hAnsi="Times New Roman" w:cs="Times New Roman"/>
          <w:sz w:val="24"/>
          <w:szCs w:val="24"/>
        </w:rPr>
        <w:lastRenderedPageBreak/>
        <w:t>концертного зала  учебного заведения, а также исполнения концертных  программ.</w:t>
      </w:r>
    </w:p>
    <w:p w14:paraId="4360B47C" w14:textId="77777777" w:rsidR="00A54394" w:rsidRPr="00A54394" w:rsidRDefault="00A54394" w:rsidP="00A54394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394">
        <w:rPr>
          <w:rFonts w:ascii="Times New Roman" w:eastAsia="Times New Roman" w:hAnsi="Times New Roman" w:cs="Times New Roman"/>
          <w:sz w:val="24"/>
          <w:szCs w:val="24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14:paraId="6FF8DC8D" w14:textId="77777777" w:rsidR="00A54394" w:rsidRPr="00A54394" w:rsidRDefault="00A54394" w:rsidP="00A54394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394">
        <w:rPr>
          <w:rFonts w:ascii="Times New Roman" w:eastAsia="Times New Roman" w:hAnsi="Times New Roman" w:cs="Times New Roman"/>
          <w:i/>
          <w:sz w:val="24"/>
          <w:szCs w:val="24"/>
        </w:rPr>
        <w:t>Итоговым отчётом</w:t>
      </w:r>
      <w:r w:rsidRPr="00A54394">
        <w:rPr>
          <w:rFonts w:ascii="Times New Roman" w:eastAsia="Times New Roman" w:hAnsi="Times New Roman" w:cs="Times New Roman"/>
          <w:sz w:val="24"/>
          <w:szCs w:val="24"/>
        </w:rPr>
        <w:t xml:space="preserve"> по предмету «Подготовка концертных номеров» является ежегодный отчётный концерт хореографического отдел</w:t>
      </w:r>
      <w:r w:rsidR="006F02D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5439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</w:p>
    <w:p w14:paraId="3931EF74" w14:textId="77777777" w:rsidR="00A54394" w:rsidRPr="00A54394" w:rsidRDefault="00A54394" w:rsidP="00A54394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C1413" w14:textId="77777777" w:rsidR="00B65E21" w:rsidRPr="00BB0815" w:rsidRDefault="00B65E21" w:rsidP="00B65E21">
      <w:pPr>
        <w:spacing w:before="120" w:after="24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B0815">
        <w:rPr>
          <w:rFonts w:ascii="Times New Roman" w:eastAsia="Times New Roman" w:hAnsi="Times New Roman" w:cs="Times New Roman"/>
          <w:b/>
          <w:i/>
          <w:sz w:val="24"/>
          <w:szCs w:val="24"/>
        </w:rPr>
        <w:t>4.2. Критерии оценок</w:t>
      </w:r>
    </w:p>
    <w:p w14:paraId="095AFC11" w14:textId="77777777" w:rsidR="00B7046B" w:rsidRDefault="00C6575A" w:rsidP="00C6575A">
      <w:pPr>
        <w:widowControl w:val="0"/>
        <w:autoSpaceDE w:val="0"/>
        <w:autoSpaceDN w:val="0"/>
        <w:adjustRightInd w:val="0"/>
        <w:spacing w:after="0" w:line="360" w:lineRule="auto"/>
        <w:ind w:firstLine="42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046B" w:rsidRPr="00B65E21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</w:t>
      </w:r>
      <w:r w:rsidR="00B7046B" w:rsidRPr="00B65E21">
        <w:rPr>
          <w:sz w:val="24"/>
          <w:szCs w:val="24"/>
        </w:rPr>
        <w:t xml:space="preserve"> </w:t>
      </w:r>
      <w:r w:rsidR="00B7046B" w:rsidRPr="00B65E21">
        <w:rPr>
          <w:rFonts w:ascii="Times New Roman" w:hAnsi="Times New Roman" w:cs="Times New Roman"/>
          <w:sz w:val="24"/>
          <w:szCs w:val="24"/>
        </w:rPr>
        <w:t>которые включают в себя средства и методы контроля, позволяющие оценить приобретенные знания, умения и навыки.</w:t>
      </w:r>
      <w:r w:rsidR="00B7046B" w:rsidRPr="00B65E21">
        <w:rPr>
          <w:sz w:val="24"/>
          <w:szCs w:val="24"/>
        </w:rPr>
        <w:t xml:space="preserve">  </w:t>
      </w:r>
    </w:p>
    <w:p w14:paraId="0284BF84" w14:textId="77777777" w:rsidR="006F02D1" w:rsidRPr="00B65E21" w:rsidRDefault="006F02D1" w:rsidP="00C6575A">
      <w:pPr>
        <w:widowControl w:val="0"/>
        <w:autoSpaceDE w:val="0"/>
        <w:autoSpaceDN w:val="0"/>
        <w:adjustRightInd w:val="0"/>
        <w:spacing w:after="0" w:line="360" w:lineRule="auto"/>
        <w:ind w:firstLine="424"/>
        <w:jc w:val="both"/>
        <w:rPr>
          <w:b/>
          <w:sz w:val="24"/>
          <w:szCs w:val="24"/>
        </w:rPr>
      </w:pPr>
    </w:p>
    <w:p w14:paraId="39B3EC4B" w14:textId="77777777" w:rsidR="00B7046B" w:rsidRPr="00B65E21" w:rsidRDefault="00B7046B" w:rsidP="00C6575A">
      <w:pPr>
        <w:pStyle w:val="a7"/>
        <w:spacing w:line="360" w:lineRule="auto"/>
        <w:ind w:firstLine="708"/>
        <w:jc w:val="center"/>
        <w:rPr>
          <w:b/>
          <w:i/>
        </w:rPr>
      </w:pPr>
      <w:r w:rsidRPr="00B65E21">
        <w:rPr>
          <w:b/>
          <w:i/>
        </w:rPr>
        <w:t>Критерии оценки качества исполнения</w:t>
      </w:r>
    </w:p>
    <w:p w14:paraId="467CBBB6" w14:textId="00B93189" w:rsidR="00B7046B" w:rsidRDefault="00B7046B" w:rsidP="00B65E21">
      <w:pPr>
        <w:pStyle w:val="a7"/>
        <w:spacing w:line="360" w:lineRule="auto"/>
        <w:ind w:firstLine="720"/>
        <w:jc w:val="both"/>
      </w:pPr>
      <w:r w:rsidRPr="00B65E21">
        <w:t>По итогам исполнения программы на контрольном уроке, зачете</w:t>
      </w:r>
      <w:r w:rsidR="004E5791">
        <w:t xml:space="preserve"> </w:t>
      </w:r>
      <w:r w:rsidRPr="00B65E21">
        <w:t>и экзамене выставляется оценка по пятибалльной</w:t>
      </w:r>
      <w:r w:rsidRPr="00B65E21">
        <w:rPr>
          <w:color w:val="00B050"/>
        </w:rPr>
        <w:t xml:space="preserve"> </w:t>
      </w:r>
      <w:r w:rsidRPr="00B65E21">
        <w:t>шкале:</w:t>
      </w:r>
    </w:p>
    <w:p w14:paraId="3A3A0404" w14:textId="77777777" w:rsidR="00C6575A" w:rsidRPr="00C6575A" w:rsidRDefault="00C6575A" w:rsidP="00C6575A">
      <w:pPr>
        <w:spacing w:after="0"/>
        <w:ind w:left="792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</w:pPr>
      <w:r w:rsidRPr="00C6575A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 xml:space="preserve">Таблица </w:t>
      </w:r>
      <w:r w:rsidR="005306DA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C6575A" w:rsidRPr="00C6575A" w14:paraId="436830C8" w14:textId="77777777" w:rsidTr="00F067FB">
        <w:tc>
          <w:tcPr>
            <w:tcW w:w="3510" w:type="dxa"/>
          </w:tcPr>
          <w:p w14:paraId="5EB8F18E" w14:textId="77777777" w:rsidR="00C6575A" w:rsidRPr="00C6575A" w:rsidRDefault="00C6575A" w:rsidP="00C65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5919" w:type="dxa"/>
          </w:tcPr>
          <w:p w14:paraId="7817C832" w14:textId="77777777" w:rsidR="00C6575A" w:rsidRPr="00C6575A" w:rsidRDefault="00C6575A" w:rsidP="00C65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оценивания выступления</w:t>
            </w:r>
          </w:p>
        </w:tc>
      </w:tr>
      <w:tr w:rsidR="00C6575A" w:rsidRPr="00C6575A" w14:paraId="33A5CB67" w14:textId="77777777" w:rsidTr="00F067FB">
        <w:tc>
          <w:tcPr>
            <w:tcW w:w="3510" w:type="dxa"/>
          </w:tcPr>
          <w:p w14:paraId="0F2443FF" w14:textId="77777777" w:rsidR="00C6575A" w:rsidRPr="00C6575A" w:rsidRDefault="00C6575A" w:rsidP="00C6575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5919" w:type="dxa"/>
          </w:tcPr>
          <w:p w14:paraId="7D515138" w14:textId="77777777" w:rsidR="00C6575A" w:rsidRPr="00C6575A" w:rsidRDefault="00C6575A" w:rsidP="007F6596">
            <w:pPr>
              <w:spacing w:line="276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C6575A" w:rsidRPr="00C6575A" w14:paraId="0A586C9A" w14:textId="77777777" w:rsidTr="00F067FB">
        <w:tc>
          <w:tcPr>
            <w:tcW w:w="3510" w:type="dxa"/>
          </w:tcPr>
          <w:p w14:paraId="7A790435" w14:textId="77777777" w:rsidR="00C6575A" w:rsidRPr="00C6575A" w:rsidRDefault="00C6575A" w:rsidP="00C6575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5919" w:type="dxa"/>
          </w:tcPr>
          <w:p w14:paraId="0FA364A3" w14:textId="77777777" w:rsidR="00C6575A" w:rsidRPr="00C6575A" w:rsidRDefault="00C6575A" w:rsidP="007F6596">
            <w:pPr>
              <w:spacing w:line="276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отражает грамотное исполнение с небольшими недочетами (как в техническом плане, так и в художественном);</w:t>
            </w:r>
          </w:p>
        </w:tc>
      </w:tr>
      <w:tr w:rsidR="00C6575A" w:rsidRPr="00C6575A" w14:paraId="3AC2F53C" w14:textId="77777777" w:rsidTr="00F067FB">
        <w:tc>
          <w:tcPr>
            <w:tcW w:w="3510" w:type="dxa"/>
          </w:tcPr>
          <w:p w14:paraId="7D4B09F0" w14:textId="77777777" w:rsidR="00C6575A" w:rsidRPr="00C6575A" w:rsidRDefault="00C6575A" w:rsidP="00C6575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5919" w:type="dxa"/>
          </w:tcPr>
          <w:p w14:paraId="42C92CA8" w14:textId="77777777" w:rsidR="00C6575A" w:rsidRPr="00C6575A" w:rsidRDefault="00C6575A" w:rsidP="007F6596">
            <w:pPr>
              <w:spacing w:line="276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  анализировать свое исполнение, незнание методики исполнения изученных движений и т.д.;</w:t>
            </w:r>
          </w:p>
        </w:tc>
      </w:tr>
      <w:tr w:rsidR="00C6575A" w:rsidRPr="00C6575A" w14:paraId="4FC67D0D" w14:textId="77777777" w:rsidTr="00F067FB">
        <w:tc>
          <w:tcPr>
            <w:tcW w:w="3510" w:type="dxa"/>
          </w:tcPr>
          <w:p w14:paraId="6446CE38" w14:textId="77777777" w:rsidR="00C6575A" w:rsidRPr="00C6575A" w:rsidRDefault="00C6575A" w:rsidP="00C6575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5919" w:type="dxa"/>
          </w:tcPr>
          <w:p w14:paraId="0B6228DE" w14:textId="77777777" w:rsidR="00C6575A" w:rsidRPr="00C6575A" w:rsidRDefault="00C6575A" w:rsidP="007F6596">
            <w:pPr>
              <w:spacing w:line="276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C6575A" w:rsidRPr="00C6575A" w14:paraId="0C4DE3EA" w14:textId="77777777" w:rsidTr="00F067FB">
        <w:tc>
          <w:tcPr>
            <w:tcW w:w="3510" w:type="dxa"/>
          </w:tcPr>
          <w:p w14:paraId="0CB8429A" w14:textId="77777777" w:rsidR="00C6575A" w:rsidRPr="00C6575A" w:rsidRDefault="00C6575A" w:rsidP="00C6575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«зачет» (без отметки)</w:t>
            </w:r>
          </w:p>
        </w:tc>
        <w:tc>
          <w:tcPr>
            <w:tcW w:w="5919" w:type="dxa"/>
          </w:tcPr>
          <w:p w14:paraId="13DFD07C" w14:textId="77777777" w:rsidR="00C6575A" w:rsidRPr="00C6575A" w:rsidRDefault="00C6575A" w:rsidP="007F6596">
            <w:pPr>
              <w:spacing w:line="276" w:lineRule="auto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232D4AB2" w14:textId="77777777" w:rsidR="00C6575A" w:rsidRDefault="00C6575A" w:rsidP="00B65E21">
      <w:pPr>
        <w:pStyle w:val="a7"/>
        <w:spacing w:line="360" w:lineRule="auto"/>
        <w:ind w:firstLine="720"/>
        <w:jc w:val="both"/>
      </w:pPr>
    </w:p>
    <w:p w14:paraId="1B975B78" w14:textId="77777777" w:rsidR="004E68A6" w:rsidRPr="004E68A6" w:rsidRDefault="004E68A6" w:rsidP="004E6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Фонды оценочных средств призваны обеспечивать оценку качества приобретенных выпускниками знаний, умений и навыков. </w:t>
      </w:r>
    </w:p>
    <w:p w14:paraId="189CC50A" w14:textId="77777777" w:rsidR="004E68A6" w:rsidRPr="004E68A6" w:rsidRDefault="004E68A6" w:rsidP="004E6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lastRenderedPageBreak/>
        <w:t xml:space="preserve">При выведении итоговой (переводной) оценки учитывается следующее: </w:t>
      </w:r>
    </w:p>
    <w:p w14:paraId="513FDE2F" w14:textId="77777777" w:rsidR="004E68A6" w:rsidRPr="004E68A6" w:rsidRDefault="004E68A6" w:rsidP="004E68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- оценка годовой работы ученика; </w:t>
      </w:r>
    </w:p>
    <w:p w14:paraId="1A3B8AD7" w14:textId="77777777" w:rsidR="004E68A6" w:rsidRPr="004E68A6" w:rsidRDefault="004E68A6" w:rsidP="004E68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- оценка на зачете (экзамене); </w:t>
      </w:r>
    </w:p>
    <w:p w14:paraId="794A24CE" w14:textId="77777777" w:rsidR="004E68A6" w:rsidRPr="004E68A6" w:rsidRDefault="004E68A6" w:rsidP="004E68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- другие выступления ученика в течение учебного года. </w:t>
      </w:r>
    </w:p>
    <w:p w14:paraId="2C72F6B6" w14:textId="77777777" w:rsidR="004E68A6" w:rsidRPr="004E68A6" w:rsidRDefault="004E68A6" w:rsidP="004E6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Оценки выставляются по окончании каждой четверти и полугодий учебного года. </w:t>
      </w:r>
    </w:p>
    <w:p w14:paraId="516F71F8" w14:textId="77777777" w:rsidR="001A2FB8" w:rsidRDefault="00840F36" w:rsidP="00840F36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</w:t>
      </w:r>
    </w:p>
    <w:p w14:paraId="25A5C3E4" w14:textId="5BAE0CBD" w:rsidR="00840F36" w:rsidRPr="005842AD" w:rsidRDefault="00840F36" w:rsidP="001A2FB8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842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V. МЕТОДИЧЕСКОЕ ОБЕСПЕЧЕНИЕ УЧЕБНОГО ПРОЦЕССА</w:t>
      </w:r>
    </w:p>
    <w:p w14:paraId="6358D991" w14:textId="77777777" w:rsidR="00840F36" w:rsidRPr="00E46DD9" w:rsidRDefault="00840F36" w:rsidP="00E46DD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E46DD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5.1. Методические рекомендации педагогическим работникам</w:t>
      </w:r>
    </w:p>
    <w:p w14:paraId="629F846A" w14:textId="03E2268C" w:rsidR="006F02D1" w:rsidRPr="006F02D1" w:rsidRDefault="009C78EC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предмету «Подготовка концертных номеров» предлагает </w:t>
      </w:r>
      <w:r w:rsidR="006F02D1" w:rsidRPr="00845E46">
        <w:rPr>
          <w:rFonts w:ascii="Times New Roman" w:eastAsia="Times New Roman" w:hAnsi="Times New Roman" w:cs="Times New Roman"/>
          <w:sz w:val="24"/>
          <w:szCs w:val="24"/>
        </w:rPr>
        <w:t xml:space="preserve">примерный </w:t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 xml:space="preserve">перечень лучших образцов классических хореографического наследия, которые могут использоваться по выбору преподавателя с учётом профессиональных возможностей и технической подготовки, как класса, так и индивидуально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 xml:space="preserve">щихся. Очень полезно использовать в работе постановки из репертуара профессиональных хореографических коллективов, доступные для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 xml:space="preserve">щимися. В роли хореографов могут выступать и преподаватели, осуществляя постановку концертных номеров на основе пройденного учебного материала в классе. </w:t>
      </w:r>
    </w:p>
    <w:p w14:paraId="1CA7B033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 определяется в соответствии с учебным планом  образовательного учреждения. Изучение учебного материала данного предмета рекомендуется проводить по возрастным категориям.</w:t>
      </w:r>
    </w:p>
    <w:p w14:paraId="681F5843" w14:textId="77777777" w:rsidR="009C78EC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ab/>
      </w:r>
      <w:r w:rsidRPr="006F02D1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подборе сценического репертуара по предмету «Подготовка концертных номеров» преподаватель должен учитывать возрастные особенности и технические возможности обучающихся. Исполнительские возможности детей ограничены. </w:t>
      </w:r>
    </w:p>
    <w:p w14:paraId="1589E3F9" w14:textId="270CCFA6" w:rsidR="006F02D1" w:rsidRPr="006F02D1" w:rsidRDefault="009C78EC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 xml:space="preserve">Так, в </w:t>
      </w:r>
      <w:r w:rsidR="006F02D1" w:rsidRPr="006F02D1">
        <w:rPr>
          <w:rFonts w:ascii="Times New Roman" w:eastAsia="Times New Roman" w:hAnsi="Times New Roman" w:cs="Times New Roman"/>
          <w:b/>
          <w:i/>
          <w:sz w:val="24"/>
          <w:szCs w:val="24"/>
        </w:rPr>
        <w:t>младших классах</w:t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 xml:space="preserve">, хореографические постановки должны состоять из небольшого количества элементов и движений, соединённых в интересных сочетаниях и перестроениях (рисунках) танца. Хореографические этюды и небольшие танцевальные композиции являются теми простейшими концертными номерами, которые доступны для репетиционной деятельности учащихся младших классов. Не менее важную роль в создании детского танца играет правильный выбор музыкального произведения, которое должно быть образным, с ясной мелодией и чётким ритмическим рисунком. Музыка должна являться средством воспитания музыкальной культуры </w:t>
      </w:r>
      <w:r w:rsidR="000F18E7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0F18E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6F02D1" w:rsidRPr="006F02D1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14:paraId="65FB94EE" w14:textId="77777777" w:rsidR="000F18E7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 xml:space="preserve">Одним из основополагающих предметов в хореографическом образовании является народный танец. Его обязательно нужно включать в репертуар по предмету «Подготовка концертных номеров».  </w:t>
      </w:r>
    </w:p>
    <w:p w14:paraId="7F8D679E" w14:textId="3186CF8C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F02D1">
        <w:rPr>
          <w:rFonts w:ascii="Times New Roman" w:eastAsia="Times New Roman" w:hAnsi="Times New Roman" w:cs="Times New Roman"/>
          <w:b/>
          <w:i/>
          <w:sz w:val="24"/>
          <w:szCs w:val="24"/>
        </w:rPr>
        <w:t>средних классах</w:t>
      </w:r>
      <w:r w:rsidRPr="006F02D1">
        <w:rPr>
          <w:rFonts w:ascii="Times New Roman" w:eastAsia="Times New Roman" w:hAnsi="Times New Roman" w:cs="Times New Roman"/>
          <w:sz w:val="24"/>
          <w:szCs w:val="24"/>
        </w:rPr>
        <w:t xml:space="preserve"> закладываются основы предмета «Народно-сценический танец».  Разнообразие изученного материала на этом предмете даёт широкие возможности для балетмейстерской деятельности преподавателя. </w:t>
      </w:r>
    </w:p>
    <w:p w14:paraId="6ECD0D95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Концертные номера </w:t>
      </w:r>
      <w:r w:rsidRPr="006F02D1">
        <w:rPr>
          <w:rFonts w:ascii="Times New Roman" w:eastAsia="Times New Roman" w:hAnsi="Times New Roman" w:cs="Times New Roman"/>
          <w:b/>
          <w:i/>
          <w:sz w:val="24"/>
          <w:szCs w:val="24"/>
        </w:rPr>
        <w:t>старших классов</w:t>
      </w:r>
      <w:r w:rsidRPr="006F02D1">
        <w:rPr>
          <w:rFonts w:ascii="Times New Roman" w:eastAsia="Times New Roman" w:hAnsi="Times New Roman" w:cs="Times New Roman"/>
          <w:sz w:val="24"/>
          <w:szCs w:val="24"/>
        </w:rPr>
        <w:t xml:space="preserve"> должны отличаться своей многожанровостью. Изучение классического и народно-сценического танца, современного танца   предполагают подготовку и исполнение концертных номеров на основе всего пройденного материала. Репетиционная работа с </w:t>
      </w:r>
      <w:r w:rsidR="000F18E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F02D1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0F18E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F02D1">
        <w:rPr>
          <w:rFonts w:ascii="Times New Roman" w:eastAsia="Times New Roman" w:hAnsi="Times New Roman" w:cs="Times New Roman"/>
          <w:sz w:val="24"/>
          <w:szCs w:val="24"/>
        </w:rPr>
        <w:t xml:space="preserve">щимися проводится преподавателем и концертмейстером. </w:t>
      </w:r>
    </w:p>
    <w:p w14:paraId="4B8F10A1" w14:textId="77777777" w:rsidR="006F02D1" w:rsidRPr="006F02D1" w:rsidRDefault="006F02D1" w:rsidP="000F18E7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b/>
          <w:i/>
          <w:sz w:val="24"/>
          <w:szCs w:val="24"/>
        </w:rPr>
        <w:t>Занятия строятся по следующему плану:</w:t>
      </w:r>
    </w:p>
    <w:p w14:paraId="4A7DC1EF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b/>
          <w:i/>
          <w:sz w:val="24"/>
          <w:szCs w:val="24"/>
        </w:rPr>
        <w:t>Вводное слово преподавателя</w:t>
      </w:r>
    </w:p>
    <w:p w14:paraId="5585D8AC" w14:textId="77777777" w:rsidR="006F02D1" w:rsidRPr="006F02D1" w:rsidRDefault="006F02D1" w:rsidP="000F18E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 xml:space="preserve"> Перед разучиванием нового танца преподаватель сообщает о нем такие сведения, как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фрагмента из балета – дается информация о времени его создания, о стиле исполнения, характерном для той эпохи.</w:t>
      </w:r>
    </w:p>
    <w:p w14:paraId="0AD61914" w14:textId="77777777" w:rsidR="00E81476" w:rsidRDefault="006F02D1" w:rsidP="00E81476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6F02D1">
        <w:rPr>
          <w:rFonts w:ascii="Times New Roman" w:eastAsia="Times New Roman" w:hAnsi="Times New Roman" w:cs="Times New Roman"/>
          <w:b/>
          <w:i/>
          <w:sz w:val="24"/>
          <w:szCs w:val="24"/>
        </w:rPr>
        <w:t>лушание музыки и ее анализ</w:t>
      </w:r>
    </w:p>
    <w:p w14:paraId="528CB888" w14:textId="77777777" w:rsidR="006F02D1" w:rsidRPr="006F02D1" w:rsidRDefault="006F02D1" w:rsidP="00E81476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>Преподаватель предлагает прослушать музыку хореографического номера, определить ее характер, темп, музыкальный размер и т.д.</w:t>
      </w:r>
    </w:p>
    <w:p w14:paraId="7B900FF2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b/>
          <w:i/>
          <w:sz w:val="24"/>
          <w:szCs w:val="24"/>
        </w:rPr>
        <w:t>Разучивание движений и элементов танца, поз и основных рисунков</w:t>
      </w:r>
    </w:p>
    <w:p w14:paraId="60C0AF3F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>При разучивании движений с детьми хорошие результаты дает метод, при котором ученики повторяют движения вместе с объяснением и показом педагога, а затем исполняют их самостоятельно. При изучении особенно сложных движений может быть применено временное упрощение. Затем танцевальная лексика постепенно усложняется, приближаясь к законченной форме. Когда все элементы проучены, необходимо приступать к соединению их в танцевальные комбинации.</w:t>
      </w:r>
    </w:p>
    <w:p w14:paraId="5B0FF94C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над танцевальным образом</w:t>
      </w:r>
    </w:p>
    <w:p w14:paraId="0EDBCAA7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>Словесное объяснение преподавателя используется на занятиях и включает в себя основные рабочие и профессиональные термины, точные определения.</w:t>
      </w:r>
    </w:p>
    <w:p w14:paraId="20FA2DAE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</w:p>
    <w:p w14:paraId="38B72ADA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 xml:space="preserve">Для изучения или закрепления новых, сложных или трудных движений танца используется прием выполнения упражнений детьми по очереди с последующим анализом результатов </w:t>
      </w:r>
      <w:r w:rsidR="00E81476">
        <w:rPr>
          <w:rFonts w:ascii="Times New Roman" w:eastAsia="Times New Roman" w:hAnsi="Times New Roman" w:cs="Times New Roman"/>
          <w:sz w:val="24"/>
          <w:szCs w:val="24"/>
        </w:rPr>
        <w:t>преподавателем</w:t>
      </w:r>
      <w:r w:rsidRPr="006F02D1">
        <w:rPr>
          <w:rFonts w:ascii="Times New Roman" w:eastAsia="Times New Roman" w:hAnsi="Times New Roman" w:cs="Times New Roman"/>
          <w:sz w:val="24"/>
          <w:szCs w:val="24"/>
        </w:rPr>
        <w:t xml:space="preserve"> или самими обучающимися (сравнение, выявление удач и ошибок), показ элементов движений педагогом или детьми, усвоившими разучиваемое движение.</w:t>
      </w:r>
    </w:p>
    <w:p w14:paraId="65F3C156" w14:textId="77777777" w:rsidR="006F02D1" w:rsidRPr="006F02D1" w:rsidRDefault="006F02D1" w:rsidP="006F02D1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2D1">
        <w:rPr>
          <w:rFonts w:ascii="Times New Roman" w:eastAsia="Times New Roman" w:hAnsi="Times New Roman" w:cs="Times New Roman"/>
          <w:sz w:val="24"/>
          <w:szCs w:val="24"/>
        </w:rPr>
        <w:t>Все замечания по ходу урока  делаются в спокойной, требовательной, но доброжелательной форме, с обязательными элементами поощрения и похвалы даже самых незначительных успехов обучающегося.</w:t>
      </w:r>
    </w:p>
    <w:p w14:paraId="534CFFC5" w14:textId="77777777" w:rsidR="006F02D1" w:rsidRPr="006F02D1" w:rsidRDefault="006F02D1" w:rsidP="006F02D1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75073" w14:textId="77777777" w:rsidR="006F2395" w:rsidRPr="006F2395" w:rsidRDefault="006F2395" w:rsidP="006F2395">
      <w:pPr>
        <w:pStyle w:val="a5"/>
        <w:tabs>
          <w:tab w:val="left" w:pos="0"/>
        </w:tabs>
        <w:spacing w:line="360" w:lineRule="auto"/>
        <w:ind w:left="0"/>
        <w:jc w:val="center"/>
        <w:rPr>
          <w:rFonts w:eastAsia="ヒラギノ角ゴ Pro W3"/>
          <w:color w:val="000000"/>
        </w:rPr>
      </w:pPr>
      <w:r w:rsidRPr="006F2395">
        <w:rPr>
          <w:rFonts w:eastAsia="ヒラギノ角ゴ Pro W3"/>
          <w:color w:val="000000"/>
          <w:lang w:val="en-US"/>
        </w:rPr>
        <w:lastRenderedPageBreak/>
        <w:t>VI</w:t>
      </w:r>
      <w:r w:rsidRPr="006F2395">
        <w:rPr>
          <w:rFonts w:eastAsia="ヒラギノ角ゴ Pro W3"/>
          <w:color w:val="000000"/>
        </w:rPr>
        <w:t xml:space="preserve">. СПИСКИ  РЕКОМЕНДУЕМОЙ  </w:t>
      </w:r>
      <w:r>
        <w:rPr>
          <w:rFonts w:eastAsia="ヒラギノ角ゴ Pro W3"/>
          <w:color w:val="000000"/>
        </w:rPr>
        <w:t>УЧЕБНО -</w:t>
      </w:r>
      <w:r w:rsidRPr="006F2395">
        <w:rPr>
          <w:rFonts w:eastAsia="ヒラギノ角ゴ Pro W3"/>
          <w:color w:val="000000"/>
        </w:rPr>
        <w:t xml:space="preserve"> МЕТОДИЧЕСКОЙ  ЛИТЕРАТУРЫ</w:t>
      </w:r>
    </w:p>
    <w:p w14:paraId="643627F0" w14:textId="77777777" w:rsidR="006F2395" w:rsidRPr="006F2395" w:rsidRDefault="006F2395" w:rsidP="006F2395">
      <w:pPr>
        <w:pStyle w:val="a5"/>
        <w:tabs>
          <w:tab w:val="left" w:pos="851"/>
          <w:tab w:val="left" w:pos="1134"/>
        </w:tabs>
        <w:spacing w:line="360" w:lineRule="auto"/>
        <w:jc w:val="center"/>
        <w:rPr>
          <w:rFonts w:eastAsia="ヒラギノ角ゴ Pro W3"/>
          <w:b/>
          <w:i/>
          <w:color w:val="000000"/>
        </w:rPr>
      </w:pPr>
      <w:r w:rsidRPr="006F2395">
        <w:rPr>
          <w:rFonts w:eastAsia="ヒラギノ角ゴ Pro W3"/>
          <w:b/>
          <w:i/>
          <w:color w:val="000000"/>
        </w:rPr>
        <w:t>6.1. Список рекомендуемой  методической  литературы</w:t>
      </w:r>
    </w:p>
    <w:p w14:paraId="0CA70C11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>Белозерова В.В. Традиционная культура Орловского края. Орел, 2005</w:t>
      </w:r>
    </w:p>
    <w:p w14:paraId="7F868E89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>Буренина А.И. Ритмическая мозаика.  СПб, 2000</w:t>
      </w:r>
    </w:p>
    <w:p w14:paraId="68171DF8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>Громова Е.Н. Детские танцы из классических балетов: Хрестоматия.  СПб, Издательство  СПбГУП,  2000</w:t>
      </w:r>
    </w:p>
    <w:p w14:paraId="59E5AB34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>Музыка для детских танцев. Нотное приложение к хрестоматии детских танцев из классических балетов.  СПб, Издательство  СПбГУП,  2000</w:t>
      </w:r>
    </w:p>
    <w:p w14:paraId="5AE5CA3F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>Заикин Н.И., Заикина Н.А.  Областные  особенности  русского  народного танца. Часть I,  Орел, 1999</w:t>
      </w:r>
    </w:p>
    <w:p w14:paraId="3C8CC35B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>Заикин Н.И., Заикина Н.А. Областные особенности русского народного танца. Часть II. Орел, 2004</w:t>
      </w:r>
    </w:p>
    <w:p w14:paraId="7F2F462F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>Климов А.А. Основы русского народного танца. М. «Искусство», 1981</w:t>
      </w:r>
    </w:p>
    <w:p w14:paraId="53A467E4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>Ткаченко Т.С. Народный танец. М. «Искусство», 1954</w:t>
      </w:r>
    </w:p>
    <w:p w14:paraId="6532888B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>Ткаченко Т.С. Народные танцы. М.  «Искусство», 1975</w:t>
      </w:r>
    </w:p>
    <w:p w14:paraId="5EAD19DB" w14:textId="77777777" w:rsidR="009C78EC" w:rsidRPr="009C78EC" w:rsidRDefault="009C78EC" w:rsidP="009C78EC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8EC">
        <w:rPr>
          <w:rFonts w:ascii="Times New Roman" w:eastAsia="Times New Roman" w:hAnsi="Times New Roman" w:cs="Times New Roman"/>
          <w:sz w:val="24"/>
          <w:szCs w:val="24"/>
        </w:rPr>
        <w:t xml:space="preserve"> Устинова Т.А. Избранные русские народные танцы. М., «Искусство», 1996</w:t>
      </w:r>
    </w:p>
    <w:p w14:paraId="31C5CCD6" w14:textId="77777777" w:rsidR="009C78EC" w:rsidRPr="009C78EC" w:rsidRDefault="009C78EC" w:rsidP="009C78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500543" w14:textId="59CDFB9A" w:rsidR="008002EA" w:rsidRPr="005C3D28" w:rsidRDefault="008002EA" w:rsidP="008002EA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3D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6.2.</w:t>
      </w:r>
      <w:r w:rsidR="00FB7F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C3D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Интернет ресурсы</w:t>
      </w:r>
    </w:p>
    <w:p w14:paraId="74E694CF" w14:textId="77777777" w:rsidR="008002EA" w:rsidRPr="005C3D28" w:rsidRDefault="00000000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8002EA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http://piruet.info</w:t>
        </w:r>
      </w:hyperlink>
    </w:p>
    <w:p w14:paraId="4CE7AF40" w14:textId="77777777" w:rsidR="008002EA" w:rsidRPr="005C3D28" w:rsidRDefault="00000000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8002EA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http://www.monlo.ru/time2</w:t>
        </w:r>
      </w:hyperlink>
    </w:p>
    <w:p w14:paraId="6F3B135F" w14:textId="77777777" w:rsidR="008002EA" w:rsidRPr="005C3D28" w:rsidRDefault="008002EA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3D28">
        <w:rPr>
          <w:rFonts w:ascii="Times New Roman" w:eastAsia="Times New Roman" w:hAnsi="Times New Roman" w:cs="Times New Roman"/>
          <w:sz w:val="24"/>
          <w:szCs w:val="24"/>
          <w:lang w:val="en-US"/>
        </w:rPr>
        <w:t>www. psychlib.ru</w:t>
      </w:r>
    </w:p>
    <w:p w14:paraId="48631DA5" w14:textId="77777777" w:rsidR="008002EA" w:rsidRPr="005C3D28" w:rsidRDefault="008002EA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3D28">
        <w:rPr>
          <w:rFonts w:ascii="Times New Roman" w:eastAsia="Times New Roman" w:hAnsi="Times New Roman" w:cs="Times New Roman"/>
          <w:sz w:val="24"/>
          <w:szCs w:val="24"/>
          <w:lang w:val="en-US"/>
        </w:rPr>
        <w:t>www. horeograf.com</w:t>
      </w:r>
    </w:p>
    <w:p w14:paraId="1D751FC8" w14:textId="77777777" w:rsidR="008002EA" w:rsidRPr="005C3D28" w:rsidRDefault="00000000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8002EA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www.balletmusic.ru</w:t>
        </w:r>
      </w:hyperlink>
    </w:p>
    <w:p w14:paraId="3150F128" w14:textId="77777777" w:rsidR="008002EA" w:rsidRPr="005C3D28" w:rsidRDefault="00000000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8002EA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http://pedagogic.ru</w:t>
        </w:r>
      </w:hyperlink>
    </w:p>
    <w:p w14:paraId="09405989" w14:textId="77777777" w:rsidR="008002EA" w:rsidRPr="005C3D28" w:rsidRDefault="00000000" w:rsidP="008002EA">
      <w:pPr>
        <w:numPr>
          <w:ilvl w:val="0"/>
          <w:numId w:val="4"/>
        </w:numPr>
        <w:shd w:val="clear" w:color="auto" w:fill="FFFFFF"/>
        <w:tabs>
          <w:tab w:val="clear" w:pos="2062"/>
          <w:tab w:val="num" w:pos="720"/>
        </w:tabs>
        <w:spacing w:before="28" w:after="28" w:line="360" w:lineRule="auto"/>
        <w:ind w:left="720"/>
        <w:outlineLvl w:val="0"/>
        <w:rPr>
          <w:rFonts w:ascii="Cambria" w:eastAsia="Times New Roman" w:hAnsi="Cambria" w:cs="Times New Roman"/>
          <w:b/>
          <w:bCs/>
          <w:color w:val="622423"/>
          <w:kern w:val="36"/>
          <w:sz w:val="24"/>
          <w:szCs w:val="24"/>
        </w:rPr>
      </w:pPr>
      <w:hyperlink r:id="rId13" w:history="1">
        <w:r w:rsidR="008002EA" w:rsidRPr="005C3D28">
          <w:rPr>
            <w:rFonts w:ascii="Times New Roman" w:eastAsia="Times New Roman" w:hAnsi="Times New Roman" w:cs="Times New Roman"/>
            <w:color w:val="000080"/>
            <w:kern w:val="36"/>
            <w:sz w:val="24"/>
            <w:szCs w:val="24"/>
            <w:u w:val="single"/>
            <w:lang w:val="en-US"/>
          </w:rPr>
          <w:t>http://spo.1september.ru</w:t>
        </w:r>
      </w:hyperlink>
    </w:p>
    <w:p w14:paraId="04B7939F" w14:textId="77777777" w:rsidR="008002EA" w:rsidRPr="005C3D28" w:rsidRDefault="00000000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8002EA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http://www.fizkultura-vsem.ru</w:t>
        </w:r>
      </w:hyperlink>
    </w:p>
    <w:p w14:paraId="11A6ECBE" w14:textId="77777777" w:rsidR="008002EA" w:rsidRPr="005C3D28" w:rsidRDefault="00000000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8002EA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http://www.rambler.ru/</w:t>
        </w:r>
      </w:hyperlink>
    </w:p>
    <w:p w14:paraId="4BD4EE6B" w14:textId="77777777" w:rsidR="008002EA" w:rsidRPr="005C3D28" w:rsidRDefault="00000000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8002EA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www.google.ru</w:t>
        </w:r>
      </w:hyperlink>
    </w:p>
    <w:p w14:paraId="42CB5DF5" w14:textId="77777777" w:rsidR="008002EA" w:rsidRPr="005C3D28" w:rsidRDefault="008002EA" w:rsidP="008002EA">
      <w:pPr>
        <w:numPr>
          <w:ilvl w:val="0"/>
          <w:numId w:val="4"/>
        </w:numPr>
        <w:tabs>
          <w:tab w:val="clear" w:pos="2062"/>
          <w:tab w:val="num" w:pos="720"/>
        </w:tabs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3D28">
        <w:rPr>
          <w:rFonts w:ascii="Times New Roman" w:eastAsia="Times New Roman" w:hAnsi="Times New Roman" w:cs="Times New Roman"/>
          <w:sz w:val="24"/>
          <w:szCs w:val="24"/>
          <w:lang w:val="en-US"/>
        </w:rPr>
        <w:t>www.plie.ru</w:t>
      </w:r>
    </w:p>
    <w:p w14:paraId="0EE046BD" w14:textId="77777777" w:rsidR="002840C4" w:rsidRPr="00DA082A" w:rsidRDefault="002840C4" w:rsidP="00A667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840C4" w:rsidRPr="00DA082A" w:rsidSect="000976D9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4B0A" w14:textId="77777777" w:rsidR="000879A2" w:rsidRDefault="000879A2" w:rsidP="001A2FB8">
      <w:pPr>
        <w:spacing w:after="0" w:line="240" w:lineRule="auto"/>
      </w:pPr>
      <w:r>
        <w:separator/>
      </w:r>
    </w:p>
  </w:endnote>
  <w:endnote w:type="continuationSeparator" w:id="0">
    <w:p w14:paraId="64DD7FBB" w14:textId="77777777" w:rsidR="000879A2" w:rsidRDefault="000879A2" w:rsidP="001A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BA68" w14:textId="77777777" w:rsidR="000879A2" w:rsidRDefault="000879A2" w:rsidP="001A2FB8">
      <w:pPr>
        <w:spacing w:after="0" w:line="240" w:lineRule="auto"/>
      </w:pPr>
      <w:r>
        <w:separator/>
      </w:r>
    </w:p>
  </w:footnote>
  <w:footnote w:type="continuationSeparator" w:id="0">
    <w:p w14:paraId="56F52178" w14:textId="77777777" w:rsidR="000879A2" w:rsidRDefault="000879A2" w:rsidP="001A2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4BE"/>
    <w:multiLevelType w:val="hybridMultilevel"/>
    <w:tmpl w:val="CEF08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013DF"/>
    <w:multiLevelType w:val="multilevel"/>
    <w:tmpl w:val="FDDC8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AA00A7"/>
    <w:multiLevelType w:val="hybridMultilevel"/>
    <w:tmpl w:val="DCE8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E42DD"/>
    <w:multiLevelType w:val="multilevel"/>
    <w:tmpl w:val="A7480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01FD4"/>
    <w:multiLevelType w:val="multilevel"/>
    <w:tmpl w:val="9C423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972EB9"/>
    <w:multiLevelType w:val="multilevel"/>
    <w:tmpl w:val="612406D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641E0"/>
    <w:multiLevelType w:val="hybridMultilevel"/>
    <w:tmpl w:val="E966823E"/>
    <w:lvl w:ilvl="0" w:tplc="6AF22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04F"/>
    <w:multiLevelType w:val="hybridMultilevel"/>
    <w:tmpl w:val="B5CE1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01CF1"/>
    <w:multiLevelType w:val="hybridMultilevel"/>
    <w:tmpl w:val="1A102EF2"/>
    <w:lvl w:ilvl="0" w:tplc="041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0" w15:restartNumberingAfterBreak="0">
    <w:nsid w:val="1DDB2100"/>
    <w:multiLevelType w:val="hybridMultilevel"/>
    <w:tmpl w:val="84A65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E2E2A"/>
    <w:multiLevelType w:val="multilevel"/>
    <w:tmpl w:val="6520E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385815"/>
    <w:multiLevelType w:val="hybridMultilevel"/>
    <w:tmpl w:val="01D21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062A9"/>
    <w:multiLevelType w:val="hybridMultilevel"/>
    <w:tmpl w:val="F364D376"/>
    <w:lvl w:ilvl="0" w:tplc="AC98EA3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2BFA607B"/>
    <w:multiLevelType w:val="hybridMultilevel"/>
    <w:tmpl w:val="8DDA4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61F7F"/>
    <w:multiLevelType w:val="multilevel"/>
    <w:tmpl w:val="06E60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C132FD"/>
    <w:multiLevelType w:val="hybridMultilevel"/>
    <w:tmpl w:val="B78628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B47490"/>
    <w:multiLevelType w:val="multilevel"/>
    <w:tmpl w:val="09B81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F811E3E"/>
    <w:multiLevelType w:val="hybridMultilevel"/>
    <w:tmpl w:val="7112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93574"/>
    <w:multiLevelType w:val="hybridMultilevel"/>
    <w:tmpl w:val="E4CA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31FC3"/>
    <w:multiLevelType w:val="hybridMultilevel"/>
    <w:tmpl w:val="15D2A1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4BC420E"/>
    <w:multiLevelType w:val="multilevel"/>
    <w:tmpl w:val="A6301E3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5C535A"/>
    <w:multiLevelType w:val="multilevel"/>
    <w:tmpl w:val="DDF23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7E1E67"/>
    <w:multiLevelType w:val="multilevel"/>
    <w:tmpl w:val="170C8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386AFB"/>
    <w:multiLevelType w:val="hybridMultilevel"/>
    <w:tmpl w:val="F1C6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F5D1E"/>
    <w:multiLevelType w:val="hybridMultilevel"/>
    <w:tmpl w:val="774A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271C7"/>
    <w:multiLevelType w:val="hybridMultilevel"/>
    <w:tmpl w:val="D57A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905876"/>
    <w:multiLevelType w:val="hybridMultilevel"/>
    <w:tmpl w:val="FE941422"/>
    <w:lvl w:ilvl="0" w:tplc="BB043E36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469762F1"/>
    <w:multiLevelType w:val="hybridMultilevel"/>
    <w:tmpl w:val="6802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D5CE0"/>
    <w:multiLevelType w:val="multilevel"/>
    <w:tmpl w:val="8A485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997614"/>
    <w:multiLevelType w:val="hybridMultilevel"/>
    <w:tmpl w:val="82B6F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03B7C"/>
    <w:multiLevelType w:val="hybridMultilevel"/>
    <w:tmpl w:val="0478E4FE"/>
    <w:lvl w:ilvl="0" w:tplc="389C3D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632B2CE9"/>
    <w:multiLevelType w:val="hybridMultilevel"/>
    <w:tmpl w:val="D8BC5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207B6"/>
    <w:multiLevelType w:val="hybridMultilevel"/>
    <w:tmpl w:val="02B65F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4F07688"/>
    <w:multiLevelType w:val="multilevel"/>
    <w:tmpl w:val="44C0C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EE73E8"/>
    <w:multiLevelType w:val="multilevel"/>
    <w:tmpl w:val="C3F2B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212708"/>
    <w:multiLevelType w:val="hybridMultilevel"/>
    <w:tmpl w:val="9A72A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051948">
    <w:abstractNumId w:val="26"/>
  </w:num>
  <w:num w:numId="2" w16cid:durableId="1563443588">
    <w:abstractNumId w:val="7"/>
  </w:num>
  <w:num w:numId="3" w16cid:durableId="2108308407">
    <w:abstractNumId w:val="19"/>
  </w:num>
  <w:num w:numId="4" w16cid:durableId="144130560">
    <w:abstractNumId w:val="18"/>
  </w:num>
  <w:num w:numId="5" w16cid:durableId="2000688011">
    <w:abstractNumId w:val="6"/>
  </w:num>
  <w:num w:numId="6" w16cid:durableId="1203203350">
    <w:abstractNumId w:val="32"/>
  </w:num>
  <w:num w:numId="7" w16cid:durableId="2102866851">
    <w:abstractNumId w:val="8"/>
  </w:num>
  <w:num w:numId="8" w16cid:durableId="1903253949">
    <w:abstractNumId w:val="28"/>
  </w:num>
  <w:num w:numId="9" w16cid:durableId="990669221">
    <w:abstractNumId w:val="0"/>
  </w:num>
  <w:num w:numId="10" w16cid:durableId="1201167509">
    <w:abstractNumId w:val="25"/>
  </w:num>
  <w:num w:numId="11" w16cid:durableId="595600217">
    <w:abstractNumId w:val="33"/>
  </w:num>
  <w:num w:numId="12" w16cid:durableId="1860703374">
    <w:abstractNumId w:val="38"/>
  </w:num>
  <w:num w:numId="13" w16cid:durableId="1811750237">
    <w:abstractNumId w:val="14"/>
  </w:num>
  <w:num w:numId="14" w16cid:durableId="1532382247">
    <w:abstractNumId w:val="12"/>
  </w:num>
  <w:num w:numId="15" w16cid:durableId="2004553156">
    <w:abstractNumId w:val="30"/>
  </w:num>
  <w:num w:numId="16" w16cid:durableId="247538280">
    <w:abstractNumId w:val="16"/>
  </w:num>
  <w:num w:numId="17" w16cid:durableId="269699796">
    <w:abstractNumId w:val="21"/>
  </w:num>
  <w:num w:numId="18" w16cid:durableId="1096945487">
    <w:abstractNumId w:val="27"/>
  </w:num>
  <w:num w:numId="19" w16cid:durableId="527136968">
    <w:abstractNumId w:val="20"/>
  </w:num>
  <w:num w:numId="20" w16cid:durableId="1129543267">
    <w:abstractNumId w:val="31"/>
  </w:num>
  <w:num w:numId="21" w16cid:durableId="185756399">
    <w:abstractNumId w:val="10"/>
  </w:num>
  <w:num w:numId="22" w16cid:durableId="1761753287">
    <w:abstractNumId w:val="9"/>
  </w:num>
  <w:num w:numId="23" w16cid:durableId="1637182727">
    <w:abstractNumId w:val="34"/>
  </w:num>
  <w:num w:numId="24" w16cid:durableId="1732654164">
    <w:abstractNumId w:val="36"/>
  </w:num>
  <w:num w:numId="25" w16cid:durableId="560602792">
    <w:abstractNumId w:val="17"/>
  </w:num>
  <w:num w:numId="26" w16cid:durableId="1176462405">
    <w:abstractNumId w:val="37"/>
  </w:num>
  <w:num w:numId="27" w16cid:durableId="1690791069">
    <w:abstractNumId w:val="5"/>
  </w:num>
  <w:num w:numId="28" w16cid:durableId="1832061772">
    <w:abstractNumId w:val="15"/>
  </w:num>
  <w:num w:numId="29" w16cid:durableId="24252241">
    <w:abstractNumId w:val="13"/>
  </w:num>
  <w:num w:numId="30" w16cid:durableId="793446600">
    <w:abstractNumId w:val="29"/>
  </w:num>
  <w:num w:numId="31" w16cid:durableId="214775442">
    <w:abstractNumId w:val="24"/>
  </w:num>
  <w:num w:numId="32" w16cid:durableId="1467355414">
    <w:abstractNumId w:val="22"/>
  </w:num>
  <w:num w:numId="33" w16cid:durableId="128207534">
    <w:abstractNumId w:val="1"/>
  </w:num>
  <w:num w:numId="34" w16cid:durableId="1280603452">
    <w:abstractNumId w:val="3"/>
  </w:num>
  <w:num w:numId="35" w16cid:durableId="214659088">
    <w:abstractNumId w:val="4"/>
  </w:num>
  <w:num w:numId="36" w16cid:durableId="2067408900">
    <w:abstractNumId w:val="23"/>
  </w:num>
  <w:num w:numId="37" w16cid:durableId="93525844">
    <w:abstractNumId w:val="11"/>
  </w:num>
  <w:num w:numId="38" w16cid:durableId="932324322">
    <w:abstractNumId w:val="2"/>
  </w:num>
  <w:num w:numId="39" w16cid:durableId="86537728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33"/>
    <w:rsid w:val="00000072"/>
    <w:rsid w:val="00000A57"/>
    <w:rsid w:val="00001AED"/>
    <w:rsid w:val="000024D0"/>
    <w:rsid w:val="00003504"/>
    <w:rsid w:val="000044FB"/>
    <w:rsid w:val="0000586F"/>
    <w:rsid w:val="000060E9"/>
    <w:rsid w:val="0001319D"/>
    <w:rsid w:val="00014E24"/>
    <w:rsid w:val="00015BC8"/>
    <w:rsid w:val="00016455"/>
    <w:rsid w:val="00020F48"/>
    <w:rsid w:val="0002108A"/>
    <w:rsid w:val="00021B76"/>
    <w:rsid w:val="00023C3C"/>
    <w:rsid w:val="00024349"/>
    <w:rsid w:val="000250EB"/>
    <w:rsid w:val="00026B48"/>
    <w:rsid w:val="00030A35"/>
    <w:rsid w:val="000329B8"/>
    <w:rsid w:val="00032BE5"/>
    <w:rsid w:val="00033186"/>
    <w:rsid w:val="00034BA2"/>
    <w:rsid w:val="00041810"/>
    <w:rsid w:val="00044D39"/>
    <w:rsid w:val="00046311"/>
    <w:rsid w:val="00046A3B"/>
    <w:rsid w:val="000526D4"/>
    <w:rsid w:val="00052D74"/>
    <w:rsid w:val="00054A8B"/>
    <w:rsid w:val="00055D9C"/>
    <w:rsid w:val="00056578"/>
    <w:rsid w:val="000577BC"/>
    <w:rsid w:val="000610B8"/>
    <w:rsid w:val="0006290A"/>
    <w:rsid w:val="00062A31"/>
    <w:rsid w:val="000638FC"/>
    <w:rsid w:val="00063D34"/>
    <w:rsid w:val="00067124"/>
    <w:rsid w:val="00070461"/>
    <w:rsid w:val="00071AA0"/>
    <w:rsid w:val="00072556"/>
    <w:rsid w:val="000726D0"/>
    <w:rsid w:val="000740C2"/>
    <w:rsid w:val="00074A68"/>
    <w:rsid w:val="00077489"/>
    <w:rsid w:val="00077B7D"/>
    <w:rsid w:val="000808CB"/>
    <w:rsid w:val="00081711"/>
    <w:rsid w:val="00081ACB"/>
    <w:rsid w:val="000868C8"/>
    <w:rsid w:val="00086DCE"/>
    <w:rsid w:val="000879A2"/>
    <w:rsid w:val="00090290"/>
    <w:rsid w:val="00090A17"/>
    <w:rsid w:val="00091CBC"/>
    <w:rsid w:val="00094805"/>
    <w:rsid w:val="000958E5"/>
    <w:rsid w:val="0009591B"/>
    <w:rsid w:val="000976D9"/>
    <w:rsid w:val="000979E5"/>
    <w:rsid w:val="00097A44"/>
    <w:rsid w:val="00097EF8"/>
    <w:rsid w:val="000A11FB"/>
    <w:rsid w:val="000A24B0"/>
    <w:rsid w:val="000A3085"/>
    <w:rsid w:val="000A4611"/>
    <w:rsid w:val="000A602B"/>
    <w:rsid w:val="000B77E2"/>
    <w:rsid w:val="000C09F9"/>
    <w:rsid w:val="000C10AC"/>
    <w:rsid w:val="000C1AAB"/>
    <w:rsid w:val="000C1BD3"/>
    <w:rsid w:val="000C1DA8"/>
    <w:rsid w:val="000C2292"/>
    <w:rsid w:val="000C2791"/>
    <w:rsid w:val="000C2C34"/>
    <w:rsid w:val="000C3CF5"/>
    <w:rsid w:val="000C4B49"/>
    <w:rsid w:val="000C5FD5"/>
    <w:rsid w:val="000C699E"/>
    <w:rsid w:val="000C734C"/>
    <w:rsid w:val="000D074B"/>
    <w:rsid w:val="000D07A2"/>
    <w:rsid w:val="000D1FE2"/>
    <w:rsid w:val="000D681A"/>
    <w:rsid w:val="000D6841"/>
    <w:rsid w:val="000E190B"/>
    <w:rsid w:val="000E4462"/>
    <w:rsid w:val="000E4640"/>
    <w:rsid w:val="000F18E7"/>
    <w:rsid w:val="000F18F1"/>
    <w:rsid w:val="000F279F"/>
    <w:rsid w:val="000F33EE"/>
    <w:rsid w:val="000F4E2A"/>
    <w:rsid w:val="000F629B"/>
    <w:rsid w:val="000F6F89"/>
    <w:rsid w:val="000F7C4B"/>
    <w:rsid w:val="001019E7"/>
    <w:rsid w:val="00102A98"/>
    <w:rsid w:val="001037CE"/>
    <w:rsid w:val="0011016B"/>
    <w:rsid w:val="00111459"/>
    <w:rsid w:val="00111B72"/>
    <w:rsid w:val="00113100"/>
    <w:rsid w:val="001169FB"/>
    <w:rsid w:val="001176C0"/>
    <w:rsid w:val="00117A1E"/>
    <w:rsid w:val="00121FAF"/>
    <w:rsid w:val="00123A04"/>
    <w:rsid w:val="00123E6A"/>
    <w:rsid w:val="001252CD"/>
    <w:rsid w:val="00125F0A"/>
    <w:rsid w:val="00126188"/>
    <w:rsid w:val="001300D5"/>
    <w:rsid w:val="001304DA"/>
    <w:rsid w:val="0013118C"/>
    <w:rsid w:val="00131F20"/>
    <w:rsid w:val="0013298A"/>
    <w:rsid w:val="00133F87"/>
    <w:rsid w:val="001344A3"/>
    <w:rsid w:val="00134E0F"/>
    <w:rsid w:val="0013679D"/>
    <w:rsid w:val="00140E22"/>
    <w:rsid w:val="00141901"/>
    <w:rsid w:val="00142A61"/>
    <w:rsid w:val="00142A8F"/>
    <w:rsid w:val="00144568"/>
    <w:rsid w:val="001452E6"/>
    <w:rsid w:val="00146C41"/>
    <w:rsid w:val="00147105"/>
    <w:rsid w:val="001533B9"/>
    <w:rsid w:val="001534F7"/>
    <w:rsid w:val="00153797"/>
    <w:rsid w:val="00153D78"/>
    <w:rsid w:val="0015407C"/>
    <w:rsid w:val="0015532E"/>
    <w:rsid w:val="0015539D"/>
    <w:rsid w:val="001609D7"/>
    <w:rsid w:val="001628A6"/>
    <w:rsid w:val="00164554"/>
    <w:rsid w:val="00165058"/>
    <w:rsid w:val="00166B0A"/>
    <w:rsid w:val="00171AE9"/>
    <w:rsid w:val="00171E07"/>
    <w:rsid w:val="00172042"/>
    <w:rsid w:val="00172859"/>
    <w:rsid w:val="00172AFD"/>
    <w:rsid w:val="001732C1"/>
    <w:rsid w:val="00173D9B"/>
    <w:rsid w:val="00175408"/>
    <w:rsid w:val="001757F2"/>
    <w:rsid w:val="001775EA"/>
    <w:rsid w:val="00181124"/>
    <w:rsid w:val="00181890"/>
    <w:rsid w:val="00182EAA"/>
    <w:rsid w:val="0018345B"/>
    <w:rsid w:val="0018475A"/>
    <w:rsid w:val="00186C40"/>
    <w:rsid w:val="00191EF1"/>
    <w:rsid w:val="00192BED"/>
    <w:rsid w:val="00195684"/>
    <w:rsid w:val="00196178"/>
    <w:rsid w:val="00196C75"/>
    <w:rsid w:val="00196E35"/>
    <w:rsid w:val="001A0073"/>
    <w:rsid w:val="001A19D4"/>
    <w:rsid w:val="001A1F38"/>
    <w:rsid w:val="001A1FC7"/>
    <w:rsid w:val="001A2095"/>
    <w:rsid w:val="001A2717"/>
    <w:rsid w:val="001A28B1"/>
    <w:rsid w:val="001A2E30"/>
    <w:rsid w:val="001A2FB8"/>
    <w:rsid w:val="001A4D1C"/>
    <w:rsid w:val="001A712E"/>
    <w:rsid w:val="001B1AEF"/>
    <w:rsid w:val="001B1D3A"/>
    <w:rsid w:val="001B1E72"/>
    <w:rsid w:val="001B5266"/>
    <w:rsid w:val="001C0401"/>
    <w:rsid w:val="001C1373"/>
    <w:rsid w:val="001C4CD0"/>
    <w:rsid w:val="001C54BB"/>
    <w:rsid w:val="001C5647"/>
    <w:rsid w:val="001C5B9F"/>
    <w:rsid w:val="001C5D6C"/>
    <w:rsid w:val="001C5E6D"/>
    <w:rsid w:val="001C6725"/>
    <w:rsid w:val="001C7912"/>
    <w:rsid w:val="001D0F8B"/>
    <w:rsid w:val="001D2706"/>
    <w:rsid w:val="001D5DA3"/>
    <w:rsid w:val="001D6A87"/>
    <w:rsid w:val="001E0186"/>
    <w:rsid w:val="001E238B"/>
    <w:rsid w:val="001E2433"/>
    <w:rsid w:val="001E2832"/>
    <w:rsid w:val="001E4494"/>
    <w:rsid w:val="001E73E3"/>
    <w:rsid w:val="001F2FF6"/>
    <w:rsid w:val="001F3F0F"/>
    <w:rsid w:val="001F409B"/>
    <w:rsid w:val="001F49AB"/>
    <w:rsid w:val="001F65C8"/>
    <w:rsid w:val="001F6994"/>
    <w:rsid w:val="002003DF"/>
    <w:rsid w:val="002005CD"/>
    <w:rsid w:val="0020098E"/>
    <w:rsid w:val="0020325B"/>
    <w:rsid w:val="0020424C"/>
    <w:rsid w:val="00204EAD"/>
    <w:rsid w:val="0020653B"/>
    <w:rsid w:val="00206B71"/>
    <w:rsid w:val="00206D48"/>
    <w:rsid w:val="00207EB0"/>
    <w:rsid w:val="002101CD"/>
    <w:rsid w:val="00210885"/>
    <w:rsid w:val="00211083"/>
    <w:rsid w:val="00211727"/>
    <w:rsid w:val="00211820"/>
    <w:rsid w:val="0021371A"/>
    <w:rsid w:val="00214782"/>
    <w:rsid w:val="00216B84"/>
    <w:rsid w:val="00216E44"/>
    <w:rsid w:val="0022245B"/>
    <w:rsid w:val="00222680"/>
    <w:rsid w:val="00222E24"/>
    <w:rsid w:val="002303B7"/>
    <w:rsid w:val="00230AC3"/>
    <w:rsid w:val="002323FC"/>
    <w:rsid w:val="00234340"/>
    <w:rsid w:val="00236C36"/>
    <w:rsid w:val="002379BA"/>
    <w:rsid w:val="00237AF4"/>
    <w:rsid w:val="002411A5"/>
    <w:rsid w:val="00242B87"/>
    <w:rsid w:val="0024361C"/>
    <w:rsid w:val="0024449A"/>
    <w:rsid w:val="00244560"/>
    <w:rsid w:val="00246303"/>
    <w:rsid w:val="00246C1D"/>
    <w:rsid w:val="002508E8"/>
    <w:rsid w:val="00250BFA"/>
    <w:rsid w:val="00251609"/>
    <w:rsid w:val="00252BC5"/>
    <w:rsid w:val="002564A2"/>
    <w:rsid w:val="0025791E"/>
    <w:rsid w:val="00260F0C"/>
    <w:rsid w:val="00263A9E"/>
    <w:rsid w:val="002647A2"/>
    <w:rsid w:val="00264B5A"/>
    <w:rsid w:val="002665EF"/>
    <w:rsid w:val="00267F12"/>
    <w:rsid w:val="00272EE1"/>
    <w:rsid w:val="0027314E"/>
    <w:rsid w:val="00274607"/>
    <w:rsid w:val="002769F8"/>
    <w:rsid w:val="0027711F"/>
    <w:rsid w:val="002776B0"/>
    <w:rsid w:val="00282EC3"/>
    <w:rsid w:val="00284062"/>
    <w:rsid w:val="002840C4"/>
    <w:rsid w:val="00284C89"/>
    <w:rsid w:val="00286575"/>
    <w:rsid w:val="00286C55"/>
    <w:rsid w:val="002870A6"/>
    <w:rsid w:val="002902EF"/>
    <w:rsid w:val="00291101"/>
    <w:rsid w:val="002911ED"/>
    <w:rsid w:val="002917CF"/>
    <w:rsid w:val="00291A78"/>
    <w:rsid w:val="00291FD9"/>
    <w:rsid w:val="00295F8E"/>
    <w:rsid w:val="002971F5"/>
    <w:rsid w:val="002A085B"/>
    <w:rsid w:val="002A1023"/>
    <w:rsid w:val="002A50D8"/>
    <w:rsid w:val="002B0542"/>
    <w:rsid w:val="002B0F3E"/>
    <w:rsid w:val="002B113B"/>
    <w:rsid w:val="002B16DA"/>
    <w:rsid w:val="002B25C4"/>
    <w:rsid w:val="002B2851"/>
    <w:rsid w:val="002B2B0E"/>
    <w:rsid w:val="002B3500"/>
    <w:rsid w:val="002B4CC4"/>
    <w:rsid w:val="002C14D3"/>
    <w:rsid w:val="002C21CF"/>
    <w:rsid w:val="002C28B7"/>
    <w:rsid w:val="002C32BA"/>
    <w:rsid w:val="002C4223"/>
    <w:rsid w:val="002C733B"/>
    <w:rsid w:val="002C7F40"/>
    <w:rsid w:val="002D211D"/>
    <w:rsid w:val="002D276A"/>
    <w:rsid w:val="002D49E2"/>
    <w:rsid w:val="002D5293"/>
    <w:rsid w:val="002D6CED"/>
    <w:rsid w:val="002D7333"/>
    <w:rsid w:val="002E0040"/>
    <w:rsid w:val="002E0AC0"/>
    <w:rsid w:val="002E153B"/>
    <w:rsid w:val="002E1F16"/>
    <w:rsid w:val="002E5024"/>
    <w:rsid w:val="002E62AD"/>
    <w:rsid w:val="002E7DA9"/>
    <w:rsid w:val="002F3D77"/>
    <w:rsid w:val="002F3ED4"/>
    <w:rsid w:val="002F51DD"/>
    <w:rsid w:val="002F72C3"/>
    <w:rsid w:val="002F7924"/>
    <w:rsid w:val="002F7BDC"/>
    <w:rsid w:val="00300A16"/>
    <w:rsid w:val="00301A61"/>
    <w:rsid w:val="00301B4F"/>
    <w:rsid w:val="0030217A"/>
    <w:rsid w:val="00302484"/>
    <w:rsid w:val="00310ACB"/>
    <w:rsid w:val="003127A6"/>
    <w:rsid w:val="00314E86"/>
    <w:rsid w:val="00316B3C"/>
    <w:rsid w:val="00320394"/>
    <w:rsid w:val="00324284"/>
    <w:rsid w:val="00327571"/>
    <w:rsid w:val="00330A91"/>
    <w:rsid w:val="00331B9C"/>
    <w:rsid w:val="00335188"/>
    <w:rsid w:val="00336882"/>
    <w:rsid w:val="00336EED"/>
    <w:rsid w:val="00337327"/>
    <w:rsid w:val="00337B9D"/>
    <w:rsid w:val="00341384"/>
    <w:rsid w:val="003427AD"/>
    <w:rsid w:val="003440AA"/>
    <w:rsid w:val="003471FC"/>
    <w:rsid w:val="00347960"/>
    <w:rsid w:val="00347B7A"/>
    <w:rsid w:val="00351B5C"/>
    <w:rsid w:val="003523EF"/>
    <w:rsid w:val="00354DD6"/>
    <w:rsid w:val="00355027"/>
    <w:rsid w:val="003550CB"/>
    <w:rsid w:val="003564ED"/>
    <w:rsid w:val="00361276"/>
    <w:rsid w:val="003647C6"/>
    <w:rsid w:val="0036482F"/>
    <w:rsid w:val="00366626"/>
    <w:rsid w:val="00366D4D"/>
    <w:rsid w:val="00367669"/>
    <w:rsid w:val="00371AC9"/>
    <w:rsid w:val="00372586"/>
    <w:rsid w:val="003755FF"/>
    <w:rsid w:val="00375BAB"/>
    <w:rsid w:val="00376C06"/>
    <w:rsid w:val="003800C8"/>
    <w:rsid w:val="003803B4"/>
    <w:rsid w:val="00381820"/>
    <w:rsid w:val="003823A5"/>
    <w:rsid w:val="003823B8"/>
    <w:rsid w:val="003835B1"/>
    <w:rsid w:val="00383607"/>
    <w:rsid w:val="0038460D"/>
    <w:rsid w:val="00384829"/>
    <w:rsid w:val="00385699"/>
    <w:rsid w:val="003860DF"/>
    <w:rsid w:val="003869A6"/>
    <w:rsid w:val="0038763C"/>
    <w:rsid w:val="00390B48"/>
    <w:rsid w:val="00392DF6"/>
    <w:rsid w:val="00393036"/>
    <w:rsid w:val="00395742"/>
    <w:rsid w:val="00397D4A"/>
    <w:rsid w:val="003A026C"/>
    <w:rsid w:val="003A0A52"/>
    <w:rsid w:val="003A0B02"/>
    <w:rsid w:val="003A1F05"/>
    <w:rsid w:val="003A24F2"/>
    <w:rsid w:val="003A32B2"/>
    <w:rsid w:val="003A509E"/>
    <w:rsid w:val="003A6722"/>
    <w:rsid w:val="003A7E86"/>
    <w:rsid w:val="003B12DF"/>
    <w:rsid w:val="003B247D"/>
    <w:rsid w:val="003B384A"/>
    <w:rsid w:val="003B43D7"/>
    <w:rsid w:val="003B64E5"/>
    <w:rsid w:val="003B71B4"/>
    <w:rsid w:val="003C07E1"/>
    <w:rsid w:val="003C16B6"/>
    <w:rsid w:val="003C2109"/>
    <w:rsid w:val="003C63F5"/>
    <w:rsid w:val="003C642A"/>
    <w:rsid w:val="003D226E"/>
    <w:rsid w:val="003D23BB"/>
    <w:rsid w:val="003D47C0"/>
    <w:rsid w:val="003D588A"/>
    <w:rsid w:val="003D6984"/>
    <w:rsid w:val="003D7C19"/>
    <w:rsid w:val="003E02FD"/>
    <w:rsid w:val="003E3205"/>
    <w:rsid w:val="003E4A29"/>
    <w:rsid w:val="003E670B"/>
    <w:rsid w:val="003E68ED"/>
    <w:rsid w:val="003E694E"/>
    <w:rsid w:val="003E756A"/>
    <w:rsid w:val="003F17D0"/>
    <w:rsid w:val="003F3BF3"/>
    <w:rsid w:val="003F47C4"/>
    <w:rsid w:val="003F4A1A"/>
    <w:rsid w:val="003F4A6D"/>
    <w:rsid w:val="003F5933"/>
    <w:rsid w:val="004011B5"/>
    <w:rsid w:val="00401221"/>
    <w:rsid w:val="00402537"/>
    <w:rsid w:val="00404BB8"/>
    <w:rsid w:val="004053A2"/>
    <w:rsid w:val="00406A81"/>
    <w:rsid w:val="00407406"/>
    <w:rsid w:val="00410853"/>
    <w:rsid w:val="004108C5"/>
    <w:rsid w:val="00411BD5"/>
    <w:rsid w:val="00413847"/>
    <w:rsid w:val="00414693"/>
    <w:rsid w:val="004148B6"/>
    <w:rsid w:val="0041730B"/>
    <w:rsid w:val="00420698"/>
    <w:rsid w:val="00425159"/>
    <w:rsid w:val="00425E8F"/>
    <w:rsid w:val="004273E9"/>
    <w:rsid w:val="004275A4"/>
    <w:rsid w:val="004320D9"/>
    <w:rsid w:val="00432A92"/>
    <w:rsid w:val="00437865"/>
    <w:rsid w:val="0044039D"/>
    <w:rsid w:val="004409BB"/>
    <w:rsid w:val="00440AF4"/>
    <w:rsid w:val="0044134C"/>
    <w:rsid w:val="00443E14"/>
    <w:rsid w:val="00444FB4"/>
    <w:rsid w:val="004470C8"/>
    <w:rsid w:val="00452D62"/>
    <w:rsid w:val="004535D6"/>
    <w:rsid w:val="0045686E"/>
    <w:rsid w:val="0045726B"/>
    <w:rsid w:val="00460BF2"/>
    <w:rsid w:val="004612E2"/>
    <w:rsid w:val="00464DCC"/>
    <w:rsid w:val="00465E5F"/>
    <w:rsid w:val="00466E1B"/>
    <w:rsid w:val="0047072F"/>
    <w:rsid w:val="00471C31"/>
    <w:rsid w:val="0047481A"/>
    <w:rsid w:val="00474C2C"/>
    <w:rsid w:val="00475D9C"/>
    <w:rsid w:val="00475DDC"/>
    <w:rsid w:val="0048136D"/>
    <w:rsid w:val="00482045"/>
    <w:rsid w:val="00484086"/>
    <w:rsid w:val="004866AA"/>
    <w:rsid w:val="0049116D"/>
    <w:rsid w:val="00492DD7"/>
    <w:rsid w:val="0049538B"/>
    <w:rsid w:val="004A07C1"/>
    <w:rsid w:val="004A33BA"/>
    <w:rsid w:val="004A4C1D"/>
    <w:rsid w:val="004A66A4"/>
    <w:rsid w:val="004A7F67"/>
    <w:rsid w:val="004B0897"/>
    <w:rsid w:val="004B1AD4"/>
    <w:rsid w:val="004B2C51"/>
    <w:rsid w:val="004B72FB"/>
    <w:rsid w:val="004B7B7B"/>
    <w:rsid w:val="004C026A"/>
    <w:rsid w:val="004C069E"/>
    <w:rsid w:val="004C1F88"/>
    <w:rsid w:val="004C20B1"/>
    <w:rsid w:val="004C3E5E"/>
    <w:rsid w:val="004C4288"/>
    <w:rsid w:val="004C4512"/>
    <w:rsid w:val="004C539B"/>
    <w:rsid w:val="004C7D01"/>
    <w:rsid w:val="004D0C85"/>
    <w:rsid w:val="004D182A"/>
    <w:rsid w:val="004D273D"/>
    <w:rsid w:val="004D284D"/>
    <w:rsid w:val="004D4BD1"/>
    <w:rsid w:val="004D4DA2"/>
    <w:rsid w:val="004D560A"/>
    <w:rsid w:val="004D5667"/>
    <w:rsid w:val="004D5739"/>
    <w:rsid w:val="004D7F3D"/>
    <w:rsid w:val="004E0AB8"/>
    <w:rsid w:val="004E1970"/>
    <w:rsid w:val="004E2572"/>
    <w:rsid w:val="004E2CD2"/>
    <w:rsid w:val="004E300C"/>
    <w:rsid w:val="004E31F9"/>
    <w:rsid w:val="004E340F"/>
    <w:rsid w:val="004E3919"/>
    <w:rsid w:val="004E53EF"/>
    <w:rsid w:val="004E5791"/>
    <w:rsid w:val="004E68A6"/>
    <w:rsid w:val="004E696F"/>
    <w:rsid w:val="004E735D"/>
    <w:rsid w:val="004F375E"/>
    <w:rsid w:val="004F37F3"/>
    <w:rsid w:val="004F3CDB"/>
    <w:rsid w:val="004F45CE"/>
    <w:rsid w:val="004F653F"/>
    <w:rsid w:val="004F6CCB"/>
    <w:rsid w:val="00501A92"/>
    <w:rsid w:val="005021DE"/>
    <w:rsid w:val="0050307A"/>
    <w:rsid w:val="00503E86"/>
    <w:rsid w:val="005052E7"/>
    <w:rsid w:val="00507C26"/>
    <w:rsid w:val="00512850"/>
    <w:rsid w:val="00512A0A"/>
    <w:rsid w:val="00512D26"/>
    <w:rsid w:val="00513989"/>
    <w:rsid w:val="00514041"/>
    <w:rsid w:val="0051428E"/>
    <w:rsid w:val="00515100"/>
    <w:rsid w:val="0051565D"/>
    <w:rsid w:val="0052011C"/>
    <w:rsid w:val="00522FC2"/>
    <w:rsid w:val="00524BCC"/>
    <w:rsid w:val="00525C01"/>
    <w:rsid w:val="00527207"/>
    <w:rsid w:val="005306DA"/>
    <w:rsid w:val="0053112D"/>
    <w:rsid w:val="005338E4"/>
    <w:rsid w:val="00534794"/>
    <w:rsid w:val="00536CF6"/>
    <w:rsid w:val="0053715D"/>
    <w:rsid w:val="00542C04"/>
    <w:rsid w:val="005504BA"/>
    <w:rsid w:val="00550AAC"/>
    <w:rsid w:val="00550E01"/>
    <w:rsid w:val="005518DA"/>
    <w:rsid w:val="00551D20"/>
    <w:rsid w:val="00552019"/>
    <w:rsid w:val="00552119"/>
    <w:rsid w:val="00554559"/>
    <w:rsid w:val="0055552B"/>
    <w:rsid w:val="00557D15"/>
    <w:rsid w:val="005619CF"/>
    <w:rsid w:val="00561D1D"/>
    <w:rsid w:val="00562C2B"/>
    <w:rsid w:val="00563CE3"/>
    <w:rsid w:val="00566BE8"/>
    <w:rsid w:val="00571ADA"/>
    <w:rsid w:val="00572441"/>
    <w:rsid w:val="00572BD0"/>
    <w:rsid w:val="00575047"/>
    <w:rsid w:val="005762B6"/>
    <w:rsid w:val="00576670"/>
    <w:rsid w:val="00577C65"/>
    <w:rsid w:val="005814AD"/>
    <w:rsid w:val="00582A9C"/>
    <w:rsid w:val="00582E78"/>
    <w:rsid w:val="005847E9"/>
    <w:rsid w:val="00584C9C"/>
    <w:rsid w:val="00585A67"/>
    <w:rsid w:val="005918AF"/>
    <w:rsid w:val="0059244F"/>
    <w:rsid w:val="00593D6D"/>
    <w:rsid w:val="00593F72"/>
    <w:rsid w:val="00596CDA"/>
    <w:rsid w:val="005970D9"/>
    <w:rsid w:val="005978C3"/>
    <w:rsid w:val="005A01A5"/>
    <w:rsid w:val="005A06D5"/>
    <w:rsid w:val="005A1940"/>
    <w:rsid w:val="005A1DAE"/>
    <w:rsid w:val="005A230C"/>
    <w:rsid w:val="005A2CE5"/>
    <w:rsid w:val="005A3B70"/>
    <w:rsid w:val="005A5185"/>
    <w:rsid w:val="005A5BCC"/>
    <w:rsid w:val="005A612B"/>
    <w:rsid w:val="005A631D"/>
    <w:rsid w:val="005B4B55"/>
    <w:rsid w:val="005B586D"/>
    <w:rsid w:val="005C05BA"/>
    <w:rsid w:val="005C0FA4"/>
    <w:rsid w:val="005C1498"/>
    <w:rsid w:val="005C1F5D"/>
    <w:rsid w:val="005C32F7"/>
    <w:rsid w:val="005C36F7"/>
    <w:rsid w:val="005C3D28"/>
    <w:rsid w:val="005C3E93"/>
    <w:rsid w:val="005C4489"/>
    <w:rsid w:val="005C5D09"/>
    <w:rsid w:val="005C6E33"/>
    <w:rsid w:val="005C740E"/>
    <w:rsid w:val="005D14A3"/>
    <w:rsid w:val="005D179B"/>
    <w:rsid w:val="005D1F16"/>
    <w:rsid w:val="005D2596"/>
    <w:rsid w:val="005D300A"/>
    <w:rsid w:val="005D336E"/>
    <w:rsid w:val="005D3C09"/>
    <w:rsid w:val="005D4163"/>
    <w:rsid w:val="005D42BA"/>
    <w:rsid w:val="005D44AB"/>
    <w:rsid w:val="005D48AC"/>
    <w:rsid w:val="005D4B33"/>
    <w:rsid w:val="005D4B4C"/>
    <w:rsid w:val="005D601C"/>
    <w:rsid w:val="005D6490"/>
    <w:rsid w:val="005D67F5"/>
    <w:rsid w:val="005E0BBB"/>
    <w:rsid w:val="005E1F06"/>
    <w:rsid w:val="005E229C"/>
    <w:rsid w:val="005E4B02"/>
    <w:rsid w:val="005E7BAA"/>
    <w:rsid w:val="005F1B15"/>
    <w:rsid w:val="005F4B5B"/>
    <w:rsid w:val="005F72DD"/>
    <w:rsid w:val="005F778C"/>
    <w:rsid w:val="00600B33"/>
    <w:rsid w:val="00600C40"/>
    <w:rsid w:val="00603E6E"/>
    <w:rsid w:val="006046F1"/>
    <w:rsid w:val="00606734"/>
    <w:rsid w:val="00606FE0"/>
    <w:rsid w:val="00610980"/>
    <w:rsid w:val="00611D9B"/>
    <w:rsid w:val="00614700"/>
    <w:rsid w:val="006169EB"/>
    <w:rsid w:val="00617665"/>
    <w:rsid w:val="0061771A"/>
    <w:rsid w:val="0061771F"/>
    <w:rsid w:val="00620B2F"/>
    <w:rsid w:val="00621BB3"/>
    <w:rsid w:val="00621BD5"/>
    <w:rsid w:val="00623626"/>
    <w:rsid w:val="006254C3"/>
    <w:rsid w:val="0062775D"/>
    <w:rsid w:val="00630807"/>
    <w:rsid w:val="00630D47"/>
    <w:rsid w:val="00631128"/>
    <w:rsid w:val="00631E06"/>
    <w:rsid w:val="0063510B"/>
    <w:rsid w:val="0063512B"/>
    <w:rsid w:val="00635F3D"/>
    <w:rsid w:val="006360A6"/>
    <w:rsid w:val="006370AA"/>
    <w:rsid w:val="00637BC7"/>
    <w:rsid w:val="00637C2A"/>
    <w:rsid w:val="00640B8B"/>
    <w:rsid w:val="00640EC9"/>
    <w:rsid w:val="0064126E"/>
    <w:rsid w:val="00643EFA"/>
    <w:rsid w:val="00644C06"/>
    <w:rsid w:val="006464F7"/>
    <w:rsid w:val="006472BE"/>
    <w:rsid w:val="006500CE"/>
    <w:rsid w:val="00650AB6"/>
    <w:rsid w:val="00650C8A"/>
    <w:rsid w:val="006559B3"/>
    <w:rsid w:val="00657525"/>
    <w:rsid w:val="006611C7"/>
    <w:rsid w:val="00661D59"/>
    <w:rsid w:val="00661F22"/>
    <w:rsid w:val="00663132"/>
    <w:rsid w:val="00665016"/>
    <w:rsid w:val="0067095E"/>
    <w:rsid w:val="006741B8"/>
    <w:rsid w:val="00674963"/>
    <w:rsid w:val="00675762"/>
    <w:rsid w:val="00680B3D"/>
    <w:rsid w:val="00682A60"/>
    <w:rsid w:val="006846BA"/>
    <w:rsid w:val="00685B2B"/>
    <w:rsid w:val="006878AC"/>
    <w:rsid w:val="00691E4E"/>
    <w:rsid w:val="006922C2"/>
    <w:rsid w:val="0069453C"/>
    <w:rsid w:val="00695D07"/>
    <w:rsid w:val="00696197"/>
    <w:rsid w:val="00697EF0"/>
    <w:rsid w:val="00697F74"/>
    <w:rsid w:val="006A0A2E"/>
    <w:rsid w:val="006A3CF8"/>
    <w:rsid w:val="006A4607"/>
    <w:rsid w:val="006A7C17"/>
    <w:rsid w:val="006B0E3E"/>
    <w:rsid w:val="006B1842"/>
    <w:rsid w:val="006B2871"/>
    <w:rsid w:val="006B36DD"/>
    <w:rsid w:val="006B4828"/>
    <w:rsid w:val="006B4DEE"/>
    <w:rsid w:val="006C1430"/>
    <w:rsid w:val="006C35B5"/>
    <w:rsid w:val="006C7BBD"/>
    <w:rsid w:val="006D0750"/>
    <w:rsid w:val="006D126E"/>
    <w:rsid w:val="006D20EA"/>
    <w:rsid w:val="006D24A6"/>
    <w:rsid w:val="006D2DF0"/>
    <w:rsid w:val="006D42F8"/>
    <w:rsid w:val="006D74BF"/>
    <w:rsid w:val="006E140F"/>
    <w:rsid w:val="006E1A6C"/>
    <w:rsid w:val="006E3311"/>
    <w:rsid w:val="006E4287"/>
    <w:rsid w:val="006E692D"/>
    <w:rsid w:val="006F02D1"/>
    <w:rsid w:val="006F0AE2"/>
    <w:rsid w:val="006F20F6"/>
    <w:rsid w:val="006F2395"/>
    <w:rsid w:val="006F6E45"/>
    <w:rsid w:val="006F7613"/>
    <w:rsid w:val="006F7971"/>
    <w:rsid w:val="006F7A5A"/>
    <w:rsid w:val="00700601"/>
    <w:rsid w:val="00702AA2"/>
    <w:rsid w:val="007035F2"/>
    <w:rsid w:val="0070361D"/>
    <w:rsid w:val="00704D42"/>
    <w:rsid w:val="007052E9"/>
    <w:rsid w:val="007069C1"/>
    <w:rsid w:val="00706C0D"/>
    <w:rsid w:val="007114EE"/>
    <w:rsid w:val="00712C62"/>
    <w:rsid w:val="00712FDB"/>
    <w:rsid w:val="00715713"/>
    <w:rsid w:val="00716F5F"/>
    <w:rsid w:val="00717380"/>
    <w:rsid w:val="007203C2"/>
    <w:rsid w:val="00721598"/>
    <w:rsid w:val="0072481C"/>
    <w:rsid w:val="0072598E"/>
    <w:rsid w:val="00726777"/>
    <w:rsid w:val="00726D3F"/>
    <w:rsid w:val="00727CD1"/>
    <w:rsid w:val="007330D3"/>
    <w:rsid w:val="0073538F"/>
    <w:rsid w:val="0073795E"/>
    <w:rsid w:val="00741A71"/>
    <w:rsid w:val="00741D64"/>
    <w:rsid w:val="007425D3"/>
    <w:rsid w:val="00743361"/>
    <w:rsid w:val="00744EE4"/>
    <w:rsid w:val="00747C25"/>
    <w:rsid w:val="00752CEF"/>
    <w:rsid w:val="00753447"/>
    <w:rsid w:val="00753C20"/>
    <w:rsid w:val="00756A2E"/>
    <w:rsid w:val="00756CC3"/>
    <w:rsid w:val="007610CA"/>
    <w:rsid w:val="007614D6"/>
    <w:rsid w:val="007617B5"/>
    <w:rsid w:val="00761C9D"/>
    <w:rsid w:val="007627F6"/>
    <w:rsid w:val="00762B90"/>
    <w:rsid w:val="007642EF"/>
    <w:rsid w:val="00765D15"/>
    <w:rsid w:val="007679DE"/>
    <w:rsid w:val="00775274"/>
    <w:rsid w:val="00775299"/>
    <w:rsid w:val="007772F6"/>
    <w:rsid w:val="00781389"/>
    <w:rsid w:val="007817BC"/>
    <w:rsid w:val="00781D84"/>
    <w:rsid w:val="00782F69"/>
    <w:rsid w:val="00783454"/>
    <w:rsid w:val="00784E61"/>
    <w:rsid w:val="00784FCE"/>
    <w:rsid w:val="00785664"/>
    <w:rsid w:val="007870D3"/>
    <w:rsid w:val="007905E5"/>
    <w:rsid w:val="00790668"/>
    <w:rsid w:val="00791E53"/>
    <w:rsid w:val="00793BED"/>
    <w:rsid w:val="007970BE"/>
    <w:rsid w:val="007972FA"/>
    <w:rsid w:val="007978B3"/>
    <w:rsid w:val="007A12F3"/>
    <w:rsid w:val="007A4CDC"/>
    <w:rsid w:val="007A5C63"/>
    <w:rsid w:val="007A6430"/>
    <w:rsid w:val="007A7EEC"/>
    <w:rsid w:val="007B055A"/>
    <w:rsid w:val="007B083E"/>
    <w:rsid w:val="007B0DD3"/>
    <w:rsid w:val="007B0FD0"/>
    <w:rsid w:val="007B16E5"/>
    <w:rsid w:val="007B23AE"/>
    <w:rsid w:val="007B245C"/>
    <w:rsid w:val="007B3312"/>
    <w:rsid w:val="007B375D"/>
    <w:rsid w:val="007B39FA"/>
    <w:rsid w:val="007B42A2"/>
    <w:rsid w:val="007B42C2"/>
    <w:rsid w:val="007B4B2A"/>
    <w:rsid w:val="007B750F"/>
    <w:rsid w:val="007B75D9"/>
    <w:rsid w:val="007C0500"/>
    <w:rsid w:val="007C3F16"/>
    <w:rsid w:val="007C4A47"/>
    <w:rsid w:val="007C7C53"/>
    <w:rsid w:val="007D0586"/>
    <w:rsid w:val="007D1A56"/>
    <w:rsid w:val="007D25DB"/>
    <w:rsid w:val="007D3980"/>
    <w:rsid w:val="007D3AD4"/>
    <w:rsid w:val="007D42B5"/>
    <w:rsid w:val="007D4A21"/>
    <w:rsid w:val="007D58AD"/>
    <w:rsid w:val="007D5E0D"/>
    <w:rsid w:val="007D7CE5"/>
    <w:rsid w:val="007E08BE"/>
    <w:rsid w:val="007E0991"/>
    <w:rsid w:val="007E1E48"/>
    <w:rsid w:val="007E2268"/>
    <w:rsid w:val="007E243F"/>
    <w:rsid w:val="007E555D"/>
    <w:rsid w:val="007E6557"/>
    <w:rsid w:val="007E69A0"/>
    <w:rsid w:val="007F1422"/>
    <w:rsid w:val="007F148B"/>
    <w:rsid w:val="007F1A34"/>
    <w:rsid w:val="007F2162"/>
    <w:rsid w:val="007F3CCB"/>
    <w:rsid w:val="007F40CA"/>
    <w:rsid w:val="007F5DFA"/>
    <w:rsid w:val="007F64A7"/>
    <w:rsid w:val="007F6596"/>
    <w:rsid w:val="007F7356"/>
    <w:rsid w:val="008002EA"/>
    <w:rsid w:val="008004B0"/>
    <w:rsid w:val="008013F3"/>
    <w:rsid w:val="00801505"/>
    <w:rsid w:val="00803039"/>
    <w:rsid w:val="008033B2"/>
    <w:rsid w:val="0080404E"/>
    <w:rsid w:val="00804104"/>
    <w:rsid w:val="008042B0"/>
    <w:rsid w:val="00804CC8"/>
    <w:rsid w:val="00805CD3"/>
    <w:rsid w:val="008106A3"/>
    <w:rsid w:val="008114ED"/>
    <w:rsid w:val="00815B66"/>
    <w:rsid w:val="00820EDD"/>
    <w:rsid w:val="00821A86"/>
    <w:rsid w:val="008243C4"/>
    <w:rsid w:val="00827125"/>
    <w:rsid w:val="00827C82"/>
    <w:rsid w:val="008320F1"/>
    <w:rsid w:val="008363C5"/>
    <w:rsid w:val="008365A7"/>
    <w:rsid w:val="00836C67"/>
    <w:rsid w:val="00837174"/>
    <w:rsid w:val="0084069D"/>
    <w:rsid w:val="00840F36"/>
    <w:rsid w:val="00841827"/>
    <w:rsid w:val="00841F66"/>
    <w:rsid w:val="008427A1"/>
    <w:rsid w:val="008429A4"/>
    <w:rsid w:val="00845E46"/>
    <w:rsid w:val="00846309"/>
    <w:rsid w:val="008478F4"/>
    <w:rsid w:val="00851A6B"/>
    <w:rsid w:val="008533DF"/>
    <w:rsid w:val="00855DD1"/>
    <w:rsid w:val="00857353"/>
    <w:rsid w:val="00857AAC"/>
    <w:rsid w:val="0086069D"/>
    <w:rsid w:val="008625CD"/>
    <w:rsid w:val="008641E7"/>
    <w:rsid w:val="00864C1B"/>
    <w:rsid w:val="0086752F"/>
    <w:rsid w:val="008703CA"/>
    <w:rsid w:val="008725BD"/>
    <w:rsid w:val="008747E7"/>
    <w:rsid w:val="00876D10"/>
    <w:rsid w:val="008772EC"/>
    <w:rsid w:val="008816D3"/>
    <w:rsid w:val="00883855"/>
    <w:rsid w:val="008839C1"/>
    <w:rsid w:val="00884A2A"/>
    <w:rsid w:val="008850BF"/>
    <w:rsid w:val="00887409"/>
    <w:rsid w:val="00891DDF"/>
    <w:rsid w:val="008934FA"/>
    <w:rsid w:val="008945E0"/>
    <w:rsid w:val="008978E6"/>
    <w:rsid w:val="008A2D83"/>
    <w:rsid w:val="008A3091"/>
    <w:rsid w:val="008A42F7"/>
    <w:rsid w:val="008A6609"/>
    <w:rsid w:val="008A6761"/>
    <w:rsid w:val="008A68B5"/>
    <w:rsid w:val="008A6A74"/>
    <w:rsid w:val="008A716F"/>
    <w:rsid w:val="008A7388"/>
    <w:rsid w:val="008A7985"/>
    <w:rsid w:val="008B07E2"/>
    <w:rsid w:val="008B1088"/>
    <w:rsid w:val="008B47F8"/>
    <w:rsid w:val="008B575C"/>
    <w:rsid w:val="008B5CDA"/>
    <w:rsid w:val="008B693E"/>
    <w:rsid w:val="008B7DE6"/>
    <w:rsid w:val="008C04F1"/>
    <w:rsid w:val="008C07F5"/>
    <w:rsid w:val="008C2802"/>
    <w:rsid w:val="008C2A97"/>
    <w:rsid w:val="008C2AE6"/>
    <w:rsid w:val="008C39AD"/>
    <w:rsid w:val="008C48EA"/>
    <w:rsid w:val="008C51A7"/>
    <w:rsid w:val="008C6512"/>
    <w:rsid w:val="008C79FE"/>
    <w:rsid w:val="008C7BAA"/>
    <w:rsid w:val="008D0D1B"/>
    <w:rsid w:val="008D2272"/>
    <w:rsid w:val="008D2A2E"/>
    <w:rsid w:val="008D3BBE"/>
    <w:rsid w:val="008D759A"/>
    <w:rsid w:val="008E1229"/>
    <w:rsid w:val="008E42A6"/>
    <w:rsid w:val="008E4401"/>
    <w:rsid w:val="008E4956"/>
    <w:rsid w:val="008E51D3"/>
    <w:rsid w:val="008E527A"/>
    <w:rsid w:val="008E6EA1"/>
    <w:rsid w:val="008F0793"/>
    <w:rsid w:val="008F2B24"/>
    <w:rsid w:val="008F5BEF"/>
    <w:rsid w:val="008F5DE9"/>
    <w:rsid w:val="008F72E5"/>
    <w:rsid w:val="008F7766"/>
    <w:rsid w:val="00902BA4"/>
    <w:rsid w:val="00903246"/>
    <w:rsid w:val="0091191D"/>
    <w:rsid w:val="00914B2C"/>
    <w:rsid w:val="009213A4"/>
    <w:rsid w:val="00921BA3"/>
    <w:rsid w:val="00925FA4"/>
    <w:rsid w:val="00930ED7"/>
    <w:rsid w:val="009315D2"/>
    <w:rsid w:val="00931CD2"/>
    <w:rsid w:val="009329F2"/>
    <w:rsid w:val="00932DEA"/>
    <w:rsid w:val="009340F5"/>
    <w:rsid w:val="00934C7F"/>
    <w:rsid w:val="00934F7E"/>
    <w:rsid w:val="00937BC7"/>
    <w:rsid w:val="00940523"/>
    <w:rsid w:val="0094368A"/>
    <w:rsid w:val="00946224"/>
    <w:rsid w:val="00950298"/>
    <w:rsid w:val="00951B33"/>
    <w:rsid w:val="00952620"/>
    <w:rsid w:val="00953F0A"/>
    <w:rsid w:val="009543CF"/>
    <w:rsid w:val="00956D52"/>
    <w:rsid w:val="00957B55"/>
    <w:rsid w:val="00961862"/>
    <w:rsid w:val="00961A13"/>
    <w:rsid w:val="00964077"/>
    <w:rsid w:val="00965D08"/>
    <w:rsid w:val="00965FDF"/>
    <w:rsid w:val="009662C8"/>
    <w:rsid w:val="0096654B"/>
    <w:rsid w:val="0097386E"/>
    <w:rsid w:val="00973968"/>
    <w:rsid w:val="0097436D"/>
    <w:rsid w:val="00976438"/>
    <w:rsid w:val="00976A11"/>
    <w:rsid w:val="00977D3E"/>
    <w:rsid w:val="00977E07"/>
    <w:rsid w:val="0098047C"/>
    <w:rsid w:val="0098149E"/>
    <w:rsid w:val="00981628"/>
    <w:rsid w:val="00982EA8"/>
    <w:rsid w:val="00982EAC"/>
    <w:rsid w:val="00982F04"/>
    <w:rsid w:val="00985232"/>
    <w:rsid w:val="00985B62"/>
    <w:rsid w:val="00985C71"/>
    <w:rsid w:val="00986A96"/>
    <w:rsid w:val="00986C27"/>
    <w:rsid w:val="00987301"/>
    <w:rsid w:val="009914AA"/>
    <w:rsid w:val="00994151"/>
    <w:rsid w:val="0099451A"/>
    <w:rsid w:val="00996EC1"/>
    <w:rsid w:val="00996EFC"/>
    <w:rsid w:val="0099727A"/>
    <w:rsid w:val="009A284B"/>
    <w:rsid w:val="009A370A"/>
    <w:rsid w:val="009A498C"/>
    <w:rsid w:val="009A55D7"/>
    <w:rsid w:val="009A5CB3"/>
    <w:rsid w:val="009A620C"/>
    <w:rsid w:val="009A6436"/>
    <w:rsid w:val="009A6661"/>
    <w:rsid w:val="009A6AC8"/>
    <w:rsid w:val="009A725D"/>
    <w:rsid w:val="009A7D00"/>
    <w:rsid w:val="009B213E"/>
    <w:rsid w:val="009B739B"/>
    <w:rsid w:val="009C1D61"/>
    <w:rsid w:val="009C3152"/>
    <w:rsid w:val="009C398C"/>
    <w:rsid w:val="009C78EC"/>
    <w:rsid w:val="009D0CB9"/>
    <w:rsid w:val="009D4CAA"/>
    <w:rsid w:val="009D5267"/>
    <w:rsid w:val="009D527D"/>
    <w:rsid w:val="009D6385"/>
    <w:rsid w:val="009D6B98"/>
    <w:rsid w:val="009D7823"/>
    <w:rsid w:val="009D78CD"/>
    <w:rsid w:val="009E084E"/>
    <w:rsid w:val="009E1FFB"/>
    <w:rsid w:val="009F05EE"/>
    <w:rsid w:val="009F3308"/>
    <w:rsid w:val="009F5D09"/>
    <w:rsid w:val="00A001C6"/>
    <w:rsid w:val="00A0048A"/>
    <w:rsid w:val="00A02746"/>
    <w:rsid w:val="00A02CBF"/>
    <w:rsid w:val="00A0456B"/>
    <w:rsid w:val="00A0733F"/>
    <w:rsid w:val="00A11B54"/>
    <w:rsid w:val="00A125E7"/>
    <w:rsid w:val="00A1341D"/>
    <w:rsid w:val="00A16CD5"/>
    <w:rsid w:val="00A17A05"/>
    <w:rsid w:val="00A20251"/>
    <w:rsid w:val="00A2305F"/>
    <w:rsid w:val="00A23740"/>
    <w:rsid w:val="00A239E6"/>
    <w:rsid w:val="00A2483A"/>
    <w:rsid w:val="00A2601D"/>
    <w:rsid w:val="00A26F89"/>
    <w:rsid w:val="00A27E7A"/>
    <w:rsid w:val="00A309BA"/>
    <w:rsid w:val="00A31873"/>
    <w:rsid w:val="00A32ED3"/>
    <w:rsid w:val="00A3306C"/>
    <w:rsid w:val="00A34099"/>
    <w:rsid w:val="00A35EF4"/>
    <w:rsid w:val="00A37ADF"/>
    <w:rsid w:val="00A41DCE"/>
    <w:rsid w:val="00A42CD2"/>
    <w:rsid w:val="00A43251"/>
    <w:rsid w:val="00A43495"/>
    <w:rsid w:val="00A44294"/>
    <w:rsid w:val="00A44761"/>
    <w:rsid w:val="00A4488C"/>
    <w:rsid w:val="00A44E3A"/>
    <w:rsid w:val="00A452BF"/>
    <w:rsid w:val="00A457BF"/>
    <w:rsid w:val="00A46ADF"/>
    <w:rsid w:val="00A50967"/>
    <w:rsid w:val="00A50A61"/>
    <w:rsid w:val="00A50B60"/>
    <w:rsid w:val="00A511A3"/>
    <w:rsid w:val="00A51DEF"/>
    <w:rsid w:val="00A52408"/>
    <w:rsid w:val="00A52F35"/>
    <w:rsid w:val="00A5331D"/>
    <w:rsid w:val="00A54394"/>
    <w:rsid w:val="00A54731"/>
    <w:rsid w:val="00A56B54"/>
    <w:rsid w:val="00A60FD8"/>
    <w:rsid w:val="00A615FC"/>
    <w:rsid w:val="00A62010"/>
    <w:rsid w:val="00A65EAE"/>
    <w:rsid w:val="00A667F6"/>
    <w:rsid w:val="00A70024"/>
    <w:rsid w:val="00A72BA9"/>
    <w:rsid w:val="00A72EB6"/>
    <w:rsid w:val="00A74342"/>
    <w:rsid w:val="00A7636B"/>
    <w:rsid w:val="00A765F0"/>
    <w:rsid w:val="00A8164E"/>
    <w:rsid w:val="00A83724"/>
    <w:rsid w:val="00A83A74"/>
    <w:rsid w:val="00A848FB"/>
    <w:rsid w:val="00A84E5D"/>
    <w:rsid w:val="00A85585"/>
    <w:rsid w:val="00A85D33"/>
    <w:rsid w:val="00A86E0D"/>
    <w:rsid w:val="00A9058B"/>
    <w:rsid w:val="00A90F2F"/>
    <w:rsid w:val="00A938B3"/>
    <w:rsid w:val="00A93F51"/>
    <w:rsid w:val="00A96148"/>
    <w:rsid w:val="00A967C7"/>
    <w:rsid w:val="00A97397"/>
    <w:rsid w:val="00A97EC6"/>
    <w:rsid w:val="00AA05A6"/>
    <w:rsid w:val="00AA1BA8"/>
    <w:rsid w:val="00AA2350"/>
    <w:rsid w:val="00AA2584"/>
    <w:rsid w:val="00AA2D6E"/>
    <w:rsid w:val="00AA36CC"/>
    <w:rsid w:val="00AA3EC9"/>
    <w:rsid w:val="00AA4544"/>
    <w:rsid w:val="00AA4ACB"/>
    <w:rsid w:val="00AA4C5B"/>
    <w:rsid w:val="00AA4D48"/>
    <w:rsid w:val="00AA6143"/>
    <w:rsid w:val="00AA785D"/>
    <w:rsid w:val="00AA7C93"/>
    <w:rsid w:val="00AB00C7"/>
    <w:rsid w:val="00AB28DC"/>
    <w:rsid w:val="00AB37BA"/>
    <w:rsid w:val="00AB43AE"/>
    <w:rsid w:val="00AB4866"/>
    <w:rsid w:val="00AB51BB"/>
    <w:rsid w:val="00AB523A"/>
    <w:rsid w:val="00AB5FC6"/>
    <w:rsid w:val="00AB6318"/>
    <w:rsid w:val="00AB7BE4"/>
    <w:rsid w:val="00AB7E5C"/>
    <w:rsid w:val="00AC05AA"/>
    <w:rsid w:val="00AC11C2"/>
    <w:rsid w:val="00AC15B5"/>
    <w:rsid w:val="00AC240F"/>
    <w:rsid w:val="00AC2989"/>
    <w:rsid w:val="00AC3845"/>
    <w:rsid w:val="00AC3F3E"/>
    <w:rsid w:val="00AC442F"/>
    <w:rsid w:val="00AC4524"/>
    <w:rsid w:val="00AC5E82"/>
    <w:rsid w:val="00AC76BA"/>
    <w:rsid w:val="00AD3DA5"/>
    <w:rsid w:val="00AD4377"/>
    <w:rsid w:val="00AD6007"/>
    <w:rsid w:val="00AE0ABA"/>
    <w:rsid w:val="00AE178E"/>
    <w:rsid w:val="00AE1B8E"/>
    <w:rsid w:val="00AE229F"/>
    <w:rsid w:val="00AE2FBC"/>
    <w:rsid w:val="00AE3A4A"/>
    <w:rsid w:val="00AE7AE7"/>
    <w:rsid w:val="00AE7DC2"/>
    <w:rsid w:val="00AE7F0E"/>
    <w:rsid w:val="00AF318E"/>
    <w:rsid w:val="00AF3CFF"/>
    <w:rsid w:val="00AF454E"/>
    <w:rsid w:val="00AF4609"/>
    <w:rsid w:val="00AF4FCB"/>
    <w:rsid w:val="00AF51C9"/>
    <w:rsid w:val="00AF5F04"/>
    <w:rsid w:val="00AF7B9B"/>
    <w:rsid w:val="00B021F1"/>
    <w:rsid w:val="00B023A6"/>
    <w:rsid w:val="00B068FE"/>
    <w:rsid w:val="00B06E0A"/>
    <w:rsid w:val="00B078D8"/>
    <w:rsid w:val="00B11371"/>
    <w:rsid w:val="00B11601"/>
    <w:rsid w:val="00B1175D"/>
    <w:rsid w:val="00B11819"/>
    <w:rsid w:val="00B11C1A"/>
    <w:rsid w:val="00B140DF"/>
    <w:rsid w:val="00B142B9"/>
    <w:rsid w:val="00B149D1"/>
    <w:rsid w:val="00B14CCC"/>
    <w:rsid w:val="00B156E1"/>
    <w:rsid w:val="00B15CEE"/>
    <w:rsid w:val="00B16D97"/>
    <w:rsid w:val="00B17B8A"/>
    <w:rsid w:val="00B2040C"/>
    <w:rsid w:val="00B22A46"/>
    <w:rsid w:val="00B24F92"/>
    <w:rsid w:val="00B277B9"/>
    <w:rsid w:val="00B30500"/>
    <w:rsid w:val="00B311AC"/>
    <w:rsid w:val="00B31A31"/>
    <w:rsid w:val="00B32471"/>
    <w:rsid w:val="00B32547"/>
    <w:rsid w:val="00B33371"/>
    <w:rsid w:val="00B3383C"/>
    <w:rsid w:val="00B33BE4"/>
    <w:rsid w:val="00B348F7"/>
    <w:rsid w:val="00B36ACE"/>
    <w:rsid w:val="00B36F46"/>
    <w:rsid w:val="00B40E86"/>
    <w:rsid w:val="00B432B2"/>
    <w:rsid w:val="00B4403E"/>
    <w:rsid w:val="00B44C0D"/>
    <w:rsid w:val="00B45677"/>
    <w:rsid w:val="00B472B1"/>
    <w:rsid w:val="00B473C8"/>
    <w:rsid w:val="00B5141F"/>
    <w:rsid w:val="00B5203B"/>
    <w:rsid w:val="00B5446C"/>
    <w:rsid w:val="00B555B0"/>
    <w:rsid w:val="00B5715C"/>
    <w:rsid w:val="00B61254"/>
    <w:rsid w:val="00B62814"/>
    <w:rsid w:val="00B656DA"/>
    <w:rsid w:val="00B65E21"/>
    <w:rsid w:val="00B7046B"/>
    <w:rsid w:val="00B7148B"/>
    <w:rsid w:val="00B71655"/>
    <w:rsid w:val="00B71E31"/>
    <w:rsid w:val="00B72B0A"/>
    <w:rsid w:val="00B733FB"/>
    <w:rsid w:val="00B74E2C"/>
    <w:rsid w:val="00B771E3"/>
    <w:rsid w:val="00B7731C"/>
    <w:rsid w:val="00B80195"/>
    <w:rsid w:val="00B80C69"/>
    <w:rsid w:val="00B83813"/>
    <w:rsid w:val="00B8383B"/>
    <w:rsid w:val="00B841D5"/>
    <w:rsid w:val="00B84C78"/>
    <w:rsid w:val="00B868AE"/>
    <w:rsid w:val="00B86E43"/>
    <w:rsid w:val="00B87B78"/>
    <w:rsid w:val="00B87C5A"/>
    <w:rsid w:val="00B87D4A"/>
    <w:rsid w:val="00B9640A"/>
    <w:rsid w:val="00B971A8"/>
    <w:rsid w:val="00B97DFA"/>
    <w:rsid w:val="00BA03E3"/>
    <w:rsid w:val="00BA0C51"/>
    <w:rsid w:val="00BA1B16"/>
    <w:rsid w:val="00BA351A"/>
    <w:rsid w:val="00BA4B1D"/>
    <w:rsid w:val="00BA4CE5"/>
    <w:rsid w:val="00BA4EFA"/>
    <w:rsid w:val="00BA640E"/>
    <w:rsid w:val="00BA76EE"/>
    <w:rsid w:val="00BA7E61"/>
    <w:rsid w:val="00BB1036"/>
    <w:rsid w:val="00BB1539"/>
    <w:rsid w:val="00BB1667"/>
    <w:rsid w:val="00BB2174"/>
    <w:rsid w:val="00BB572F"/>
    <w:rsid w:val="00BB68BC"/>
    <w:rsid w:val="00BC16B0"/>
    <w:rsid w:val="00BC44EB"/>
    <w:rsid w:val="00BC566F"/>
    <w:rsid w:val="00BC5948"/>
    <w:rsid w:val="00BC598A"/>
    <w:rsid w:val="00BC6C0B"/>
    <w:rsid w:val="00BC7863"/>
    <w:rsid w:val="00BD028F"/>
    <w:rsid w:val="00BD0711"/>
    <w:rsid w:val="00BD0741"/>
    <w:rsid w:val="00BD1CF7"/>
    <w:rsid w:val="00BD3BA7"/>
    <w:rsid w:val="00BD7386"/>
    <w:rsid w:val="00BE0F71"/>
    <w:rsid w:val="00BE16B8"/>
    <w:rsid w:val="00BE1C3E"/>
    <w:rsid w:val="00BE2048"/>
    <w:rsid w:val="00BE31EA"/>
    <w:rsid w:val="00BE59CC"/>
    <w:rsid w:val="00BE6749"/>
    <w:rsid w:val="00BE7B50"/>
    <w:rsid w:val="00BE7B94"/>
    <w:rsid w:val="00BF3CFC"/>
    <w:rsid w:val="00BF57CA"/>
    <w:rsid w:val="00BF6333"/>
    <w:rsid w:val="00BF7FB8"/>
    <w:rsid w:val="00C00172"/>
    <w:rsid w:val="00C03074"/>
    <w:rsid w:val="00C0320D"/>
    <w:rsid w:val="00C05017"/>
    <w:rsid w:val="00C064E5"/>
    <w:rsid w:val="00C070BE"/>
    <w:rsid w:val="00C07D7A"/>
    <w:rsid w:val="00C120AF"/>
    <w:rsid w:val="00C12718"/>
    <w:rsid w:val="00C12E59"/>
    <w:rsid w:val="00C13573"/>
    <w:rsid w:val="00C13C28"/>
    <w:rsid w:val="00C143D3"/>
    <w:rsid w:val="00C14FF3"/>
    <w:rsid w:val="00C156EE"/>
    <w:rsid w:val="00C15757"/>
    <w:rsid w:val="00C15A83"/>
    <w:rsid w:val="00C1765F"/>
    <w:rsid w:val="00C1772E"/>
    <w:rsid w:val="00C17781"/>
    <w:rsid w:val="00C17A2C"/>
    <w:rsid w:val="00C200F2"/>
    <w:rsid w:val="00C20488"/>
    <w:rsid w:val="00C24363"/>
    <w:rsid w:val="00C24C55"/>
    <w:rsid w:val="00C25EDA"/>
    <w:rsid w:val="00C30238"/>
    <w:rsid w:val="00C30D8D"/>
    <w:rsid w:val="00C328B3"/>
    <w:rsid w:val="00C356BC"/>
    <w:rsid w:val="00C35A9C"/>
    <w:rsid w:val="00C363B9"/>
    <w:rsid w:val="00C371F1"/>
    <w:rsid w:val="00C37CA2"/>
    <w:rsid w:val="00C37F3C"/>
    <w:rsid w:val="00C37FC3"/>
    <w:rsid w:val="00C4449E"/>
    <w:rsid w:val="00C4497E"/>
    <w:rsid w:val="00C467F3"/>
    <w:rsid w:val="00C47D9D"/>
    <w:rsid w:val="00C500B5"/>
    <w:rsid w:val="00C502D9"/>
    <w:rsid w:val="00C52113"/>
    <w:rsid w:val="00C524A6"/>
    <w:rsid w:val="00C535FB"/>
    <w:rsid w:val="00C53CF2"/>
    <w:rsid w:val="00C54C97"/>
    <w:rsid w:val="00C54FAB"/>
    <w:rsid w:val="00C6575A"/>
    <w:rsid w:val="00C65FD8"/>
    <w:rsid w:val="00C70B46"/>
    <w:rsid w:val="00C74CAE"/>
    <w:rsid w:val="00C76170"/>
    <w:rsid w:val="00C77CDB"/>
    <w:rsid w:val="00C817EA"/>
    <w:rsid w:val="00C81D48"/>
    <w:rsid w:val="00C81E2E"/>
    <w:rsid w:val="00C82328"/>
    <w:rsid w:val="00C82A82"/>
    <w:rsid w:val="00C848FE"/>
    <w:rsid w:val="00C85B9E"/>
    <w:rsid w:val="00C87A10"/>
    <w:rsid w:val="00C87DBE"/>
    <w:rsid w:val="00C90FF0"/>
    <w:rsid w:val="00C91334"/>
    <w:rsid w:val="00C91C66"/>
    <w:rsid w:val="00C91D11"/>
    <w:rsid w:val="00C92D03"/>
    <w:rsid w:val="00CA0E00"/>
    <w:rsid w:val="00CA1286"/>
    <w:rsid w:val="00CA2063"/>
    <w:rsid w:val="00CA2737"/>
    <w:rsid w:val="00CA31F0"/>
    <w:rsid w:val="00CA395D"/>
    <w:rsid w:val="00CA4B7C"/>
    <w:rsid w:val="00CA624D"/>
    <w:rsid w:val="00CA7BF7"/>
    <w:rsid w:val="00CB026C"/>
    <w:rsid w:val="00CB2704"/>
    <w:rsid w:val="00CB31FC"/>
    <w:rsid w:val="00CB51A2"/>
    <w:rsid w:val="00CB68EA"/>
    <w:rsid w:val="00CB6CFC"/>
    <w:rsid w:val="00CC0FBA"/>
    <w:rsid w:val="00CC1FDA"/>
    <w:rsid w:val="00CC2E41"/>
    <w:rsid w:val="00CC3B59"/>
    <w:rsid w:val="00CC3C8B"/>
    <w:rsid w:val="00CC4E0E"/>
    <w:rsid w:val="00CC5D3F"/>
    <w:rsid w:val="00CC5F0D"/>
    <w:rsid w:val="00CC6806"/>
    <w:rsid w:val="00CD0869"/>
    <w:rsid w:val="00CD1168"/>
    <w:rsid w:val="00CD1FAA"/>
    <w:rsid w:val="00CD2C71"/>
    <w:rsid w:val="00CD51E1"/>
    <w:rsid w:val="00CD6BE8"/>
    <w:rsid w:val="00CD6CBD"/>
    <w:rsid w:val="00CD7EDF"/>
    <w:rsid w:val="00CE0C7A"/>
    <w:rsid w:val="00CE120B"/>
    <w:rsid w:val="00CE1958"/>
    <w:rsid w:val="00CE25F0"/>
    <w:rsid w:val="00CE2A99"/>
    <w:rsid w:val="00CE47BE"/>
    <w:rsid w:val="00CE5103"/>
    <w:rsid w:val="00CE567B"/>
    <w:rsid w:val="00CE667C"/>
    <w:rsid w:val="00CE7B97"/>
    <w:rsid w:val="00CF02BB"/>
    <w:rsid w:val="00CF15EF"/>
    <w:rsid w:val="00CF191E"/>
    <w:rsid w:val="00CF21AA"/>
    <w:rsid w:val="00CF2909"/>
    <w:rsid w:val="00CF299E"/>
    <w:rsid w:val="00CF2E1C"/>
    <w:rsid w:val="00CF741E"/>
    <w:rsid w:val="00CF796A"/>
    <w:rsid w:val="00D00343"/>
    <w:rsid w:val="00D020F9"/>
    <w:rsid w:val="00D030EF"/>
    <w:rsid w:val="00D05016"/>
    <w:rsid w:val="00D053A8"/>
    <w:rsid w:val="00D05A47"/>
    <w:rsid w:val="00D06117"/>
    <w:rsid w:val="00D06780"/>
    <w:rsid w:val="00D1028E"/>
    <w:rsid w:val="00D11E7F"/>
    <w:rsid w:val="00D12B80"/>
    <w:rsid w:val="00D13B80"/>
    <w:rsid w:val="00D163D1"/>
    <w:rsid w:val="00D17BD9"/>
    <w:rsid w:val="00D2041B"/>
    <w:rsid w:val="00D20457"/>
    <w:rsid w:val="00D20723"/>
    <w:rsid w:val="00D20BE3"/>
    <w:rsid w:val="00D21EAA"/>
    <w:rsid w:val="00D238EC"/>
    <w:rsid w:val="00D24624"/>
    <w:rsid w:val="00D24932"/>
    <w:rsid w:val="00D27248"/>
    <w:rsid w:val="00D30AAB"/>
    <w:rsid w:val="00D3210D"/>
    <w:rsid w:val="00D334EA"/>
    <w:rsid w:val="00D34AC5"/>
    <w:rsid w:val="00D34DAE"/>
    <w:rsid w:val="00D34DC9"/>
    <w:rsid w:val="00D34EE0"/>
    <w:rsid w:val="00D3545A"/>
    <w:rsid w:val="00D36D19"/>
    <w:rsid w:val="00D37731"/>
    <w:rsid w:val="00D4013B"/>
    <w:rsid w:val="00D41BCC"/>
    <w:rsid w:val="00D426AD"/>
    <w:rsid w:val="00D43679"/>
    <w:rsid w:val="00D438C8"/>
    <w:rsid w:val="00D45AD6"/>
    <w:rsid w:val="00D47401"/>
    <w:rsid w:val="00D47B6C"/>
    <w:rsid w:val="00D47F93"/>
    <w:rsid w:val="00D52138"/>
    <w:rsid w:val="00D529E1"/>
    <w:rsid w:val="00D62244"/>
    <w:rsid w:val="00D64D8A"/>
    <w:rsid w:val="00D66655"/>
    <w:rsid w:val="00D671BB"/>
    <w:rsid w:val="00D67AC0"/>
    <w:rsid w:val="00D70E40"/>
    <w:rsid w:val="00D71622"/>
    <w:rsid w:val="00D721FE"/>
    <w:rsid w:val="00D723D1"/>
    <w:rsid w:val="00D72E3A"/>
    <w:rsid w:val="00D74D56"/>
    <w:rsid w:val="00D75E07"/>
    <w:rsid w:val="00D76FA8"/>
    <w:rsid w:val="00D80C41"/>
    <w:rsid w:val="00D83905"/>
    <w:rsid w:val="00D84EEC"/>
    <w:rsid w:val="00D87BE0"/>
    <w:rsid w:val="00D90D68"/>
    <w:rsid w:val="00D91B7D"/>
    <w:rsid w:val="00D95090"/>
    <w:rsid w:val="00DA082A"/>
    <w:rsid w:val="00DA0C69"/>
    <w:rsid w:val="00DA3411"/>
    <w:rsid w:val="00DA4326"/>
    <w:rsid w:val="00DA6F1D"/>
    <w:rsid w:val="00DA769E"/>
    <w:rsid w:val="00DB08FC"/>
    <w:rsid w:val="00DB0B22"/>
    <w:rsid w:val="00DC0211"/>
    <w:rsid w:val="00DC19DA"/>
    <w:rsid w:val="00DC2C4D"/>
    <w:rsid w:val="00DC3CEF"/>
    <w:rsid w:val="00DC3E5F"/>
    <w:rsid w:val="00DC443F"/>
    <w:rsid w:val="00DD26E1"/>
    <w:rsid w:val="00DD271A"/>
    <w:rsid w:val="00DD3A21"/>
    <w:rsid w:val="00DD5485"/>
    <w:rsid w:val="00DD7359"/>
    <w:rsid w:val="00DE12B4"/>
    <w:rsid w:val="00DE3E07"/>
    <w:rsid w:val="00DE3EC1"/>
    <w:rsid w:val="00DE4721"/>
    <w:rsid w:val="00DE62EC"/>
    <w:rsid w:val="00DF1A9B"/>
    <w:rsid w:val="00DF2211"/>
    <w:rsid w:val="00DF3B56"/>
    <w:rsid w:val="00DF5C9F"/>
    <w:rsid w:val="00DF63C1"/>
    <w:rsid w:val="00DF6C00"/>
    <w:rsid w:val="00E003C3"/>
    <w:rsid w:val="00E0152D"/>
    <w:rsid w:val="00E0182D"/>
    <w:rsid w:val="00E01A77"/>
    <w:rsid w:val="00E02635"/>
    <w:rsid w:val="00E02C7D"/>
    <w:rsid w:val="00E04DE1"/>
    <w:rsid w:val="00E054C3"/>
    <w:rsid w:val="00E06961"/>
    <w:rsid w:val="00E1379F"/>
    <w:rsid w:val="00E1608E"/>
    <w:rsid w:val="00E165A9"/>
    <w:rsid w:val="00E20F5D"/>
    <w:rsid w:val="00E22940"/>
    <w:rsid w:val="00E229F6"/>
    <w:rsid w:val="00E22AC4"/>
    <w:rsid w:val="00E24F59"/>
    <w:rsid w:val="00E253DD"/>
    <w:rsid w:val="00E2630E"/>
    <w:rsid w:val="00E263D4"/>
    <w:rsid w:val="00E30BA5"/>
    <w:rsid w:val="00E32A1C"/>
    <w:rsid w:val="00E32F2F"/>
    <w:rsid w:val="00E377D9"/>
    <w:rsid w:val="00E41BF4"/>
    <w:rsid w:val="00E42660"/>
    <w:rsid w:val="00E42CBE"/>
    <w:rsid w:val="00E43392"/>
    <w:rsid w:val="00E43A5B"/>
    <w:rsid w:val="00E442A6"/>
    <w:rsid w:val="00E443BA"/>
    <w:rsid w:val="00E449E2"/>
    <w:rsid w:val="00E4574B"/>
    <w:rsid w:val="00E45E17"/>
    <w:rsid w:val="00E46339"/>
    <w:rsid w:val="00E46DD9"/>
    <w:rsid w:val="00E5060A"/>
    <w:rsid w:val="00E51159"/>
    <w:rsid w:val="00E51FB2"/>
    <w:rsid w:val="00E53C52"/>
    <w:rsid w:val="00E54457"/>
    <w:rsid w:val="00E5448D"/>
    <w:rsid w:val="00E54823"/>
    <w:rsid w:val="00E55E4A"/>
    <w:rsid w:val="00E57374"/>
    <w:rsid w:val="00E5737E"/>
    <w:rsid w:val="00E6079E"/>
    <w:rsid w:val="00E60FAE"/>
    <w:rsid w:val="00E6104B"/>
    <w:rsid w:val="00E611EF"/>
    <w:rsid w:val="00E6347D"/>
    <w:rsid w:val="00E63A6E"/>
    <w:rsid w:val="00E64CAA"/>
    <w:rsid w:val="00E6683B"/>
    <w:rsid w:val="00E668AE"/>
    <w:rsid w:val="00E70639"/>
    <w:rsid w:val="00E709B0"/>
    <w:rsid w:val="00E73670"/>
    <w:rsid w:val="00E739FC"/>
    <w:rsid w:val="00E7488D"/>
    <w:rsid w:val="00E75204"/>
    <w:rsid w:val="00E75878"/>
    <w:rsid w:val="00E75AB3"/>
    <w:rsid w:val="00E762C6"/>
    <w:rsid w:val="00E77F86"/>
    <w:rsid w:val="00E8071F"/>
    <w:rsid w:val="00E81476"/>
    <w:rsid w:val="00E83590"/>
    <w:rsid w:val="00E84412"/>
    <w:rsid w:val="00E84E37"/>
    <w:rsid w:val="00E85940"/>
    <w:rsid w:val="00E87094"/>
    <w:rsid w:val="00E87798"/>
    <w:rsid w:val="00E87FB6"/>
    <w:rsid w:val="00E90A43"/>
    <w:rsid w:val="00E912C0"/>
    <w:rsid w:val="00E91BCA"/>
    <w:rsid w:val="00E91F6F"/>
    <w:rsid w:val="00E93BF8"/>
    <w:rsid w:val="00E94607"/>
    <w:rsid w:val="00E95C88"/>
    <w:rsid w:val="00E95CD3"/>
    <w:rsid w:val="00E96BC2"/>
    <w:rsid w:val="00E97776"/>
    <w:rsid w:val="00EA1E42"/>
    <w:rsid w:val="00EA34B9"/>
    <w:rsid w:val="00EA4B71"/>
    <w:rsid w:val="00EA4CEE"/>
    <w:rsid w:val="00EA7985"/>
    <w:rsid w:val="00EB0226"/>
    <w:rsid w:val="00EB20F1"/>
    <w:rsid w:val="00EB4795"/>
    <w:rsid w:val="00EC006B"/>
    <w:rsid w:val="00EC17E6"/>
    <w:rsid w:val="00EC2418"/>
    <w:rsid w:val="00EC2D44"/>
    <w:rsid w:val="00EC2E2B"/>
    <w:rsid w:val="00EC4218"/>
    <w:rsid w:val="00EC4812"/>
    <w:rsid w:val="00EC4AB3"/>
    <w:rsid w:val="00EC59E3"/>
    <w:rsid w:val="00ED3043"/>
    <w:rsid w:val="00ED364E"/>
    <w:rsid w:val="00ED3C0E"/>
    <w:rsid w:val="00ED3CE0"/>
    <w:rsid w:val="00ED4E7A"/>
    <w:rsid w:val="00ED5BB5"/>
    <w:rsid w:val="00EE0342"/>
    <w:rsid w:val="00EE22EB"/>
    <w:rsid w:val="00EE3268"/>
    <w:rsid w:val="00EE421F"/>
    <w:rsid w:val="00EE46E5"/>
    <w:rsid w:val="00EE4742"/>
    <w:rsid w:val="00EE4AD3"/>
    <w:rsid w:val="00EE5F3C"/>
    <w:rsid w:val="00EE649C"/>
    <w:rsid w:val="00EE7237"/>
    <w:rsid w:val="00EF06A7"/>
    <w:rsid w:val="00EF2B22"/>
    <w:rsid w:val="00EF505C"/>
    <w:rsid w:val="00EF537D"/>
    <w:rsid w:val="00EF7A61"/>
    <w:rsid w:val="00F01E33"/>
    <w:rsid w:val="00F02C2A"/>
    <w:rsid w:val="00F04E0E"/>
    <w:rsid w:val="00F04F34"/>
    <w:rsid w:val="00F05D46"/>
    <w:rsid w:val="00F067FB"/>
    <w:rsid w:val="00F12156"/>
    <w:rsid w:val="00F1298C"/>
    <w:rsid w:val="00F12A6D"/>
    <w:rsid w:val="00F16993"/>
    <w:rsid w:val="00F16F0C"/>
    <w:rsid w:val="00F21174"/>
    <w:rsid w:val="00F219C0"/>
    <w:rsid w:val="00F219D6"/>
    <w:rsid w:val="00F21EA4"/>
    <w:rsid w:val="00F230E6"/>
    <w:rsid w:val="00F24A8A"/>
    <w:rsid w:val="00F2588A"/>
    <w:rsid w:val="00F25EF8"/>
    <w:rsid w:val="00F268C3"/>
    <w:rsid w:val="00F27C56"/>
    <w:rsid w:val="00F301BC"/>
    <w:rsid w:val="00F305BA"/>
    <w:rsid w:val="00F309D2"/>
    <w:rsid w:val="00F32627"/>
    <w:rsid w:val="00F32B69"/>
    <w:rsid w:val="00F32BF5"/>
    <w:rsid w:val="00F33E8C"/>
    <w:rsid w:val="00F33FD3"/>
    <w:rsid w:val="00F351D2"/>
    <w:rsid w:val="00F37220"/>
    <w:rsid w:val="00F409CC"/>
    <w:rsid w:val="00F43164"/>
    <w:rsid w:val="00F4407D"/>
    <w:rsid w:val="00F44E11"/>
    <w:rsid w:val="00F509B8"/>
    <w:rsid w:val="00F50E4E"/>
    <w:rsid w:val="00F52FF0"/>
    <w:rsid w:val="00F547E0"/>
    <w:rsid w:val="00F57111"/>
    <w:rsid w:val="00F57BA5"/>
    <w:rsid w:val="00F60E9F"/>
    <w:rsid w:val="00F61C23"/>
    <w:rsid w:val="00F64281"/>
    <w:rsid w:val="00F64587"/>
    <w:rsid w:val="00F64DA6"/>
    <w:rsid w:val="00F64F08"/>
    <w:rsid w:val="00F65F1D"/>
    <w:rsid w:val="00F6759A"/>
    <w:rsid w:val="00F70499"/>
    <w:rsid w:val="00F73348"/>
    <w:rsid w:val="00F73DBE"/>
    <w:rsid w:val="00F75334"/>
    <w:rsid w:val="00F7573B"/>
    <w:rsid w:val="00F77AE7"/>
    <w:rsid w:val="00F80FB4"/>
    <w:rsid w:val="00F829FE"/>
    <w:rsid w:val="00F84940"/>
    <w:rsid w:val="00F854E0"/>
    <w:rsid w:val="00F92AFF"/>
    <w:rsid w:val="00F932E5"/>
    <w:rsid w:val="00F950AB"/>
    <w:rsid w:val="00F96A61"/>
    <w:rsid w:val="00F96B43"/>
    <w:rsid w:val="00F97762"/>
    <w:rsid w:val="00F97C4D"/>
    <w:rsid w:val="00F97EED"/>
    <w:rsid w:val="00FA29AF"/>
    <w:rsid w:val="00FA31D4"/>
    <w:rsid w:val="00FA5F0C"/>
    <w:rsid w:val="00FA680C"/>
    <w:rsid w:val="00FA75D0"/>
    <w:rsid w:val="00FA772F"/>
    <w:rsid w:val="00FB1458"/>
    <w:rsid w:val="00FB2674"/>
    <w:rsid w:val="00FB2E68"/>
    <w:rsid w:val="00FB457F"/>
    <w:rsid w:val="00FB6CB3"/>
    <w:rsid w:val="00FB7676"/>
    <w:rsid w:val="00FB7F4F"/>
    <w:rsid w:val="00FC0390"/>
    <w:rsid w:val="00FC1E4B"/>
    <w:rsid w:val="00FC1E86"/>
    <w:rsid w:val="00FC23E5"/>
    <w:rsid w:val="00FC269A"/>
    <w:rsid w:val="00FC3CE4"/>
    <w:rsid w:val="00FC604D"/>
    <w:rsid w:val="00FD058B"/>
    <w:rsid w:val="00FD073C"/>
    <w:rsid w:val="00FD0B67"/>
    <w:rsid w:val="00FD0CAB"/>
    <w:rsid w:val="00FD1A12"/>
    <w:rsid w:val="00FD1A80"/>
    <w:rsid w:val="00FD1CAC"/>
    <w:rsid w:val="00FD2446"/>
    <w:rsid w:val="00FD597A"/>
    <w:rsid w:val="00FD5FB6"/>
    <w:rsid w:val="00FD6675"/>
    <w:rsid w:val="00FD7D0A"/>
    <w:rsid w:val="00FE0007"/>
    <w:rsid w:val="00FE060A"/>
    <w:rsid w:val="00FE175C"/>
    <w:rsid w:val="00FE1AF8"/>
    <w:rsid w:val="00FE2D66"/>
    <w:rsid w:val="00FE4D4C"/>
    <w:rsid w:val="00FE67D4"/>
    <w:rsid w:val="00FE68B3"/>
    <w:rsid w:val="00FF080E"/>
    <w:rsid w:val="00FF0AF3"/>
    <w:rsid w:val="00FF1BC3"/>
    <w:rsid w:val="00FF496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B489"/>
  <w15:docId w15:val="{591DBBF4-6E8E-48BE-A5E9-9CC8FD6C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0B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20">
    <w:name w:val="heading 2"/>
    <w:basedOn w:val="a"/>
    <w:next w:val="a"/>
    <w:link w:val="21"/>
    <w:unhideWhenUsed/>
    <w:qFormat/>
    <w:rsid w:val="001A19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A50B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4">
    <w:name w:val="heading 4"/>
    <w:basedOn w:val="a"/>
    <w:next w:val="a"/>
    <w:link w:val="40"/>
    <w:qFormat/>
    <w:rsid w:val="00A50B6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</w:rPr>
  </w:style>
  <w:style w:type="paragraph" w:styleId="5">
    <w:name w:val="heading 5"/>
    <w:basedOn w:val="a"/>
    <w:next w:val="a"/>
    <w:link w:val="50"/>
    <w:qFormat/>
    <w:rsid w:val="00A50B60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A50B60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A50B60"/>
    <w:pPr>
      <w:keepNext/>
      <w:spacing w:before="240" w:after="0" w:line="240" w:lineRule="auto"/>
      <w:ind w:left="140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A50B6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rsid w:val="00A50B60"/>
    <w:pPr>
      <w:keepNext/>
      <w:spacing w:after="0" w:line="240" w:lineRule="auto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1A19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A1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A1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1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A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1A19D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Style4">
    <w:name w:val="Style4"/>
    <w:basedOn w:val="a"/>
    <w:rsid w:val="001A19D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1A19D4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rsid w:val="001A19D4"/>
    <w:rPr>
      <w:rFonts w:ascii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28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0B6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0B6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0B60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50B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50B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50B6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50B60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50B60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A50B60"/>
  </w:style>
  <w:style w:type="character" w:customStyle="1" w:styleId="aa">
    <w:name w:val="Нижний колонтитул Знак"/>
    <w:basedOn w:val="a0"/>
    <w:link w:val="ab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A50B60"/>
  </w:style>
  <w:style w:type="paragraph" w:styleId="ac">
    <w:name w:val="Title"/>
    <w:basedOn w:val="a"/>
    <w:link w:val="ad"/>
    <w:qFormat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Заголовок Знак"/>
    <w:basedOn w:val="a0"/>
    <w:link w:val="ac"/>
    <w:rsid w:val="00A50B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Body Text Indent"/>
    <w:basedOn w:val="a"/>
    <w:link w:val="af"/>
    <w:unhideWhenUsed/>
    <w:rsid w:val="00A50B6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50B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A50B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A50B60"/>
  </w:style>
  <w:style w:type="character" w:customStyle="1" w:styleId="31">
    <w:name w:val="Основной текст с отступом 3 Знак"/>
    <w:basedOn w:val="a0"/>
    <w:link w:val="32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A50B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rsid w:val="00A50B60"/>
    <w:rPr>
      <w:sz w:val="16"/>
      <w:szCs w:val="16"/>
    </w:rPr>
  </w:style>
  <w:style w:type="paragraph" w:styleId="af0">
    <w:name w:val="Plain Text"/>
    <w:basedOn w:val="a"/>
    <w:link w:val="af1"/>
    <w:unhideWhenUsed/>
    <w:rsid w:val="00A50B6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semiHidden/>
    <w:rsid w:val="00A50B6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A50B6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A50B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Основной текст Знак1"/>
    <w:uiPriority w:val="99"/>
    <w:rsid w:val="00A50B60"/>
    <w:rPr>
      <w:rFonts w:ascii="Calibri" w:hAnsi="Calibri" w:cs="Calibri"/>
      <w:sz w:val="31"/>
      <w:szCs w:val="31"/>
      <w:shd w:val="clear" w:color="auto" w:fill="FFFFFF"/>
    </w:rPr>
  </w:style>
  <w:style w:type="paragraph" w:styleId="af4">
    <w:name w:val="footnote text"/>
    <w:basedOn w:val="a"/>
    <w:link w:val="af5"/>
    <w:rsid w:val="00A50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rsid w:val="00A50B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uiPriority w:val="99"/>
    <w:rsid w:val="00A50B60"/>
    <w:rPr>
      <w:vertAlign w:val="superscript"/>
    </w:rPr>
  </w:style>
  <w:style w:type="paragraph" w:styleId="HTML">
    <w:name w:val="HTML Preformatted"/>
    <w:aliases w:val=" Знак Знак"/>
    <w:basedOn w:val="a"/>
    <w:link w:val="HTML0"/>
    <w:rsid w:val="00A5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A50B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6">
    <w:name w:val="Body Text First Indent 2"/>
    <w:basedOn w:val="ae"/>
    <w:link w:val="27"/>
    <w:unhideWhenUsed/>
    <w:rsid w:val="00A50B60"/>
    <w:pPr>
      <w:ind w:left="360" w:firstLine="360"/>
    </w:pPr>
  </w:style>
  <w:style w:type="character" w:customStyle="1" w:styleId="27">
    <w:name w:val="Красная строка 2 Знак"/>
    <w:basedOn w:val="af"/>
    <w:link w:val="26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0B60"/>
    <w:pPr>
      <w:widowControl w:val="0"/>
      <w:autoSpaceDE w:val="0"/>
      <w:autoSpaceDN w:val="0"/>
      <w:adjustRightInd w:val="0"/>
      <w:spacing w:after="0" w:line="33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af8">
    <w:name w:val="List"/>
    <w:basedOn w:val="a"/>
    <w:rsid w:val="00A50B60"/>
    <w:pPr>
      <w:spacing w:after="0" w:line="240" w:lineRule="auto"/>
      <w:ind w:left="283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8">
    <w:name w:val="List 2"/>
    <w:basedOn w:val="a"/>
    <w:rsid w:val="00A50B60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">
    <w:name w:val="List Bullet 2"/>
    <w:basedOn w:val="a"/>
    <w:rsid w:val="00A50B60"/>
    <w:pPr>
      <w:numPr>
        <w:numId w:val="1"/>
      </w:num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33">
    <w:name w:val="List Bullet 3"/>
    <w:basedOn w:val="a"/>
    <w:rsid w:val="00A50B60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customStyle="1" w:styleId="Style5">
    <w:name w:val="Style5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A50B60"/>
    <w:pPr>
      <w:widowControl w:val="0"/>
      <w:autoSpaceDE w:val="0"/>
      <w:autoSpaceDN w:val="0"/>
      <w:adjustRightInd w:val="0"/>
      <w:spacing w:after="0" w:line="43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A50B60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A50B60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A50B6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A50B60"/>
    <w:pPr>
      <w:widowControl w:val="0"/>
      <w:autoSpaceDE w:val="0"/>
      <w:autoSpaceDN w:val="0"/>
      <w:adjustRightInd w:val="0"/>
      <w:spacing w:after="0" w:line="401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A50B60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50B60"/>
    <w:pPr>
      <w:widowControl w:val="0"/>
      <w:autoSpaceDE w:val="0"/>
      <w:autoSpaceDN w:val="0"/>
      <w:adjustRightInd w:val="0"/>
      <w:spacing w:after="0" w:line="336" w:lineRule="exact"/>
      <w:ind w:hanging="1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A50B60"/>
    <w:pPr>
      <w:widowControl w:val="0"/>
      <w:autoSpaceDE w:val="0"/>
      <w:autoSpaceDN w:val="0"/>
      <w:adjustRightInd w:val="0"/>
      <w:spacing w:after="0" w:line="348" w:lineRule="exact"/>
      <w:ind w:hanging="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A50B6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A50B60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A50B60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A50B60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A50B60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A50B60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A50B60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A50B60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A50B60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A50B60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A50B6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A50B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A50B60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A50B60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A50B60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A50B60"/>
    <w:pPr>
      <w:widowControl w:val="0"/>
      <w:autoSpaceDE w:val="0"/>
      <w:autoSpaceDN w:val="0"/>
      <w:adjustRightInd w:val="0"/>
      <w:spacing w:after="0" w:line="33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5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A50B60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A50B60"/>
    <w:pPr>
      <w:widowControl w:val="0"/>
      <w:autoSpaceDE w:val="0"/>
      <w:autoSpaceDN w:val="0"/>
      <w:adjustRightInd w:val="0"/>
      <w:spacing w:after="0" w:line="372" w:lineRule="exact"/>
      <w:ind w:firstLine="8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50B60"/>
    <w:pPr>
      <w:widowControl w:val="0"/>
      <w:autoSpaceDE w:val="0"/>
      <w:autoSpaceDN w:val="0"/>
      <w:adjustRightInd w:val="0"/>
      <w:spacing w:after="0" w:line="342" w:lineRule="exact"/>
      <w:ind w:firstLine="3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rsid w:val="00A50B6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A50B60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A50B6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A50B60"/>
    <w:pPr>
      <w:widowControl w:val="0"/>
      <w:autoSpaceDE w:val="0"/>
      <w:autoSpaceDN w:val="0"/>
      <w:adjustRightInd w:val="0"/>
      <w:spacing w:after="0" w:line="358" w:lineRule="exact"/>
      <w:ind w:firstLine="497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aliases w:val="Обычный (Web)"/>
    <w:basedOn w:val="a"/>
    <w:rsid w:val="00A50B60"/>
    <w:pPr>
      <w:spacing w:after="0" w:line="240" w:lineRule="auto"/>
      <w:jc w:val="both"/>
    </w:pPr>
    <w:rPr>
      <w:rFonts w:ascii="Times New Roman" w:eastAsia="Calibri" w:hAnsi="Times New Roman" w:cs="Times New Roman"/>
      <w:sz w:val="32"/>
      <w:szCs w:val="24"/>
    </w:rPr>
  </w:style>
  <w:style w:type="paragraph" w:styleId="34">
    <w:name w:val="List 3"/>
    <w:basedOn w:val="a"/>
    <w:rsid w:val="00A50B60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afa">
    <w:name w:val="Subtitle"/>
    <w:basedOn w:val="a"/>
    <w:next w:val="a"/>
    <w:link w:val="afb"/>
    <w:qFormat/>
    <w:rsid w:val="00A50B60"/>
    <w:pPr>
      <w:numPr>
        <w:ilvl w:val="1"/>
      </w:numPr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A50B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3"/>
    <w:link w:val="afd"/>
    <w:rsid w:val="00A50B60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4"/>
    <w:link w:val="afc"/>
    <w:rsid w:val="00A50B60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A50B60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semiHidden/>
    <w:rsid w:val="00A50B60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A50B60"/>
    <w:pPr>
      <w:jc w:val="both"/>
    </w:pPr>
    <w:rPr>
      <w:rFonts w:ascii="Calibri" w:eastAsia="Calibri" w:hAnsi="Calibri" w:cs="Times New Roman"/>
    </w:rPr>
  </w:style>
  <w:style w:type="character" w:customStyle="1" w:styleId="17">
    <w:name w:val="Стиль1 Знак"/>
    <w:basedOn w:val="a0"/>
    <w:link w:val="16"/>
    <w:rsid w:val="00A50B60"/>
    <w:rPr>
      <w:rFonts w:ascii="Calibri" w:eastAsia="Calibri" w:hAnsi="Calibri" w:cs="Times New Roman"/>
    </w:rPr>
  </w:style>
  <w:style w:type="character" w:styleId="aff0">
    <w:name w:val="page number"/>
    <w:basedOn w:val="a0"/>
    <w:rsid w:val="00A50B60"/>
  </w:style>
  <w:style w:type="paragraph" w:customStyle="1" w:styleId="29">
    <w:name w:val="Абзац списка2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f1">
    <w:name w:val="Основной текст_"/>
    <w:basedOn w:val="a0"/>
    <w:link w:val="18"/>
    <w:rsid w:val="007C4A4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ff1"/>
    <w:rsid w:val="007C4A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8">
    <w:name w:val="Основной текст1"/>
    <w:basedOn w:val="a"/>
    <w:link w:val="aff1"/>
    <w:rsid w:val="007C4A47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c1">
    <w:name w:val="c1"/>
    <w:basedOn w:val="a"/>
    <w:rsid w:val="00F16F0C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Основной текст3"/>
    <w:basedOn w:val="a"/>
    <w:rsid w:val="00E63A6E"/>
    <w:pPr>
      <w:widowControl w:val="0"/>
      <w:shd w:val="clear" w:color="auto" w:fill="FFFFFF"/>
      <w:spacing w:after="0" w:line="480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bidi="ru-RU"/>
    </w:rPr>
  </w:style>
  <w:style w:type="paragraph" w:customStyle="1" w:styleId="41">
    <w:name w:val="Основной текст4"/>
    <w:basedOn w:val="a"/>
    <w:rsid w:val="005C740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po.1septembe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agogic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letmusi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mbler.ru/" TargetMode="External"/><Relationship Id="rId10" Type="http://schemas.openxmlformats.org/officeDocument/2006/relationships/hyperlink" Target="http://www.monlo.ru/time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ruet.info/" TargetMode="External"/><Relationship Id="rId14" Type="http://schemas.openxmlformats.org/officeDocument/2006/relationships/hyperlink" Target="http://www.fizkultura-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5F420-90E8-4BEA-AF21-EC48D3D2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4205</Words>
  <Characters>23972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</cp:revision>
  <cp:lastPrinted>2021-09-28T12:02:00Z</cp:lastPrinted>
  <dcterms:created xsi:type="dcterms:W3CDTF">2023-08-10T15:03:00Z</dcterms:created>
  <dcterms:modified xsi:type="dcterms:W3CDTF">2023-10-06T11:36:00Z</dcterms:modified>
</cp:coreProperties>
</file>