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F4" w:rsidRDefault="002226B9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7A6E">
        <w:rPr>
          <w:sz w:val="28"/>
          <w:szCs w:val="28"/>
        </w:rPr>
        <w:t>Задание для учащихся музыкального отделения по теоретическим дисциплинам с 28. 10 – 3.</w:t>
      </w:r>
      <w:r w:rsidR="009D36F4">
        <w:rPr>
          <w:sz w:val="28"/>
          <w:szCs w:val="28"/>
        </w:rPr>
        <w:t xml:space="preserve"> 11. Преподаватель </w:t>
      </w:r>
      <w:proofErr w:type="spellStart"/>
      <w:r w:rsidR="009D36F4">
        <w:rPr>
          <w:sz w:val="28"/>
          <w:szCs w:val="28"/>
        </w:rPr>
        <w:t>Лупачёва</w:t>
      </w:r>
      <w:proofErr w:type="spellEnd"/>
      <w:r w:rsidR="009D36F4">
        <w:rPr>
          <w:sz w:val="28"/>
          <w:szCs w:val="28"/>
        </w:rPr>
        <w:t xml:space="preserve"> Елена Маратовна.</w:t>
      </w:r>
    </w:p>
    <w:p w:rsidR="00E37CF1" w:rsidRDefault="00E37CF1" w:rsidP="009D36F4">
      <w:pPr>
        <w:ind w:left="142" w:hanging="284"/>
        <w:rPr>
          <w:sz w:val="28"/>
          <w:szCs w:val="28"/>
        </w:rPr>
      </w:pPr>
    </w:p>
    <w:p w:rsidR="002226B9" w:rsidRDefault="00E37CF1" w:rsidP="00E37CF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226B9">
        <w:rPr>
          <w:sz w:val="28"/>
          <w:szCs w:val="28"/>
        </w:rPr>
        <w:t xml:space="preserve">   1</w:t>
      </w:r>
      <w:r w:rsidR="00861531">
        <w:rPr>
          <w:sz w:val="28"/>
          <w:szCs w:val="28"/>
        </w:rPr>
        <w:t xml:space="preserve"> </w:t>
      </w:r>
      <w:r w:rsidR="002226B9">
        <w:rPr>
          <w:sz w:val="28"/>
          <w:szCs w:val="28"/>
        </w:rPr>
        <w:t>класс ДООП группы «В», «Е», «Ж».</w:t>
      </w:r>
    </w:p>
    <w:p w:rsidR="002226B9" w:rsidRDefault="002226B9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Занимательное сольфеджио.</w:t>
      </w:r>
    </w:p>
    <w:p w:rsidR="002226B9" w:rsidRDefault="002226B9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Закрепить ноты – 1 октава, скрипичный ключ написать в тетради 1 строчку. </w:t>
      </w:r>
      <w:r w:rsidR="00861531">
        <w:rPr>
          <w:sz w:val="28"/>
          <w:szCs w:val="28"/>
        </w:rPr>
        <w:t>Повторять – Игра «Столовая» хлопать со словами.</w:t>
      </w:r>
    </w:p>
    <w:p w:rsidR="00861531" w:rsidRDefault="00861531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Музыка и окружающий мир.</w:t>
      </w:r>
    </w:p>
    <w:p w:rsidR="00861531" w:rsidRDefault="00861531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>Чайковский «Марш деревянных солдатиков» - прослушать в интернете, нарисовать рисунок.</w:t>
      </w:r>
    </w:p>
    <w:p w:rsidR="00E37CF1" w:rsidRDefault="00E37CF1" w:rsidP="009D36F4">
      <w:pPr>
        <w:ind w:left="142" w:hanging="284"/>
        <w:rPr>
          <w:sz w:val="28"/>
          <w:szCs w:val="28"/>
        </w:rPr>
      </w:pPr>
    </w:p>
    <w:p w:rsidR="00861531" w:rsidRDefault="00861531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2 класс ДООП группа «Г» </w:t>
      </w:r>
    </w:p>
    <w:p w:rsidR="00861531" w:rsidRDefault="00861531" w:rsidP="009D36F4">
      <w:pPr>
        <w:ind w:left="142" w:hanging="284"/>
        <w:rPr>
          <w:sz w:val="28"/>
          <w:szCs w:val="28"/>
        </w:rPr>
      </w:pPr>
      <w:r w:rsidRPr="00861531">
        <w:rPr>
          <w:sz w:val="28"/>
          <w:szCs w:val="28"/>
        </w:rPr>
        <w:t xml:space="preserve">                Занимательное сольфеджио.</w:t>
      </w:r>
    </w:p>
    <w:p w:rsidR="00861531" w:rsidRDefault="00861531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Гамма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мажор, тоническое трезвучие, вводные звуки, </w:t>
      </w:r>
      <w:proofErr w:type="spellStart"/>
      <w:r>
        <w:rPr>
          <w:sz w:val="28"/>
          <w:szCs w:val="28"/>
        </w:rPr>
        <w:t>опевание</w:t>
      </w:r>
      <w:proofErr w:type="spellEnd"/>
      <w:r>
        <w:rPr>
          <w:sz w:val="28"/>
          <w:szCs w:val="28"/>
        </w:rPr>
        <w:t xml:space="preserve"> – петь.   Выучить</w:t>
      </w:r>
      <w:r w:rsidR="002B490E">
        <w:rPr>
          <w:sz w:val="28"/>
          <w:szCs w:val="28"/>
        </w:rPr>
        <w:t xml:space="preserve"> наизусть названия и правило интервалов.</w:t>
      </w:r>
    </w:p>
    <w:p w:rsidR="00861531" w:rsidRDefault="002B490E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B490E">
        <w:rPr>
          <w:sz w:val="28"/>
          <w:szCs w:val="28"/>
        </w:rPr>
        <w:t>Музыка и окружающий мир.</w:t>
      </w:r>
    </w:p>
    <w:p w:rsidR="002B490E" w:rsidRDefault="002B490E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>Чайковский «Времена года». Октябрь «Осенняя песня» прослушать в интернете, нарисовать рисунок по теме.</w:t>
      </w:r>
    </w:p>
    <w:p w:rsidR="00071B1A" w:rsidRDefault="002B490E" w:rsidP="00071B1A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2B490E" w:rsidRDefault="00071B1A" w:rsidP="00071B1A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3</w:t>
      </w:r>
      <w:r w:rsidR="009F352C">
        <w:rPr>
          <w:sz w:val="28"/>
          <w:szCs w:val="28"/>
        </w:rPr>
        <w:t xml:space="preserve"> </w:t>
      </w:r>
      <w:proofErr w:type="gramStart"/>
      <w:r w:rsidR="009F352C">
        <w:rPr>
          <w:sz w:val="28"/>
          <w:szCs w:val="28"/>
        </w:rPr>
        <w:t xml:space="preserve">класс </w:t>
      </w:r>
      <w:r>
        <w:rPr>
          <w:sz w:val="28"/>
          <w:szCs w:val="28"/>
        </w:rPr>
        <w:t xml:space="preserve"> </w:t>
      </w:r>
      <w:r w:rsidR="002B490E">
        <w:rPr>
          <w:sz w:val="28"/>
          <w:szCs w:val="28"/>
        </w:rPr>
        <w:t>ДООП</w:t>
      </w:r>
      <w:proofErr w:type="gramEnd"/>
      <w:r w:rsidR="002B490E">
        <w:rPr>
          <w:sz w:val="28"/>
          <w:szCs w:val="28"/>
        </w:rPr>
        <w:t xml:space="preserve"> группы «Б», «Ж</w:t>
      </w:r>
      <w:r w:rsidR="009F352C">
        <w:rPr>
          <w:sz w:val="28"/>
          <w:szCs w:val="28"/>
        </w:rPr>
        <w:t>»</w:t>
      </w:r>
    </w:p>
    <w:p w:rsidR="002B490E" w:rsidRDefault="002B490E" w:rsidP="002B4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B490E">
        <w:rPr>
          <w:sz w:val="28"/>
          <w:szCs w:val="28"/>
        </w:rPr>
        <w:t>Занимательное сольфеджио.</w:t>
      </w:r>
      <w:r>
        <w:rPr>
          <w:sz w:val="28"/>
          <w:szCs w:val="28"/>
        </w:rPr>
        <w:t xml:space="preserve"> </w:t>
      </w:r>
    </w:p>
    <w:p w:rsidR="002B490E" w:rsidRDefault="00071B1A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>Гамма Ре</w:t>
      </w:r>
      <w:r w:rsidRPr="00071B1A">
        <w:rPr>
          <w:sz w:val="28"/>
          <w:szCs w:val="28"/>
        </w:rPr>
        <w:t xml:space="preserve"> мажор, тоническое трезвучие, вводные звуки, </w:t>
      </w:r>
      <w:proofErr w:type="spellStart"/>
      <w:r w:rsidRPr="00071B1A">
        <w:rPr>
          <w:sz w:val="28"/>
          <w:szCs w:val="28"/>
        </w:rPr>
        <w:t>опевание</w:t>
      </w:r>
      <w:proofErr w:type="spellEnd"/>
      <w:r w:rsidRPr="00071B1A">
        <w:rPr>
          <w:sz w:val="28"/>
          <w:szCs w:val="28"/>
        </w:rPr>
        <w:t xml:space="preserve"> – петь. </w:t>
      </w:r>
      <w:r>
        <w:rPr>
          <w:sz w:val="28"/>
          <w:szCs w:val="28"/>
        </w:rPr>
        <w:t>Закрепить правило всех пройденных интервалов – количество ступеней, тонов.</w:t>
      </w:r>
      <w:r w:rsidRPr="00071B1A">
        <w:rPr>
          <w:sz w:val="28"/>
          <w:szCs w:val="28"/>
        </w:rPr>
        <w:t xml:space="preserve">  </w:t>
      </w:r>
      <w:r w:rsidR="002B490E">
        <w:rPr>
          <w:sz w:val="28"/>
          <w:szCs w:val="28"/>
        </w:rPr>
        <w:t xml:space="preserve">     </w:t>
      </w:r>
    </w:p>
    <w:p w:rsidR="002226B9" w:rsidRDefault="00071B1A" w:rsidP="009D36F4">
      <w:pPr>
        <w:ind w:left="142" w:hanging="284"/>
        <w:rPr>
          <w:sz w:val="28"/>
          <w:szCs w:val="28"/>
        </w:rPr>
      </w:pPr>
      <w:r w:rsidRPr="00071B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071B1A">
        <w:rPr>
          <w:sz w:val="28"/>
          <w:szCs w:val="28"/>
        </w:rPr>
        <w:t xml:space="preserve"> Музыка и окружающий мир.</w:t>
      </w:r>
    </w:p>
    <w:p w:rsidR="00071B1A" w:rsidRDefault="00071B1A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>Увертюра к опере Глинки «Руслан и Людмила» - прослушать в интернете, нарисовать главных персонажей.</w:t>
      </w:r>
    </w:p>
    <w:p w:rsidR="00E37CF1" w:rsidRDefault="00E37CF1" w:rsidP="009D36F4">
      <w:pPr>
        <w:ind w:left="142" w:hanging="284"/>
        <w:rPr>
          <w:sz w:val="28"/>
          <w:szCs w:val="28"/>
        </w:rPr>
      </w:pPr>
    </w:p>
    <w:p w:rsidR="00E37CF1" w:rsidRDefault="00E37CF1" w:rsidP="009D36F4">
      <w:pPr>
        <w:ind w:left="142" w:hanging="284"/>
        <w:rPr>
          <w:sz w:val="28"/>
          <w:szCs w:val="28"/>
        </w:rPr>
      </w:pPr>
    </w:p>
    <w:p w:rsidR="00E37CF1" w:rsidRDefault="00E37CF1" w:rsidP="009D36F4">
      <w:pPr>
        <w:ind w:left="142" w:hanging="284"/>
        <w:rPr>
          <w:sz w:val="28"/>
          <w:szCs w:val="28"/>
        </w:rPr>
      </w:pPr>
    </w:p>
    <w:p w:rsidR="00071B1A" w:rsidRDefault="00071B1A" w:rsidP="009D36F4">
      <w:pPr>
        <w:ind w:left="142" w:hanging="284"/>
        <w:rPr>
          <w:sz w:val="28"/>
          <w:szCs w:val="28"/>
        </w:rPr>
      </w:pPr>
    </w:p>
    <w:p w:rsidR="00071B1A" w:rsidRDefault="00071B1A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4 класс ДООП группа «В»</w:t>
      </w:r>
    </w:p>
    <w:p w:rsidR="00071B1A" w:rsidRDefault="00071B1A" w:rsidP="00071B1A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71B1A">
        <w:rPr>
          <w:sz w:val="28"/>
          <w:szCs w:val="28"/>
        </w:rPr>
        <w:t>Занимательное сольфеджио.</w:t>
      </w:r>
    </w:p>
    <w:p w:rsidR="00071B1A" w:rsidRDefault="00071B1A" w:rsidP="00071B1A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Гамма Соль мажор – петь </w:t>
      </w:r>
      <w:r w:rsidR="004A07E7">
        <w:rPr>
          <w:sz w:val="28"/>
          <w:szCs w:val="28"/>
        </w:rPr>
        <w:t>все элементы, построить тоническое трезвучие, сделать обращение в тетради. Повторить правило интервалов – количество ступеней, тонов.</w:t>
      </w:r>
    </w:p>
    <w:p w:rsidR="002226B9" w:rsidRDefault="004A07E7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Музыка и окружающий мир.</w:t>
      </w:r>
    </w:p>
    <w:p w:rsidR="00825F6B" w:rsidRDefault="004A07E7" w:rsidP="009F352C">
      <w:pPr>
        <w:rPr>
          <w:sz w:val="28"/>
          <w:szCs w:val="28"/>
        </w:rPr>
      </w:pPr>
      <w:r>
        <w:rPr>
          <w:sz w:val="28"/>
          <w:szCs w:val="28"/>
        </w:rPr>
        <w:t>Знакомство с музыкальными ин</w:t>
      </w:r>
      <w:r w:rsidR="00825F6B">
        <w:rPr>
          <w:sz w:val="28"/>
          <w:szCs w:val="28"/>
        </w:rPr>
        <w:t>струментами. Орган. Прослушать – Бах. «Токката и фуга ре минор».</w:t>
      </w:r>
    </w:p>
    <w:p w:rsidR="00825F6B" w:rsidRDefault="00825F6B" w:rsidP="00825F6B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F6B" w:rsidRDefault="00825F6B" w:rsidP="00825F6B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5класс ДООП группы «А», «Б», «В».</w:t>
      </w:r>
    </w:p>
    <w:p w:rsidR="00825F6B" w:rsidRDefault="00825F6B" w:rsidP="00825F6B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Музыкальная литература.</w:t>
      </w:r>
    </w:p>
    <w:p w:rsidR="00F42201" w:rsidRDefault="00825F6B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Прохорова. </w:t>
      </w:r>
      <w:r w:rsidR="00F42201">
        <w:rPr>
          <w:sz w:val="28"/>
          <w:szCs w:val="28"/>
        </w:rPr>
        <w:t>«</w:t>
      </w:r>
      <w:r>
        <w:rPr>
          <w:sz w:val="28"/>
          <w:szCs w:val="28"/>
        </w:rPr>
        <w:t>Музыкальная литература зарубежных стран</w:t>
      </w:r>
      <w:r w:rsidR="00F42201">
        <w:rPr>
          <w:sz w:val="28"/>
          <w:szCs w:val="28"/>
        </w:rPr>
        <w:t>»</w:t>
      </w:r>
      <w:r>
        <w:rPr>
          <w:sz w:val="28"/>
          <w:szCs w:val="28"/>
        </w:rPr>
        <w:t xml:space="preserve">. Закрепление темы Гайдн. Ответить на вопросы на странице 29, по симфоническому </w:t>
      </w:r>
      <w:r w:rsidR="00F42201">
        <w:rPr>
          <w:sz w:val="28"/>
          <w:szCs w:val="28"/>
        </w:rPr>
        <w:t>творчеству композитора.</w:t>
      </w:r>
    </w:p>
    <w:p w:rsidR="00F42201" w:rsidRDefault="00F42201" w:rsidP="00F42201">
      <w:pPr>
        <w:ind w:left="142" w:hanging="284"/>
        <w:rPr>
          <w:sz w:val="28"/>
          <w:szCs w:val="28"/>
        </w:rPr>
      </w:pPr>
    </w:p>
    <w:p w:rsidR="00F42201" w:rsidRDefault="00F42201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6 класс ДООП группы «А», «Б», «В»</w:t>
      </w:r>
    </w:p>
    <w:p w:rsidR="00E37CF1" w:rsidRDefault="00E37CF1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37CF1">
        <w:rPr>
          <w:sz w:val="28"/>
          <w:szCs w:val="28"/>
        </w:rPr>
        <w:t>Музыкальная литература.</w:t>
      </w:r>
    </w:p>
    <w:p w:rsidR="00F42201" w:rsidRDefault="00F42201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>Смирнова «Русская музыкальная литература». Читать – Глинка. Опера «Иван Сусанин» второе действие. Слушать танцы – полонез, краковяк, вальс, мазурка.</w:t>
      </w:r>
    </w:p>
    <w:p w:rsidR="00F42201" w:rsidRDefault="00F42201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2201" w:rsidRDefault="00F42201" w:rsidP="00F42201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7 класс ДООП группа «Г</w:t>
      </w:r>
      <w:r w:rsidR="00E37CF1">
        <w:rPr>
          <w:sz w:val="28"/>
          <w:szCs w:val="28"/>
        </w:rPr>
        <w:t>»</w:t>
      </w:r>
    </w:p>
    <w:p w:rsidR="00E37CF1" w:rsidRDefault="00E37CF1" w:rsidP="00F42201">
      <w:pPr>
        <w:ind w:left="142" w:hanging="284"/>
        <w:rPr>
          <w:sz w:val="28"/>
          <w:szCs w:val="28"/>
        </w:rPr>
      </w:pPr>
      <w:r w:rsidRPr="00E37CF1">
        <w:rPr>
          <w:sz w:val="28"/>
          <w:szCs w:val="28"/>
        </w:rPr>
        <w:t xml:space="preserve">          Музыкальная литература</w:t>
      </w:r>
      <w:r>
        <w:rPr>
          <w:sz w:val="28"/>
          <w:szCs w:val="28"/>
        </w:rPr>
        <w:t>.</w:t>
      </w:r>
    </w:p>
    <w:p w:rsidR="009F352C" w:rsidRPr="009F352C" w:rsidRDefault="009F352C" w:rsidP="009F352C">
      <w:pPr>
        <w:ind w:left="142" w:hanging="284"/>
        <w:rPr>
          <w:sz w:val="28"/>
          <w:szCs w:val="28"/>
        </w:rPr>
      </w:pPr>
      <w:r w:rsidRPr="009F352C">
        <w:rPr>
          <w:sz w:val="28"/>
          <w:szCs w:val="28"/>
        </w:rPr>
        <w:t>Смирнова «Русская музыкальная литература».</w:t>
      </w:r>
      <w:r>
        <w:rPr>
          <w:sz w:val="28"/>
          <w:szCs w:val="28"/>
        </w:rPr>
        <w:t xml:space="preserve"> Читать – Чайковский. Первая симфония «Зимние грёзы» третья и четвёртая части. Слушать третью и четвёртую части симфонии. </w:t>
      </w:r>
    </w:p>
    <w:p w:rsidR="004A07E7" w:rsidRDefault="004A07E7" w:rsidP="00E37CF1">
      <w:pPr>
        <w:rPr>
          <w:sz w:val="28"/>
          <w:szCs w:val="28"/>
        </w:rPr>
      </w:pPr>
    </w:p>
    <w:p w:rsidR="00E37CF1" w:rsidRDefault="00E37CF1" w:rsidP="00E37CF1">
      <w:pPr>
        <w:rPr>
          <w:sz w:val="28"/>
          <w:szCs w:val="28"/>
        </w:rPr>
      </w:pPr>
      <w:r>
        <w:rPr>
          <w:sz w:val="28"/>
          <w:szCs w:val="28"/>
        </w:rPr>
        <w:t xml:space="preserve">Контакт с преподавателем - </w:t>
      </w:r>
      <w:r w:rsidRPr="00E37CF1">
        <w:rPr>
          <w:sz w:val="28"/>
          <w:szCs w:val="28"/>
        </w:rPr>
        <w:t>emlupacheva@yandex.ru</w:t>
      </w:r>
    </w:p>
    <w:p w:rsidR="004A07E7" w:rsidRDefault="00E37CF1" w:rsidP="009D36F4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F566D" w:rsidRPr="007F566D">
        <w:rPr>
          <w:sz w:val="28"/>
          <w:szCs w:val="28"/>
        </w:rPr>
        <w:t>https://vk.com/id623351692</w:t>
      </w:r>
    </w:p>
    <w:p w:rsidR="004A07E7" w:rsidRDefault="004A07E7" w:rsidP="009D36F4">
      <w:pPr>
        <w:ind w:left="142" w:hanging="284"/>
        <w:rPr>
          <w:sz w:val="28"/>
          <w:szCs w:val="28"/>
        </w:rPr>
      </w:pPr>
    </w:p>
    <w:p w:rsidR="009D36F4" w:rsidRDefault="009D36F4" w:rsidP="009D36F4">
      <w:pPr>
        <w:ind w:left="142" w:hanging="284"/>
        <w:rPr>
          <w:sz w:val="28"/>
          <w:szCs w:val="28"/>
        </w:rPr>
      </w:pPr>
      <w:bookmarkStart w:id="0" w:name="_GoBack"/>
      <w:bookmarkEnd w:id="0"/>
    </w:p>
    <w:p w:rsidR="009D36F4" w:rsidRDefault="009D36F4" w:rsidP="00407A6E">
      <w:pPr>
        <w:ind w:left="142" w:hanging="284"/>
        <w:rPr>
          <w:sz w:val="28"/>
          <w:szCs w:val="28"/>
        </w:rPr>
      </w:pPr>
    </w:p>
    <w:p w:rsidR="009D36F4" w:rsidRPr="00407A6E" w:rsidRDefault="009D36F4" w:rsidP="00407A6E">
      <w:pPr>
        <w:ind w:left="142" w:hanging="284"/>
        <w:rPr>
          <w:sz w:val="28"/>
          <w:szCs w:val="28"/>
        </w:rPr>
      </w:pPr>
    </w:p>
    <w:sectPr w:rsidR="009D36F4" w:rsidRPr="00407A6E" w:rsidSect="002226B9">
      <w:pgSz w:w="11906" w:h="16838"/>
      <w:pgMar w:top="709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E"/>
    <w:rsid w:val="00071B1A"/>
    <w:rsid w:val="002226B9"/>
    <w:rsid w:val="002B490E"/>
    <w:rsid w:val="00407A6E"/>
    <w:rsid w:val="004A07E7"/>
    <w:rsid w:val="007F566D"/>
    <w:rsid w:val="00825F6B"/>
    <w:rsid w:val="00846B1F"/>
    <w:rsid w:val="00861531"/>
    <w:rsid w:val="009D36F4"/>
    <w:rsid w:val="009F352C"/>
    <w:rsid w:val="00E37CF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97E5"/>
  <w15:chartTrackingRefBased/>
  <w15:docId w15:val="{ACF2CA3C-6847-4965-8610-B8619AB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2021-10-28T06:25:00Z</dcterms:created>
  <dcterms:modified xsi:type="dcterms:W3CDTF">2021-10-28T06:25:00Z</dcterms:modified>
</cp:coreProperties>
</file>