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 w:val="0"/>
          <w:bCs w:val="0"/>
          <w:color w:val="000000"/>
          <w:sz w:val="32"/>
          <w:szCs w:val="32"/>
        </w:rPr>
        <w:t>Рекомендации по слушанию музыки дома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 w:val="0"/>
          <w:bCs w:val="0"/>
          <w:color w:val="000000"/>
          <w:sz w:val="32"/>
          <w:szCs w:val="32"/>
        </w:rPr>
        <w:t>для родителей детей старшего дошкольного возраста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 </w:t>
      </w:r>
      <w:r>
        <w:rPr>
          <w:rStyle w:val="a4"/>
          <w:b w:val="0"/>
          <w:bCs w:val="0"/>
          <w:color w:val="000000"/>
          <w:sz w:val="27"/>
          <w:szCs w:val="27"/>
        </w:rPr>
        <w:t>музыкальных звуков безграничен</w:t>
      </w:r>
      <w:r>
        <w:rPr>
          <w:color w:val="000000"/>
          <w:sz w:val="27"/>
          <w:szCs w:val="27"/>
        </w:rPr>
        <w:t>. В музыку нужно вслушиваться, как в тишину. Ведь когда тихо, мы можем услышать любой звук: трели птиц, разговор людей, чьи-то шаги, ветер... Так же можно вслушиваться и в музыку, можно разобрать звуки инструментов, ритм, разные средства выразительности.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Приучайте вашего ребёнка в обычной обстановке дома или на улице </w:t>
      </w:r>
      <w:r>
        <w:rPr>
          <w:rStyle w:val="a4"/>
          <w:b w:val="0"/>
          <w:bCs w:val="0"/>
          <w:color w:val="000000"/>
          <w:sz w:val="27"/>
          <w:szCs w:val="27"/>
        </w:rPr>
        <w:t>прислушиваться к окружающим звукам</w:t>
      </w:r>
      <w:r>
        <w:rPr>
          <w:color w:val="000000"/>
          <w:sz w:val="27"/>
          <w:szCs w:val="27"/>
        </w:rPr>
        <w:t>. Посидите с ним в тишине и </w:t>
      </w:r>
      <w:r>
        <w:rPr>
          <w:rStyle w:val="a4"/>
          <w:b w:val="0"/>
          <w:bCs w:val="0"/>
          <w:color w:val="000000"/>
          <w:sz w:val="27"/>
          <w:szCs w:val="27"/>
        </w:rPr>
        <w:t>послушайте эту тишину</w:t>
      </w:r>
      <w:r>
        <w:rPr>
          <w:color w:val="000000"/>
          <w:sz w:val="27"/>
          <w:szCs w:val="27"/>
        </w:rPr>
        <w:t xml:space="preserve">. Ваш ребенок, а, может, и вы вместе удивитесь, обнаружив, что тишина это вовсе и не тишина, </w:t>
      </w:r>
      <w:proofErr w:type="gramStart"/>
      <w:r>
        <w:rPr>
          <w:color w:val="000000"/>
          <w:sz w:val="27"/>
          <w:szCs w:val="27"/>
        </w:rPr>
        <w:t>потому</w:t>
      </w:r>
      <w:proofErr w:type="gramEnd"/>
      <w:r>
        <w:rPr>
          <w:color w:val="000000"/>
          <w:sz w:val="27"/>
          <w:szCs w:val="27"/>
        </w:rPr>
        <w:t xml:space="preserve"> что она вся наполнена звуками.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хотите, чтобы сердце вашего ребенка стремилось к добру, красоте, человечности, учите его любить и понимать </w:t>
      </w:r>
      <w:r>
        <w:rPr>
          <w:rStyle w:val="a4"/>
          <w:b w:val="0"/>
          <w:bCs w:val="0"/>
          <w:color w:val="000000"/>
          <w:sz w:val="27"/>
          <w:szCs w:val="27"/>
        </w:rPr>
        <w:t>музыку</w:t>
      </w:r>
      <w:r>
        <w:rPr>
          <w:color w:val="000000"/>
          <w:sz w:val="27"/>
          <w:szCs w:val="27"/>
        </w:rPr>
        <w:t>, и учитесь вместе с ним.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Возможно, некоторые советы помогут вам и вашему малышу войти в огромный и прекрасный мир большого </w:t>
      </w:r>
      <w:r>
        <w:rPr>
          <w:rStyle w:val="a4"/>
          <w:b w:val="0"/>
          <w:bCs w:val="0"/>
          <w:color w:val="000000"/>
          <w:sz w:val="27"/>
          <w:szCs w:val="27"/>
        </w:rPr>
        <w:t>музыкального искусства</w:t>
      </w:r>
      <w:r>
        <w:rPr>
          <w:color w:val="000000"/>
          <w:sz w:val="27"/>
          <w:szCs w:val="27"/>
        </w:rPr>
        <w:t>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всего, помните о том, что любое </w:t>
      </w:r>
      <w:r>
        <w:rPr>
          <w:rStyle w:val="a4"/>
          <w:b w:val="0"/>
          <w:bCs w:val="0"/>
          <w:color w:val="000000"/>
          <w:sz w:val="27"/>
          <w:szCs w:val="27"/>
        </w:rPr>
        <w:t>музыкальное</w:t>
      </w:r>
      <w:r>
        <w:rPr>
          <w:color w:val="000000"/>
          <w:sz w:val="27"/>
          <w:szCs w:val="27"/>
        </w:rPr>
        <w:t> произведение необходимо </w:t>
      </w:r>
      <w:r>
        <w:rPr>
          <w:rStyle w:val="a4"/>
          <w:b w:val="0"/>
          <w:bCs w:val="0"/>
          <w:color w:val="000000"/>
          <w:sz w:val="27"/>
          <w:szCs w:val="27"/>
        </w:rPr>
        <w:t>слушать</w:t>
      </w:r>
      <w:r>
        <w:rPr>
          <w:color w:val="000000"/>
          <w:sz w:val="27"/>
          <w:szCs w:val="27"/>
        </w:rPr>
        <w:t>, не отвлекаясь ни на что другое. Нужно постараться внимательно следить за тем, что происходит в </w:t>
      </w:r>
      <w:r>
        <w:rPr>
          <w:rStyle w:val="a4"/>
          <w:b w:val="0"/>
          <w:bCs w:val="0"/>
          <w:color w:val="000000"/>
          <w:sz w:val="27"/>
          <w:szCs w:val="27"/>
        </w:rPr>
        <w:t>музыке</w:t>
      </w:r>
      <w:r>
        <w:rPr>
          <w:color w:val="000000"/>
          <w:sz w:val="27"/>
          <w:szCs w:val="27"/>
        </w:rPr>
        <w:t>, от самого начала до самого ее завершения. </w:t>
      </w:r>
      <w:r>
        <w:rPr>
          <w:rStyle w:val="a4"/>
          <w:b w:val="0"/>
          <w:bCs w:val="0"/>
          <w:color w:val="000000"/>
          <w:sz w:val="27"/>
          <w:szCs w:val="27"/>
        </w:rPr>
        <w:t>Музыка наградит слушателя за это</w:t>
      </w:r>
      <w:r>
        <w:rPr>
          <w:color w:val="000000"/>
          <w:sz w:val="27"/>
          <w:szCs w:val="27"/>
        </w:rPr>
        <w:t>, подарив ему новое чувство, новое настроение.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 </w:t>
      </w:r>
      <w:r>
        <w:rPr>
          <w:rStyle w:val="a4"/>
          <w:b w:val="0"/>
          <w:bCs w:val="0"/>
          <w:color w:val="000000"/>
          <w:sz w:val="27"/>
          <w:szCs w:val="27"/>
        </w:rPr>
        <w:t>слушания</w:t>
      </w:r>
      <w:r>
        <w:rPr>
          <w:color w:val="000000"/>
          <w:sz w:val="27"/>
          <w:szCs w:val="27"/>
        </w:rPr>
        <w:t> сначала лучше выбирать небольшие произведения. Это может быть и вокальная </w:t>
      </w:r>
      <w:r>
        <w:rPr>
          <w:rStyle w:val="a4"/>
          <w:b w:val="0"/>
          <w:bCs w:val="0"/>
          <w:color w:val="000000"/>
          <w:sz w:val="27"/>
          <w:szCs w:val="27"/>
        </w:rPr>
        <w:t>музыка, и инструментальная</w:t>
      </w:r>
      <w:r>
        <w:rPr>
          <w:color w:val="000000"/>
          <w:sz w:val="27"/>
          <w:szCs w:val="27"/>
        </w:rPr>
        <w:t>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начала послушайте «Детский альбом» П. И. Чайковского. Какие только жизненные и даже сказочные ситуации не отображены в этой </w:t>
      </w:r>
      <w:r>
        <w:rPr>
          <w:rStyle w:val="a4"/>
          <w:b w:val="0"/>
          <w:bCs w:val="0"/>
          <w:color w:val="000000"/>
          <w:sz w:val="27"/>
          <w:szCs w:val="27"/>
        </w:rPr>
        <w:t>музыке</w:t>
      </w:r>
      <w:r>
        <w:rPr>
          <w:color w:val="000000"/>
          <w:sz w:val="27"/>
          <w:szCs w:val="27"/>
        </w:rPr>
        <w:t>. Композитор </w:t>
      </w:r>
      <w:r>
        <w:rPr>
          <w:rStyle w:val="a4"/>
          <w:b w:val="0"/>
          <w:bCs w:val="0"/>
          <w:color w:val="000000"/>
          <w:sz w:val="27"/>
          <w:szCs w:val="27"/>
        </w:rPr>
        <w:t>музыкальными</w:t>
      </w:r>
      <w:r>
        <w:rPr>
          <w:color w:val="000000"/>
          <w:sz w:val="27"/>
          <w:szCs w:val="27"/>
        </w:rPr>
        <w:t> красками отобразил жизнь ребёнка.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 от времени необходимо возвращаться к </w:t>
      </w:r>
      <w:r>
        <w:rPr>
          <w:rStyle w:val="a4"/>
          <w:b w:val="0"/>
          <w:bCs w:val="0"/>
          <w:color w:val="000000"/>
          <w:sz w:val="27"/>
          <w:szCs w:val="27"/>
        </w:rPr>
        <w:t>прослушиванию</w:t>
      </w:r>
      <w:r>
        <w:rPr>
          <w:color w:val="000000"/>
          <w:sz w:val="27"/>
          <w:szCs w:val="27"/>
        </w:rPr>
        <w:t> тех же самых произведений. У вас и вашего ребёнка появятся любимые произведения, будет развиваться музыкальный вкус.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Хорошо, если </w:t>
      </w:r>
      <w:r>
        <w:rPr>
          <w:rStyle w:val="a4"/>
          <w:b w:val="0"/>
          <w:bCs w:val="0"/>
          <w:color w:val="000000"/>
          <w:sz w:val="27"/>
          <w:szCs w:val="27"/>
        </w:rPr>
        <w:t>прослушивание музыки будет регулярным</w:t>
      </w:r>
      <w:r>
        <w:rPr>
          <w:color w:val="000000"/>
          <w:sz w:val="27"/>
          <w:szCs w:val="27"/>
        </w:rPr>
        <w:t>, выделите для </w:t>
      </w:r>
      <w:r>
        <w:rPr>
          <w:rStyle w:val="a4"/>
          <w:b w:val="0"/>
          <w:bCs w:val="0"/>
          <w:color w:val="000000"/>
          <w:sz w:val="27"/>
          <w:szCs w:val="27"/>
        </w:rPr>
        <w:t>слушания специальное время</w:t>
      </w:r>
      <w:r>
        <w:rPr>
          <w:color w:val="000000"/>
          <w:sz w:val="27"/>
          <w:szCs w:val="27"/>
        </w:rPr>
        <w:t>. Ничто не должно отвлекать ребенка от общения с </w:t>
      </w:r>
      <w:r>
        <w:rPr>
          <w:rStyle w:val="a4"/>
          <w:b w:val="0"/>
          <w:bCs w:val="0"/>
          <w:color w:val="000000"/>
          <w:sz w:val="27"/>
          <w:szCs w:val="27"/>
        </w:rPr>
        <w:t>музыкой</w:t>
      </w:r>
      <w:r>
        <w:rPr>
          <w:color w:val="000000"/>
          <w:sz w:val="27"/>
          <w:szCs w:val="27"/>
        </w:rPr>
        <w:t>, никогда не делайте это наспех.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Слушайте классические произведения, а также современные детские песни, и общепризнанные песни (В. </w:t>
      </w:r>
      <w:proofErr w:type="spellStart"/>
      <w:r>
        <w:rPr>
          <w:color w:val="000000"/>
          <w:sz w:val="27"/>
          <w:szCs w:val="27"/>
        </w:rPr>
        <w:t>Шаинского</w:t>
      </w:r>
      <w:proofErr w:type="spellEnd"/>
      <w:r>
        <w:rPr>
          <w:color w:val="000000"/>
          <w:sz w:val="27"/>
          <w:szCs w:val="27"/>
        </w:rPr>
        <w:t>, Б. Савельева, М. Дунаевского). Из современных детских эстрадных коллективов вашему ребёнку обязательно понравятся группы 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», «Непоседы», «Волшебный микрофон», «Волшебники двора», «</w:t>
      </w:r>
      <w:proofErr w:type="spellStart"/>
      <w:r>
        <w:rPr>
          <w:color w:val="000000"/>
          <w:sz w:val="27"/>
          <w:szCs w:val="27"/>
        </w:rPr>
        <w:t>Барбарики</w:t>
      </w:r>
      <w:proofErr w:type="spellEnd"/>
      <w:r>
        <w:rPr>
          <w:color w:val="000000"/>
          <w:sz w:val="27"/>
          <w:szCs w:val="27"/>
        </w:rPr>
        <w:t>». И многие, многие другие.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огромен – главное, не спешите заставлять детей </w:t>
      </w:r>
      <w:r>
        <w:rPr>
          <w:rStyle w:val="a4"/>
          <w:b w:val="0"/>
          <w:bCs w:val="0"/>
          <w:color w:val="000000"/>
          <w:sz w:val="27"/>
          <w:szCs w:val="27"/>
        </w:rPr>
        <w:t>слушать современную </w:t>
      </w:r>
      <w:r>
        <w:rPr>
          <w:color w:val="000000"/>
          <w:sz w:val="27"/>
          <w:szCs w:val="27"/>
        </w:rPr>
        <w:t>«взрослую» </w:t>
      </w:r>
      <w:r>
        <w:rPr>
          <w:rStyle w:val="a4"/>
          <w:b w:val="0"/>
          <w:bCs w:val="0"/>
          <w:color w:val="000000"/>
          <w:sz w:val="27"/>
          <w:szCs w:val="27"/>
        </w:rPr>
        <w:t>музыку</w:t>
      </w:r>
      <w:r>
        <w:rPr>
          <w:color w:val="000000"/>
          <w:sz w:val="27"/>
          <w:szCs w:val="27"/>
        </w:rPr>
        <w:t>, хотя изолировать от неё совсем не нужно. Дети должны </w:t>
      </w:r>
      <w:r>
        <w:rPr>
          <w:rStyle w:val="a4"/>
          <w:b w:val="0"/>
          <w:bCs w:val="0"/>
          <w:color w:val="000000"/>
          <w:sz w:val="27"/>
          <w:szCs w:val="27"/>
        </w:rPr>
        <w:t>слушать разную музыку</w:t>
      </w:r>
      <w:r>
        <w:rPr>
          <w:color w:val="000000"/>
          <w:sz w:val="27"/>
          <w:szCs w:val="27"/>
        </w:rPr>
        <w:t>. И ещё одно пожелание – не надо </w:t>
      </w:r>
      <w:r>
        <w:rPr>
          <w:rStyle w:val="a4"/>
          <w:b w:val="0"/>
          <w:bCs w:val="0"/>
          <w:color w:val="000000"/>
          <w:sz w:val="27"/>
          <w:szCs w:val="27"/>
        </w:rPr>
        <w:t>слушать очень громкую музыку</w:t>
      </w:r>
      <w:r>
        <w:rPr>
          <w:color w:val="000000"/>
          <w:sz w:val="27"/>
          <w:szCs w:val="27"/>
        </w:rPr>
        <w:t>. От громкости звучания качество восприятия </w:t>
      </w:r>
      <w:r>
        <w:rPr>
          <w:rStyle w:val="a4"/>
          <w:b w:val="0"/>
          <w:bCs w:val="0"/>
          <w:color w:val="000000"/>
          <w:sz w:val="27"/>
          <w:szCs w:val="27"/>
        </w:rPr>
        <w:t>музыки не улучшается</w:t>
      </w:r>
      <w:r>
        <w:rPr>
          <w:color w:val="000000"/>
          <w:sz w:val="27"/>
          <w:szCs w:val="27"/>
        </w:rPr>
        <w:t>. Приучайте своих детей </w:t>
      </w:r>
      <w:r>
        <w:rPr>
          <w:rStyle w:val="a4"/>
          <w:b w:val="0"/>
          <w:bCs w:val="0"/>
          <w:color w:val="000000"/>
          <w:sz w:val="27"/>
          <w:szCs w:val="27"/>
        </w:rPr>
        <w:t>слушать музыку</w:t>
      </w:r>
      <w:r>
        <w:rPr>
          <w:color w:val="000000"/>
          <w:sz w:val="27"/>
          <w:szCs w:val="27"/>
        </w:rPr>
        <w:t>, и пусть они с самого раннего возраста окунутся в прекрасный мир волшебных звуков.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Примерный список произведений для слушания: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 И. Чайковский. «Детский альбом»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 И. Чайковский. «Щелкунчик»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 И. Чайковский. «Лебединое озеро»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 И. Чайковский. Вальс из балета «Спящая красавица»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 И. Чайковский. «Времена года»</w:t>
      </w:r>
      <w:r>
        <w:rPr>
          <w:color w:val="000000"/>
          <w:sz w:val="27"/>
          <w:szCs w:val="27"/>
        </w:rPr>
        <w:br/>
        <w:t>С. Рахманинов. «Итальянская полька»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 Моцарт. «Турецкое рондо»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 Моцарт. Соната для фортепиано №1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о мажор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 Моцарт. Соната для двух фортепиано Ре мажор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 Моцарт. Концерт для фортепиано с оркестром №20 Ре минор, 2 часть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Бах. «Шутка»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Л. Бетховен. «К </w:t>
      </w:r>
      <w:proofErr w:type="spellStart"/>
      <w:r>
        <w:rPr>
          <w:color w:val="000000"/>
          <w:sz w:val="27"/>
          <w:szCs w:val="27"/>
        </w:rPr>
        <w:t>Элизе</w:t>
      </w:r>
      <w:proofErr w:type="spellEnd"/>
      <w:r>
        <w:rPr>
          <w:color w:val="000000"/>
          <w:sz w:val="27"/>
          <w:szCs w:val="27"/>
        </w:rPr>
        <w:t>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Л. Бетховен. «Лунная соната»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Вивальди</w:t>
      </w:r>
      <w:proofErr w:type="spellEnd"/>
      <w:r>
        <w:rPr>
          <w:color w:val="000000"/>
          <w:sz w:val="27"/>
          <w:szCs w:val="27"/>
        </w:rPr>
        <w:t>. «Времена года»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Штраус. Полька «</w:t>
      </w:r>
      <w:proofErr w:type="spellStart"/>
      <w:r>
        <w:rPr>
          <w:color w:val="000000"/>
          <w:sz w:val="27"/>
          <w:szCs w:val="27"/>
        </w:rPr>
        <w:t>Трик-Трак</w:t>
      </w:r>
      <w:proofErr w:type="spellEnd"/>
      <w:r>
        <w:rPr>
          <w:color w:val="000000"/>
          <w:sz w:val="27"/>
          <w:szCs w:val="27"/>
        </w:rPr>
        <w:t>», Вальсы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 Шопен. Вальсы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 Шопен. Прелюдия №1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о мажор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Шарль </w:t>
      </w:r>
      <w:proofErr w:type="spellStart"/>
      <w:r>
        <w:rPr>
          <w:color w:val="000000"/>
          <w:sz w:val="27"/>
          <w:szCs w:val="27"/>
        </w:rPr>
        <w:t>Камиль</w:t>
      </w:r>
      <w:proofErr w:type="spellEnd"/>
      <w:r>
        <w:rPr>
          <w:color w:val="000000"/>
          <w:sz w:val="27"/>
          <w:szCs w:val="27"/>
        </w:rPr>
        <w:t xml:space="preserve"> Сен-Санс. «Карнавал животных»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 А. Римский-Корсаков. «Полет шмеля»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М. Глинка. «Полька»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Э. Григ. «Шествие гномов», «Утро», «В пещере горного короля»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Свиридов. Вальс к повести А. С. Пушкина «Метель»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Е. Дога. «Вальс»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Грибоедов «Вальс»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из кинофильмов композиторов:</w:t>
      </w:r>
    </w:p>
    <w:p w:rsidR="009A0AC0" w:rsidRDefault="009A0AC0" w:rsidP="009A0AC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Рыбников, Е. </w:t>
      </w:r>
      <w:proofErr w:type="spellStart"/>
      <w:r>
        <w:rPr>
          <w:color w:val="000000"/>
          <w:sz w:val="27"/>
          <w:szCs w:val="27"/>
        </w:rPr>
        <w:t>Крылатов</w:t>
      </w:r>
      <w:proofErr w:type="spellEnd"/>
      <w:r>
        <w:rPr>
          <w:color w:val="000000"/>
          <w:sz w:val="27"/>
          <w:szCs w:val="27"/>
        </w:rPr>
        <w:t xml:space="preserve">, М. Дунаевский, А. Петров, Т. Островская, Г. Гладков, М. Минков, М. Таривердиев, А. </w:t>
      </w:r>
      <w:proofErr w:type="spellStart"/>
      <w:r>
        <w:rPr>
          <w:color w:val="000000"/>
          <w:sz w:val="27"/>
          <w:szCs w:val="27"/>
        </w:rPr>
        <w:t>Зацепин</w:t>
      </w:r>
      <w:proofErr w:type="spellEnd"/>
      <w:r>
        <w:rPr>
          <w:color w:val="000000"/>
          <w:sz w:val="27"/>
          <w:szCs w:val="27"/>
        </w:rPr>
        <w:t xml:space="preserve"> …</w:t>
      </w:r>
    </w:p>
    <w:p w:rsidR="006F5D10" w:rsidRDefault="006F5D10"/>
    <w:sectPr w:rsidR="006F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AC0"/>
    <w:rsid w:val="006F5D10"/>
    <w:rsid w:val="009A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2021-11-02T09:08:00Z</dcterms:created>
  <dcterms:modified xsi:type="dcterms:W3CDTF">2021-11-02T09:13:00Z</dcterms:modified>
</cp:coreProperties>
</file>