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2E" w:rsidRPr="0023022E" w:rsidRDefault="0023022E" w:rsidP="0023022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23022E">
        <w:rPr>
          <w:rFonts w:ascii="Times New Roman" w:hAnsi="Times New Roman"/>
          <w:i w:val="0"/>
          <w:sz w:val="28"/>
          <w:szCs w:val="28"/>
        </w:rPr>
        <w:t>Муниципальное бюджетное учреждение</w:t>
      </w:r>
    </w:p>
    <w:p w:rsidR="0023022E" w:rsidRPr="0023022E" w:rsidRDefault="0023022E" w:rsidP="0023022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23022E">
        <w:rPr>
          <w:rFonts w:ascii="Times New Roman" w:hAnsi="Times New Roman"/>
          <w:i w:val="0"/>
          <w:sz w:val="28"/>
          <w:szCs w:val="28"/>
        </w:rPr>
        <w:t>дополнительного образования</w:t>
      </w:r>
    </w:p>
    <w:p w:rsidR="0023022E" w:rsidRPr="0023022E" w:rsidRDefault="0023022E" w:rsidP="0023022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</w:rPr>
      </w:pPr>
      <w:r w:rsidRPr="0023022E">
        <w:rPr>
          <w:rFonts w:ascii="Times New Roman" w:hAnsi="Times New Roman"/>
          <w:i w:val="0"/>
          <w:sz w:val="28"/>
          <w:szCs w:val="28"/>
        </w:rPr>
        <w:t>г.о. Балашиха «Детская школа искусств № 8»</w:t>
      </w:r>
    </w:p>
    <w:p w:rsidR="0023022E" w:rsidRPr="0023022E" w:rsidRDefault="0023022E" w:rsidP="0023022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</w:rPr>
      </w:pPr>
    </w:p>
    <w:p w:rsidR="0023022E" w:rsidRPr="0023022E" w:rsidRDefault="0023022E" w:rsidP="0023022E">
      <w:pPr>
        <w:spacing w:after="0" w:line="240" w:lineRule="auto"/>
        <w:jc w:val="center"/>
        <w:rPr>
          <w:rFonts w:ascii="Times New Roman" w:hAnsi="Times New Roman"/>
          <w:i w:val="0"/>
          <w:sz w:val="28"/>
          <w:szCs w:val="28"/>
        </w:rPr>
      </w:pPr>
    </w:p>
    <w:tbl>
      <w:tblPr>
        <w:tblW w:w="5397" w:type="pct"/>
        <w:tblInd w:w="-459" w:type="dxa"/>
        <w:tblLook w:val="04A0" w:firstRow="1" w:lastRow="0" w:firstColumn="1" w:lastColumn="0" w:noHBand="0" w:noVBand="1"/>
      </w:tblPr>
      <w:tblGrid>
        <w:gridCol w:w="3933"/>
        <w:gridCol w:w="2341"/>
        <w:gridCol w:w="4484"/>
      </w:tblGrid>
      <w:tr w:rsidR="0023022E" w:rsidRPr="0023022E" w:rsidTr="006E031E">
        <w:tc>
          <w:tcPr>
            <w:tcW w:w="1828" w:type="pct"/>
            <w:shd w:val="clear" w:color="auto" w:fill="auto"/>
          </w:tcPr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Принято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Педагогическим советом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Протокол №_________от «__»____________2022 г.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1088" w:type="pct"/>
            <w:shd w:val="clear" w:color="auto" w:fill="auto"/>
          </w:tcPr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085" w:type="pct"/>
            <w:shd w:val="clear" w:color="auto" w:fill="auto"/>
          </w:tcPr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«Утверждаю»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Директор МБУДО «ДШИ № 8»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_________ Коротченко Л.А.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23022E">
              <w:rPr>
                <w:rFonts w:ascii="Times New Roman" w:hAnsi="Times New Roman"/>
                <w:i w:val="0"/>
                <w:sz w:val="28"/>
                <w:szCs w:val="28"/>
              </w:rPr>
              <w:t>«____»___________2022 г.</w:t>
            </w: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23022E" w:rsidRPr="0023022E" w:rsidRDefault="0023022E" w:rsidP="0023022E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8267BF" w:rsidRDefault="008267BF" w:rsidP="0023022E">
      <w:pPr>
        <w:rPr>
          <w:rFonts w:ascii="Times New Roman" w:hAnsi="Times New Roman"/>
          <w:i w:val="0"/>
          <w:sz w:val="22"/>
        </w:rPr>
      </w:pPr>
    </w:p>
    <w:p w:rsidR="008267BF" w:rsidRDefault="008267BF">
      <w:pPr>
        <w:jc w:val="center"/>
        <w:rPr>
          <w:rFonts w:ascii="Times New Roman" w:hAnsi="Times New Roman"/>
          <w:i w:val="0"/>
          <w:sz w:val="22"/>
        </w:rPr>
      </w:pP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ДОПОЛНИТЕЛЬНАЯ ПРЕДПРОФЕССИОНАЛЬНАЯ ОБЩЕОБРАЗОВАТЕЛЬНАЯ ПРОГРАММА В ОБЛАСТИ ХОРЕОГРАФИЧЕСКОГО ИСКУССТВА </w:t>
      </w: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«ХОРЕОГРАФИЧЕСКОЕ ТВОРЧЕСТВО»</w:t>
      </w:r>
    </w:p>
    <w:p w:rsidR="008267BF" w:rsidRDefault="008267BF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8267BF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Предметная область </w:t>
      </w: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ПО.02. ТЕОРИЯ И ИСТОРИЯ ИСКУССТВ</w:t>
      </w:r>
    </w:p>
    <w:p w:rsidR="008267BF" w:rsidRDefault="008267BF" w:rsidP="0023022E">
      <w:pPr>
        <w:spacing w:after="0"/>
        <w:rPr>
          <w:rFonts w:ascii="Times New Roman" w:hAnsi="Times New Roman"/>
          <w:b/>
          <w:i w:val="0"/>
          <w:sz w:val="28"/>
        </w:rPr>
      </w:pPr>
    </w:p>
    <w:p w:rsidR="008267BF" w:rsidRDefault="008267BF">
      <w:pPr>
        <w:spacing w:after="0"/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t xml:space="preserve"> ПРОГРАММА</w:t>
      </w: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36"/>
        </w:rPr>
      </w:pPr>
      <w:r>
        <w:rPr>
          <w:rFonts w:ascii="Times New Roman" w:hAnsi="Times New Roman"/>
          <w:b/>
          <w:i w:val="0"/>
          <w:sz w:val="36"/>
        </w:rPr>
        <w:t>по учебному предмету</w:t>
      </w:r>
    </w:p>
    <w:p w:rsidR="008267BF" w:rsidRDefault="00E63BC6">
      <w:pPr>
        <w:spacing w:after="0"/>
        <w:jc w:val="center"/>
        <w:rPr>
          <w:rFonts w:ascii="Times New Roman" w:hAnsi="Times New Roman"/>
          <w:b/>
          <w:i w:val="0"/>
          <w:sz w:val="42"/>
        </w:rPr>
      </w:pPr>
      <w:r>
        <w:rPr>
          <w:rFonts w:ascii="Times New Roman" w:hAnsi="Times New Roman"/>
          <w:b/>
          <w:i w:val="0"/>
          <w:sz w:val="42"/>
        </w:rPr>
        <w:t>ПО.02.УП.01. СЛУШАНИЕ МУЗЫКИ И МУЗЫКАЛЬНАЯ ГРАМОТА</w:t>
      </w:r>
    </w:p>
    <w:p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/>
        <w:jc w:val="center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/>
        <w:jc w:val="center"/>
        <w:rPr>
          <w:sz w:val="28"/>
        </w:rPr>
      </w:pPr>
    </w:p>
    <w:p w:rsidR="008267BF" w:rsidRDefault="008267BF">
      <w:pPr>
        <w:spacing w:after="0"/>
        <w:jc w:val="center"/>
        <w:rPr>
          <w:sz w:val="28"/>
        </w:rPr>
      </w:pPr>
    </w:p>
    <w:p w:rsidR="008267BF" w:rsidRDefault="008267BF">
      <w:pPr>
        <w:spacing w:after="0"/>
        <w:jc w:val="center"/>
        <w:rPr>
          <w:sz w:val="28"/>
        </w:rPr>
      </w:pPr>
    </w:p>
    <w:p w:rsidR="008267BF" w:rsidRPr="0023022E" w:rsidRDefault="0023022E">
      <w:pPr>
        <w:spacing w:after="0"/>
        <w:jc w:val="center"/>
        <w:rPr>
          <w:rFonts w:ascii="Times New Roman" w:hAnsi="Times New Roman"/>
          <w:i w:val="0"/>
          <w:sz w:val="28"/>
        </w:rPr>
      </w:pPr>
      <w:r w:rsidRPr="0023022E">
        <w:rPr>
          <w:rFonts w:ascii="Times New Roman" w:hAnsi="Times New Roman"/>
          <w:i w:val="0"/>
          <w:sz w:val="28"/>
        </w:rPr>
        <w:t>Балашиха 2022</w:t>
      </w:r>
      <w:r w:rsidR="00E63BC6" w:rsidRPr="0023022E">
        <w:rPr>
          <w:rFonts w:ascii="Times New Roman" w:hAnsi="Times New Roman"/>
          <w:i w:val="0"/>
          <w:sz w:val="28"/>
        </w:rPr>
        <w:t xml:space="preserve">  </w:t>
      </w:r>
    </w:p>
    <w:p w:rsidR="0023022E" w:rsidRDefault="0023022E">
      <w:pPr>
        <w:spacing w:line="360" w:lineRule="auto"/>
        <w:ind w:left="1452" w:firstLine="708"/>
        <w:jc w:val="both"/>
        <w:rPr>
          <w:rFonts w:ascii="Times New Roman" w:hAnsi="Times New Roman"/>
          <w:i w:val="0"/>
          <w:sz w:val="28"/>
        </w:rPr>
      </w:pPr>
    </w:p>
    <w:p w:rsidR="008267BF" w:rsidRDefault="00E63BC6">
      <w:pPr>
        <w:spacing w:line="360" w:lineRule="auto"/>
        <w:ind w:left="1452" w:firstLine="708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lastRenderedPageBreak/>
        <w:t>Структура программы учебного предмета</w:t>
      </w:r>
    </w:p>
    <w:p w:rsidR="008267BF" w:rsidRDefault="00E63BC6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>I.</w:t>
      </w:r>
      <w:r>
        <w:rPr>
          <w:rFonts w:ascii="Times New Roman" w:hAnsi="Times New Roman"/>
          <w:b/>
          <w:i w:val="0"/>
          <w:sz w:val="28"/>
        </w:rPr>
        <w:tab/>
        <w:t>Пояснительная записка</w:t>
      </w:r>
      <w:r>
        <w:rPr>
          <w:rFonts w:ascii="Times New Roman" w:hAnsi="Times New Roman"/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  <w:r>
        <w:rPr>
          <w:b/>
          <w:sz w:val="28"/>
        </w:rPr>
        <w:tab/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Характеристика учебного предмета, его место и роль в образовательном процессе;</w:t>
      </w:r>
      <w:bookmarkStart w:id="0" w:name="_GoBack"/>
      <w:bookmarkEnd w:id="0"/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Срок реализации учебного предмета;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Объем учебного времени, предусмотренный учебным планом образовательного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учреждения на реализацию учебного предмета;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Форма проведения учебных аудиторных занятий;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Цели и задачи учебного предмета;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Обоснование структуры программы учебного предмета;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Методы обучения; 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Описание материально-технических условий реализации учебного предмета;</w:t>
      </w:r>
    </w:p>
    <w:p w:rsidR="008267BF" w:rsidRDefault="008267BF">
      <w:pPr>
        <w:pStyle w:val="12"/>
        <w:rPr>
          <w:rFonts w:ascii="Times New Roman" w:hAnsi="Times New Roman"/>
          <w:i w:val="0"/>
          <w:sz w:val="24"/>
        </w:rPr>
      </w:pPr>
    </w:p>
    <w:p w:rsidR="008267BF" w:rsidRDefault="00E63B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>II.</w:t>
      </w:r>
      <w:r>
        <w:rPr>
          <w:rFonts w:ascii="Times New Roman" w:hAnsi="Times New Roman"/>
          <w:b/>
          <w:i w:val="0"/>
          <w:sz w:val="28"/>
        </w:rPr>
        <w:tab/>
        <w:t>Содержание учебного предмета</w:t>
      </w:r>
      <w:r>
        <w:rPr>
          <w:b/>
          <w:i w:val="0"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затратах учебного времени;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Учебно-тематический план;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Годовые требования по классам;</w:t>
      </w:r>
    </w:p>
    <w:p w:rsidR="008267BF" w:rsidRDefault="008267BF">
      <w:pPr>
        <w:pStyle w:val="12"/>
        <w:rPr>
          <w:rFonts w:ascii="Times New Roman" w:hAnsi="Times New Roman"/>
          <w:i w:val="0"/>
          <w:sz w:val="24"/>
        </w:rPr>
      </w:pPr>
    </w:p>
    <w:p w:rsidR="008267BF" w:rsidRDefault="00E63BC6">
      <w:pPr>
        <w:spacing w:before="28"/>
        <w:rPr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III. </w:t>
      </w:r>
      <w:r>
        <w:rPr>
          <w:rFonts w:ascii="Times New Roman" w:hAnsi="Times New Roman"/>
          <w:b/>
          <w:i w:val="0"/>
          <w:sz w:val="28"/>
        </w:rPr>
        <w:tab/>
        <w:t>Требования к уровню подготовки обучающихся</w:t>
      </w:r>
      <w:r>
        <w:rPr>
          <w:b/>
          <w:i w:val="0"/>
          <w:sz w:val="28"/>
        </w:rPr>
        <w:tab/>
      </w:r>
      <w:r>
        <w:rPr>
          <w:b/>
          <w:i w:val="0"/>
          <w:sz w:val="28"/>
        </w:rPr>
        <w:tab/>
      </w:r>
    </w:p>
    <w:p w:rsidR="008267BF" w:rsidRDefault="00E63BC6">
      <w:pPr>
        <w:pStyle w:val="12"/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IV.    </w:t>
      </w:r>
      <w:r>
        <w:rPr>
          <w:rFonts w:ascii="Times New Roman" w:hAnsi="Times New Roman"/>
          <w:b/>
          <w:i w:val="0"/>
          <w:sz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i w:val="0"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Аттестация: цели, виды, форма, содержание; 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Критерии оценки;</w:t>
      </w:r>
    </w:p>
    <w:p w:rsidR="008267BF" w:rsidRDefault="008267BF">
      <w:pPr>
        <w:pStyle w:val="12"/>
        <w:rPr>
          <w:rFonts w:ascii="Times New Roman" w:hAnsi="Times New Roman"/>
          <w:i w:val="0"/>
          <w:sz w:val="28"/>
        </w:rPr>
      </w:pPr>
    </w:p>
    <w:p w:rsidR="008267BF" w:rsidRDefault="00E63BC6">
      <w:pPr>
        <w:pStyle w:val="12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V.</w:t>
      </w:r>
      <w:r>
        <w:rPr>
          <w:rFonts w:ascii="Times New Roman" w:hAnsi="Times New Roman"/>
          <w:b/>
          <w:i w:val="0"/>
          <w:sz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i w:val="0"/>
          <w:sz w:val="28"/>
        </w:rPr>
        <w:tab/>
      </w:r>
      <w:r>
        <w:rPr>
          <w:rFonts w:ascii="Times New Roman" w:hAnsi="Times New Roman"/>
          <w:b/>
          <w:i w:val="0"/>
          <w:sz w:val="28"/>
        </w:rPr>
        <w:tab/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Методические рекомендации преподавателям;</w:t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Рекомендации по организации самостоятельной работы учащихся;</w:t>
      </w:r>
    </w:p>
    <w:p w:rsidR="008267BF" w:rsidRDefault="008267BF">
      <w:pPr>
        <w:pStyle w:val="12"/>
        <w:ind w:left="426"/>
        <w:rPr>
          <w:rFonts w:ascii="Times New Roman" w:hAnsi="Times New Roman"/>
          <w:sz w:val="28"/>
        </w:rPr>
      </w:pPr>
    </w:p>
    <w:p w:rsidR="008267BF" w:rsidRDefault="00E63BC6">
      <w:pPr>
        <w:pStyle w:val="12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VI.   </w:t>
      </w:r>
      <w:r>
        <w:rPr>
          <w:rFonts w:ascii="Times New Roman" w:hAnsi="Times New Roman"/>
          <w:b/>
          <w:i w:val="0"/>
          <w:sz w:val="28"/>
        </w:rPr>
        <w:tab/>
        <w:t>Списки рекомендуемой литературы и видеоматериалов</w:t>
      </w:r>
      <w:r>
        <w:rPr>
          <w:rFonts w:ascii="Times New Roman" w:hAnsi="Times New Roman"/>
          <w:b/>
          <w:i w:val="0"/>
          <w:sz w:val="28"/>
        </w:rPr>
        <w:tab/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Учебная и методическая литература;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</w:p>
    <w:p w:rsidR="008267BF" w:rsidRDefault="00E63BC6">
      <w:pPr>
        <w:pStyle w:val="12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Рекомендуемые для просмотра балеты и хореографические номера</w:t>
      </w:r>
    </w:p>
    <w:p w:rsidR="008267BF" w:rsidRDefault="008267BF">
      <w:pPr>
        <w:pStyle w:val="Body1"/>
        <w:spacing w:line="360" w:lineRule="auto"/>
        <w:rPr>
          <w:rFonts w:ascii="Times New Roman" w:hAnsi="Times New Roman"/>
          <w:sz w:val="28"/>
        </w:rPr>
      </w:pPr>
    </w:p>
    <w:p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8267BF">
      <w:pPr>
        <w:jc w:val="center"/>
        <w:rPr>
          <w:rFonts w:ascii="Times New Roman" w:hAnsi="Times New Roman"/>
          <w:b/>
          <w:i w:val="0"/>
          <w:sz w:val="28"/>
        </w:rPr>
      </w:pP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lastRenderedPageBreak/>
        <w:t>I. ПОЯСНИТЕЛЬНАЯ ЗАПИСКА</w:t>
      </w:r>
    </w:p>
    <w:p w:rsidR="008267BF" w:rsidRDefault="00E63BC6">
      <w:pPr>
        <w:spacing w:after="0" w:line="276" w:lineRule="auto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Характеристика учебного предмета, его место и роль в образовательном процессе</w:t>
      </w:r>
    </w:p>
    <w:p w:rsidR="008267BF" w:rsidRDefault="00E63BC6">
      <w:pPr>
        <w:pStyle w:val="a0"/>
        <w:spacing w:line="480" w:lineRule="exact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8267BF" w:rsidRDefault="00E63BC6">
      <w:pPr>
        <w:pStyle w:val="a0"/>
        <w:spacing w:line="480" w:lineRule="exact"/>
        <w:ind w:righ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 «Слушание музыки и музыкальная грамота» имеет художественно-эстетическую направленность, ориентирован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  одарённых детей и подготовки их к поступлению 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явлений окружающего мира,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исторических предметов, формирования музыкально-теоретического кругозора, необходимым условием профессионального развития на занятиях ритмикой, народно-сценическим и классическим танцем. 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Особенностью предмета «Слушание музыки и музыкальная грамота»  является соединение на занятиях двух видов учебной деятельности: освоение музыкальной грамоты и слушание музыки.</w:t>
      </w:r>
    </w:p>
    <w:p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Срок реализации учебного предмета </w:t>
      </w:r>
    </w:p>
    <w:p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«Слушание музыки и музыкальная грамота»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Программа по предмету «Слушание музыки и музыкальная грамота» рассчитана на один год обучения в рамках  5-летнего срока обучения и на 4 года — в рамках 8-летнего срока.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Занятия проходят один раз в неделю по 1,5 часа – при 5-летнем сроке обучения. По 8-летней программе занятия проходят один раз в неделю по 1 часу.</w:t>
      </w:r>
    </w:p>
    <w:p w:rsidR="008267BF" w:rsidRDefault="00E63BC6">
      <w:pPr>
        <w:pStyle w:val="Body1"/>
        <w:spacing w:line="360" w:lineRule="auto"/>
        <w:ind w:firstLine="72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Объем учебного времени, предусмотренный учебным планом образовательного учреждения, на реализацию предмета «Слушание музыки и музыкальная грамота»</w:t>
      </w:r>
    </w:p>
    <w:p w:rsidR="008267BF" w:rsidRDefault="00E63BC6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Нормативный срок  обучения – 5 лет</w:t>
      </w:r>
    </w:p>
    <w:p w:rsidR="008267BF" w:rsidRDefault="00E63BC6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ab/>
        <w:t>Таблица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43"/>
      </w:tblGrid>
      <w:tr w:rsidR="008267BF">
        <w:trPr>
          <w:trHeight w:val="375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Виды учебной нагрузки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Срок обучения/класс</w:t>
            </w:r>
          </w:p>
        </w:tc>
      </w:tr>
      <w:tr w:rsidR="008267BF">
        <w:trPr>
          <w:trHeight w:val="290"/>
        </w:trPr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8267BF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1 год обучения (1 класс)</w:t>
            </w:r>
          </w:p>
        </w:tc>
      </w:tr>
      <w:tr w:rsidR="008267BF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82,5</w:t>
            </w:r>
          </w:p>
        </w:tc>
      </w:tr>
      <w:tr w:rsidR="008267BF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аудиторные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49,5</w:t>
            </w:r>
          </w:p>
        </w:tc>
      </w:tr>
      <w:tr w:rsidR="008267BF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самостоятельные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>
        <w:trPr>
          <w:trHeight w:val="680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аудиторные занятия (в неделю)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1,5</w:t>
            </w:r>
          </w:p>
        </w:tc>
      </w:tr>
    </w:tbl>
    <w:p w:rsidR="008267BF" w:rsidRDefault="008267BF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00000A"/>
          <w:sz w:val="16"/>
        </w:rPr>
      </w:pPr>
    </w:p>
    <w:p w:rsidR="008267BF" w:rsidRDefault="00E63BC6">
      <w:pPr>
        <w:pStyle w:val="Body1"/>
        <w:jc w:val="center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Нормативный срок  обучения – 8 лет </w:t>
      </w:r>
    </w:p>
    <w:p w:rsidR="008267BF" w:rsidRDefault="00E63BC6">
      <w:pPr>
        <w:pStyle w:val="Body1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color w:val="00000A"/>
          <w:sz w:val="28"/>
        </w:rPr>
        <w:tab/>
      </w:r>
      <w:r>
        <w:rPr>
          <w:rFonts w:ascii="Times New Roman" w:hAnsi="Times New Roman"/>
          <w:b/>
          <w:i/>
          <w:color w:val="00000A"/>
          <w:sz w:val="28"/>
        </w:rPr>
        <w:t>Таблица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0"/>
        <w:gridCol w:w="1418"/>
        <w:gridCol w:w="1701"/>
        <w:gridCol w:w="1559"/>
        <w:gridCol w:w="1307"/>
        <w:gridCol w:w="222"/>
      </w:tblGrid>
      <w:tr w:rsidR="008267BF">
        <w:trPr>
          <w:trHeight w:val="540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Виды учебной нагрузки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Срок обучения/класс</w:t>
            </w:r>
          </w:p>
        </w:tc>
      </w:tr>
      <w:tr w:rsidR="008267BF">
        <w:trPr>
          <w:trHeight w:val="411"/>
        </w:trPr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8267BF"/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4 года обучения (1-4 классы)</w:t>
            </w:r>
          </w:p>
        </w:tc>
      </w:tr>
      <w:tr w:rsidR="008267BF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262</w:t>
            </w:r>
          </w:p>
        </w:tc>
      </w:tr>
      <w:tr w:rsidR="008267BF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7BF" w:rsidRDefault="008267BF"/>
        </w:tc>
      </w:tr>
      <w:tr w:rsidR="008267BF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на аудиторные занятия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131</w:t>
            </w:r>
          </w:p>
        </w:tc>
      </w:tr>
      <w:tr w:rsidR="008267BF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на самостоятельные </w:t>
            </w:r>
            <w:r>
              <w:rPr>
                <w:rFonts w:ascii="Times New Roman" w:hAnsi="Times New Roman"/>
                <w:i w:val="0"/>
                <w:sz w:val="28"/>
              </w:rPr>
              <w:lastRenderedPageBreak/>
              <w:t>занятия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lastRenderedPageBreak/>
              <w:t>131</w:t>
            </w:r>
          </w:p>
        </w:tc>
        <w:tc>
          <w:tcPr>
            <w:tcW w:w="7" w:type="dxa"/>
            <w:tcBorders>
              <w:top w:val="single" w:sz="4" w:space="0" w:color="000000"/>
              <w:left w:val="single" w:sz="4" w:space="0" w:color="000000"/>
            </w:tcBorders>
          </w:tcPr>
          <w:p w:rsidR="008267BF" w:rsidRDefault="008267BF"/>
        </w:tc>
      </w:tr>
      <w:tr w:rsidR="008267BF">
        <w:trPr>
          <w:trHeight w:val="6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Количество часов на аудиторные занятия </w:t>
            </w:r>
          </w:p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(в неделю)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7" w:type="dxa"/>
            <w:tcBorders>
              <w:left w:val="single" w:sz="4" w:space="0" w:color="000000"/>
            </w:tcBorders>
          </w:tcPr>
          <w:p w:rsidR="008267BF" w:rsidRDefault="008267BF"/>
        </w:tc>
      </w:tr>
    </w:tbl>
    <w:p w:rsidR="008267BF" w:rsidRDefault="008267BF">
      <w:pPr>
        <w:pStyle w:val="Body1"/>
        <w:spacing w:line="360" w:lineRule="auto"/>
        <w:jc w:val="center"/>
      </w:pPr>
    </w:p>
    <w:p w:rsidR="008267BF" w:rsidRDefault="00E63BC6">
      <w:pPr>
        <w:pStyle w:val="Body1"/>
        <w:spacing w:line="360" w:lineRule="auto"/>
        <w:ind w:hanging="30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>Форма проведения учебных аудиторных занятий</w:t>
      </w:r>
    </w:p>
    <w:p w:rsidR="008267BF" w:rsidRDefault="00E63BC6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A"/>
          <w:sz w:val="28"/>
        </w:rPr>
        <w:t>Занятия по учебному предмету «Слушание музыки и музыкальная грамота» проходят в мелкогрупповой</w:t>
      </w:r>
      <w:r>
        <w:rPr>
          <w:rFonts w:ascii="Times New Roman" w:hAnsi="Times New Roman"/>
          <w:sz w:val="28"/>
        </w:rPr>
        <w:t xml:space="preserve"> (от 4 до 10 человек) форме. Рекомендуемая продолжительность урока - 45 минут.  </w:t>
      </w:r>
    </w:p>
    <w:p w:rsidR="008267BF" w:rsidRDefault="00E63BC6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Мелкогрупповая форма позволяет преподавателю применить в учебном процессе дифференцированный и индивидуальный подходы.</w:t>
      </w:r>
    </w:p>
    <w:p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Цель и задачи учебного предмета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0"/>
          <w:sz w:val="28"/>
        </w:rPr>
        <w:t>Целью</w:t>
      </w:r>
      <w:r>
        <w:rPr>
          <w:rFonts w:ascii="Times New Roman" w:hAnsi="Times New Roman"/>
          <w:i w:val="0"/>
          <w:sz w:val="28"/>
        </w:rPr>
        <w:t xml:space="preserve"> предмета является 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>
        <w:rPr>
          <w:rFonts w:ascii="Times New Roman" w:hAnsi="Times New Roman"/>
          <w:sz w:val="28"/>
        </w:rPr>
        <w:t>.</w:t>
      </w:r>
    </w:p>
    <w:p w:rsidR="008267BF" w:rsidRDefault="00E63BC6">
      <w:pPr>
        <w:pStyle w:val="a0"/>
        <w:spacing w:line="480" w:lineRule="exact"/>
        <w:ind w:left="20"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Задачами</w:t>
      </w:r>
      <w:r>
        <w:rPr>
          <w:rFonts w:ascii="Times New Roman" w:hAnsi="Times New Roman"/>
          <w:sz w:val="28"/>
        </w:rPr>
        <w:t xml:space="preserve"> предмета «Слушание музыки и музыкальная грамота» являются:</w:t>
      </w:r>
    </w:p>
    <w:p w:rsidR="008267BF" w:rsidRDefault="00E63BC6">
      <w:pPr>
        <w:pStyle w:val="a0"/>
        <w:numPr>
          <w:ilvl w:val="0"/>
          <w:numId w:val="1"/>
        </w:numPr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основам музыкальной грамоты;</w:t>
      </w:r>
    </w:p>
    <w:p w:rsidR="008267BF" w:rsidRDefault="00E63BC6">
      <w:pPr>
        <w:pStyle w:val="a0"/>
        <w:numPr>
          <w:ilvl w:val="0"/>
          <w:numId w:val="1"/>
        </w:numPr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у обучающихся навыков восприятия музыкальных произведений; </w:t>
      </w:r>
    </w:p>
    <w:p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образного мышления, необходимого для развития  творческой личности;</w:t>
      </w:r>
    </w:p>
    <w:p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необходимой теоретической базы для понимания обучающимися связи музыкального и хореографического искусства;</w:t>
      </w:r>
    </w:p>
    <w:p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480" w:lineRule="exact"/>
        <w:ind w:left="142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умения эмоционально-образно воспринимать и характеризовать музыкальные произведения;</w:t>
      </w:r>
    </w:p>
    <w:p w:rsidR="008267BF" w:rsidRDefault="00E63BC6">
      <w:pPr>
        <w:pStyle w:val="a0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эстетическое воспитание учащихся средствами музыкального и хореографического искусства.</w:t>
      </w:r>
    </w:p>
    <w:p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Обоснование структуры учебного предмета </w:t>
      </w:r>
    </w:p>
    <w:p w:rsidR="008267BF" w:rsidRDefault="00E63BC6">
      <w:pPr>
        <w:pStyle w:val="a0"/>
        <w:spacing w:after="0" w:line="360" w:lineRule="auto"/>
        <w:ind w:firstLine="68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8267BF" w:rsidRDefault="00E63BC6">
      <w:pPr>
        <w:pStyle w:val="a0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содержит следующие разделы:</w:t>
      </w:r>
    </w:p>
    <w:p w:rsidR="008267BF" w:rsidRDefault="00E63BC6">
      <w:pPr>
        <w:pStyle w:val="a0"/>
        <w:numPr>
          <w:ilvl w:val="0"/>
          <w:numId w:val="2"/>
        </w:numPr>
        <w:tabs>
          <w:tab w:val="left" w:pos="33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затратах учебного времени, предусмотренного на освоение учебного предмета;</w:t>
      </w:r>
    </w:p>
    <w:p w:rsidR="008267BF" w:rsidRDefault="00E63BC6">
      <w:pPr>
        <w:pStyle w:val="a0"/>
        <w:numPr>
          <w:ilvl w:val="0"/>
          <w:numId w:val="2"/>
        </w:numPr>
        <w:tabs>
          <w:tab w:val="left" w:pos="31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учебного материала по годам обучения;</w:t>
      </w:r>
    </w:p>
    <w:p w:rsidR="008267BF" w:rsidRDefault="00E63BC6">
      <w:pPr>
        <w:pStyle w:val="a0"/>
        <w:numPr>
          <w:ilvl w:val="0"/>
          <w:numId w:val="2"/>
        </w:numPr>
        <w:tabs>
          <w:tab w:val="left" w:pos="32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дидактических единиц учебного предмета;</w:t>
      </w:r>
    </w:p>
    <w:p w:rsidR="008267BF" w:rsidRDefault="00E63BC6">
      <w:pPr>
        <w:pStyle w:val="a0"/>
        <w:numPr>
          <w:ilvl w:val="0"/>
          <w:numId w:val="2"/>
        </w:numPr>
        <w:tabs>
          <w:tab w:val="left" w:pos="31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уровню подготовки обучающихся;</w:t>
      </w:r>
    </w:p>
    <w:p w:rsidR="008267BF" w:rsidRDefault="00E63BC6">
      <w:pPr>
        <w:pStyle w:val="a0"/>
        <w:numPr>
          <w:ilvl w:val="0"/>
          <w:numId w:val="2"/>
        </w:numPr>
        <w:tabs>
          <w:tab w:val="left" w:pos="322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контроля, система оценок;</w:t>
      </w:r>
    </w:p>
    <w:p w:rsidR="008267BF" w:rsidRDefault="00E63BC6">
      <w:pPr>
        <w:pStyle w:val="a0"/>
        <w:numPr>
          <w:ilvl w:val="0"/>
          <w:numId w:val="2"/>
        </w:numPr>
        <w:tabs>
          <w:tab w:val="left" w:pos="31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методическое обеспечение учебного процесса.</w:t>
      </w:r>
    </w:p>
    <w:p w:rsidR="008267BF" w:rsidRDefault="00E63BC6">
      <w:pPr>
        <w:pStyle w:val="a0"/>
        <w:spacing w:after="0" w:line="360" w:lineRule="auto"/>
        <w:ind w:firstLine="7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Методы обучения</w:t>
      </w:r>
    </w:p>
    <w:p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метод организации учебной деятельности (словесный, наглядный, практический);</w:t>
      </w:r>
    </w:p>
    <w:p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репродуктивный метод (неоднократное воспроизведение полученных знаний);</w:t>
      </w:r>
    </w:p>
    <w:p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метод стимулирования и мотивации (формирование интереса ребенка);</w:t>
      </w:r>
    </w:p>
    <w:p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i w:val="0"/>
          <w:sz w:val="28"/>
        </w:rPr>
        <w:t>аналитический (сравнения и обобщения, развитие логического мышления);</w:t>
      </w:r>
    </w:p>
    <w:p w:rsidR="008267BF" w:rsidRDefault="00E63BC6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i w:val="0"/>
          <w:sz w:val="28"/>
        </w:rPr>
        <w:t>эмоциональный (подбор ассоциаций, образов, художественные впечатления).</w:t>
      </w:r>
    </w:p>
    <w:p w:rsidR="008267BF" w:rsidRDefault="00E63BC6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lastRenderedPageBreak/>
        <w:t>Предложенные методы работы в рамках предпрофессиональной программы являются наиболее продуктивными  при организации учебного процесса и основаны на проверенных методиках и многолетнем опыте.</w:t>
      </w:r>
    </w:p>
    <w:p w:rsidR="008267BF" w:rsidRDefault="00E63BC6">
      <w:pPr>
        <w:pStyle w:val="Body1"/>
        <w:spacing w:before="240" w:line="360" w:lineRule="auto"/>
        <w:jc w:val="center"/>
        <w:rPr>
          <w:rFonts w:ascii="Times New Roman" w:hAnsi="Times New Roman"/>
          <w:b/>
          <w:i/>
          <w:color w:val="00000A"/>
          <w:sz w:val="28"/>
        </w:rPr>
      </w:pPr>
      <w:r>
        <w:rPr>
          <w:rFonts w:ascii="Times New Roman" w:hAnsi="Times New Roman"/>
          <w:b/>
          <w:i/>
          <w:color w:val="00000A"/>
          <w:sz w:val="28"/>
        </w:rPr>
        <w:t xml:space="preserve">Описание материально-технических условий реализации учебного предмета </w:t>
      </w:r>
    </w:p>
    <w:p w:rsidR="008267BF" w:rsidRDefault="00E63BC6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8267BF" w:rsidRDefault="00E63BC6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8267BF" w:rsidRDefault="00E63BC6">
      <w:pPr>
        <w:pStyle w:val="1fb"/>
        <w:spacing w:after="0" w:line="360" w:lineRule="auto"/>
        <w:ind w:left="0" w:firstLine="69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 </w:t>
      </w:r>
    </w:p>
    <w:p w:rsidR="008267BF" w:rsidRDefault="00E63BC6">
      <w:pPr>
        <w:spacing w:after="0" w:line="360" w:lineRule="auto"/>
        <w:ind w:firstLine="70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Помещения для проведения учебных занятий должны быть звукоизолированы.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Успешному освоению обучающимися данной программы способствует использование аудио-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p w:rsidR="008267BF" w:rsidRDefault="00E63BC6">
      <w:pPr>
        <w:pStyle w:val="Body1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Содержание учебного предмета</w:t>
      </w:r>
    </w:p>
    <w:p w:rsidR="008267BF" w:rsidRDefault="00E63BC6">
      <w:pPr>
        <w:pStyle w:val="12"/>
        <w:widowControl w:val="0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 w:val="0"/>
          <w:sz w:val="28"/>
        </w:rPr>
        <w:t xml:space="preserve">       1. Сведения о затратах учебного времени,</w:t>
      </w:r>
      <w:r>
        <w:rPr>
          <w:rFonts w:ascii="Times New Roman" w:hAnsi="Times New Roman"/>
          <w:b/>
          <w:sz w:val="28"/>
        </w:rPr>
        <w:t xml:space="preserve"> предусмотренного на освоение учебного предмета «Слушание музыки и музыкальная грамота»</w:t>
      </w:r>
      <w:r>
        <w:rPr>
          <w:rFonts w:ascii="Times New Roman" w:hAnsi="Times New Roman"/>
          <w:sz w:val="28"/>
        </w:rPr>
        <w:t xml:space="preserve"> </w:t>
      </w:r>
    </w:p>
    <w:p w:rsidR="008267BF" w:rsidRDefault="00E63BC6">
      <w:pPr>
        <w:pStyle w:val="12"/>
        <w:spacing w:line="240" w:lineRule="auto"/>
        <w:ind w:left="567" w:firstLine="708"/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8267BF" w:rsidRDefault="00E63BC6">
      <w:pPr>
        <w:spacing w:after="0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Нормативный срок обучения 5 лет</w:t>
      </w:r>
    </w:p>
    <w:p w:rsidR="008267BF" w:rsidRDefault="00E63BC6">
      <w:pPr>
        <w:spacing w:after="0"/>
        <w:jc w:val="center"/>
        <w:rPr>
          <w:b/>
          <w:sz w:val="28"/>
        </w:rPr>
      </w:pPr>
      <w:r>
        <w:rPr>
          <w:rFonts w:ascii="Times New Roman" w:hAnsi="Times New Roman"/>
          <w:i w:val="0"/>
          <w:sz w:val="28"/>
        </w:rPr>
        <w:t>Срок реализации – 1 год</w:t>
      </w:r>
    </w:p>
    <w:p w:rsidR="008267BF" w:rsidRDefault="00E63BC6">
      <w:pPr>
        <w:spacing w:after="0"/>
        <w:jc w:val="right"/>
        <w:rPr>
          <w:rFonts w:ascii="Times New Roman" w:hAnsi="Times New Roman"/>
          <w:i w:val="0"/>
          <w:sz w:val="28"/>
        </w:rPr>
      </w:pPr>
      <w:r>
        <w:rPr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636"/>
      </w:tblGrid>
      <w:tr w:rsidR="008267BF">
        <w:trPr>
          <w:trHeight w:val="563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8267BF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Распределение по годам обучения</w:t>
            </w:r>
          </w:p>
        </w:tc>
      </w:tr>
      <w:tr w:rsidR="008267BF">
        <w:trPr>
          <w:trHeight w:val="429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lastRenderedPageBreak/>
              <w:t>Класс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1</w:t>
            </w:r>
          </w:p>
        </w:tc>
      </w:tr>
      <w:tr w:rsidR="008267BF">
        <w:trPr>
          <w:trHeight w:val="635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 Продолжительность учебных  занятий (в неделях)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>
        <w:trPr>
          <w:trHeight w:val="660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Количество часов на аудиторные занятия     (в неделю)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1,5</w:t>
            </w:r>
          </w:p>
        </w:tc>
      </w:tr>
      <w:tr w:rsidR="008267BF">
        <w:trPr>
          <w:trHeight w:val="559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на </w:t>
            </w:r>
          </w:p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аудиторные занятия (по 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tabs>
                <w:tab w:val="left" w:pos="2205"/>
                <w:tab w:val="center" w:pos="2397"/>
              </w:tabs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49,5</w:t>
            </w:r>
          </w:p>
        </w:tc>
      </w:tr>
      <w:tr w:rsidR="008267BF">
        <w:trPr>
          <w:trHeight w:val="585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на </w:t>
            </w:r>
          </w:p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самостоятельную работу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  <w:p w:rsidR="008267BF" w:rsidRDefault="008267B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</w:tc>
      </w:tr>
      <w:tr w:rsidR="008267BF">
        <w:trPr>
          <w:trHeight w:val="61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:rsidR="008267BF" w:rsidRDefault="00E63BC6">
            <w:pPr>
              <w:spacing w:after="0" w:line="240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82,5</w:t>
            </w:r>
          </w:p>
        </w:tc>
      </w:tr>
      <w:tr w:rsidR="008267BF">
        <w:trPr>
          <w:trHeight w:val="651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Объем времени на консультации (по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</w:tc>
      </w:tr>
      <w:tr w:rsidR="008267BF">
        <w:trPr>
          <w:trHeight w:val="663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Общий объем времени на   консультации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  <w:p w:rsidR="008267BF" w:rsidRDefault="008267BF">
            <w:pPr>
              <w:spacing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</w:tc>
      </w:tr>
    </w:tbl>
    <w:p w:rsidR="008267BF" w:rsidRDefault="008267BF">
      <w:pPr>
        <w:spacing w:after="0"/>
        <w:jc w:val="both"/>
        <w:rPr>
          <w:sz w:val="28"/>
        </w:rPr>
      </w:pP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Нормативный срок обучения - 8 лет</w:t>
      </w:r>
    </w:p>
    <w:p w:rsidR="008267BF" w:rsidRDefault="00E63BC6">
      <w:pPr>
        <w:spacing w:after="0" w:line="276" w:lineRule="auto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Срок обучения по программе – 4 года</w:t>
      </w:r>
    </w:p>
    <w:p w:rsidR="008267BF" w:rsidRDefault="00E63BC6">
      <w:pPr>
        <w:spacing w:after="0"/>
        <w:jc w:val="right"/>
        <w:rPr>
          <w:rFonts w:ascii="Times New Roman" w:hAnsi="Times New Roman"/>
          <w:i w:val="0"/>
          <w:sz w:val="28"/>
        </w:rPr>
      </w:pPr>
      <w:r>
        <w:rPr>
          <w:b/>
          <w:sz w:val="28"/>
        </w:rPr>
        <w:t xml:space="preserve">                         </w:t>
      </w:r>
      <w:r>
        <w:rPr>
          <w:rFonts w:ascii="Times New Roman" w:hAnsi="Times New Roman"/>
          <w:b/>
          <w:sz w:val="28"/>
        </w:rPr>
        <w:t>Таблица 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546"/>
        <w:gridCol w:w="14"/>
        <w:gridCol w:w="1701"/>
      </w:tblGrid>
      <w:tr w:rsidR="008267BF">
        <w:trPr>
          <w:trHeight w:val="6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8267BF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Распределение по годам обучения</w:t>
            </w:r>
          </w:p>
        </w:tc>
      </w:tr>
      <w:tr w:rsidR="008267BF">
        <w:trPr>
          <w:trHeight w:val="38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ind w:left="147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4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 Продолжительность учебных  занятий (в неделях)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Количество часов на аудиторные занятия     (в неделю)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на аудиторные занятия (по 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  на аудиторные занятия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131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Общее количество часов на самостоятельную работу 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33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Общее количество часов   на самостоятельную </w:t>
            </w:r>
            <w:r>
              <w:rPr>
                <w:rFonts w:ascii="Times New Roman" w:hAnsi="Times New Roman"/>
                <w:i w:val="0"/>
                <w:sz w:val="28"/>
              </w:rPr>
              <w:lastRenderedPageBreak/>
              <w:t>работу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lastRenderedPageBreak/>
              <w:t>131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Максимальная учебная нагрузка </w:t>
            </w:r>
          </w:p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(на весь период обучения)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262</w:t>
            </w:r>
          </w:p>
        </w:tc>
      </w:tr>
      <w:tr w:rsidR="008267BF">
        <w:trPr>
          <w:trHeight w:val="100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Объем времени на консультации </w:t>
            </w:r>
          </w:p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4</w:t>
            </w:r>
          </w:p>
          <w:p w:rsidR="008267BF" w:rsidRDefault="008267B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</w:tc>
      </w:tr>
      <w:tr w:rsidR="008267BF">
        <w:trPr>
          <w:trHeight w:val="73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Общий объем времени на   консультации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       </w:t>
            </w:r>
          </w:p>
          <w:p w:rsidR="008267BF" w:rsidRDefault="00E63BC6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 xml:space="preserve">8                        </w:t>
            </w:r>
          </w:p>
        </w:tc>
      </w:tr>
    </w:tbl>
    <w:p w:rsidR="008267BF" w:rsidRDefault="00E63BC6">
      <w:pPr>
        <w:spacing w:after="0" w:line="360" w:lineRule="auto"/>
        <w:jc w:val="both"/>
        <w:rPr>
          <w:sz w:val="28"/>
        </w:rPr>
      </w:pPr>
      <w:r>
        <w:rPr>
          <w:sz w:val="28"/>
        </w:rPr>
        <w:t xml:space="preserve">            </w:t>
      </w:r>
    </w:p>
    <w:p w:rsidR="008267BF" w:rsidRDefault="00E63BC6">
      <w:pPr>
        <w:pStyle w:val="a0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Учебно-тематический план</w:t>
      </w:r>
    </w:p>
    <w:p w:rsidR="008267BF" w:rsidRDefault="00E63BC6">
      <w:pPr>
        <w:pStyle w:val="a0"/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Нормативный срок обучения 5 лет</w:t>
      </w:r>
    </w:p>
    <w:p w:rsidR="008267BF" w:rsidRDefault="00E63BC6">
      <w:pPr>
        <w:pStyle w:val="a0"/>
        <w:spacing w:after="0" w:line="360" w:lineRule="auto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 класс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0"/>
        <w:gridCol w:w="1704"/>
        <w:gridCol w:w="1712"/>
        <w:gridCol w:w="1727"/>
        <w:gridCol w:w="1616"/>
      </w:tblGrid>
      <w:tr w:rsidR="008267BF">
        <w:trPr>
          <w:trHeight w:val="285"/>
        </w:trPr>
        <w:tc>
          <w:tcPr>
            <w:tcW w:w="3530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</w:t>
            </w:r>
          </w:p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5055" w:type="dxa"/>
            <w:gridSpan w:val="3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>
        <w:trPr>
          <w:trHeight w:val="1888"/>
        </w:trPr>
        <w:tc>
          <w:tcPr>
            <w:tcW w:w="3530" w:type="dxa"/>
            <w:vMerge/>
            <w:shd w:val="clear" w:color="auto" w:fill="auto"/>
          </w:tcPr>
          <w:p w:rsidR="008267BF" w:rsidRDefault="008267BF"/>
        </w:tc>
        <w:tc>
          <w:tcPr>
            <w:tcW w:w="1704" w:type="dxa"/>
            <w:vMerge/>
            <w:shd w:val="clear" w:color="auto" w:fill="auto"/>
          </w:tcPr>
          <w:p w:rsidR="008267BF" w:rsidRDefault="008267BF"/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</w:t>
            </w:r>
          </w:p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нагрузка</w:t>
            </w:r>
          </w:p>
        </w:tc>
        <w:tc>
          <w:tcPr>
            <w:tcW w:w="1727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Самостоятель-ная</w:t>
            </w:r>
          </w:p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lastRenderedPageBreak/>
              <w:t>Тема</w:t>
            </w:r>
            <w:r>
              <w:rPr>
                <w:rStyle w:val="280"/>
                <w:b/>
                <w:sz w:val="28"/>
              </w:rPr>
              <w:t xml:space="preserve"> </w:t>
            </w:r>
            <w:r>
              <w:rPr>
                <w:rStyle w:val="280"/>
                <w:sz w:val="28"/>
              </w:rPr>
              <w:t>1.</w:t>
            </w:r>
            <w:r>
              <w:rPr>
                <w:b w:val="0"/>
                <w:sz w:val="28"/>
              </w:rPr>
              <w:t xml:space="preserve">  Характер и содержание музыкальных произведений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360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80"/>
                <w:sz w:val="28"/>
              </w:rPr>
              <w:t xml:space="preserve"> 2.  Маршевая музыка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3.</w:t>
            </w:r>
            <w:r>
              <w:rPr>
                <w:b w:val="0"/>
                <w:sz w:val="28"/>
              </w:rPr>
              <w:t xml:space="preserve">  Музыкальная и нотная грамота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4.</w:t>
            </w:r>
            <w:r>
              <w:rPr>
                <w:b w:val="0"/>
                <w:sz w:val="28"/>
              </w:rPr>
              <w:t xml:space="preserve">  Народное музыкальное творчество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4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5.</w:t>
            </w:r>
            <w:r>
              <w:rPr>
                <w:b w:val="0"/>
                <w:sz w:val="28"/>
              </w:rPr>
              <w:t xml:space="preserve">  Ритм и метр - понятия, определяющие организованность и характер музыки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6. Средства музыкальной выразительности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sz w:val="28"/>
              </w:rPr>
              <w:t xml:space="preserve"> 7.  Музыкальная терминология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sz w:val="28"/>
              </w:rPr>
              <w:t xml:space="preserve"> 8.  М</w:t>
            </w:r>
            <w:r>
              <w:rPr>
                <w:b w:val="0"/>
                <w:sz w:val="28"/>
              </w:rPr>
              <w:t>узыкальные построения. Музыкальная форма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sz w:val="28"/>
              </w:rPr>
              <w:t xml:space="preserve"> 9.</w:t>
            </w:r>
            <w:r>
              <w:rPr>
                <w:b w:val="0"/>
                <w:sz w:val="28"/>
              </w:rPr>
              <w:t xml:space="preserve">  Старинная танцевальная музыка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sz w:val="28"/>
              </w:rPr>
              <w:t xml:space="preserve"> 10.</w:t>
            </w:r>
            <w:r>
              <w:rPr>
                <w:b w:val="0"/>
                <w:sz w:val="28"/>
              </w:rPr>
              <w:t xml:space="preserve"> Темп в музыке и хореографии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  <w:tr w:rsidR="008267BF">
        <w:trPr>
          <w:trHeight w:val="195"/>
        </w:trPr>
        <w:tc>
          <w:tcPr>
            <w:tcW w:w="3530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11. Симфонический оркестр</w:t>
            </w:r>
          </w:p>
        </w:tc>
        <w:tc>
          <w:tcPr>
            <w:tcW w:w="170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4,5</w:t>
            </w:r>
          </w:p>
        </w:tc>
      </w:tr>
    </w:tbl>
    <w:p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:rsidR="008267BF" w:rsidRDefault="00E63BC6">
      <w:pPr>
        <w:pStyle w:val="a0"/>
        <w:spacing w:line="480" w:lineRule="exact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Нормативный срок обучения 8 лет</w:t>
      </w:r>
    </w:p>
    <w:p w:rsidR="008267BF" w:rsidRDefault="00E63BC6">
      <w:pPr>
        <w:pStyle w:val="a0"/>
        <w:spacing w:line="480" w:lineRule="exact"/>
        <w:jc w:val="center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1 класс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  <w:gridCol w:w="1642"/>
      </w:tblGrid>
      <w:tr w:rsidR="008267BF">
        <w:trPr>
          <w:trHeight w:val="285"/>
        </w:trPr>
        <w:tc>
          <w:tcPr>
            <w:tcW w:w="3544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5044" w:type="dxa"/>
            <w:gridSpan w:val="3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>
        <w:trPr>
          <w:trHeight w:val="1965"/>
        </w:trPr>
        <w:tc>
          <w:tcPr>
            <w:tcW w:w="3544" w:type="dxa"/>
            <w:vMerge/>
            <w:shd w:val="clear" w:color="auto" w:fill="auto"/>
          </w:tcPr>
          <w:p w:rsidR="008267BF" w:rsidRDefault="008267BF"/>
        </w:tc>
        <w:tc>
          <w:tcPr>
            <w:tcW w:w="1701" w:type="dxa"/>
            <w:vMerge/>
            <w:shd w:val="clear" w:color="auto" w:fill="auto"/>
          </w:tcPr>
          <w:p w:rsidR="008267BF" w:rsidRDefault="008267BF"/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Самостоятель-ная</w:t>
            </w:r>
          </w:p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642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Тема 1. Основные черты музыки как вида искусства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40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2. </w:t>
            </w:r>
            <w:r>
              <w:rPr>
                <w:rStyle w:val="280"/>
                <w:sz w:val="28"/>
              </w:rPr>
              <w:t>Маршевая музыка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3.</w:t>
            </w:r>
            <w:r>
              <w:rPr>
                <w:b w:val="0"/>
                <w:sz w:val="28"/>
              </w:rPr>
              <w:t xml:space="preserve"> Музыкальная и нотная грамота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4.</w:t>
            </w:r>
            <w:r>
              <w:rPr>
                <w:b w:val="0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a0"/>
              <w:spacing w:after="0"/>
              <w:ind w:hanging="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b w:val="0"/>
                <w:sz w:val="28"/>
              </w:rPr>
              <w:t xml:space="preserve"> 5.</w:t>
            </w:r>
            <w:r>
              <w:rPr>
                <w:rFonts w:ascii="Times New Roman" w:hAnsi="Times New Roman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</w:p>
          <w:p w:rsidR="008267BF" w:rsidRDefault="00E63BC6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6. Средства музыкальной выразительности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7. Музыкальные построения, цезура, музыкальная форма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834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sz w:val="28"/>
              </w:rPr>
              <w:t xml:space="preserve"> 8.</w:t>
            </w:r>
            <w:r>
              <w:rPr>
                <w:b w:val="0"/>
                <w:sz w:val="28"/>
              </w:rPr>
              <w:t xml:space="preserve"> 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>
        <w:trPr>
          <w:trHeight w:val="195"/>
        </w:trPr>
        <w:tc>
          <w:tcPr>
            <w:tcW w:w="354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9. Знакомство с оркестром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jc w:val="center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8267BF" w:rsidRDefault="008267BF">
      <w:pPr>
        <w:rPr>
          <w:rFonts w:ascii="Times New Roman" w:hAnsi="Times New Roman"/>
          <w:sz w:val="27"/>
        </w:rPr>
      </w:pPr>
    </w:p>
    <w:p w:rsidR="008267BF" w:rsidRDefault="008267BF">
      <w:pPr>
        <w:rPr>
          <w:rFonts w:ascii="Times New Roman" w:hAnsi="Times New Roman"/>
          <w:sz w:val="27"/>
        </w:rPr>
      </w:pPr>
    </w:p>
    <w:p w:rsidR="008267BF" w:rsidRDefault="008267BF">
      <w:pPr>
        <w:rPr>
          <w:rFonts w:ascii="Times New Roman" w:hAnsi="Times New Roman"/>
          <w:sz w:val="27"/>
        </w:rPr>
      </w:pPr>
    </w:p>
    <w:p w:rsidR="008267BF" w:rsidRDefault="008267BF">
      <w:pPr>
        <w:rPr>
          <w:rFonts w:ascii="Times New Roman" w:hAnsi="Times New Roman"/>
          <w:sz w:val="27"/>
        </w:rPr>
      </w:pPr>
    </w:p>
    <w:p w:rsidR="008267BF" w:rsidRDefault="008267BF">
      <w:pPr>
        <w:rPr>
          <w:rFonts w:ascii="Times New Roman" w:hAnsi="Times New Roman"/>
          <w:sz w:val="27"/>
        </w:rPr>
      </w:pPr>
    </w:p>
    <w:p w:rsidR="008267BF" w:rsidRDefault="008267BF">
      <w:pPr>
        <w:rPr>
          <w:rFonts w:ascii="Times New Roman" w:hAnsi="Times New Roman"/>
          <w:sz w:val="27"/>
        </w:rPr>
      </w:pPr>
    </w:p>
    <w:p w:rsidR="008267BF" w:rsidRDefault="00E63BC6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2 класс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1701"/>
        <w:gridCol w:w="1701"/>
        <w:gridCol w:w="1564"/>
        <w:gridCol w:w="1560"/>
      </w:tblGrid>
      <w:tr w:rsidR="008267BF" w:rsidTr="00E63BC6">
        <w:trPr>
          <w:trHeight w:val="285"/>
        </w:trPr>
        <w:tc>
          <w:tcPr>
            <w:tcW w:w="3264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раздела, </w:t>
            </w:r>
            <w:r>
              <w:rPr>
                <w:rFonts w:ascii="Times New Roman" w:hAnsi="Times New Roman"/>
                <w:sz w:val="28"/>
              </w:rPr>
              <w:lastRenderedPageBreak/>
              <w:t>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Вид </w:t>
            </w:r>
            <w:r>
              <w:rPr>
                <w:rFonts w:ascii="Times New Roman" w:hAnsi="Times New Roman"/>
                <w:sz w:val="28"/>
              </w:rPr>
              <w:lastRenderedPageBreak/>
              <w:t>учебного занятия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Общий объем времени (в часах)</w:t>
            </w:r>
          </w:p>
        </w:tc>
      </w:tr>
      <w:tr w:rsidR="008267BF" w:rsidTr="00E63BC6">
        <w:trPr>
          <w:trHeight w:val="1996"/>
        </w:trPr>
        <w:tc>
          <w:tcPr>
            <w:tcW w:w="3264" w:type="dxa"/>
            <w:vMerge/>
            <w:shd w:val="clear" w:color="auto" w:fill="auto"/>
          </w:tcPr>
          <w:p w:rsidR="008267BF" w:rsidRDefault="008267BF"/>
        </w:tc>
        <w:tc>
          <w:tcPr>
            <w:tcW w:w="1701" w:type="dxa"/>
            <w:vMerge/>
            <w:shd w:val="clear" w:color="auto" w:fill="auto"/>
          </w:tcPr>
          <w:p w:rsidR="008267BF" w:rsidRDefault="008267BF"/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564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Самостоятель-ная </w:t>
            </w:r>
          </w:p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a0"/>
              <w:tabs>
                <w:tab w:val="left" w:pos="462"/>
              </w:tabs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Style w:val="64"/>
                <w:b w:val="0"/>
                <w:sz w:val="28"/>
              </w:rPr>
              <w:t>Тема 1. Характер и содержание музыкальных произведений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80"/>
                <w:b/>
                <w:sz w:val="28"/>
              </w:rPr>
              <w:t xml:space="preserve"> </w:t>
            </w:r>
            <w:r>
              <w:rPr>
                <w:rStyle w:val="280"/>
                <w:sz w:val="28"/>
              </w:rPr>
              <w:t>2. Маршевая музыка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3.</w:t>
            </w:r>
            <w:r>
              <w:rPr>
                <w:b w:val="0"/>
                <w:sz w:val="28"/>
              </w:rPr>
              <w:t xml:space="preserve"> Музыкальная и нотная грамота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</w:t>
            </w:r>
            <w:r>
              <w:rPr>
                <w:rStyle w:val="270"/>
                <w:b w:val="0"/>
                <w:sz w:val="28"/>
              </w:rPr>
              <w:t>4.</w:t>
            </w:r>
            <w:r>
              <w:rPr>
                <w:rFonts w:ascii="Times New Roman" w:hAnsi="Times New Roman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</w:t>
            </w:r>
            <w:r>
              <w:rPr>
                <w:rStyle w:val="270"/>
                <w:b w:val="0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64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6. Средства музыкальной выразительности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b/>
                <w:sz w:val="28"/>
              </w:rPr>
              <w:t xml:space="preserve"> </w:t>
            </w:r>
            <w:r>
              <w:rPr>
                <w:rStyle w:val="250"/>
                <w:sz w:val="28"/>
              </w:rPr>
              <w:t>7.</w:t>
            </w:r>
            <w:r>
              <w:rPr>
                <w:b w:val="0"/>
                <w:sz w:val="28"/>
              </w:rPr>
              <w:t xml:space="preserve"> Музыкальная терминология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sz w:val="28"/>
              </w:rPr>
              <w:t xml:space="preserve"> 8. 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b/>
                <w:sz w:val="28"/>
              </w:rPr>
              <w:t xml:space="preserve"> </w:t>
            </w:r>
            <w:r>
              <w:rPr>
                <w:rStyle w:val="261"/>
                <w:sz w:val="28"/>
              </w:rPr>
              <w:t>9.</w:t>
            </w:r>
            <w:r>
              <w:rPr>
                <w:rStyle w:val="261"/>
                <w:b/>
                <w:sz w:val="28"/>
              </w:rPr>
              <w:t xml:space="preserve"> </w:t>
            </w:r>
            <w:r>
              <w:rPr>
                <w:b w:val="0"/>
                <w:sz w:val="28"/>
              </w:rPr>
              <w:t>Музыкальные построения. Музыкальная форма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8267BF" w:rsidRDefault="008267BF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b/>
                <w:sz w:val="28"/>
              </w:rPr>
              <w:t xml:space="preserve"> </w:t>
            </w:r>
            <w:r>
              <w:rPr>
                <w:rStyle w:val="250"/>
                <w:sz w:val="28"/>
              </w:rPr>
              <w:t>10.</w:t>
            </w:r>
            <w:r>
              <w:rPr>
                <w:b w:val="0"/>
                <w:sz w:val="28"/>
              </w:rPr>
              <w:t xml:space="preserve"> Старинная танцевальная музыка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 w:rsidTr="00E63BC6">
        <w:trPr>
          <w:trHeight w:val="195"/>
        </w:trPr>
        <w:tc>
          <w:tcPr>
            <w:tcW w:w="3264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11. Симфонический оркестр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:rsidR="008267BF" w:rsidRDefault="008267BF">
      <w:pPr>
        <w:rPr>
          <w:rFonts w:ascii="Times New Roman" w:hAnsi="Times New Roman"/>
          <w:sz w:val="28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E63BC6">
      <w:pPr>
        <w:spacing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3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559"/>
        <w:gridCol w:w="1500"/>
      </w:tblGrid>
      <w:tr w:rsidR="008267BF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>
        <w:trPr>
          <w:trHeight w:val="2203"/>
        </w:trPr>
        <w:tc>
          <w:tcPr>
            <w:tcW w:w="3828" w:type="dxa"/>
            <w:vMerge/>
            <w:shd w:val="clear" w:color="auto" w:fill="auto"/>
          </w:tcPr>
          <w:p w:rsidR="008267BF" w:rsidRDefault="008267BF"/>
        </w:tc>
        <w:tc>
          <w:tcPr>
            <w:tcW w:w="1560" w:type="dxa"/>
            <w:vMerge/>
            <w:shd w:val="clear" w:color="auto" w:fill="auto"/>
          </w:tcPr>
          <w:p w:rsidR="008267BF" w:rsidRDefault="008267BF"/>
        </w:tc>
        <w:tc>
          <w:tcPr>
            <w:tcW w:w="1559" w:type="dxa"/>
            <w:shd w:val="clear" w:color="auto" w:fill="auto"/>
            <w:textDirection w:val="btLr"/>
          </w:tcPr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Самостоятельная работа</w:t>
            </w:r>
          </w:p>
        </w:tc>
        <w:tc>
          <w:tcPr>
            <w:tcW w:w="1500" w:type="dxa"/>
            <w:shd w:val="clear" w:color="auto" w:fill="auto"/>
            <w:textDirection w:val="btLr"/>
          </w:tcPr>
          <w:p w:rsidR="008267BF" w:rsidRDefault="00E63BC6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a0"/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 1. Характер и содержание музыкальных произведений 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360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2. </w:t>
            </w:r>
            <w:r>
              <w:rPr>
                <w:rStyle w:val="280"/>
                <w:sz w:val="28"/>
              </w:rPr>
              <w:t>Маршевая музыка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3.</w:t>
            </w:r>
            <w:r>
              <w:rPr>
                <w:b w:val="0"/>
                <w:sz w:val="28"/>
              </w:rPr>
              <w:t xml:space="preserve"> Музыкальная и нотная грамота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4.</w:t>
            </w:r>
            <w:r>
              <w:rPr>
                <w:b w:val="0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a0"/>
              <w:spacing w:after="0"/>
              <w:ind w:hanging="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  <w:r>
              <w:rPr>
                <w:rStyle w:val="270"/>
                <w:sz w:val="28"/>
              </w:rPr>
              <w:t xml:space="preserve"> </w:t>
            </w:r>
            <w:r>
              <w:rPr>
                <w:rStyle w:val="270"/>
                <w:b w:val="0"/>
                <w:sz w:val="28"/>
              </w:rPr>
              <w:t>5.</w:t>
            </w:r>
            <w:r>
              <w:rPr>
                <w:rFonts w:ascii="Times New Roman" w:hAnsi="Times New Roman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6.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2"/>
              <w:tabs>
                <w:tab w:val="left" w:pos="423"/>
              </w:tabs>
              <w:spacing w:line="360" w:lineRule="auto"/>
              <w:jc w:val="lef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 7. 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50"/>
                <w:b/>
                <w:sz w:val="28"/>
              </w:rPr>
              <w:t xml:space="preserve"> </w:t>
            </w:r>
            <w:r>
              <w:rPr>
                <w:rStyle w:val="250"/>
                <w:sz w:val="28"/>
              </w:rPr>
              <w:t>8.</w:t>
            </w:r>
            <w:r>
              <w:rPr>
                <w:b w:val="0"/>
                <w:sz w:val="28"/>
              </w:rPr>
              <w:t xml:space="preserve"> Старинная танцевальная музыка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8267BF">
        <w:trPr>
          <w:trHeight w:val="77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  <w:highlight w:val="yellow"/>
              </w:rPr>
            </w:pPr>
            <w:r>
              <w:rPr>
                <w:b w:val="0"/>
                <w:sz w:val="28"/>
              </w:rPr>
              <w:t>Тема 9. Симфонический оркестр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:rsidR="008267BF" w:rsidRDefault="008267BF">
      <w:pPr>
        <w:rPr>
          <w:rFonts w:ascii="Times New Roman" w:hAnsi="Times New Roman"/>
          <w:b/>
          <w:sz w:val="27"/>
          <w:u w:val="single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8267BF">
      <w:pPr>
        <w:jc w:val="center"/>
        <w:rPr>
          <w:rFonts w:ascii="Times New Roman" w:hAnsi="Times New Roman"/>
          <w:b/>
          <w:sz w:val="28"/>
          <w:u w:val="single"/>
        </w:rPr>
      </w:pPr>
    </w:p>
    <w:p w:rsidR="008267BF" w:rsidRDefault="00E63BC6">
      <w:pPr>
        <w:spacing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4 класс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60"/>
        <w:gridCol w:w="1559"/>
        <w:gridCol w:w="1559"/>
        <w:gridCol w:w="1500"/>
      </w:tblGrid>
      <w:tr w:rsidR="008267BF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8267BF" w:rsidRDefault="00E63BC6">
            <w:pPr>
              <w:pStyle w:val="a0"/>
              <w:spacing w:line="48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Общий объем времени (в часах)</w:t>
            </w:r>
          </w:p>
        </w:tc>
      </w:tr>
      <w:tr w:rsidR="008267BF">
        <w:trPr>
          <w:trHeight w:val="2075"/>
        </w:trPr>
        <w:tc>
          <w:tcPr>
            <w:tcW w:w="3828" w:type="dxa"/>
            <w:vMerge/>
            <w:shd w:val="clear" w:color="auto" w:fill="auto"/>
          </w:tcPr>
          <w:p w:rsidR="008267BF" w:rsidRDefault="008267BF"/>
        </w:tc>
        <w:tc>
          <w:tcPr>
            <w:tcW w:w="1560" w:type="dxa"/>
            <w:vMerge/>
            <w:shd w:val="clear" w:color="auto" w:fill="auto"/>
          </w:tcPr>
          <w:p w:rsidR="008267BF" w:rsidRDefault="008267BF"/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Самостоятель-ная</w:t>
            </w:r>
          </w:p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</w:t>
            </w:r>
          </w:p>
        </w:tc>
        <w:tc>
          <w:tcPr>
            <w:tcW w:w="1500" w:type="dxa"/>
            <w:shd w:val="clear" w:color="auto" w:fill="auto"/>
            <w:textDirection w:val="btLr"/>
            <w:vAlign w:val="center"/>
          </w:tcPr>
          <w:p w:rsidR="008267BF" w:rsidRDefault="00E63BC6">
            <w:pPr>
              <w:pStyle w:val="a0"/>
              <w:ind w:left="113" w:right="113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Аудиторные занятия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Тема 1. Музыкальные жанры 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80"/>
                <w:b/>
                <w:sz w:val="28"/>
              </w:rPr>
              <w:t xml:space="preserve"> </w:t>
            </w:r>
            <w:r>
              <w:rPr>
                <w:rStyle w:val="280"/>
                <w:sz w:val="28"/>
              </w:rPr>
              <w:t>2. Марши в оперной и балетной музыке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3.</w:t>
            </w:r>
            <w:r>
              <w:rPr>
                <w:b w:val="0"/>
                <w:sz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4.</w:t>
            </w:r>
            <w:r>
              <w:rPr>
                <w:b w:val="0"/>
                <w:sz w:val="28"/>
              </w:rPr>
              <w:t xml:space="preserve"> Ритм и метр - понятия, определяющие организацию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70"/>
                <w:b/>
                <w:sz w:val="28"/>
              </w:rPr>
              <w:t xml:space="preserve"> </w:t>
            </w:r>
            <w:r>
              <w:rPr>
                <w:rStyle w:val="270"/>
                <w:sz w:val="28"/>
              </w:rPr>
              <w:t>5.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b/>
                <w:sz w:val="28"/>
              </w:rPr>
              <w:t xml:space="preserve"> </w:t>
            </w:r>
            <w:r>
              <w:rPr>
                <w:rStyle w:val="261"/>
                <w:sz w:val="28"/>
              </w:rPr>
              <w:t>6. Музыкальная терминология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pStyle w:val="214"/>
              <w:keepNext/>
              <w:keepLines/>
              <w:spacing w:after="0" w:line="276" w:lineRule="auto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Тема</w:t>
            </w:r>
            <w:r>
              <w:rPr>
                <w:rStyle w:val="261"/>
                <w:b/>
                <w:sz w:val="28"/>
              </w:rPr>
              <w:t xml:space="preserve"> 7.</w:t>
            </w:r>
            <w:r>
              <w:rPr>
                <w:b w:val="0"/>
                <w:sz w:val="28"/>
              </w:rPr>
              <w:t xml:space="preserve">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8267BF">
        <w:trPr>
          <w:trHeight w:val="195"/>
        </w:trPr>
        <w:tc>
          <w:tcPr>
            <w:tcW w:w="3828" w:type="dxa"/>
            <w:shd w:val="clear" w:color="auto" w:fill="auto"/>
          </w:tcPr>
          <w:p w:rsidR="008267BF" w:rsidRDefault="00E63BC6">
            <w:pPr>
              <w:spacing w:after="0" w:line="276" w:lineRule="auto"/>
              <w:rPr>
                <w:rFonts w:ascii="Times New Roman" w:hAnsi="Times New Roman"/>
                <w:i w:val="0"/>
                <w:sz w:val="28"/>
              </w:rPr>
            </w:pPr>
            <w:r>
              <w:rPr>
                <w:rFonts w:ascii="Times New Roman" w:hAnsi="Times New Roman"/>
                <w:i w:val="0"/>
                <w:sz w:val="28"/>
              </w:rPr>
              <w:t>Тема 8.  Использование тембров инструментов симфонического оркестра для создания ярких танцевальных образов в русской  и зарубежной  балетной  музыке</w:t>
            </w:r>
          </w:p>
        </w:tc>
        <w:tc>
          <w:tcPr>
            <w:tcW w:w="156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8267BF" w:rsidRDefault="00E63BC6">
            <w:pPr>
              <w:pStyle w:val="a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</w:tbl>
    <w:p w:rsidR="008267BF" w:rsidRDefault="008267BF">
      <w:pPr>
        <w:pStyle w:val="1fb"/>
        <w:spacing w:after="0" w:line="360" w:lineRule="auto"/>
        <w:ind w:left="0"/>
        <w:rPr>
          <w:rFonts w:ascii="Times New Roman" w:hAnsi="Times New Roman"/>
          <w:b/>
          <w:sz w:val="28"/>
        </w:rPr>
      </w:pPr>
    </w:p>
    <w:p w:rsidR="008267BF" w:rsidRDefault="00E63BC6">
      <w:pPr>
        <w:pStyle w:val="1fb"/>
        <w:spacing w:after="0" w:line="36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Годовые требования по классам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Данная программа носит интегрированный характер, выполняя  главную задачу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</w:t>
      </w:r>
      <w:r>
        <w:rPr>
          <w:rFonts w:ascii="Times New Roman" w:hAnsi="Times New Roman"/>
          <w:i w:val="0"/>
          <w:sz w:val="28"/>
        </w:rPr>
        <w:lastRenderedPageBreak/>
        <w:t xml:space="preserve">строения, необходимых для наиболее полного раскрытия творческого потенциала обучающихся на занятиях хореографическими предметами.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Теоретическая часть предмета «Слушание музыки и музыкальная грамота» тесно связана со структурой и темами предмета «Ритмика».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Изучение теоретических положений необходимо для осознанного восприятия формирующих содержательных компонентов музыкальных 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Важная составляющая практической части - аудио и видео ознакомление с шедеврами мировой и русской балетной музыки, а также с образцами музыкально-танцевальной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внимание метро-ритмическому воспитанию. С первых занятий особое значение уделяется умению осознанно воспринимать ритмические рисунки в простых размерах и запоминать мелодию, слышать сильную долю, определять количество долей в такте и т.д. Приобретение вокально-интонационных навыков, воспитывающих мелодический слух, освоение понятий о средствах музыкальной выразительности помогут учащимся точнее передавать характер музыки в движениях.</w:t>
      </w: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Нормативный срок обучения 5 лет</w:t>
      </w: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1 </w:t>
      </w:r>
      <w:r>
        <w:rPr>
          <w:rFonts w:ascii="Times New Roman" w:hAnsi="Times New Roman"/>
          <w:b/>
          <w:sz w:val="28"/>
        </w:rPr>
        <w:t>класс</w:t>
      </w:r>
    </w:p>
    <w:p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b w:val="0"/>
          <w:sz w:val="28"/>
        </w:rPr>
      </w:pPr>
      <w:r>
        <w:rPr>
          <w:sz w:val="28"/>
        </w:rPr>
        <w:t>Тема 1. Характер и содержание музыкальных произведений</w:t>
      </w:r>
      <w:r>
        <w:rPr>
          <w:b w:val="0"/>
          <w:sz w:val="28"/>
        </w:rPr>
        <w:t xml:space="preserve"> </w:t>
      </w:r>
    </w:p>
    <w:p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b w:val="0"/>
          <w:sz w:val="28"/>
        </w:rPr>
      </w:pPr>
      <w:r>
        <w:rPr>
          <w:b w:val="0"/>
          <w:sz w:val="28"/>
        </w:rPr>
        <w:t>Основные музыкальные жанры:</w:t>
      </w:r>
    </w:p>
    <w:p w:rsidR="008267BF" w:rsidRDefault="00E63BC6">
      <w:pPr>
        <w:pStyle w:val="214"/>
        <w:keepNext/>
        <w:keepLines/>
        <w:numPr>
          <w:ilvl w:val="0"/>
          <w:numId w:val="3"/>
        </w:numPr>
        <w:spacing w:after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инструментальный, в том числе - оркестровый</w:t>
      </w:r>
    </w:p>
    <w:p w:rsidR="008267BF" w:rsidRDefault="00E63BC6">
      <w:pPr>
        <w:pStyle w:val="214"/>
        <w:keepNext/>
        <w:keepLines/>
        <w:numPr>
          <w:ilvl w:val="0"/>
          <w:numId w:val="3"/>
        </w:numPr>
        <w:spacing w:after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вокальный;</w:t>
      </w:r>
    </w:p>
    <w:p w:rsidR="008267BF" w:rsidRDefault="00E63BC6">
      <w:pPr>
        <w:pStyle w:val="214"/>
        <w:keepNext/>
        <w:keepLines/>
        <w:numPr>
          <w:ilvl w:val="0"/>
          <w:numId w:val="3"/>
        </w:numPr>
        <w:spacing w:after="0" w:line="360" w:lineRule="auto"/>
        <w:jc w:val="both"/>
        <w:rPr>
          <w:b w:val="0"/>
          <w:sz w:val="28"/>
        </w:rPr>
      </w:pPr>
      <w:r>
        <w:rPr>
          <w:b w:val="0"/>
          <w:sz w:val="28"/>
        </w:rPr>
        <w:t>танцевальный;</w:t>
      </w:r>
    </w:p>
    <w:p w:rsidR="008267BF" w:rsidRDefault="00E63BC6">
      <w:pPr>
        <w:pStyle w:val="af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музыкально-сценический: опера, балет, оперетта, мюзикл.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lastRenderedPageBreak/>
        <w:t>Тема 2. Маршевая музыка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Многообразие видов:</w:t>
      </w:r>
    </w:p>
    <w:p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походные;</w:t>
      </w:r>
    </w:p>
    <w:p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церемониальные и траурные;</w:t>
      </w:r>
    </w:p>
    <w:p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спортивные;</w:t>
      </w:r>
    </w:p>
    <w:p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сказочные;</w:t>
      </w:r>
    </w:p>
    <w:p w:rsidR="008267BF" w:rsidRDefault="00E63BC6">
      <w:pPr>
        <w:pStyle w:val="af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марши в детской музыке.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Значение маршевой музыки для активизации ритмического восприятия музыки и согласования с ней движений.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Музыкальная и нотная грамота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нотный стан;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инструмент фортепиано – знакомство с клавиатурой;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знаки альтерации;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длительности нот;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скрипичный ключ;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пауза: виды пауз;</w:t>
      </w:r>
    </w:p>
    <w:p w:rsidR="008267BF" w:rsidRDefault="00E63BC6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интервалы: понятие консонанс и диссонанс.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b/>
          <w:i w:val="0"/>
          <w:sz w:val="28"/>
        </w:rPr>
        <w:t>Народное музыкальное творчество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Песня – древнейший и самый распространенный вокальный жанр.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Зарождение куплетной формы.</w:t>
      </w:r>
    </w:p>
    <w:p w:rsidR="008267BF" w:rsidRDefault="00E63BC6">
      <w:pPr>
        <w:pStyle w:val="a0"/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Основные разновидности музыкальных жанров русского народного творчества, связанные с танцем:</w:t>
      </w:r>
    </w:p>
    <w:p w:rsidR="008267BF" w:rsidRDefault="00E63BC6">
      <w:pPr>
        <w:pStyle w:val="a0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хороводы;</w:t>
      </w:r>
    </w:p>
    <w:p w:rsidR="008267BF" w:rsidRDefault="00E63BC6">
      <w:pPr>
        <w:pStyle w:val="a0"/>
        <w:numPr>
          <w:ilvl w:val="0"/>
          <w:numId w:val="6"/>
        </w:numPr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пляски: русская, барыня, тимоня, камаринская, трепак, казачок, яблочко.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Знакомство с танцевальной музыкой народов Европы, Кавказа и средней Азии. 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Украина: гопак, коломийка, плескач;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Литва: кубилас;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Латвия: петушок, рыбачёк, иоксуполька;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Польша: мазур, оберек, краковяк;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Венгрия: чардаш;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Италия: тарантелла;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Испания: болеро;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Молдавия: жок, хора, молдавеняска;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Грузия: лезгинка, хороми;</w:t>
      </w:r>
    </w:p>
    <w:p w:rsidR="008267BF" w:rsidRDefault="00E63BC6">
      <w:pPr>
        <w:spacing w:after="0" w:line="360" w:lineRule="auto"/>
        <w:ind w:left="740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Узбекистан: восточный танец.</w:t>
      </w:r>
    </w:p>
    <w:p w:rsidR="008267BF" w:rsidRDefault="00E63BC6">
      <w:pPr>
        <w:pStyle w:val="a0"/>
        <w:spacing w:after="0" w:line="360" w:lineRule="auto"/>
        <w:ind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Русские народные инструменты:</w:t>
      </w:r>
    </w:p>
    <w:p w:rsidR="008267BF" w:rsidRDefault="00E63BC6">
      <w:pPr>
        <w:pStyle w:val="a0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балалайка;</w:t>
      </w:r>
    </w:p>
    <w:p w:rsidR="008267BF" w:rsidRDefault="00E63BC6">
      <w:pPr>
        <w:pStyle w:val="a0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свирель, жалейка, волынка;</w:t>
      </w:r>
    </w:p>
    <w:p w:rsidR="008267BF" w:rsidRDefault="00E63BC6">
      <w:pPr>
        <w:pStyle w:val="a0"/>
        <w:spacing w:after="0" w:line="360" w:lineRule="auto"/>
        <w:ind w:left="74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ложки, трещотки, бубенчики.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 - понятия, определяющие организацию и характер музыки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Развитие ритмических способностей на основе примеров жанровой музыки: польки, галопа, лендлера, вальса, менуэта, мазурки.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ритмические рисунки;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ритмические фигуры;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метр;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метрические акценты;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размер: 2/4, 3/4, 4/4, 6/8;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разучивание и составление ритмических рисунков в пройденных размерах;</w:t>
      </w:r>
    </w:p>
    <w:p w:rsidR="008267BF" w:rsidRDefault="00E63BC6">
      <w:pPr>
        <w:pStyle w:val="214"/>
        <w:keepNext/>
        <w:keepLines/>
        <w:numPr>
          <w:ilvl w:val="0"/>
          <w:numId w:val="7"/>
        </w:numPr>
        <w:spacing w:after="0"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написание ритмических диктантов.</w:t>
      </w:r>
      <w:r>
        <w:rPr>
          <w:sz w:val="28"/>
        </w:rPr>
        <w:t xml:space="preserve"> 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Мелодия – основной элемент музыкальной речи.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Фактура: гомофонно-гармоническая, полифоническая.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Канон.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Пение несложных мелодий с аккомпанементом.</w:t>
      </w:r>
    </w:p>
    <w:p w:rsidR="008267BF" w:rsidRDefault="00E63BC6">
      <w:pPr>
        <w:pStyle w:val="214"/>
        <w:keepNext/>
        <w:keepLines/>
        <w:spacing w:after="0" w:line="360" w:lineRule="auto"/>
        <w:ind w:firstLine="692"/>
        <w:jc w:val="both"/>
        <w:rPr>
          <w:rStyle w:val="270"/>
          <w:sz w:val="28"/>
        </w:rPr>
      </w:pPr>
      <w:r>
        <w:rPr>
          <w:rStyle w:val="270"/>
          <w:sz w:val="28"/>
        </w:rPr>
        <w:lastRenderedPageBreak/>
        <w:t>Динамика, динамические оттенки.</w:t>
      </w:r>
    </w:p>
    <w:p w:rsidR="008267BF" w:rsidRDefault="00E63BC6">
      <w:pPr>
        <w:pStyle w:val="214"/>
        <w:keepNext/>
        <w:keepLines/>
        <w:spacing w:after="0" w:line="360" w:lineRule="auto"/>
        <w:ind w:firstLine="692"/>
        <w:jc w:val="both"/>
        <w:rPr>
          <w:b w:val="0"/>
          <w:sz w:val="28"/>
        </w:rPr>
      </w:pPr>
      <w:r>
        <w:rPr>
          <w:rStyle w:val="270"/>
          <w:sz w:val="28"/>
        </w:rPr>
        <w:t>Лад. Тональность. Мажор и минор.</w:t>
      </w:r>
    </w:p>
    <w:p w:rsidR="008267BF" w:rsidRDefault="00E63BC6">
      <w:pPr>
        <w:pStyle w:val="a0"/>
        <w:spacing w:after="0" w:line="360" w:lineRule="auto"/>
        <w:ind w:firstLine="6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Гармония. Ознакомительные сведения.</w:t>
      </w:r>
    </w:p>
    <w:p w:rsidR="008267BF" w:rsidRDefault="00E63BC6">
      <w:pPr>
        <w:pStyle w:val="a0"/>
        <w:spacing w:after="0" w:line="360" w:lineRule="auto"/>
        <w:ind w:firstLine="69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Музыкальная терминология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Итальянские обозначения музыкальных терминов (темп, динамика).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Термины, принятые в музыке и хореографии: адажио, аллегро, сюита, вариации, кода и т.д.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Музыкальные постро</w:t>
      </w:r>
      <w:r>
        <w:rPr>
          <w:rFonts w:ascii="Times New Roman" w:hAnsi="Times New Roman"/>
          <w:i w:val="0"/>
          <w:sz w:val="28"/>
        </w:rPr>
        <w:t>е</w:t>
      </w:r>
      <w:r>
        <w:rPr>
          <w:rFonts w:ascii="Times New Roman" w:hAnsi="Times New Roman"/>
          <w:b/>
          <w:i w:val="0"/>
          <w:sz w:val="28"/>
        </w:rPr>
        <w:t>ния. Музыкальная форма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цезура;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мотив, фраза, предложение;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период, квадратность;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двухчастная форма;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трёхчастная форма;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вариационная форма;</w:t>
      </w:r>
    </w:p>
    <w:p w:rsidR="008267BF" w:rsidRDefault="00E63BC6">
      <w:pPr>
        <w:pStyle w:val="af1"/>
        <w:numPr>
          <w:ilvl w:val="0"/>
          <w:numId w:val="8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сюита.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Старинная танцевальная музыка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Танцевальная музыка XVI – XVII веков.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Старинные танцевальные сюиты XVIII века.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10. Темп в музыке и хореографии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Выразительная роль темпа в музыке и его влияние на характер движений, создающих танцевальные образы.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11. Симфонический оркестр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История возникновения и развития.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группы инструментов.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Тембр – самое яркое выразительное средство в оркестровой музыке.</w:t>
      </w:r>
    </w:p>
    <w:p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16"/>
        </w:rPr>
      </w:pP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Нормативный срок обучения 8 лет</w:t>
      </w:r>
    </w:p>
    <w:p w:rsidR="008267BF" w:rsidRDefault="00E63BC6">
      <w:pPr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 класс</w:t>
      </w:r>
    </w:p>
    <w:p w:rsidR="008267BF" w:rsidRDefault="00E63BC6">
      <w:p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1. Основные черты музыки, как вида искусства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Музыкальные образы и способы их выражения.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Сказки в музыке.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2. Маршевая музыка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Акценты в музыке, сильные и слабые доли.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Музыкальная и нотная грамота</w:t>
      </w:r>
    </w:p>
    <w:p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нотный стан, скрипичный ключ;</w:t>
      </w:r>
    </w:p>
    <w:p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инструмент фортепиано - знакомство с клавиатурой;</w:t>
      </w:r>
    </w:p>
    <w:p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длительности нот;</w:t>
      </w:r>
    </w:p>
    <w:p w:rsidR="008267BF" w:rsidRDefault="00E63BC6">
      <w:pPr>
        <w:pStyle w:val="af1"/>
        <w:numPr>
          <w:ilvl w:val="0"/>
          <w:numId w:val="9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пауза: виды пауз.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 Народное музыкальное творчество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Песня - древнейший и самый распространённый вокальный жанр.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Куплетная форма.</w:t>
      </w:r>
    </w:p>
    <w:p w:rsidR="008267BF" w:rsidRDefault="00E63BC6">
      <w:p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</w:t>
      </w:r>
      <w:r>
        <w:rPr>
          <w:rFonts w:ascii="Times New Roman" w:hAnsi="Times New Roman"/>
          <w:i w:val="0"/>
          <w:sz w:val="28"/>
        </w:rPr>
        <w:t xml:space="preserve">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Ритм и метр - понятия, определяющие организацию и характер музыки.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Развитие ритмических способностей на основе примеров народной музыки.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Понятия:</w:t>
      </w:r>
    </w:p>
    <w:p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ритм;</w:t>
      </w:r>
    </w:p>
    <w:p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метр;</w:t>
      </w:r>
    </w:p>
    <w:p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размер 4/4, 2/4, 3/4;</w:t>
      </w:r>
    </w:p>
    <w:p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метрические акценты, такт, затакт (понятия затакта);</w:t>
      </w:r>
    </w:p>
    <w:p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штрихи;</w:t>
      </w:r>
    </w:p>
    <w:p w:rsidR="008267BF" w:rsidRDefault="00E63BC6">
      <w:pPr>
        <w:pStyle w:val="af1"/>
        <w:numPr>
          <w:ilvl w:val="0"/>
          <w:numId w:val="10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простые ритмические рисунки.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Мелодия - основной элемент музыкальной речи.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Пение детских песен с аккомпанементом.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Динамика, динамические оттенки.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Лад, мажор и минор, тональность.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Музыкальные построения, цезура, музыкальная форма</w:t>
      </w:r>
    </w:p>
    <w:p w:rsidR="008267BF" w:rsidRDefault="00E63BC6">
      <w:pPr>
        <w:pStyle w:val="af1"/>
        <w:numPr>
          <w:ilvl w:val="0"/>
          <w:numId w:val="11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вступление в музыке, preparation в хореографии;</w:t>
      </w:r>
    </w:p>
    <w:p w:rsidR="008267BF" w:rsidRDefault="00E63BC6">
      <w:pPr>
        <w:pStyle w:val="af1"/>
        <w:numPr>
          <w:ilvl w:val="0"/>
          <w:numId w:val="11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мотив, фраза, предложение;</w:t>
      </w:r>
    </w:p>
    <w:p w:rsidR="008267BF" w:rsidRDefault="00E63BC6">
      <w:pPr>
        <w:pStyle w:val="af1"/>
        <w:numPr>
          <w:ilvl w:val="0"/>
          <w:numId w:val="11"/>
        </w:numPr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реприза.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Темп в музыке и хореографии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группы темпов: быстро, медленно, умеренно: их итальянские обозначения.</w:t>
      </w:r>
    </w:p>
    <w:p w:rsidR="008267BF" w:rsidRDefault="00E63BC6">
      <w:pPr>
        <w:spacing w:after="0" w:line="360" w:lineRule="auto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Знакомство с оркестром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История возникновения и развития оркестра.</w:t>
      </w:r>
    </w:p>
    <w:p w:rsidR="008267BF" w:rsidRDefault="00E63BC6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Оркестровые группы: струнные, духовые, ударные инструменты.</w:t>
      </w:r>
    </w:p>
    <w:p w:rsidR="008267BF" w:rsidRDefault="008267BF">
      <w:pPr>
        <w:pStyle w:val="af1"/>
        <w:spacing w:after="0" w:line="360" w:lineRule="auto"/>
        <w:rPr>
          <w:rFonts w:ascii="Times New Roman" w:hAnsi="Times New Roman"/>
          <w:i w:val="0"/>
          <w:sz w:val="28"/>
        </w:rPr>
      </w:pP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класс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1. Характер и содержание музыкальных произведений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музыкальные жанры: инструментальный, вокальный, танцевальный.</w:t>
      </w:r>
    </w:p>
    <w:p w:rsidR="008267BF" w:rsidRDefault="00E63BC6">
      <w:pPr>
        <w:pStyle w:val="af1"/>
        <w:spacing w:after="0" w:line="360" w:lineRule="auto"/>
        <w:ind w:left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Особенности танцевальной музыки.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2. Маршевая музыка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Значение маршевой музыки для активизации ритмического восприятия и согласования движений под музыку.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Музыкальная и нотная грамота</w:t>
      </w:r>
    </w:p>
    <w:p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регистры, басовый ключ;</w:t>
      </w:r>
    </w:p>
    <w:p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тембр;</w:t>
      </w:r>
    </w:p>
    <w:p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диапазон;</w:t>
      </w:r>
    </w:p>
    <w:p w:rsidR="008267BF" w:rsidRDefault="00E63BC6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интервалы.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 Народное музыкальное творчество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Основные разновидности музыкальных жанров, связанные с русским танцем:</w:t>
      </w:r>
    </w:p>
    <w:p w:rsidR="008267BF" w:rsidRDefault="00E63BC6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хороводы, хороводные песни, элементы многоголосия;</w:t>
      </w:r>
    </w:p>
    <w:p w:rsidR="008267BF" w:rsidRDefault="00E63BC6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пляски;</w:t>
      </w:r>
    </w:p>
    <w:p w:rsidR="008267BF" w:rsidRDefault="00E63BC6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простые формы канонов в музыке и хореографии.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Русские народные инструменты (возможность создания шумового оркестра):</w:t>
      </w:r>
    </w:p>
    <w:p w:rsidR="008267BF" w:rsidRDefault="00E63BC6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балалайка;</w:t>
      </w:r>
    </w:p>
    <w:p w:rsidR="008267BF" w:rsidRDefault="00E63BC6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свирель, жалейка, волынка, рожок, дудочки, свистульки;</w:t>
      </w:r>
    </w:p>
    <w:p w:rsidR="008267BF" w:rsidRDefault="00E63BC6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ложки, трещотки, бубенчики, колотушки.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 - понятия, определяющие организацию и характер музыки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Развитие ритмических способностей на основе примеров жанровой музыки: польки, галопа, лендлера, вальса.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Разучивание и ритмических рисунков и ритмические упражнения в пройденных размерах.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Расширенный затакт, интродукция.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Мелодия и аккомпанемент, понятие аккорда, гармония (ознакомительные сведения), гомофонно-гармонический способ изложения.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Музыкальная терминология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Итальянские обозначения изменения темпа и динамики.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Темп в музыке и хореографии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Темп, как средство выразительности в музыке и хореографии.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Музыкальные построения. Музыкальная форма</w:t>
      </w:r>
    </w:p>
    <w:p w:rsidR="008267BF" w:rsidRDefault="00E63BC6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период, квадратность;</w:t>
      </w:r>
    </w:p>
    <w:p w:rsidR="008267BF" w:rsidRDefault="00E63BC6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двухчастная форма с репризой и без репризы;</w:t>
      </w:r>
    </w:p>
    <w:p w:rsidR="008267BF" w:rsidRDefault="00E63BC6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простая трёхчастная форма.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10. Старинная танцевальная музыка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Танцевальная музыка XVI-XVII веков.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Ригодон, бранль, бурре и др.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11. Симфонический оркестр</w:t>
      </w:r>
    </w:p>
    <w:p w:rsidR="008267BF" w:rsidRDefault="00E63BC6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Различные виды оркестров (народные, духовые, эстрадные, симфонические).</w:t>
      </w:r>
    </w:p>
    <w:p w:rsidR="008267BF" w:rsidRDefault="008267BF">
      <w:pPr>
        <w:spacing w:after="0" w:line="360" w:lineRule="auto"/>
        <w:jc w:val="both"/>
        <w:rPr>
          <w:rFonts w:ascii="Times New Roman" w:hAnsi="Times New Roman"/>
          <w:i w:val="0"/>
          <w:sz w:val="16"/>
        </w:rPr>
      </w:pPr>
    </w:p>
    <w:p w:rsidR="008267BF" w:rsidRDefault="00E63BC6">
      <w:pPr>
        <w:spacing w:after="0" w:line="276" w:lineRule="auto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sz w:val="28"/>
        </w:rPr>
        <w:t>3 класс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1. Характер и содержание музыкальных произведений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Программно-изобразительная музыка.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2. Маршевая музыка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Многообразие маршевых жанров:</w:t>
      </w:r>
    </w:p>
    <w:p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походные;</w:t>
      </w:r>
    </w:p>
    <w:p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церемониальные и траурные;</w:t>
      </w:r>
    </w:p>
    <w:p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военные;</w:t>
      </w:r>
    </w:p>
    <w:p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спортивные;</w:t>
      </w:r>
    </w:p>
    <w:p w:rsidR="008267BF" w:rsidRDefault="00E63BC6">
      <w:pPr>
        <w:pStyle w:val="a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сказочные.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3.  Музыкальная и нотная грамота</w:t>
      </w:r>
    </w:p>
    <w:p w:rsidR="008267BF" w:rsidRDefault="00E63BC6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знаки альтерации;</w:t>
      </w:r>
    </w:p>
    <w:p w:rsidR="008267BF" w:rsidRDefault="00E63BC6">
      <w:pPr>
        <w:pStyle w:val="af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понятия консонанса, диссонанса.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4. Народное музыкальное творчество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Знакомство с танцевальной музыкой  разных народов: 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Белоруссия: бульба, лявониха, крыжачок;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Украина: гопак, коломийка, плескач;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Литва, Эстония: польки;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Латвия: петушок, рыбачёк, иоксуполька;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Польша: мазур, оберек, краковяк, вяндра;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Венгрия: чардаш;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Италия: тарантелла;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Испания: болеро, хота;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Молдавия: жок, хора, молдавеняска, сырба.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5. Ритм и метр - понятия, определяющие организацию и характер музыки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Развитие ритмических способностей на основе жанровой музыки: менуэт, мазурка.</w:t>
      </w:r>
    </w:p>
    <w:p w:rsidR="008267BF" w:rsidRDefault="00E63BC6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Пунктирный ритм: четверть с точкой и восьмая, восьмая с точкой и шестнадцатая, синкопа.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6. Средства музыкальной выразительности</w:t>
      </w:r>
    </w:p>
    <w:p w:rsidR="008267BF" w:rsidRDefault="00E63BC6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Полифония. И.С.Бах - величайший композитор эпохи барокко. Орган.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Канон,  имитация, контрапункт. Инвенция.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7. Музыкальная форма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Сюита.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 Старинная танцевальная музыка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Старинная бальная музыка XVI-XVII веков: павана, гальярда.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9. Симфонический оркестр</w:t>
      </w:r>
    </w:p>
    <w:p w:rsidR="008267BF" w:rsidRDefault="00E63BC6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Камерный оркестр. </w:t>
      </w:r>
    </w:p>
    <w:p w:rsidR="008267BF" w:rsidRDefault="008267BF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</w:rPr>
      </w:pP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sz w:val="28"/>
        </w:rPr>
        <w:t>4 класс</w:t>
      </w:r>
    </w:p>
    <w:p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sz w:val="28"/>
        </w:rPr>
      </w:pPr>
      <w:r>
        <w:rPr>
          <w:sz w:val="28"/>
        </w:rPr>
        <w:t xml:space="preserve">Тема 1. Музыкальные жанры </w:t>
      </w:r>
    </w:p>
    <w:p w:rsidR="008267BF" w:rsidRDefault="00E63BC6">
      <w:pPr>
        <w:pStyle w:val="214"/>
        <w:keepNext/>
        <w:keepLines/>
        <w:spacing w:after="0" w:line="360" w:lineRule="auto"/>
        <w:ind w:left="20" w:right="20" w:firstLine="689"/>
        <w:jc w:val="both"/>
        <w:rPr>
          <w:b w:val="0"/>
          <w:sz w:val="28"/>
        </w:rPr>
      </w:pPr>
      <w:r>
        <w:rPr>
          <w:b w:val="0"/>
          <w:sz w:val="28"/>
        </w:rPr>
        <w:t xml:space="preserve">Музыкально-сценические жанры: опера, балет, оперетта, мюзикл. </w:t>
      </w:r>
    </w:p>
    <w:p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rStyle w:val="280"/>
          <w:b/>
          <w:sz w:val="28"/>
        </w:rPr>
      </w:pPr>
      <w:r>
        <w:rPr>
          <w:sz w:val="28"/>
        </w:rPr>
        <w:t>Тема</w:t>
      </w:r>
      <w:r>
        <w:rPr>
          <w:rStyle w:val="280"/>
          <w:sz w:val="28"/>
        </w:rPr>
        <w:t xml:space="preserve"> </w:t>
      </w:r>
      <w:r>
        <w:rPr>
          <w:rStyle w:val="280"/>
          <w:b/>
          <w:sz w:val="28"/>
        </w:rPr>
        <w:t>2. Марши в оперной и балетной музыке</w:t>
      </w:r>
    </w:p>
    <w:p w:rsidR="008267BF" w:rsidRDefault="00E63BC6">
      <w:pPr>
        <w:pStyle w:val="214"/>
        <w:keepNext/>
        <w:keepLines/>
        <w:spacing w:after="0" w:line="360" w:lineRule="auto"/>
        <w:ind w:left="20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rStyle w:val="270"/>
          <w:sz w:val="28"/>
        </w:rPr>
        <w:t xml:space="preserve"> </w:t>
      </w:r>
      <w:r>
        <w:rPr>
          <w:rStyle w:val="270"/>
          <w:b/>
          <w:sz w:val="28"/>
        </w:rPr>
        <w:t>3.</w:t>
      </w:r>
      <w:r>
        <w:rPr>
          <w:sz w:val="28"/>
        </w:rPr>
        <w:t xml:space="preserve"> Народное музыкальное творчество</w:t>
      </w:r>
    </w:p>
    <w:p w:rsidR="008267BF" w:rsidRDefault="00E63BC6">
      <w:pPr>
        <w:pStyle w:val="a0"/>
        <w:spacing w:after="0" w:line="360" w:lineRule="auto"/>
        <w:ind w:right="2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Танцевальная музыка народов Поволжья, Кавказа, Средней Азии.</w:t>
      </w:r>
    </w:p>
    <w:p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rStyle w:val="270"/>
          <w:sz w:val="28"/>
        </w:rPr>
        <w:t xml:space="preserve"> </w:t>
      </w:r>
      <w:r>
        <w:rPr>
          <w:rStyle w:val="270"/>
          <w:b/>
          <w:sz w:val="28"/>
        </w:rPr>
        <w:t>4</w:t>
      </w:r>
      <w:r>
        <w:rPr>
          <w:rStyle w:val="270"/>
          <w:sz w:val="28"/>
        </w:rPr>
        <w:t>.</w:t>
      </w:r>
      <w:r>
        <w:rPr>
          <w:sz w:val="28"/>
        </w:rPr>
        <w:t xml:space="preserve"> Ритм и метр - понятия, определяющие организацию и характер музыки</w:t>
      </w:r>
    </w:p>
    <w:p w:rsidR="008267BF" w:rsidRDefault="00E63BC6">
      <w:pPr>
        <w:pStyle w:val="212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</w:rPr>
      </w:pPr>
      <w:r>
        <w:rPr>
          <w:b w:val="0"/>
          <w:sz w:val="28"/>
        </w:rPr>
        <w:t>Написание ритмических диктантов на основе пройденного материала. Размер 6/8.</w:t>
      </w:r>
    </w:p>
    <w:p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rStyle w:val="270"/>
          <w:b/>
          <w:sz w:val="28"/>
        </w:rPr>
      </w:pPr>
      <w:r>
        <w:rPr>
          <w:sz w:val="28"/>
        </w:rPr>
        <w:t>Тема</w:t>
      </w:r>
      <w:r>
        <w:rPr>
          <w:rStyle w:val="270"/>
          <w:sz w:val="28"/>
        </w:rPr>
        <w:t xml:space="preserve"> </w:t>
      </w:r>
      <w:r>
        <w:rPr>
          <w:rStyle w:val="270"/>
          <w:b/>
          <w:sz w:val="28"/>
        </w:rPr>
        <w:t>5. Средства музыкальной выразительности</w:t>
      </w:r>
    </w:p>
    <w:p w:rsidR="008267BF" w:rsidRDefault="00E63BC6">
      <w:pPr>
        <w:pStyle w:val="212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</w:rPr>
      </w:pPr>
      <w:r>
        <w:rPr>
          <w:b w:val="0"/>
          <w:sz w:val="28"/>
        </w:rPr>
        <w:t>Повторение пройденного на более сложном музыкальном материале.</w:t>
      </w:r>
    </w:p>
    <w:p w:rsidR="008267BF" w:rsidRDefault="00E63BC6">
      <w:pPr>
        <w:pStyle w:val="214"/>
        <w:keepNext/>
        <w:keepLines/>
        <w:spacing w:after="0" w:line="360" w:lineRule="auto"/>
        <w:ind w:right="40" w:firstLine="0"/>
        <w:jc w:val="both"/>
        <w:rPr>
          <w:rStyle w:val="261"/>
          <w:b/>
          <w:sz w:val="28"/>
        </w:rPr>
      </w:pPr>
      <w:r>
        <w:rPr>
          <w:sz w:val="28"/>
        </w:rPr>
        <w:t>Тема</w:t>
      </w:r>
      <w:r>
        <w:rPr>
          <w:rStyle w:val="261"/>
          <w:sz w:val="28"/>
        </w:rPr>
        <w:t xml:space="preserve"> </w:t>
      </w:r>
      <w:r>
        <w:rPr>
          <w:rStyle w:val="261"/>
          <w:b/>
          <w:sz w:val="28"/>
        </w:rPr>
        <w:t>6. Музыкальная терминология</w:t>
      </w:r>
    </w:p>
    <w:p w:rsidR="008267BF" w:rsidRDefault="00E63BC6">
      <w:pPr>
        <w:pStyle w:val="214"/>
        <w:keepNext/>
        <w:keepLines/>
        <w:spacing w:after="0" w:line="360" w:lineRule="auto"/>
        <w:ind w:right="40" w:firstLine="709"/>
        <w:jc w:val="both"/>
        <w:rPr>
          <w:rStyle w:val="261"/>
          <w:sz w:val="28"/>
        </w:rPr>
      </w:pPr>
      <w:r>
        <w:rPr>
          <w:rStyle w:val="261"/>
          <w:sz w:val="28"/>
        </w:rPr>
        <w:t>Термины, принятые в музыке и хореографии: адажио, аллегро, сюита, вариации, кода и т.д.</w:t>
      </w:r>
    </w:p>
    <w:p w:rsidR="008267BF" w:rsidRDefault="00E63BC6">
      <w:pPr>
        <w:pStyle w:val="214"/>
        <w:keepNext/>
        <w:keepLines/>
        <w:spacing w:after="0" w:line="360" w:lineRule="auto"/>
        <w:ind w:left="20" w:right="20" w:firstLine="0"/>
        <w:jc w:val="both"/>
        <w:rPr>
          <w:sz w:val="28"/>
        </w:rPr>
      </w:pPr>
      <w:r>
        <w:rPr>
          <w:sz w:val="28"/>
        </w:rPr>
        <w:t>Тема</w:t>
      </w:r>
      <w:r>
        <w:rPr>
          <w:rStyle w:val="261"/>
          <w:sz w:val="28"/>
        </w:rPr>
        <w:t xml:space="preserve"> </w:t>
      </w:r>
      <w:r>
        <w:rPr>
          <w:rStyle w:val="261"/>
          <w:b/>
          <w:sz w:val="28"/>
        </w:rPr>
        <w:t>7</w:t>
      </w:r>
      <w:r>
        <w:rPr>
          <w:rStyle w:val="261"/>
          <w:sz w:val="28"/>
        </w:rPr>
        <w:t>.</w:t>
      </w:r>
      <w:r>
        <w:rPr>
          <w:sz w:val="28"/>
        </w:rPr>
        <w:t xml:space="preserve"> Музыкальная форма</w:t>
      </w:r>
    </w:p>
    <w:p w:rsidR="008267BF" w:rsidRDefault="00E63BC6">
      <w:pPr>
        <w:pStyle w:val="212"/>
        <w:numPr>
          <w:ilvl w:val="0"/>
          <w:numId w:val="18"/>
        </w:numPr>
        <w:tabs>
          <w:tab w:val="left" w:pos="423"/>
        </w:tabs>
        <w:spacing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рондо;</w:t>
      </w:r>
    </w:p>
    <w:p w:rsidR="008267BF" w:rsidRDefault="00E63BC6">
      <w:pPr>
        <w:pStyle w:val="212"/>
        <w:numPr>
          <w:ilvl w:val="0"/>
          <w:numId w:val="18"/>
        </w:numPr>
        <w:tabs>
          <w:tab w:val="left" w:pos="423"/>
        </w:tabs>
        <w:spacing w:line="360" w:lineRule="auto"/>
        <w:ind w:right="20"/>
        <w:jc w:val="both"/>
        <w:rPr>
          <w:b w:val="0"/>
          <w:sz w:val="28"/>
        </w:rPr>
      </w:pPr>
      <w:r>
        <w:rPr>
          <w:b w:val="0"/>
          <w:sz w:val="28"/>
        </w:rPr>
        <w:t>вариации.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Тема 8.  Использование тембров инструментов симфонического оркестра для создания ярких танцевальных образов в русской и зарубежной балетной  музыке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ab/>
        <w:t>Своеобразие тембрового звучания инструментов симфонического оркестра  в создании танцевальных характеров в русской и зарубежной оперной и балетной музыке.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>Особенности тембрового звучания инструментов симфонического оркестра в создании танцевальных характеров в русской оперной и балетной  музыке.</w:t>
      </w:r>
    </w:p>
    <w:p w:rsidR="008267BF" w:rsidRDefault="008267BF">
      <w:pPr>
        <w:spacing w:after="0" w:line="360" w:lineRule="auto"/>
        <w:jc w:val="both"/>
        <w:rPr>
          <w:rStyle w:val="241"/>
          <w:b w:val="0"/>
          <w:i w:val="0"/>
          <w:sz w:val="28"/>
        </w:rPr>
      </w:pPr>
    </w:p>
    <w:p w:rsidR="008267BF" w:rsidRDefault="00E63BC6">
      <w:pPr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III. ТРЕБОВАНИЯ  К УРОВНЮ ПОДГОТОВКИ ОБУЧАЮЩИХСЯ</w:t>
      </w:r>
    </w:p>
    <w:p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 знание специфики музыки как вида искусства;</w:t>
      </w:r>
    </w:p>
    <w:p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– знание музыкальной терминологии, актуальной для хореографического искусства; </w:t>
      </w:r>
    </w:p>
    <w:p w:rsidR="008267BF" w:rsidRDefault="00E63BC6">
      <w:pPr>
        <w:tabs>
          <w:tab w:val="left" w:pos="26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знание основ музыкальной грамоты (размер, динамика, темп, строение музыкального произведения);</w:t>
      </w:r>
    </w:p>
    <w:p w:rsidR="008267BF" w:rsidRDefault="00E63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– умение эмоционально-образно воспринимать и характеризовать музыкальные произведения; </w:t>
      </w:r>
    </w:p>
    <w:p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умение пользоваться музыкальной терминологией, актуальной для хореографического искусства;</w:t>
      </w:r>
    </w:p>
    <w:p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умение различать звучания отдельных музыкальных инструментов;</w:t>
      </w:r>
    </w:p>
    <w:p w:rsidR="008267BF" w:rsidRDefault="00E63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– умение запоминать и воспроизводить (интонировать, просчитывать) метр, ритм и мелодику несложных музыкальных произведений.</w:t>
      </w:r>
    </w:p>
    <w:p w:rsidR="008267BF" w:rsidRDefault="00826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</w:rPr>
      </w:pPr>
    </w:p>
    <w:p w:rsidR="008267BF" w:rsidRDefault="00E63BC6">
      <w:pPr>
        <w:spacing w:line="100" w:lineRule="atLeast"/>
        <w:jc w:val="center"/>
        <w:rPr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IV.</w:t>
      </w:r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i w:val="0"/>
          <w:sz w:val="28"/>
        </w:rPr>
        <w:tab/>
        <w:t>ФОРМЫ И МЕТОДЫ КОНТРОЛЯ, СИСТЕМА ОЦЕНОК</w:t>
      </w:r>
    </w:p>
    <w:p w:rsidR="008267BF" w:rsidRDefault="00E63BC6">
      <w:pPr>
        <w:spacing w:line="10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Аттестация: цели, виды, форма, содержание</w:t>
      </w:r>
    </w:p>
    <w:p w:rsidR="008267BF" w:rsidRDefault="00E63BC6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качества реализации учебного предмета «Слушание музыки и музыкальная грамота» включает в себя текущий контроль успеваемости и промежуточную аттестацию обучающегося в конце учебного года по программе 5-летнего обучения в 1-м классе, в 4 классе – по программе 8-летнего обучения.</w:t>
      </w:r>
    </w:p>
    <w:p w:rsidR="008267BF" w:rsidRDefault="00E63BC6">
      <w:pPr>
        <w:spacing w:after="0" w:line="360" w:lineRule="auto"/>
        <w:ind w:firstLine="705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8267BF" w:rsidRDefault="00E63BC6">
      <w:pPr>
        <w:spacing w:after="0" w:line="360" w:lineRule="auto"/>
        <w:ind w:firstLine="708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 xml:space="preserve">Текущий контроль знаний учащихся осуществляется педагогом практически на всех занятиях. </w:t>
      </w:r>
    </w:p>
    <w:p w:rsidR="008267BF" w:rsidRDefault="00E63BC6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средств текущего контроля успеваемости может использоваться тестирование, олимпиады, викторины. </w:t>
      </w:r>
    </w:p>
    <w:p w:rsidR="008267BF" w:rsidRDefault="00E63BC6">
      <w:pPr>
        <w:pStyle w:val="Body1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График и форму  проведения  промежуточной  аттестации  по  данному  предмету  образовательное  учреждение  устанавливает  самостоятельно.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 завершении изучения предмета «Слушание музыки и музыкальная грамота» проводится промежуточная аттестация в конце 1 (4) класса в виде зачета, выставляется оценка, которая заносится в свидетельство об окончании образовательного учреждения. </w:t>
      </w:r>
    </w:p>
    <w:p w:rsidR="008267BF" w:rsidRDefault="00E63BC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оценки</w:t>
      </w:r>
    </w:p>
    <w:p w:rsidR="008267BF" w:rsidRDefault="00E63B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По итогам зачета выставляется оценка «отлично», «хорошо», «удовлетворительно», «неудовлетворительно».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8267BF" w:rsidRDefault="00E63BC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Текущая и промежуточная аттестации могут проходить в различных формах: в форме письменной работы на уроке, беседы, подготовке материалов для сообщения на какую-либо тему, тестов, интеллектуальных игр.</w:t>
      </w:r>
    </w:p>
    <w:p w:rsidR="008267BF" w:rsidRDefault="00E63BC6">
      <w:pPr>
        <w:pStyle w:val="Body1"/>
        <w:spacing w:line="360" w:lineRule="auto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Таблица 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8267BF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12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>Оценка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12"/>
              <w:jc w:val="center"/>
              <w:rPr>
                <w:rFonts w:ascii="Times New Roman" w:hAnsi="Times New Roman"/>
                <w:b/>
                <w:i w:val="0"/>
                <w:sz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</w:rPr>
              <w:t xml:space="preserve">Критерии оценивания </w:t>
            </w:r>
          </w:p>
        </w:tc>
      </w:tr>
      <w:tr w:rsidR="008267BF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(«отлично»)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полный ответ, отвечающий всем требованиям на данном этапе обучения</w:t>
            </w:r>
          </w:p>
        </w:tc>
      </w:tr>
      <w:tr w:rsidR="008267BF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(«хорошо»)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оценка отражает ответ с небольшими недочетами</w:t>
            </w:r>
          </w:p>
        </w:tc>
      </w:tr>
      <w:tr w:rsidR="008267BF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 («удовлетворительно»)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 с большим количеством недочетов, а именно: не раскрыта тема, неточные знания, ошибки в изложении теоретического материала </w:t>
            </w:r>
          </w:p>
        </w:tc>
      </w:tr>
      <w:tr w:rsidR="008267BF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(«неудовлетворительно»)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7BF" w:rsidRDefault="00E63BC6">
            <w:pPr>
              <w:pStyle w:val="Body1"/>
              <w:spacing w:after="200" w:line="28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недостатков, являющийся следствием отсутствия домашней подготовки, а также плохой посещаемости аудиторных занятий</w:t>
            </w:r>
          </w:p>
        </w:tc>
      </w:tr>
    </w:tbl>
    <w:p w:rsidR="008267BF" w:rsidRDefault="008267BF">
      <w:pPr>
        <w:pStyle w:val="Body1"/>
        <w:rPr>
          <w:rFonts w:ascii="Times New Roman" w:hAnsi="Times New Roman"/>
          <w:sz w:val="22"/>
        </w:rPr>
      </w:pPr>
    </w:p>
    <w:p w:rsidR="008267BF" w:rsidRDefault="00E63BC6">
      <w:pPr>
        <w:pStyle w:val="1fb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Контрольные оценки должны объективно отражать уровень знаний и умений каждого учащегося по данной теме.</w:t>
      </w:r>
    </w:p>
    <w:p w:rsidR="008267BF" w:rsidRDefault="008267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</w:p>
    <w:p w:rsidR="008267BF" w:rsidRDefault="00E63BC6">
      <w:pPr>
        <w:tabs>
          <w:tab w:val="left" w:pos="28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 w:val="0"/>
          <w:sz w:val="28"/>
        </w:rPr>
        <w:t>V.</w:t>
      </w:r>
      <w:r>
        <w:rPr>
          <w:rFonts w:ascii="Times New Roman" w:hAnsi="Times New Roman"/>
          <w:b/>
          <w:i w:val="0"/>
          <w:sz w:val="28"/>
        </w:rPr>
        <w:tab/>
        <w:t>МЕТОДИЧЕСКОЕ ОБЕСПЕЧЕНИЕ УЧЕБНОГО ПРОЦЕССА</w:t>
      </w:r>
      <w:r>
        <w:rPr>
          <w:rFonts w:ascii="Times New Roman" w:hAnsi="Times New Roman"/>
          <w:i w:val="0"/>
          <w:sz w:val="28"/>
        </w:rPr>
        <w:tab/>
      </w:r>
    </w:p>
    <w:p w:rsidR="008267BF" w:rsidRDefault="00E63B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Методические рекомендации преподавателям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Теоретические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8267BF" w:rsidRDefault="00E63BC6">
      <w:pPr>
        <w:spacing w:after="0" w:line="360" w:lineRule="auto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ab/>
        <w:t xml:space="preserve"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формировать интерес к музыке, танцу, развивать навыки практического использования полученных знаний и умений. </w:t>
      </w:r>
    </w:p>
    <w:p w:rsidR="008267BF" w:rsidRDefault="00E63BC6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Рекомендации по организации самостоятельной работы учащихся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прослушивание музыкального произведения или просмотр видеоматериала. А также творческое задание, заключающееся в анализе произведения.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Выполнение обучающимися домашнего задания контролируется преподавателем и обеспечивается учебно-методическими, аудио, видео материалами в соответствии с программными требованиями.</w:t>
      </w:r>
    </w:p>
    <w:p w:rsidR="008267BF" w:rsidRDefault="00E63BC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Кроме того, внеаудиторная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:rsidR="008267BF" w:rsidRDefault="008267BF">
      <w:pPr>
        <w:rPr>
          <w:rFonts w:ascii="Times New Roman" w:hAnsi="Times New Roman"/>
          <w:b/>
          <w:i w:val="0"/>
          <w:sz w:val="28"/>
        </w:rPr>
      </w:pPr>
    </w:p>
    <w:p w:rsidR="008267BF" w:rsidRDefault="00E63BC6">
      <w:pPr>
        <w:jc w:val="center"/>
        <w:rPr>
          <w:rFonts w:ascii="Times New Roman" w:hAnsi="Times New Roman"/>
          <w:b/>
          <w:i w:val="0"/>
          <w:sz w:val="28"/>
        </w:rPr>
      </w:pPr>
      <w:r>
        <w:rPr>
          <w:rFonts w:ascii="Times New Roman" w:hAnsi="Times New Roman"/>
          <w:b/>
          <w:i w:val="0"/>
          <w:sz w:val="28"/>
        </w:rPr>
        <w:t>VI. СПИСКИ РЕКОМЕНДУЕМОЙ ЛИТЕРАТУРЫ И ВИДЕОМАТЕРИАЛОВ</w:t>
      </w:r>
    </w:p>
    <w:p w:rsidR="008267BF" w:rsidRDefault="00E63B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Учебная и методическая литература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Баева Н., Зебряк Т. Сольфеджио для 1-2 классов музыкальных школ. «Композитор», СПб, 1994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Барабошкина А., Боголюбова Н. Музыкальная грамота под редакцией А.Островского,1980</w:t>
      </w:r>
    </w:p>
    <w:p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Батицкий М. Знаете ли вы музыку?  М., Музыка, 1985</w:t>
      </w:r>
    </w:p>
    <w:p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Булучевский Ю.С., Фомин В.С. Краткий музыкальный словарь для учащихся. Изд. 3-е – Калининград, Музыка, 1975</w:t>
      </w:r>
    </w:p>
    <w:p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Гильченок Н. Слушаем музыку вместе. СПб, 2006</w:t>
      </w:r>
    </w:p>
    <w:p w:rsidR="008267BF" w:rsidRDefault="00E63BC6">
      <w:pPr>
        <w:pStyle w:val="Style5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0"/>
          <w:sz w:val="28"/>
        </w:rPr>
      </w:pPr>
      <w:r>
        <w:rPr>
          <w:rStyle w:val="FontStyle270"/>
          <w:i w:val="0"/>
          <w:sz w:val="28"/>
        </w:rPr>
        <w:t>Газарян С</w:t>
      </w:r>
      <w:r>
        <w:rPr>
          <w:rStyle w:val="FontStyle270"/>
          <w:sz w:val="28"/>
        </w:rPr>
        <w:t xml:space="preserve">. </w:t>
      </w:r>
      <w:r>
        <w:rPr>
          <w:rStyle w:val="FontStyle240"/>
          <w:sz w:val="28"/>
        </w:rPr>
        <w:t>В мире музыкальных инструментов. М., 1989</w:t>
      </w:r>
    </w:p>
    <w:p w:rsidR="008267BF" w:rsidRDefault="00E63BC6">
      <w:pPr>
        <w:pStyle w:val="Style5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0"/>
          <w:sz w:val="28"/>
        </w:rPr>
      </w:pPr>
      <w:r>
        <w:rPr>
          <w:rStyle w:val="FontStyle240"/>
          <w:sz w:val="28"/>
        </w:rPr>
        <w:t>Далматов Н.А. Музыкальная грамота и сольфеджио. «Музыка», М., 1965</w:t>
      </w:r>
    </w:p>
    <w:p w:rsidR="008267BF" w:rsidRDefault="00E63BC6">
      <w:pPr>
        <w:pStyle w:val="Style5"/>
        <w:widowControl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>
        <w:rPr>
          <w:rStyle w:val="FontStyle240"/>
          <w:sz w:val="28"/>
        </w:rPr>
        <w:t>Жак-Далькроз Э. Ритм. «Классика – XXI», 2002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Куберский И.Ю., Минина Е.В. Энциклопедия для юного музыканта, Санкт-Петербург, 1997 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Музыкальный словарь Гроува. «Практика», М., 2001</w:t>
      </w:r>
    </w:p>
    <w:p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Прозорова А.Н. Первые шаги в мир музыки. М., Терра-книжный клуб, 2005</w:t>
      </w:r>
    </w:p>
    <w:p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Ушпикова Г. Слушание музыки. Для 1-3 кл.  СПб, 2008</w:t>
      </w:r>
    </w:p>
    <w:p w:rsidR="008267BF" w:rsidRDefault="00E63BC6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Финкельштейн Э. Маленький словарь маленького музыканта. «Композитор», СПб, 1995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lastRenderedPageBreak/>
        <w:t>Фридкин Г. Практическое руководство по музыкальной грамоте. -Музыка, 1988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Царева Н.А., Лисянская Е.Б., Марек О.А. Предмет «Слушание музыки в ДМШ и ДШИ». Методические рекомендации, 1998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Широков А. «Музыка русского народного танца». «Советский композитор», М., 1998</w:t>
      </w:r>
    </w:p>
    <w:p w:rsidR="008267BF" w:rsidRDefault="00E63BC6">
      <w:pPr>
        <w:pStyle w:val="1fb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Шорникова М. Музыка, ее формы и жанры. Учебное пособие для ДМШ. Феникс, Ростов-на-Дону, 2009</w:t>
      </w:r>
    </w:p>
    <w:p w:rsidR="008267BF" w:rsidRDefault="00E63BC6">
      <w:pPr>
        <w:pStyle w:val="a0"/>
        <w:ind w:left="748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Рекомендуемые для просмотра балеты и хореографические номера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«Тщетная предосторожность»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«Сильфида»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«Жизель»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«Эсмеральда»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«Спящая красавица» 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«Лебединое озеро»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«Щелкунчик»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«Петрушка»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«Жар-птица»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К. Сен-Санс «Умирающий лебедь» 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«Красный мак» (фрагменты)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«Пламя Парижа» (фрагменты)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«Бахчисарайский фонтан» (фрагменты)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«Ромео и Джульетта»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«Золушка»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«Каменный цветок» (фрагменты)</w:t>
      </w:r>
    </w:p>
    <w:p w:rsidR="008267BF" w:rsidRDefault="00E63BC6">
      <w:pPr>
        <w:pStyle w:val="a0"/>
        <w:spacing w:line="100" w:lineRule="atLeas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телевизионный балет «Анюта»</w:t>
      </w:r>
    </w:p>
    <w:p w:rsidR="008267BF" w:rsidRDefault="00E63BC6">
      <w:pPr>
        <w:pStyle w:val="a0"/>
        <w:spacing w:line="1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из серии выпусков «Мастера русского балета»</w:t>
      </w:r>
    </w:p>
    <w:p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– </w:t>
      </w:r>
      <w:r>
        <w:rPr>
          <w:rFonts w:ascii="Times New Roman" w:hAnsi="Times New Roman"/>
          <w:sz w:val="28"/>
        </w:rPr>
        <w:t>видеозаписи балетов в постановке балетмейстеров: О.Виноградова, Н.Боярчикова, И.Чернышова, В.Елизарьева, Д.Брянцева, М.Бежара, Б.Эйфмана, Дж.Баланчина и др.</w:t>
      </w:r>
    </w:p>
    <w:p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– </w:t>
      </w:r>
      <w:r>
        <w:rPr>
          <w:rFonts w:ascii="Times New Roman" w:hAnsi="Times New Roman"/>
          <w:sz w:val="28"/>
        </w:rPr>
        <w:t>видеозаписи балетов с участием выдающихся современных исполнителей;</w:t>
      </w:r>
    </w:p>
    <w:p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Видеозаписи концертных номеров:</w:t>
      </w:r>
    </w:p>
    <w:p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Государственного ансамбля народного танца им. И.А. Моисеева; </w:t>
      </w:r>
    </w:p>
    <w:p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Государственного академического хореографического ансамбля танца «Березка»; </w:t>
      </w:r>
    </w:p>
    <w:p w:rsidR="008267BF" w:rsidRDefault="00E63BC6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Государственного хора имени М. Пятницкого. </w:t>
      </w:r>
    </w:p>
    <w:p w:rsidR="008267BF" w:rsidRDefault="008267BF">
      <w:pPr>
        <w:pStyle w:val="1fb"/>
        <w:jc w:val="both"/>
      </w:pPr>
    </w:p>
    <w:sectPr w:rsidR="008267BF">
      <w:footerReference w:type="default" r:id="rId7"/>
      <w:pgSz w:w="11906" w:h="16838"/>
      <w:pgMar w:top="1134" w:right="851" w:bottom="1134" w:left="130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C4" w:rsidRDefault="00C921C4">
      <w:pPr>
        <w:spacing w:after="0" w:line="240" w:lineRule="auto"/>
      </w:pPr>
      <w:r>
        <w:separator/>
      </w:r>
    </w:p>
  </w:endnote>
  <w:endnote w:type="continuationSeparator" w:id="0">
    <w:p w:rsidR="00C921C4" w:rsidRDefault="00C9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C6" w:rsidRDefault="00E63BC6">
    <w:pPr>
      <w:framePr w:wrap="around" w:vAnchor="text" w:hAnchor="margin" w:xAlign="center" w:y="1"/>
    </w:pPr>
    <w:r>
      <w:rPr>
        <w:i w:val="0"/>
      </w:rPr>
      <w:fldChar w:fldCharType="begin"/>
    </w:r>
    <w:r>
      <w:instrText xml:space="preserve">PAGE </w:instrText>
    </w:r>
    <w:r>
      <w:rPr>
        <w:i w:val="0"/>
      </w:rPr>
      <w:fldChar w:fldCharType="separate"/>
    </w:r>
    <w:r w:rsidR="0023022E">
      <w:rPr>
        <w:noProof/>
      </w:rPr>
      <w:t>4</w:t>
    </w:r>
    <w:r>
      <w:rPr>
        <w:i w:val="0"/>
      </w:rPr>
      <w:fldChar w:fldCharType="end"/>
    </w:r>
  </w:p>
  <w:p w:rsidR="00E63BC6" w:rsidRDefault="00E63BC6">
    <w:pPr>
      <w:pStyle w:val="af3"/>
      <w:jc w:val="center"/>
    </w:pPr>
  </w:p>
  <w:p w:rsidR="00E63BC6" w:rsidRDefault="00E63BC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C4" w:rsidRDefault="00C921C4">
      <w:pPr>
        <w:spacing w:after="0" w:line="240" w:lineRule="auto"/>
      </w:pPr>
      <w:r>
        <w:separator/>
      </w:r>
    </w:p>
  </w:footnote>
  <w:footnote w:type="continuationSeparator" w:id="0">
    <w:p w:rsidR="00C921C4" w:rsidRDefault="00C9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2F3"/>
    <w:multiLevelType w:val="multilevel"/>
    <w:tmpl w:val="02746E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F35AEE"/>
    <w:multiLevelType w:val="multilevel"/>
    <w:tmpl w:val="55D2B060"/>
    <w:lvl w:ilvl="0">
      <w:start w:val="1"/>
      <w:numFmt w:val="bullet"/>
      <w:lvlText w:val=""/>
      <w:lvlJc w:val="left"/>
      <w:pPr>
        <w:ind w:left="7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563E1C"/>
    <w:multiLevelType w:val="multilevel"/>
    <w:tmpl w:val="F046690A"/>
    <w:lvl w:ilvl="0">
      <w:start w:val="1"/>
      <w:numFmt w:val="bullet"/>
      <w:lvlText w:val=""/>
      <w:lvlJc w:val="left"/>
      <w:pPr>
        <w:ind w:left="7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7D0A4864"/>
    <w:multiLevelType w:val="multilevel"/>
    <w:tmpl w:val="E1842C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left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7BF"/>
    <w:rsid w:val="0023022E"/>
    <w:rsid w:val="002C6C11"/>
    <w:rsid w:val="008267BF"/>
    <w:rsid w:val="00B31D34"/>
    <w:rsid w:val="00C921C4"/>
    <w:rsid w:val="00E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87014-72D6-4465-B97C-E1CB605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88" w:lineRule="auto"/>
    </w:pPr>
    <w:rPr>
      <w:rFonts w:ascii="Arial" w:hAnsi="Arial"/>
      <w:i/>
    </w:rPr>
  </w:style>
  <w:style w:type="paragraph" w:styleId="10">
    <w:name w:val="heading 1"/>
    <w:basedOn w:val="a"/>
    <w:next w:val="a0"/>
    <w:link w:val="11"/>
    <w:uiPriority w:val="9"/>
    <w:qFormat/>
    <w:pPr>
      <w:spacing w:before="480" w:after="100" w:line="264" w:lineRule="auto"/>
      <w:outlineLvl w:val="0"/>
    </w:pPr>
    <w:rPr>
      <w:rFonts w:ascii="Cambria" w:hAnsi="Cambria"/>
      <w:b/>
      <w:color w:val="622423"/>
      <w:sz w:val="22"/>
    </w:rPr>
  </w:style>
  <w:style w:type="paragraph" w:styleId="2">
    <w:name w:val="heading 2"/>
    <w:basedOn w:val="a"/>
    <w:next w:val="a0"/>
    <w:link w:val="21"/>
    <w:uiPriority w:val="9"/>
    <w:qFormat/>
    <w:pPr>
      <w:tabs>
        <w:tab w:val="left" w:pos="576"/>
      </w:tabs>
      <w:spacing w:before="200" w:after="100" w:line="264" w:lineRule="auto"/>
      <w:ind w:left="144"/>
      <w:outlineLvl w:val="1"/>
    </w:pPr>
    <w:rPr>
      <w:rFonts w:ascii="Cambria" w:hAnsi="Cambria"/>
      <w:b/>
      <w:color w:val="943634"/>
      <w:sz w:val="22"/>
    </w:rPr>
  </w:style>
  <w:style w:type="paragraph" w:styleId="3">
    <w:name w:val="heading 3"/>
    <w:basedOn w:val="a"/>
    <w:next w:val="a0"/>
    <w:link w:val="31"/>
    <w:uiPriority w:val="9"/>
    <w:qFormat/>
    <w:pPr>
      <w:tabs>
        <w:tab w:val="left" w:pos="720"/>
      </w:tabs>
      <w:spacing w:before="200" w:after="100" w:line="100" w:lineRule="atLeast"/>
      <w:ind w:left="144"/>
      <w:outlineLvl w:val="2"/>
    </w:pPr>
    <w:rPr>
      <w:rFonts w:ascii="Cambria" w:hAnsi="Cambria"/>
      <w:b/>
      <w:color w:val="943634"/>
      <w:sz w:val="22"/>
    </w:rPr>
  </w:style>
  <w:style w:type="paragraph" w:styleId="4">
    <w:name w:val="heading 4"/>
    <w:basedOn w:val="a"/>
    <w:next w:val="a0"/>
    <w:link w:val="41"/>
    <w:uiPriority w:val="9"/>
    <w:qFormat/>
    <w:pPr>
      <w:tabs>
        <w:tab w:val="left" w:pos="864"/>
      </w:tabs>
      <w:spacing w:before="200" w:after="100" w:line="100" w:lineRule="atLeast"/>
      <w:ind w:left="86"/>
      <w:outlineLvl w:val="3"/>
    </w:pPr>
    <w:rPr>
      <w:rFonts w:ascii="Cambria" w:hAnsi="Cambria"/>
      <w:b/>
      <w:color w:val="943634"/>
      <w:sz w:val="22"/>
    </w:rPr>
  </w:style>
  <w:style w:type="paragraph" w:styleId="5">
    <w:name w:val="heading 5"/>
    <w:basedOn w:val="a"/>
    <w:next w:val="a0"/>
    <w:link w:val="51"/>
    <w:uiPriority w:val="9"/>
    <w:qFormat/>
    <w:pPr>
      <w:tabs>
        <w:tab w:val="left" w:pos="1008"/>
      </w:tabs>
      <w:spacing w:before="200" w:after="100" w:line="100" w:lineRule="atLeast"/>
      <w:ind w:left="86"/>
      <w:outlineLvl w:val="4"/>
    </w:pPr>
    <w:rPr>
      <w:rFonts w:ascii="Cambria" w:hAnsi="Cambria"/>
      <w:b/>
      <w:color w:val="943634"/>
      <w:sz w:val="22"/>
    </w:rPr>
  </w:style>
  <w:style w:type="paragraph" w:styleId="6">
    <w:name w:val="heading 6"/>
    <w:basedOn w:val="a"/>
    <w:next w:val="a0"/>
    <w:link w:val="61"/>
    <w:uiPriority w:val="9"/>
    <w:qFormat/>
    <w:pPr>
      <w:tabs>
        <w:tab w:val="left" w:pos="1152"/>
      </w:tabs>
      <w:spacing w:before="200" w:after="100" w:line="100" w:lineRule="atLeast"/>
      <w:ind w:left="1152" w:hanging="1152"/>
      <w:outlineLvl w:val="5"/>
    </w:pPr>
    <w:rPr>
      <w:rFonts w:ascii="Cambria" w:hAnsi="Cambria"/>
      <w:color w:val="943634"/>
      <w:sz w:val="22"/>
    </w:rPr>
  </w:style>
  <w:style w:type="paragraph" w:styleId="7">
    <w:name w:val="heading 7"/>
    <w:basedOn w:val="a"/>
    <w:next w:val="a0"/>
    <w:link w:val="71"/>
    <w:uiPriority w:val="9"/>
    <w:qFormat/>
    <w:pPr>
      <w:tabs>
        <w:tab w:val="left" w:pos="1296"/>
      </w:tabs>
      <w:spacing w:before="200" w:after="100" w:line="100" w:lineRule="atLeast"/>
      <w:ind w:left="1296" w:hanging="1296"/>
      <w:outlineLvl w:val="6"/>
    </w:pPr>
    <w:rPr>
      <w:rFonts w:ascii="Cambria" w:hAnsi="Cambria"/>
      <w:color w:val="943634"/>
      <w:sz w:val="22"/>
    </w:rPr>
  </w:style>
  <w:style w:type="paragraph" w:styleId="8">
    <w:name w:val="heading 8"/>
    <w:basedOn w:val="a"/>
    <w:next w:val="a0"/>
    <w:link w:val="81"/>
    <w:uiPriority w:val="9"/>
    <w:qFormat/>
    <w:pPr>
      <w:tabs>
        <w:tab w:val="left" w:pos="1440"/>
      </w:tabs>
      <w:spacing w:before="200" w:after="100" w:line="100" w:lineRule="atLeast"/>
      <w:ind w:left="1440" w:hanging="1440"/>
      <w:outlineLvl w:val="7"/>
    </w:pPr>
    <w:rPr>
      <w:rFonts w:ascii="Cambria" w:hAnsi="Cambria"/>
      <w:color w:val="C0504D"/>
      <w:sz w:val="22"/>
    </w:rPr>
  </w:style>
  <w:style w:type="paragraph" w:styleId="9">
    <w:name w:val="heading 9"/>
    <w:basedOn w:val="a"/>
    <w:next w:val="a0"/>
    <w:link w:val="91"/>
    <w:uiPriority w:val="9"/>
    <w:qFormat/>
    <w:pPr>
      <w:tabs>
        <w:tab w:val="left" w:pos="1584"/>
      </w:tabs>
      <w:spacing w:before="200" w:after="100" w:line="100" w:lineRule="atLeast"/>
      <w:ind w:left="1584" w:hanging="1584"/>
      <w:outlineLvl w:val="8"/>
    </w:pPr>
    <w:rPr>
      <w:rFonts w:ascii="Cambria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i/>
    </w:rPr>
  </w:style>
  <w:style w:type="paragraph" w:styleId="20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28">
    <w:name w:val="Заголовок №28"/>
    <w:basedOn w:val="23"/>
    <w:link w:val="280"/>
    <w:rPr>
      <w:b/>
      <w:sz w:val="27"/>
    </w:rPr>
  </w:style>
  <w:style w:type="character" w:customStyle="1" w:styleId="280">
    <w:name w:val="Заголовок №28"/>
    <w:basedOn w:val="a1"/>
    <w:link w:val="28"/>
    <w:rPr>
      <w:rFonts w:ascii="Times New Roman" w:hAnsi="Times New Roman"/>
      <w:b/>
      <w:spacing w:val="0"/>
      <w:sz w:val="27"/>
    </w:rPr>
  </w:style>
  <w:style w:type="paragraph" w:styleId="40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0"/>
  </w:style>
  <w:style w:type="paragraph" w:customStyle="1" w:styleId="210">
    <w:name w:val="Цитата 21"/>
    <w:basedOn w:val="a"/>
    <w:link w:val="211"/>
    <w:rPr>
      <w:i w:val="0"/>
      <w:color w:val="943634"/>
    </w:rPr>
  </w:style>
  <w:style w:type="character" w:customStyle="1" w:styleId="211">
    <w:name w:val="Цитата 21"/>
    <w:basedOn w:val="1"/>
    <w:link w:val="210"/>
    <w:rPr>
      <w:rFonts w:ascii="Arial" w:hAnsi="Arial"/>
      <w:i w:val="0"/>
      <w:color w:val="943634"/>
    </w:rPr>
  </w:style>
  <w:style w:type="paragraph" w:customStyle="1" w:styleId="Style5">
    <w:name w:val="Style5"/>
    <w:basedOn w:val="a"/>
    <w:link w:val="Style50"/>
    <w:pPr>
      <w:widowControl w:val="0"/>
      <w:spacing w:after="0" w:line="240" w:lineRule="auto"/>
      <w:jc w:val="right"/>
    </w:pPr>
    <w:rPr>
      <w:rFonts w:ascii="Times New Roman" w:hAnsi="Times New Roman"/>
      <w:i w:val="0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i w:val="0"/>
      <w:sz w:val="24"/>
    </w:rPr>
  </w:style>
  <w:style w:type="character" w:customStyle="1" w:styleId="71">
    <w:name w:val="Заголовок 7 Знак1"/>
    <w:basedOn w:val="1"/>
    <w:link w:val="7"/>
    <w:rPr>
      <w:rFonts w:ascii="Cambria" w:hAnsi="Cambria"/>
      <w:i/>
      <w:color w:val="943634"/>
      <w:sz w:val="22"/>
    </w:rPr>
  </w:style>
  <w:style w:type="paragraph" w:styleId="60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0"/>
  </w:style>
  <w:style w:type="paragraph" w:customStyle="1" w:styleId="63">
    <w:name w:val="Основной текст + Полужирный6"/>
    <w:link w:val="64"/>
    <w:rPr>
      <w:b/>
      <w:sz w:val="27"/>
    </w:rPr>
  </w:style>
  <w:style w:type="character" w:customStyle="1" w:styleId="64">
    <w:name w:val="Основной текст + Полужирный6"/>
    <w:link w:val="63"/>
    <w:rPr>
      <w:rFonts w:ascii="Times New Roman" w:hAnsi="Times New Roman"/>
      <w:b/>
      <w:spacing w:val="0"/>
      <w:sz w:val="27"/>
    </w:rPr>
  </w:style>
  <w:style w:type="paragraph" w:styleId="70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0"/>
  </w:style>
  <w:style w:type="paragraph" w:styleId="a4">
    <w:name w:val="TOC Heading"/>
    <w:basedOn w:val="10"/>
    <w:link w:val="a5"/>
    <w:rPr>
      <w:sz w:val="32"/>
    </w:rPr>
  </w:style>
  <w:style w:type="character" w:customStyle="1" w:styleId="a5">
    <w:name w:val="Заголовок оглавления Знак"/>
    <w:basedOn w:val="11"/>
    <w:link w:val="a4"/>
    <w:rPr>
      <w:rFonts w:ascii="Cambria" w:hAnsi="Cambria"/>
      <w:b/>
      <w:i/>
      <w:color w:val="622423"/>
      <w:sz w:val="32"/>
    </w:rPr>
  </w:style>
  <w:style w:type="paragraph" w:customStyle="1" w:styleId="12">
    <w:name w:val="Без интервала1"/>
    <w:basedOn w:val="a"/>
    <w:link w:val="13"/>
    <w:pPr>
      <w:spacing w:after="0" w:line="100" w:lineRule="atLeast"/>
    </w:pPr>
  </w:style>
  <w:style w:type="character" w:customStyle="1" w:styleId="13">
    <w:name w:val="Без интервала1"/>
    <w:basedOn w:val="1"/>
    <w:link w:val="12"/>
    <w:rPr>
      <w:rFonts w:ascii="Arial" w:hAnsi="Arial"/>
      <w:i/>
    </w:rPr>
  </w:style>
  <w:style w:type="paragraph" w:customStyle="1" w:styleId="14">
    <w:name w:val="Заголовок 1 Знак"/>
    <w:link w:val="15"/>
    <w:rPr>
      <w:rFonts w:ascii="Cambria" w:hAnsi="Cambria"/>
      <w:b/>
      <w:i/>
      <w:color w:val="622423"/>
    </w:rPr>
  </w:style>
  <w:style w:type="character" w:customStyle="1" w:styleId="15">
    <w:name w:val="Заголовок 1 Знак"/>
    <w:link w:val="14"/>
    <w:rPr>
      <w:rFonts w:ascii="Cambria" w:hAnsi="Cambria"/>
      <w:b/>
      <w:i/>
      <w:color w:val="622423"/>
    </w:rPr>
  </w:style>
  <w:style w:type="paragraph" w:customStyle="1" w:styleId="ListLabel2">
    <w:name w:val="ListLabel 2"/>
    <w:link w:val="ListLabel20"/>
    <w:rPr>
      <w:b/>
      <w:i/>
    </w:rPr>
  </w:style>
  <w:style w:type="character" w:customStyle="1" w:styleId="ListLabel20">
    <w:name w:val="ListLabel 2"/>
    <w:link w:val="ListLabel2"/>
    <w:rPr>
      <w:b/>
      <w:i/>
    </w:rPr>
  </w:style>
  <w:style w:type="paragraph" w:customStyle="1" w:styleId="73">
    <w:name w:val="Заголовок 7 Знак"/>
    <w:link w:val="74"/>
    <w:rPr>
      <w:rFonts w:ascii="Cambria" w:hAnsi="Cambria"/>
      <w:i/>
      <w:color w:val="943634"/>
    </w:rPr>
  </w:style>
  <w:style w:type="character" w:customStyle="1" w:styleId="74">
    <w:name w:val="Заголовок 7 Знак"/>
    <w:link w:val="73"/>
    <w:rPr>
      <w:rFonts w:ascii="Cambria" w:hAnsi="Cambria"/>
      <w:i/>
      <w:color w:val="943634"/>
    </w:rPr>
  </w:style>
  <w:style w:type="paragraph" w:customStyle="1" w:styleId="16">
    <w:name w:val="Сильная ссылка1"/>
    <w:link w:val="17"/>
    <w:rPr>
      <w:b/>
      <w:i/>
      <w:smallCaps/>
      <w:color w:val="C0504D"/>
    </w:rPr>
  </w:style>
  <w:style w:type="character" w:customStyle="1" w:styleId="17">
    <w:name w:val="Сильная ссылка1"/>
    <w:link w:val="16"/>
    <w:rPr>
      <w:b/>
      <w:i/>
      <w:smallCaps/>
      <w:color w:val="C0504D"/>
      <w:u w:val="none"/>
    </w:rPr>
  </w:style>
  <w:style w:type="character" w:customStyle="1" w:styleId="31">
    <w:name w:val="Заголовок 3 Знак1"/>
    <w:basedOn w:val="1"/>
    <w:link w:val="3"/>
    <w:rPr>
      <w:rFonts w:ascii="Cambria" w:hAnsi="Cambria"/>
      <w:b/>
      <w:i/>
      <w:color w:val="943634"/>
      <w:sz w:val="22"/>
    </w:rPr>
  </w:style>
  <w:style w:type="paragraph" w:customStyle="1" w:styleId="25">
    <w:name w:val="Заголовок №25"/>
    <w:basedOn w:val="23"/>
    <w:link w:val="250"/>
    <w:rPr>
      <w:b/>
      <w:sz w:val="27"/>
    </w:rPr>
  </w:style>
  <w:style w:type="character" w:customStyle="1" w:styleId="250">
    <w:name w:val="Заголовок №25"/>
    <w:basedOn w:val="a1"/>
    <w:link w:val="25"/>
    <w:rPr>
      <w:rFonts w:ascii="Times New Roman" w:hAnsi="Times New Roman"/>
      <w:b/>
      <w:spacing w:val="0"/>
      <w:sz w:val="27"/>
    </w:rPr>
  </w:style>
  <w:style w:type="paragraph" w:styleId="a0">
    <w:name w:val="Body Text"/>
    <w:basedOn w:val="a"/>
    <w:link w:val="24"/>
    <w:pPr>
      <w:spacing w:after="120" w:line="276" w:lineRule="auto"/>
    </w:pPr>
    <w:rPr>
      <w:i w:val="0"/>
      <w:sz w:val="22"/>
    </w:rPr>
  </w:style>
  <w:style w:type="character" w:customStyle="1" w:styleId="24">
    <w:name w:val="Основной текст Знак2"/>
    <w:basedOn w:val="1"/>
    <w:link w:val="a0"/>
    <w:rPr>
      <w:rFonts w:ascii="Arial" w:hAnsi="Arial"/>
      <w:i w:val="0"/>
      <w:sz w:val="22"/>
    </w:rPr>
  </w:style>
  <w:style w:type="paragraph" w:customStyle="1" w:styleId="c0c23c4c36">
    <w:name w:val="c0 c23 c4 c36"/>
    <w:basedOn w:val="a"/>
    <w:link w:val="c0c23c4c360"/>
    <w:pPr>
      <w:spacing w:before="90" w:after="90" w:line="240" w:lineRule="auto"/>
    </w:pPr>
    <w:rPr>
      <w:rFonts w:ascii="Times New Roman" w:hAnsi="Times New Roman"/>
      <w:i w:val="0"/>
      <w:sz w:val="24"/>
    </w:rPr>
  </w:style>
  <w:style w:type="character" w:customStyle="1" w:styleId="c0c23c4c360">
    <w:name w:val="c0 c23 c4 c36"/>
    <w:basedOn w:val="1"/>
    <w:link w:val="c0c23c4c36"/>
    <w:rPr>
      <w:rFonts w:ascii="Times New Roman" w:hAnsi="Times New Roman"/>
      <w:i w:val="0"/>
      <w:sz w:val="24"/>
    </w:rPr>
  </w:style>
  <w:style w:type="paragraph" w:customStyle="1" w:styleId="18">
    <w:name w:val="Выделенная цитата1"/>
    <w:basedOn w:val="a"/>
    <w:link w:val="19"/>
    <w:pPr>
      <w:spacing w:line="300" w:lineRule="auto"/>
      <w:ind w:left="2160" w:right="2160"/>
      <w:jc w:val="center"/>
    </w:pPr>
    <w:rPr>
      <w:rFonts w:ascii="Cambria" w:hAnsi="Cambria"/>
      <w:b/>
      <w:color w:val="C0504D"/>
    </w:rPr>
  </w:style>
  <w:style w:type="character" w:customStyle="1" w:styleId="19">
    <w:name w:val="Выделенная цитата1"/>
    <w:basedOn w:val="1"/>
    <w:link w:val="18"/>
    <w:rPr>
      <w:rFonts w:ascii="Cambria" w:hAnsi="Cambria"/>
      <w:b/>
      <w:i/>
      <w:color w:val="C0504D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character" w:customStyle="1" w:styleId="91">
    <w:name w:val="Заголовок 9 Знак1"/>
    <w:basedOn w:val="1"/>
    <w:link w:val="9"/>
    <w:rPr>
      <w:rFonts w:ascii="Cambria" w:hAnsi="Cambria"/>
      <w:i/>
      <w:color w:val="C0504D"/>
    </w:rPr>
  </w:style>
  <w:style w:type="paragraph" w:customStyle="1" w:styleId="1a">
    <w:name w:val="Сильное выделение1"/>
    <w:link w:val="1b"/>
    <w:rPr>
      <w:rFonts w:ascii="Cambria" w:hAnsi="Cambria"/>
      <w:b/>
      <w:i/>
      <w:color w:val="FFFFFF"/>
    </w:rPr>
  </w:style>
  <w:style w:type="character" w:customStyle="1" w:styleId="1b">
    <w:name w:val="Сильное выделение1"/>
    <w:link w:val="1a"/>
    <w:rPr>
      <w:rFonts w:ascii="Cambria" w:hAnsi="Cambria"/>
      <w:b/>
      <w:i/>
      <w:color w:val="FFFFFF"/>
      <w:sz w:val="20"/>
    </w:rPr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6"/>
    <w:rPr>
      <w:rFonts w:ascii="Arial" w:hAnsi="Arial"/>
      <w:i/>
    </w:rPr>
  </w:style>
  <w:style w:type="paragraph" w:customStyle="1" w:styleId="65">
    <w:name w:val="Заголовок 6 Знак"/>
    <w:link w:val="66"/>
    <w:rPr>
      <w:rFonts w:ascii="Cambria" w:hAnsi="Cambria"/>
      <w:i/>
      <w:color w:val="943634"/>
    </w:rPr>
  </w:style>
  <w:style w:type="character" w:customStyle="1" w:styleId="66">
    <w:name w:val="Заголовок 6 Знак"/>
    <w:link w:val="65"/>
    <w:rPr>
      <w:rFonts w:ascii="Cambria" w:hAnsi="Cambria"/>
      <w:i/>
      <w:color w:val="943634"/>
    </w:rPr>
  </w:style>
  <w:style w:type="paragraph" w:customStyle="1" w:styleId="240">
    <w:name w:val="Заголовок №24"/>
    <w:basedOn w:val="23"/>
    <w:link w:val="241"/>
    <w:rPr>
      <w:b/>
      <w:sz w:val="27"/>
    </w:rPr>
  </w:style>
  <w:style w:type="character" w:customStyle="1" w:styleId="241">
    <w:name w:val="Заголовок №24"/>
    <w:basedOn w:val="a1"/>
    <w:link w:val="240"/>
    <w:rPr>
      <w:rFonts w:ascii="Times New Roman" w:hAnsi="Times New Roman"/>
      <w:b/>
      <w:spacing w:val="0"/>
      <w:sz w:val="27"/>
    </w:rPr>
  </w:style>
  <w:style w:type="paragraph" w:customStyle="1" w:styleId="27">
    <w:name w:val="Заголовок №27"/>
    <w:basedOn w:val="23"/>
    <w:link w:val="270"/>
    <w:rPr>
      <w:b/>
      <w:sz w:val="27"/>
    </w:rPr>
  </w:style>
  <w:style w:type="character" w:customStyle="1" w:styleId="270">
    <w:name w:val="Заголовок №27"/>
    <w:basedOn w:val="a1"/>
    <w:link w:val="27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13"/>
    <w:pPr>
      <w:spacing w:after="0" w:line="384" w:lineRule="exact"/>
      <w:jc w:val="center"/>
    </w:pPr>
    <w:rPr>
      <w:rFonts w:ascii="Times New Roman" w:hAnsi="Times New Roman"/>
      <w:b/>
      <w:i w:val="0"/>
      <w:sz w:val="27"/>
    </w:rPr>
  </w:style>
  <w:style w:type="character" w:customStyle="1" w:styleId="213">
    <w:name w:val="Основной текст (2)1"/>
    <w:basedOn w:val="1"/>
    <w:link w:val="212"/>
    <w:rPr>
      <w:rFonts w:ascii="Times New Roman" w:hAnsi="Times New Roman"/>
      <w:b/>
      <w:i w:val="0"/>
      <w:sz w:val="27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a8">
    <w:name w:val="Маркеры списка"/>
    <w:link w:val="a9"/>
    <w:rPr>
      <w:rFonts w:ascii="OpenSymbol" w:hAnsi="OpenSymbol"/>
    </w:rPr>
  </w:style>
  <w:style w:type="character" w:customStyle="1" w:styleId="a9">
    <w:name w:val="Маркеры списка"/>
    <w:link w:val="a8"/>
    <w:rPr>
      <w:rFonts w:ascii="OpenSymbol" w:hAnsi="OpenSymbol"/>
    </w:rPr>
  </w:style>
  <w:style w:type="paragraph" w:customStyle="1" w:styleId="23">
    <w:name w:val="Основной шрифт абзаца2"/>
  </w:style>
  <w:style w:type="paragraph" w:styleId="30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1e">
    <w:name w:val="Название1"/>
    <w:basedOn w:val="a"/>
    <w:link w:val="1f"/>
    <w:pPr>
      <w:spacing w:before="120" w:after="120"/>
    </w:pPr>
  </w:style>
  <w:style w:type="character" w:customStyle="1" w:styleId="1f">
    <w:name w:val="Название1"/>
    <w:basedOn w:val="1"/>
    <w:link w:val="1e"/>
    <w:rPr>
      <w:rFonts w:ascii="Arial" w:hAnsi="Arial"/>
      <w:i/>
    </w:rPr>
  </w:style>
  <w:style w:type="paragraph" w:customStyle="1" w:styleId="610">
    <w:name w:val="Основной текст (6)1"/>
    <w:basedOn w:val="a"/>
    <w:link w:val="611"/>
    <w:pPr>
      <w:spacing w:after="240" w:line="240" w:lineRule="atLeast"/>
    </w:pPr>
    <w:rPr>
      <w:rFonts w:ascii="Times New Roman" w:hAnsi="Times New Roman"/>
      <w:b/>
      <w:sz w:val="27"/>
    </w:rPr>
  </w:style>
  <w:style w:type="character" w:customStyle="1" w:styleId="611">
    <w:name w:val="Основной текст (6)1"/>
    <w:basedOn w:val="1"/>
    <w:link w:val="610"/>
    <w:rPr>
      <w:rFonts w:ascii="Times New Roman" w:hAnsi="Times New Roman"/>
      <w:b/>
      <w:i/>
      <w:sz w:val="27"/>
    </w:rPr>
  </w:style>
  <w:style w:type="paragraph" w:customStyle="1" w:styleId="1f0">
    <w:name w:val="Строгий1"/>
    <w:link w:val="aa"/>
    <w:rPr>
      <w:b/>
    </w:rPr>
  </w:style>
  <w:style w:type="character" w:styleId="aa">
    <w:name w:val="Strong"/>
    <w:link w:val="1f0"/>
    <w:rPr>
      <w:b/>
      <w:spacing w:val="0"/>
    </w:rPr>
  </w:style>
  <w:style w:type="paragraph" w:customStyle="1" w:styleId="FontStyle27">
    <w:name w:val="Font Style27"/>
    <w:link w:val="FontStyle270"/>
    <w:rPr>
      <w:i/>
      <w:spacing w:val="-10"/>
      <w:sz w:val="24"/>
    </w:rPr>
  </w:style>
  <w:style w:type="character" w:customStyle="1" w:styleId="FontStyle270">
    <w:name w:val="Font Style27"/>
    <w:link w:val="FontStyle27"/>
    <w:rPr>
      <w:rFonts w:ascii="Times New Roman" w:hAnsi="Times New Roman"/>
      <w:i/>
      <w:spacing w:val="-10"/>
      <w:sz w:val="24"/>
    </w:rPr>
  </w:style>
  <w:style w:type="paragraph" w:customStyle="1" w:styleId="ab">
    <w:name w:val="Выделенная цитата Знак"/>
    <w:link w:val="ac"/>
    <w:rPr>
      <w:rFonts w:ascii="Cambria" w:hAnsi="Cambria"/>
      <w:b/>
      <w:i/>
      <w:color w:val="C0504D"/>
    </w:rPr>
  </w:style>
  <w:style w:type="character" w:customStyle="1" w:styleId="ac">
    <w:name w:val="Выделенная цитата Знак"/>
    <w:link w:val="ab"/>
    <w:rPr>
      <w:rFonts w:ascii="Cambria" w:hAnsi="Cambria"/>
      <w:b/>
      <w:i/>
      <w:color w:val="C0504D"/>
      <w:sz w:val="20"/>
    </w:rPr>
  </w:style>
  <w:style w:type="paragraph" w:styleId="ad">
    <w:name w:val="List"/>
    <w:basedOn w:val="a0"/>
    <w:link w:val="ae"/>
  </w:style>
  <w:style w:type="character" w:customStyle="1" w:styleId="ae">
    <w:name w:val="Список Знак"/>
    <w:basedOn w:val="24"/>
    <w:link w:val="ad"/>
    <w:rPr>
      <w:rFonts w:ascii="Arial" w:hAnsi="Arial"/>
      <w:i w:val="0"/>
      <w:sz w:val="22"/>
    </w:rPr>
  </w:style>
  <w:style w:type="character" w:customStyle="1" w:styleId="51">
    <w:name w:val="Заголовок 5 Знак1"/>
    <w:basedOn w:val="1"/>
    <w:link w:val="5"/>
    <w:rPr>
      <w:rFonts w:ascii="Cambria" w:hAnsi="Cambria"/>
      <w:b/>
      <w:i/>
      <w:color w:val="943634"/>
      <w:sz w:val="22"/>
    </w:rPr>
  </w:style>
  <w:style w:type="paragraph" w:customStyle="1" w:styleId="33">
    <w:name w:val="Основной текст с отступом 3 Знак"/>
    <w:link w:val="34"/>
    <w:rPr>
      <w:sz w:val="19"/>
    </w:rPr>
  </w:style>
  <w:style w:type="character" w:customStyle="1" w:styleId="34">
    <w:name w:val="Основной текст с отступом 3 Знак"/>
    <w:link w:val="33"/>
    <w:rPr>
      <w:rFonts w:ascii="Times New Roman" w:hAnsi="Times New Roman"/>
      <w:color w:val="000000"/>
      <w:sz w:val="19"/>
    </w:rPr>
  </w:style>
  <w:style w:type="paragraph" w:customStyle="1" w:styleId="214">
    <w:name w:val="Заголовок №21"/>
    <w:basedOn w:val="a"/>
    <w:link w:val="215"/>
    <w:pPr>
      <w:spacing w:after="360" w:line="240" w:lineRule="atLeast"/>
      <w:ind w:hanging="1780"/>
      <w:outlineLvl w:val="1"/>
    </w:pPr>
    <w:rPr>
      <w:rFonts w:ascii="Times New Roman" w:hAnsi="Times New Roman"/>
      <w:b/>
      <w:i w:val="0"/>
      <w:sz w:val="27"/>
    </w:rPr>
  </w:style>
  <w:style w:type="character" w:customStyle="1" w:styleId="215">
    <w:name w:val="Заголовок №21"/>
    <w:basedOn w:val="1"/>
    <w:link w:val="214"/>
    <w:rPr>
      <w:rFonts w:ascii="Times New Roman" w:hAnsi="Times New Roman"/>
      <w:b/>
      <w:i w:val="0"/>
      <w:sz w:val="27"/>
    </w:rPr>
  </w:style>
  <w:style w:type="paragraph" w:customStyle="1" w:styleId="50">
    <w:name w:val="Заголовок 5 Знак"/>
    <w:link w:val="52"/>
    <w:rPr>
      <w:rFonts w:ascii="Cambria" w:hAnsi="Cambria"/>
      <w:b/>
      <w:i/>
      <w:color w:val="943634"/>
    </w:rPr>
  </w:style>
  <w:style w:type="character" w:customStyle="1" w:styleId="52">
    <w:name w:val="Заголовок 5 Знак"/>
    <w:link w:val="50"/>
    <w:rPr>
      <w:rFonts w:ascii="Cambria" w:hAnsi="Cambria"/>
      <w:b/>
      <w:i/>
      <w:color w:val="943634"/>
    </w:rPr>
  </w:style>
  <w:style w:type="paragraph" w:customStyle="1" w:styleId="af">
    <w:name w:val="Название Знак"/>
    <w:link w:val="af0"/>
    <w:rPr>
      <w:rFonts w:ascii="Cambria" w:hAnsi="Cambria"/>
      <w:i/>
      <w:color w:val="FFFFFF"/>
      <w:spacing w:val="10"/>
      <w:sz w:val="48"/>
    </w:rPr>
  </w:style>
  <w:style w:type="character" w:customStyle="1" w:styleId="af0">
    <w:name w:val="Название Знак"/>
    <w:link w:val="af"/>
    <w:rPr>
      <w:rFonts w:ascii="Cambria" w:hAnsi="Cambria"/>
      <w:i/>
      <w:color w:val="FFFFFF"/>
      <w:spacing w:val="10"/>
      <w:sz w:val="48"/>
    </w:rPr>
  </w:style>
  <w:style w:type="character" w:customStyle="1" w:styleId="11">
    <w:name w:val="Заголовок 1 Знак1"/>
    <w:basedOn w:val="1"/>
    <w:link w:val="10"/>
    <w:rPr>
      <w:rFonts w:ascii="Cambria" w:hAnsi="Cambria"/>
      <w:b/>
      <w:i/>
      <w:color w:val="622423"/>
      <w:sz w:val="22"/>
    </w:rPr>
  </w:style>
  <w:style w:type="paragraph" w:styleId="af1">
    <w:name w:val="List Paragraph"/>
    <w:basedOn w:val="a"/>
    <w:link w:val="af2"/>
    <w:pPr>
      <w:spacing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basedOn w:val="1"/>
    <w:link w:val="af1"/>
    <w:rPr>
      <w:rFonts w:ascii="Calibri" w:hAnsi="Calibri"/>
      <w:i/>
      <w:sz w:val="22"/>
    </w:rPr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sz w:val="24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1"/>
    <w:link w:val="af3"/>
    <w:rPr>
      <w:rFonts w:ascii="Arial" w:hAnsi="Arial"/>
      <w:i/>
    </w:rPr>
  </w:style>
  <w:style w:type="paragraph" w:customStyle="1" w:styleId="af5">
    <w:name w:val="Заголовок таблицы"/>
    <w:basedOn w:val="a6"/>
    <w:link w:val="af6"/>
    <w:pPr>
      <w:jc w:val="center"/>
    </w:pPr>
    <w:rPr>
      <w:b/>
    </w:rPr>
  </w:style>
  <w:style w:type="character" w:customStyle="1" w:styleId="af6">
    <w:name w:val="Заголовок таблицы"/>
    <w:basedOn w:val="a7"/>
    <w:link w:val="af5"/>
    <w:rPr>
      <w:rFonts w:ascii="Arial" w:hAnsi="Arial"/>
      <w:b/>
      <w:i/>
    </w:rPr>
  </w:style>
  <w:style w:type="paragraph" w:customStyle="1" w:styleId="1f1">
    <w:name w:val="Гиперссылка1"/>
    <w:link w:val="af7"/>
    <w:rPr>
      <w:color w:val="0000FF"/>
      <w:u w:val="single"/>
    </w:rPr>
  </w:style>
  <w:style w:type="character" w:styleId="af7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character" w:customStyle="1" w:styleId="81">
    <w:name w:val="Заголовок 8 Знак1"/>
    <w:basedOn w:val="1"/>
    <w:link w:val="8"/>
    <w:rPr>
      <w:rFonts w:ascii="Cambria" w:hAnsi="Cambria"/>
      <w:i/>
      <w:color w:val="C0504D"/>
      <w:sz w:val="22"/>
    </w:rPr>
  </w:style>
  <w:style w:type="paragraph" w:customStyle="1" w:styleId="26">
    <w:name w:val="Цитата 2 Знак"/>
    <w:link w:val="29"/>
    <w:rPr>
      <w:color w:val="943634"/>
    </w:rPr>
  </w:style>
  <w:style w:type="character" w:customStyle="1" w:styleId="29">
    <w:name w:val="Цитата 2 Знак"/>
    <w:link w:val="26"/>
    <w:rPr>
      <w:color w:val="943634"/>
      <w:sz w:val="20"/>
    </w:rPr>
  </w:style>
  <w:style w:type="paragraph" w:styleId="1f2">
    <w:name w:val="toc 1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rPr>
      <w:rFonts w:ascii="XO Thames" w:hAnsi="XO Thames"/>
      <w:b/>
    </w:rPr>
  </w:style>
  <w:style w:type="paragraph" w:customStyle="1" w:styleId="af8">
    <w:name w:val="Основной текст Знак"/>
    <w:link w:val="af9"/>
    <w:rPr>
      <w:rFonts w:ascii="Calibri" w:hAnsi="Calibri"/>
      <w:sz w:val="22"/>
    </w:rPr>
  </w:style>
  <w:style w:type="character" w:customStyle="1" w:styleId="af9">
    <w:name w:val="Основной текст Знак"/>
    <w:link w:val="af8"/>
    <w:rPr>
      <w:rFonts w:ascii="Calibri" w:hAnsi="Calibri"/>
      <w:sz w:val="22"/>
    </w:rPr>
  </w:style>
  <w:style w:type="paragraph" w:customStyle="1" w:styleId="afa">
    <w:name w:val="Заголовок"/>
    <w:basedOn w:val="a"/>
    <w:next w:val="a0"/>
    <w:link w:val="afb"/>
    <w:pPr>
      <w:keepNext/>
      <w:spacing w:before="240" w:after="0" w:line="100" w:lineRule="atLeast"/>
      <w:jc w:val="center"/>
    </w:pPr>
    <w:rPr>
      <w:rFonts w:ascii="Cambria" w:hAnsi="Cambria"/>
      <w:color w:val="FFFFFF"/>
      <w:spacing w:val="10"/>
      <w:sz w:val="48"/>
    </w:rPr>
  </w:style>
  <w:style w:type="character" w:customStyle="1" w:styleId="afb">
    <w:name w:val="Заголовок"/>
    <w:basedOn w:val="1"/>
    <w:link w:val="afa"/>
    <w:rPr>
      <w:rFonts w:ascii="Cambria" w:hAnsi="Cambria"/>
      <w:i/>
      <w:color w:val="FFFFFF"/>
      <w:spacing w:val="10"/>
      <w:sz w:val="4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4">
    <w:name w:val="Выделение1"/>
    <w:link w:val="afc"/>
    <w:rPr>
      <w:rFonts w:ascii="Cambria" w:hAnsi="Cambria"/>
      <w:b/>
      <w:i/>
      <w:color w:val="C0504D"/>
    </w:rPr>
  </w:style>
  <w:style w:type="character" w:styleId="afc">
    <w:name w:val="Emphasis"/>
    <w:link w:val="1f4"/>
    <w:rPr>
      <w:rFonts w:ascii="Cambria" w:hAnsi="Cambria"/>
      <w:b/>
      <w:i/>
      <w:color w:val="C0504D"/>
    </w:rPr>
  </w:style>
  <w:style w:type="paragraph" w:customStyle="1" w:styleId="1f5">
    <w:name w:val="Указатель1"/>
    <w:basedOn w:val="a"/>
    <w:link w:val="1f6"/>
  </w:style>
  <w:style w:type="character" w:customStyle="1" w:styleId="1f6">
    <w:name w:val="Указатель1"/>
    <w:basedOn w:val="1"/>
    <w:link w:val="1f5"/>
    <w:rPr>
      <w:rFonts w:ascii="Arial" w:hAnsi="Arial"/>
      <w:i/>
    </w:rPr>
  </w:style>
  <w:style w:type="paragraph" w:customStyle="1" w:styleId="1f7">
    <w:name w:val="Название объекта1"/>
    <w:basedOn w:val="a"/>
    <w:link w:val="1f8"/>
    <w:rPr>
      <w:b/>
      <w:color w:val="943634"/>
      <w:sz w:val="18"/>
    </w:rPr>
  </w:style>
  <w:style w:type="character" w:customStyle="1" w:styleId="1f8">
    <w:name w:val="Название объекта1"/>
    <w:basedOn w:val="1"/>
    <w:link w:val="1f7"/>
    <w:rPr>
      <w:rFonts w:ascii="Arial" w:hAnsi="Arial"/>
      <w:b/>
      <w:i/>
      <w:color w:val="943634"/>
      <w:sz w:val="18"/>
    </w:rPr>
  </w:style>
  <w:style w:type="paragraph" w:customStyle="1" w:styleId="80">
    <w:name w:val="Заголовок 8 Знак"/>
    <w:link w:val="82"/>
    <w:rPr>
      <w:rFonts w:ascii="Cambria" w:hAnsi="Cambria"/>
      <w:i/>
      <w:color w:val="C0504D"/>
    </w:rPr>
  </w:style>
  <w:style w:type="character" w:customStyle="1" w:styleId="82">
    <w:name w:val="Заголовок 8 Знак"/>
    <w:link w:val="80"/>
    <w:rPr>
      <w:rFonts w:ascii="Cambria" w:hAnsi="Cambria"/>
      <w:i/>
      <w:color w:val="C0504D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1"/>
    <w:link w:val="afd"/>
    <w:rPr>
      <w:rFonts w:ascii="Arial" w:hAnsi="Arial"/>
      <w:i/>
    </w:rPr>
  </w:style>
  <w:style w:type="paragraph" w:customStyle="1" w:styleId="260">
    <w:name w:val="Заголовок №26"/>
    <w:basedOn w:val="23"/>
    <w:link w:val="261"/>
    <w:rPr>
      <w:b/>
      <w:sz w:val="27"/>
    </w:rPr>
  </w:style>
  <w:style w:type="character" w:customStyle="1" w:styleId="261">
    <w:name w:val="Заголовок №26"/>
    <w:basedOn w:val="a1"/>
    <w:link w:val="260"/>
    <w:rPr>
      <w:rFonts w:ascii="Times New Roman" w:hAnsi="Times New Roman"/>
      <w:b/>
      <w:spacing w:val="0"/>
      <w:sz w:val="27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styleId="90">
    <w:name w:val="toc 9"/>
    <w:link w:val="92"/>
    <w:uiPriority w:val="39"/>
    <w:pPr>
      <w:ind w:left="1600"/>
    </w:pPr>
  </w:style>
  <w:style w:type="character" w:customStyle="1" w:styleId="92">
    <w:name w:val="Оглавление 9 Знак"/>
    <w:link w:val="90"/>
  </w:style>
  <w:style w:type="paragraph" w:customStyle="1" w:styleId="Body1">
    <w:name w:val="Body 1"/>
    <w:link w:val="Body10"/>
    <w:rPr>
      <w:rFonts w:ascii="Helvetica" w:hAnsi="Helvetica"/>
      <w:sz w:val="24"/>
    </w:rPr>
  </w:style>
  <w:style w:type="character" w:customStyle="1" w:styleId="Body10">
    <w:name w:val="Body 1"/>
    <w:link w:val="Body1"/>
    <w:rPr>
      <w:rFonts w:ascii="Helvetica" w:hAnsi="Helvetica"/>
      <w:color w:val="000000"/>
      <w:sz w:val="24"/>
    </w:rPr>
  </w:style>
  <w:style w:type="paragraph" w:customStyle="1" w:styleId="35">
    <w:name w:val="Заголовок 3 Знак"/>
    <w:link w:val="36"/>
    <w:rPr>
      <w:rFonts w:ascii="Cambria" w:hAnsi="Cambria"/>
      <w:b/>
      <w:i/>
      <w:color w:val="943634"/>
    </w:rPr>
  </w:style>
  <w:style w:type="character" w:customStyle="1" w:styleId="36">
    <w:name w:val="Заголовок 3 Знак"/>
    <w:link w:val="35"/>
    <w:rPr>
      <w:rFonts w:ascii="Cambria" w:hAnsi="Cambria"/>
      <w:b/>
      <w:i/>
      <w:color w:val="943634"/>
    </w:rPr>
  </w:style>
  <w:style w:type="paragraph" w:customStyle="1" w:styleId="43">
    <w:name w:val="Заголовок 4 Знак"/>
    <w:link w:val="44"/>
    <w:rPr>
      <w:rFonts w:ascii="Cambria" w:hAnsi="Cambria"/>
      <w:b/>
      <w:i/>
      <w:color w:val="943634"/>
    </w:rPr>
  </w:style>
  <w:style w:type="character" w:customStyle="1" w:styleId="44">
    <w:name w:val="Заголовок 4 Знак"/>
    <w:link w:val="43"/>
    <w:rPr>
      <w:rFonts w:ascii="Cambria" w:hAnsi="Cambria"/>
      <w:b/>
      <w:i/>
      <w:color w:val="943634"/>
    </w:rPr>
  </w:style>
  <w:style w:type="paragraph" w:customStyle="1" w:styleId="310">
    <w:name w:val="Основной текст с отступом 31"/>
    <w:basedOn w:val="a"/>
    <w:link w:val="311"/>
    <w:pPr>
      <w:widowControl w:val="0"/>
      <w:spacing w:before="221" w:after="0" w:line="100" w:lineRule="atLeast"/>
      <w:ind w:left="2340" w:hanging="2311"/>
    </w:pPr>
    <w:rPr>
      <w:rFonts w:ascii="Times New Roman" w:hAnsi="Times New Roman"/>
      <w:i w:val="0"/>
      <w:sz w:val="28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i w:val="0"/>
      <w:color w:val="000000"/>
      <w:sz w:val="28"/>
    </w:rPr>
  </w:style>
  <w:style w:type="paragraph" w:styleId="83">
    <w:name w:val="toc 8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1f9">
    <w:name w:val="Цитата1"/>
    <w:basedOn w:val="a"/>
    <w:link w:val="1fa"/>
    <w:pPr>
      <w:spacing w:after="0" w:line="100" w:lineRule="atLeast"/>
      <w:ind w:left="-426" w:right="-625"/>
      <w:jc w:val="both"/>
    </w:pPr>
    <w:rPr>
      <w:i w:val="0"/>
      <w:sz w:val="24"/>
    </w:rPr>
  </w:style>
  <w:style w:type="character" w:customStyle="1" w:styleId="1fa">
    <w:name w:val="Цитата1"/>
    <w:basedOn w:val="1"/>
    <w:link w:val="1f9"/>
    <w:rPr>
      <w:rFonts w:ascii="Arial" w:hAnsi="Arial"/>
      <w:i w:val="0"/>
      <w:sz w:val="24"/>
    </w:rPr>
  </w:style>
  <w:style w:type="paragraph" w:customStyle="1" w:styleId="93">
    <w:name w:val="Заголовок 9 Знак"/>
    <w:link w:val="94"/>
    <w:rPr>
      <w:rFonts w:ascii="Cambria" w:hAnsi="Cambria"/>
      <w:i/>
      <w:color w:val="C0504D"/>
    </w:rPr>
  </w:style>
  <w:style w:type="character" w:customStyle="1" w:styleId="94">
    <w:name w:val="Заголовок 9 Знак"/>
    <w:link w:val="93"/>
    <w:rPr>
      <w:rFonts w:ascii="Cambria" w:hAnsi="Cambria"/>
      <w:i/>
      <w:color w:val="C0504D"/>
      <w:sz w:val="20"/>
    </w:rPr>
  </w:style>
  <w:style w:type="paragraph" w:styleId="53">
    <w:name w:val="toc 5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aff">
    <w:name w:val="Подзаголовок Знак"/>
    <w:link w:val="aff0"/>
    <w:rPr>
      <w:rFonts w:ascii="Cambria" w:hAnsi="Cambria"/>
      <w:i/>
      <w:color w:val="622423"/>
      <w:sz w:val="24"/>
    </w:rPr>
  </w:style>
  <w:style w:type="character" w:customStyle="1" w:styleId="aff0">
    <w:name w:val="Подзаголовок Знак"/>
    <w:link w:val="aff"/>
    <w:rPr>
      <w:rFonts w:ascii="Cambria" w:hAnsi="Cambria"/>
      <w:i/>
      <w:color w:val="622423"/>
      <w:sz w:val="24"/>
    </w:rPr>
  </w:style>
  <w:style w:type="paragraph" w:customStyle="1" w:styleId="1fb">
    <w:name w:val="Абзац списка1"/>
    <w:basedOn w:val="a"/>
    <w:link w:val="1fc"/>
    <w:pPr>
      <w:ind w:left="720"/>
    </w:pPr>
  </w:style>
  <w:style w:type="character" w:customStyle="1" w:styleId="1fc">
    <w:name w:val="Абзац списка1"/>
    <w:basedOn w:val="1"/>
    <w:link w:val="1fb"/>
    <w:rPr>
      <w:rFonts w:ascii="Arial" w:hAnsi="Arial"/>
      <w:i/>
    </w:rPr>
  </w:style>
  <w:style w:type="paragraph" w:customStyle="1" w:styleId="1fd">
    <w:name w:val="Слабая ссылка1"/>
    <w:link w:val="1fe"/>
    <w:rPr>
      <w:i/>
      <w:smallCaps/>
      <w:color w:val="C0504D"/>
    </w:rPr>
  </w:style>
  <w:style w:type="character" w:customStyle="1" w:styleId="1fe">
    <w:name w:val="Слабая ссылка1"/>
    <w:link w:val="1fd"/>
    <w:rPr>
      <w:i/>
      <w:smallCaps/>
      <w:color w:val="C0504D"/>
      <w:u w:val="none"/>
    </w:rPr>
  </w:style>
  <w:style w:type="paragraph" w:styleId="aff1">
    <w:name w:val="Subtitle"/>
    <w:basedOn w:val="a"/>
    <w:next w:val="a0"/>
    <w:link w:val="1ff"/>
    <w:uiPriority w:val="11"/>
    <w:qFormat/>
    <w:pPr>
      <w:spacing w:before="200" w:after="900" w:line="100" w:lineRule="atLeast"/>
      <w:jc w:val="center"/>
    </w:pPr>
    <w:rPr>
      <w:rFonts w:ascii="Cambria" w:hAnsi="Cambria"/>
      <w:color w:val="622423"/>
      <w:sz w:val="24"/>
    </w:rPr>
  </w:style>
  <w:style w:type="character" w:customStyle="1" w:styleId="1ff">
    <w:name w:val="Подзаголовок Знак1"/>
    <w:basedOn w:val="1"/>
    <w:link w:val="aff1"/>
    <w:rPr>
      <w:rFonts w:ascii="Cambria" w:hAnsi="Cambria"/>
      <w:i/>
      <w:color w:val="622423"/>
      <w:sz w:val="24"/>
    </w:rPr>
  </w:style>
  <w:style w:type="paragraph" w:customStyle="1" w:styleId="1ff0">
    <w:name w:val="Название книги1"/>
    <w:link w:val="1ff1"/>
    <w:rPr>
      <w:rFonts w:ascii="Cambria" w:hAnsi="Cambria"/>
      <w:b/>
      <w:i/>
      <w:smallCaps/>
      <w:color w:val="943634"/>
      <w:u w:val="single"/>
    </w:rPr>
  </w:style>
  <w:style w:type="character" w:customStyle="1" w:styleId="1ff1">
    <w:name w:val="Название книги1"/>
    <w:link w:val="1ff0"/>
    <w:rPr>
      <w:rFonts w:ascii="Cambria" w:hAnsi="Cambria"/>
      <w:b/>
      <w:i/>
      <w:smallCaps/>
      <w:color w:val="943634"/>
      <w:u w:val="single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2">
    <w:name w:val="Title"/>
    <w:link w:val="1ff2"/>
    <w:uiPriority w:val="10"/>
    <w:qFormat/>
    <w:rPr>
      <w:rFonts w:ascii="XO Thames" w:hAnsi="XO Thames"/>
      <w:b/>
      <w:sz w:val="52"/>
    </w:rPr>
  </w:style>
  <w:style w:type="character" w:customStyle="1" w:styleId="1ff2">
    <w:name w:val="Название Знак1"/>
    <w:link w:val="aff2"/>
    <w:rPr>
      <w:rFonts w:ascii="XO Thames" w:hAnsi="XO Thames"/>
      <w:b/>
      <w:sz w:val="52"/>
    </w:rPr>
  </w:style>
  <w:style w:type="character" w:customStyle="1" w:styleId="41">
    <w:name w:val="Заголовок 4 Знак1"/>
    <w:basedOn w:val="1"/>
    <w:link w:val="4"/>
    <w:rPr>
      <w:rFonts w:ascii="Cambria" w:hAnsi="Cambria"/>
      <w:b/>
      <w:i/>
      <w:color w:val="943634"/>
      <w:sz w:val="22"/>
    </w:rPr>
  </w:style>
  <w:style w:type="paragraph" w:customStyle="1" w:styleId="2a">
    <w:name w:val="Заголовок 2 Знак"/>
    <w:link w:val="2b"/>
    <w:rPr>
      <w:rFonts w:ascii="Cambria" w:hAnsi="Cambria"/>
      <w:b/>
      <w:i/>
      <w:color w:val="943634"/>
    </w:rPr>
  </w:style>
  <w:style w:type="character" w:customStyle="1" w:styleId="2b">
    <w:name w:val="Заголовок 2 Знак"/>
    <w:link w:val="2a"/>
    <w:rPr>
      <w:rFonts w:ascii="Cambria" w:hAnsi="Cambria"/>
      <w:b/>
      <w:i/>
      <w:color w:val="943634"/>
    </w:rPr>
  </w:style>
  <w:style w:type="paragraph" w:customStyle="1" w:styleId="1ff3">
    <w:name w:val="Слабое выделение1"/>
    <w:link w:val="1ff4"/>
    <w:rPr>
      <w:rFonts w:ascii="Cambria" w:hAnsi="Cambria"/>
      <w:i/>
      <w:color w:val="C0504D"/>
    </w:rPr>
  </w:style>
  <w:style w:type="character" w:customStyle="1" w:styleId="1ff4">
    <w:name w:val="Слабое выделение1"/>
    <w:link w:val="1ff3"/>
    <w:rPr>
      <w:rFonts w:ascii="Cambria" w:hAnsi="Cambria"/>
      <w:i/>
      <w:color w:val="C0504D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color w:val="943634"/>
      <w:sz w:val="22"/>
    </w:rPr>
  </w:style>
  <w:style w:type="paragraph" w:customStyle="1" w:styleId="1ff5">
    <w:name w:val="Основной текст Знак1"/>
    <w:link w:val="1ff6"/>
    <w:rPr>
      <w:rFonts w:ascii="Calibri" w:hAnsi="Calibri"/>
      <w:sz w:val="31"/>
    </w:rPr>
  </w:style>
  <w:style w:type="character" w:customStyle="1" w:styleId="1ff6">
    <w:name w:val="Основной текст Знак1"/>
    <w:link w:val="1ff5"/>
    <w:rPr>
      <w:rFonts w:ascii="Calibri" w:hAnsi="Calibri"/>
      <w:sz w:val="31"/>
    </w:rPr>
  </w:style>
  <w:style w:type="character" w:customStyle="1" w:styleId="61">
    <w:name w:val="Заголовок 6 Знак1"/>
    <w:basedOn w:val="1"/>
    <w:link w:val="6"/>
    <w:rPr>
      <w:rFonts w:ascii="Cambria" w:hAnsi="Cambria"/>
      <w:i/>
      <w:color w:val="943634"/>
      <w:sz w:val="22"/>
    </w:rPr>
  </w:style>
  <w:style w:type="paragraph" w:styleId="aff3">
    <w:name w:val="Balloon Text"/>
    <w:basedOn w:val="a"/>
    <w:link w:val="aff4"/>
    <w:uiPriority w:val="99"/>
    <w:semiHidden/>
    <w:unhideWhenUsed/>
    <w:rsid w:val="002C6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2C6C11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29</Pages>
  <Words>4535</Words>
  <Characters>25850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2019-11-06T10:52:00Z</cp:lastPrinted>
  <dcterms:created xsi:type="dcterms:W3CDTF">2019-11-06T10:36:00Z</dcterms:created>
  <dcterms:modified xsi:type="dcterms:W3CDTF">2022-10-03T14:49:00Z</dcterms:modified>
</cp:coreProperties>
</file>