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C6" w:rsidRPr="00FF7BC6" w:rsidRDefault="00FF7BC6" w:rsidP="00FF7BC6">
      <w:pPr>
        <w:jc w:val="center"/>
        <w:rPr>
          <w:i/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Муниципальное бюджетное учреждение</w:t>
      </w:r>
    </w:p>
    <w:p w:rsidR="00FF7BC6" w:rsidRPr="00FF7BC6" w:rsidRDefault="00FF7BC6" w:rsidP="00FF7BC6">
      <w:pPr>
        <w:jc w:val="center"/>
        <w:rPr>
          <w:i/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дополнительного образования</w:t>
      </w:r>
    </w:p>
    <w:p w:rsidR="00FF7BC6" w:rsidRPr="00FF7BC6" w:rsidRDefault="00FF7BC6" w:rsidP="00FF7BC6">
      <w:pPr>
        <w:jc w:val="center"/>
        <w:rPr>
          <w:i/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г.о. Балашиха «Детская школа искусств № 8»</w:t>
      </w:r>
    </w:p>
    <w:p w:rsidR="00FF7BC6" w:rsidRPr="00FF7BC6" w:rsidRDefault="00FF7BC6" w:rsidP="00FF7BC6">
      <w:pPr>
        <w:rPr>
          <w:i/>
          <w:sz w:val="28"/>
          <w:szCs w:val="28"/>
          <w:lang w:val="ru-RU"/>
        </w:rPr>
      </w:pPr>
    </w:p>
    <w:p w:rsidR="00FF7BC6" w:rsidRPr="00FF7BC6" w:rsidRDefault="00FF7BC6" w:rsidP="00FF7BC6">
      <w:pPr>
        <w:rPr>
          <w:i/>
          <w:sz w:val="28"/>
          <w:szCs w:val="28"/>
          <w:lang w:val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773"/>
        <w:gridCol w:w="2245"/>
        <w:gridCol w:w="4301"/>
      </w:tblGrid>
      <w:tr w:rsidR="00FF7BC6" w:rsidRPr="007D33DC" w:rsidTr="006E031E">
        <w:tc>
          <w:tcPr>
            <w:tcW w:w="1828" w:type="pct"/>
            <w:shd w:val="clear" w:color="auto" w:fill="auto"/>
          </w:tcPr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  <w:r w:rsidRPr="00FF7BC6">
              <w:rPr>
                <w:sz w:val="28"/>
                <w:szCs w:val="28"/>
                <w:lang w:val="ru-RU"/>
              </w:rPr>
              <w:t>Принято</w:t>
            </w:r>
          </w:p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  <w:r w:rsidRPr="00FF7BC6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  <w:r w:rsidRPr="00FF7BC6">
              <w:rPr>
                <w:sz w:val="28"/>
                <w:szCs w:val="28"/>
                <w:lang w:val="ru-RU"/>
              </w:rPr>
              <w:t>Протокол №_________от «__»____________2022 г.</w:t>
            </w:r>
          </w:p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88" w:type="pct"/>
            <w:shd w:val="clear" w:color="auto" w:fill="auto"/>
          </w:tcPr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085" w:type="pct"/>
            <w:shd w:val="clear" w:color="auto" w:fill="auto"/>
          </w:tcPr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  <w:r w:rsidRPr="00FF7BC6">
              <w:rPr>
                <w:sz w:val="28"/>
                <w:szCs w:val="28"/>
                <w:lang w:val="ru-RU"/>
              </w:rPr>
              <w:t>«Утверждаю»</w:t>
            </w:r>
          </w:p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  <w:r w:rsidRPr="00FF7BC6">
              <w:rPr>
                <w:sz w:val="28"/>
                <w:szCs w:val="28"/>
                <w:lang w:val="ru-RU"/>
              </w:rPr>
              <w:t>Директор МБУДО «ДШИ № 8»</w:t>
            </w:r>
          </w:p>
          <w:p w:rsidR="00FF7BC6" w:rsidRPr="00FF7BC6" w:rsidRDefault="00FF7BC6" w:rsidP="006E031E">
            <w:pPr>
              <w:rPr>
                <w:i/>
                <w:sz w:val="28"/>
                <w:szCs w:val="28"/>
                <w:lang w:val="ru-RU"/>
              </w:rPr>
            </w:pPr>
            <w:r w:rsidRPr="00FF7BC6">
              <w:rPr>
                <w:sz w:val="28"/>
                <w:szCs w:val="28"/>
                <w:lang w:val="ru-RU"/>
              </w:rPr>
              <w:t>_________ Коротченко Л.А.</w:t>
            </w:r>
          </w:p>
          <w:p w:rsidR="00FF7BC6" w:rsidRPr="007D33DC" w:rsidRDefault="00FF7BC6" w:rsidP="006E031E">
            <w:pPr>
              <w:rPr>
                <w:i/>
                <w:sz w:val="28"/>
                <w:szCs w:val="28"/>
              </w:rPr>
            </w:pPr>
            <w:r w:rsidRPr="00FF7BC6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«____»___________</w:t>
            </w:r>
            <w:r w:rsidRPr="007D33DC">
              <w:rPr>
                <w:sz w:val="28"/>
                <w:szCs w:val="28"/>
              </w:rPr>
              <w:t>2022 г.</w:t>
            </w:r>
          </w:p>
          <w:p w:rsidR="00FF7BC6" w:rsidRPr="007D33DC" w:rsidRDefault="00FF7BC6" w:rsidP="006E031E">
            <w:pPr>
              <w:rPr>
                <w:i/>
                <w:sz w:val="28"/>
                <w:szCs w:val="28"/>
              </w:rPr>
            </w:pPr>
          </w:p>
          <w:p w:rsidR="00FF7BC6" w:rsidRPr="007D33DC" w:rsidRDefault="00FF7BC6" w:rsidP="006E031E">
            <w:pPr>
              <w:rPr>
                <w:i/>
                <w:sz w:val="28"/>
                <w:szCs w:val="28"/>
              </w:rPr>
            </w:pPr>
          </w:p>
        </w:tc>
      </w:tr>
    </w:tbl>
    <w:p w:rsidR="00FF7BC6" w:rsidRDefault="00FF7BC6" w:rsidP="00FF7BC6">
      <w:pPr>
        <w:jc w:val="center"/>
        <w:rPr>
          <w:b/>
          <w:sz w:val="28"/>
          <w:szCs w:val="28"/>
        </w:rPr>
      </w:pPr>
    </w:p>
    <w:p w:rsidR="00FF7BC6" w:rsidRDefault="00FF7BC6" w:rsidP="00FF7BC6">
      <w:pPr>
        <w:jc w:val="center"/>
        <w:rPr>
          <w:b/>
          <w:sz w:val="28"/>
          <w:szCs w:val="28"/>
        </w:rPr>
      </w:pPr>
    </w:p>
    <w:p w:rsidR="00FF7BC6" w:rsidRDefault="00FF7BC6" w:rsidP="00FF7BC6">
      <w:pPr>
        <w:rPr>
          <w:b/>
          <w:sz w:val="28"/>
          <w:szCs w:val="28"/>
        </w:rPr>
      </w:pPr>
    </w:p>
    <w:p w:rsidR="00FF7BC6" w:rsidRDefault="00FF7BC6" w:rsidP="00FF7BC6">
      <w:pPr>
        <w:jc w:val="center"/>
        <w:rPr>
          <w:b/>
          <w:sz w:val="28"/>
          <w:szCs w:val="28"/>
        </w:rPr>
      </w:pPr>
    </w:p>
    <w:p w:rsidR="00FF7BC6" w:rsidRPr="00A136CA" w:rsidRDefault="00FF7BC6" w:rsidP="00FF7BC6">
      <w:pPr>
        <w:jc w:val="center"/>
        <w:rPr>
          <w:b/>
          <w:sz w:val="28"/>
          <w:szCs w:val="28"/>
        </w:rPr>
      </w:pPr>
    </w:p>
    <w:p w:rsidR="00FF7BC6" w:rsidRPr="00FF7BC6" w:rsidRDefault="00FF7BC6" w:rsidP="00FF7BC6">
      <w:pPr>
        <w:jc w:val="center"/>
        <w:rPr>
          <w:b/>
          <w:i/>
          <w:sz w:val="28"/>
          <w:szCs w:val="28"/>
          <w:lang w:val="ru-RU"/>
        </w:rPr>
      </w:pPr>
      <w:r w:rsidRPr="00FF7BC6">
        <w:rPr>
          <w:b/>
          <w:sz w:val="28"/>
          <w:szCs w:val="28"/>
          <w:lang w:val="ru-RU"/>
        </w:rPr>
        <w:t xml:space="preserve">ДОПОЛНИТЕЛЬНАЯ  ПРЕДПРОФЕССИОНАЛЬНАЯ ОБЩЕОБРАЗОВАТЕЛЬНЫЕ ПРОГРАММЫ В ОБЛАСТИ </w:t>
      </w:r>
    </w:p>
    <w:p w:rsidR="00FF7BC6" w:rsidRPr="00FF7BC6" w:rsidRDefault="00FF7BC6" w:rsidP="00FF7BC6">
      <w:pPr>
        <w:jc w:val="center"/>
        <w:rPr>
          <w:b/>
          <w:i/>
          <w:sz w:val="28"/>
          <w:szCs w:val="28"/>
          <w:lang w:val="ru-RU"/>
        </w:rPr>
      </w:pPr>
      <w:r w:rsidRPr="00FF7BC6">
        <w:rPr>
          <w:b/>
          <w:sz w:val="28"/>
          <w:szCs w:val="28"/>
          <w:lang w:val="ru-RU"/>
        </w:rPr>
        <w:t xml:space="preserve">ХОРЕОГРАФИЧЕСКОГО ИСКУССТВА </w:t>
      </w:r>
    </w:p>
    <w:p w:rsidR="00FF7BC6" w:rsidRPr="00FF7BC6" w:rsidRDefault="00FF7BC6" w:rsidP="00FF7BC6">
      <w:pPr>
        <w:jc w:val="center"/>
        <w:rPr>
          <w:b/>
          <w:i/>
          <w:sz w:val="28"/>
          <w:szCs w:val="28"/>
          <w:lang w:val="ru-RU"/>
        </w:rPr>
      </w:pPr>
      <w:r w:rsidRPr="00FF7BC6">
        <w:rPr>
          <w:b/>
          <w:sz w:val="28"/>
          <w:szCs w:val="28"/>
          <w:lang w:val="ru-RU"/>
        </w:rPr>
        <w:t>«</w:t>
      </w:r>
      <w:r w:rsidRPr="00FF7BC6">
        <w:rPr>
          <w:b/>
          <w:sz w:val="26"/>
          <w:szCs w:val="28"/>
          <w:lang w:val="ru-RU"/>
        </w:rPr>
        <w:t>ХОРЕОГРАФИЧЕСКОЕ ТВОРЧЕСТВО</w:t>
      </w:r>
      <w:r w:rsidRPr="00FF7BC6">
        <w:rPr>
          <w:b/>
          <w:sz w:val="28"/>
          <w:szCs w:val="28"/>
          <w:lang w:val="ru-RU"/>
        </w:rPr>
        <w:t>»</w:t>
      </w:r>
    </w:p>
    <w:p w:rsidR="00FF7BC6" w:rsidRPr="00FF7BC6" w:rsidRDefault="00FF7BC6" w:rsidP="00FF7BC6">
      <w:pPr>
        <w:jc w:val="center"/>
        <w:rPr>
          <w:b/>
          <w:sz w:val="28"/>
          <w:szCs w:val="28"/>
          <w:lang w:val="ru-RU"/>
        </w:rPr>
      </w:pPr>
    </w:p>
    <w:p w:rsidR="00FF7BC6" w:rsidRPr="00FF7BC6" w:rsidRDefault="00FF7BC6" w:rsidP="00FF7BC6">
      <w:pPr>
        <w:jc w:val="center"/>
        <w:rPr>
          <w:b/>
          <w:sz w:val="28"/>
          <w:szCs w:val="28"/>
          <w:lang w:val="ru-RU"/>
        </w:rPr>
      </w:pPr>
    </w:p>
    <w:p w:rsidR="00FF7BC6" w:rsidRPr="00FF7BC6" w:rsidRDefault="00FF7BC6" w:rsidP="00FF7BC6">
      <w:pPr>
        <w:jc w:val="center"/>
        <w:rPr>
          <w:b/>
          <w:i/>
          <w:sz w:val="28"/>
          <w:szCs w:val="28"/>
          <w:lang w:val="ru-RU"/>
        </w:rPr>
      </w:pPr>
      <w:r w:rsidRPr="00FF7BC6">
        <w:rPr>
          <w:b/>
          <w:sz w:val="28"/>
          <w:szCs w:val="28"/>
          <w:lang w:val="ru-RU"/>
        </w:rPr>
        <w:t xml:space="preserve">Предметная область </w:t>
      </w:r>
      <w:bookmarkStart w:id="0" w:name="_GoBack"/>
      <w:bookmarkEnd w:id="0"/>
    </w:p>
    <w:p w:rsidR="00FF7BC6" w:rsidRPr="00FF7BC6" w:rsidRDefault="00FF7BC6" w:rsidP="00FF7BC6">
      <w:pPr>
        <w:jc w:val="center"/>
        <w:rPr>
          <w:b/>
          <w:i/>
          <w:sz w:val="28"/>
          <w:szCs w:val="28"/>
          <w:lang w:val="ru-RU"/>
        </w:rPr>
      </w:pPr>
      <w:r w:rsidRPr="00FF7BC6">
        <w:rPr>
          <w:b/>
          <w:sz w:val="28"/>
          <w:szCs w:val="28"/>
          <w:lang w:val="ru-RU"/>
        </w:rPr>
        <w:t>ХОРЕОГРАФИЧЕСКОЕ  ИСПОЛНИТЕЛЬСТВО</w:t>
      </w:r>
    </w:p>
    <w:p w:rsidR="00FF7BC6" w:rsidRPr="00FF7BC6" w:rsidRDefault="00FF7BC6" w:rsidP="00FF7BC6">
      <w:pPr>
        <w:rPr>
          <w:b/>
          <w:i/>
          <w:sz w:val="28"/>
          <w:szCs w:val="36"/>
          <w:lang w:val="ru-RU"/>
        </w:rPr>
      </w:pPr>
    </w:p>
    <w:p w:rsidR="00FF7BC6" w:rsidRPr="00FF7BC6" w:rsidRDefault="00FF7BC6" w:rsidP="00FF7BC6">
      <w:pPr>
        <w:rPr>
          <w:b/>
          <w:i/>
          <w:sz w:val="28"/>
          <w:szCs w:val="36"/>
          <w:lang w:val="ru-RU"/>
        </w:rPr>
      </w:pPr>
    </w:p>
    <w:p w:rsidR="00FF7BC6" w:rsidRPr="00FF7BC6" w:rsidRDefault="00FF7BC6" w:rsidP="00FF7BC6">
      <w:pPr>
        <w:rPr>
          <w:b/>
          <w:i/>
          <w:sz w:val="28"/>
          <w:szCs w:val="36"/>
          <w:lang w:val="ru-RU"/>
        </w:rPr>
      </w:pPr>
    </w:p>
    <w:p w:rsidR="00FF7BC6" w:rsidRPr="00FF7BC6" w:rsidRDefault="00FF7BC6" w:rsidP="00FF7BC6">
      <w:pPr>
        <w:jc w:val="center"/>
        <w:rPr>
          <w:b/>
          <w:i/>
          <w:sz w:val="28"/>
          <w:szCs w:val="36"/>
          <w:lang w:val="ru-RU"/>
        </w:rPr>
      </w:pPr>
    </w:p>
    <w:p w:rsidR="00FF7BC6" w:rsidRPr="00FF7BC6" w:rsidRDefault="00FF7BC6" w:rsidP="00FF7BC6">
      <w:pPr>
        <w:jc w:val="center"/>
        <w:rPr>
          <w:b/>
          <w:i/>
          <w:sz w:val="36"/>
          <w:szCs w:val="36"/>
          <w:lang w:val="ru-RU"/>
        </w:rPr>
      </w:pPr>
      <w:r w:rsidRPr="00FF7BC6">
        <w:rPr>
          <w:b/>
          <w:sz w:val="36"/>
          <w:szCs w:val="36"/>
          <w:lang w:val="ru-RU"/>
        </w:rPr>
        <w:t>ПРОГРАММА</w:t>
      </w:r>
    </w:p>
    <w:p w:rsidR="00FF7BC6" w:rsidRPr="00FF7BC6" w:rsidRDefault="00FF7BC6" w:rsidP="00FF7BC6">
      <w:pPr>
        <w:jc w:val="center"/>
        <w:rPr>
          <w:b/>
          <w:i/>
          <w:sz w:val="36"/>
          <w:szCs w:val="36"/>
          <w:lang w:val="ru-RU"/>
        </w:rPr>
      </w:pPr>
      <w:r w:rsidRPr="00FF7BC6">
        <w:rPr>
          <w:b/>
          <w:sz w:val="36"/>
          <w:szCs w:val="36"/>
          <w:lang w:val="ru-RU"/>
        </w:rPr>
        <w:t xml:space="preserve">по учебному предмету </w:t>
      </w:r>
    </w:p>
    <w:p w:rsidR="00FF7BC6" w:rsidRPr="00FF7BC6" w:rsidRDefault="00FF7BC6" w:rsidP="00FF7BC6">
      <w:pPr>
        <w:jc w:val="center"/>
        <w:rPr>
          <w:b/>
          <w:i/>
          <w:sz w:val="42"/>
          <w:szCs w:val="42"/>
          <w:lang w:val="ru-RU"/>
        </w:rPr>
      </w:pPr>
      <w:r>
        <w:rPr>
          <w:b/>
          <w:sz w:val="42"/>
          <w:szCs w:val="42"/>
          <w:lang w:val="ru-RU"/>
        </w:rPr>
        <w:t>В.01.УП.01. ИСТОРИКО-БЫТОВОЙ</w:t>
      </w:r>
      <w:r w:rsidRPr="00FF7BC6">
        <w:rPr>
          <w:b/>
          <w:sz w:val="42"/>
          <w:szCs w:val="42"/>
          <w:lang w:val="ru-RU"/>
        </w:rPr>
        <w:t xml:space="preserve"> ТАНЕЦ</w:t>
      </w:r>
    </w:p>
    <w:p w:rsidR="00FF7BC6" w:rsidRDefault="00FF7BC6" w:rsidP="00FF7BC6">
      <w:pPr>
        <w:pStyle w:val="a9"/>
        <w:spacing w:after="0" w:line="360" w:lineRule="auto"/>
        <w:ind w:right="120"/>
        <w:rPr>
          <w:rFonts w:ascii="Times New Roman" w:hAnsi="Times New Roman" w:cs="Times New Roman"/>
        </w:rPr>
      </w:pPr>
    </w:p>
    <w:p w:rsidR="00FF7BC6" w:rsidRPr="0004655C" w:rsidRDefault="00FF7BC6" w:rsidP="00FF7BC6">
      <w:pPr>
        <w:pStyle w:val="a9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FF7BC6" w:rsidRDefault="00FF7BC6" w:rsidP="00FF7BC6">
      <w:pPr>
        <w:pStyle w:val="a9"/>
        <w:spacing w:after="0" w:line="360" w:lineRule="auto"/>
        <w:ind w:right="120"/>
        <w:rPr>
          <w:rFonts w:ascii="Times New Roman" w:hAnsi="Times New Roman" w:cs="Times New Roman"/>
        </w:rPr>
      </w:pPr>
    </w:p>
    <w:p w:rsidR="00FF7BC6" w:rsidRDefault="00FF7BC6" w:rsidP="00FF7BC6">
      <w:pPr>
        <w:pStyle w:val="a9"/>
        <w:spacing w:after="0" w:line="360" w:lineRule="auto"/>
        <w:ind w:right="120"/>
        <w:rPr>
          <w:rFonts w:ascii="Times New Roman" w:hAnsi="Times New Roman" w:cs="Times New Roman"/>
        </w:rPr>
      </w:pPr>
    </w:p>
    <w:p w:rsidR="00FF7BC6" w:rsidRDefault="00FF7BC6" w:rsidP="00FF7BC6">
      <w:pPr>
        <w:pStyle w:val="a9"/>
        <w:spacing w:after="0" w:line="360" w:lineRule="auto"/>
        <w:ind w:right="120"/>
        <w:rPr>
          <w:rFonts w:ascii="Times New Roman" w:hAnsi="Times New Roman" w:cs="Times New Roman"/>
        </w:rPr>
      </w:pPr>
    </w:p>
    <w:p w:rsidR="00FF7BC6" w:rsidRDefault="00FF7BC6" w:rsidP="00FF7BC6">
      <w:pPr>
        <w:pStyle w:val="a9"/>
        <w:spacing w:after="0" w:line="360" w:lineRule="auto"/>
        <w:ind w:right="120"/>
        <w:rPr>
          <w:rFonts w:ascii="Times New Roman" w:hAnsi="Times New Roman" w:cs="Times New Roman"/>
        </w:rPr>
      </w:pPr>
    </w:p>
    <w:p w:rsidR="00FF7BC6" w:rsidRDefault="00FF7BC6" w:rsidP="00FF7BC6">
      <w:pPr>
        <w:pStyle w:val="a9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FF7BC6" w:rsidRPr="00FF7BC6" w:rsidRDefault="00FF7BC6" w:rsidP="00FF7BC6">
      <w:pPr>
        <w:pStyle w:val="a9"/>
        <w:spacing w:after="0" w:line="360" w:lineRule="auto"/>
        <w:ind w:right="120"/>
        <w:jc w:val="center"/>
        <w:rPr>
          <w:color w:val="000000"/>
          <w:sz w:val="28"/>
          <w:szCs w:val="28"/>
        </w:rPr>
      </w:pPr>
      <w:r w:rsidRPr="001F41F6">
        <w:rPr>
          <w:rStyle w:val="1a"/>
          <w:color w:val="000000"/>
          <w:sz w:val="28"/>
          <w:szCs w:val="28"/>
        </w:rPr>
        <w:t>Балашиха 2022</w:t>
      </w:r>
    </w:p>
    <w:p w:rsidR="00FF7BC6" w:rsidRDefault="00FF7BC6">
      <w:pPr>
        <w:pStyle w:val="a6"/>
        <w:jc w:val="both"/>
        <w:outlineLvl w:val="0"/>
        <w:rPr>
          <w:sz w:val="20"/>
          <w:szCs w:val="20"/>
        </w:rPr>
      </w:pPr>
    </w:p>
    <w:p w:rsidR="0043598D" w:rsidRPr="00FF7BC6" w:rsidRDefault="002246C2">
      <w:pPr>
        <w:pStyle w:val="a6"/>
        <w:jc w:val="center"/>
        <w:outlineLvl w:val="0"/>
        <w:rPr>
          <w:b/>
          <w:sz w:val="20"/>
          <w:szCs w:val="20"/>
        </w:rPr>
      </w:pPr>
      <w:r w:rsidRPr="00FF7BC6">
        <w:rPr>
          <w:b/>
          <w:spacing w:val="-6"/>
          <w:sz w:val="28"/>
          <w:szCs w:val="28"/>
        </w:rPr>
        <w:t>С</w:t>
      </w:r>
      <w:r w:rsidRPr="00FF7BC6">
        <w:rPr>
          <w:b/>
          <w:spacing w:val="2"/>
          <w:sz w:val="28"/>
          <w:szCs w:val="28"/>
        </w:rPr>
        <w:t>т</w:t>
      </w:r>
      <w:r w:rsidRPr="00FF7BC6">
        <w:rPr>
          <w:b/>
          <w:spacing w:val="-5"/>
          <w:sz w:val="28"/>
          <w:szCs w:val="28"/>
        </w:rPr>
        <w:t>р</w:t>
      </w:r>
      <w:r w:rsidRPr="00FF7BC6">
        <w:rPr>
          <w:b/>
          <w:spacing w:val="1"/>
          <w:sz w:val="28"/>
          <w:szCs w:val="28"/>
        </w:rPr>
        <w:t>у</w:t>
      </w:r>
      <w:r w:rsidRPr="00FF7BC6">
        <w:rPr>
          <w:b/>
          <w:spacing w:val="-1"/>
          <w:sz w:val="28"/>
          <w:szCs w:val="28"/>
        </w:rPr>
        <w:t>к</w:t>
      </w:r>
      <w:r w:rsidRPr="00FF7BC6">
        <w:rPr>
          <w:b/>
          <w:spacing w:val="-4"/>
          <w:sz w:val="28"/>
          <w:szCs w:val="28"/>
        </w:rPr>
        <w:t>т</w:t>
      </w:r>
      <w:r w:rsidRPr="00FF7BC6">
        <w:rPr>
          <w:b/>
          <w:spacing w:val="1"/>
          <w:sz w:val="28"/>
          <w:szCs w:val="28"/>
        </w:rPr>
        <w:t>у</w:t>
      </w:r>
      <w:r w:rsidRPr="00FF7BC6">
        <w:rPr>
          <w:b/>
          <w:spacing w:val="-1"/>
          <w:sz w:val="28"/>
          <w:szCs w:val="28"/>
        </w:rPr>
        <w:t>р</w:t>
      </w:r>
      <w:r w:rsidRPr="00FF7BC6">
        <w:rPr>
          <w:b/>
          <w:sz w:val="28"/>
          <w:szCs w:val="28"/>
        </w:rPr>
        <w:t>а</w:t>
      </w:r>
      <w:r w:rsidRPr="00FF7BC6">
        <w:rPr>
          <w:b/>
          <w:spacing w:val="-29"/>
          <w:sz w:val="28"/>
          <w:szCs w:val="28"/>
        </w:rPr>
        <w:t xml:space="preserve"> </w:t>
      </w:r>
      <w:r w:rsidRPr="00FF7BC6">
        <w:rPr>
          <w:b/>
          <w:spacing w:val="-1"/>
          <w:sz w:val="28"/>
          <w:szCs w:val="28"/>
        </w:rPr>
        <w:t>п</w:t>
      </w:r>
      <w:r w:rsidRPr="00FF7BC6">
        <w:rPr>
          <w:b/>
          <w:spacing w:val="-3"/>
          <w:sz w:val="28"/>
          <w:szCs w:val="28"/>
        </w:rPr>
        <w:t>р</w:t>
      </w:r>
      <w:r w:rsidRPr="00FF7BC6">
        <w:rPr>
          <w:b/>
          <w:spacing w:val="1"/>
          <w:sz w:val="28"/>
          <w:szCs w:val="28"/>
        </w:rPr>
        <w:t>о</w:t>
      </w:r>
      <w:r w:rsidRPr="00FF7BC6">
        <w:rPr>
          <w:b/>
          <w:spacing w:val="-1"/>
          <w:sz w:val="28"/>
          <w:szCs w:val="28"/>
        </w:rPr>
        <w:t>гр</w:t>
      </w:r>
      <w:r w:rsidRPr="00FF7BC6">
        <w:rPr>
          <w:b/>
          <w:spacing w:val="-3"/>
          <w:sz w:val="28"/>
          <w:szCs w:val="28"/>
        </w:rPr>
        <w:t>а</w:t>
      </w:r>
      <w:r w:rsidRPr="00FF7BC6">
        <w:rPr>
          <w:b/>
          <w:sz w:val="28"/>
          <w:szCs w:val="28"/>
        </w:rPr>
        <w:t>ммы</w:t>
      </w:r>
      <w:r w:rsidRPr="00FF7BC6">
        <w:rPr>
          <w:b/>
          <w:spacing w:val="-30"/>
          <w:sz w:val="28"/>
          <w:szCs w:val="28"/>
        </w:rPr>
        <w:t xml:space="preserve"> </w:t>
      </w:r>
      <w:r w:rsidRPr="00FF7BC6">
        <w:rPr>
          <w:b/>
          <w:spacing w:val="-2"/>
          <w:sz w:val="28"/>
          <w:szCs w:val="28"/>
        </w:rPr>
        <w:t>у</w:t>
      </w:r>
      <w:r w:rsidRPr="00FF7BC6">
        <w:rPr>
          <w:b/>
          <w:sz w:val="28"/>
          <w:szCs w:val="28"/>
        </w:rPr>
        <w:t>ч</w:t>
      </w:r>
      <w:r w:rsidRPr="00FF7BC6">
        <w:rPr>
          <w:b/>
          <w:spacing w:val="-4"/>
          <w:sz w:val="28"/>
          <w:szCs w:val="28"/>
        </w:rPr>
        <w:t>е</w:t>
      </w:r>
      <w:r w:rsidRPr="00FF7BC6">
        <w:rPr>
          <w:b/>
          <w:spacing w:val="1"/>
          <w:sz w:val="28"/>
          <w:szCs w:val="28"/>
        </w:rPr>
        <w:t>б</w:t>
      </w:r>
      <w:r w:rsidRPr="00FF7BC6">
        <w:rPr>
          <w:b/>
          <w:spacing w:val="-1"/>
          <w:sz w:val="28"/>
          <w:szCs w:val="28"/>
        </w:rPr>
        <w:t>н</w:t>
      </w:r>
      <w:r w:rsidRPr="00FF7BC6">
        <w:rPr>
          <w:b/>
          <w:spacing w:val="1"/>
          <w:sz w:val="28"/>
          <w:szCs w:val="28"/>
        </w:rPr>
        <w:t>о</w:t>
      </w:r>
      <w:r w:rsidRPr="00FF7BC6">
        <w:rPr>
          <w:b/>
          <w:spacing w:val="-9"/>
          <w:sz w:val="28"/>
          <w:szCs w:val="28"/>
        </w:rPr>
        <w:t>г</w:t>
      </w:r>
      <w:r w:rsidRPr="00FF7BC6">
        <w:rPr>
          <w:b/>
          <w:sz w:val="28"/>
          <w:szCs w:val="28"/>
        </w:rPr>
        <w:t>о</w:t>
      </w:r>
      <w:r w:rsidRPr="00FF7BC6">
        <w:rPr>
          <w:b/>
          <w:spacing w:val="-29"/>
          <w:sz w:val="28"/>
          <w:szCs w:val="28"/>
        </w:rPr>
        <w:t xml:space="preserve"> </w:t>
      </w:r>
      <w:r w:rsidRPr="00FF7BC6">
        <w:rPr>
          <w:b/>
          <w:spacing w:val="-1"/>
          <w:sz w:val="28"/>
          <w:szCs w:val="28"/>
        </w:rPr>
        <w:t>пр</w:t>
      </w:r>
      <w:r w:rsidRPr="00FF7BC6">
        <w:rPr>
          <w:b/>
          <w:spacing w:val="-7"/>
          <w:sz w:val="28"/>
          <w:szCs w:val="28"/>
        </w:rPr>
        <w:t>е</w:t>
      </w:r>
      <w:r w:rsidRPr="00FF7BC6">
        <w:rPr>
          <w:b/>
          <w:spacing w:val="-2"/>
          <w:sz w:val="28"/>
          <w:szCs w:val="28"/>
        </w:rPr>
        <w:t>д</w:t>
      </w:r>
      <w:r w:rsidRPr="00FF7BC6">
        <w:rPr>
          <w:b/>
          <w:sz w:val="28"/>
          <w:szCs w:val="28"/>
        </w:rPr>
        <w:t>мета</w:t>
      </w:r>
    </w:p>
    <w:p w:rsidR="0043598D" w:rsidRDefault="0043598D">
      <w:pPr>
        <w:pStyle w:val="a6"/>
        <w:jc w:val="both"/>
        <w:rPr>
          <w:sz w:val="20"/>
          <w:szCs w:val="20"/>
        </w:rPr>
      </w:pPr>
    </w:p>
    <w:p w:rsidR="0043598D" w:rsidRDefault="0043598D">
      <w:pPr>
        <w:pStyle w:val="a6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pacing w:val="-5"/>
          <w:sz w:val="28"/>
          <w:szCs w:val="28"/>
        </w:rPr>
        <w:t>о</w:t>
      </w:r>
      <w:r>
        <w:rPr>
          <w:spacing w:val="-1"/>
          <w:sz w:val="28"/>
          <w:szCs w:val="28"/>
        </w:rPr>
        <w:t>я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ни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ь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5"/>
          <w:sz w:val="28"/>
          <w:szCs w:val="28"/>
        </w:rPr>
        <w:t>а</w:t>
      </w:r>
      <w:r>
        <w:rPr>
          <w:spacing w:val="-4"/>
          <w:sz w:val="28"/>
          <w:szCs w:val="28"/>
        </w:rPr>
        <w:t>п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>к</w:t>
      </w:r>
      <w:r>
        <w:rPr>
          <w:sz w:val="28"/>
          <w:szCs w:val="28"/>
        </w:rPr>
        <w:t>а.</w:t>
      </w:r>
    </w:p>
    <w:p w:rsidR="0043598D" w:rsidRPr="00FF7BC6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2"/>
          <w:sz w:val="28"/>
          <w:szCs w:val="28"/>
          <w:lang w:val="ru-RU"/>
        </w:rPr>
        <w:t>Х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4"/>
          <w:sz w:val="28"/>
          <w:szCs w:val="28"/>
          <w:lang w:val="ru-RU"/>
        </w:rPr>
        <w:t>к</w:t>
      </w:r>
      <w:r w:rsidRPr="00FF7BC6">
        <w:rPr>
          <w:spacing w:val="-2"/>
          <w:sz w:val="28"/>
          <w:szCs w:val="28"/>
          <w:lang w:val="ru-RU"/>
        </w:rPr>
        <w:t>т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3"/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pacing w:val="-8"/>
          <w:sz w:val="28"/>
          <w:szCs w:val="28"/>
          <w:lang w:val="ru-RU"/>
        </w:rPr>
        <w:t>к</w:t>
      </w:r>
      <w:r w:rsidRPr="00FF7BC6">
        <w:rPr>
          <w:sz w:val="28"/>
          <w:szCs w:val="28"/>
          <w:lang w:val="ru-RU"/>
        </w:rPr>
        <w:t>а</w:t>
      </w:r>
      <w:r w:rsidRPr="00FF7BC6">
        <w:rPr>
          <w:spacing w:val="41"/>
          <w:sz w:val="28"/>
          <w:szCs w:val="28"/>
          <w:lang w:val="ru-RU"/>
        </w:rPr>
        <w:t xml:space="preserve"> </w:t>
      </w:r>
      <w:r w:rsidRPr="00FF7BC6">
        <w:rPr>
          <w:spacing w:val="-4"/>
          <w:sz w:val="28"/>
          <w:szCs w:val="28"/>
          <w:lang w:val="ru-RU"/>
        </w:rPr>
        <w:t>у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2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го</w:t>
      </w:r>
      <w:r w:rsidRPr="00FF7BC6">
        <w:rPr>
          <w:spacing w:val="37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п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,</w:t>
      </w:r>
      <w:r w:rsidRPr="00FF7BC6">
        <w:rPr>
          <w:spacing w:val="46"/>
          <w:sz w:val="28"/>
          <w:szCs w:val="28"/>
          <w:lang w:val="ru-RU"/>
        </w:rPr>
        <w:t xml:space="preserve"> </w:t>
      </w:r>
      <w:r w:rsidRPr="00FF7BC6">
        <w:rPr>
          <w:spacing w:val="-4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го</w:t>
      </w:r>
      <w:r w:rsidRPr="00FF7BC6">
        <w:rPr>
          <w:spacing w:val="37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2"/>
          <w:sz w:val="28"/>
          <w:szCs w:val="28"/>
          <w:lang w:val="ru-RU"/>
        </w:rPr>
        <w:t>т</w:t>
      </w:r>
      <w:r w:rsidRPr="00FF7BC6">
        <w:rPr>
          <w:sz w:val="28"/>
          <w:szCs w:val="28"/>
          <w:lang w:val="ru-RU"/>
        </w:rPr>
        <w:t>о</w:t>
      </w:r>
      <w:r w:rsidRPr="00FF7BC6">
        <w:rPr>
          <w:spacing w:val="41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37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9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л</w:t>
      </w:r>
      <w:r w:rsidRPr="00FF7BC6">
        <w:rPr>
          <w:sz w:val="28"/>
          <w:szCs w:val="28"/>
          <w:lang w:val="ru-RU"/>
        </w:rPr>
        <w:t>ь</w:t>
      </w:r>
      <w:r w:rsidRPr="00FF7BC6">
        <w:rPr>
          <w:spacing w:val="39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40"/>
          <w:sz w:val="28"/>
          <w:szCs w:val="28"/>
          <w:lang w:val="ru-RU"/>
        </w:rPr>
        <w:t xml:space="preserve"> </w:t>
      </w:r>
      <w:r w:rsidRPr="00FF7BC6">
        <w:rPr>
          <w:spacing w:val="-4"/>
          <w:sz w:val="28"/>
          <w:szCs w:val="28"/>
          <w:lang w:val="ru-RU"/>
        </w:rPr>
        <w:t>о</w:t>
      </w:r>
      <w:r w:rsidRPr="00FF7BC6">
        <w:rPr>
          <w:spacing w:val="-3"/>
          <w:sz w:val="28"/>
          <w:szCs w:val="28"/>
          <w:lang w:val="ru-RU"/>
        </w:rPr>
        <w:t>б</w:t>
      </w:r>
      <w:r w:rsidRPr="00FF7BC6">
        <w:rPr>
          <w:spacing w:val="1"/>
          <w:sz w:val="28"/>
          <w:szCs w:val="28"/>
          <w:lang w:val="ru-RU"/>
        </w:rPr>
        <w:t>ра</w:t>
      </w:r>
      <w:r w:rsidRPr="00FF7BC6">
        <w:rPr>
          <w:spacing w:val="-8"/>
          <w:sz w:val="28"/>
          <w:szCs w:val="28"/>
          <w:lang w:val="ru-RU"/>
        </w:rPr>
        <w:t>з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6"/>
          <w:sz w:val="28"/>
          <w:szCs w:val="28"/>
          <w:lang w:val="ru-RU"/>
        </w:rPr>
        <w:t>в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т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ль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pacing w:val="-9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м п</w:t>
      </w:r>
      <w:r w:rsidRPr="00FF7BC6">
        <w:rPr>
          <w:spacing w:val="-2"/>
          <w:sz w:val="28"/>
          <w:szCs w:val="28"/>
          <w:lang w:val="ru-RU"/>
        </w:rPr>
        <w:t>ро</w:t>
      </w:r>
      <w:r w:rsidRPr="00FF7BC6">
        <w:rPr>
          <w:spacing w:val="7"/>
          <w:sz w:val="28"/>
          <w:szCs w:val="28"/>
          <w:lang w:val="ru-RU"/>
        </w:rPr>
        <w:t>ц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5"/>
          <w:sz w:val="28"/>
          <w:szCs w:val="28"/>
          <w:lang w:val="ru-RU"/>
        </w:rPr>
        <w:t>с</w:t>
      </w:r>
      <w:r w:rsidRPr="00FF7BC6">
        <w:rPr>
          <w:sz w:val="28"/>
          <w:szCs w:val="28"/>
          <w:lang w:val="ru-RU"/>
        </w:rPr>
        <w:t>е.</w:t>
      </w:r>
    </w:p>
    <w:p w:rsidR="0043598D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</w:t>
      </w:r>
      <w:r>
        <w:rPr>
          <w:spacing w:val="-8"/>
          <w:sz w:val="28"/>
          <w:szCs w:val="28"/>
        </w:rPr>
        <w:t>е</w:t>
      </w:r>
      <w:r>
        <w:rPr>
          <w:spacing w:val="1"/>
          <w:sz w:val="28"/>
          <w:szCs w:val="28"/>
        </w:rPr>
        <w:t>а</w:t>
      </w:r>
      <w:r>
        <w:rPr>
          <w:spacing w:val="-4"/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-3"/>
          <w:sz w:val="28"/>
          <w:szCs w:val="28"/>
        </w:rPr>
        <w:t>з</w:t>
      </w:r>
      <w:r>
        <w:rPr>
          <w:spacing w:val="1"/>
          <w:sz w:val="28"/>
          <w:szCs w:val="28"/>
        </w:rPr>
        <w:t>а</w:t>
      </w:r>
      <w:r>
        <w:rPr>
          <w:spacing w:val="-3"/>
          <w:sz w:val="28"/>
          <w:szCs w:val="28"/>
        </w:rPr>
        <w:t>ц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6"/>
          <w:sz w:val="28"/>
          <w:szCs w:val="28"/>
        </w:rPr>
        <w:t>е</w:t>
      </w:r>
      <w:r>
        <w:rPr>
          <w:sz w:val="28"/>
          <w:szCs w:val="28"/>
        </w:rPr>
        <w:t>б</w:t>
      </w:r>
      <w:r>
        <w:rPr>
          <w:spacing w:val="-1"/>
          <w:sz w:val="28"/>
          <w:szCs w:val="28"/>
        </w:rPr>
        <w:t>н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</w:t>
      </w:r>
      <w:r>
        <w:rPr>
          <w:spacing w:val="-8"/>
          <w:sz w:val="28"/>
          <w:szCs w:val="28"/>
        </w:rPr>
        <w:t>е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6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3598D" w:rsidRPr="00FF7BC6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2"/>
          <w:sz w:val="28"/>
          <w:szCs w:val="28"/>
          <w:lang w:val="ru-RU"/>
        </w:rPr>
        <w:t>О</w:t>
      </w:r>
      <w:r w:rsidRPr="00FF7BC6">
        <w:rPr>
          <w:spacing w:val="-8"/>
          <w:sz w:val="28"/>
          <w:szCs w:val="28"/>
          <w:lang w:val="ru-RU"/>
        </w:rPr>
        <w:t>б</w:t>
      </w:r>
      <w:r w:rsidRPr="00FF7BC6">
        <w:rPr>
          <w:sz w:val="28"/>
          <w:szCs w:val="28"/>
          <w:lang w:val="ru-RU"/>
        </w:rPr>
        <w:t>ъ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5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-3"/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2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го</w:t>
      </w:r>
      <w:r w:rsidRPr="00FF7BC6">
        <w:rPr>
          <w:spacing w:val="-7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ме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,</w:t>
      </w:r>
      <w:r w:rsidRPr="00FF7BC6">
        <w:rPr>
          <w:spacing w:val="2"/>
          <w:sz w:val="28"/>
          <w:szCs w:val="28"/>
          <w:lang w:val="ru-RU"/>
        </w:rPr>
        <w:t xml:space="preserve"> </w:t>
      </w:r>
      <w:r w:rsidRPr="00FF7BC6">
        <w:rPr>
          <w:spacing w:val="-1"/>
          <w:sz w:val="28"/>
          <w:szCs w:val="28"/>
          <w:lang w:val="ru-RU"/>
        </w:rPr>
        <w:t>п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6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ус</w:t>
      </w:r>
      <w:r w:rsidRPr="00FF7BC6">
        <w:rPr>
          <w:spacing w:val="-2"/>
          <w:sz w:val="28"/>
          <w:szCs w:val="28"/>
          <w:lang w:val="ru-RU"/>
        </w:rPr>
        <w:t>м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1"/>
          <w:sz w:val="28"/>
          <w:szCs w:val="28"/>
          <w:lang w:val="ru-RU"/>
        </w:rPr>
        <w:t>т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-4"/>
          <w:sz w:val="28"/>
          <w:szCs w:val="28"/>
          <w:lang w:val="ru-RU"/>
        </w:rPr>
        <w:t>е</w:t>
      </w:r>
      <w:r w:rsidRPr="00FF7BC6">
        <w:rPr>
          <w:spacing w:val="-1"/>
          <w:sz w:val="28"/>
          <w:szCs w:val="28"/>
          <w:lang w:val="ru-RU"/>
        </w:rPr>
        <w:t>нны</w:t>
      </w:r>
      <w:r w:rsidRPr="00FF7BC6">
        <w:rPr>
          <w:sz w:val="28"/>
          <w:szCs w:val="28"/>
          <w:lang w:val="ru-RU"/>
        </w:rPr>
        <w:t>й</w:t>
      </w:r>
      <w:r w:rsidRPr="00FF7BC6">
        <w:rPr>
          <w:spacing w:val="-4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3"/>
          <w:sz w:val="28"/>
          <w:szCs w:val="28"/>
          <w:lang w:val="ru-RU"/>
        </w:rPr>
        <w:t>ы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5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п</w:t>
      </w:r>
      <w:r w:rsidRPr="00FF7BC6">
        <w:rPr>
          <w:spacing w:val="-2"/>
          <w:sz w:val="28"/>
          <w:szCs w:val="28"/>
          <w:lang w:val="ru-RU"/>
        </w:rPr>
        <w:t>л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pacing w:val="-1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 xml:space="preserve">м </w:t>
      </w:r>
      <w:r w:rsidRPr="00FF7BC6">
        <w:rPr>
          <w:spacing w:val="-4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8"/>
          <w:sz w:val="28"/>
          <w:szCs w:val="28"/>
          <w:lang w:val="ru-RU"/>
        </w:rPr>
        <w:t>з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3"/>
          <w:sz w:val="28"/>
          <w:szCs w:val="28"/>
          <w:lang w:val="ru-RU"/>
        </w:rPr>
        <w:t>в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т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ль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г</w:t>
      </w:r>
      <w:r w:rsidRPr="00FF7BC6">
        <w:rPr>
          <w:sz w:val="28"/>
          <w:szCs w:val="28"/>
          <w:lang w:val="ru-RU"/>
        </w:rPr>
        <w:t xml:space="preserve">о </w:t>
      </w:r>
      <w:r w:rsidRPr="00FF7BC6">
        <w:rPr>
          <w:spacing w:val="-4"/>
          <w:sz w:val="28"/>
          <w:szCs w:val="28"/>
          <w:lang w:val="ru-RU"/>
        </w:rPr>
        <w:t>у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12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ж</w:t>
      </w:r>
      <w:r w:rsidRPr="00FF7BC6">
        <w:rPr>
          <w:spacing w:val="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я</w:t>
      </w:r>
      <w:r w:rsidRPr="00FF7BC6">
        <w:rPr>
          <w:spacing w:val="15"/>
          <w:sz w:val="28"/>
          <w:szCs w:val="28"/>
          <w:lang w:val="ru-RU"/>
        </w:rPr>
        <w:t xml:space="preserve"> 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z w:val="28"/>
          <w:szCs w:val="28"/>
          <w:lang w:val="ru-RU"/>
        </w:rPr>
        <w:t>а</w:t>
      </w:r>
      <w:r w:rsidRPr="00FF7BC6">
        <w:rPr>
          <w:spacing w:val="19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-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л</w:t>
      </w:r>
      <w:r w:rsidRPr="00FF7BC6">
        <w:rPr>
          <w:spacing w:val="-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з</w:t>
      </w:r>
      <w:r w:rsidRPr="00FF7BC6">
        <w:rPr>
          <w:spacing w:val="-2"/>
          <w:sz w:val="28"/>
          <w:szCs w:val="28"/>
          <w:lang w:val="ru-RU"/>
        </w:rPr>
        <w:t>а</w:t>
      </w:r>
      <w:r w:rsidRPr="00FF7BC6">
        <w:rPr>
          <w:spacing w:val="1"/>
          <w:sz w:val="28"/>
          <w:szCs w:val="28"/>
          <w:lang w:val="ru-RU"/>
        </w:rPr>
        <w:t>ци</w:t>
      </w:r>
      <w:r w:rsidRPr="00FF7BC6">
        <w:rPr>
          <w:sz w:val="28"/>
          <w:szCs w:val="28"/>
          <w:lang w:val="ru-RU"/>
        </w:rPr>
        <w:t>ю</w:t>
      </w:r>
      <w:r w:rsidRPr="00FF7BC6">
        <w:rPr>
          <w:spacing w:val="16"/>
          <w:sz w:val="28"/>
          <w:szCs w:val="28"/>
          <w:lang w:val="ru-RU"/>
        </w:rPr>
        <w:t xml:space="preserve"> </w:t>
      </w:r>
      <w:r w:rsidRPr="00FF7BC6">
        <w:rPr>
          <w:spacing w:val="-4"/>
          <w:sz w:val="28"/>
          <w:szCs w:val="28"/>
          <w:lang w:val="ru-RU"/>
        </w:rPr>
        <w:t>у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2"/>
          <w:sz w:val="28"/>
          <w:szCs w:val="28"/>
          <w:lang w:val="ru-RU"/>
        </w:rPr>
        <w:t>ог</w:t>
      </w:r>
      <w:r w:rsidRPr="00FF7BC6">
        <w:rPr>
          <w:sz w:val="28"/>
          <w:szCs w:val="28"/>
          <w:lang w:val="ru-RU"/>
        </w:rPr>
        <w:t>о</w:t>
      </w:r>
      <w:r w:rsidRPr="00FF7BC6">
        <w:rPr>
          <w:spacing w:val="19"/>
          <w:sz w:val="28"/>
          <w:szCs w:val="28"/>
          <w:lang w:val="ru-RU"/>
        </w:rPr>
        <w:t xml:space="preserve"> </w:t>
      </w:r>
      <w:r w:rsidRPr="00FF7BC6">
        <w:rPr>
          <w:spacing w:val="-1"/>
          <w:sz w:val="28"/>
          <w:szCs w:val="28"/>
          <w:lang w:val="ru-RU"/>
        </w:rPr>
        <w:t>п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4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.</w:t>
      </w:r>
    </w:p>
    <w:p w:rsidR="0043598D" w:rsidRPr="00FF7BC6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1"/>
          <w:sz w:val="28"/>
          <w:szCs w:val="28"/>
          <w:lang w:val="ru-RU"/>
        </w:rPr>
        <w:t>Ф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17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ма</w:t>
      </w:r>
      <w:r w:rsidRPr="00FF7BC6">
        <w:rPr>
          <w:spacing w:val="-17"/>
          <w:sz w:val="28"/>
          <w:szCs w:val="28"/>
          <w:lang w:val="ru-RU"/>
        </w:rPr>
        <w:t xml:space="preserve"> </w:t>
      </w:r>
      <w:r w:rsidRPr="00FF7BC6">
        <w:rPr>
          <w:spacing w:val="-2"/>
          <w:sz w:val="28"/>
          <w:szCs w:val="28"/>
          <w:lang w:val="ru-RU"/>
        </w:rPr>
        <w:t>п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3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-9"/>
          <w:sz w:val="28"/>
          <w:szCs w:val="28"/>
          <w:lang w:val="ru-RU"/>
        </w:rPr>
        <w:t>е</w:t>
      </w:r>
      <w:r w:rsidRPr="00FF7BC6">
        <w:rPr>
          <w:spacing w:val="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я</w:t>
      </w:r>
      <w:r w:rsidRPr="00FF7BC6">
        <w:rPr>
          <w:spacing w:val="-19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2"/>
          <w:sz w:val="28"/>
          <w:szCs w:val="28"/>
          <w:lang w:val="ru-RU"/>
        </w:rPr>
        <w:t>н</w:t>
      </w:r>
      <w:r w:rsidRPr="00FF7BC6">
        <w:rPr>
          <w:spacing w:val="-1"/>
          <w:sz w:val="28"/>
          <w:szCs w:val="28"/>
          <w:lang w:val="ru-RU"/>
        </w:rPr>
        <w:t>ы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-16"/>
          <w:sz w:val="28"/>
          <w:szCs w:val="28"/>
          <w:lang w:val="ru-RU"/>
        </w:rPr>
        <w:t xml:space="preserve"> </w:t>
      </w:r>
      <w:r w:rsidRPr="00FF7BC6">
        <w:rPr>
          <w:spacing w:val="-7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у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pacing w:val="-3"/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ор</w:t>
      </w:r>
      <w:r w:rsidRPr="00FF7BC6">
        <w:rPr>
          <w:spacing w:val="-2"/>
          <w:sz w:val="28"/>
          <w:szCs w:val="28"/>
          <w:lang w:val="ru-RU"/>
        </w:rPr>
        <w:t>н</w:t>
      </w:r>
      <w:r w:rsidRPr="00FF7BC6">
        <w:rPr>
          <w:spacing w:val="-4"/>
          <w:sz w:val="28"/>
          <w:szCs w:val="28"/>
          <w:lang w:val="ru-RU"/>
        </w:rPr>
        <w:t>ы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-8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з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н</w:t>
      </w:r>
      <w:r w:rsidRPr="00FF7BC6">
        <w:rPr>
          <w:spacing w:val="-2"/>
          <w:sz w:val="28"/>
          <w:szCs w:val="28"/>
          <w:lang w:val="ru-RU"/>
        </w:rPr>
        <w:t>ят</w:t>
      </w:r>
      <w:r w:rsidRPr="00FF7BC6">
        <w:rPr>
          <w:spacing w:val="-3"/>
          <w:sz w:val="28"/>
          <w:szCs w:val="28"/>
          <w:lang w:val="ru-RU"/>
        </w:rPr>
        <w:t>и</w:t>
      </w:r>
      <w:r w:rsidRPr="00FF7BC6">
        <w:rPr>
          <w:spacing w:val="1"/>
          <w:sz w:val="28"/>
          <w:szCs w:val="28"/>
          <w:lang w:val="ru-RU"/>
        </w:rPr>
        <w:t>й</w:t>
      </w:r>
      <w:r w:rsidRPr="00FF7BC6">
        <w:rPr>
          <w:sz w:val="28"/>
          <w:szCs w:val="28"/>
          <w:lang w:val="ru-RU"/>
        </w:rPr>
        <w:t>.</w:t>
      </w:r>
    </w:p>
    <w:p w:rsidR="0043598D" w:rsidRPr="00FF7BC6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2"/>
          <w:sz w:val="28"/>
          <w:szCs w:val="28"/>
          <w:lang w:val="ru-RU"/>
        </w:rPr>
        <w:t>Ц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л</w:t>
      </w:r>
      <w:r w:rsidRPr="00FF7BC6">
        <w:rPr>
          <w:sz w:val="28"/>
          <w:szCs w:val="28"/>
          <w:lang w:val="ru-RU"/>
        </w:rPr>
        <w:t>ь</w:t>
      </w:r>
      <w:r w:rsidRPr="00FF7BC6">
        <w:rPr>
          <w:spacing w:val="-4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-1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з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4"/>
          <w:sz w:val="28"/>
          <w:szCs w:val="28"/>
          <w:lang w:val="ru-RU"/>
        </w:rPr>
        <w:t>да</w:t>
      </w:r>
      <w:r w:rsidRPr="00FF7BC6">
        <w:rPr>
          <w:spacing w:val="-2"/>
          <w:sz w:val="28"/>
          <w:szCs w:val="28"/>
          <w:lang w:val="ru-RU"/>
        </w:rPr>
        <w:t>ч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-2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-3"/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г</w:t>
      </w:r>
      <w:r w:rsidRPr="00FF7BC6">
        <w:rPr>
          <w:sz w:val="28"/>
          <w:szCs w:val="28"/>
          <w:lang w:val="ru-RU"/>
        </w:rPr>
        <w:t>о</w:t>
      </w:r>
      <w:r w:rsidRPr="00FF7BC6">
        <w:rPr>
          <w:spacing w:val="-7"/>
          <w:sz w:val="28"/>
          <w:szCs w:val="28"/>
          <w:lang w:val="ru-RU"/>
        </w:rPr>
        <w:t xml:space="preserve"> </w:t>
      </w:r>
      <w:r w:rsidRPr="00FF7BC6">
        <w:rPr>
          <w:spacing w:val="-1"/>
          <w:sz w:val="28"/>
          <w:szCs w:val="28"/>
          <w:lang w:val="ru-RU"/>
        </w:rPr>
        <w:t>п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4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.</w:t>
      </w:r>
    </w:p>
    <w:p w:rsidR="0043598D" w:rsidRPr="00FF7BC6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3"/>
          <w:sz w:val="28"/>
          <w:szCs w:val="28"/>
          <w:lang w:val="ru-RU"/>
        </w:rPr>
        <w:t>О</w:t>
      </w:r>
      <w:r w:rsidRPr="00FF7BC6">
        <w:rPr>
          <w:spacing w:val="-6"/>
          <w:sz w:val="28"/>
          <w:szCs w:val="28"/>
          <w:lang w:val="ru-RU"/>
        </w:rPr>
        <w:t>б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2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6"/>
          <w:sz w:val="28"/>
          <w:szCs w:val="28"/>
          <w:lang w:val="ru-RU"/>
        </w:rPr>
        <w:t>в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4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8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1"/>
          <w:sz w:val="28"/>
          <w:szCs w:val="28"/>
          <w:lang w:val="ru-RU"/>
        </w:rPr>
        <w:t>т</w:t>
      </w:r>
      <w:r w:rsidRPr="00FF7BC6">
        <w:rPr>
          <w:spacing w:val="-5"/>
          <w:sz w:val="28"/>
          <w:szCs w:val="28"/>
          <w:lang w:val="ru-RU"/>
        </w:rPr>
        <w:t>р</w:t>
      </w:r>
      <w:r w:rsidRPr="00FF7BC6">
        <w:rPr>
          <w:spacing w:val="-4"/>
          <w:sz w:val="28"/>
          <w:szCs w:val="28"/>
          <w:lang w:val="ru-RU"/>
        </w:rPr>
        <w:t>ук</w:t>
      </w:r>
      <w:r w:rsidRPr="00FF7BC6">
        <w:rPr>
          <w:spacing w:val="-6"/>
          <w:sz w:val="28"/>
          <w:szCs w:val="28"/>
          <w:lang w:val="ru-RU"/>
        </w:rPr>
        <w:t>ту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ы</w:t>
      </w:r>
      <w:r w:rsidRPr="00FF7BC6">
        <w:rPr>
          <w:spacing w:val="-9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п</w:t>
      </w:r>
      <w:r w:rsidRPr="00FF7BC6">
        <w:rPr>
          <w:spacing w:val="-3"/>
          <w:sz w:val="28"/>
          <w:szCs w:val="28"/>
          <w:lang w:val="ru-RU"/>
        </w:rPr>
        <w:t>р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г</w:t>
      </w:r>
      <w:r w:rsidRPr="00FF7BC6">
        <w:rPr>
          <w:spacing w:val="-3"/>
          <w:sz w:val="28"/>
          <w:szCs w:val="28"/>
          <w:lang w:val="ru-RU"/>
        </w:rPr>
        <w:t>р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3"/>
          <w:sz w:val="28"/>
          <w:szCs w:val="28"/>
          <w:lang w:val="ru-RU"/>
        </w:rPr>
        <w:t>м</w:t>
      </w:r>
      <w:r w:rsidRPr="00FF7BC6">
        <w:rPr>
          <w:sz w:val="28"/>
          <w:szCs w:val="28"/>
          <w:lang w:val="ru-RU"/>
        </w:rPr>
        <w:t>мы</w:t>
      </w:r>
      <w:r w:rsidRPr="00FF7BC6">
        <w:rPr>
          <w:spacing w:val="-9"/>
          <w:sz w:val="28"/>
          <w:szCs w:val="28"/>
          <w:lang w:val="ru-RU"/>
        </w:rPr>
        <w:t xml:space="preserve"> </w:t>
      </w:r>
      <w:r w:rsidRPr="00FF7BC6">
        <w:rPr>
          <w:spacing w:val="-4"/>
          <w:sz w:val="28"/>
          <w:szCs w:val="28"/>
          <w:lang w:val="ru-RU"/>
        </w:rPr>
        <w:t>у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2"/>
          <w:sz w:val="28"/>
          <w:szCs w:val="28"/>
          <w:lang w:val="ru-RU"/>
        </w:rPr>
        <w:t>н</w:t>
      </w:r>
      <w:r w:rsidRPr="00FF7BC6">
        <w:rPr>
          <w:spacing w:val="-3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го</w:t>
      </w:r>
      <w:r w:rsidRPr="00FF7BC6">
        <w:rPr>
          <w:spacing w:val="-10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п</w:t>
      </w:r>
      <w:r w:rsidRPr="00FF7BC6">
        <w:rPr>
          <w:spacing w:val="-3"/>
          <w:sz w:val="28"/>
          <w:szCs w:val="28"/>
          <w:lang w:val="ru-RU"/>
        </w:rPr>
        <w:t>р</w:t>
      </w:r>
      <w:r w:rsidRPr="00FF7BC6">
        <w:rPr>
          <w:spacing w:val="-9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.</w:t>
      </w:r>
    </w:p>
    <w:p w:rsidR="0043598D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Ме</w:t>
      </w:r>
      <w:r>
        <w:rPr>
          <w:spacing w:val="-2"/>
          <w:sz w:val="28"/>
          <w:szCs w:val="28"/>
        </w:rPr>
        <w:t>т</w:t>
      </w:r>
      <w:r>
        <w:rPr>
          <w:spacing w:val="-5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-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</w:t>
      </w:r>
      <w:r>
        <w:rPr>
          <w:spacing w:val="-6"/>
          <w:sz w:val="28"/>
          <w:szCs w:val="28"/>
        </w:rPr>
        <w:t>б</w:t>
      </w:r>
      <w:r>
        <w:rPr>
          <w:sz w:val="28"/>
          <w:szCs w:val="28"/>
        </w:rPr>
        <w:t>уче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-3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43598D" w:rsidRPr="00FF7BC6" w:rsidRDefault="002246C2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2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п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pacing w:val="-11"/>
          <w:sz w:val="28"/>
          <w:szCs w:val="28"/>
          <w:lang w:val="ru-RU"/>
        </w:rPr>
        <w:t>с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2"/>
          <w:sz w:val="28"/>
          <w:szCs w:val="28"/>
          <w:lang w:val="ru-RU"/>
        </w:rPr>
        <w:t xml:space="preserve"> </w:t>
      </w:r>
      <w:r w:rsidRPr="00FF7BC6">
        <w:rPr>
          <w:spacing w:val="-2"/>
          <w:sz w:val="28"/>
          <w:szCs w:val="28"/>
          <w:lang w:val="ru-RU"/>
        </w:rPr>
        <w:t>м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т</w:t>
      </w:r>
      <w:r w:rsidRPr="00FF7BC6">
        <w:rPr>
          <w:spacing w:val="-3"/>
          <w:sz w:val="28"/>
          <w:szCs w:val="28"/>
          <w:lang w:val="ru-RU"/>
        </w:rPr>
        <w:t>е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2"/>
          <w:sz w:val="28"/>
          <w:szCs w:val="28"/>
          <w:lang w:val="ru-RU"/>
        </w:rPr>
        <w:t>и</w:t>
      </w:r>
      <w:r w:rsidRPr="00FF7BC6">
        <w:rPr>
          <w:spacing w:val="-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ль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-</w:t>
      </w:r>
      <w:r w:rsidRPr="00FF7BC6">
        <w:rPr>
          <w:spacing w:val="-2"/>
          <w:sz w:val="28"/>
          <w:szCs w:val="28"/>
          <w:lang w:val="ru-RU"/>
        </w:rPr>
        <w:t>т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2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2"/>
          <w:sz w:val="28"/>
          <w:szCs w:val="28"/>
          <w:lang w:val="ru-RU"/>
        </w:rPr>
        <w:t>к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1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</w:t>
      </w:r>
      <w:r w:rsidRPr="00FF7BC6">
        <w:rPr>
          <w:spacing w:val="-3"/>
          <w:sz w:val="28"/>
          <w:szCs w:val="28"/>
          <w:lang w:val="ru-RU"/>
        </w:rPr>
        <w:t>с</w:t>
      </w:r>
      <w:r w:rsidRPr="00FF7BC6">
        <w:rPr>
          <w:spacing w:val="2"/>
          <w:sz w:val="28"/>
          <w:szCs w:val="28"/>
          <w:lang w:val="ru-RU"/>
        </w:rPr>
        <w:t>л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-2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 xml:space="preserve">й 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4"/>
          <w:sz w:val="28"/>
          <w:szCs w:val="28"/>
          <w:lang w:val="ru-RU"/>
        </w:rPr>
        <w:t>л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pacing w:val="-3"/>
          <w:sz w:val="28"/>
          <w:szCs w:val="28"/>
          <w:lang w:val="ru-RU"/>
        </w:rPr>
        <w:t>з</w:t>
      </w:r>
      <w:r w:rsidRPr="00FF7BC6">
        <w:rPr>
          <w:spacing w:val="-2"/>
          <w:sz w:val="28"/>
          <w:szCs w:val="28"/>
          <w:lang w:val="ru-RU"/>
        </w:rPr>
        <w:t>а</w:t>
      </w:r>
      <w:r w:rsidRPr="00FF7BC6">
        <w:rPr>
          <w:spacing w:val="1"/>
          <w:sz w:val="28"/>
          <w:szCs w:val="28"/>
          <w:lang w:val="ru-RU"/>
        </w:rPr>
        <w:t>ц</w:t>
      </w:r>
      <w:r w:rsidRPr="00FF7BC6">
        <w:rPr>
          <w:spacing w:val="-2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3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</w:t>
      </w:r>
      <w:r w:rsidRPr="00FF7BC6">
        <w:rPr>
          <w:spacing w:val="-2"/>
          <w:sz w:val="28"/>
          <w:szCs w:val="28"/>
          <w:lang w:val="ru-RU"/>
        </w:rPr>
        <w:t>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г</w:t>
      </w:r>
      <w:r w:rsidRPr="00FF7BC6">
        <w:rPr>
          <w:sz w:val="28"/>
          <w:szCs w:val="28"/>
          <w:lang w:val="ru-RU"/>
        </w:rPr>
        <w:t>о п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-4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.</w:t>
      </w:r>
    </w:p>
    <w:p w:rsidR="0043598D" w:rsidRDefault="002246C2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</w:t>
      </w:r>
      <w:r>
        <w:rPr>
          <w:spacing w:val="-7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ж</w:t>
      </w:r>
      <w:r>
        <w:rPr>
          <w:spacing w:val="1"/>
          <w:sz w:val="28"/>
          <w:szCs w:val="28"/>
        </w:rPr>
        <w:t>а</w:t>
      </w:r>
      <w:r>
        <w:rPr>
          <w:spacing w:val="-1"/>
          <w:sz w:val="28"/>
          <w:szCs w:val="28"/>
        </w:rPr>
        <w:t>ни</w:t>
      </w:r>
      <w:r>
        <w:rPr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че</w:t>
      </w:r>
      <w:r>
        <w:rPr>
          <w:spacing w:val="1"/>
          <w:sz w:val="28"/>
          <w:szCs w:val="28"/>
        </w:rPr>
        <w:t>б</w:t>
      </w:r>
      <w:r>
        <w:rPr>
          <w:spacing w:val="-4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7"/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</w:t>
      </w:r>
      <w:r>
        <w:rPr>
          <w:spacing w:val="-6"/>
          <w:sz w:val="28"/>
          <w:szCs w:val="28"/>
        </w:rPr>
        <w:t>е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4"/>
          <w:sz w:val="28"/>
          <w:szCs w:val="28"/>
        </w:rPr>
        <w:t>е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а.</w:t>
      </w:r>
    </w:p>
    <w:p w:rsidR="0043598D" w:rsidRPr="00FF7BC6" w:rsidRDefault="002246C2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Св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я</w:t>
      </w:r>
      <w:r w:rsidRPr="00FF7BC6">
        <w:rPr>
          <w:spacing w:val="4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о</w:t>
      </w:r>
      <w:r w:rsidRPr="00FF7BC6">
        <w:rPr>
          <w:spacing w:val="4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з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3"/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2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6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уч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2"/>
          <w:sz w:val="28"/>
          <w:szCs w:val="28"/>
          <w:lang w:val="ru-RU"/>
        </w:rPr>
        <w:t>ог</w:t>
      </w:r>
      <w:r w:rsidRPr="00FF7BC6">
        <w:rPr>
          <w:sz w:val="28"/>
          <w:szCs w:val="28"/>
          <w:lang w:val="ru-RU"/>
        </w:rPr>
        <w:t>о</w:t>
      </w:r>
      <w:r w:rsidRPr="00FF7BC6">
        <w:rPr>
          <w:spacing w:val="-7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4"/>
          <w:sz w:val="28"/>
          <w:szCs w:val="28"/>
          <w:lang w:val="ru-RU"/>
        </w:rPr>
        <w:t>е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.</w:t>
      </w:r>
    </w:p>
    <w:p w:rsidR="0043598D" w:rsidRPr="00FF7BC6" w:rsidRDefault="002246C2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12"/>
          <w:sz w:val="28"/>
          <w:szCs w:val="28"/>
          <w:lang w:val="ru-RU"/>
        </w:rPr>
        <w:t>Содержание программы и т</w:t>
      </w:r>
      <w:r w:rsidRPr="00FF7BC6">
        <w:rPr>
          <w:spacing w:val="-1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7"/>
          <w:sz w:val="28"/>
          <w:szCs w:val="28"/>
          <w:lang w:val="ru-RU"/>
        </w:rPr>
        <w:t>бо</w:t>
      </w:r>
      <w:r w:rsidRPr="00FF7BC6">
        <w:rPr>
          <w:spacing w:val="-1"/>
          <w:sz w:val="28"/>
          <w:szCs w:val="28"/>
          <w:lang w:val="ru-RU"/>
        </w:rPr>
        <w:t>в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1"/>
          <w:sz w:val="28"/>
          <w:szCs w:val="28"/>
          <w:lang w:val="ru-RU"/>
        </w:rPr>
        <w:t>ни</w:t>
      </w:r>
      <w:r w:rsidRPr="00FF7BC6">
        <w:rPr>
          <w:sz w:val="28"/>
          <w:szCs w:val="28"/>
          <w:lang w:val="ru-RU"/>
        </w:rPr>
        <w:t>я</w:t>
      </w:r>
      <w:r w:rsidRPr="00FF7BC6">
        <w:rPr>
          <w:spacing w:val="-19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к</w:t>
      </w:r>
      <w:r w:rsidRPr="00FF7BC6">
        <w:rPr>
          <w:spacing w:val="-20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у</w:t>
      </w:r>
      <w:r w:rsidRPr="00FF7BC6">
        <w:rPr>
          <w:spacing w:val="-3"/>
          <w:sz w:val="28"/>
          <w:szCs w:val="28"/>
          <w:lang w:val="ru-RU"/>
        </w:rPr>
        <w:t>р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3"/>
          <w:sz w:val="28"/>
          <w:szCs w:val="28"/>
          <w:lang w:val="ru-RU"/>
        </w:rPr>
        <w:t>в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z w:val="28"/>
          <w:szCs w:val="28"/>
          <w:lang w:val="ru-RU"/>
        </w:rPr>
        <w:t>ю</w:t>
      </w:r>
      <w:r w:rsidRPr="00FF7BC6">
        <w:rPr>
          <w:spacing w:val="-18"/>
          <w:sz w:val="28"/>
          <w:szCs w:val="28"/>
          <w:lang w:val="ru-RU"/>
        </w:rPr>
        <w:t xml:space="preserve"> </w:t>
      </w:r>
      <w:r w:rsidRPr="00FF7BC6">
        <w:rPr>
          <w:spacing w:val="-1"/>
          <w:sz w:val="28"/>
          <w:szCs w:val="28"/>
          <w:lang w:val="ru-RU"/>
        </w:rPr>
        <w:t>п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pacing w:val="-7"/>
          <w:sz w:val="28"/>
          <w:szCs w:val="28"/>
          <w:lang w:val="ru-RU"/>
        </w:rPr>
        <w:t>г</w:t>
      </w:r>
      <w:r w:rsidRPr="00FF7BC6">
        <w:rPr>
          <w:spacing w:val="-5"/>
          <w:sz w:val="28"/>
          <w:szCs w:val="28"/>
          <w:lang w:val="ru-RU"/>
        </w:rPr>
        <w:t>о</w:t>
      </w:r>
      <w:r w:rsidRPr="00FF7BC6">
        <w:rPr>
          <w:spacing w:val="-4"/>
          <w:sz w:val="28"/>
          <w:szCs w:val="28"/>
          <w:lang w:val="ru-RU"/>
        </w:rPr>
        <w:t>т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1"/>
          <w:sz w:val="28"/>
          <w:szCs w:val="28"/>
          <w:lang w:val="ru-RU"/>
        </w:rPr>
        <w:t>вк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-19"/>
          <w:sz w:val="28"/>
          <w:szCs w:val="28"/>
          <w:lang w:val="ru-RU"/>
        </w:rPr>
        <w:t xml:space="preserve"> </w:t>
      </w:r>
      <w:r w:rsidRPr="00FF7BC6">
        <w:rPr>
          <w:spacing w:val="-3"/>
          <w:sz w:val="28"/>
          <w:szCs w:val="28"/>
          <w:lang w:val="ru-RU"/>
        </w:rPr>
        <w:t>о</w:t>
      </w:r>
      <w:r w:rsidRPr="00FF7BC6">
        <w:rPr>
          <w:spacing w:val="-13"/>
          <w:sz w:val="28"/>
          <w:szCs w:val="28"/>
          <w:lang w:val="ru-RU"/>
        </w:rPr>
        <w:t>б</w:t>
      </w:r>
      <w:r w:rsidRPr="00FF7BC6">
        <w:rPr>
          <w:spacing w:val="-2"/>
          <w:sz w:val="28"/>
          <w:szCs w:val="28"/>
          <w:lang w:val="ru-RU"/>
        </w:rPr>
        <w:t>у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1"/>
          <w:sz w:val="28"/>
          <w:szCs w:val="28"/>
          <w:lang w:val="ru-RU"/>
        </w:rPr>
        <w:t>ю</w:t>
      </w:r>
      <w:r w:rsidRPr="00FF7BC6">
        <w:rPr>
          <w:spacing w:val="-2"/>
          <w:sz w:val="28"/>
          <w:szCs w:val="28"/>
          <w:lang w:val="ru-RU"/>
        </w:rPr>
        <w:t>щ</w:t>
      </w:r>
      <w:r w:rsidRPr="00FF7BC6">
        <w:rPr>
          <w:spacing w:val="-1"/>
          <w:sz w:val="28"/>
          <w:szCs w:val="28"/>
          <w:lang w:val="ru-RU"/>
        </w:rPr>
        <w:t>и</w:t>
      </w:r>
      <w:r w:rsidRPr="00FF7BC6">
        <w:rPr>
          <w:spacing w:val="-6"/>
          <w:sz w:val="28"/>
          <w:szCs w:val="28"/>
          <w:lang w:val="ru-RU"/>
        </w:rPr>
        <w:t>х</w:t>
      </w:r>
      <w:r w:rsidRPr="00FF7BC6">
        <w:rPr>
          <w:sz w:val="28"/>
          <w:szCs w:val="28"/>
          <w:lang w:val="ru-RU"/>
        </w:rPr>
        <w:t xml:space="preserve">ся по годам </w:t>
      </w:r>
      <w:r w:rsidRPr="00FF7BC6">
        <w:rPr>
          <w:sz w:val="28"/>
          <w:szCs w:val="28"/>
          <w:lang w:val="ru-RU"/>
        </w:rPr>
        <w:t>обучения.</w:t>
      </w:r>
    </w:p>
    <w:p w:rsidR="0043598D" w:rsidRPr="00FF7BC6" w:rsidRDefault="002246C2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1"/>
          <w:sz w:val="28"/>
          <w:szCs w:val="28"/>
          <w:lang w:val="ru-RU"/>
        </w:rPr>
        <w:t>Ф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5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мы</w:t>
      </w:r>
      <w:r w:rsidRPr="00FF7BC6">
        <w:rPr>
          <w:spacing w:val="-26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-26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ме</w:t>
      </w:r>
      <w:r w:rsidRPr="00FF7BC6">
        <w:rPr>
          <w:spacing w:val="-6"/>
          <w:sz w:val="28"/>
          <w:szCs w:val="28"/>
          <w:lang w:val="ru-RU"/>
        </w:rPr>
        <w:t>т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ы</w:t>
      </w:r>
      <w:r w:rsidRPr="00FF7BC6">
        <w:rPr>
          <w:spacing w:val="-25"/>
          <w:sz w:val="28"/>
          <w:szCs w:val="28"/>
          <w:lang w:val="ru-RU"/>
        </w:rPr>
        <w:t xml:space="preserve"> </w:t>
      </w:r>
      <w:r w:rsidRPr="00FF7BC6">
        <w:rPr>
          <w:spacing w:val="-5"/>
          <w:sz w:val="28"/>
          <w:szCs w:val="28"/>
          <w:lang w:val="ru-RU"/>
        </w:rPr>
        <w:t>к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2"/>
          <w:sz w:val="28"/>
          <w:szCs w:val="28"/>
          <w:lang w:val="ru-RU"/>
        </w:rPr>
        <w:t>т</w:t>
      </w:r>
      <w:r w:rsidRPr="00FF7BC6">
        <w:rPr>
          <w:spacing w:val="-1"/>
          <w:sz w:val="28"/>
          <w:szCs w:val="28"/>
          <w:lang w:val="ru-RU"/>
        </w:rPr>
        <w:t>р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л</w:t>
      </w:r>
      <w:r w:rsidRPr="00FF7BC6">
        <w:rPr>
          <w:spacing w:val="-1"/>
          <w:sz w:val="28"/>
          <w:szCs w:val="28"/>
          <w:lang w:val="ru-RU"/>
        </w:rPr>
        <w:t>я</w:t>
      </w:r>
      <w:r w:rsidRPr="00FF7BC6">
        <w:rPr>
          <w:sz w:val="28"/>
          <w:szCs w:val="28"/>
          <w:lang w:val="ru-RU"/>
        </w:rPr>
        <w:t>,</w:t>
      </w:r>
      <w:r w:rsidRPr="00FF7BC6">
        <w:rPr>
          <w:spacing w:val="-17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с</w:t>
      </w:r>
      <w:r w:rsidRPr="00FF7BC6">
        <w:rPr>
          <w:spacing w:val="-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ст</w:t>
      </w:r>
      <w:r w:rsidRPr="00FF7BC6">
        <w:rPr>
          <w:spacing w:val="-4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м</w:t>
      </w:r>
      <w:r w:rsidRPr="00FF7BC6">
        <w:rPr>
          <w:sz w:val="28"/>
          <w:szCs w:val="28"/>
          <w:lang w:val="ru-RU"/>
        </w:rPr>
        <w:t>а</w:t>
      </w:r>
      <w:r w:rsidRPr="00FF7BC6">
        <w:rPr>
          <w:spacing w:val="-26"/>
          <w:sz w:val="28"/>
          <w:szCs w:val="28"/>
          <w:lang w:val="ru-RU"/>
        </w:rPr>
        <w:t xml:space="preserve"> </w:t>
      </w:r>
      <w:r w:rsidRPr="00FF7BC6">
        <w:rPr>
          <w:spacing w:val="-3"/>
          <w:sz w:val="28"/>
          <w:szCs w:val="28"/>
          <w:lang w:val="ru-RU"/>
        </w:rPr>
        <w:t>о</w:t>
      </w:r>
      <w:r w:rsidRPr="00FF7BC6">
        <w:rPr>
          <w:spacing w:val="-1"/>
          <w:sz w:val="28"/>
          <w:szCs w:val="28"/>
          <w:lang w:val="ru-RU"/>
        </w:rPr>
        <w:t>ц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к</w:t>
      </w:r>
    </w:p>
    <w:p w:rsidR="0043598D" w:rsidRPr="00FF7BC6" w:rsidRDefault="002246C2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pacing w:val="-3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тт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2"/>
          <w:sz w:val="28"/>
          <w:szCs w:val="28"/>
          <w:lang w:val="ru-RU"/>
        </w:rPr>
        <w:t>с</w:t>
      </w:r>
      <w:r w:rsidRPr="00FF7BC6">
        <w:rPr>
          <w:sz w:val="28"/>
          <w:szCs w:val="28"/>
          <w:lang w:val="ru-RU"/>
        </w:rPr>
        <w:t>т</w:t>
      </w:r>
      <w:r w:rsidRPr="00FF7BC6">
        <w:rPr>
          <w:spacing w:val="1"/>
          <w:sz w:val="28"/>
          <w:szCs w:val="28"/>
          <w:lang w:val="ru-RU"/>
        </w:rPr>
        <w:t>аци</w:t>
      </w:r>
      <w:r w:rsidRPr="00FF7BC6">
        <w:rPr>
          <w:spacing w:val="-2"/>
          <w:sz w:val="28"/>
          <w:szCs w:val="28"/>
          <w:lang w:val="ru-RU"/>
        </w:rPr>
        <w:t>я</w:t>
      </w:r>
      <w:r w:rsidRPr="00FF7BC6">
        <w:rPr>
          <w:sz w:val="28"/>
          <w:szCs w:val="28"/>
          <w:lang w:val="ru-RU"/>
        </w:rPr>
        <w:t xml:space="preserve">: </w:t>
      </w:r>
      <w:r w:rsidRPr="00FF7BC6">
        <w:rPr>
          <w:spacing w:val="8"/>
          <w:sz w:val="28"/>
          <w:szCs w:val="28"/>
          <w:lang w:val="ru-RU"/>
        </w:rPr>
        <w:t>ц</w:t>
      </w:r>
      <w:r w:rsidRPr="00FF7BC6">
        <w:rPr>
          <w:spacing w:val="-9"/>
          <w:sz w:val="28"/>
          <w:szCs w:val="28"/>
          <w:lang w:val="ru-RU"/>
        </w:rPr>
        <w:t>е</w:t>
      </w:r>
      <w:r w:rsidRPr="00FF7BC6">
        <w:rPr>
          <w:spacing w:val="-4"/>
          <w:sz w:val="28"/>
          <w:szCs w:val="28"/>
          <w:lang w:val="ru-RU"/>
        </w:rPr>
        <w:t>л</w:t>
      </w:r>
      <w:r w:rsidRPr="00FF7BC6">
        <w:rPr>
          <w:spacing w:val="-3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,</w:t>
      </w:r>
      <w:r w:rsidRPr="00FF7BC6">
        <w:rPr>
          <w:spacing w:val="3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pacing w:val="-1"/>
          <w:sz w:val="28"/>
          <w:szCs w:val="28"/>
          <w:lang w:val="ru-RU"/>
        </w:rPr>
        <w:t>ы</w:t>
      </w:r>
      <w:r w:rsidRPr="00FF7BC6">
        <w:rPr>
          <w:sz w:val="28"/>
          <w:szCs w:val="28"/>
          <w:lang w:val="ru-RU"/>
        </w:rPr>
        <w:t>,</w:t>
      </w:r>
      <w:r w:rsidRPr="00FF7BC6">
        <w:rPr>
          <w:spacing w:val="3"/>
          <w:sz w:val="28"/>
          <w:szCs w:val="28"/>
          <w:lang w:val="ru-RU"/>
        </w:rPr>
        <w:t xml:space="preserve"> </w:t>
      </w:r>
      <w:r w:rsidRPr="00FF7BC6">
        <w:rPr>
          <w:spacing w:val="-6"/>
          <w:sz w:val="28"/>
          <w:szCs w:val="28"/>
          <w:lang w:val="ru-RU"/>
        </w:rPr>
        <w:t>ф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17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z w:val="28"/>
          <w:szCs w:val="28"/>
          <w:lang w:val="ru-RU"/>
        </w:rPr>
        <w:t>,</w:t>
      </w:r>
      <w:r w:rsidRPr="00FF7BC6">
        <w:rPr>
          <w:spacing w:val="-1"/>
          <w:sz w:val="28"/>
          <w:szCs w:val="28"/>
          <w:lang w:val="ru-RU"/>
        </w:rPr>
        <w:t xml:space="preserve"> </w:t>
      </w:r>
      <w:r w:rsidRPr="00FF7BC6">
        <w:rPr>
          <w:spacing w:val="-8"/>
          <w:sz w:val="28"/>
          <w:szCs w:val="28"/>
          <w:lang w:val="ru-RU"/>
        </w:rPr>
        <w:t>с</w:t>
      </w:r>
      <w:r w:rsidRPr="00FF7BC6">
        <w:rPr>
          <w:spacing w:val="-5"/>
          <w:sz w:val="28"/>
          <w:szCs w:val="28"/>
          <w:lang w:val="ru-RU"/>
        </w:rPr>
        <w:t>о</w:t>
      </w:r>
      <w:r w:rsidRPr="00FF7BC6">
        <w:rPr>
          <w:spacing w:val="2"/>
          <w:sz w:val="28"/>
          <w:szCs w:val="28"/>
          <w:lang w:val="ru-RU"/>
        </w:rPr>
        <w:t>д</w:t>
      </w:r>
      <w:r w:rsidRPr="00FF7BC6">
        <w:rPr>
          <w:spacing w:val="-3"/>
          <w:sz w:val="28"/>
          <w:szCs w:val="28"/>
          <w:lang w:val="ru-RU"/>
        </w:rPr>
        <w:t>е</w:t>
      </w:r>
      <w:r w:rsidRPr="00FF7BC6">
        <w:rPr>
          <w:spacing w:val="-10"/>
          <w:sz w:val="28"/>
          <w:szCs w:val="28"/>
          <w:lang w:val="ru-RU"/>
        </w:rPr>
        <w:t>р</w:t>
      </w:r>
      <w:r w:rsidRPr="00FF7BC6">
        <w:rPr>
          <w:spacing w:val="-4"/>
          <w:sz w:val="28"/>
          <w:szCs w:val="28"/>
          <w:lang w:val="ru-RU"/>
        </w:rPr>
        <w:t>ж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2"/>
          <w:sz w:val="28"/>
          <w:szCs w:val="28"/>
          <w:lang w:val="ru-RU"/>
        </w:rPr>
        <w:t>н</w:t>
      </w:r>
      <w:r w:rsidRPr="00FF7BC6">
        <w:rPr>
          <w:spacing w:val="-3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е.</w:t>
      </w:r>
    </w:p>
    <w:p w:rsidR="0043598D" w:rsidRDefault="002246C2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ри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</w:t>
      </w:r>
      <w:r>
        <w:rPr>
          <w:spacing w:val="8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4"/>
          <w:sz w:val="28"/>
          <w:szCs w:val="28"/>
        </w:rPr>
        <w:t>н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43598D" w:rsidRDefault="002246C2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pacing w:val="-4"/>
          <w:sz w:val="28"/>
          <w:szCs w:val="28"/>
        </w:rPr>
        <w:t>т</w:t>
      </w:r>
      <w:r>
        <w:rPr>
          <w:spacing w:val="-7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2"/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>к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-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pacing w:val="-5"/>
          <w:sz w:val="28"/>
          <w:szCs w:val="28"/>
        </w:rPr>
        <w:t>б</w:t>
      </w:r>
      <w:r>
        <w:rPr>
          <w:spacing w:val="2"/>
          <w:sz w:val="28"/>
          <w:szCs w:val="28"/>
        </w:rPr>
        <w:t>е</w:t>
      </w:r>
      <w:r>
        <w:rPr>
          <w:spacing w:val="-4"/>
          <w:sz w:val="28"/>
          <w:szCs w:val="28"/>
        </w:rPr>
        <w:t>с</w:t>
      </w:r>
      <w:r>
        <w:rPr>
          <w:spacing w:val="-1"/>
          <w:sz w:val="28"/>
          <w:szCs w:val="28"/>
        </w:rPr>
        <w:t>п</w:t>
      </w:r>
      <w:r>
        <w:rPr>
          <w:spacing w:val="-9"/>
          <w:sz w:val="28"/>
          <w:szCs w:val="28"/>
        </w:rPr>
        <w:t>е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ни</w:t>
      </w:r>
      <w:r>
        <w:rPr>
          <w:sz w:val="28"/>
          <w:szCs w:val="28"/>
        </w:rPr>
        <w:t>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>
        <w:rPr>
          <w:spacing w:val="-4"/>
          <w:sz w:val="28"/>
          <w:szCs w:val="28"/>
        </w:rPr>
        <w:t>е</w:t>
      </w:r>
      <w:r>
        <w:rPr>
          <w:spacing w:val="1"/>
          <w:sz w:val="28"/>
          <w:szCs w:val="28"/>
        </w:rPr>
        <w:t>б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8"/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ц</w:t>
      </w:r>
      <w:r>
        <w:rPr>
          <w:spacing w:val="2"/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>с</w:t>
      </w:r>
      <w:r>
        <w:rPr>
          <w:sz w:val="28"/>
          <w:szCs w:val="28"/>
        </w:rPr>
        <w:t>а</w:t>
      </w:r>
    </w:p>
    <w:p w:rsidR="0043598D" w:rsidRDefault="002246C2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Ме</w:t>
      </w:r>
      <w:r>
        <w:rPr>
          <w:spacing w:val="-2"/>
          <w:sz w:val="28"/>
          <w:szCs w:val="28"/>
        </w:rPr>
        <w:t>т</w:t>
      </w:r>
      <w:r>
        <w:rPr>
          <w:spacing w:val="-4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6"/>
          <w:sz w:val="28"/>
          <w:szCs w:val="28"/>
        </w:rPr>
        <w:t>е</w:t>
      </w:r>
      <w:r>
        <w:rPr>
          <w:sz w:val="28"/>
          <w:szCs w:val="28"/>
        </w:rPr>
        <w:t>ск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е</w:t>
      </w:r>
      <w:r>
        <w:rPr>
          <w:spacing w:val="-11"/>
          <w:sz w:val="28"/>
          <w:szCs w:val="28"/>
        </w:rPr>
        <w:t>ко</w:t>
      </w:r>
      <w:r>
        <w:rPr>
          <w:sz w:val="28"/>
          <w:szCs w:val="28"/>
        </w:rPr>
        <w:t>ме</w:t>
      </w:r>
      <w:r>
        <w:rPr>
          <w:spacing w:val="-1"/>
          <w:sz w:val="28"/>
          <w:szCs w:val="28"/>
        </w:rPr>
        <w:t>н</w:t>
      </w:r>
      <w:r>
        <w:rPr>
          <w:spacing w:val="-4"/>
          <w:sz w:val="28"/>
          <w:szCs w:val="28"/>
        </w:rPr>
        <w:t>д</w:t>
      </w:r>
      <w:r>
        <w:rPr>
          <w:spacing w:val="1"/>
          <w:sz w:val="28"/>
          <w:szCs w:val="28"/>
        </w:rPr>
        <w:t>а</w:t>
      </w:r>
      <w:r>
        <w:rPr>
          <w:spacing w:val="-3"/>
          <w:sz w:val="28"/>
          <w:szCs w:val="28"/>
        </w:rPr>
        <w:t>ц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 xml:space="preserve">и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8"/>
          <w:sz w:val="28"/>
          <w:szCs w:val="28"/>
        </w:rPr>
        <w:t>е</w:t>
      </w:r>
      <w:r>
        <w:rPr>
          <w:spacing w:val="-4"/>
          <w:sz w:val="28"/>
          <w:szCs w:val="28"/>
        </w:rPr>
        <w:t>д</w:t>
      </w:r>
      <w:r>
        <w:rPr>
          <w:spacing w:val="1"/>
          <w:sz w:val="28"/>
          <w:szCs w:val="28"/>
        </w:rPr>
        <w:t>а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ги</w:t>
      </w:r>
      <w:r>
        <w:rPr>
          <w:sz w:val="28"/>
          <w:szCs w:val="28"/>
        </w:rPr>
        <w:t>ч</w:t>
      </w:r>
      <w:r>
        <w:rPr>
          <w:spacing w:val="-6"/>
          <w:sz w:val="28"/>
          <w:szCs w:val="28"/>
        </w:rPr>
        <w:t>е</w:t>
      </w:r>
      <w:r>
        <w:rPr>
          <w:sz w:val="28"/>
          <w:szCs w:val="28"/>
        </w:rPr>
        <w:t>ск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pacing w:val="-8"/>
          <w:sz w:val="28"/>
          <w:szCs w:val="28"/>
        </w:rPr>
        <w:t>б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т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-8"/>
          <w:sz w:val="28"/>
          <w:szCs w:val="28"/>
        </w:rPr>
        <w:t>к</w:t>
      </w:r>
      <w:r>
        <w:rPr>
          <w:spacing w:val="-1"/>
          <w:sz w:val="28"/>
          <w:szCs w:val="28"/>
        </w:rPr>
        <w:t>а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43598D" w:rsidRDefault="002246C2">
      <w:pPr>
        <w:pStyle w:val="a7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</w:t>
      </w:r>
      <w:r>
        <w:rPr>
          <w:spacing w:val="1"/>
          <w:sz w:val="28"/>
          <w:szCs w:val="28"/>
        </w:rPr>
        <w:t>б</w:t>
      </w:r>
      <w:r>
        <w:rPr>
          <w:spacing w:val="-4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3"/>
          <w:sz w:val="28"/>
          <w:szCs w:val="28"/>
        </w:rPr>
        <w:t>-</w:t>
      </w:r>
      <w:r>
        <w:rPr>
          <w:sz w:val="28"/>
          <w:szCs w:val="28"/>
        </w:rPr>
        <w:t>ме</w:t>
      </w:r>
      <w:r>
        <w:rPr>
          <w:spacing w:val="-6"/>
          <w:sz w:val="28"/>
          <w:szCs w:val="28"/>
        </w:rPr>
        <w:t>т</w:t>
      </w:r>
      <w:r>
        <w:rPr>
          <w:spacing w:val="-7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2"/>
          <w:sz w:val="28"/>
          <w:szCs w:val="28"/>
        </w:rPr>
        <w:t>е</w:t>
      </w:r>
      <w:r>
        <w:rPr>
          <w:spacing w:val="-4"/>
          <w:sz w:val="28"/>
          <w:szCs w:val="28"/>
        </w:rPr>
        <w:t>с</w:t>
      </w:r>
      <w:r>
        <w:rPr>
          <w:spacing w:val="-5"/>
          <w:sz w:val="28"/>
          <w:szCs w:val="28"/>
        </w:rPr>
        <w:t>к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pacing w:val="-4"/>
          <w:sz w:val="28"/>
          <w:szCs w:val="28"/>
        </w:rPr>
        <w:t>ф</w:t>
      </w:r>
      <w:r>
        <w:rPr>
          <w:spacing w:val="1"/>
          <w:sz w:val="28"/>
          <w:szCs w:val="28"/>
        </w:rPr>
        <w:t>о</w:t>
      </w:r>
      <w:r>
        <w:rPr>
          <w:spacing w:val="-5"/>
          <w:sz w:val="28"/>
          <w:szCs w:val="28"/>
        </w:rPr>
        <w:t>р</w:t>
      </w:r>
      <w:r>
        <w:rPr>
          <w:spacing w:val="-2"/>
          <w:sz w:val="28"/>
          <w:szCs w:val="28"/>
        </w:rPr>
        <w:t>м</w:t>
      </w:r>
      <w:r>
        <w:rPr>
          <w:spacing w:val="1"/>
          <w:sz w:val="28"/>
          <w:szCs w:val="28"/>
        </w:rPr>
        <w:t>а</w:t>
      </w:r>
      <w:r>
        <w:rPr>
          <w:spacing w:val="-1"/>
          <w:sz w:val="28"/>
          <w:szCs w:val="28"/>
        </w:rPr>
        <w:t>ци</w:t>
      </w:r>
      <w:r>
        <w:rPr>
          <w:spacing w:val="-3"/>
          <w:sz w:val="28"/>
          <w:szCs w:val="28"/>
        </w:rPr>
        <w:t>о</w:t>
      </w:r>
      <w:r>
        <w:rPr>
          <w:spacing w:val="-1"/>
          <w:sz w:val="28"/>
          <w:szCs w:val="28"/>
        </w:rPr>
        <w:t>нн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pacing w:val="-5"/>
          <w:sz w:val="28"/>
          <w:szCs w:val="28"/>
        </w:rPr>
        <w:t>б</w:t>
      </w:r>
      <w:r>
        <w:rPr>
          <w:spacing w:val="2"/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п</w:t>
      </w:r>
      <w:r>
        <w:rPr>
          <w:spacing w:val="-9"/>
          <w:sz w:val="28"/>
          <w:szCs w:val="28"/>
        </w:rPr>
        <w:t>е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ни</w:t>
      </w:r>
      <w:r>
        <w:rPr>
          <w:sz w:val="28"/>
          <w:szCs w:val="28"/>
        </w:rPr>
        <w:t>е</w:t>
      </w:r>
    </w:p>
    <w:p w:rsidR="0043598D" w:rsidRDefault="002246C2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pacing w:val="-3"/>
          <w:sz w:val="28"/>
          <w:szCs w:val="28"/>
        </w:rPr>
        <w:t>и</w:t>
      </w:r>
      <w:r>
        <w:rPr>
          <w:spacing w:val="-8"/>
          <w:sz w:val="28"/>
          <w:szCs w:val="28"/>
        </w:rPr>
        <w:t>с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pacing w:val="-4"/>
          <w:sz w:val="28"/>
          <w:szCs w:val="28"/>
        </w:rPr>
        <w:t>с</w:t>
      </w:r>
      <w:r>
        <w:rPr>
          <w:spacing w:val="-2"/>
          <w:sz w:val="28"/>
          <w:szCs w:val="28"/>
        </w:rPr>
        <w:t>н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>н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pacing w:val="-6"/>
          <w:sz w:val="28"/>
          <w:szCs w:val="28"/>
        </w:rPr>
        <w:t>ту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43598D" w:rsidRDefault="002246C2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pacing w:val="-3"/>
          <w:sz w:val="28"/>
          <w:szCs w:val="28"/>
        </w:rPr>
        <w:t>и</w:t>
      </w:r>
      <w:r>
        <w:rPr>
          <w:spacing w:val="-8"/>
          <w:sz w:val="28"/>
          <w:szCs w:val="28"/>
        </w:rPr>
        <w:t>с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</w:t>
      </w:r>
      <w:r>
        <w:rPr>
          <w:spacing w:val="-3"/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pacing w:val="-10"/>
          <w:sz w:val="28"/>
          <w:szCs w:val="28"/>
        </w:rPr>
        <w:t>о</w:t>
      </w:r>
      <w:r>
        <w:rPr>
          <w:spacing w:val="-2"/>
          <w:sz w:val="28"/>
          <w:szCs w:val="28"/>
        </w:rPr>
        <w:t>лн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pacing w:val="-12"/>
          <w:sz w:val="28"/>
          <w:szCs w:val="28"/>
        </w:rPr>
        <w:t>е</w:t>
      </w:r>
      <w:r>
        <w:rPr>
          <w:spacing w:val="-2"/>
          <w:sz w:val="28"/>
          <w:szCs w:val="28"/>
        </w:rPr>
        <w:t>льн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ра</w:t>
      </w:r>
      <w:r>
        <w:rPr>
          <w:spacing w:val="-6"/>
          <w:sz w:val="28"/>
          <w:szCs w:val="28"/>
        </w:rPr>
        <w:t>ту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43598D" w:rsidRPr="00FF7BC6" w:rsidRDefault="002246C2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Сп</w:t>
      </w:r>
      <w:r w:rsidRPr="00FF7BC6">
        <w:rPr>
          <w:spacing w:val="-2"/>
          <w:sz w:val="28"/>
          <w:szCs w:val="28"/>
          <w:lang w:val="ru-RU"/>
        </w:rPr>
        <w:t>и</w:t>
      </w:r>
      <w:r w:rsidRPr="00FF7BC6">
        <w:rPr>
          <w:spacing w:val="-8"/>
          <w:sz w:val="28"/>
          <w:szCs w:val="28"/>
          <w:lang w:val="ru-RU"/>
        </w:rPr>
        <w:t>с</w:t>
      </w:r>
      <w:r w:rsidRPr="00FF7BC6">
        <w:rPr>
          <w:spacing w:val="-2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к</w:t>
      </w:r>
      <w:r w:rsidRPr="00FF7BC6">
        <w:rPr>
          <w:spacing w:val="5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р</w:t>
      </w:r>
      <w:r w:rsidRPr="00FF7BC6">
        <w:rPr>
          <w:spacing w:val="-4"/>
          <w:sz w:val="28"/>
          <w:szCs w:val="28"/>
          <w:lang w:val="ru-RU"/>
        </w:rPr>
        <w:t>е</w:t>
      </w:r>
      <w:r w:rsidRPr="00FF7BC6">
        <w:rPr>
          <w:spacing w:val="-11"/>
          <w:sz w:val="28"/>
          <w:szCs w:val="28"/>
          <w:lang w:val="ru-RU"/>
        </w:rPr>
        <w:t>ко</w:t>
      </w:r>
      <w:r w:rsidRPr="00FF7BC6">
        <w:rPr>
          <w:sz w:val="28"/>
          <w:szCs w:val="28"/>
          <w:lang w:val="ru-RU"/>
        </w:rPr>
        <w:t>ме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pacing w:val="-6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у</w:t>
      </w:r>
      <w:r w:rsidRPr="00FF7BC6">
        <w:rPr>
          <w:spacing w:val="-12"/>
          <w:sz w:val="28"/>
          <w:szCs w:val="28"/>
          <w:lang w:val="ru-RU"/>
        </w:rPr>
        <w:t>е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1"/>
          <w:sz w:val="28"/>
          <w:szCs w:val="28"/>
          <w:lang w:val="ru-RU"/>
        </w:rPr>
        <w:t>ы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4"/>
          <w:sz w:val="28"/>
          <w:szCs w:val="28"/>
          <w:lang w:val="ru-RU"/>
        </w:rPr>
        <w:t xml:space="preserve"> 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z w:val="28"/>
          <w:szCs w:val="28"/>
          <w:lang w:val="ru-RU"/>
        </w:rPr>
        <w:t>ля</w:t>
      </w:r>
      <w:r w:rsidRPr="00FF7BC6">
        <w:rPr>
          <w:spacing w:val="4"/>
          <w:sz w:val="28"/>
          <w:szCs w:val="28"/>
          <w:lang w:val="ru-RU"/>
        </w:rPr>
        <w:t xml:space="preserve"> </w:t>
      </w:r>
      <w:r w:rsidRPr="00FF7BC6">
        <w:rPr>
          <w:spacing w:val="-1"/>
          <w:sz w:val="28"/>
          <w:szCs w:val="28"/>
          <w:lang w:val="ru-RU"/>
        </w:rPr>
        <w:t>п</w:t>
      </w:r>
      <w:r w:rsidRPr="00FF7BC6">
        <w:rPr>
          <w:spacing w:val="1"/>
          <w:sz w:val="28"/>
          <w:szCs w:val="28"/>
          <w:lang w:val="ru-RU"/>
        </w:rPr>
        <w:t>ро</w:t>
      </w:r>
      <w:r w:rsidRPr="00FF7BC6">
        <w:rPr>
          <w:spacing w:val="-3"/>
          <w:sz w:val="28"/>
          <w:szCs w:val="28"/>
          <w:lang w:val="ru-RU"/>
        </w:rPr>
        <w:t>с</w:t>
      </w:r>
      <w:r w:rsidRPr="00FF7BC6">
        <w:rPr>
          <w:spacing w:val="-2"/>
          <w:sz w:val="28"/>
          <w:szCs w:val="28"/>
          <w:lang w:val="ru-RU"/>
        </w:rPr>
        <w:t>м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1"/>
          <w:sz w:val="28"/>
          <w:szCs w:val="28"/>
          <w:lang w:val="ru-RU"/>
        </w:rPr>
        <w:t>т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а</w:t>
      </w:r>
      <w:r w:rsidRPr="00FF7BC6">
        <w:rPr>
          <w:spacing w:val="3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б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8"/>
          <w:sz w:val="28"/>
          <w:szCs w:val="28"/>
          <w:lang w:val="ru-RU"/>
        </w:rPr>
        <w:t>л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то</w:t>
      </w:r>
      <w:r w:rsidRPr="00FF7BC6">
        <w:rPr>
          <w:sz w:val="28"/>
          <w:szCs w:val="28"/>
          <w:lang w:val="ru-RU"/>
        </w:rPr>
        <w:t>в</w:t>
      </w:r>
      <w:r w:rsidRPr="00FF7BC6">
        <w:rPr>
          <w:spacing w:val="5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7"/>
          <w:sz w:val="28"/>
          <w:szCs w:val="28"/>
          <w:lang w:val="ru-RU"/>
        </w:rPr>
        <w:t xml:space="preserve"> </w:t>
      </w:r>
      <w:r w:rsidRPr="00FF7BC6">
        <w:rPr>
          <w:spacing w:val="-11"/>
          <w:sz w:val="28"/>
          <w:szCs w:val="28"/>
          <w:lang w:val="ru-RU"/>
        </w:rPr>
        <w:t>х</w:t>
      </w:r>
      <w:r w:rsidRPr="00FF7BC6">
        <w:rPr>
          <w:spacing w:val="1"/>
          <w:sz w:val="28"/>
          <w:szCs w:val="28"/>
          <w:lang w:val="ru-RU"/>
        </w:rPr>
        <w:t>ор</w:t>
      </w:r>
      <w:r w:rsidRPr="00FF7BC6">
        <w:rPr>
          <w:spacing w:val="-8"/>
          <w:sz w:val="28"/>
          <w:szCs w:val="28"/>
          <w:lang w:val="ru-RU"/>
        </w:rPr>
        <w:t>е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граф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-6"/>
          <w:sz w:val="28"/>
          <w:szCs w:val="28"/>
          <w:lang w:val="ru-RU"/>
        </w:rPr>
        <w:t>е</w:t>
      </w:r>
      <w:r w:rsidRPr="00FF7BC6">
        <w:rPr>
          <w:spacing w:val="-4"/>
          <w:sz w:val="28"/>
          <w:szCs w:val="28"/>
          <w:lang w:val="ru-RU"/>
        </w:rPr>
        <w:t>с</w:t>
      </w:r>
      <w:r w:rsidRPr="00FF7BC6">
        <w:rPr>
          <w:sz w:val="28"/>
          <w:szCs w:val="28"/>
          <w:lang w:val="ru-RU"/>
        </w:rPr>
        <w:t>к</w:t>
      </w:r>
      <w:r w:rsidRPr="00FF7BC6">
        <w:rPr>
          <w:spacing w:val="1"/>
          <w:sz w:val="28"/>
          <w:szCs w:val="28"/>
          <w:lang w:val="ru-RU"/>
        </w:rPr>
        <w:t>и</w:t>
      </w:r>
      <w:r w:rsidRPr="00FF7BC6">
        <w:rPr>
          <w:sz w:val="28"/>
          <w:szCs w:val="28"/>
          <w:lang w:val="ru-RU"/>
        </w:rPr>
        <w:t>х</w:t>
      </w:r>
      <w:r w:rsidRPr="00FF7BC6">
        <w:rPr>
          <w:spacing w:val="-9"/>
          <w:sz w:val="28"/>
          <w:szCs w:val="28"/>
          <w:lang w:val="ru-RU"/>
        </w:rPr>
        <w:t xml:space="preserve"> </w:t>
      </w:r>
      <w:r w:rsidRPr="00FF7BC6">
        <w:rPr>
          <w:spacing w:val="-3"/>
          <w:sz w:val="28"/>
          <w:szCs w:val="28"/>
          <w:lang w:val="ru-RU"/>
        </w:rPr>
        <w:t>н</w:t>
      </w:r>
      <w:r w:rsidRPr="00FF7BC6">
        <w:rPr>
          <w:spacing w:val="-1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м</w:t>
      </w:r>
      <w:r w:rsidRPr="00FF7BC6">
        <w:rPr>
          <w:spacing w:val="-3"/>
          <w:sz w:val="28"/>
          <w:szCs w:val="28"/>
          <w:lang w:val="ru-RU"/>
        </w:rPr>
        <w:t>е</w:t>
      </w:r>
      <w:r w:rsidRPr="00FF7BC6">
        <w:rPr>
          <w:spacing w:val="-2"/>
          <w:sz w:val="28"/>
          <w:szCs w:val="28"/>
          <w:lang w:val="ru-RU"/>
        </w:rPr>
        <w:t>р</w:t>
      </w:r>
      <w:r w:rsidRPr="00FF7BC6">
        <w:rPr>
          <w:spacing w:val="1"/>
          <w:sz w:val="28"/>
          <w:szCs w:val="28"/>
          <w:lang w:val="ru-RU"/>
        </w:rPr>
        <w:t>о</w:t>
      </w:r>
      <w:r w:rsidRPr="00FF7BC6">
        <w:rPr>
          <w:sz w:val="28"/>
          <w:szCs w:val="28"/>
          <w:lang w:val="ru-RU"/>
        </w:rPr>
        <w:t>в.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1. Характеристика учебного предмета, его место и роль в образовательном  процессе.</w:t>
      </w:r>
    </w:p>
    <w:p w:rsidR="0043598D" w:rsidRDefault="0043598D">
      <w:pPr>
        <w:pStyle w:val="a6"/>
        <w:spacing w:line="360" w:lineRule="auto"/>
        <w:ind w:firstLine="567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учебного предмета «Историко-бытовой танец» разработана на основе и с учетом федеральных государственных требований к дополнительной общеразвивающей общеобразовательной программе в области хореографического искусства «Хореографическое творчество».</w:t>
      </w: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Учебный п</w:t>
      </w:r>
      <w:r>
        <w:rPr>
          <w:sz w:val="28"/>
          <w:szCs w:val="28"/>
        </w:rPr>
        <w:t>редмет «Историко-бытовой танец» направлен на приобщение детей к хореографическому искусству, на эстетическое воспитание учащихся, на приобретение основ исполнения историко-бытового танца.</w:t>
      </w: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Содержание учебного предмета «Историко-бытовой танец» тесно связано </w:t>
      </w:r>
      <w:r>
        <w:rPr>
          <w:sz w:val="28"/>
          <w:szCs w:val="28"/>
        </w:rPr>
        <w:t xml:space="preserve">с содержанием учебных предметов «Классический танец», </w:t>
      </w:r>
      <w:r>
        <w:rPr>
          <w:sz w:val="28"/>
          <w:szCs w:val="28"/>
          <w:lang w:val="fr-FR"/>
        </w:rPr>
        <w:t>«Гимнастика»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fr-FR"/>
        </w:rPr>
        <w:t>«Народно</w:t>
      </w:r>
      <w:r>
        <w:rPr>
          <w:sz w:val="28"/>
          <w:szCs w:val="28"/>
        </w:rPr>
        <w:t>-</w:t>
      </w:r>
      <w:r>
        <w:rPr>
          <w:sz w:val="28"/>
          <w:szCs w:val="28"/>
          <w:lang w:val="fr-FR"/>
        </w:rPr>
        <w:t>сценический танец»</w:t>
      </w:r>
      <w:r>
        <w:rPr>
          <w:sz w:val="28"/>
          <w:szCs w:val="28"/>
        </w:rPr>
        <w:t>.</w:t>
      </w: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Учебный предмет «Историко-бытовой танец» является одним из танцевальных предметов в комплексе обучения, ориентирован на развитие физических данных учащихся, на</w:t>
      </w:r>
      <w:r>
        <w:rPr>
          <w:sz w:val="28"/>
          <w:szCs w:val="28"/>
        </w:rPr>
        <w:t xml:space="preserve"> формирование необходимых технических навыков, является источником высокой исполнительской культуры, знакомит с высшими достижениями мировой и отечественной хореографической культуры.</w:t>
      </w: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Данная программа приближена к традициям, опыту и методам обучения, сложи</w:t>
      </w:r>
      <w:r>
        <w:rPr>
          <w:sz w:val="28"/>
          <w:szCs w:val="28"/>
        </w:rPr>
        <w:t>вшимся в хореографическом образовании.</w:t>
      </w:r>
    </w:p>
    <w:p w:rsidR="0043598D" w:rsidRDefault="002246C2">
      <w:pPr>
        <w:pStyle w:val="a6"/>
        <w:spacing w:line="360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 Срок реализации учебн</w:t>
      </w:r>
      <w:r>
        <w:rPr>
          <w:sz w:val="28"/>
          <w:szCs w:val="28"/>
        </w:rPr>
        <w:t>ого предмета «Историко-бытовой танец»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Срок реализации данной программы составляет 4 года.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3. Объем учебного времени, предусмотренный учебным планом </w:t>
      </w:r>
      <w:r>
        <w:rPr>
          <w:sz w:val="28"/>
          <w:szCs w:val="28"/>
        </w:rPr>
        <w:lastRenderedPageBreak/>
        <w:t>образовательного учреждения на реализацию предмета «Историко-бытовой танец».</w:t>
      </w:r>
    </w:p>
    <w:tbl>
      <w:tblPr>
        <w:tblStyle w:val="TableNormal"/>
        <w:tblW w:w="974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60"/>
        <w:gridCol w:w="2726"/>
        <w:gridCol w:w="365"/>
        <w:gridCol w:w="160"/>
        <w:gridCol w:w="1242"/>
        <w:gridCol w:w="1697"/>
        <w:gridCol w:w="1457"/>
        <w:gridCol w:w="1021"/>
        <w:gridCol w:w="374"/>
        <w:gridCol w:w="180"/>
      </w:tblGrid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right"/>
        </w:trPr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43598D">
            <w:pPr>
              <w:rPr>
                <w:lang w:val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jc w:val="center"/>
            </w:pPr>
            <w:r>
              <w:t>Классы/количество часов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1-4</w:t>
            </w:r>
          </w:p>
        </w:tc>
      </w:tr>
      <w:tr w:rsidR="0043598D" w:rsidRPr="00FF7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  <w:jc w:val="right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3" w:type="dxa"/>
              <w:bottom w:w="80" w:type="dxa"/>
              <w:right w:w="80" w:type="dxa"/>
            </w:tcMar>
          </w:tcPr>
          <w:p w:rsidR="0043598D" w:rsidRPr="00FF7BC6" w:rsidRDefault="002246C2">
            <w:pPr>
              <w:pStyle w:val="TableParagraph"/>
              <w:spacing w:line="313" w:lineRule="exact"/>
              <w:ind w:left="723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Количество часов (</w:t>
            </w:r>
            <w:r>
              <w:rPr>
                <w:lang w:val="ru-RU"/>
              </w:rPr>
              <w:t>общее на 4 года)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43598D">
            <w:pPr>
              <w:rPr>
                <w:lang w:val="ru-RU"/>
              </w:rPr>
            </w:pPr>
          </w:p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  <w:jc w:val="right"/>
        </w:trPr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43598D">
            <w:pPr>
              <w:rPr>
                <w:lang w:val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4" w:lineRule="exact"/>
              <w:ind w:left="102"/>
              <w:jc w:val="center"/>
            </w:pPr>
            <w:r>
              <w:t>Максимальная  нагрузка (в часах)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216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  <w:jc w:val="right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3598D" w:rsidRPr="00FF7BC6" w:rsidRDefault="002246C2">
            <w:pPr>
              <w:pStyle w:val="TableParagraph"/>
              <w:tabs>
                <w:tab w:val="left" w:pos="2046"/>
                <w:tab w:val="left" w:pos="3248"/>
              </w:tabs>
              <w:spacing w:line="313" w:lineRule="exact"/>
              <w:ind w:left="102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Количество</w:t>
            </w:r>
            <w:r w:rsidRPr="00FF7BC6">
              <w:rPr>
                <w:lang w:val="ru-RU"/>
              </w:rPr>
              <w:tab/>
              <w:t>часов</w:t>
            </w:r>
            <w:r w:rsidRPr="00FF7BC6">
              <w:rPr>
                <w:lang w:val="ru-RU"/>
              </w:rPr>
              <w:tab/>
              <w:t>на</w:t>
            </w:r>
          </w:p>
          <w:p w:rsidR="0043598D" w:rsidRPr="00FF7BC6" w:rsidRDefault="002246C2">
            <w:pPr>
              <w:pStyle w:val="TableParagraph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аудиторную нагрузку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72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right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3" w:lineRule="exact"/>
              <w:ind w:left="102"/>
              <w:jc w:val="center"/>
            </w:pPr>
            <w:r>
              <w:t>Классы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  <w:jc w:val="right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tabs>
                <w:tab w:val="left" w:pos="2161"/>
              </w:tabs>
              <w:spacing w:line="313" w:lineRule="exact"/>
              <w:ind w:left="102"/>
              <w:jc w:val="center"/>
            </w:pPr>
            <w:r>
              <w:t>Недельная аудиторная нагрузка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ind w:left="500" w:hanging="50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6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</w:tr>
    </w:tbl>
    <w:p w:rsidR="0043598D" w:rsidRDefault="0043598D">
      <w:pPr>
        <w:pStyle w:val="a6"/>
        <w:jc w:val="right"/>
        <w:rPr>
          <w:sz w:val="20"/>
          <w:szCs w:val="20"/>
        </w:rPr>
      </w:pPr>
    </w:p>
    <w:p w:rsidR="0043598D" w:rsidRDefault="002246C2">
      <w:pPr>
        <w:pStyle w:val="a6"/>
        <w:jc w:val="right"/>
        <w:rPr>
          <w:sz w:val="20"/>
          <w:szCs w:val="20"/>
        </w:rPr>
      </w:pPr>
      <w:r>
        <w:rPr>
          <w:i/>
          <w:iCs/>
        </w:rPr>
        <w:t>Таблица 1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 Форма проведения учебных аудиторных занятий: </w:t>
      </w:r>
      <w:r>
        <w:rPr>
          <w:sz w:val="28"/>
          <w:szCs w:val="28"/>
        </w:rPr>
        <w:t>мелкогрупповая, (от 4 до 8 человек), групповая (от 8 до 12 человек)рекомендуемая продолжительность урока – 45 минут.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Цель и задачи учебного предмета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Цель: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развитие танцевально-исполнительских и художественно-эстетических способностей учащихся на основ</w:t>
      </w:r>
      <w:r>
        <w:rPr>
          <w:sz w:val="28"/>
          <w:szCs w:val="28"/>
        </w:rPr>
        <w:t>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Задачи: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развитие интереса к историко-бытовому танцу и хореографическому творчеству;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овладение учащимис</w:t>
      </w:r>
      <w:r w:rsidRPr="00FF7BC6">
        <w:rPr>
          <w:sz w:val="28"/>
          <w:szCs w:val="28"/>
          <w:lang w:val="ru-RU"/>
        </w:rPr>
        <w:t>я основными исполнительскими навыками историко-бытового танца;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развитие музыкальных способностей: слуха, ритма, памяти и </w:t>
      </w:r>
      <w:r w:rsidRPr="00FF7BC6">
        <w:rPr>
          <w:sz w:val="28"/>
          <w:szCs w:val="28"/>
          <w:lang w:val="ru-RU"/>
        </w:rPr>
        <w:lastRenderedPageBreak/>
        <w:t>музыкальности;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освоение учащимися музыкальной грамоты, необходимой для владения историко-бытовым танцем в пределах программы;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стимулирование развития эмоциональности, памяти, мышления, воображения и творческой активности  в ансамбле;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развитие чувства ансамбля (чувства партнерства), двигательно- танцевальных способностей, артистизма;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приобретение обучающимися опыта творческой деят</w:t>
      </w:r>
      <w:r w:rsidRPr="00FF7BC6">
        <w:rPr>
          <w:sz w:val="28"/>
          <w:szCs w:val="28"/>
          <w:lang w:val="ru-RU"/>
        </w:rPr>
        <w:t>ельности и публичных  выступлений;</w:t>
      </w:r>
    </w:p>
    <w:p w:rsidR="0043598D" w:rsidRPr="00FF7BC6" w:rsidRDefault="002246C2">
      <w:pPr>
        <w:pStyle w:val="a7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формирование у одаренных детей комплекса знаний, умений и навыков, позволяющих  в дальнейшем осваивать профессиональные образовательные программы в области хореографического искусства.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Обоснование структуры учебного п</w:t>
      </w:r>
      <w:r>
        <w:rPr>
          <w:sz w:val="28"/>
          <w:szCs w:val="28"/>
        </w:rPr>
        <w:t>редмета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Обоснованием структуры программы являются ФГТ,  отражающие все аспекты работы преподавателя с учеником.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Программа содержит  следующие разделы: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Pr="00FF7BC6" w:rsidRDefault="002246C2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сведения  о  затратах  учебного  времени,  предусмотренного  на освоение учебного предмета;</w:t>
      </w:r>
    </w:p>
    <w:p w:rsidR="0043598D" w:rsidRPr="00FF7BC6" w:rsidRDefault="002246C2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распределе</w:t>
      </w:r>
      <w:r w:rsidRPr="00FF7BC6">
        <w:rPr>
          <w:sz w:val="28"/>
          <w:szCs w:val="28"/>
          <w:lang w:val="ru-RU"/>
        </w:rPr>
        <w:t>ние учебного материала по годам обучения;</w:t>
      </w:r>
    </w:p>
    <w:p w:rsidR="0043598D" w:rsidRDefault="002246C2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дидактических единиц;</w:t>
      </w:r>
    </w:p>
    <w:p w:rsidR="0043598D" w:rsidRPr="00FF7BC6" w:rsidRDefault="002246C2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требования к уровню подготовки обучающихся;</w:t>
      </w:r>
    </w:p>
    <w:p w:rsidR="0043598D" w:rsidRPr="00FF7BC6" w:rsidRDefault="002246C2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формы и методы контроля, система оценок;</w:t>
      </w:r>
    </w:p>
    <w:p w:rsidR="0043598D" w:rsidRDefault="002246C2">
      <w:pPr>
        <w:pStyle w:val="a7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учебного процесса.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 соответствии с данными направлениями строится </w:t>
      </w:r>
      <w:r>
        <w:rPr>
          <w:sz w:val="28"/>
          <w:szCs w:val="28"/>
        </w:rPr>
        <w:t>основной раздел программы «Содержание учебного предмета».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Методы обучения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словесный (объяснение, разбор, анализ);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наглядный (качественный показ, д</w:t>
      </w:r>
      <w:r>
        <w:rPr>
          <w:sz w:val="28"/>
          <w:szCs w:val="28"/>
        </w:rPr>
        <w:t>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развития обучающегося);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практический (воспроизводящие и творческие упр</w:t>
      </w:r>
      <w:r>
        <w:rPr>
          <w:sz w:val="28"/>
          <w:szCs w:val="28"/>
        </w:rPr>
        <w:t>ажнения, деление целого произведения на более мелкие части для подробной проработки и последующей организации целого);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аналитический (сравнения и обобщения, развитие логического мышления);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эмоциональный (подбор ассоциаций, образов, создание художествен</w:t>
      </w:r>
      <w:r>
        <w:rPr>
          <w:sz w:val="28"/>
          <w:szCs w:val="28"/>
        </w:rPr>
        <w:t>ных впечатлений);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Предложенные методы работы при изучении историко-бытового танца в рамках общеразвивающей образовате</w:t>
      </w:r>
      <w:r>
        <w:rPr>
          <w:sz w:val="28"/>
          <w:szCs w:val="28"/>
        </w:rPr>
        <w:t>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 в хореографическом образовании.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Материально-технические условия реализации учебного</w:t>
      </w:r>
      <w:r>
        <w:rPr>
          <w:sz w:val="28"/>
          <w:szCs w:val="28"/>
        </w:rPr>
        <w:t xml:space="preserve"> предмета.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Перечень учебных аудиторий, специализированных кабинетов и материально-технического обеспечения включает в себя: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б</w:t>
      </w:r>
      <w:r w:rsidRPr="00FF7BC6">
        <w:rPr>
          <w:sz w:val="28"/>
          <w:szCs w:val="28"/>
          <w:lang w:val="ru-RU"/>
        </w:rPr>
        <w:t xml:space="preserve">алетный зал площадью 36 кв.м (на 10-12 обучающихся), имеющий </w:t>
      </w:r>
      <w:r w:rsidRPr="00FF7BC6">
        <w:rPr>
          <w:sz w:val="28"/>
          <w:szCs w:val="28"/>
          <w:lang w:val="ru-RU"/>
        </w:rPr>
        <w:lastRenderedPageBreak/>
        <w:t>деревянный пол, балетные станки (палки) длиной не менее 25 погонных метров вдоль трех стен, зеркала размером 7м х 2м на одной стене;</w:t>
      </w:r>
    </w:p>
    <w:p w:rsidR="0043598D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аппаратура (магнитофон);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учебные аудитории для гру</w:t>
      </w:r>
      <w:r w:rsidRPr="00FF7BC6">
        <w:rPr>
          <w:sz w:val="28"/>
          <w:szCs w:val="28"/>
          <w:lang w:val="ru-RU"/>
        </w:rPr>
        <w:t>пповых занятий;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помещение для работы со    специализированными    материалами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(фонотеку, видеотеку, фильмотеку, просмотровый видеозал);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костюмерная, располагающая  необходимым  количеством  костюмов для учебных занятий, репетиционного процесса, сценических</w:t>
      </w:r>
      <w:r w:rsidRPr="00FF7BC6">
        <w:rPr>
          <w:sz w:val="28"/>
          <w:szCs w:val="28"/>
          <w:lang w:val="ru-RU"/>
        </w:rPr>
        <w:t xml:space="preserve"> выступлений;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раздевалка для обучающихся и преподавателей.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Pr="00FF7BC6" w:rsidRDefault="002246C2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Содержание учебного предмета «Историко-бытовой танец».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Сведения о затратах учебного времени, предусмотренного на освоение учебного предмета «Историко-бытовой танец», на максимальную нагрузку о</w:t>
      </w:r>
      <w:r>
        <w:rPr>
          <w:sz w:val="28"/>
          <w:szCs w:val="28"/>
        </w:rPr>
        <w:t>бучающихся  на  аудиторных занятиях:</w:t>
      </w:r>
    </w:p>
    <w:p w:rsidR="0043598D" w:rsidRDefault="002246C2">
      <w:pPr>
        <w:pStyle w:val="a6"/>
        <w:jc w:val="right"/>
        <w:rPr>
          <w:sz w:val="20"/>
          <w:szCs w:val="20"/>
        </w:rPr>
      </w:pPr>
      <w:r>
        <w:rPr>
          <w:i/>
          <w:iCs/>
        </w:rPr>
        <w:t>Таблица 2</w:t>
      </w:r>
    </w:p>
    <w:tbl>
      <w:tblPr>
        <w:tblStyle w:val="TableNormal"/>
        <w:tblW w:w="910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1524"/>
        <w:gridCol w:w="1417"/>
        <w:gridCol w:w="1275"/>
        <w:gridCol w:w="1276"/>
      </w:tblGrid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  <w:jc w:val="righ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/>
        </w:tc>
        <w:tc>
          <w:tcPr>
            <w:tcW w:w="5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16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3" w:lineRule="exact"/>
              <w:ind w:left="836"/>
              <w:jc w:val="center"/>
            </w:pPr>
            <w:r>
              <w:t>Распределение по годам обучения</w:t>
            </w:r>
          </w:p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  <w:jc w:val="righ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a8"/>
              <w:jc w:val="center"/>
            </w:pPr>
            <w:r>
              <w:t>Классы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2" w:type="dxa"/>
              <w:bottom w:w="80" w:type="dxa"/>
              <w:right w:w="473" w:type="dxa"/>
            </w:tcMar>
          </w:tcPr>
          <w:p w:rsidR="0043598D" w:rsidRDefault="002246C2">
            <w:pPr>
              <w:pStyle w:val="TableParagraph"/>
              <w:spacing w:line="314" w:lineRule="exact"/>
              <w:ind w:left="392" w:right="39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2" w:type="dxa"/>
              <w:bottom w:w="80" w:type="dxa"/>
              <w:right w:w="478" w:type="dxa"/>
            </w:tcMar>
          </w:tcPr>
          <w:p w:rsidR="0043598D" w:rsidRDefault="002246C2">
            <w:pPr>
              <w:pStyle w:val="TableParagraph"/>
              <w:spacing w:line="314" w:lineRule="exact"/>
              <w:ind w:left="392" w:right="398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:rsidR="0043598D" w:rsidRDefault="002246C2">
            <w:pPr>
              <w:pStyle w:val="TableParagraph"/>
              <w:spacing w:line="314" w:lineRule="exact"/>
              <w:ind w:right="1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:rsidR="0043598D" w:rsidRDefault="002246C2">
            <w:pPr>
              <w:pStyle w:val="TableParagraph"/>
              <w:spacing w:line="314" w:lineRule="exact"/>
              <w:ind w:right="1"/>
              <w:jc w:val="center"/>
            </w:pPr>
            <w:r>
              <w:t>4</w:t>
            </w:r>
          </w:p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/>
          <w:jc w:val="righ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2246C2">
            <w:pPr>
              <w:pStyle w:val="a8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43598D">
            <w:pPr>
              <w:pStyle w:val="TableParagraph"/>
              <w:spacing w:line="200" w:lineRule="exact"/>
              <w:jc w:val="center"/>
              <w:rPr>
                <w:lang w:val="ru-RU"/>
              </w:rPr>
            </w:pPr>
          </w:p>
          <w:p w:rsidR="0043598D" w:rsidRDefault="002246C2">
            <w:pPr>
              <w:pStyle w:val="TableParagraph"/>
              <w:spacing w:before="17" w:line="26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>
            <w:pPr>
              <w:pStyle w:val="TableParagraph"/>
              <w:spacing w:line="200" w:lineRule="exact"/>
              <w:jc w:val="center"/>
            </w:pPr>
          </w:p>
          <w:p w:rsidR="0043598D" w:rsidRDefault="0043598D">
            <w:pPr>
              <w:pStyle w:val="TableParagraph"/>
              <w:spacing w:before="17" w:line="260" w:lineRule="exact"/>
              <w:jc w:val="center"/>
            </w:pPr>
          </w:p>
          <w:p w:rsidR="0043598D" w:rsidRDefault="002246C2">
            <w:pPr>
              <w:pStyle w:val="TableParagraph"/>
              <w:ind w:right="3"/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>
            <w:pPr>
              <w:pStyle w:val="TableParagraph"/>
              <w:spacing w:line="200" w:lineRule="exact"/>
              <w:jc w:val="center"/>
            </w:pPr>
          </w:p>
          <w:p w:rsidR="0043598D" w:rsidRDefault="0043598D">
            <w:pPr>
              <w:pStyle w:val="TableParagraph"/>
              <w:spacing w:before="17" w:line="260" w:lineRule="exact"/>
              <w:jc w:val="center"/>
            </w:pPr>
          </w:p>
          <w:p w:rsidR="0043598D" w:rsidRDefault="002246C2">
            <w:pPr>
              <w:pStyle w:val="TableParagraph"/>
              <w:ind w:right="3"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43598D">
            <w:pPr>
              <w:pStyle w:val="TableParagraph"/>
              <w:spacing w:line="200" w:lineRule="exact"/>
              <w:jc w:val="center"/>
            </w:pPr>
          </w:p>
          <w:p w:rsidR="0043598D" w:rsidRDefault="0043598D">
            <w:pPr>
              <w:pStyle w:val="TableParagraph"/>
              <w:spacing w:before="17" w:line="260" w:lineRule="exact"/>
              <w:jc w:val="center"/>
            </w:pPr>
          </w:p>
          <w:p w:rsidR="0043598D" w:rsidRDefault="002246C2">
            <w:pPr>
              <w:pStyle w:val="TableParagraph"/>
              <w:ind w:right="3"/>
              <w:jc w:val="center"/>
            </w:pPr>
            <w:r>
              <w:t>36</w:t>
            </w:r>
          </w:p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/>
          <w:jc w:val="righ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2246C2">
            <w:pPr>
              <w:pStyle w:val="a8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Количество часов на аудиторные занятия (в неделю)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:rsidR="0043598D" w:rsidRDefault="002246C2">
            <w:pPr>
              <w:pStyle w:val="TableParagraph"/>
              <w:spacing w:line="314" w:lineRule="exact"/>
              <w:ind w:right="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6" w:type="dxa"/>
            </w:tcMar>
          </w:tcPr>
          <w:p w:rsidR="0043598D" w:rsidRDefault="002246C2">
            <w:pPr>
              <w:pStyle w:val="TableParagraph"/>
              <w:spacing w:line="314" w:lineRule="exact"/>
              <w:ind w:right="6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:rsidR="0043598D" w:rsidRDefault="002246C2">
            <w:pPr>
              <w:pStyle w:val="TableParagraph"/>
              <w:spacing w:line="314" w:lineRule="exact"/>
              <w:ind w:right="1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:rsidR="0043598D" w:rsidRDefault="002246C2">
            <w:pPr>
              <w:pStyle w:val="TableParagraph"/>
              <w:spacing w:line="314" w:lineRule="exact"/>
              <w:ind w:right="1"/>
              <w:jc w:val="center"/>
            </w:pPr>
            <w:r>
              <w:t>2</w:t>
            </w:r>
          </w:p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/>
          <w:jc w:val="righ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2246C2">
            <w:pPr>
              <w:pStyle w:val="a8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Общее максимальное количество часов по годам (аудиторные занятия)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2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4" w:lineRule="exact"/>
              <w:ind w:left="272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2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4" w:lineRule="exact"/>
              <w:ind w:left="272"/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4" w:lineRule="exact"/>
              <w:ind w:left="282"/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4" w:lineRule="exact"/>
              <w:ind w:left="325"/>
              <w:jc w:val="center"/>
            </w:pPr>
            <w:r>
              <w:t>72</w:t>
            </w:r>
          </w:p>
        </w:tc>
      </w:tr>
      <w:tr w:rsidR="00435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/>
          <w:jc w:val="righ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Pr="00FF7BC6" w:rsidRDefault="002246C2">
            <w:pPr>
              <w:pStyle w:val="a8"/>
              <w:jc w:val="center"/>
              <w:rPr>
                <w:lang w:val="ru-RU"/>
              </w:rPr>
            </w:pPr>
            <w:r w:rsidRPr="00FF7BC6">
              <w:rPr>
                <w:lang w:val="ru-RU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98D" w:rsidRDefault="002246C2">
            <w:pPr>
              <w:pStyle w:val="TableParagraph"/>
              <w:spacing w:line="314" w:lineRule="exact"/>
              <w:jc w:val="center"/>
            </w:pPr>
            <w:r>
              <w:rPr>
                <w:lang w:val="ru-RU"/>
              </w:rPr>
              <w:t>216</w:t>
            </w:r>
          </w:p>
        </w:tc>
      </w:tr>
    </w:tbl>
    <w:p w:rsidR="0043598D" w:rsidRDefault="0043598D">
      <w:pPr>
        <w:pStyle w:val="a6"/>
        <w:ind w:left="222" w:hanging="222"/>
        <w:jc w:val="right"/>
        <w:rPr>
          <w:sz w:val="20"/>
          <w:szCs w:val="20"/>
        </w:rPr>
      </w:pPr>
    </w:p>
    <w:p w:rsidR="0043598D" w:rsidRDefault="0043598D">
      <w:pPr>
        <w:pStyle w:val="a6"/>
        <w:ind w:left="114" w:hanging="114"/>
        <w:jc w:val="both"/>
        <w:rPr>
          <w:sz w:val="20"/>
          <w:szCs w:val="20"/>
        </w:rPr>
      </w:pPr>
    </w:p>
    <w:p w:rsidR="0043598D" w:rsidRDefault="0043598D">
      <w:pPr>
        <w:pStyle w:val="a6"/>
        <w:spacing w:line="200" w:lineRule="exact"/>
        <w:jc w:val="both"/>
        <w:rPr>
          <w:sz w:val="20"/>
          <w:szCs w:val="20"/>
        </w:rPr>
      </w:pPr>
    </w:p>
    <w:p w:rsidR="0043598D" w:rsidRDefault="0043598D">
      <w:pPr>
        <w:pStyle w:val="a6"/>
        <w:spacing w:before="1" w:line="240" w:lineRule="exact"/>
        <w:jc w:val="both"/>
        <w:rPr>
          <w:sz w:val="20"/>
          <w:szCs w:val="20"/>
        </w:rPr>
      </w:pPr>
    </w:p>
    <w:p w:rsidR="0043598D" w:rsidRPr="00FF7BC6" w:rsidRDefault="002246C2">
      <w:pPr>
        <w:pStyle w:val="a7"/>
        <w:spacing w:line="360" w:lineRule="auto"/>
        <w:jc w:val="both"/>
        <w:rPr>
          <w:sz w:val="20"/>
          <w:szCs w:val="20"/>
          <w:lang w:val="ru-RU"/>
        </w:rPr>
      </w:pPr>
      <w:r w:rsidRPr="00FF7BC6">
        <w:rPr>
          <w:spacing w:val="-12"/>
          <w:sz w:val="28"/>
          <w:szCs w:val="28"/>
          <w:lang w:val="ru-RU"/>
        </w:rPr>
        <w:t>Содержание программы и т</w:t>
      </w:r>
      <w:r w:rsidRPr="00FF7BC6">
        <w:rPr>
          <w:spacing w:val="-1"/>
          <w:sz w:val="28"/>
          <w:szCs w:val="28"/>
          <w:lang w:val="ru-RU"/>
        </w:rPr>
        <w:t>р</w:t>
      </w:r>
      <w:r w:rsidRPr="00FF7BC6">
        <w:rPr>
          <w:sz w:val="28"/>
          <w:szCs w:val="28"/>
          <w:lang w:val="ru-RU"/>
        </w:rPr>
        <w:t>е</w:t>
      </w:r>
      <w:r w:rsidRPr="00FF7BC6">
        <w:rPr>
          <w:spacing w:val="-7"/>
          <w:sz w:val="28"/>
          <w:szCs w:val="28"/>
          <w:lang w:val="ru-RU"/>
        </w:rPr>
        <w:t>бо</w:t>
      </w:r>
      <w:r w:rsidRPr="00FF7BC6">
        <w:rPr>
          <w:spacing w:val="-1"/>
          <w:sz w:val="28"/>
          <w:szCs w:val="28"/>
          <w:lang w:val="ru-RU"/>
        </w:rPr>
        <w:t>в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1"/>
          <w:sz w:val="28"/>
          <w:szCs w:val="28"/>
          <w:lang w:val="ru-RU"/>
        </w:rPr>
        <w:t>ни</w:t>
      </w:r>
      <w:r w:rsidRPr="00FF7BC6">
        <w:rPr>
          <w:sz w:val="28"/>
          <w:szCs w:val="28"/>
          <w:lang w:val="ru-RU"/>
        </w:rPr>
        <w:t>я</w:t>
      </w:r>
      <w:r w:rsidRPr="00FF7BC6">
        <w:rPr>
          <w:spacing w:val="-19"/>
          <w:sz w:val="28"/>
          <w:szCs w:val="28"/>
          <w:lang w:val="ru-RU"/>
        </w:rPr>
        <w:t xml:space="preserve"> </w:t>
      </w:r>
      <w:r w:rsidRPr="00FF7BC6">
        <w:rPr>
          <w:sz w:val="28"/>
          <w:szCs w:val="28"/>
          <w:lang w:val="ru-RU"/>
        </w:rPr>
        <w:t>к</w:t>
      </w:r>
      <w:r w:rsidRPr="00FF7BC6">
        <w:rPr>
          <w:spacing w:val="-20"/>
          <w:sz w:val="28"/>
          <w:szCs w:val="28"/>
          <w:lang w:val="ru-RU"/>
        </w:rPr>
        <w:t xml:space="preserve"> </w:t>
      </w:r>
      <w:r w:rsidRPr="00FF7BC6">
        <w:rPr>
          <w:spacing w:val="1"/>
          <w:sz w:val="28"/>
          <w:szCs w:val="28"/>
          <w:lang w:val="ru-RU"/>
        </w:rPr>
        <w:t>у</w:t>
      </w:r>
      <w:r w:rsidRPr="00FF7BC6">
        <w:rPr>
          <w:spacing w:val="-3"/>
          <w:sz w:val="28"/>
          <w:szCs w:val="28"/>
          <w:lang w:val="ru-RU"/>
        </w:rPr>
        <w:t>р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3"/>
          <w:sz w:val="28"/>
          <w:szCs w:val="28"/>
          <w:lang w:val="ru-RU"/>
        </w:rPr>
        <w:t>в</w:t>
      </w:r>
      <w:r w:rsidRPr="00FF7BC6">
        <w:rPr>
          <w:spacing w:val="-1"/>
          <w:sz w:val="28"/>
          <w:szCs w:val="28"/>
          <w:lang w:val="ru-RU"/>
        </w:rPr>
        <w:t>н</w:t>
      </w:r>
      <w:r w:rsidRPr="00FF7BC6">
        <w:rPr>
          <w:sz w:val="28"/>
          <w:szCs w:val="28"/>
          <w:lang w:val="ru-RU"/>
        </w:rPr>
        <w:t>ю</w:t>
      </w:r>
      <w:r w:rsidRPr="00FF7BC6">
        <w:rPr>
          <w:spacing w:val="-18"/>
          <w:sz w:val="28"/>
          <w:szCs w:val="28"/>
          <w:lang w:val="ru-RU"/>
        </w:rPr>
        <w:t xml:space="preserve"> </w:t>
      </w:r>
      <w:r w:rsidRPr="00FF7BC6">
        <w:rPr>
          <w:spacing w:val="-1"/>
          <w:sz w:val="28"/>
          <w:szCs w:val="28"/>
          <w:lang w:val="ru-RU"/>
        </w:rPr>
        <w:t>п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2"/>
          <w:sz w:val="28"/>
          <w:szCs w:val="28"/>
          <w:lang w:val="ru-RU"/>
        </w:rPr>
        <w:t>д</w:t>
      </w:r>
      <w:r w:rsidRPr="00FF7BC6">
        <w:rPr>
          <w:spacing w:val="-7"/>
          <w:sz w:val="28"/>
          <w:szCs w:val="28"/>
          <w:lang w:val="ru-RU"/>
        </w:rPr>
        <w:t>г</w:t>
      </w:r>
      <w:r w:rsidRPr="00FF7BC6">
        <w:rPr>
          <w:spacing w:val="-5"/>
          <w:sz w:val="28"/>
          <w:szCs w:val="28"/>
          <w:lang w:val="ru-RU"/>
        </w:rPr>
        <w:t>о</w:t>
      </w:r>
      <w:r w:rsidRPr="00FF7BC6">
        <w:rPr>
          <w:spacing w:val="-4"/>
          <w:sz w:val="28"/>
          <w:szCs w:val="28"/>
          <w:lang w:val="ru-RU"/>
        </w:rPr>
        <w:t>т</w:t>
      </w:r>
      <w:r w:rsidRPr="00FF7BC6">
        <w:rPr>
          <w:spacing w:val="-7"/>
          <w:sz w:val="28"/>
          <w:szCs w:val="28"/>
          <w:lang w:val="ru-RU"/>
        </w:rPr>
        <w:t>о</w:t>
      </w:r>
      <w:r w:rsidRPr="00FF7BC6">
        <w:rPr>
          <w:spacing w:val="-1"/>
          <w:sz w:val="28"/>
          <w:szCs w:val="28"/>
          <w:lang w:val="ru-RU"/>
        </w:rPr>
        <w:t>вк</w:t>
      </w:r>
      <w:r w:rsidRPr="00FF7BC6">
        <w:rPr>
          <w:sz w:val="28"/>
          <w:szCs w:val="28"/>
          <w:lang w:val="ru-RU"/>
        </w:rPr>
        <w:t>и</w:t>
      </w:r>
      <w:r w:rsidRPr="00FF7BC6">
        <w:rPr>
          <w:spacing w:val="-19"/>
          <w:sz w:val="28"/>
          <w:szCs w:val="28"/>
          <w:lang w:val="ru-RU"/>
        </w:rPr>
        <w:t xml:space="preserve"> </w:t>
      </w:r>
      <w:r w:rsidRPr="00FF7BC6">
        <w:rPr>
          <w:spacing w:val="-3"/>
          <w:sz w:val="28"/>
          <w:szCs w:val="28"/>
          <w:lang w:val="ru-RU"/>
        </w:rPr>
        <w:t>о</w:t>
      </w:r>
      <w:r w:rsidRPr="00FF7BC6">
        <w:rPr>
          <w:spacing w:val="-13"/>
          <w:sz w:val="28"/>
          <w:szCs w:val="28"/>
          <w:lang w:val="ru-RU"/>
        </w:rPr>
        <w:t>б</w:t>
      </w:r>
      <w:r w:rsidRPr="00FF7BC6">
        <w:rPr>
          <w:spacing w:val="-2"/>
          <w:sz w:val="28"/>
          <w:szCs w:val="28"/>
          <w:lang w:val="ru-RU"/>
        </w:rPr>
        <w:t>у</w:t>
      </w:r>
      <w:r w:rsidRPr="00FF7BC6">
        <w:rPr>
          <w:sz w:val="28"/>
          <w:szCs w:val="28"/>
          <w:lang w:val="ru-RU"/>
        </w:rPr>
        <w:t>ч</w:t>
      </w:r>
      <w:r w:rsidRPr="00FF7BC6">
        <w:rPr>
          <w:spacing w:val="1"/>
          <w:sz w:val="28"/>
          <w:szCs w:val="28"/>
          <w:lang w:val="ru-RU"/>
        </w:rPr>
        <w:t>а</w:t>
      </w:r>
      <w:r w:rsidRPr="00FF7BC6">
        <w:rPr>
          <w:spacing w:val="-1"/>
          <w:sz w:val="28"/>
          <w:szCs w:val="28"/>
          <w:lang w:val="ru-RU"/>
        </w:rPr>
        <w:t>ю</w:t>
      </w:r>
      <w:r w:rsidRPr="00FF7BC6">
        <w:rPr>
          <w:spacing w:val="-2"/>
          <w:sz w:val="28"/>
          <w:szCs w:val="28"/>
          <w:lang w:val="ru-RU"/>
        </w:rPr>
        <w:t>щ</w:t>
      </w:r>
      <w:r w:rsidRPr="00FF7BC6">
        <w:rPr>
          <w:spacing w:val="-1"/>
          <w:sz w:val="28"/>
          <w:szCs w:val="28"/>
          <w:lang w:val="ru-RU"/>
        </w:rPr>
        <w:t>и</w:t>
      </w:r>
      <w:r w:rsidRPr="00FF7BC6">
        <w:rPr>
          <w:spacing w:val="-6"/>
          <w:sz w:val="28"/>
          <w:szCs w:val="28"/>
          <w:lang w:val="ru-RU"/>
        </w:rPr>
        <w:t>х</w:t>
      </w:r>
      <w:r w:rsidRPr="00FF7BC6">
        <w:rPr>
          <w:sz w:val="28"/>
          <w:szCs w:val="28"/>
          <w:lang w:val="ru-RU"/>
        </w:rPr>
        <w:t>ся по годам обучения.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Первый год обучения.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1.Формирование первоначальных представлений о музыке: жанры (марш, песня, танец), темп, характер, музыкальный размер 2/4, ¾, 4/4, такт, затакт, танцевальные жанры, форма и фразировка, ритмический рисунок.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2.Формирование умений:</w:t>
      </w:r>
    </w:p>
    <w:p w:rsidR="0043598D" w:rsidRPr="00FF7BC6" w:rsidRDefault="002246C2">
      <w:pPr>
        <w:pStyle w:val="a7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определять характер музыки словами (веселый торжественный спокойный, изящный, плавный, отрывистый)</w:t>
      </w:r>
    </w:p>
    <w:p w:rsidR="0043598D" w:rsidRPr="00FF7BC6" w:rsidRDefault="002246C2">
      <w:pPr>
        <w:pStyle w:val="a7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определять на слух: марш, песня, танец</w:t>
      </w:r>
    </w:p>
    <w:p w:rsidR="0043598D" w:rsidRPr="00FF7BC6" w:rsidRDefault="002246C2">
      <w:pPr>
        <w:pStyle w:val="a7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различать на слух вальс, польку, галоп, гавот, полонез, опираясь на особенности жанра</w:t>
      </w:r>
    </w:p>
    <w:p w:rsidR="0043598D" w:rsidRDefault="002246C2">
      <w:pPr>
        <w:pStyle w:val="a7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музыкальный размер</w:t>
      </w:r>
    </w:p>
    <w:p w:rsidR="0043598D" w:rsidRPr="00FF7BC6" w:rsidRDefault="002246C2">
      <w:pPr>
        <w:pStyle w:val="a7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на</w:t>
      </w:r>
      <w:r w:rsidRPr="00FF7BC6">
        <w:rPr>
          <w:sz w:val="28"/>
          <w:szCs w:val="28"/>
          <w:lang w:val="ru-RU"/>
        </w:rPr>
        <w:t>чинать и заканчивать движение вместе с музыкой</w:t>
      </w:r>
    </w:p>
    <w:p w:rsidR="0043598D" w:rsidRPr="00FF7BC6" w:rsidRDefault="002246C2">
      <w:pPr>
        <w:pStyle w:val="a7"/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музыкально исполнять выученные движения и танцы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3.Формирование знаний о выразительности танца: музыка определяет характер танца, выразительность рук, лица, походки, позы.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4.Формирование умений выразительно исп</w:t>
      </w:r>
      <w:r>
        <w:rPr>
          <w:sz w:val="28"/>
          <w:szCs w:val="28"/>
        </w:rPr>
        <w:t>олнять движения, танцы (плавно, легко, отрывисто, торжественно, величаво).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5.Формирование умения оценивать выразительность исполнения друг друга ( плавно-отрывисто, изящно-грубо, бодро-вяло, легко-тяжело, уверенно-робко)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6.Формирование умений координироват</w:t>
      </w:r>
      <w:r>
        <w:rPr>
          <w:sz w:val="28"/>
          <w:szCs w:val="28"/>
        </w:rPr>
        <w:t>ь движения:</w:t>
      </w:r>
    </w:p>
    <w:p w:rsidR="0043598D" w:rsidRPr="00FF7BC6" w:rsidRDefault="002246C2">
      <w:pPr>
        <w:pStyle w:val="a7"/>
        <w:numPr>
          <w:ilvl w:val="0"/>
          <w:numId w:val="29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рук и ног на ходьбе, подскоках, беге;</w:t>
      </w:r>
    </w:p>
    <w:p w:rsidR="0043598D" w:rsidRPr="00FF7BC6" w:rsidRDefault="002246C2">
      <w:pPr>
        <w:pStyle w:val="a7"/>
        <w:numPr>
          <w:ilvl w:val="0"/>
          <w:numId w:val="29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корпуса, головы, ног в польке, при вращении.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7.Формирование знаний о графическом рисунке танца, движение по линии и против линии танца, геометрической точности рисунка, роли центра и интервалов в </w:t>
      </w:r>
      <w:r>
        <w:rPr>
          <w:sz w:val="28"/>
          <w:szCs w:val="28"/>
        </w:rPr>
        <w:t xml:space="preserve">формировании рисунка, понятие о симметрии и асимметрии </w:t>
      </w:r>
      <w:r>
        <w:rPr>
          <w:sz w:val="28"/>
          <w:szCs w:val="28"/>
        </w:rPr>
        <w:lastRenderedPageBreak/>
        <w:t>рисунка танца.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8.Формирование умений ориентироваться в пространстве и коллективе:</w:t>
      </w:r>
    </w:p>
    <w:p w:rsidR="0043598D" w:rsidRPr="00FF7BC6" w:rsidRDefault="002246C2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выполнять повороты, двигаясь по линии танца, вправо и влево по одному и в паре;</w:t>
      </w:r>
    </w:p>
    <w:p w:rsidR="0043598D" w:rsidRDefault="002246C2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сохранять интервалы при перестроениях;</w:t>
      </w:r>
    </w:p>
    <w:p w:rsidR="0043598D" w:rsidRPr="00FF7BC6" w:rsidRDefault="002246C2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четко строить графический  рисунок танца относительно центра площадки( круг, кружочки, шеренга, колонна по одному, парами, четверками).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9.Формирование умений свободно держать корпус, голову, руки и грамотно менять положение рук из позиции в позицию.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10.Фор</w:t>
      </w:r>
      <w:r>
        <w:rPr>
          <w:sz w:val="28"/>
          <w:szCs w:val="28"/>
        </w:rPr>
        <w:t>мирование знаний об ансамбле, как согласованном движении в паре и коллективе, по темпу, амплитуде, характеру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11.Формирование умений ансамблевого исполнения: синхронное выполнение движений.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Танцы и танцевальные движения.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Теория.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Роль музыки в танце: </w:t>
      </w:r>
      <w:r>
        <w:rPr>
          <w:sz w:val="28"/>
          <w:szCs w:val="28"/>
        </w:rPr>
        <w:t>музыка определяет характер танца и его ритмическую основу, строение. Понятие о движении по линии танца и против линии танца(против часовой стрелки и по часовой стрелке).Понятие о графическом рисунке танца, геометрическая точность рисунка( круг, шеренга, ко</w:t>
      </w:r>
      <w:r>
        <w:rPr>
          <w:sz w:val="28"/>
          <w:szCs w:val="28"/>
        </w:rPr>
        <w:t>лонна, два круга), симметрия, асимметрия, о центре сценической площадки, понятие об интервалах и их роли в формировании рисунка. Понятие об ансамбле как о согласованном действии танцующих.Понятие об исполнительских средствах выразительности: темп и динамик</w:t>
      </w:r>
      <w:r>
        <w:rPr>
          <w:sz w:val="28"/>
          <w:szCs w:val="28"/>
        </w:rPr>
        <w:t>а движения, характер поз и выражение лица(мимика).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Практика.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1.Позиции ног характерные для бытового танца: I, II, III, IV,V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2.Позиции рук, характерные для бытового танца, подготовительное положение, 1.2.3 позиции.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3.Положение рук: за платье, за спину, оп</w:t>
      </w:r>
      <w:r>
        <w:rPr>
          <w:sz w:val="28"/>
          <w:szCs w:val="28"/>
        </w:rPr>
        <w:t>ущенные вниз с отведенными от корпуса кистями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4.Шаги танцевальные в ритме марша, полонеза, польки, двигаясь вперед и назад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5.Шаги на полупальцах(высокие и низкие полупальцы), двигаясь вперед и назад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6.Па полонеза вперед и назад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7.Па польки:</w:t>
      </w:r>
    </w:p>
    <w:p w:rsidR="0043598D" w:rsidRPr="00FF7BC6" w:rsidRDefault="002246C2">
      <w:pPr>
        <w:pStyle w:val="a7"/>
        <w:numPr>
          <w:ilvl w:val="0"/>
          <w:numId w:val="33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на месте вперед</w:t>
      </w:r>
      <w:r w:rsidRPr="00FF7BC6">
        <w:rPr>
          <w:sz w:val="28"/>
          <w:szCs w:val="28"/>
          <w:lang w:val="ru-RU"/>
        </w:rPr>
        <w:t xml:space="preserve"> и назад;</w:t>
      </w:r>
    </w:p>
    <w:p w:rsidR="0043598D" w:rsidRDefault="002246C2">
      <w:pPr>
        <w:pStyle w:val="a7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поворотом на 180грд;</w:t>
      </w:r>
    </w:p>
    <w:p w:rsidR="0043598D" w:rsidRDefault="002246C2">
      <w:pPr>
        <w:pStyle w:val="a7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поворотом на 360грд.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8.Па балансе </w:t>
      </w:r>
    </w:p>
    <w:p w:rsidR="0043598D" w:rsidRDefault="002246C2">
      <w:pPr>
        <w:pStyle w:val="a7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сторону;</w:t>
      </w:r>
    </w:p>
    <w:p w:rsidR="0043598D" w:rsidRDefault="002246C2">
      <w:pPr>
        <w:pStyle w:val="a7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месте;</w:t>
      </w:r>
    </w:p>
    <w:p w:rsidR="0043598D" w:rsidRPr="00FF7BC6" w:rsidRDefault="002246C2">
      <w:pPr>
        <w:pStyle w:val="a7"/>
        <w:numPr>
          <w:ilvl w:val="0"/>
          <w:numId w:val="3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 продвижением вперед и назад.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9.Позы и положение рук в паре:</w:t>
      </w:r>
    </w:p>
    <w:p w:rsidR="0043598D" w:rsidRDefault="002246C2">
      <w:pPr>
        <w:pStyle w:val="a7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руки накрест;</w:t>
      </w:r>
    </w:p>
    <w:p w:rsidR="0043598D" w:rsidRPr="00FF7BC6" w:rsidRDefault="002246C2">
      <w:pPr>
        <w:pStyle w:val="a7"/>
        <w:numPr>
          <w:ilvl w:val="0"/>
          <w:numId w:val="3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за две руки (2 поз) правая в левой;</w:t>
      </w:r>
    </w:p>
    <w:p w:rsidR="0043598D" w:rsidRPr="00FF7BC6" w:rsidRDefault="002246C2">
      <w:pPr>
        <w:pStyle w:val="a7"/>
        <w:numPr>
          <w:ilvl w:val="0"/>
          <w:numId w:val="3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за одну руку (променадное положение, характерное для </w:t>
      </w:r>
      <w:r w:rsidRPr="00FF7BC6">
        <w:rPr>
          <w:sz w:val="28"/>
          <w:szCs w:val="28"/>
          <w:lang w:val="ru-RU"/>
        </w:rPr>
        <w:t>полонеза);</w:t>
      </w:r>
    </w:p>
    <w:p w:rsidR="0043598D" w:rsidRPr="00FF7BC6" w:rsidRDefault="002246C2">
      <w:pPr>
        <w:pStyle w:val="a7"/>
        <w:numPr>
          <w:ilvl w:val="0"/>
          <w:numId w:val="3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за одну руку, стоя лицом друг к другу (3поз) правая в правой или левая в левой;</w:t>
      </w:r>
    </w:p>
    <w:p w:rsidR="0043598D" w:rsidRDefault="002246C2">
      <w:pPr>
        <w:pStyle w:val="a7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кружочки, правая в левой.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10.Полонез, простейшая композиция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11.Комбинированная полька (сочетание польки, па галопа, танцевальных шагов).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Второй год обучения.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Содер</w:t>
      </w:r>
      <w:r>
        <w:rPr>
          <w:sz w:val="28"/>
          <w:szCs w:val="28"/>
        </w:rPr>
        <w:t>жание программы: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1.Формирование знаний:</w:t>
      </w:r>
    </w:p>
    <w:p w:rsidR="0043598D" w:rsidRPr="00FF7BC6" w:rsidRDefault="002246C2">
      <w:pPr>
        <w:pStyle w:val="a7"/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о специфических особенностях танцевальных жанров: вальс, лезгинка, </w:t>
      </w:r>
      <w:r w:rsidRPr="00FF7BC6">
        <w:rPr>
          <w:sz w:val="28"/>
          <w:szCs w:val="28"/>
          <w:lang w:val="ru-RU"/>
        </w:rPr>
        <w:lastRenderedPageBreak/>
        <w:t>полонез, контрданс, полька, галоп, гавот), характер движения, метроритм, мелодия и аккомпанемент;</w:t>
      </w:r>
    </w:p>
    <w:p w:rsidR="0043598D" w:rsidRPr="00FF7BC6" w:rsidRDefault="002246C2">
      <w:pPr>
        <w:pStyle w:val="a7"/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 структуре музыкальной пьесы (вступление, части, т</w:t>
      </w:r>
      <w:r w:rsidRPr="00FF7BC6">
        <w:rPr>
          <w:sz w:val="28"/>
          <w:szCs w:val="28"/>
          <w:lang w:val="ru-RU"/>
        </w:rPr>
        <w:t>рио, заключение).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2.Формирование умений: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различать на слух вальс, польку, гавот, галоп, полонез, контрданс, лезгинку по их специфическим особенностям;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определять характер танца и его частей, подбирая наиболее точные определения;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анализировать музыку с точк</w:t>
      </w:r>
      <w:r w:rsidRPr="00FF7BC6">
        <w:rPr>
          <w:sz w:val="28"/>
          <w:szCs w:val="28"/>
          <w:lang w:val="ru-RU"/>
        </w:rPr>
        <w:t>и зрения темпа, характера, музыкального размера, отмечая музыкальный размер дирижерским жестом;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выделять структуру музыкального произведения, отмечая смену частей и фраз,</w:t>
      </w:r>
    </w:p>
    <w:p w:rsidR="0043598D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отсчитывать такты;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прохлопывать наиболее типичную для танцевального жанра ритмическую</w:t>
      </w:r>
      <w:r w:rsidRPr="00FF7BC6">
        <w:rPr>
          <w:sz w:val="28"/>
          <w:szCs w:val="28"/>
          <w:lang w:val="ru-RU"/>
        </w:rPr>
        <w:t xml:space="preserve"> фигуру;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музыкально исполнять танцы и движения;</w:t>
      </w:r>
    </w:p>
    <w:p w:rsidR="0043598D" w:rsidRPr="00FF7BC6" w:rsidRDefault="002246C2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замечать ошибки музыкального плана в исполнении других.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3.Формирование навыков грамотного исполнения программных танцев и движений:</w:t>
      </w:r>
    </w:p>
    <w:p w:rsidR="0043598D" w:rsidRPr="00FF7BC6" w:rsidRDefault="002246C2">
      <w:pPr>
        <w:pStyle w:val="a7"/>
        <w:numPr>
          <w:ilvl w:val="0"/>
          <w:numId w:val="43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знать правила выполнения программных движений, их структуру и ритмическую </w:t>
      </w:r>
      <w:r w:rsidRPr="00FF7BC6">
        <w:rPr>
          <w:sz w:val="28"/>
          <w:szCs w:val="28"/>
          <w:lang w:val="ru-RU"/>
        </w:rPr>
        <w:t>раскладку;</w:t>
      </w:r>
    </w:p>
    <w:p w:rsidR="0043598D" w:rsidRPr="00FF7BC6" w:rsidRDefault="002246C2">
      <w:pPr>
        <w:pStyle w:val="a7"/>
        <w:numPr>
          <w:ilvl w:val="0"/>
          <w:numId w:val="43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отмечать ошибки в исполнении других.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4.Формирование умений:</w:t>
      </w:r>
    </w:p>
    <w:p w:rsidR="0043598D" w:rsidRPr="00FF7BC6" w:rsidRDefault="002246C2">
      <w:pPr>
        <w:pStyle w:val="a7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свободно и естественно держать корпус, голову, легко и естественно переводить руки.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5.Формирование знаний о выразительности танца:</w:t>
      </w:r>
    </w:p>
    <w:p w:rsidR="0043598D" w:rsidRDefault="002246C2">
      <w:pPr>
        <w:pStyle w:val="a7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различать оттенки характера музыки.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6.Формирование уме</w:t>
      </w:r>
      <w:r>
        <w:rPr>
          <w:sz w:val="28"/>
          <w:szCs w:val="28"/>
        </w:rPr>
        <w:t>ний:</w:t>
      </w:r>
    </w:p>
    <w:p w:rsidR="0043598D" w:rsidRPr="00FF7BC6" w:rsidRDefault="002246C2">
      <w:pPr>
        <w:pStyle w:val="a7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передавать в вальсе плавность (кантилену);</w:t>
      </w:r>
    </w:p>
    <w:p w:rsidR="0043598D" w:rsidRPr="00FF7BC6" w:rsidRDefault="002246C2">
      <w:pPr>
        <w:pStyle w:val="a7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передавать в польке отрывистость, легкость;</w:t>
      </w:r>
    </w:p>
    <w:p w:rsidR="0043598D" w:rsidRPr="00FF7BC6" w:rsidRDefault="002246C2">
      <w:pPr>
        <w:pStyle w:val="a7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lastRenderedPageBreak/>
        <w:t>передавать изящество, отличая его от манерности.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7.Формирование умений оценивать выразительность  исполнения:</w:t>
      </w:r>
    </w:p>
    <w:p w:rsidR="0043598D" w:rsidRPr="00FF7BC6" w:rsidRDefault="002246C2">
      <w:pPr>
        <w:pStyle w:val="a7"/>
        <w:numPr>
          <w:ilvl w:val="0"/>
          <w:numId w:val="4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различать изящно-манерные, легко-тяжело, плавно-отрыви</w:t>
      </w:r>
      <w:r w:rsidRPr="00FF7BC6">
        <w:rPr>
          <w:sz w:val="28"/>
          <w:szCs w:val="28"/>
          <w:lang w:val="ru-RU"/>
        </w:rPr>
        <w:t>сто, вежливо-грубо, равнодушно-с чувством,  исполнительские средства  выразительности;</w:t>
      </w:r>
    </w:p>
    <w:p w:rsidR="0043598D" w:rsidRPr="00FF7BC6" w:rsidRDefault="002246C2">
      <w:pPr>
        <w:pStyle w:val="a7"/>
        <w:numPr>
          <w:ilvl w:val="0"/>
          <w:numId w:val="4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устанавливать адекватность между характером музыки и характером исполнения.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8.Формирование умения координировать движения ног- головы-корпуса-рук в комбинации польки, ва</w:t>
      </w:r>
      <w:r>
        <w:rPr>
          <w:sz w:val="28"/>
          <w:szCs w:val="28"/>
        </w:rPr>
        <w:t>льса, русского лирического танца.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9.Расширение представлений о графическом рисунке танца:</w:t>
      </w:r>
    </w:p>
    <w:p w:rsidR="0043598D" w:rsidRDefault="002246C2">
      <w:pPr>
        <w:pStyle w:val="a7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новых форм рисунка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10.Формирование умений ориентироваться в пространстве, на сценической площадке:</w:t>
      </w:r>
    </w:p>
    <w:p w:rsidR="0043598D" w:rsidRDefault="002246C2">
      <w:pPr>
        <w:pStyle w:val="a7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простейшее вращение;</w:t>
      </w:r>
    </w:p>
    <w:p w:rsidR="0043598D" w:rsidRDefault="002246C2">
      <w:pPr>
        <w:pStyle w:val="a7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сохранять интервалы при враще</w:t>
      </w:r>
      <w:r>
        <w:rPr>
          <w:sz w:val="28"/>
          <w:szCs w:val="28"/>
        </w:rPr>
        <w:t>нии;</w:t>
      </w:r>
    </w:p>
    <w:p w:rsidR="0043598D" w:rsidRPr="00FF7BC6" w:rsidRDefault="002246C2">
      <w:pPr>
        <w:pStyle w:val="a7"/>
        <w:numPr>
          <w:ilvl w:val="0"/>
          <w:numId w:val="49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геометрически точно строить рисунок танца.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11.Формирование умений ансамблевого исполнения:</w:t>
      </w:r>
    </w:p>
    <w:p w:rsidR="0043598D" w:rsidRPr="00FF7BC6" w:rsidRDefault="002246C2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согласовывать движения в паре при переходах и вращении;</w:t>
      </w:r>
    </w:p>
    <w:p w:rsidR="0043598D" w:rsidRPr="00FF7BC6" w:rsidRDefault="002246C2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согласовывать движение в коллективе (начинать и заканчивать одновременно, сохраняя одинаковую амплитуду </w:t>
      </w:r>
      <w:r w:rsidRPr="00FF7BC6">
        <w:rPr>
          <w:sz w:val="28"/>
          <w:szCs w:val="28"/>
          <w:lang w:val="ru-RU"/>
        </w:rPr>
        <w:t>и темп движения);</w:t>
      </w:r>
    </w:p>
    <w:p w:rsidR="0043598D" w:rsidRDefault="002246C2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«танцевальный этикет».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Танцы и танцевальные движения.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Теория.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Расширяются представления об исполнительских выразительных средствах танца, раскрываются понятия изящно-манерно, быстро-стремительно (чрезвычайно быстро)-торопливо(нео</w:t>
      </w:r>
      <w:r>
        <w:rPr>
          <w:sz w:val="28"/>
          <w:szCs w:val="28"/>
        </w:rPr>
        <w:t xml:space="preserve">рганизованность в движении), понятия о различных оттенках одного и того же настроения: беззаботно-весело, задорно, насмешливо и т д. Расширяются представления об ансамблевой технике: </w:t>
      </w:r>
      <w:r>
        <w:rPr>
          <w:sz w:val="28"/>
          <w:szCs w:val="28"/>
        </w:rPr>
        <w:lastRenderedPageBreak/>
        <w:t>согласованность движений в четверках, шеренгах,  колоннах, синхронность в</w:t>
      </w:r>
      <w:r>
        <w:rPr>
          <w:sz w:val="28"/>
          <w:szCs w:val="28"/>
        </w:rPr>
        <w:t>ращения, синхронность в прыжках.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Практика.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1.Галоп в паре по линии танца и против линии танца, к центру и от центра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2.Вращение в польке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3.Медленный вальс:</w:t>
      </w:r>
    </w:p>
    <w:p w:rsidR="0043598D" w:rsidRDefault="002246C2">
      <w:pPr>
        <w:pStyle w:val="a7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балансе вперед, назад;</w:t>
      </w:r>
    </w:p>
    <w:p w:rsidR="0043598D" w:rsidRDefault="002246C2">
      <w:pPr>
        <w:pStyle w:val="a7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правый поворот;</w:t>
      </w:r>
    </w:p>
    <w:p w:rsidR="0043598D" w:rsidRDefault="002246C2">
      <w:pPr>
        <w:pStyle w:val="a7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левый поворот;</w:t>
      </w:r>
    </w:p>
    <w:p w:rsidR="0043598D" w:rsidRDefault="002246C2">
      <w:pPr>
        <w:pStyle w:val="a7"/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шаг-перемена.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4.Па де баск в ритме вальса 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Комбинация движений вальса в сочетании с балансе и па де баском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6.Комбинированный вальс в три па средней трудности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7.Шаг полонеза сценический (на полупальцах) вперед и назад.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8.Флажковый семафор.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lang w:val="fr-FR"/>
        </w:rPr>
        <w:t>«Морская сюита»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Третий год обучения.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программы: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1.Формирование знаний о танцевальной музыке:</w:t>
      </w:r>
    </w:p>
    <w:p w:rsidR="0043598D" w:rsidRPr="00FF7BC6" w:rsidRDefault="002246C2">
      <w:pPr>
        <w:pStyle w:val="a7"/>
        <w:numPr>
          <w:ilvl w:val="0"/>
          <w:numId w:val="5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танцевальные жанры(мазурка, краковяк, чардаш) и их специфические особенности.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2.Формирование умений анализировать старинную и современную танцевальную музыку.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3.Формирование знаний о генетической связ</w:t>
      </w:r>
      <w:r>
        <w:rPr>
          <w:sz w:val="28"/>
          <w:szCs w:val="28"/>
        </w:rPr>
        <w:t>и народного, бального и театрального танца.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4.Формирование навыков грамотного исполнения программных танцев и движений:</w:t>
      </w:r>
    </w:p>
    <w:p w:rsidR="0043598D" w:rsidRPr="00FF7BC6" w:rsidRDefault="002246C2">
      <w:pPr>
        <w:pStyle w:val="a7"/>
        <w:numPr>
          <w:ilvl w:val="0"/>
          <w:numId w:val="5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lastRenderedPageBreak/>
        <w:t>знать правила выполнения движений, структуру и ритмическую раскладку;</w:t>
      </w:r>
    </w:p>
    <w:p w:rsidR="0043598D" w:rsidRPr="00FF7BC6" w:rsidRDefault="002246C2">
      <w:pPr>
        <w:pStyle w:val="a7"/>
        <w:numPr>
          <w:ilvl w:val="0"/>
          <w:numId w:val="5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грамотно исполнять выученные движения и танцы;</w:t>
      </w:r>
    </w:p>
    <w:p w:rsidR="0043598D" w:rsidRPr="00FF7BC6" w:rsidRDefault="002246C2">
      <w:pPr>
        <w:pStyle w:val="a7"/>
        <w:numPr>
          <w:ilvl w:val="0"/>
          <w:numId w:val="55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замечать ошибки в и</w:t>
      </w:r>
      <w:r w:rsidRPr="00FF7BC6">
        <w:rPr>
          <w:sz w:val="28"/>
          <w:szCs w:val="28"/>
          <w:lang w:val="ru-RU"/>
        </w:rPr>
        <w:t>сполнении других и уметь предложить способы их исправления.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5.Формирование умений координировать движения рук, ног, корпуса и головы в умеренном и быстром темпе.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6.Формирование умений ансамблевого исполнения:</w:t>
      </w:r>
    </w:p>
    <w:p w:rsidR="0043598D" w:rsidRPr="00FF7BC6" w:rsidRDefault="002246C2">
      <w:pPr>
        <w:pStyle w:val="a7"/>
        <w:numPr>
          <w:ilvl w:val="0"/>
          <w:numId w:val="5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четко согласовывать движения шеренг, четверок, </w:t>
      </w:r>
      <w:r w:rsidRPr="00FF7BC6">
        <w:rPr>
          <w:sz w:val="28"/>
          <w:szCs w:val="28"/>
          <w:lang w:val="ru-RU"/>
        </w:rPr>
        <w:t>пар;</w:t>
      </w:r>
    </w:p>
    <w:p w:rsidR="0043598D" w:rsidRPr="00FF7BC6" w:rsidRDefault="002246C2">
      <w:pPr>
        <w:pStyle w:val="a7"/>
        <w:numPr>
          <w:ilvl w:val="0"/>
          <w:numId w:val="5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согласовывать движения в танцах в быстром темпе;</w:t>
      </w:r>
    </w:p>
    <w:p w:rsidR="0043598D" w:rsidRPr="00FF7BC6" w:rsidRDefault="002246C2">
      <w:pPr>
        <w:pStyle w:val="a7"/>
        <w:numPr>
          <w:ilvl w:val="0"/>
          <w:numId w:val="5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синхронно исполнять движения в паре.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7.Формирование знаний об исполнительских средствах выразительности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8.Формирование умений оценивать выразительность исполнения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Танцы и танцевальные движения.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Теория</w:t>
      </w:r>
      <w:r>
        <w:rPr>
          <w:sz w:val="28"/>
          <w:szCs w:val="28"/>
        </w:rPr>
        <w:t>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Генетическая связь бального танца  с народным (музыка, лексика, характер) на примере русских, украинских, венгерских,  молдавских,  латиноамериканских танцев. Особенности современного бального танца. Сравнительный анализ старинного и современного бально</w:t>
      </w:r>
      <w:r>
        <w:rPr>
          <w:sz w:val="28"/>
          <w:szCs w:val="28"/>
        </w:rPr>
        <w:t>го танца (музыка, лексика, характер). Понятие о манере исполнения. Расширяются представления о танцевальном этикете. Связь бального и театрального танца.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Практика.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1.Свободная композиция вальса в три па с использованием вращений вправо и влево, переходов</w:t>
      </w:r>
      <w:r>
        <w:rPr>
          <w:sz w:val="28"/>
          <w:szCs w:val="28"/>
        </w:rPr>
        <w:t>, вращений под  руку партнера, па де басков и балансе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2.Русский лирический хоровод:</w:t>
      </w:r>
    </w:p>
    <w:p w:rsidR="0043598D" w:rsidRDefault="002246C2">
      <w:pPr>
        <w:pStyle w:val="a7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русский ход;</w:t>
      </w:r>
    </w:p>
    <w:p w:rsidR="0043598D" w:rsidRDefault="002246C2">
      <w:pPr>
        <w:pStyle w:val="a7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вращение в парах;</w:t>
      </w:r>
    </w:p>
    <w:p w:rsidR="0043598D" w:rsidRDefault="002246C2">
      <w:pPr>
        <w:pStyle w:val="a7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припадание.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3.Румба</w:t>
      </w:r>
    </w:p>
    <w:p w:rsidR="0043598D" w:rsidRPr="00FF7BC6" w:rsidRDefault="002246C2">
      <w:pPr>
        <w:pStyle w:val="a7"/>
        <w:numPr>
          <w:ilvl w:val="0"/>
          <w:numId w:val="61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основной ход вперед и назад;</w:t>
      </w:r>
    </w:p>
    <w:p w:rsidR="0043598D" w:rsidRDefault="002246C2">
      <w:pPr>
        <w:pStyle w:val="a7"/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«Нью- йорк»;</w:t>
      </w:r>
    </w:p>
    <w:p w:rsidR="0043598D" w:rsidRDefault="002246C2">
      <w:pPr>
        <w:pStyle w:val="a7"/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«Веер»;</w:t>
      </w:r>
    </w:p>
    <w:p w:rsidR="0043598D" w:rsidRDefault="002246C2">
      <w:pPr>
        <w:pStyle w:val="a7"/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«Спот-поворот».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4.Молдавский танец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5.Украинский танец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6.Венгерский тане</w:t>
      </w:r>
      <w:r>
        <w:rPr>
          <w:sz w:val="28"/>
          <w:szCs w:val="28"/>
        </w:rPr>
        <w:t>ц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7.Кадриль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8.Хоровод «Моя Россия»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Четвертый год обучения.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Содержание программы: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1.Понятие о танцевальной музыке, танцевальных жанрах (вальс, полька, галоп, полонез, менуэт, гавот, контрданс,  мазурка,  краковяк, чардаш, лезгинка, румба, танго, фокстрот)</w:t>
      </w:r>
      <w:r>
        <w:rPr>
          <w:sz w:val="28"/>
          <w:szCs w:val="28"/>
        </w:rPr>
        <w:t xml:space="preserve"> и их специфических особенностях.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2.Формирование умения свободно ориентироваться в танцевальной музыке и анализировать ее (определять темп, характер, музыкальный размер, характерный ритм, особенности мелодии и аккомпанемента, строение).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3.Формирование </w:t>
      </w:r>
      <w:r>
        <w:rPr>
          <w:sz w:val="28"/>
          <w:szCs w:val="28"/>
        </w:rPr>
        <w:t>знаний об особенностях бытового танца, связи народного, бального и театрального танца, выразительных средств танца.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4.Формирование навыков грамотно исполнять программные танцы (умение свободно координировать движения рук, ног, головы, корпуса, владеть сцен</w:t>
      </w:r>
      <w:r>
        <w:rPr>
          <w:sz w:val="28"/>
          <w:szCs w:val="28"/>
        </w:rPr>
        <w:t>ической площадкой, ансамблевой техникой, музыкально и выразительно исполнять).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5.Знание основных правил танцевального этикета.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6.Знание исполнительских средств выразительности.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7.Умение выразительно исполнять танцы, сохраняя благородную, сдержанную манеру.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9.Умение анализировать исполнение танцев.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Танцы и танцевальные движения.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Теория.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Систематизация знаний о бытовом танце. Особенности народного, салонного и современного бального танца. Танцевальный этикет. Характер исполнения, манера, стиль танца. </w:t>
      </w:r>
      <w:r>
        <w:rPr>
          <w:sz w:val="28"/>
          <w:szCs w:val="28"/>
        </w:rPr>
        <w:t>Исполнительские средства выразительности.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Практика.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1.Реверанс, поклон 16 века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2.Бранль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3.Реверанс, поклон 17 века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4.Менуэт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5.Реверанс, поклон 18 века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6.Гавот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7.Реверанс, поклон 19 века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8.Мазурка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9.Повторение ранее изученных танцев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10.Современные танцы: </w:t>
      </w:r>
      <w:r>
        <w:rPr>
          <w:sz w:val="28"/>
          <w:szCs w:val="28"/>
        </w:rPr>
        <w:t>фокстрот, ча-ча-ча, танго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Pr="00FF7BC6" w:rsidRDefault="002246C2">
      <w:pPr>
        <w:pStyle w:val="a7"/>
        <w:numPr>
          <w:ilvl w:val="0"/>
          <w:numId w:val="62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Формы и методы контроля, система оценок.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Аттестация: цели, виды, форма, содержание.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Оценка качества реализации программы «Историко-бытовой танец" включает в себя текущий контроль успеваемости, промежуточную и итоговую аттест</w:t>
      </w:r>
      <w:r>
        <w:rPr>
          <w:sz w:val="28"/>
          <w:szCs w:val="28"/>
        </w:rPr>
        <w:t>ацию обучающихся.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Успеваемость учащихся проверяется на различных выступлениях: контрольных уроках, экзаменах, концертах, конкурсах, просмотрах к ним и т.д.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</w:t>
      </w:r>
      <w:r>
        <w:rPr>
          <w:sz w:val="28"/>
          <w:szCs w:val="28"/>
        </w:rPr>
        <w:lastRenderedPageBreak/>
        <w:t>времени, предусмотренного на</w:t>
      </w:r>
      <w:r>
        <w:rPr>
          <w:sz w:val="28"/>
          <w:szCs w:val="28"/>
        </w:rPr>
        <w:t xml:space="preserve"> учебный предмет.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Промежуточная аттестация проводится в форме контрольных уроков, зачетов и экзаменов.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</w:t>
      </w:r>
      <w:r>
        <w:rPr>
          <w:sz w:val="28"/>
          <w:szCs w:val="28"/>
        </w:rPr>
        <w:t>роводятся на  завершающих  полугодие учебных занятиях в счет аудиторного времени, предусмотренного  на учебный предмет. Экзамены проводятся за пределами аудиторных учебных занятий.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Требования</w:t>
      </w:r>
      <w:r>
        <w:rPr>
          <w:sz w:val="28"/>
          <w:szCs w:val="28"/>
        </w:rPr>
        <w:tab/>
        <w:t>к содержанию итоговой аттестации обучающихся определяются образо</w:t>
      </w:r>
      <w:r>
        <w:rPr>
          <w:sz w:val="28"/>
          <w:szCs w:val="28"/>
        </w:rPr>
        <w:t>вательным учреждением на основании ФГТ.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Итоговая аттестация проводится в форме выпускных экзаменов.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 итогам выпускного экзамена выставляется оценка «отлично», </w:t>
      </w:r>
      <w:r>
        <w:rPr>
          <w:sz w:val="28"/>
          <w:szCs w:val="28"/>
          <w:lang w:val="fr-FR"/>
        </w:rPr>
        <w:t>«хорошо»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fr-FR"/>
        </w:rPr>
        <w:t>«удовлетворительно»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fr-FR"/>
        </w:rPr>
        <w:t>«неудовлетворительно»</w:t>
      </w:r>
      <w:r>
        <w:rPr>
          <w:sz w:val="28"/>
          <w:szCs w:val="28"/>
        </w:rPr>
        <w:t>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Критерии оценок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Для аттестации обуч</w:t>
      </w:r>
      <w:r>
        <w:rPr>
          <w:sz w:val="28"/>
          <w:szCs w:val="28"/>
        </w:rPr>
        <w:t>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Критерии оценки качества исполнения.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По итогам исполнения программы на контрольном уроке и экзамене выставляетс</w:t>
      </w:r>
      <w:r>
        <w:rPr>
          <w:sz w:val="28"/>
          <w:szCs w:val="28"/>
        </w:rPr>
        <w:t>я оценка по пятибалльной шкале:</w:t>
      </w:r>
    </w:p>
    <w:p w:rsidR="0043598D" w:rsidRPr="00FF7BC6" w:rsidRDefault="002246C2">
      <w:pPr>
        <w:pStyle w:val="a7"/>
        <w:numPr>
          <w:ilvl w:val="0"/>
          <w:numId w:val="6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5 («отлично») технически качественное и художественно осмысленное  исполнение, отвечающее всем требованиям на данном этапе обучения;</w:t>
      </w:r>
    </w:p>
    <w:p w:rsidR="0043598D" w:rsidRPr="00FF7BC6" w:rsidRDefault="002246C2">
      <w:pPr>
        <w:pStyle w:val="a7"/>
        <w:numPr>
          <w:ilvl w:val="0"/>
          <w:numId w:val="6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4 («хорошо») отметка отражает грамотное исполнение с небольшими недочетами (как в техническ</w:t>
      </w:r>
      <w:r w:rsidRPr="00FF7BC6">
        <w:rPr>
          <w:sz w:val="28"/>
          <w:szCs w:val="28"/>
          <w:lang w:val="ru-RU"/>
        </w:rPr>
        <w:t>ом плане, так и в художественном);</w:t>
      </w:r>
    </w:p>
    <w:p w:rsidR="0043598D" w:rsidRPr="00FF7BC6" w:rsidRDefault="002246C2">
      <w:pPr>
        <w:pStyle w:val="a7"/>
        <w:numPr>
          <w:ilvl w:val="0"/>
          <w:numId w:val="6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3 («удовлетворительно»)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</w:t>
      </w:r>
      <w:r w:rsidRPr="00FF7BC6">
        <w:rPr>
          <w:sz w:val="28"/>
          <w:szCs w:val="28"/>
          <w:lang w:val="ru-RU"/>
        </w:rPr>
        <w:lastRenderedPageBreak/>
        <w:t>незнание методики испо</w:t>
      </w:r>
      <w:r w:rsidRPr="00FF7BC6">
        <w:rPr>
          <w:sz w:val="28"/>
          <w:szCs w:val="28"/>
          <w:lang w:val="ru-RU"/>
        </w:rPr>
        <w:t>лнения изученных движений и т.д.;</w:t>
      </w:r>
    </w:p>
    <w:p w:rsidR="0043598D" w:rsidRPr="00FF7BC6" w:rsidRDefault="002246C2">
      <w:pPr>
        <w:pStyle w:val="a7"/>
        <w:numPr>
          <w:ilvl w:val="0"/>
          <w:numId w:val="6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2 («неудовлетворительно») комплекс недостатков, являющийся следствием нерегулярных занятий, невыполнение программы учебного предмета;</w:t>
      </w:r>
    </w:p>
    <w:p w:rsidR="0043598D" w:rsidRPr="00FF7BC6" w:rsidRDefault="002246C2">
      <w:pPr>
        <w:pStyle w:val="a7"/>
        <w:numPr>
          <w:ilvl w:val="0"/>
          <w:numId w:val="6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«зачет» (без отметки) отражает достаточный уровень подготовки и исполнения на данном </w:t>
      </w:r>
      <w:r w:rsidRPr="00FF7BC6">
        <w:rPr>
          <w:sz w:val="28"/>
          <w:szCs w:val="28"/>
          <w:lang w:val="ru-RU"/>
        </w:rPr>
        <w:t>этапе обучения.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«-</w:t>
      </w:r>
      <w:r>
        <w:rPr>
          <w:sz w:val="28"/>
          <w:szCs w:val="28"/>
          <w:lang w:val="fr-FR"/>
        </w:rPr>
        <w:t>»</w:t>
      </w:r>
      <w:r>
        <w:rPr>
          <w:sz w:val="28"/>
          <w:szCs w:val="28"/>
        </w:rPr>
        <w:t>, что даст возможность более ко</w:t>
      </w:r>
      <w:r>
        <w:rPr>
          <w:sz w:val="28"/>
          <w:szCs w:val="28"/>
        </w:rPr>
        <w:t>нкретно отметить выступление учащегося.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</w:t>
      </w:r>
      <w:r>
        <w:rPr>
          <w:sz w:val="28"/>
          <w:szCs w:val="28"/>
        </w:rPr>
        <w:t>бразования в области музыкального искусства.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При выведении итоговой (переводной) оценки  учитывается следующее:</w:t>
      </w:r>
    </w:p>
    <w:p w:rsidR="0043598D" w:rsidRDefault="002246C2">
      <w:pPr>
        <w:pStyle w:val="a7"/>
        <w:numPr>
          <w:ilvl w:val="0"/>
          <w:numId w:val="6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годовой работы ученика;</w:t>
      </w:r>
    </w:p>
    <w:p w:rsidR="0043598D" w:rsidRDefault="002246C2">
      <w:pPr>
        <w:pStyle w:val="a7"/>
        <w:numPr>
          <w:ilvl w:val="0"/>
          <w:numId w:val="6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на экзамене;</w:t>
      </w:r>
    </w:p>
    <w:p w:rsidR="0043598D" w:rsidRPr="00FF7BC6" w:rsidRDefault="002246C2">
      <w:pPr>
        <w:pStyle w:val="a7"/>
        <w:numPr>
          <w:ilvl w:val="0"/>
          <w:numId w:val="66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другие выступления ученика в течение учебного года.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Оценки выставляются по окончании каждой </w:t>
      </w:r>
      <w:r>
        <w:rPr>
          <w:sz w:val="28"/>
          <w:szCs w:val="28"/>
        </w:rPr>
        <w:t>четверти и полугодий учебного года.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6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учебного процесса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6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педагогическим работникам.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</w:t>
      </w:r>
      <w:r>
        <w:rPr>
          <w:sz w:val="28"/>
          <w:szCs w:val="28"/>
        </w:rPr>
        <w:t xml:space="preserve"> в освоении материала. Весь процесс обучения должен быть построен от простого к </w:t>
      </w:r>
      <w:r>
        <w:rPr>
          <w:sz w:val="28"/>
          <w:szCs w:val="28"/>
        </w:rPr>
        <w:lastRenderedPageBreak/>
        <w:t>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Приступая к обучению, препода</w:t>
      </w:r>
      <w:r>
        <w:rPr>
          <w:sz w:val="28"/>
          <w:szCs w:val="28"/>
        </w:rPr>
        <w:t xml:space="preserve">ватель должен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</w:t>
      </w:r>
      <w:r>
        <w:rPr>
          <w:sz w:val="28"/>
          <w:szCs w:val="28"/>
          <w:lang w:val="fr-FR"/>
        </w:rPr>
        <w:t>учебного предмета «Историко</w:t>
      </w:r>
      <w:r>
        <w:rPr>
          <w:sz w:val="28"/>
          <w:szCs w:val="28"/>
        </w:rPr>
        <w:t>-бытовой танец».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Особенно важен начальный этап обучения, когда з</w:t>
      </w:r>
      <w:r>
        <w:rPr>
          <w:sz w:val="28"/>
          <w:szCs w:val="28"/>
        </w:rPr>
        <w:t>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 позиций  рук, элементарных навыков координации движений</w:t>
      </w:r>
      <w:r>
        <w:rPr>
          <w:sz w:val="28"/>
          <w:szCs w:val="28"/>
        </w:rPr>
        <w:t>; развития музыкальности, умения связывать движения с ритмом и темпом музыки.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</w:t>
      </w:r>
      <w:r>
        <w:rPr>
          <w:sz w:val="28"/>
          <w:szCs w:val="28"/>
        </w:rPr>
        <w:t>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</w:t>
      </w:r>
      <w:r>
        <w:rPr>
          <w:sz w:val="28"/>
          <w:szCs w:val="28"/>
        </w:rPr>
        <w:t>ого искусства, помочь в самостоятельной творческой работе учащихся. В развитии творческого воображения играют значительную роль посещение балетных спектаклей, просмотр видео материалов.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Следуя лучшим традициям русской балетной школы, преподаватель в заняти</w:t>
      </w:r>
      <w:r>
        <w:rPr>
          <w:sz w:val="28"/>
          <w:szCs w:val="28"/>
        </w:rPr>
        <w:t>ях с учеником должен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</w:t>
      </w:r>
      <w:r>
        <w:rPr>
          <w:sz w:val="28"/>
          <w:szCs w:val="28"/>
        </w:rPr>
        <w:t xml:space="preserve">рафического образа, умения выполнять комплексы специальных хореографических упражнений, способствующих  развитию профессионально необходимых физических качеств; умения осваивать и преодолевать технические трудности при тренаже </w:t>
      </w:r>
      <w:r>
        <w:rPr>
          <w:sz w:val="28"/>
          <w:szCs w:val="28"/>
        </w:rPr>
        <w:lastRenderedPageBreak/>
        <w:t>классического танца и разучив</w:t>
      </w:r>
      <w:r>
        <w:rPr>
          <w:sz w:val="28"/>
          <w:szCs w:val="28"/>
        </w:rPr>
        <w:t>ании хореографического произведения.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 техники.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Особое место в</w:t>
      </w:r>
      <w:r>
        <w:rPr>
          <w:sz w:val="28"/>
          <w:szCs w:val="28"/>
        </w:rPr>
        <w:t xml:space="preserve"> работе занимает развитие танцевальности, которой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</w:t>
      </w:r>
      <w:r>
        <w:rPr>
          <w:sz w:val="28"/>
          <w:szCs w:val="28"/>
        </w:rPr>
        <w:t>чительную роль в этом процессе играет музыкальное сопровождение во время занятий, где музыка помогает раскрывать характер, стиль, содержание.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Работа над качеством исполняемого движения в танце, вариации, над его выразительностью, точным исполнением ритмиче</w:t>
      </w:r>
      <w:r>
        <w:rPr>
          <w:sz w:val="28"/>
          <w:szCs w:val="28"/>
        </w:rPr>
        <w:t>ского  рисунка, техникой,   -   важнейшими   средствами   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В работе над хореографическим произведение</w:t>
      </w:r>
      <w:r>
        <w:rPr>
          <w:sz w:val="28"/>
          <w:szCs w:val="28"/>
        </w:rPr>
        <w:t>м необходимо прослеживать связь между художественной и технической сторонами изучаемого произведения.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</w:t>
      </w:r>
      <w:r>
        <w:rPr>
          <w:sz w:val="28"/>
          <w:szCs w:val="28"/>
        </w:rPr>
        <w:t>колько тщательно спланирована работа в целом, глубоко продуман план урока.</w:t>
      </w:r>
    </w:p>
    <w:p w:rsidR="0043598D" w:rsidRDefault="002246C2">
      <w:pPr>
        <w:pStyle w:val="a6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В начале 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</w:t>
      </w:r>
      <w:r>
        <w:rPr>
          <w:sz w:val="28"/>
          <w:szCs w:val="28"/>
        </w:rPr>
        <w:t>яет отчет о его выполнении с приложением краткой характеристики работы  данного класса. При составлении календарно-тематического плана следует учитывать индивидуально - личностные особенности и степень подготовки обучающихся. В календарно-тематический план</w:t>
      </w:r>
      <w:r>
        <w:rPr>
          <w:sz w:val="28"/>
          <w:szCs w:val="28"/>
        </w:rPr>
        <w:t xml:space="preserve"> необходимо включать те движения, которые доступны по степени технической и образной сложности. Календарно-тематические планы </w:t>
      </w:r>
      <w:r>
        <w:rPr>
          <w:sz w:val="28"/>
          <w:szCs w:val="28"/>
        </w:rPr>
        <w:lastRenderedPageBreak/>
        <w:t>вновь поступивших обучающихся должны быть составлены к концу сентября после детального ознакомления с особенностями, возможностями</w:t>
      </w:r>
      <w:r>
        <w:rPr>
          <w:sz w:val="28"/>
          <w:szCs w:val="28"/>
        </w:rPr>
        <w:t xml:space="preserve"> и уровнем подготовки учеников.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widowControl/>
        <w:numPr>
          <w:ilvl w:val="0"/>
          <w:numId w:val="7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</w:t>
      </w:r>
      <w:r>
        <w:rPr>
          <w:spacing w:val="1"/>
          <w:sz w:val="28"/>
          <w:szCs w:val="28"/>
        </w:rPr>
        <w:t>б</w:t>
      </w:r>
      <w:r>
        <w:rPr>
          <w:spacing w:val="-4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3"/>
          <w:sz w:val="28"/>
          <w:szCs w:val="28"/>
        </w:rPr>
        <w:t>-</w:t>
      </w:r>
      <w:r>
        <w:rPr>
          <w:sz w:val="28"/>
          <w:szCs w:val="28"/>
        </w:rPr>
        <w:t>ме</w:t>
      </w:r>
      <w:r>
        <w:rPr>
          <w:spacing w:val="-6"/>
          <w:sz w:val="28"/>
          <w:szCs w:val="28"/>
        </w:rPr>
        <w:t>т</w:t>
      </w:r>
      <w:r>
        <w:rPr>
          <w:spacing w:val="-7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2"/>
          <w:sz w:val="28"/>
          <w:szCs w:val="28"/>
        </w:rPr>
        <w:t>е</w:t>
      </w:r>
      <w:r>
        <w:rPr>
          <w:spacing w:val="-4"/>
          <w:sz w:val="28"/>
          <w:szCs w:val="28"/>
        </w:rPr>
        <w:t>с</w:t>
      </w:r>
      <w:r>
        <w:rPr>
          <w:spacing w:val="-5"/>
          <w:sz w:val="28"/>
          <w:szCs w:val="28"/>
        </w:rPr>
        <w:t>к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pacing w:val="-4"/>
          <w:sz w:val="28"/>
          <w:szCs w:val="28"/>
        </w:rPr>
        <w:t>ф</w:t>
      </w:r>
      <w:r>
        <w:rPr>
          <w:spacing w:val="1"/>
          <w:sz w:val="28"/>
          <w:szCs w:val="28"/>
        </w:rPr>
        <w:t>о</w:t>
      </w:r>
      <w:r>
        <w:rPr>
          <w:spacing w:val="-5"/>
          <w:sz w:val="28"/>
          <w:szCs w:val="28"/>
        </w:rPr>
        <w:t>р</w:t>
      </w:r>
      <w:r>
        <w:rPr>
          <w:spacing w:val="-2"/>
          <w:sz w:val="28"/>
          <w:szCs w:val="28"/>
        </w:rPr>
        <w:t>м</w:t>
      </w:r>
      <w:r>
        <w:rPr>
          <w:spacing w:val="1"/>
          <w:sz w:val="28"/>
          <w:szCs w:val="28"/>
        </w:rPr>
        <w:t>а</w:t>
      </w:r>
      <w:r>
        <w:rPr>
          <w:spacing w:val="-1"/>
          <w:sz w:val="28"/>
          <w:szCs w:val="28"/>
        </w:rPr>
        <w:t>ци</w:t>
      </w:r>
      <w:r>
        <w:rPr>
          <w:spacing w:val="-3"/>
          <w:sz w:val="28"/>
          <w:szCs w:val="28"/>
        </w:rPr>
        <w:t>о</w:t>
      </w:r>
      <w:r>
        <w:rPr>
          <w:spacing w:val="-1"/>
          <w:sz w:val="28"/>
          <w:szCs w:val="28"/>
        </w:rPr>
        <w:t>нн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pacing w:val="-5"/>
          <w:sz w:val="28"/>
          <w:szCs w:val="28"/>
        </w:rPr>
        <w:t>б</w:t>
      </w:r>
      <w:r>
        <w:rPr>
          <w:spacing w:val="2"/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п</w:t>
      </w:r>
      <w:r>
        <w:rPr>
          <w:spacing w:val="-9"/>
          <w:sz w:val="28"/>
          <w:szCs w:val="28"/>
        </w:rPr>
        <w:t>е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ни</w:t>
      </w:r>
      <w:r>
        <w:rPr>
          <w:sz w:val="28"/>
          <w:szCs w:val="28"/>
        </w:rPr>
        <w:t>е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7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pacing w:val="-3"/>
          <w:sz w:val="28"/>
          <w:szCs w:val="28"/>
        </w:rPr>
        <w:t>и</w:t>
      </w:r>
      <w:r>
        <w:rPr>
          <w:spacing w:val="-8"/>
          <w:sz w:val="28"/>
          <w:szCs w:val="28"/>
        </w:rPr>
        <w:t>с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pacing w:val="-4"/>
          <w:sz w:val="28"/>
          <w:szCs w:val="28"/>
        </w:rPr>
        <w:t>с</w:t>
      </w:r>
      <w:r>
        <w:rPr>
          <w:spacing w:val="-2"/>
          <w:sz w:val="28"/>
          <w:szCs w:val="28"/>
        </w:rPr>
        <w:t>н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>н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pacing w:val="-6"/>
          <w:sz w:val="28"/>
          <w:szCs w:val="28"/>
        </w:rPr>
        <w:t>ту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ы.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Балет. Танец. Хореография. Краткий словарь танцевальных терминов и понятий / сост. Н. Александрова. – СПб: Лань, 2011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Бахрушин  Ю.А.  </w:t>
      </w:r>
      <w:r w:rsidRPr="00FF7BC6">
        <w:rPr>
          <w:sz w:val="28"/>
          <w:szCs w:val="28"/>
          <w:lang w:val="ru-RU"/>
        </w:rPr>
        <w:t xml:space="preserve">История  русского  балета  /  Ю.А.  </w:t>
      </w:r>
      <w:r>
        <w:rPr>
          <w:sz w:val="28"/>
          <w:szCs w:val="28"/>
        </w:rPr>
        <w:t>Бахрушин.  –  М.: Просвещение,  1973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Блазис  К.  Танцы  вообще.  Балетные  знаменитости  и  национальные танцы. </w:t>
      </w:r>
      <w:r>
        <w:rPr>
          <w:sz w:val="28"/>
          <w:szCs w:val="28"/>
        </w:rPr>
        <w:t>СПб: Лань, Планета Музыки, 2008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Блок  Л.Д.  Классический  танец.  История  и  современность.  –</w:t>
      </w:r>
      <w:r w:rsidRPr="00FF7BC6">
        <w:rPr>
          <w:sz w:val="28"/>
          <w:szCs w:val="28"/>
          <w:lang w:val="ru-RU"/>
        </w:rPr>
        <w:tab/>
        <w:t>М.: Искусств</w:t>
      </w:r>
      <w:r w:rsidRPr="00FF7BC6">
        <w:rPr>
          <w:sz w:val="28"/>
          <w:szCs w:val="28"/>
          <w:lang w:val="ru-RU"/>
        </w:rPr>
        <w:t>о, 1987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Ванслов В.В. В мире искусств / В.В.Ванслов. – М.: Знание, 2003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Вашкевич Н.П. История хореографии всех веков и народов. </w:t>
      </w:r>
      <w:r>
        <w:rPr>
          <w:sz w:val="28"/>
          <w:szCs w:val="28"/>
        </w:rPr>
        <w:t>СПб: Лань. Планета Музыки. 2009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Деген А. Балет 120 либретто. Композитор. </w:t>
      </w:r>
      <w:r>
        <w:rPr>
          <w:sz w:val="28"/>
          <w:szCs w:val="28"/>
        </w:rPr>
        <w:t>СПб, 2008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Деген А. Мастера танца. Музыка. </w:t>
      </w:r>
      <w:r>
        <w:rPr>
          <w:sz w:val="28"/>
          <w:szCs w:val="28"/>
        </w:rPr>
        <w:t>М., 1994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Дубко</w:t>
      </w:r>
      <w:r w:rsidRPr="00FF7BC6">
        <w:rPr>
          <w:sz w:val="28"/>
          <w:szCs w:val="28"/>
          <w:lang w:val="ru-RU"/>
        </w:rPr>
        <w:t>ва С.А. Жар-птица. Балетные сказки и легенды / С.А. Дубкова. – М.: Белый город, 2009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Еремина-Соленикова  Е.В.  Старинные  бальные  танцы.  Новое  время.– М.: Планета музыки, 2010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Жемчугова П.П. Балеты. СПб: «Литера», 2010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>Житомирский Д. Балеты Чайковского.</w:t>
      </w:r>
      <w:r w:rsidRPr="00FF7BC6">
        <w:rPr>
          <w:sz w:val="28"/>
          <w:szCs w:val="28"/>
          <w:lang w:val="ru-RU"/>
        </w:rPr>
        <w:t xml:space="preserve"> Гос. муз. издательство. </w:t>
      </w:r>
      <w:r>
        <w:rPr>
          <w:sz w:val="28"/>
          <w:szCs w:val="28"/>
        </w:rPr>
        <w:t>М., 1957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Иванов В.Г. Русские танцовщики </w:t>
      </w:r>
      <w:r>
        <w:rPr>
          <w:sz w:val="28"/>
          <w:szCs w:val="28"/>
        </w:rPr>
        <w:t>XX</w:t>
      </w:r>
      <w:r w:rsidRPr="00FF7BC6">
        <w:rPr>
          <w:sz w:val="28"/>
          <w:szCs w:val="28"/>
          <w:lang w:val="ru-RU"/>
        </w:rPr>
        <w:t xml:space="preserve"> века / – Пермь, 1994 14.Красовская В.М. Балет сквозь литературу. – Спб: Академия русского балета им. </w:t>
      </w:r>
      <w:r>
        <w:rPr>
          <w:sz w:val="28"/>
          <w:szCs w:val="28"/>
        </w:rPr>
        <w:t>А.Я. Вагановой, 2005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Красовская  В.М.  История  русского  балета:  учебное  пособие  / </w:t>
      </w:r>
      <w:r w:rsidRPr="00FF7BC6">
        <w:rPr>
          <w:sz w:val="28"/>
          <w:szCs w:val="28"/>
          <w:lang w:val="ru-RU"/>
        </w:rPr>
        <w:t xml:space="preserve"> СПб: Лань,  </w:t>
      </w:r>
      <w:r w:rsidRPr="00FF7BC6">
        <w:rPr>
          <w:sz w:val="28"/>
          <w:szCs w:val="28"/>
          <w:lang w:val="ru-RU"/>
        </w:rPr>
        <w:lastRenderedPageBreak/>
        <w:t>2008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Коптелова  Е.  Д.  Игорь  Моисеев.  Академик  и  философ  танца.  СПб: Лань, Планета Музыки, 2012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Левинсон М. История костюма. Полная хрестоматия. </w:t>
      </w:r>
      <w:r>
        <w:rPr>
          <w:sz w:val="28"/>
          <w:szCs w:val="28"/>
        </w:rPr>
        <w:t>М., 2008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Никульский А. Балерины. Издательское содружество. М., 2008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>Пасютинская В. М. Волше</w:t>
      </w:r>
      <w:r w:rsidRPr="00FF7BC6">
        <w:rPr>
          <w:sz w:val="28"/>
          <w:szCs w:val="28"/>
          <w:lang w:val="ru-RU"/>
        </w:rPr>
        <w:t xml:space="preserve">бный мир танца: Кн. </w:t>
      </w:r>
      <w:r>
        <w:rPr>
          <w:sz w:val="28"/>
          <w:szCs w:val="28"/>
        </w:rPr>
        <w:t>Для учащихся. – М.:Просвещение,  1985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Слонимский Ю. Советский балет. Материалы к истории советского балетного театра. </w:t>
      </w:r>
      <w:r>
        <w:rPr>
          <w:sz w:val="28"/>
          <w:szCs w:val="28"/>
        </w:rPr>
        <w:t>М.-Л.: «Искусство», 1950</w:t>
      </w:r>
    </w:p>
    <w:p w:rsidR="0043598D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Соловьев Н.В. Мария Тальони. </w:t>
      </w:r>
      <w:r>
        <w:rPr>
          <w:sz w:val="28"/>
          <w:szCs w:val="28"/>
        </w:rPr>
        <w:t>СПб: Лань. Планета Музыки, 2011</w:t>
      </w:r>
    </w:p>
    <w:p w:rsidR="0043598D" w:rsidRPr="00FF7BC6" w:rsidRDefault="002246C2">
      <w:pPr>
        <w:pStyle w:val="a7"/>
        <w:numPr>
          <w:ilvl w:val="0"/>
          <w:numId w:val="74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Худяков С.Н. Всемирная история т</w:t>
      </w:r>
      <w:r w:rsidRPr="00FF7BC6">
        <w:rPr>
          <w:sz w:val="28"/>
          <w:szCs w:val="28"/>
          <w:lang w:val="ru-RU"/>
        </w:rPr>
        <w:t>анца. Эксмо. М., 2009 23.Эльяш Н. И. Образцы танца. - М., 1970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7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pacing w:val="-3"/>
          <w:sz w:val="28"/>
          <w:szCs w:val="28"/>
        </w:rPr>
        <w:t>и</w:t>
      </w:r>
      <w:r>
        <w:rPr>
          <w:spacing w:val="-8"/>
          <w:sz w:val="28"/>
          <w:szCs w:val="28"/>
        </w:rPr>
        <w:t>с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</w:t>
      </w:r>
      <w:r>
        <w:rPr>
          <w:spacing w:val="-3"/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pacing w:val="-10"/>
          <w:sz w:val="28"/>
          <w:szCs w:val="28"/>
        </w:rPr>
        <w:t>о</w:t>
      </w:r>
      <w:r>
        <w:rPr>
          <w:spacing w:val="-2"/>
          <w:sz w:val="28"/>
          <w:szCs w:val="28"/>
        </w:rPr>
        <w:t>лн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pacing w:val="-12"/>
          <w:sz w:val="28"/>
          <w:szCs w:val="28"/>
        </w:rPr>
        <w:t>е</w:t>
      </w:r>
      <w:r>
        <w:rPr>
          <w:spacing w:val="-2"/>
          <w:sz w:val="28"/>
          <w:szCs w:val="28"/>
        </w:rPr>
        <w:t>льн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ра</w:t>
      </w:r>
      <w:r>
        <w:rPr>
          <w:spacing w:val="-6"/>
          <w:sz w:val="28"/>
          <w:szCs w:val="28"/>
        </w:rPr>
        <w:t>ту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ы.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Баланчин Д. Сто один рассказ о большом балете. </w:t>
      </w:r>
      <w:r>
        <w:rPr>
          <w:sz w:val="28"/>
          <w:szCs w:val="28"/>
        </w:rPr>
        <w:t>Крон-Пресс. М., 2004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Богданов-Березовский В. Г.С.Уланова. – М.: Искусство, 1961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Брун В. История костюма от </w:t>
      </w:r>
      <w:r w:rsidRPr="00FF7BC6">
        <w:rPr>
          <w:sz w:val="28"/>
          <w:szCs w:val="28"/>
          <w:lang w:val="ru-RU"/>
        </w:rPr>
        <w:t xml:space="preserve">древности до нового времени. </w:t>
      </w:r>
      <w:r>
        <w:rPr>
          <w:sz w:val="28"/>
          <w:szCs w:val="28"/>
        </w:rPr>
        <w:t>М., 1999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Вальберх</w:t>
      </w:r>
      <w:r w:rsidRPr="00FF7BC6">
        <w:rPr>
          <w:sz w:val="28"/>
          <w:szCs w:val="28"/>
          <w:lang w:val="ru-RU"/>
        </w:rPr>
        <w:tab/>
        <w:t>И.И.</w:t>
      </w:r>
      <w:r w:rsidRPr="00FF7BC6">
        <w:rPr>
          <w:sz w:val="28"/>
          <w:szCs w:val="28"/>
          <w:lang w:val="ru-RU"/>
        </w:rPr>
        <w:tab/>
        <w:t>Из</w:t>
      </w:r>
      <w:r w:rsidRPr="00FF7BC6">
        <w:rPr>
          <w:sz w:val="28"/>
          <w:szCs w:val="28"/>
          <w:lang w:val="ru-RU"/>
        </w:rPr>
        <w:tab/>
        <w:t>архива</w:t>
      </w:r>
      <w:r w:rsidRPr="00FF7BC6">
        <w:rPr>
          <w:sz w:val="28"/>
          <w:szCs w:val="28"/>
          <w:lang w:val="ru-RU"/>
        </w:rPr>
        <w:tab/>
        <w:t>балетмейстера.</w:t>
      </w:r>
      <w:r w:rsidRPr="00FF7BC6">
        <w:rPr>
          <w:sz w:val="28"/>
          <w:szCs w:val="28"/>
          <w:lang w:val="ru-RU"/>
        </w:rPr>
        <w:tab/>
        <w:t>Дневники. Переписка. Сценарии. СПб: Лань, Планета Музыки, 2010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Гольцман А.М. Советские балеты. </w:t>
      </w:r>
      <w:r>
        <w:rPr>
          <w:sz w:val="28"/>
          <w:szCs w:val="28"/>
        </w:rPr>
        <w:t>Советский композитор. М., 1985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Дешкова И.П. Загадки Терпсихоры/худож. В. Косоруков. </w:t>
      </w:r>
      <w:r w:rsidRPr="00FF7BC6">
        <w:rPr>
          <w:sz w:val="28"/>
          <w:szCs w:val="28"/>
          <w:lang w:val="ru-RU"/>
        </w:rPr>
        <w:t>– М.: Дет. лит., 1989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Дешкова И.П. Иллюстрированная энциклопедия балета в рассказах и исторических анекдотах для детей и родителей.  </w:t>
      </w:r>
      <w:r>
        <w:rPr>
          <w:sz w:val="28"/>
          <w:szCs w:val="28"/>
        </w:rPr>
        <w:t>–  М.:  «Конец века», 1995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Лопухов Ф.В. Вглубь хореографии / Ф.В. Лопухов. – М.: Фолиум, 2003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>Львов-Анохин Б.А. Балетные сп</w:t>
      </w:r>
      <w:r w:rsidRPr="00FF7BC6">
        <w:rPr>
          <w:sz w:val="28"/>
          <w:szCs w:val="28"/>
          <w:lang w:val="ru-RU"/>
        </w:rPr>
        <w:t xml:space="preserve">ектакли последних лет. </w:t>
      </w:r>
      <w:r>
        <w:rPr>
          <w:sz w:val="28"/>
          <w:szCs w:val="28"/>
        </w:rPr>
        <w:t>«Знание». М., 1972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Надеждина  Е.Н.,  Эльяш  Н.И.  «Большой  балет»  (Основные  этапы развития советского балета). </w:t>
      </w:r>
      <w:r>
        <w:rPr>
          <w:sz w:val="28"/>
          <w:szCs w:val="28"/>
        </w:rPr>
        <w:t>Изд. «Знание». М., 1964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Нанн Д. История костюма 1200-2000 М, Артель АСТ 2003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 xml:space="preserve">Журнал «Балет» («Советский балет») с 1980 </w:t>
      </w:r>
      <w:r w:rsidRPr="00FF7BC6">
        <w:rPr>
          <w:sz w:val="28"/>
          <w:szCs w:val="28"/>
          <w:lang w:val="ru-RU"/>
        </w:rPr>
        <w:t>г. по 2011 г.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 w:rsidRPr="00FF7BC6">
        <w:rPr>
          <w:sz w:val="28"/>
          <w:szCs w:val="28"/>
          <w:lang w:val="ru-RU"/>
        </w:rPr>
        <w:t xml:space="preserve">Плисецкая М.Я. Читая жизнь свою.  </w:t>
      </w:r>
      <w:r>
        <w:rPr>
          <w:sz w:val="28"/>
          <w:szCs w:val="28"/>
        </w:rPr>
        <w:t>М.: АСТ, 2010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lastRenderedPageBreak/>
        <w:t>Тимофеева Н.П. Мир балета. История. Творчество. Воспоминания. – М.: Просвещение, 1996</w:t>
      </w:r>
    </w:p>
    <w:p w:rsidR="0043598D" w:rsidRPr="00FF7BC6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Русский</w:t>
      </w:r>
      <w:r w:rsidRPr="00FF7BC6">
        <w:rPr>
          <w:sz w:val="28"/>
          <w:szCs w:val="28"/>
          <w:lang w:val="ru-RU"/>
        </w:rPr>
        <w:tab/>
        <w:t>балет:</w:t>
      </w:r>
      <w:r w:rsidRPr="00FF7BC6">
        <w:rPr>
          <w:sz w:val="28"/>
          <w:szCs w:val="28"/>
          <w:lang w:val="ru-RU"/>
        </w:rPr>
        <w:tab/>
        <w:t>энциклопедия  /</w:t>
      </w:r>
      <w:r w:rsidRPr="00FF7BC6">
        <w:rPr>
          <w:sz w:val="28"/>
          <w:szCs w:val="28"/>
          <w:lang w:val="ru-RU"/>
        </w:rPr>
        <w:tab/>
        <w:t>под  ред.  А.П.  Горкина.  –</w:t>
      </w:r>
      <w:r w:rsidRPr="00FF7BC6">
        <w:rPr>
          <w:sz w:val="28"/>
          <w:szCs w:val="28"/>
          <w:lang w:val="ru-RU"/>
        </w:rPr>
        <w:tab/>
        <w:t>М.: Согласие, 1997</w:t>
      </w:r>
    </w:p>
    <w:p w:rsidR="0043598D" w:rsidRDefault="002246C2">
      <w:pPr>
        <w:pStyle w:val="a7"/>
        <w:numPr>
          <w:ilvl w:val="0"/>
          <w:numId w:val="7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«Балет». CD, 200</w:t>
      </w:r>
      <w:r>
        <w:rPr>
          <w:sz w:val="28"/>
          <w:szCs w:val="28"/>
        </w:rPr>
        <w:t>3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Pr="00FF7BC6" w:rsidRDefault="002246C2">
      <w:pPr>
        <w:pStyle w:val="a7"/>
        <w:numPr>
          <w:ilvl w:val="0"/>
          <w:numId w:val="78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Список рекомендуемых для просмотра балетов и хореографических номеров</w:t>
      </w:r>
    </w:p>
    <w:p w:rsidR="0043598D" w:rsidRDefault="0043598D">
      <w:pPr>
        <w:pStyle w:val="a6"/>
        <w:spacing w:line="360" w:lineRule="auto"/>
        <w:jc w:val="both"/>
        <w:rPr>
          <w:sz w:val="20"/>
          <w:szCs w:val="20"/>
        </w:rPr>
      </w:pPr>
    </w:p>
    <w:p w:rsidR="0043598D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«Тщетная  предосторожность»</w:t>
      </w:r>
      <w:r>
        <w:rPr>
          <w:sz w:val="28"/>
          <w:szCs w:val="28"/>
          <w:lang w:val="ru-RU"/>
        </w:rPr>
        <w:t>.</w:t>
      </w:r>
    </w:p>
    <w:p w:rsidR="0043598D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«Сильфида».</w:t>
      </w:r>
    </w:p>
    <w:p w:rsidR="0043598D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«Жизель».</w:t>
      </w:r>
    </w:p>
    <w:p w:rsidR="0043598D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«Эсмеральда»</w:t>
      </w:r>
    </w:p>
    <w:p w:rsidR="0043598D" w:rsidRPr="00FF7BC6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Видеозаписи балетов (фрагментов) в различных редакциях: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«Спящая красавица»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«Лебединое озеро»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«Щелкунчик»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«Петрушка»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«Жар-птица»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Сен-Санс «Умирающий лебедь»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«Красный мак» (фрагменты)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«Пламя Парижа» (фрагменты)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«Бахчисарайский фонтан» (фрагменты)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«Ромео и Джульетта»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«Золушка»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«Каменный цветок» (фрагменты)</w:t>
      </w:r>
    </w:p>
    <w:p w:rsidR="0043598D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телевизионный балет «Анюта»</w:t>
      </w:r>
    </w:p>
    <w:p w:rsidR="0043598D" w:rsidRPr="00FF7BC6" w:rsidRDefault="002246C2">
      <w:pPr>
        <w:pStyle w:val="a7"/>
        <w:numPr>
          <w:ilvl w:val="0"/>
          <w:numId w:val="82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из серии выпусков «Мастера русского бал</w:t>
      </w:r>
      <w:r w:rsidRPr="00FF7BC6">
        <w:rPr>
          <w:sz w:val="28"/>
          <w:szCs w:val="28"/>
          <w:lang w:val="ru-RU"/>
        </w:rPr>
        <w:t>ета»</w:t>
      </w:r>
    </w:p>
    <w:p w:rsidR="0043598D" w:rsidRPr="00FF7BC6" w:rsidRDefault="002246C2">
      <w:pPr>
        <w:pStyle w:val="a7"/>
        <w:numPr>
          <w:ilvl w:val="0"/>
          <w:numId w:val="83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Видеозаписи балетов в постановке балетмейстеров: О.Виноградовой,</w:t>
      </w:r>
      <w:r w:rsidRPr="00FF7BC6">
        <w:rPr>
          <w:sz w:val="28"/>
          <w:szCs w:val="28"/>
          <w:lang w:val="ru-RU"/>
        </w:rPr>
        <w:tab/>
        <w:t>Н.Боярчикова,</w:t>
      </w:r>
      <w:r w:rsidRPr="00FF7BC6">
        <w:rPr>
          <w:sz w:val="28"/>
          <w:szCs w:val="28"/>
          <w:lang w:val="ru-RU"/>
        </w:rPr>
        <w:tab/>
        <w:t>И.Чернышова,</w:t>
      </w:r>
      <w:r w:rsidRPr="00FF7BC6">
        <w:rPr>
          <w:sz w:val="28"/>
          <w:szCs w:val="28"/>
          <w:lang w:val="ru-RU"/>
        </w:rPr>
        <w:tab/>
        <w:t>В.Елизарьева, Д.Брянцева, М.Бежара, Б.Эйфмана, Дж.Баланчина, и др.</w:t>
      </w:r>
    </w:p>
    <w:p w:rsidR="0043598D" w:rsidRPr="00FF7BC6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Видеозаписи</w:t>
      </w:r>
      <w:r w:rsidRPr="00FF7BC6">
        <w:rPr>
          <w:sz w:val="28"/>
          <w:szCs w:val="28"/>
          <w:lang w:val="ru-RU"/>
        </w:rPr>
        <w:tab/>
        <w:t>балетов</w:t>
      </w:r>
      <w:r w:rsidRPr="00FF7BC6">
        <w:rPr>
          <w:sz w:val="28"/>
          <w:szCs w:val="28"/>
          <w:lang w:val="ru-RU"/>
        </w:rPr>
        <w:tab/>
        <w:t>с</w:t>
      </w:r>
      <w:r w:rsidRPr="00FF7BC6">
        <w:rPr>
          <w:sz w:val="28"/>
          <w:szCs w:val="28"/>
          <w:lang w:val="ru-RU"/>
        </w:rPr>
        <w:tab/>
        <w:t>участием</w:t>
      </w:r>
      <w:r w:rsidRPr="00FF7BC6">
        <w:rPr>
          <w:sz w:val="28"/>
          <w:szCs w:val="28"/>
          <w:lang w:val="ru-RU"/>
        </w:rPr>
        <w:tab/>
        <w:t>выдающихся</w:t>
      </w:r>
      <w:r w:rsidRPr="00FF7BC6">
        <w:rPr>
          <w:sz w:val="28"/>
          <w:szCs w:val="28"/>
          <w:lang w:val="ru-RU"/>
        </w:rPr>
        <w:tab/>
        <w:t xml:space="preserve">современных </w:t>
      </w:r>
      <w:r w:rsidRPr="00FF7BC6">
        <w:rPr>
          <w:sz w:val="28"/>
          <w:szCs w:val="28"/>
          <w:lang w:val="ru-RU"/>
        </w:rPr>
        <w:lastRenderedPageBreak/>
        <w:t>исполнителей.</w:t>
      </w:r>
    </w:p>
    <w:p w:rsidR="0043598D" w:rsidRPr="00FF7BC6" w:rsidRDefault="002246C2">
      <w:pPr>
        <w:pStyle w:val="a7"/>
        <w:numPr>
          <w:ilvl w:val="0"/>
          <w:numId w:val="80"/>
        </w:numPr>
        <w:spacing w:line="360" w:lineRule="auto"/>
        <w:jc w:val="both"/>
        <w:rPr>
          <w:sz w:val="28"/>
          <w:szCs w:val="28"/>
          <w:lang w:val="ru-RU"/>
        </w:rPr>
      </w:pPr>
      <w:r w:rsidRPr="00FF7BC6">
        <w:rPr>
          <w:sz w:val="28"/>
          <w:szCs w:val="28"/>
          <w:lang w:val="ru-RU"/>
        </w:rPr>
        <w:t>Видеозаписи</w:t>
      </w:r>
      <w:r w:rsidRPr="00FF7BC6">
        <w:rPr>
          <w:sz w:val="28"/>
          <w:szCs w:val="28"/>
          <w:lang w:val="ru-RU"/>
        </w:rPr>
        <w:tab/>
        <w:t>балетов</w:t>
      </w:r>
      <w:r w:rsidRPr="00FF7BC6">
        <w:rPr>
          <w:sz w:val="28"/>
          <w:szCs w:val="28"/>
          <w:lang w:val="ru-RU"/>
        </w:rPr>
        <w:tab/>
        <w:t>из</w:t>
      </w:r>
      <w:r w:rsidRPr="00FF7BC6">
        <w:rPr>
          <w:sz w:val="28"/>
          <w:szCs w:val="28"/>
          <w:lang w:val="ru-RU"/>
        </w:rPr>
        <w:tab/>
        <w:t>р</w:t>
      </w:r>
      <w:r w:rsidRPr="00FF7BC6">
        <w:rPr>
          <w:sz w:val="28"/>
          <w:szCs w:val="28"/>
          <w:lang w:val="ru-RU"/>
        </w:rPr>
        <w:t>епертуара</w:t>
      </w:r>
      <w:r w:rsidRPr="00FF7BC6">
        <w:rPr>
          <w:sz w:val="28"/>
          <w:szCs w:val="28"/>
          <w:lang w:val="ru-RU"/>
        </w:rPr>
        <w:tab/>
        <w:t>театров:</w:t>
      </w:r>
      <w:r w:rsidRPr="00FF7BC6">
        <w:rPr>
          <w:sz w:val="28"/>
          <w:szCs w:val="28"/>
          <w:lang w:val="ru-RU"/>
        </w:rPr>
        <w:tab/>
        <w:t>«Русский</w:t>
      </w:r>
      <w:r w:rsidRPr="00FF7BC6">
        <w:rPr>
          <w:sz w:val="28"/>
          <w:szCs w:val="28"/>
          <w:lang w:val="ru-RU"/>
        </w:rPr>
        <w:tab/>
        <w:t>балет»,«Кремлевский балет», «Имперский балет», «Пермский театр» и др.</w:t>
      </w:r>
    </w:p>
    <w:sectPr w:rsidR="0043598D" w:rsidRPr="00FF7BC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060" w:right="740" w:bottom="280" w:left="16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C2" w:rsidRDefault="002246C2">
      <w:r>
        <w:separator/>
      </w:r>
    </w:p>
  </w:endnote>
  <w:endnote w:type="continuationSeparator" w:id="0">
    <w:p w:rsidR="002246C2" w:rsidRDefault="0022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8D" w:rsidRDefault="0043598D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8D" w:rsidRDefault="0043598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C2" w:rsidRDefault="002246C2">
      <w:r>
        <w:separator/>
      </w:r>
    </w:p>
  </w:footnote>
  <w:footnote w:type="continuationSeparator" w:id="0">
    <w:p w:rsidR="002246C2" w:rsidRDefault="0022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8D" w:rsidRDefault="002246C2">
    <w:pPr>
      <w:pStyle w:val="a4"/>
      <w:jc w:val="right"/>
    </w:pPr>
    <w:r>
      <w:fldChar w:fldCharType="begin"/>
    </w:r>
    <w:r>
      <w:instrText xml:space="preserve"> PAGE </w:instrText>
    </w:r>
    <w:r w:rsidR="00FF7BC6">
      <w:fldChar w:fldCharType="separate"/>
    </w:r>
    <w:r w:rsidR="00FF7BC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8D" w:rsidRDefault="0043598D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977"/>
    <w:multiLevelType w:val="hybridMultilevel"/>
    <w:tmpl w:val="09EA8FCC"/>
    <w:styleLink w:val="9"/>
    <w:lvl w:ilvl="0" w:tplc="EF24C196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AFC9C">
      <w:start w:val="1"/>
      <w:numFmt w:val="bullet"/>
      <w:lvlText w:val="o"/>
      <w:lvlJc w:val="left"/>
      <w:pPr>
        <w:tabs>
          <w:tab w:val="left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C41B8">
      <w:start w:val="1"/>
      <w:numFmt w:val="bullet"/>
      <w:lvlText w:val="▪"/>
      <w:lvlJc w:val="left"/>
      <w:pPr>
        <w:tabs>
          <w:tab w:val="left" w:pos="108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3C84BE">
      <w:start w:val="1"/>
      <w:numFmt w:val="bullet"/>
      <w:lvlText w:val="•"/>
      <w:lvlJc w:val="left"/>
      <w:pPr>
        <w:tabs>
          <w:tab w:val="left" w:pos="10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2D278">
      <w:start w:val="1"/>
      <w:numFmt w:val="bullet"/>
      <w:lvlText w:val="o"/>
      <w:lvlJc w:val="left"/>
      <w:pPr>
        <w:tabs>
          <w:tab w:val="left" w:pos="108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E4A5B8">
      <w:start w:val="1"/>
      <w:numFmt w:val="bullet"/>
      <w:lvlText w:val="▪"/>
      <w:lvlJc w:val="left"/>
      <w:pPr>
        <w:tabs>
          <w:tab w:val="left" w:pos="108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2A240">
      <w:start w:val="1"/>
      <w:numFmt w:val="bullet"/>
      <w:lvlText w:val="•"/>
      <w:lvlJc w:val="left"/>
      <w:pPr>
        <w:tabs>
          <w:tab w:val="left" w:pos="10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301D50">
      <w:start w:val="1"/>
      <w:numFmt w:val="bullet"/>
      <w:lvlText w:val="o"/>
      <w:lvlJc w:val="left"/>
      <w:pPr>
        <w:tabs>
          <w:tab w:val="left" w:pos="108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5274E2">
      <w:start w:val="1"/>
      <w:numFmt w:val="bullet"/>
      <w:lvlText w:val="▪"/>
      <w:lvlJc w:val="left"/>
      <w:pPr>
        <w:tabs>
          <w:tab w:val="left" w:pos="10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78763C"/>
    <w:multiLevelType w:val="hybridMultilevel"/>
    <w:tmpl w:val="4E6C1978"/>
    <w:styleLink w:val="17"/>
    <w:lvl w:ilvl="0" w:tplc="594E95B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29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DEF01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7EE41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20A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5286F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2BCE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E4B6A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8BB7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B817A0"/>
    <w:multiLevelType w:val="hybridMultilevel"/>
    <w:tmpl w:val="F0F47A26"/>
    <w:styleLink w:val="7"/>
    <w:lvl w:ilvl="0" w:tplc="9D007068">
      <w:start w:val="1"/>
      <w:numFmt w:val="upperRoman"/>
      <w:lvlText w:val="%1."/>
      <w:lvlJc w:val="left"/>
      <w:pPr>
        <w:ind w:left="7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FE711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485FF4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8A21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449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6B6B6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400BA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DAC3E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2CFD6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534A87"/>
    <w:multiLevelType w:val="hybridMultilevel"/>
    <w:tmpl w:val="4F2E1EEE"/>
    <w:numStyleLink w:val="14"/>
  </w:abstractNum>
  <w:abstractNum w:abstractNumId="4" w15:restartNumberingAfterBreak="0">
    <w:nsid w:val="06BE596A"/>
    <w:multiLevelType w:val="hybridMultilevel"/>
    <w:tmpl w:val="243682D6"/>
    <w:styleLink w:val="34"/>
    <w:lvl w:ilvl="0" w:tplc="F4FC26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C416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C07BA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5866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5AB74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064DC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6A317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0501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1678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74005F"/>
    <w:multiLevelType w:val="hybridMultilevel"/>
    <w:tmpl w:val="DAEAEE46"/>
    <w:styleLink w:val="24"/>
    <w:lvl w:ilvl="0" w:tplc="8B385A4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CBCC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820F5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28868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AC75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76018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E39E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E4344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FEBCB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406A90"/>
    <w:multiLevelType w:val="hybridMultilevel"/>
    <w:tmpl w:val="A504243A"/>
    <w:styleLink w:val="1"/>
    <w:lvl w:ilvl="0" w:tplc="4BC081F6">
      <w:start w:val="1"/>
      <w:numFmt w:val="upperRoman"/>
      <w:lvlText w:val="%1."/>
      <w:lvlJc w:val="left"/>
      <w:pPr>
        <w:ind w:left="7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4E01F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10141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6645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4F71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62CAA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EF98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1C3CB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6F9A6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476859"/>
    <w:multiLevelType w:val="hybridMultilevel"/>
    <w:tmpl w:val="CF50AABC"/>
    <w:styleLink w:val="22"/>
    <w:lvl w:ilvl="0" w:tplc="9BAC7B0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ED58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C952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1CF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C650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F49F4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24A69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C0FD7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14292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DB32C8"/>
    <w:multiLevelType w:val="hybridMultilevel"/>
    <w:tmpl w:val="A504243A"/>
    <w:numStyleLink w:val="1"/>
  </w:abstractNum>
  <w:abstractNum w:abstractNumId="9" w15:restartNumberingAfterBreak="0">
    <w:nsid w:val="0B9F06F9"/>
    <w:multiLevelType w:val="hybridMultilevel"/>
    <w:tmpl w:val="D1F65970"/>
    <w:numStyleLink w:val="31"/>
  </w:abstractNum>
  <w:abstractNum w:abstractNumId="10" w15:restartNumberingAfterBreak="0">
    <w:nsid w:val="0C780D40"/>
    <w:multiLevelType w:val="hybridMultilevel"/>
    <w:tmpl w:val="1F8221DE"/>
    <w:styleLink w:val="25"/>
    <w:lvl w:ilvl="0" w:tplc="CC2404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DAF45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8ECE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6C77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9C978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367A8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7ACE8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0EA9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263D5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D250665"/>
    <w:multiLevelType w:val="hybridMultilevel"/>
    <w:tmpl w:val="686C8020"/>
    <w:numStyleLink w:val="30"/>
  </w:abstractNum>
  <w:abstractNum w:abstractNumId="12" w15:restartNumberingAfterBreak="0">
    <w:nsid w:val="0DBF00AD"/>
    <w:multiLevelType w:val="hybridMultilevel"/>
    <w:tmpl w:val="4970D3CC"/>
    <w:styleLink w:val="20"/>
    <w:lvl w:ilvl="0" w:tplc="EF48584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308E8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4F8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32BF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A5CB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A895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68A1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00BA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78049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EAC215D"/>
    <w:multiLevelType w:val="hybridMultilevel"/>
    <w:tmpl w:val="C18473CE"/>
    <w:numStyleLink w:val="33"/>
  </w:abstractNum>
  <w:abstractNum w:abstractNumId="14" w15:restartNumberingAfterBreak="0">
    <w:nsid w:val="10566527"/>
    <w:multiLevelType w:val="hybridMultilevel"/>
    <w:tmpl w:val="396E9724"/>
    <w:numStyleLink w:val="2"/>
  </w:abstractNum>
  <w:abstractNum w:abstractNumId="15" w15:restartNumberingAfterBreak="0">
    <w:nsid w:val="10577994"/>
    <w:multiLevelType w:val="hybridMultilevel"/>
    <w:tmpl w:val="EFC627CE"/>
    <w:styleLink w:val="6"/>
    <w:lvl w:ilvl="0" w:tplc="53DA33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6E7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2EA91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4CA70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16344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9AD7D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A6065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EEC42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85D0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05E27EE"/>
    <w:multiLevelType w:val="hybridMultilevel"/>
    <w:tmpl w:val="20385CCA"/>
    <w:styleLink w:val="35"/>
    <w:lvl w:ilvl="0" w:tplc="0556214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02288E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A60F70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0EEBE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C60E6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F05AF6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6ECC1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66B56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2F820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1372EE0"/>
    <w:multiLevelType w:val="hybridMultilevel"/>
    <w:tmpl w:val="EF0C415E"/>
    <w:styleLink w:val="3"/>
    <w:lvl w:ilvl="0" w:tplc="0C849C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04DC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E4EFC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29AD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BC42C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CBC14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6D12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204F22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E6A48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26550A9"/>
    <w:multiLevelType w:val="hybridMultilevel"/>
    <w:tmpl w:val="DAEAEE46"/>
    <w:numStyleLink w:val="24"/>
  </w:abstractNum>
  <w:abstractNum w:abstractNumId="19" w15:restartNumberingAfterBreak="0">
    <w:nsid w:val="127A1367"/>
    <w:multiLevelType w:val="hybridMultilevel"/>
    <w:tmpl w:val="396E9724"/>
    <w:styleLink w:val="2"/>
    <w:lvl w:ilvl="0" w:tplc="BC2694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9624FC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CE2FC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08034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9697DE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CAE81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E26CF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F2AFD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4AEBDA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8AE6F73"/>
    <w:multiLevelType w:val="hybridMultilevel"/>
    <w:tmpl w:val="78A6EB50"/>
    <w:numStyleLink w:val="11"/>
  </w:abstractNum>
  <w:abstractNum w:abstractNumId="21" w15:restartNumberingAfterBreak="0">
    <w:nsid w:val="1CD67DA3"/>
    <w:multiLevelType w:val="hybridMultilevel"/>
    <w:tmpl w:val="E20A4908"/>
    <w:numStyleLink w:val="5"/>
  </w:abstractNum>
  <w:abstractNum w:abstractNumId="22" w15:restartNumberingAfterBreak="0">
    <w:nsid w:val="1EB7783D"/>
    <w:multiLevelType w:val="hybridMultilevel"/>
    <w:tmpl w:val="1AAA3CB0"/>
    <w:styleLink w:val="28"/>
    <w:lvl w:ilvl="0" w:tplc="8FA41E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CAD4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E265F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835A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2931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41B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2EEC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4B23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2B78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F023FBB"/>
    <w:multiLevelType w:val="hybridMultilevel"/>
    <w:tmpl w:val="686C8020"/>
    <w:styleLink w:val="30"/>
    <w:lvl w:ilvl="0" w:tplc="B0B210D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1A260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C50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442C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C63B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704BE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CC96E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74050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F6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0C90603"/>
    <w:multiLevelType w:val="hybridMultilevel"/>
    <w:tmpl w:val="5AE0B604"/>
    <w:numStyleLink w:val="32"/>
  </w:abstractNum>
  <w:abstractNum w:abstractNumId="25" w15:restartNumberingAfterBreak="0">
    <w:nsid w:val="210C0CAF"/>
    <w:multiLevelType w:val="hybridMultilevel"/>
    <w:tmpl w:val="CF50AABC"/>
    <w:numStyleLink w:val="22"/>
  </w:abstractNum>
  <w:abstractNum w:abstractNumId="26" w15:restartNumberingAfterBreak="0">
    <w:nsid w:val="291372C4"/>
    <w:multiLevelType w:val="hybridMultilevel"/>
    <w:tmpl w:val="4EBE2C54"/>
    <w:styleLink w:val="26"/>
    <w:lvl w:ilvl="0" w:tplc="0B22795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8945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960AF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0CF8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AEB1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CACF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EE9BC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54618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24FC8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9717FDA"/>
    <w:multiLevelType w:val="hybridMultilevel"/>
    <w:tmpl w:val="D0B8CF12"/>
    <w:numStyleLink w:val="27"/>
  </w:abstractNum>
  <w:abstractNum w:abstractNumId="28" w15:restartNumberingAfterBreak="0">
    <w:nsid w:val="2B9C2BB2"/>
    <w:multiLevelType w:val="hybridMultilevel"/>
    <w:tmpl w:val="8A6E268C"/>
    <w:numStyleLink w:val="12"/>
  </w:abstractNum>
  <w:abstractNum w:abstractNumId="29" w15:restartNumberingAfterBreak="0">
    <w:nsid w:val="2CAD1AB8"/>
    <w:multiLevelType w:val="hybridMultilevel"/>
    <w:tmpl w:val="78560D7C"/>
    <w:styleLink w:val="13"/>
    <w:lvl w:ilvl="0" w:tplc="D39EEF1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A143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A210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A02E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ABE9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0AA4E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8F43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B0A80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CAA4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E8016A7"/>
    <w:multiLevelType w:val="hybridMultilevel"/>
    <w:tmpl w:val="86EA4902"/>
    <w:styleLink w:val="16"/>
    <w:lvl w:ilvl="0" w:tplc="223E21F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2A5D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A0A52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5E2B3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2E916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C76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26CC8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6920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C4E8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EA51D49"/>
    <w:multiLevelType w:val="hybridMultilevel"/>
    <w:tmpl w:val="101A0DF0"/>
    <w:numStyleLink w:val="18"/>
  </w:abstractNum>
  <w:abstractNum w:abstractNumId="32" w15:restartNumberingAfterBreak="0">
    <w:nsid w:val="2FA9344C"/>
    <w:multiLevelType w:val="hybridMultilevel"/>
    <w:tmpl w:val="E15C1130"/>
    <w:numStyleLink w:val="4"/>
  </w:abstractNum>
  <w:abstractNum w:abstractNumId="33" w15:restartNumberingAfterBreak="0">
    <w:nsid w:val="2FD002D6"/>
    <w:multiLevelType w:val="hybridMultilevel"/>
    <w:tmpl w:val="1AAA3CB0"/>
    <w:numStyleLink w:val="28"/>
  </w:abstractNum>
  <w:abstractNum w:abstractNumId="34" w15:restartNumberingAfterBreak="0">
    <w:nsid w:val="30264ECB"/>
    <w:multiLevelType w:val="hybridMultilevel"/>
    <w:tmpl w:val="14F0C0E0"/>
    <w:styleLink w:val="10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29F3F6F"/>
    <w:multiLevelType w:val="hybridMultilevel"/>
    <w:tmpl w:val="20385CCA"/>
    <w:numStyleLink w:val="35"/>
  </w:abstractNum>
  <w:abstractNum w:abstractNumId="36" w15:restartNumberingAfterBreak="0">
    <w:nsid w:val="34247CDF"/>
    <w:multiLevelType w:val="hybridMultilevel"/>
    <w:tmpl w:val="86EA4902"/>
    <w:numStyleLink w:val="16"/>
  </w:abstractNum>
  <w:abstractNum w:abstractNumId="37" w15:restartNumberingAfterBreak="0">
    <w:nsid w:val="356D52F6"/>
    <w:multiLevelType w:val="hybridMultilevel"/>
    <w:tmpl w:val="0268C900"/>
    <w:styleLink w:val="21"/>
    <w:lvl w:ilvl="0" w:tplc="BC00C0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0013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8F06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C67BB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E471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8BC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E62D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140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F08CD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A517059"/>
    <w:multiLevelType w:val="hybridMultilevel"/>
    <w:tmpl w:val="DB922DB6"/>
    <w:numStyleLink w:val="23"/>
  </w:abstractNum>
  <w:abstractNum w:abstractNumId="39" w15:restartNumberingAfterBreak="0">
    <w:nsid w:val="3BF027E6"/>
    <w:multiLevelType w:val="hybridMultilevel"/>
    <w:tmpl w:val="1F8221DE"/>
    <w:numStyleLink w:val="25"/>
  </w:abstractNum>
  <w:abstractNum w:abstractNumId="40" w15:restartNumberingAfterBreak="0">
    <w:nsid w:val="3DB801A7"/>
    <w:multiLevelType w:val="hybridMultilevel"/>
    <w:tmpl w:val="101A0DF0"/>
    <w:styleLink w:val="18"/>
    <w:lvl w:ilvl="0" w:tplc="EAFEB92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4239B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A98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65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696E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8D8B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8A5BE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75A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EC254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FC40C27"/>
    <w:multiLevelType w:val="hybridMultilevel"/>
    <w:tmpl w:val="E9BED9EA"/>
    <w:styleLink w:val="15"/>
    <w:lvl w:ilvl="0" w:tplc="679EA46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23A6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2443D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1CA55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C64B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A1A4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0F89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70565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E47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651D4F"/>
    <w:multiLevelType w:val="hybridMultilevel"/>
    <w:tmpl w:val="4970D3CC"/>
    <w:numStyleLink w:val="20"/>
  </w:abstractNum>
  <w:abstractNum w:abstractNumId="43" w15:restartNumberingAfterBreak="0">
    <w:nsid w:val="417E2E4B"/>
    <w:multiLevelType w:val="hybridMultilevel"/>
    <w:tmpl w:val="F0F47A26"/>
    <w:numStyleLink w:val="7"/>
  </w:abstractNum>
  <w:abstractNum w:abstractNumId="44" w15:restartNumberingAfterBreak="0">
    <w:nsid w:val="42172B0F"/>
    <w:multiLevelType w:val="hybridMultilevel"/>
    <w:tmpl w:val="0268C900"/>
    <w:numStyleLink w:val="21"/>
  </w:abstractNum>
  <w:abstractNum w:abstractNumId="45" w15:restartNumberingAfterBreak="0">
    <w:nsid w:val="42922C17"/>
    <w:multiLevelType w:val="hybridMultilevel"/>
    <w:tmpl w:val="FF4807C4"/>
    <w:numStyleLink w:val="36"/>
  </w:abstractNum>
  <w:abstractNum w:abstractNumId="46" w15:restartNumberingAfterBreak="0">
    <w:nsid w:val="42D23E4E"/>
    <w:multiLevelType w:val="hybridMultilevel"/>
    <w:tmpl w:val="E15C1130"/>
    <w:styleLink w:val="4"/>
    <w:lvl w:ilvl="0" w:tplc="C53C0A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C00F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768A5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2BB6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FA397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484BF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CA430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0A6BD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39EA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38B66F1"/>
    <w:multiLevelType w:val="hybridMultilevel"/>
    <w:tmpl w:val="D0B8CF12"/>
    <w:styleLink w:val="27"/>
    <w:lvl w:ilvl="0" w:tplc="742A146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DC3D5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343D9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A26A5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ACBA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62A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052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5AA92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88F6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7664D02"/>
    <w:multiLevelType w:val="hybridMultilevel"/>
    <w:tmpl w:val="243682D6"/>
    <w:numStyleLink w:val="34"/>
  </w:abstractNum>
  <w:abstractNum w:abstractNumId="49" w15:restartNumberingAfterBreak="0">
    <w:nsid w:val="48936C5F"/>
    <w:multiLevelType w:val="hybridMultilevel"/>
    <w:tmpl w:val="FD789482"/>
    <w:numStyleLink w:val="29"/>
  </w:abstractNum>
  <w:abstractNum w:abstractNumId="50" w15:restartNumberingAfterBreak="0">
    <w:nsid w:val="4973027F"/>
    <w:multiLevelType w:val="hybridMultilevel"/>
    <w:tmpl w:val="FF4807C4"/>
    <w:styleLink w:val="36"/>
    <w:lvl w:ilvl="0" w:tplc="25EC19B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E64D6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C225A4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404BA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502BB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0C75A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546EFE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4F21A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A277E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CB17281"/>
    <w:multiLevelType w:val="hybridMultilevel"/>
    <w:tmpl w:val="FD789482"/>
    <w:styleLink w:val="29"/>
    <w:lvl w:ilvl="0" w:tplc="E99A512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A8FB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02F08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46237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C185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20CCF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C6131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A375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BC1E8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CBB5D38"/>
    <w:multiLevelType w:val="hybridMultilevel"/>
    <w:tmpl w:val="DB922DB6"/>
    <w:styleLink w:val="23"/>
    <w:lvl w:ilvl="0" w:tplc="0BC27C7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0274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A20D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4925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188B7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8E492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7AAF8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8E1DD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E7D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D0304A"/>
    <w:multiLevelType w:val="hybridMultilevel"/>
    <w:tmpl w:val="78A6EB50"/>
    <w:styleLink w:val="11"/>
    <w:lvl w:ilvl="0" w:tplc="1226AB62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64C6F0">
      <w:start w:val="1"/>
      <w:numFmt w:val="bullet"/>
      <w:lvlText w:val="o"/>
      <w:lvlJc w:val="left"/>
      <w:pPr>
        <w:tabs>
          <w:tab w:val="left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7EDE04">
      <w:start w:val="1"/>
      <w:numFmt w:val="bullet"/>
      <w:lvlText w:val="▪"/>
      <w:lvlJc w:val="left"/>
      <w:pPr>
        <w:tabs>
          <w:tab w:val="left" w:pos="108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12AB2A">
      <w:start w:val="1"/>
      <w:numFmt w:val="bullet"/>
      <w:lvlText w:val="•"/>
      <w:lvlJc w:val="left"/>
      <w:pPr>
        <w:tabs>
          <w:tab w:val="left" w:pos="10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16E6C8">
      <w:start w:val="1"/>
      <w:numFmt w:val="bullet"/>
      <w:lvlText w:val="o"/>
      <w:lvlJc w:val="left"/>
      <w:pPr>
        <w:tabs>
          <w:tab w:val="left" w:pos="108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22084">
      <w:start w:val="1"/>
      <w:numFmt w:val="bullet"/>
      <w:lvlText w:val="▪"/>
      <w:lvlJc w:val="left"/>
      <w:pPr>
        <w:tabs>
          <w:tab w:val="left" w:pos="108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43372">
      <w:start w:val="1"/>
      <w:numFmt w:val="bullet"/>
      <w:lvlText w:val="•"/>
      <w:lvlJc w:val="left"/>
      <w:pPr>
        <w:tabs>
          <w:tab w:val="left" w:pos="10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0A4C2">
      <w:start w:val="1"/>
      <w:numFmt w:val="bullet"/>
      <w:lvlText w:val="o"/>
      <w:lvlJc w:val="left"/>
      <w:pPr>
        <w:tabs>
          <w:tab w:val="left" w:pos="108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60C4E">
      <w:start w:val="1"/>
      <w:numFmt w:val="bullet"/>
      <w:lvlText w:val="▪"/>
      <w:lvlJc w:val="left"/>
      <w:pPr>
        <w:tabs>
          <w:tab w:val="left" w:pos="10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03B3487"/>
    <w:multiLevelType w:val="hybridMultilevel"/>
    <w:tmpl w:val="46DA811C"/>
    <w:numStyleLink w:val="100"/>
  </w:abstractNum>
  <w:abstractNum w:abstractNumId="55" w15:restartNumberingAfterBreak="0">
    <w:nsid w:val="51363818"/>
    <w:multiLevelType w:val="hybridMultilevel"/>
    <w:tmpl w:val="5AE0B604"/>
    <w:styleLink w:val="32"/>
    <w:lvl w:ilvl="0" w:tplc="58C021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A9A1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B2D32A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10697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BE8E3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64F46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2EA18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460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6AEBAE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2DB56A1"/>
    <w:multiLevelType w:val="hybridMultilevel"/>
    <w:tmpl w:val="4F2E1EEE"/>
    <w:styleLink w:val="14"/>
    <w:lvl w:ilvl="0" w:tplc="D264F63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E9B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4C97A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D0873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EE0D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81C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6657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A8B46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1C969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8143F18"/>
    <w:multiLevelType w:val="hybridMultilevel"/>
    <w:tmpl w:val="78560D7C"/>
    <w:numStyleLink w:val="13"/>
  </w:abstractNum>
  <w:abstractNum w:abstractNumId="58" w15:restartNumberingAfterBreak="0">
    <w:nsid w:val="59EC0A04"/>
    <w:multiLevelType w:val="hybridMultilevel"/>
    <w:tmpl w:val="D1F65970"/>
    <w:styleLink w:val="31"/>
    <w:lvl w:ilvl="0" w:tplc="8F8434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E216C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C8324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E1C1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9E82F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C073C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BEF4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80D01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E968E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A164ECA"/>
    <w:multiLevelType w:val="hybridMultilevel"/>
    <w:tmpl w:val="EFC627CE"/>
    <w:numStyleLink w:val="6"/>
  </w:abstractNum>
  <w:abstractNum w:abstractNumId="60" w15:restartNumberingAfterBreak="0">
    <w:nsid w:val="5B047873"/>
    <w:multiLevelType w:val="hybridMultilevel"/>
    <w:tmpl w:val="4EBE2C54"/>
    <w:numStyleLink w:val="26"/>
  </w:abstractNum>
  <w:abstractNum w:abstractNumId="61" w15:restartNumberingAfterBreak="0">
    <w:nsid w:val="5B1B659E"/>
    <w:multiLevelType w:val="hybridMultilevel"/>
    <w:tmpl w:val="09EA8FCC"/>
    <w:numStyleLink w:val="9"/>
  </w:abstractNum>
  <w:abstractNum w:abstractNumId="62" w15:restartNumberingAfterBreak="0">
    <w:nsid w:val="5EA1196D"/>
    <w:multiLevelType w:val="hybridMultilevel"/>
    <w:tmpl w:val="4E6C1978"/>
    <w:numStyleLink w:val="17"/>
  </w:abstractNum>
  <w:abstractNum w:abstractNumId="63" w15:restartNumberingAfterBreak="0">
    <w:nsid w:val="5F76782E"/>
    <w:multiLevelType w:val="hybridMultilevel"/>
    <w:tmpl w:val="7EC4860A"/>
    <w:styleLink w:val="8"/>
    <w:lvl w:ilvl="0" w:tplc="BA84ED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68994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8763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6BA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AED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E2FF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2F81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F29D1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F4A6C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51A5E20"/>
    <w:multiLevelType w:val="hybridMultilevel"/>
    <w:tmpl w:val="81505F00"/>
    <w:styleLink w:val="19"/>
    <w:lvl w:ilvl="0" w:tplc="FDBC9BF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C4F1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9C214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0DC6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EFD4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A7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C8F9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6C5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8A58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6220269"/>
    <w:multiLevelType w:val="hybridMultilevel"/>
    <w:tmpl w:val="7EC4860A"/>
    <w:numStyleLink w:val="8"/>
  </w:abstractNum>
  <w:abstractNum w:abstractNumId="66" w15:restartNumberingAfterBreak="0">
    <w:nsid w:val="678356D4"/>
    <w:multiLevelType w:val="hybridMultilevel"/>
    <w:tmpl w:val="EF0C415E"/>
    <w:numStyleLink w:val="3"/>
  </w:abstractNum>
  <w:abstractNum w:abstractNumId="67" w15:restartNumberingAfterBreak="0">
    <w:nsid w:val="68FC6360"/>
    <w:multiLevelType w:val="hybridMultilevel"/>
    <w:tmpl w:val="E9BED9EA"/>
    <w:numStyleLink w:val="15"/>
  </w:abstractNum>
  <w:abstractNum w:abstractNumId="68" w15:restartNumberingAfterBreak="0">
    <w:nsid w:val="694E1A63"/>
    <w:multiLevelType w:val="hybridMultilevel"/>
    <w:tmpl w:val="E20A4908"/>
    <w:styleLink w:val="5"/>
    <w:lvl w:ilvl="0" w:tplc="064022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F8355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4DCC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66C2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9AD68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40DD74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D2B4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8F11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8FE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CAE2355"/>
    <w:multiLevelType w:val="hybridMultilevel"/>
    <w:tmpl w:val="46DA811C"/>
    <w:styleLink w:val="100"/>
    <w:lvl w:ilvl="0" w:tplc="B41C1CB2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6205C">
      <w:start w:val="1"/>
      <w:numFmt w:val="bullet"/>
      <w:lvlText w:val="o"/>
      <w:lvlJc w:val="left"/>
      <w:pPr>
        <w:tabs>
          <w:tab w:val="left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C5F00">
      <w:start w:val="1"/>
      <w:numFmt w:val="bullet"/>
      <w:lvlText w:val="▪"/>
      <w:lvlJc w:val="left"/>
      <w:pPr>
        <w:tabs>
          <w:tab w:val="left" w:pos="108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0D714">
      <w:start w:val="1"/>
      <w:numFmt w:val="bullet"/>
      <w:lvlText w:val="•"/>
      <w:lvlJc w:val="left"/>
      <w:pPr>
        <w:tabs>
          <w:tab w:val="left" w:pos="10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8A1AE">
      <w:start w:val="1"/>
      <w:numFmt w:val="bullet"/>
      <w:lvlText w:val="o"/>
      <w:lvlJc w:val="left"/>
      <w:pPr>
        <w:tabs>
          <w:tab w:val="left" w:pos="108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5631D8">
      <w:start w:val="1"/>
      <w:numFmt w:val="bullet"/>
      <w:lvlText w:val="▪"/>
      <w:lvlJc w:val="left"/>
      <w:pPr>
        <w:tabs>
          <w:tab w:val="left" w:pos="108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C48A92">
      <w:start w:val="1"/>
      <w:numFmt w:val="bullet"/>
      <w:lvlText w:val="•"/>
      <w:lvlJc w:val="left"/>
      <w:pPr>
        <w:tabs>
          <w:tab w:val="left" w:pos="10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C895A">
      <w:start w:val="1"/>
      <w:numFmt w:val="bullet"/>
      <w:lvlText w:val="o"/>
      <w:lvlJc w:val="left"/>
      <w:pPr>
        <w:tabs>
          <w:tab w:val="left" w:pos="108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A5A4A">
      <w:start w:val="1"/>
      <w:numFmt w:val="bullet"/>
      <w:lvlText w:val="▪"/>
      <w:lvlJc w:val="left"/>
      <w:pPr>
        <w:tabs>
          <w:tab w:val="left" w:pos="10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6CF25B0"/>
    <w:multiLevelType w:val="hybridMultilevel"/>
    <w:tmpl w:val="81505F00"/>
    <w:numStyleLink w:val="19"/>
  </w:abstractNum>
  <w:abstractNum w:abstractNumId="71" w15:restartNumberingAfterBreak="0">
    <w:nsid w:val="76DC17FC"/>
    <w:multiLevelType w:val="hybridMultilevel"/>
    <w:tmpl w:val="8A6E268C"/>
    <w:styleLink w:val="12"/>
    <w:lvl w:ilvl="0" w:tplc="309C584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444E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3CBAA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742FA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0075F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F483B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C1B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4DCE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120A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B856640"/>
    <w:multiLevelType w:val="hybridMultilevel"/>
    <w:tmpl w:val="C18473CE"/>
    <w:styleLink w:val="33"/>
    <w:lvl w:ilvl="0" w:tplc="2E1EAA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40FC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2E340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BE541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413C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A8B48E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F25358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7A212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4D002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4"/>
  </w:num>
  <w:num w:numId="5">
    <w:abstractNumId w:val="8"/>
    <w:lvlOverride w:ilvl="0">
      <w:startOverride w:val="2"/>
    </w:lvlOverride>
  </w:num>
  <w:num w:numId="6">
    <w:abstractNumId w:val="17"/>
  </w:num>
  <w:num w:numId="7">
    <w:abstractNumId w:val="66"/>
  </w:num>
  <w:num w:numId="8">
    <w:abstractNumId w:val="8"/>
    <w:lvlOverride w:ilvl="0">
      <w:startOverride w:val="3"/>
    </w:lvlOverride>
  </w:num>
  <w:num w:numId="9">
    <w:abstractNumId w:val="46"/>
  </w:num>
  <w:num w:numId="10">
    <w:abstractNumId w:val="32"/>
  </w:num>
  <w:num w:numId="11">
    <w:abstractNumId w:val="8"/>
    <w:lvlOverride w:ilvl="0">
      <w:startOverride w:val="4"/>
    </w:lvlOverride>
  </w:num>
  <w:num w:numId="12">
    <w:abstractNumId w:val="68"/>
  </w:num>
  <w:num w:numId="13">
    <w:abstractNumId w:val="21"/>
  </w:num>
  <w:num w:numId="14">
    <w:abstractNumId w:val="8"/>
    <w:lvlOverride w:ilvl="0">
      <w:startOverride w:val="5"/>
    </w:lvlOverride>
  </w:num>
  <w:num w:numId="15">
    <w:abstractNumId w:val="15"/>
  </w:num>
  <w:num w:numId="16">
    <w:abstractNumId w:val="59"/>
  </w:num>
  <w:num w:numId="17">
    <w:abstractNumId w:val="2"/>
  </w:num>
  <w:num w:numId="18">
    <w:abstractNumId w:val="43"/>
  </w:num>
  <w:num w:numId="19">
    <w:abstractNumId w:val="63"/>
  </w:num>
  <w:num w:numId="20">
    <w:abstractNumId w:val="65"/>
  </w:num>
  <w:num w:numId="21">
    <w:abstractNumId w:val="0"/>
  </w:num>
  <w:num w:numId="22">
    <w:abstractNumId w:val="61"/>
  </w:num>
  <w:num w:numId="23">
    <w:abstractNumId w:val="69"/>
  </w:num>
  <w:num w:numId="24">
    <w:abstractNumId w:val="54"/>
  </w:num>
  <w:num w:numId="25">
    <w:abstractNumId w:val="43"/>
    <w:lvlOverride w:ilvl="0">
      <w:startOverride w:val="2"/>
    </w:lvlOverride>
  </w:num>
  <w:num w:numId="26">
    <w:abstractNumId w:val="53"/>
  </w:num>
  <w:num w:numId="27">
    <w:abstractNumId w:val="20"/>
  </w:num>
  <w:num w:numId="28">
    <w:abstractNumId w:val="71"/>
  </w:num>
  <w:num w:numId="29">
    <w:abstractNumId w:val="28"/>
  </w:num>
  <w:num w:numId="30">
    <w:abstractNumId w:val="29"/>
  </w:num>
  <w:num w:numId="31">
    <w:abstractNumId w:val="57"/>
  </w:num>
  <w:num w:numId="32">
    <w:abstractNumId w:val="56"/>
  </w:num>
  <w:num w:numId="33">
    <w:abstractNumId w:val="3"/>
  </w:num>
  <w:num w:numId="34">
    <w:abstractNumId w:val="41"/>
  </w:num>
  <w:num w:numId="35">
    <w:abstractNumId w:val="67"/>
  </w:num>
  <w:num w:numId="36">
    <w:abstractNumId w:val="30"/>
  </w:num>
  <w:num w:numId="37">
    <w:abstractNumId w:val="36"/>
  </w:num>
  <w:num w:numId="38">
    <w:abstractNumId w:val="1"/>
  </w:num>
  <w:num w:numId="39">
    <w:abstractNumId w:val="62"/>
  </w:num>
  <w:num w:numId="40">
    <w:abstractNumId w:val="40"/>
  </w:num>
  <w:num w:numId="41">
    <w:abstractNumId w:val="31"/>
  </w:num>
  <w:num w:numId="42">
    <w:abstractNumId w:val="64"/>
  </w:num>
  <w:num w:numId="43">
    <w:abstractNumId w:val="70"/>
  </w:num>
  <w:num w:numId="44">
    <w:abstractNumId w:val="12"/>
  </w:num>
  <w:num w:numId="45">
    <w:abstractNumId w:val="42"/>
  </w:num>
  <w:num w:numId="46">
    <w:abstractNumId w:val="37"/>
  </w:num>
  <w:num w:numId="47">
    <w:abstractNumId w:val="44"/>
  </w:num>
  <w:num w:numId="48">
    <w:abstractNumId w:val="7"/>
  </w:num>
  <w:num w:numId="49">
    <w:abstractNumId w:val="25"/>
  </w:num>
  <w:num w:numId="50">
    <w:abstractNumId w:val="52"/>
  </w:num>
  <w:num w:numId="51">
    <w:abstractNumId w:val="38"/>
  </w:num>
  <w:num w:numId="52">
    <w:abstractNumId w:val="5"/>
  </w:num>
  <w:num w:numId="53">
    <w:abstractNumId w:val="18"/>
  </w:num>
  <w:num w:numId="54">
    <w:abstractNumId w:val="10"/>
  </w:num>
  <w:num w:numId="55">
    <w:abstractNumId w:val="39"/>
  </w:num>
  <w:num w:numId="56">
    <w:abstractNumId w:val="26"/>
  </w:num>
  <w:num w:numId="57">
    <w:abstractNumId w:val="60"/>
  </w:num>
  <w:num w:numId="58">
    <w:abstractNumId w:val="47"/>
  </w:num>
  <w:num w:numId="59">
    <w:abstractNumId w:val="27"/>
  </w:num>
  <w:num w:numId="60">
    <w:abstractNumId w:val="22"/>
  </w:num>
  <w:num w:numId="61">
    <w:abstractNumId w:val="33"/>
  </w:num>
  <w:num w:numId="62">
    <w:abstractNumId w:val="43"/>
    <w:lvlOverride w:ilvl="0">
      <w:startOverride w:val="3"/>
    </w:lvlOverride>
  </w:num>
  <w:num w:numId="63">
    <w:abstractNumId w:val="51"/>
  </w:num>
  <w:num w:numId="64">
    <w:abstractNumId w:val="49"/>
  </w:num>
  <w:num w:numId="65">
    <w:abstractNumId w:val="23"/>
  </w:num>
  <w:num w:numId="66">
    <w:abstractNumId w:val="11"/>
  </w:num>
  <w:num w:numId="67">
    <w:abstractNumId w:val="43"/>
    <w:lvlOverride w:ilvl="0">
      <w:startOverride w:val="4"/>
    </w:lvlOverride>
  </w:num>
  <w:num w:numId="68">
    <w:abstractNumId w:val="58"/>
  </w:num>
  <w:num w:numId="69">
    <w:abstractNumId w:val="9"/>
  </w:num>
  <w:num w:numId="70">
    <w:abstractNumId w:val="43"/>
    <w:lvlOverride w:ilvl="0">
      <w:startOverride w:val="5"/>
    </w:lvlOverride>
  </w:num>
  <w:num w:numId="71">
    <w:abstractNumId w:val="55"/>
  </w:num>
  <w:num w:numId="72">
    <w:abstractNumId w:val="24"/>
  </w:num>
  <w:num w:numId="73">
    <w:abstractNumId w:val="72"/>
  </w:num>
  <w:num w:numId="74">
    <w:abstractNumId w:val="13"/>
  </w:num>
  <w:num w:numId="75">
    <w:abstractNumId w:val="24"/>
    <w:lvlOverride w:ilvl="0">
      <w:startOverride w:val="2"/>
    </w:lvlOverride>
  </w:num>
  <w:num w:numId="76">
    <w:abstractNumId w:val="4"/>
  </w:num>
  <w:num w:numId="77">
    <w:abstractNumId w:val="48"/>
  </w:num>
  <w:num w:numId="78">
    <w:abstractNumId w:val="24"/>
    <w:lvlOverride w:ilvl="0">
      <w:startOverride w:val="3"/>
    </w:lvlOverride>
  </w:num>
  <w:num w:numId="79">
    <w:abstractNumId w:val="16"/>
  </w:num>
  <w:num w:numId="80">
    <w:abstractNumId w:val="35"/>
  </w:num>
  <w:num w:numId="81">
    <w:abstractNumId w:val="50"/>
  </w:num>
  <w:num w:numId="82">
    <w:abstractNumId w:val="45"/>
  </w:num>
  <w:num w:numId="83">
    <w:abstractNumId w:val="35"/>
    <w:lvlOverride w:ilvl="0">
      <w:startOverride w:val="6"/>
    </w:lvlOverride>
  </w:num>
  <w:num w:numId="84">
    <w:abstractNumId w:val="3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8D"/>
    <w:rsid w:val="002246C2"/>
    <w:rsid w:val="0043598D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D549D-7F4E-4CEF-B82D-9FD9FD5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pPr>
      <w:widowControl w:val="0"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9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7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8">
    <w:name w:val="Импортированный стиль 8"/>
    <w:pPr>
      <w:numPr>
        <w:numId w:val="19"/>
      </w:numPr>
    </w:pPr>
  </w:style>
  <w:style w:type="numbering" w:customStyle="1" w:styleId="9">
    <w:name w:val="Импортированный стиль 9"/>
    <w:pPr>
      <w:numPr>
        <w:numId w:val="21"/>
      </w:numPr>
    </w:pPr>
  </w:style>
  <w:style w:type="numbering" w:customStyle="1" w:styleId="100">
    <w:name w:val="Импортированный стиль 10"/>
    <w:pPr>
      <w:numPr>
        <w:numId w:val="23"/>
      </w:numPr>
    </w:pPr>
  </w:style>
  <w:style w:type="paragraph" w:styleId="a8">
    <w:name w:val="No Spacing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1">
    <w:name w:val="Импортированный стиль 11"/>
    <w:pPr>
      <w:numPr>
        <w:numId w:val="26"/>
      </w:numPr>
    </w:pPr>
  </w:style>
  <w:style w:type="numbering" w:customStyle="1" w:styleId="12">
    <w:name w:val="Импортированный стиль 12"/>
    <w:pPr>
      <w:numPr>
        <w:numId w:val="28"/>
      </w:numPr>
    </w:pPr>
  </w:style>
  <w:style w:type="numbering" w:customStyle="1" w:styleId="13">
    <w:name w:val="Импортированный стиль 13"/>
    <w:pPr>
      <w:numPr>
        <w:numId w:val="30"/>
      </w:numPr>
    </w:pPr>
  </w:style>
  <w:style w:type="numbering" w:customStyle="1" w:styleId="14">
    <w:name w:val="Импортированный стиль 14"/>
    <w:pPr>
      <w:numPr>
        <w:numId w:val="32"/>
      </w:numPr>
    </w:pPr>
  </w:style>
  <w:style w:type="numbering" w:customStyle="1" w:styleId="15">
    <w:name w:val="Импортированный стиль 15"/>
    <w:pPr>
      <w:numPr>
        <w:numId w:val="34"/>
      </w:numPr>
    </w:pPr>
  </w:style>
  <w:style w:type="numbering" w:customStyle="1" w:styleId="16">
    <w:name w:val="Импортированный стиль 16"/>
    <w:pPr>
      <w:numPr>
        <w:numId w:val="36"/>
      </w:numPr>
    </w:pPr>
  </w:style>
  <w:style w:type="numbering" w:customStyle="1" w:styleId="17">
    <w:name w:val="Импортированный стиль 17"/>
    <w:pPr>
      <w:numPr>
        <w:numId w:val="38"/>
      </w:numPr>
    </w:pPr>
  </w:style>
  <w:style w:type="numbering" w:customStyle="1" w:styleId="18">
    <w:name w:val="Импортированный стиль 18"/>
    <w:pPr>
      <w:numPr>
        <w:numId w:val="40"/>
      </w:numPr>
    </w:pPr>
  </w:style>
  <w:style w:type="numbering" w:customStyle="1" w:styleId="19">
    <w:name w:val="Импортированный стиль 19"/>
    <w:pPr>
      <w:numPr>
        <w:numId w:val="42"/>
      </w:numPr>
    </w:pPr>
  </w:style>
  <w:style w:type="numbering" w:customStyle="1" w:styleId="20">
    <w:name w:val="Импортированный стиль 20"/>
    <w:pPr>
      <w:numPr>
        <w:numId w:val="44"/>
      </w:numPr>
    </w:pPr>
  </w:style>
  <w:style w:type="numbering" w:customStyle="1" w:styleId="21">
    <w:name w:val="Импортированный стиль 21"/>
    <w:pPr>
      <w:numPr>
        <w:numId w:val="46"/>
      </w:numPr>
    </w:pPr>
  </w:style>
  <w:style w:type="numbering" w:customStyle="1" w:styleId="22">
    <w:name w:val="Импортированный стиль 22"/>
    <w:pPr>
      <w:numPr>
        <w:numId w:val="48"/>
      </w:numPr>
    </w:pPr>
  </w:style>
  <w:style w:type="numbering" w:customStyle="1" w:styleId="23">
    <w:name w:val="Импортированный стиль 23"/>
    <w:pPr>
      <w:numPr>
        <w:numId w:val="50"/>
      </w:numPr>
    </w:pPr>
  </w:style>
  <w:style w:type="numbering" w:customStyle="1" w:styleId="24">
    <w:name w:val="Импортированный стиль 24"/>
    <w:pPr>
      <w:numPr>
        <w:numId w:val="52"/>
      </w:numPr>
    </w:pPr>
  </w:style>
  <w:style w:type="numbering" w:customStyle="1" w:styleId="25">
    <w:name w:val="Импортированный стиль 25"/>
    <w:pPr>
      <w:numPr>
        <w:numId w:val="54"/>
      </w:numPr>
    </w:pPr>
  </w:style>
  <w:style w:type="numbering" w:customStyle="1" w:styleId="26">
    <w:name w:val="Импортированный стиль 26"/>
    <w:pPr>
      <w:numPr>
        <w:numId w:val="56"/>
      </w:numPr>
    </w:pPr>
  </w:style>
  <w:style w:type="numbering" w:customStyle="1" w:styleId="27">
    <w:name w:val="Импортированный стиль 27"/>
    <w:pPr>
      <w:numPr>
        <w:numId w:val="58"/>
      </w:numPr>
    </w:pPr>
  </w:style>
  <w:style w:type="numbering" w:customStyle="1" w:styleId="28">
    <w:name w:val="Импортированный стиль 28"/>
    <w:pPr>
      <w:numPr>
        <w:numId w:val="60"/>
      </w:numPr>
    </w:pPr>
  </w:style>
  <w:style w:type="numbering" w:customStyle="1" w:styleId="29">
    <w:name w:val="Импортированный стиль 29"/>
    <w:pPr>
      <w:numPr>
        <w:numId w:val="63"/>
      </w:numPr>
    </w:pPr>
  </w:style>
  <w:style w:type="numbering" w:customStyle="1" w:styleId="30">
    <w:name w:val="Импортированный стиль 30"/>
    <w:pPr>
      <w:numPr>
        <w:numId w:val="65"/>
      </w:numPr>
    </w:pPr>
  </w:style>
  <w:style w:type="numbering" w:customStyle="1" w:styleId="31">
    <w:name w:val="Импортированный стиль 31"/>
    <w:pPr>
      <w:numPr>
        <w:numId w:val="68"/>
      </w:numPr>
    </w:pPr>
  </w:style>
  <w:style w:type="numbering" w:customStyle="1" w:styleId="32">
    <w:name w:val="Импортированный стиль 32"/>
    <w:pPr>
      <w:numPr>
        <w:numId w:val="71"/>
      </w:numPr>
    </w:pPr>
  </w:style>
  <w:style w:type="numbering" w:customStyle="1" w:styleId="33">
    <w:name w:val="Импортированный стиль 33"/>
    <w:pPr>
      <w:numPr>
        <w:numId w:val="73"/>
      </w:numPr>
    </w:pPr>
  </w:style>
  <w:style w:type="numbering" w:customStyle="1" w:styleId="34">
    <w:name w:val="Импортированный стиль 34"/>
    <w:pPr>
      <w:numPr>
        <w:numId w:val="76"/>
      </w:numPr>
    </w:pPr>
  </w:style>
  <w:style w:type="numbering" w:customStyle="1" w:styleId="35">
    <w:name w:val="Импортированный стиль 35"/>
    <w:pPr>
      <w:numPr>
        <w:numId w:val="79"/>
      </w:numPr>
    </w:pPr>
  </w:style>
  <w:style w:type="numbering" w:customStyle="1" w:styleId="36">
    <w:name w:val="Импортированный стиль 36"/>
    <w:pPr>
      <w:numPr>
        <w:numId w:val="81"/>
      </w:numPr>
    </w:pPr>
  </w:style>
  <w:style w:type="numbering" w:customStyle="1" w:styleId="10">
    <w:name w:val="С числами.1"/>
    <w:rsid w:val="00FF7BC6"/>
    <w:pPr>
      <w:numPr>
        <w:numId w:val="84"/>
      </w:numPr>
    </w:pPr>
  </w:style>
  <w:style w:type="character" w:customStyle="1" w:styleId="1a">
    <w:name w:val="Основной текст Знак1"/>
    <w:rsid w:val="00FF7BC6"/>
    <w:rPr>
      <w:rFonts w:ascii="Calibri" w:hAnsi="Calibri" w:cs="Calibri"/>
      <w:sz w:val="31"/>
      <w:szCs w:val="31"/>
    </w:rPr>
  </w:style>
  <w:style w:type="paragraph" w:styleId="a9">
    <w:name w:val="Body Text"/>
    <w:basedOn w:val="a"/>
    <w:link w:val="aa"/>
    <w:rsid w:val="00FF7BC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lang w:val="ru-RU" w:eastAsia="hi-IN" w:bidi="hi-IN"/>
    </w:rPr>
  </w:style>
  <w:style w:type="character" w:customStyle="1" w:styleId="aa">
    <w:name w:val="Основной текст Знак"/>
    <w:basedOn w:val="a0"/>
    <w:link w:val="a9"/>
    <w:rsid w:val="00FF7BC6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4420</Words>
  <Characters>25198</Characters>
  <Application>Microsoft Office Word</Application>
  <DocSecurity>0</DocSecurity>
  <Lines>209</Lines>
  <Paragraphs>59</Paragraphs>
  <ScaleCrop>false</ScaleCrop>
  <Company/>
  <LinksUpToDate>false</LinksUpToDate>
  <CharactersWithSpaces>29559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2022-10-03T14:33:00Z</dcterms:created>
  <dcterms:modified xsi:type="dcterms:W3CDTF">2022-10-03T14:35:00Z</dcterms:modified>
</cp:coreProperties>
</file>