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A1" w:rsidRPr="00AB3CB0" w:rsidRDefault="00BD5EA1" w:rsidP="00BD5E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BD5EA1" w:rsidRPr="00AB3CB0" w:rsidRDefault="00BD5EA1" w:rsidP="00BD5E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МБОУ СОШ №1</w:t>
      </w:r>
    </w:p>
    <w:p w:rsidR="00BD5EA1" w:rsidRPr="00AB3CB0" w:rsidRDefault="00BD5EA1" w:rsidP="00BD5E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Г.И. </w:t>
      </w:r>
      <w:proofErr w:type="spellStart"/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Свердликова</w:t>
      </w:r>
      <w:proofErr w:type="spellEnd"/>
    </w:p>
    <w:p w:rsidR="00BD5EA1" w:rsidRPr="00AB3CB0" w:rsidRDefault="00BD5EA1" w:rsidP="00BD5E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Павловской</w:t>
      </w:r>
    </w:p>
    <w:p w:rsidR="00BD5EA1" w:rsidRPr="00AB3CB0" w:rsidRDefault="00BD5EA1" w:rsidP="00BD5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№____д от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F4644" w:rsidRPr="00FA7BC1" w:rsidRDefault="00EF4644" w:rsidP="00EF4644">
      <w:pPr>
        <w:pStyle w:val="a3"/>
        <w:shd w:val="clear" w:color="auto" w:fill="F6F6F6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366442" w:rsidRPr="00FA7BC1" w:rsidRDefault="00366442" w:rsidP="006A062A">
      <w:pPr>
        <w:pStyle w:val="a3"/>
        <w:shd w:val="clear" w:color="auto" w:fill="F6F6F6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A7BC1">
        <w:rPr>
          <w:b/>
          <w:sz w:val="28"/>
          <w:szCs w:val="28"/>
        </w:rPr>
        <w:t>Инструкция порядка проведения аттестации педагогических работников</w:t>
      </w:r>
      <w:r w:rsidRPr="00FA7BC1">
        <w:rPr>
          <w:sz w:val="28"/>
          <w:szCs w:val="28"/>
        </w:rPr>
        <w:t xml:space="preserve"> </w:t>
      </w:r>
      <w:r w:rsidRPr="00FA7BC1">
        <w:rPr>
          <w:b/>
          <w:sz w:val="28"/>
          <w:szCs w:val="28"/>
        </w:rPr>
        <w:t xml:space="preserve">на </w:t>
      </w:r>
      <w:r w:rsidR="0031316F">
        <w:rPr>
          <w:b/>
          <w:sz w:val="28"/>
          <w:szCs w:val="28"/>
        </w:rPr>
        <w:t>«</w:t>
      </w:r>
      <w:r w:rsidRPr="00FA7BC1">
        <w:rPr>
          <w:b/>
          <w:sz w:val="28"/>
          <w:szCs w:val="28"/>
        </w:rPr>
        <w:t>соответствие занимаемой должности</w:t>
      </w:r>
      <w:r w:rsidR="0031316F">
        <w:rPr>
          <w:b/>
          <w:sz w:val="28"/>
          <w:szCs w:val="28"/>
        </w:rPr>
        <w:t>»</w:t>
      </w:r>
    </w:p>
    <w:p w:rsidR="00655AB4" w:rsidRPr="000943F9" w:rsidRDefault="00655AB4" w:rsidP="00655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7910"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>ии с пунктом 3.1.1. Технологиче</w:t>
      </w:r>
      <w:r w:rsidRPr="00E27910">
        <w:rPr>
          <w:rFonts w:ascii="Times New Roman" w:hAnsi="Times New Roman" w:cs="Times New Roman"/>
          <w:sz w:val="28"/>
          <w:szCs w:val="28"/>
        </w:rPr>
        <w:t>ской схем</w:t>
      </w:r>
      <w:r>
        <w:rPr>
          <w:rFonts w:ascii="Times New Roman" w:hAnsi="Times New Roman" w:cs="Times New Roman"/>
          <w:sz w:val="28"/>
          <w:szCs w:val="28"/>
        </w:rPr>
        <w:t>ы организации и проведения атте</w:t>
      </w:r>
      <w:r w:rsidRPr="00E27910">
        <w:rPr>
          <w:rFonts w:ascii="Times New Roman" w:hAnsi="Times New Roman" w:cs="Times New Roman"/>
          <w:sz w:val="28"/>
          <w:szCs w:val="28"/>
        </w:rPr>
        <w:t>стации пед</w:t>
      </w:r>
      <w:r>
        <w:rPr>
          <w:rFonts w:ascii="Times New Roman" w:hAnsi="Times New Roman" w:cs="Times New Roman"/>
          <w:sz w:val="28"/>
          <w:szCs w:val="28"/>
        </w:rPr>
        <w:t>агогических работников организа</w:t>
      </w:r>
      <w:r w:rsidRPr="00E27910">
        <w:rPr>
          <w:rFonts w:ascii="Times New Roman" w:hAnsi="Times New Roman" w:cs="Times New Roman"/>
          <w:sz w:val="28"/>
          <w:szCs w:val="28"/>
        </w:rPr>
        <w:t>ций, осу</w:t>
      </w:r>
      <w:r>
        <w:rPr>
          <w:rFonts w:ascii="Times New Roman" w:hAnsi="Times New Roman" w:cs="Times New Roman"/>
          <w:sz w:val="28"/>
          <w:szCs w:val="28"/>
        </w:rPr>
        <w:t>ществляющих образовательную дея</w:t>
      </w:r>
      <w:r w:rsidRPr="00E27910">
        <w:rPr>
          <w:rFonts w:ascii="Times New Roman" w:hAnsi="Times New Roman" w:cs="Times New Roman"/>
          <w:sz w:val="28"/>
          <w:szCs w:val="28"/>
        </w:rPr>
        <w:t>тельность, в</w:t>
      </w:r>
      <w:r>
        <w:rPr>
          <w:rFonts w:ascii="Times New Roman" w:hAnsi="Times New Roman" w:cs="Times New Roman"/>
          <w:sz w:val="28"/>
          <w:szCs w:val="28"/>
        </w:rPr>
        <w:t xml:space="preserve"> целях установления квалификаци</w:t>
      </w:r>
      <w:r w:rsidRPr="00E27910">
        <w:rPr>
          <w:rFonts w:ascii="Times New Roman" w:hAnsi="Times New Roman" w:cs="Times New Roman"/>
          <w:sz w:val="28"/>
          <w:szCs w:val="28"/>
        </w:rPr>
        <w:t xml:space="preserve">онной категории,  утверждённой приказом МОН и МП Краснодарского края от 07.09.2023 г. № 98 «Об </w:t>
      </w:r>
      <w:r>
        <w:rPr>
          <w:rFonts w:ascii="Times New Roman" w:hAnsi="Times New Roman" w:cs="Times New Roman"/>
          <w:sz w:val="28"/>
          <w:szCs w:val="28"/>
        </w:rPr>
        <w:t>утверждении Технологической схе</w:t>
      </w:r>
      <w:r w:rsidRPr="00E27910">
        <w:rPr>
          <w:rFonts w:ascii="Times New Roman" w:hAnsi="Times New Roman" w:cs="Times New Roman"/>
          <w:sz w:val="28"/>
          <w:szCs w:val="28"/>
        </w:rPr>
        <w:t>мы организ</w:t>
      </w:r>
      <w:r>
        <w:rPr>
          <w:rFonts w:ascii="Times New Roman" w:hAnsi="Times New Roman" w:cs="Times New Roman"/>
          <w:sz w:val="28"/>
          <w:szCs w:val="28"/>
        </w:rPr>
        <w:t>ации и проведения аттестации пе</w:t>
      </w:r>
      <w:r w:rsidRPr="00E27910">
        <w:rPr>
          <w:rFonts w:ascii="Times New Roman" w:hAnsi="Times New Roman" w:cs="Times New Roman"/>
          <w:sz w:val="28"/>
          <w:szCs w:val="28"/>
        </w:rPr>
        <w:t>дагогичес</w:t>
      </w:r>
      <w:r>
        <w:rPr>
          <w:rFonts w:ascii="Times New Roman" w:hAnsi="Times New Roman" w:cs="Times New Roman"/>
          <w:sz w:val="28"/>
          <w:szCs w:val="28"/>
        </w:rPr>
        <w:t>ких работников организаций, осу</w:t>
      </w:r>
      <w:r w:rsidRPr="00E27910">
        <w:rPr>
          <w:rFonts w:ascii="Times New Roman" w:hAnsi="Times New Roman" w:cs="Times New Roman"/>
          <w:sz w:val="28"/>
          <w:szCs w:val="28"/>
        </w:rPr>
        <w:t>ществляющих образовательную деятельность, в целях уст</w:t>
      </w:r>
      <w:r>
        <w:rPr>
          <w:rFonts w:ascii="Times New Roman" w:hAnsi="Times New Roman" w:cs="Times New Roman"/>
          <w:sz w:val="28"/>
          <w:szCs w:val="28"/>
        </w:rPr>
        <w:t>ановления квалификационной кате</w:t>
      </w:r>
      <w:r w:rsidRPr="00E27910">
        <w:rPr>
          <w:rFonts w:ascii="Times New Roman" w:hAnsi="Times New Roman" w:cs="Times New Roman"/>
          <w:sz w:val="28"/>
          <w:szCs w:val="28"/>
        </w:rPr>
        <w:t>гории»</w:t>
      </w:r>
    </w:p>
    <w:p w:rsidR="00031EA6" w:rsidRDefault="00031EA6" w:rsidP="00031EA6">
      <w:pPr>
        <w:pStyle w:val="a3"/>
        <w:shd w:val="clear" w:color="auto" w:fill="F6F6F6"/>
        <w:spacing w:before="0" w:beforeAutospacing="0" w:after="0"/>
        <w:rPr>
          <w:color w:val="000000"/>
          <w:sz w:val="28"/>
          <w:szCs w:val="28"/>
          <w:shd w:val="clear" w:color="auto" w:fill="FFFFFF"/>
        </w:rPr>
      </w:pPr>
      <w:r w:rsidRPr="00031EA6">
        <w:rPr>
          <w:color w:val="000000"/>
          <w:sz w:val="28"/>
          <w:szCs w:val="28"/>
          <w:shd w:val="clear" w:color="auto" w:fill="FFFFFF"/>
        </w:rPr>
        <w:t xml:space="preserve">При наличии аттестуемых в целях подтверждения соответствия занимаемой должности или лиц, не имеющих специальной подготовки или стажа работы (в соответствии с п. 23 приказа Минобразования РФ   от  </w:t>
      </w:r>
      <w:r>
        <w:rPr>
          <w:color w:val="000000"/>
          <w:sz w:val="28"/>
          <w:szCs w:val="28"/>
          <w:shd w:val="clear" w:color="auto" w:fill="FFFFFF"/>
        </w:rPr>
        <w:t>24. 03. 2023г. № 196)</w:t>
      </w:r>
      <w:r w:rsidRPr="00031EA6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31EA6">
        <w:rPr>
          <w:color w:val="000000"/>
          <w:sz w:val="28"/>
          <w:szCs w:val="28"/>
          <w:shd w:val="clear" w:color="auto" w:fill="FFFFFF"/>
        </w:rPr>
        <w:t>Приказ Минобр</w:t>
      </w:r>
      <w:r>
        <w:rPr>
          <w:color w:val="000000"/>
          <w:sz w:val="28"/>
          <w:szCs w:val="28"/>
          <w:shd w:val="clear" w:color="auto" w:fill="FFFFFF"/>
        </w:rPr>
        <w:t xml:space="preserve">азования РФ от  24. 03. 2023г. № 196  (п.19). </w:t>
      </w:r>
      <w:r w:rsidRPr="00031EA6">
        <w:rPr>
          <w:color w:val="000000"/>
          <w:sz w:val="28"/>
          <w:szCs w:val="28"/>
          <w:shd w:val="clear" w:color="auto" w:fill="FFFFFF"/>
        </w:rPr>
        <w:t>Документация по и</w:t>
      </w:r>
      <w:r>
        <w:rPr>
          <w:color w:val="000000"/>
          <w:sz w:val="28"/>
          <w:szCs w:val="28"/>
          <w:shd w:val="clear" w:color="auto" w:fill="FFFFFF"/>
        </w:rPr>
        <w:t>тогам аттестации пед</w:t>
      </w:r>
      <w:r w:rsidR="00BC7BFC">
        <w:rPr>
          <w:color w:val="000000"/>
          <w:sz w:val="28"/>
          <w:szCs w:val="28"/>
          <w:shd w:val="clear" w:color="auto" w:fill="FFFFFF"/>
        </w:rPr>
        <w:t xml:space="preserve">агогических </w:t>
      </w:r>
      <w:r>
        <w:rPr>
          <w:color w:val="000000"/>
          <w:sz w:val="28"/>
          <w:szCs w:val="28"/>
          <w:shd w:val="clear" w:color="auto" w:fill="FFFFFF"/>
        </w:rPr>
        <w:t xml:space="preserve">работников:- </w:t>
      </w:r>
      <w:r w:rsidR="00BC7BFC">
        <w:rPr>
          <w:color w:val="000000"/>
          <w:sz w:val="28"/>
          <w:szCs w:val="28"/>
          <w:shd w:val="clear" w:color="auto" w:fill="FFFFFF"/>
        </w:rPr>
        <w:t xml:space="preserve">представление;-  протокол  АК </w:t>
      </w:r>
      <w:proofErr w:type="gramStart"/>
      <w:r w:rsidR="00BC7BFC">
        <w:rPr>
          <w:color w:val="000000"/>
          <w:sz w:val="28"/>
          <w:szCs w:val="28"/>
          <w:shd w:val="clear" w:color="auto" w:fill="FFFFFF"/>
        </w:rPr>
        <w:t>-</w:t>
      </w:r>
      <w:r w:rsidRPr="00031EA6">
        <w:rPr>
          <w:color w:val="000000"/>
          <w:sz w:val="28"/>
          <w:szCs w:val="28"/>
          <w:shd w:val="clear" w:color="auto" w:fill="FFFFFF"/>
        </w:rPr>
        <w:t>х</w:t>
      </w:r>
      <w:proofErr w:type="gramEnd"/>
      <w:r w:rsidRPr="00031EA6">
        <w:rPr>
          <w:color w:val="000000"/>
          <w:sz w:val="28"/>
          <w:szCs w:val="28"/>
          <w:shd w:val="clear" w:color="auto" w:fill="FFFFFF"/>
        </w:rPr>
        <w:t>ранится у руководителя ОО</w:t>
      </w:r>
      <w:r>
        <w:rPr>
          <w:color w:val="000000"/>
          <w:sz w:val="28"/>
          <w:szCs w:val="28"/>
          <w:shd w:val="clear" w:color="auto" w:fill="FFFFFF"/>
        </w:rPr>
        <w:t xml:space="preserve"> в течение 5 лет (в сейфе).</w:t>
      </w:r>
      <w:r w:rsidR="00DB3777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31EA6">
        <w:rPr>
          <w:color w:val="000000"/>
          <w:sz w:val="28"/>
          <w:szCs w:val="28"/>
          <w:shd w:val="clear" w:color="auto" w:fill="FFFFFF"/>
        </w:rPr>
        <w:t>Выписка из протокола (в соответствии с п. 20 приказа Минобразования РФ  от 24. 03. 2023г. № 196 хранится в личном деле пед</w:t>
      </w:r>
      <w:r w:rsidR="008122FC">
        <w:rPr>
          <w:color w:val="000000"/>
          <w:sz w:val="28"/>
          <w:szCs w:val="28"/>
          <w:shd w:val="clear" w:color="auto" w:fill="FFFFFF"/>
        </w:rPr>
        <w:t xml:space="preserve">агогического </w:t>
      </w:r>
      <w:r w:rsidRPr="00031EA6">
        <w:rPr>
          <w:color w:val="000000"/>
          <w:sz w:val="28"/>
          <w:szCs w:val="28"/>
          <w:shd w:val="clear" w:color="auto" w:fill="FFFFFF"/>
        </w:rPr>
        <w:t>работника.</w:t>
      </w:r>
      <w:proofErr w:type="gramEnd"/>
    </w:p>
    <w:p w:rsidR="000F3C76" w:rsidRPr="00031EA6" w:rsidRDefault="004044B9" w:rsidP="00031EA6">
      <w:pPr>
        <w:pStyle w:val="a3"/>
        <w:shd w:val="clear" w:color="auto" w:fill="F6F6F6"/>
        <w:spacing w:before="0" w:beforeAutospacing="0"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4044B9">
        <w:rPr>
          <w:color w:val="000000"/>
          <w:sz w:val="28"/>
          <w:szCs w:val="28"/>
          <w:shd w:val="clear" w:color="auto" w:fill="FFFFFF"/>
        </w:rPr>
        <w:t>а соответствие занимаемой должности</w:t>
      </w:r>
      <w:r>
        <w:rPr>
          <w:color w:val="000000"/>
          <w:sz w:val="28"/>
          <w:szCs w:val="28"/>
          <w:shd w:val="clear" w:color="auto" w:fill="FFFFFF"/>
        </w:rPr>
        <w:t xml:space="preserve"> представляются:</w:t>
      </w:r>
    </w:p>
    <w:p w:rsidR="00BB4AC3" w:rsidRPr="00BB4AC3" w:rsidRDefault="00BB4AC3" w:rsidP="00BB4A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Педагог-библиотекарь</w:t>
      </w:r>
    </w:p>
    <w:p w:rsidR="00BB4AC3" w:rsidRPr="00BB4AC3" w:rsidRDefault="00BB4AC3" w:rsidP="00BB4A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Педагог-организатор</w:t>
      </w:r>
    </w:p>
    <w:p w:rsidR="00BB4AC3" w:rsidRPr="00BB4AC3" w:rsidRDefault="00BB4AC3" w:rsidP="00BB4A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</w:p>
    <w:p w:rsidR="00BB4AC3" w:rsidRPr="00BB4AC3" w:rsidRDefault="00BB4AC3" w:rsidP="00BB4A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Преподаватель-организатор основ безопасности жизнедеятельности</w:t>
      </w:r>
    </w:p>
    <w:p w:rsidR="00BB4AC3" w:rsidRPr="00BB4AC3" w:rsidRDefault="00BB4AC3" w:rsidP="00BB4A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</w:t>
      </w:r>
    </w:p>
    <w:p w:rsidR="00BB4AC3" w:rsidRPr="00BB4AC3" w:rsidRDefault="00BB4AC3" w:rsidP="00BB4A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вожатый</w:t>
      </w:r>
    </w:p>
    <w:p w:rsidR="00BB4AC3" w:rsidRPr="00B833FE" w:rsidRDefault="00BB4AC3" w:rsidP="00B833FE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Тренер-преподаватель</w:t>
      </w:r>
    </w:p>
    <w:p w:rsidR="00BB4AC3" w:rsidRPr="00BB4AC3" w:rsidRDefault="00BB4AC3" w:rsidP="00BB4A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</w:p>
    <w:p w:rsidR="00BB4AC3" w:rsidRPr="00BB4AC3" w:rsidRDefault="00BB4AC3" w:rsidP="00BB4A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</w:p>
    <w:p w:rsidR="00BB4AC3" w:rsidRPr="00BB4AC3" w:rsidRDefault="00BB4AC3" w:rsidP="00BB4A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Учитель-дефектолог</w:t>
      </w:r>
    </w:p>
    <w:p w:rsidR="00BB4AC3" w:rsidRPr="00BB4AC3" w:rsidRDefault="00BB4AC3" w:rsidP="00BB4A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Учитель-логопед.</w:t>
      </w:r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Аттестация педагогических работников в целях подтверждения соответствия педагогических работников занимаемым ими должностям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проводится один раз в пять лет на основе оценки их 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профессиональ</w:t>
      </w:r>
      <w:r w:rsidR="00B6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ной деятельности аттестационной комиссией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самостоятельно формируемыми организациями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- аттестационная комиссия организации).</w:t>
      </w:r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Аттестацию в целях подтверждения соответствия занимаемой должности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проходят следующие педагогические работники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B4AC3" w:rsidRPr="00BB4AC3" w:rsidRDefault="00BB4AC3" w:rsidP="00BB4AC3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педагогические работники, имеющие квалификационные категории;</w:t>
      </w:r>
    </w:p>
    <w:p w:rsidR="00BB4AC3" w:rsidRPr="00BB4AC3" w:rsidRDefault="00BB4AC3" w:rsidP="00BB4AC3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проработавшие в занимаемой должности менее двух лет в организации, в которой проводится аттестация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BB4AC3" w:rsidRPr="00BB4AC3" w:rsidRDefault="00BB4AC3" w:rsidP="00BB4AC3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беременные женщины;</w:t>
      </w:r>
    </w:p>
    <w:p w:rsidR="00BB4AC3" w:rsidRPr="00BB4AC3" w:rsidRDefault="00BB4AC3" w:rsidP="00BB4AC3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женщины, находящиеся в отпуске по беременности и родам;</w:t>
      </w:r>
    </w:p>
    <w:p w:rsidR="00BB4AC3" w:rsidRPr="00BB4AC3" w:rsidRDefault="00BB4AC3" w:rsidP="00BB4AC3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BB4AC3" w:rsidRPr="00BB4AC3" w:rsidRDefault="00BB4AC3" w:rsidP="00BB4AC3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работников, предусмотренных подпунктами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«г» и «д»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пункта, возможна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ранее чем через </w:t>
      </w:r>
      <w:r w:rsidR="002D66C2" w:rsidRPr="00FA7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после их выхода из указанных отпусков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работников, предусмотренных подпунктом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«е»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пункта, возможна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ранее чем через год после их выхода на работу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Аттестационная комиссия организации создается распорядительным актом работодателя в составе</w:t>
      </w:r>
      <w:r w:rsidR="00C80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20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комиссии, 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секретаря и членов комиссии.</w:t>
      </w:r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состав аттестационной комиссии организации в обязательном порядке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включается представитель выборного органа соответствующей пе</w:t>
      </w:r>
      <w:r w:rsidR="002D66C2" w:rsidRPr="00FA7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рвичной профсоюзной организации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Аттестация педагогических работников проводится в соответствии с распорядительным актом работодателя:</w:t>
      </w:r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Работодатель знакомит педагогических работников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распорядительным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актом, содержащим список работников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организации, подлежащих аттестации</w:t>
      </w:r>
      <w:r w:rsidR="004E5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график</w:t>
      </w:r>
      <w:r w:rsidR="004E5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проведения аттестации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роспись не менее чем за 30 календарных дней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дня проведения их аттестации по графику.</w:t>
      </w:r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и сроки проведения аттестации педагогических </w:t>
      </w:r>
      <w:proofErr w:type="gramStart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proofErr w:type="gramEnd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подтверждения соответствия занимаемой должности определяются работодателем с учетом положений, предусмотренных пунктами 5 и 22 Порядка аттестации.</w:t>
      </w:r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Таким образом, </w:t>
      </w:r>
      <w:proofErr w:type="gramStart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обязательного требования проводить</w:t>
      </w:r>
      <w:proofErr w:type="gramEnd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аттестацию на соответствие сразу после окончания срока действия квалификационной категории, в каждом отдельном случае необходимо учитывать целесообразность проведения данной процедуры. Например, педагогический работник в самое ближайшее время планирует выходить на квалификационную категорию, или планирует выходить на пенсию со следующего учебного года и др.</w:t>
      </w:r>
    </w:p>
    <w:p w:rsidR="00BB4AC3" w:rsidRPr="00BB4AC3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Для проведения аттестации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каждого педагогического работника работодатель вносит в аттестационную комиссию организации Представление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446B" w:rsidRPr="00FA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46B" w:rsidRPr="00FA7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Аттестуемый заранее предоставляет пакет</w:t>
      </w:r>
      <w:r w:rsidR="00C7446B" w:rsidRPr="00FA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46B" w:rsidRPr="00FA7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своих документов</w:t>
      </w:r>
      <w:r w:rsidR="00C7446B" w:rsidRPr="00FA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которых будет составлено представление.</w:t>
      </w:r>
    </w:p>
    <w:p w:rsidR="00BB4AC3" w:rsidRPr="00FA7BC1" w:rsidRDefault="00BB4AC3" w:rsidP="00BB4AC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на аттестацию в целях подтверждения соответствия занимаемой должности педагоги </w:t>
      </w:r>
      <w:r w:rsidRPr="00BB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пишут</w:t>
      </w:r>
      <w:r w:rsidRPr="00BB4A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62A" w:rsidRPr="00FA7BC1" w:rsidRDefault="006A062A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7) В представлении содержатся следующие сведения о педагогическом работнике:</w:t>
      </w:r>
    </w:p>
    <w:p w:rsidR="006A062A" w:rsidRPr="00FA7BC1" w:rsidRDefault="006A062A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а) фамилия, имя, отчество (при наличии);</w:t>
      </w:r>
    </w:p>
    <w:p w:rsidR="006A062A" w:rsidRPr="00FA7BC1" w:rsidRDefault="006A062A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б) наименование должности на дату проведения аттестации;</w:t>
      </w:r>
    </w:p>
    <w:p w:rsidR="006A062A" w:rsidRPr="00FA7BC1" w:rsidRDefault="006A062A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в) дата заключения по этой должности трудового договора;</w:t>
      </w:r>
    </w:p>
    <w:p w:rsidR="006A062A" w:rsidRPr="00FA7BC1" w:rsidRDefault="006A062A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:rsidR="006A062A" w:rsidRPr="00FA7BC1" w:rsidRDefault="006A062A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6A062A" w:rsidRPr="00FA7BC1" w:rsidRDefault="006A062A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е) результаты предыдущих аттестаций (в случае их проведения);</w:t>
      </w:r>
    </w:p>
    <w:p w:rsidR="006A062A" w:rsidRPr="00FA7BC1" w:rsidRDefault="006A062A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6A062A" w:rsidRPr="00FA7BC1" w:rsidRDefault="006A062A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8) </w:t>
      </w:r>
      <w:r w:rsidRPr="00FA7BC1">
        <w:rPr>
          <w:b/>
          <w:bCs/>
          <w:color w:val="000000"/>
          <w:sz w:val="28"/>
          <w:szCs w:val="28"/>
        </w:rPr>
        <w:t>Работодатель знакомит педагогического работника с Представлением под роспись не позднее, чем за 30 календарных дней </w:t>
      </w:r>
      <w:r w:rsidRPr="00FA7BC1">
        <w:rPr>
          <w:color w:val="000000"/>
          <w:sz w:val="28"/>
          <w:szCs w:val="28"/>
        </w:rPr>
        <w:t>до дня проведения аттестации.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предыдущей аттестации (при первичной аттестации - с даты поступления на работу).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9)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Аттестация проводится на заседании аттестационной комиссии организации с участием педагогического работника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 организации.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заседании Аттестационная комиссия организации рассматривает представление, дополнительные сведения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 </w:t>
      </w:r>
      <w:r w:rsidRPr="006C2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предусматривает</w:t>
      </w:r>
      <w:r w:rsidRPr="006C2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проведение в ходе </w:t>
      </w:r>
      <w:proofErr w:type="gramStart"/>
      <w:r w:rsidRPr="006C2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6C2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подтверждения соответствия занимаемой должности каких-либо </w:t>
      </w:r>
      <w:r w:rsidRPr="006C2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квалификационных испытаний для аттестуемого педагога</w:t>
      </w:r>
      <w:r w:rsidRPr="006C2C53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(таких как: составление самоанализа, проведение открытых мероприятий и др.).</w:t>
      </w:r>
    </w:p>
    <w:p w:rsidR="006C2C53" w:rsidRPr="00034661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</w:t>
      </w:r>
      <w:r w:rsidRPr="00034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6C2C53" w:rsidRPr="006C2C53" w:rsidRDefault="006C2C53" w:rsidP="006C2C53">
      <w:pPr>
        <w:shd w:val="clear" w:color="auto" w:fill="F6F6F6"/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соответствует занимаемой должности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(указывается должность педагогического работника);</w:t>
      </w:r>
    </w:p>
    <w:p w:rsidR="006C2C53" w:rsidRPr="006C2C53" w:rsidRDefault="006C2C53" w:rsidP="006C2C53">
      <w:pPr>
        <w:shd w:val="clear" w:color="auto" w:fill="F6F6F6"/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соответствует занимаемой должности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(указывается должность педагогического работника).</w:t>
      </w:r>
    </w:p>
    <w:p w:rsidR="006C2C53" w:rsidRPr="00034661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</w:t>
      </w:r>
      <w:r w:rsidRPr="00034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13) </w:t>
      </w:r>
      <w:r w:rsidRPr="002F4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аттестации педагогических работников заносятся в протокол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подписывается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председателем, заместителем председателя, секретарем и членами аттестационной комиссии организации, присутствовавшими на заседании, который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хранится с представлениями, дополнительными сведениями,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представленными самими педагогическими работниками, характеризующими их профессиональную деятельность (в случае их наличия),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работодателя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педагогического работника, проше</w:t>
      </w:r>
      <w:r w:rsidR="00ED701D" w:rsidRPr="00FA7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дшего аттестацию, не позднее тре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 рабочих дней со дня ее проведения секретарем аттестационной комиссии организации составляется выписка из протокола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</w:p>
    <w:p w:rsidR="006C2C53" w:rsidRPr="006C2C53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Работодатель знакомит педагогического работника с выпиской из протокола под роспись в течение трех рабочих дней после ее составления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Выписка из протокола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хранится в личном деле педагогического работника.</w:t>
      </w:r>
    </w:p>
    <w:p w:rsidR="006C2C53" w:rsidRPr="007C2611" w:rsidRDefault="006C2C53" w:rsidP="006C2C53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16) </w:t>
      </w:r>
      <w:r w:rsidRPr="007C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6C2C53" w:rsidRDefault="006C2C53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:rsidR="00D85549" w:rsidRDefault="00D85549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:rsidR="002A1B8C" w:rsidRDefault="002A1B8C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:rsidR="002A1B8C" w:rsidRDefault="002A1B8C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:rsidR="002A1B8C" w:rsidRDefault="002A1B8C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:rsidR="00D85549" w:rsidRDefault="00D85549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:rsidR="00C7446B" w:rsidRDefault="00C7446B" w:rsidP="006A062A">
      <w:pPr>
        <w:pStyle w:val="a3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:rsidR="00D56F5E" w:rsidRDefault="00D56F5E" w:rsidP="000C6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F5E" w:rsidRDefault="00D56F5E" w:rsidP="000C6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F5E" w:rsidRDefault="00D56F5E" w:rsidP="000C6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F5E" w:rsidRDefault="00D56F5E" w:rsidP="000C6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F5E" w:rsidRDefault="00D56F5E" w:rsidP="000C6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9D9" w:rsidRDefault="00A019D9">
      <w:bookmarkStart w:id="0" w:name="_GoBack"/>
      <w:bookmarkEnd w:id="0"/>
    </w:p>
    <w:p w:rsidR="00A019D9" w:rsidRDefault="00A019D9"/>
    <w:sectPr w:rsidR="00A0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F3BCF"/>
    <w:multiLevelType w:val="multilevel"/>
    <w:tmpl w:val="52FE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95"/>
    <w:rsid w:val="00031EA6"/>
    <w:rsid w:val="00034661"/>
    <w:rsid w:val="00056EE7"/>
    <w:rsid w:val="0006047F"/>
    <w:rsid w:val="00083495"/>
    <w:rsid w:val="000C6F3D"/>
    <w:rsid w:val="000F1209"/>
    <w:rsid w:val="000F3C76"/>
    <w:rsid w:val="000F77C6"/>
    <w:rsid w:val="001E7DD8"/>
    <w:rsid w:val="001F6488"/>
    <w:rsid w:val="002431CF"/>
    <w:rsid w:val="002578D1"/>
    <w:rsid w:val="002A1B8C"/>
    <w:rsid w:val="002D66C2"/>
    <w:rsid w:val="002F459A"/>
    <w:rsid w:val="0031316F"/>
    <w:rsid w:val="00366442"/>
    <w:rsid w:val="003A5515"/>
    <w:rsid w:val="003B32F8"/>
    <w:rsid w:val="003E0351"/>
    <w:rsid w:val="00402D0F"/>
    <w:rsid w:val="004044B9"/>
    <w:rsid w:val="004251CC"/>
    <w:rsid w:val="004E531D"/>
    <w:rsid w:val="004F2A27"/>
    <w:rsid w:val="00655AB4"/>
    <w:rsid w:val="006A062A"/>
    <w:rsid w:val="006C2C53"/>
    <w:rsid w:val="00720278"/>
    <w:rsid w:val="007C2611"/>
    <w:rsid w:val="007F0C8C"/>
    <w:rsid w:val="007F69F8"/>
    <w:rsid w:val="008122FC"/>
    <w:rsid w:val="00820C21"/>
    <w:rsid w:val="00826553"/>
    <w:rsid w:val="008A2074"/>
    <w:rsid w:val="0093486F"/>
    <w:rsid w:val="00A019D9"/>
    <w:rsid w:val="00B66047"/>
    <w:rsid w:val="00B833FE"/>
    <w:rsid w:val="00BA7E7C"/>
    <w:rsid w:val="00BB4AC3"/>
    <w:rsid w:val="00BC7BFC"/>
    <w:rsid w:val="00BD5EA1"/>
    <w:rsid w:val="00C7446B"/>
    <w:rsid w:val="00C8076C"/>
    <w:rsid w:val="00CA315F"/>
    <w:rsid w:val="00D3535E"/>
    <w:rsid w:val="00D56F5E"/>
    <w:rsid w:val="00D85549"/>
    <w:rsid w:val="00DB3777"/>
    <w:rsid w:val="00DD6D81"/>
    <w:rsid w:val="00DF3C2C"/>
    <w:rsid w:val="00E16503"/>
    <w:rsid w:val="00ED701D"/>
    <w:rsid w:val="00EF4644"/>
    <w:rsid w:val="00F4343D"/>
    <w:rsid w:val="00FA7BC1"/>
    <w:rsid w:val="00F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6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6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cp:lastPrinted>2025-01-17T09:14:00Z</cp:lastPrinted>
  <dcterms:created xsi:type="dcterms:W3CDTF">2023-06-08T05:13:00Z</dcterms:created>
  <dcterms:modified xsi:type="dcterms:W3CDTF">2025-01-17T09:15:00Z</dcterms:modified>
</cp:coreProperties>
</file>