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9C" w:rsidRPr="004760C4" w:rsidRDefault="004760C4" w:rsidP="00FE214B">
      <w:pPr>
        <w:pStyle w:val="ConsPlusTitle"/>
        <w:ind w:left="-7230" w:right="-897"/>
        <w:jc w:val="center"/>
        <w:rPr>
          <w:rFonts w:ascii="Times New Roman" w:hAnsi="Times New Roman" w:cs="Times New Roman"/>
          <w:b w:val="0"/>
        </w:rPr>
      </w:pPr>
      <w:r w:rsidRPr="004760C4">
        <w:rPr>
          <w:rFonts w:ascii="Times New Roman" w:hAnsi="Times New Roman" w:cs="Times New Roman"/>
          <w:b w:val="0"/>
        </w:rPr>
        <w:t>Муниципальное бюджетное учреждение культуры</w:t>
      </w:r>
    </w:p>
    <w:p w:rsidR="004760C4" w:rsidRPr="004760C4" w:rsidRDefault="004760C4" w:rsidP="00FE214B">
      <w:pPr>
        <w:pStyle w:val="ConsPlusTitle"/>
        <w:ind w:left="-7230" w:right="-897"/>
        <w:jc w:val="center"/>
        <w:rPr>
          <w:rFonts w:ascii="Times New Roman" w:hAnsi="Times New Roman" w:cs="Times New Roman"/>
          <w:b w:val="0"/>
        </w:rPr>
      </w:pPr>
      <w:r w:rsidRPr="004760C4">
        <w:rPr>
          <w:rFonts w:ascii="Times New Roman" w:hAnsi="Times New Roman" w:cs="Times New Roman"/>
          <w:b w:val="0"/>
        </w:rPr>
        <w:t>«Централизованная библиотечная система»</w:t>
      </w:r>
    </w:p>
    <w:p w:rsidR="004760C4" w:rsidRPr="004760C4" w:rsidRDefault="004760C4" w:rsidP="00FE214B">
      <w:pPr>
        <w:pStyle w:val="ConsPlusTitle"/>
        <w:ind w:left="-7230" w:right="-897"/>
        <w:jc w:val="center"/>
        <w:rPr>
          <w:rFonts w:ascii="Times New Roman" w:hAnsi="Times New Roman" w:cs="Times New Roman"/>
          <w:b w:val="0"/>
        </w:rPr>
      </w:pPr>
      <w:r w:rsidRPr="004760C4">
        <w:rPr>
          <w:rFonts w:ascii="Times New Roman" w:hAnsi="Times New Roman" w:cs="Times New Roman"/>
          <w:b w:val="0"/>
        </w:rPr>
        <w:t>Марьяновского муниципального района Омской области</w:t>
      </w:r>
    </w:p>
    <w:p w:rsidR="004760C4" w:rsidRPr="004760C4" w:rsidRDefault="004760C4" w:rsidP="00FE214B">
      <w:pPr>
        <w:pStyle w:val="ConsPlusTitle"/>
        <w:ind w:left="-7230" w:right="-897"/>
        <w:jc w:val="center"/>
        <w:rPr>
          <w:rFonts w:ascii="Times New Roman" w:hAnsi="Times New Roman" w:cs="Times New Roman"/>
          <w:b w:val="0"/>
        </w:rPr>
      </w:pPr>
    </w:p>
    <w:p w:rsidR="008250EF" w:rsidRPr="004760C4" w:rsidRDefault="00FB0CBD" w:rsidP="00FE214B">
      <w:pPr>
        <w:pStyle w:val="ConsPlusTitle"/>
        <w:ind w:left="-7230" w:right="-897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План</w:t>
      </w:r>
      <w:r w:rsidR="00F06EA5">
        <w:rPr>
          <w:rFonts w:ascii="Times New Roman" w:hAnsi="Times New Roman" w:cs="Times New Roman"/>
          <w:b w:val="0"/>
        </w:rPr>
        <w:t xml:space="preserve"> </w:t>
      </w:r>
      <w:r w:rsidR="00CA696E">
        <w:rPr>
          <w:rFonts w:ascii="Times New Roman" w:hAnsi="Times New Roman" w:cs="Times New Roman"/>
          <w:b w:val="0"/>
        </w:rPr>
        <w:t xml:space="preserve"> </w:t>
      </w:r>
    </w:p>
    <w:p w:rsidR="008250EF" w:rsidRPr="004760C4" w:rsidRDefault="008250EF" w:rsidP="00FE214B">
      <w:pPr>
        <w:pStyle w:val="ConsPlusTitle"/>
        <w:ind w:left="-7230" w:right="-897"/>
        <w:jc w:val="center"/>
        <w:rPr>
          <w:rFonts w:ascii="Times New Roman" w:hAnsi="Times New Roman" w:cs="Times New Roman"/>
          <w:b w:val="0"/>
        </w:rPr>
      </w:pPr>
      <w:r w:rsidRPr="004760C4">
        <w:rPr>
          <w:rFonts w:ascii="Times New Roman" w:hAnsi="Times New Roman" w:cs="Times New Roman"/>
          <w:b w:val="0"/>
        </w:rPr>
        <w:t xml:space="preserve">мероприятий </w:t>
      </w:r>
      <w:r w:rsidR="00FB0CBD">
        <w:rPr>
          <w:rFonts w:ascii="Times New Roman" w:hAnsi="Times New Roman" w:cs="Times New Roman"/>
          <w:b w:val="0"/>
        </w:rPr>
        <w:t xml:space="preserve">в рамках </w:t>
      </w:r>
      <w:r w:rsidRPr="004760C4">
        <w:rPr>
          <w:rFonts w:ascii="Times New Roman" w:hAnsi="Times New Roman" w:cs="Times New Roman"/>
          <w:b w:val="0"/>
        </w:rPr>
        <w:t>Региональной программы по повышению финансовой</w:t>
      </w:r>
    </w:p>
    <w:p w:rsidR="008250EF" w:rsidRPr="004760C4" w:rsidRDefault="008250EF" w:rsidP="00FE214B">
      <w:pPr>
        <w:pStyle w:val="ConsPlusTitle"/>
        <w:ind w:left="-7371" w:right="-897"/>
        <w:jc w:val="center"/>
        <w:rPr>
          <w:rFonts w:ascii="Times New Roman" w:hAnsi="Times New Roman" w:cs="Times New Roman"/>
          <w:b w:val="0"/>
        </w:rPr>
      </w:pPr>
      <w:r w:rsidRPr="004760C4">
        <w:rPr>
          <w:rFonts w:ascii="Times New Roman" w:hAnsi="Times New Roman" w:cs="Times New Roman"/>
          <w:b w:val="0"/>
        </w:rPr>
        <w:t xml:space="preserve">грамотности населения Омской области </w:t>
      </w:r>
      <w:r w:rsidR="00806C9C" w:rsidRPr="004760C4">
        <w:rPr>
          <w:rFonts w:ascii="Times New Roman" w:hAnsi="Times New Roman" w:cs="Times New Roman"/>
          <w:b w:val="0"/>
        </w:rPr>
        <w:t>на 2022 год</w:t>
      </w:r>
      <w:r w:rsidRPr="004760C4">
        <w:rPr>
          <w:rFonts w:ascii="Times New Roman" w:hAnsi="Times New Roman" w:cs="Times New Roman"/>
          <w:b w:val="0"/>
        </w:rPr>
        <w:t xml:space="preserve"> </w:t>
      </w:r>
    </w:p>
    <w:p w:rsidR="008250EF" w:rsidRPr="004760C4" w:rsidRDefault="008250EF" w:rsidP="00FE214B">
      <w:pPr>
        <w:pStyle w:val="ConsPlusNormal"/>
        <w:jc w:val="both"/>
      </w:pPr>
    </w:p>
    <w:tbl>
      <w:tblPr>
        <w:tblW w:w="14952" w:type="dxa"/>
        <w:tblInd w:w="-70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7118"/>
        <w:gridCol w:w="3402"/>
        <w:gridCol w:w="1560"/>
        <w:gridCol w:w="2268"/>
      </w:tblGrid>
      <w:tr w:rsidR="00CA696E" w:rsidRPr="004760C4" w:rsidTr="00CA696E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 xml:space="preserve">№ </w:t>
            </w:r>
            <w:proofErr w:type="gramStart"/>
            <w:r w:rsidRPr="004760C4">
              <w:t>п</w:t>
            </w:r>
            <w:proofErr w:type="gramEnd"/>
            <w:r w:rsidRPr="004760C4">
              <w:t>/п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 xml:space="preserve">Наименование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CA696E">
            <w:pPr>
              <w:pStyle w:val="ConsPlusNormal"/>
              <w:jc w:val="center"/>
            </w:pPr>
            <w:r>
              <w:t>Планируемое число участников</w:t>
            </w:r>
          </w:p>
        </w:tc>
      </w:tr>
      <w:tr w:rsidR="00FB0CBD" w:rsidRPr="004760C4" w:rsidTr="00005639">
        <w:tc>
          <w:tcPr>
            <w:tcW w:w="1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D" w:rsidRPr="004760C4" w:rsidRDefault="00FB0CBD" w:rsidP="00FE214B">
            <w:pPr>
              <w:pStyle w:val="ConsPlusNormal"/>
              <w:jc w:val="center"/>
              <w:outlineLvl w:val="1"/>
            </w:pPr>
            <w:r w:rsidRPr="004760C4">
              <w:t>Направление 3. Организация системного финансового просвещения и регулярного информирования населения по вопросам финансовой грамотности и защиты прав потребителей финансовых услуг</w:t>
            </w:r>
          </w:p>
          <w:p w:rsidR="00FB0CBD" w:rsidRPr="004760C4" w:rsidRDefault="00FB0CBD" w:rsidP="00FE214B">
            <w:pPr>
              <w:pStyle w:val="ConsPlusNormal"/>
              <w:jc w:val="center"/>
              <w:outlineLvl w:val="1"/>
              <w:rPr>
                <w:b/>
              </w:rPr>
            </w:pPr>
            <w:r w:rsidRPr="004760C4">
              <w:rPr>
                <w:b/>
              </w:rPr>
              <w:t>3.1.2. Проведение на базе муниципальных библиотек Омской области просветительских мероприятий по финансовой грамотности</w:t>
            </w:r>
          </w:p>
        </w:tc>
      </w:tr>
      <w:tr w:rsidR="00FB0CBD" w:rsidRPr="004760C4" w:rsidTr="001C60F8">
        <w:tc>
          <w:tcPr>
            <w:tcW w:w="1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BD" w:rsidRPr="00F06EA5" w:rsidRDefault="00FB0CBD" w:rsidP="00161D32">
            <w:pPr>
              <w:pStyle w:val="a7"/>
              <w:spacing w:before="0" w:beforeAutospacing="0" w:after="0" w:line="240" w:lineRule="auto"/>
              <w:jc w:val="both"/>
              <w:rPr>
                <w:b/>
              </w:rPr>
            </w:pPr>
            <w:r w:rsidRPr="00F06EA5">
              <w:rPr>
                <w:b/>
              </w:rPr>
              <w:t>1 полугодие (январь – июнь)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center"/>
            </w:pPr>
            <w:r w:rsidRPr="004760C4">
              <w:t>1.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«Финансовый календарь на год: даты, которые помогут сэкономить и заработать»</w:t>
            </w:r>
          </w:p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Информационный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Центральная библиотека имени В.Н. Ганичева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center"/>
            </w:pPr>
            <w:r w:rsidRPr="004760C4">
              <w:t>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«Система электронных платежей в России»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Обзорная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Центральная библиотека имени В.Н. Ганичева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FB0CBD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1</w:t>
            </w:r>
            <w:r>
              <w:t>5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«Деньги любят счет»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Беседа-совет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Детская 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FB0CBD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«Что такое финансовая грамотность»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Познавательная беседа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proofErr w:type="spellStart"/>
            <w:r w:rsidRPr="004760C4">
              <w:t>Пикетинская</w:t>
            </w:r>
            <w:proofErr w:type="spellEnd"/>
            <w:r w:rsidRPr="004760C4">
              <w:t xml:space="preserve"> сельская библиотека-филиал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FB0CBD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1</w:t>
            </w:r>
            <w:r>
              <w:t>5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«Банковские услуги для семьи»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Слайд-совет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proofErr w:type="spellStart"/>
            <w:r w:rsidRPr="004760C4">
              <w:t>Боголюбовская</w:t>
            </w:r>
            <w:proofErr w:type="spellEnd"/>
            <w:r w:rsidRPr="004760C4">
              <w:t xml:space="preserve"> сельская библиотека-филиал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«Финансовое путешествие по сказкам»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Познавательная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proofErr w:type="spellStart"/>
            <w:r w:rsidRPr="004760C4">
              <w:t>Конезаводская</w:t>
            </w:r>
            <w:proofErr w:type="spellEnd"/>
            <w:r w:rsidRPr="004760C4">
              <w:t xml:space="preserve"> сельская библиотека-филиал №8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25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7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 xml:space="preserve">«Социальные пособия: кто их получает, и кто их платит» 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lastRenderedPageBreak/>
              <w:t>Час полезной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AE12EA">
            <w:pPr>
              <w:pStyle w:val="ConsPlusNormal"/>
              <w:jc w:val="both"/>
            </w:pPr>
            <w:proofErr w:type="spellStart"/>
            <w:r w:rsidRPr="004760C4">
              <w:lastRenderedPageBreak/>
              <w:t>Шараповская</w:t>
            </w:r>
            <w:proofErr w:type="spellEnd"/>
            <w:r w:rsidRPr="004760C4">
              <w:t xml:space="preserve"> сельская </w:t>
            </w:r>
            <w:r w:rsidRPr="004760C4">
              <w:lastRenderedPageBreak/>
              <w:t>библиотека-филиал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lastRenderedPageBreak/>
              <w:t>28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lastRenderedPageBreak/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lastRenderedPageBreak/>
              <w:t>8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«Платежи»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Час финансового просвещения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AE12EA">
            <w:pPr>
              <w:pStyle w:val="ConsPlusNormal"/>
              <w:jc w:val="both"/>
            </w:pPr>
            <w:r w:rsidRPr="004760C4">
              <w:t>Овцеводческая  сельская библиотека-филиал №11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12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30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9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«Карманные деньги»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Беседа-диспут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AE12EA">
            <w:pPr>
              <w:pStyle w:val="ConsPlusNormal"/>
              <w:jc w:val="both"/>
            </w:pPr>
            <w:r w:rsidRPr="004760C4">
              <w:t>Орловская сельская библиотека-филиал 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«Банковская карта. Безопасное использование»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 xml:space="preserve">Слайд-беседа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AE12EA">
            <w:pPr>
              <w:pStyle w:val="ConsPlusNormal"/>
              <w:jc w:val="both"/>
            </w:pPr>
            <w:proofErr w:type="spellStart"/>
            <w:r w:rsidRPr="004760C4">
              <w:t>Степнинская</w:t>
            </w:r>
            <w:proofErr w:type="spellEnd"/>
            <w:r w:rsidRPr="004760C4">
              <w:t xml:space="preserve"> сельская библиотека-филиал №15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«Деньги в интернете»</w:t>
            </w:r>
          </w:p>
          <w:p w:rsidR="00CA696E" w:rsidRPr="004760C4" w:rsidRDefault="00CA696E" w:rsidP="00F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C4">
              <w:rPr>
                <w:rFonts w:ascii="Times New Roman" w:hAnsi="Times New Roman" w:cs="Times New Roman"/>
                <w:sz w:val="24"/>
                <w:szCs w:val="24"/>
              </w:rPr>
              <w:t>Час финансовой грамотности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proofErr w:type="spellStart"/>
            <w:r w:rsidRPr="004760C4">
              <w:t>Отраднинская</w:t>
            </w:r>
            <w:proofErr w:type="spellEnd"/>
            <w:r w:rsidRPr="004760C4">
              <w:t xml:space="preserve"> сельская библиотека-филиал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23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16+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 xml:space="preserve"> «История российского рубля»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Урок-презентация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Б-</w:t>
            </w:r>
            <w:proofErr w:type="spellStart"/>
            <w:r w:rsidRPr="004760C4">
              <w:t>Рощинская</w:t>
            </w:r>
            <w:proofErr w:type="spellEnd"/>
            <w:r w:rsidRPr="004760C4">
              <w:t xml:space="preserve"> сельская библиотека-филиал №20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FB0CBD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13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«Что такое бизнес?»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 w:rsidRPr="004760C4">
              <w:t>Урок финансовой грамотности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proofErr w:type="spellStart"/>
            <w:r w:rsidRPr="004760C4">
              <w:t>Усовская</w:t>
            </w:r>
            <w:proofErr w:type="spellEnd"/>
            <w:r w:rsidRPr="004760C4">
              <w:t xml:space="preserve"> сельская библиотека-филиал №16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 w:rsidRPr="004760C4">
              <w:t>30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FB0CBD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B0CBD">
            <w:pPr>
              <w:pStyle w:val="ConsPlusNormal"/>
              <w:jc w:val="both"/>
            </w:pPr>
            <w:r>
              <w:t>Планирование финансовых средств в рамках «П</w:t>
            </w:r>
            <w:r w:rsidRPr="00FB0CBD">
              <w:t xml:space="preserve">рограммы </w:t>
            </w:r>
            <w:proofErr w:type="gramStart"/>
            <w:r w:rsidRPr="00FB0CBD">
              <w:t>туристического</w:t>
            </w:r>
            <w:proofErr w:type="gramEnd"/>
            <w:r w:rsidRPr="00FB0CBD">
              <w:t xml:space="preserve"> </w:t>
            </w:r>
            <w:proofErr w:type="spellStart"/>
            <w:r w:rsidRPr="00FB0CBD">
              <w:t>кэшбэка</w:t>
            </w:r>
            <w:proofErr w:type="spellEnd"/>
            <w:r>
              <w:t>»</w:t>
            </w:r>
          </w:p>
          <w:p w:rsidR="00CA696E" w:rsidRPr="004760C4" w:rsidRDefault="00CA696E" w:rsidP="00FB0CBD">
            <w:pPr>
              <w:pStyle w:val="ConsPlusNormal"/>
              <w:jc w:val="both"/>
            </w:pPr>
            <w:r>
              <w:t>Беседа-совет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Центральная библиотека имени В.Н. Ганичева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E214B">
            <w:pPr>
              <w:pStyle w:val="ConsPlusNormal"/>
              <w:jc w:val="both"/>
            </w:pPr>
            <w:r>
              <w:t>«Финансовые траты. Подготовка к школе»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>
              <w:t>Познавательный слайд-час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Детская 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</w:t>
            </w:r>
            <w:r>
              <w:t>2</w:t>
            </w:r>
            <w:r w:rsidRPr="004760C4">
              <w:t>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E214B">
            <w:pPr>
              <w:pStyle w:val="ConsPlusNormal"/>
              <w:jc w:val="both"/>
            </w:pPr>
            <w:r>
              <w:t>«</w:t>
            </w:r>
            <w:proofErr w:type="spellStart"/>
            <w:r>
              <w:t>Киберпонедельники</w:t>
            </w:r>
            <w:proofErr w:type="spellEnd"/>
            <w:r>
              <w:t>. Распродажи»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Пикетинская</w:t>
            </w:r>
            <w:proofErr w:type="spellEnd"/>
            <w:r w:rsidRPr="004760C4">
              <w:t xml:space="preserve"> сельская библиотека-филиал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1</w:t>
            </w:r>
            <w:r>
              <w:t>8</w:t>
            </w:r>
            <w:r w:rsidRPr="004760C4">
              <w:t>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E214B">
            <w:pPr>
              <w:pStyle w:val="ConsPlusNormal"/>
              <w:jc w:val="both"/>
            </w:pPr>
            <w:r>
              <w:t>«Банковская система в России»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>
              <w:t>Слайд-обзор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Боголюбовская</w:t>
            </w:r>
            <w:proofErr w:type="spellEnd"/>
            <w:r w:rsidRPr="004760C4">
              <w:t xml:space="preserve"> сельская библиотека-филиал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DD72F5">
            <w:pPr>
              <w:pStyle w:val="ConsPlusNormal"/>
              <w:jc w:val="both"/>
            </w:pPr>
            <w:r>
              <w:t>«</w:t>
            </w:r>
            <w:r w:rsidRPr="00DD72F5">
              <w:t>Траты и покупк</w:t>
            </w:r>
            <w:r>
              <w:t>а</w:t>
            </w:r>
            <w:r w:rsidRPr="00DD72F5">
              <w:t xml:space="preserve"> подарков</w:t>
            </w:r>
            <w:r>
              <w:t xml:space="preserve"> родным и друзьям»</w:t>
            </w:r>
          </w:p>
          <w:p w:rsidR="00CA696E" w:rsidRPr="004760C4" w:rsidRDefault="00CA696E" w:rsidP="00DD72F5">
            <w:pPr>
              <w:pStyle w:val="ConsPlusNormal"/>
              <w:jc w:val="both"/>
            </w:pPr>
            <w:r>
              <w:t>Рекомендательная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Конезаводская</w:t>
            </w:r>
            <w:proofErr w:type="spellEnd"/>
            <w:r w:rsidRPr="004760C4">
              <w:t xml:space="preserve"> сельская библиотека-филиал №8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</w:t>
            </w:r>
            <w:r>
              <w:t>6</w:t>
            </w:r>
            <w:r w:rsidRPr="004760C4">
              <w:t>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DD72F5">
            <w:pPr>
              <w:pStyle w:val="ConsPlusNormal"/>
              <w:jc w:val="both"/>
            </w:pPr>
            <w:r>
              <w:t>«Современные деньги России и других стран»</w:t>
            </w:r>
          </w:p>
          <w:p w:rsidR="00CA696E" w:rsidRPr="004760C4" w:rsidRDefault="00CA696E" w:rsidP="00A27A39">
            <w:pPr>
              <w:pStyle w:val="ConsPlusNormal"/>
              <w:jc w:val="both"/>
            </w:pPr>
            <w:r>
              <w:t>Слайд-час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Шараповская</w:t>
            </w:r>
            <w:proofErr w:type="spellEnd"/>
            <w:r w:rsidRPr="004760C4">
              <w:t xml:space="preserve"> сельская библиотека-филиал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12</w:t>
            </w:r>
            <w:r w:rsidRPr="004760C4">
              <w:t>+</w:t>
            </w:r>
          </w:p>
          <w:p w:rsidR="00CA696E" w:rsidRPr="004760C4" w:rsidRDefault="00CA696E" w:rsidP="00DD72F5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E214B">
            <w:pPr>
              <w:pStyle w:val="ConsPlusNormal"/>
              <w:jc w:val="both"/>
            </w:pPr>
            <w:r>
              <w:t>«</w:t>
            </w:r>
            <w:r w:rsidRPr="00DD72F5">
              <w:t>Платежи по кредитам</w:t>
            </w:r>
            <w:r>
              <w:t>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>
              <w:t>Час полезной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Овцеводческая  сельская библиотека-филиал №11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18+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E214B">
            <w:pPr>
              <w:pStyle w:val="ConsPlusNormal"/>
              <w:jc w:val="both"/>
            </w:pPr>
            <w:r>
              <w:t>«</w:t>
            </w:r>
            <w:r w:rsidRPr="00DD72F5">
              <w:t>Что такое валюта</w:t>
            </w:r>
            <w:r>
              <w:t>?»</w:t>
            </w:r>
          </w:p>
          <w:p w:rsidR="00CA696E" w:rsidRPr="004760C4" w:rsidRDefault="00CA696E" w:rsidP="00FE214B">
            <w:pPr>
              <w:pStyle w:val="ConsPlusNormal"/>
              <w:jc w:val="both"/>
            </w:pPr>
            <w:r>
              <w:t>Познавательная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Орловская сельская библиотека-филиал 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DD72F5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</w:t>
            </w:r>
            <w:r>
              <w:t>2</w:t>
            </w:r>
            <w:r w:rsidRPr="004760C4">
              <w:t>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DD72F5">
            <w:pPr>
              <w:pStyle w:val="ConsPlusNormal"/>
              <w:jc w:val="both"/>
            </w:pPr>
            <w:r>
              <w:t xml:space="preserve">«Почему важно развивать свою финансовую </w:t>
            </w:r>
          </w:p>
          <w:p w:rsidR="00CA696E" w:rsidRDefault="00CA696E" w:rsidP="00DD72F5">
            <w:pPr>
              <w:pStyle w:val="ConsPlusNormal"/>
              <w:jc w:val="both"/>
            </w:pPr>
            <w:r>
              <w:t>Грамотность?»</w:t>
            </w:r>
          </w:p>
          <w:p w:rsidR="00CA696E" w:rsidRPr="004760C4" w:rsidRDefault="00CA696E" w:rsidP="00DD72F5">
            <w:pPr>
              <w:pStyle w:val="ConsPlusNormal"/>
              <w:jc w:val="both"/>
            </w:pPr>
            <w:r>
              <w:t>Беседа-совет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Степнинская</w:t>
            </w:r>
            <w:proofErr w:type="spellEnd"/>
            <w:r w:rsidRPr="004760C4">
              <w:t xml:space="preserve"> сельская библиотека-филиал №15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20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DD72F5">
            <w:pPr>
              <w:pStyle w:val="ConsPlusNormal"/>
              <w:jc w:val="both"/>
            </w:pPr>
            <w:r>
              <w:t>«Деньги: как бережно относиться к деньгам?»</w:t>
            </w:r>
          </w:p>
          <w:p w:rsidR="00CA696E" w:rsidRPr="004760C4" w:rsidRDefault="00CA696E" w:rsidP="00DD72F5">
            <w:pPr>
              <w:pStyle w:val="ConsPlusNormal"/>
              <w:jc w:val="both"/>
            </w:pPr>
            <w:r>
              <w:t>Час финансовой грамотности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Отраднинская</w:t>
            </w:r>
            <w:proofErr w:type="spellEnd"/>
            <w:r w:rsidRPr="004760C4">
              <w:t xml:space="preserve"> сельская библиотека-филиал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</w:t>
            </w:r>
            <w:r>
              <w:t>2</w:t>
            </w:r>
            <w:r w:rsidRPr="004760C4">
              <w:t>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15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A27A39">
            <w:pPr>
              <w:pStyle w:val="ConsPlusNormal"/>
              <w:jc w:val="both"/>
            </w:pPr>
            <w:r>
              <w:t>«Риски потери денег и имущества и как от этого защититься»</w:t>
            </w:r>
          </w:p>
          <w:p w:rsidR="00CA696E" w:rsidRPr="004760C4" w:rsidRDefault="00CA696E" w:rsidP="00A27A39">
            <w:pPr>
              <w:pStyle w:val="ConsPlusNormal"/>
              <w:jc w:val="both"/>
            </w:pPr>
            <w:r>
              <w:t>Профилактическая беседа-совет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r w:rsidRPr="004760C4">
              <w:t>Б-</w:t>
            </w:r>
            <w:proofErr w:type="spellStart"/>
            <w:r w:rsidRPr="004760C4">
              <w:t>Рощинская</w:t>
            </w:r>
            <w:proofErr w:type="spellEnd"/>
            <w:r w:rsidRPr="004760C4">
              <w:t xml:space="preserve"> сельская библиотека-филиал №20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16+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>
              <w:t>15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A27A39">
            <w:pPr>
              <w:pStyle w:val="ConsPlusNormal"/>
              <w:jc w:val="both"/>
            </w:pPr>
            <w:r>
              <w:t>«Что такое страхование и для чего оно необходимо?»</w:t>
            </w:r>
          </w:p>
          <w:p w:rsidR="00CA696E" w:rsidRPr="004760C4" w:rsidRDefault="00CA696E" w:rsidP="00A27A39">
            <w:pPr>
              <w:pStyle w:val="ConsPlusNormal"/>
              <w:jc w:val="both"/>
            </w:pPr>
            <w:r>
              <w:t>Слайд-беседа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ConsPlusNormal"/>
              <w:jc w:val="both"/>
            </w:pPr>
            <w:proofErr w:type="spellStart"/>
            <w:r w:rsidRPr="004760C4">
              <w:t>Усовская</w:t>
            </w:r>
            <w:proofErr w:type="spellEnd"/>
            <w:r w:rsidRPr="004760C4">
              <w:t xml:space="preserve"> сельская библиотека-филиал №16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FE214B">
            <w:pPr>
              <w:pStyle w:val="ConsPlusNormal"/>
              <w:jc w:val="both"/>
            </w:pPr>
            <w:r>
              <w:t>«</w:t>
            </w:r>
            <w:r w:rsidRPr="00DD72F5">
              <w:t>Какие бывают налоги</w:t>
            </w:r>
            <w:r>
              <w:t>?»</w:t>
            </w:r>
          </w:p>
          <w:p w:rsidR="00CA696E" w:rsidRPr="004760C4" w:rsidRDefault="00CA696E" w:rsidP="00A27A39">
            <w:pPr>
              <w:pStyle w:val="ConsPlusNormal"/>
              <w:jc w:val="both"/>
            </w:pPr>
            <w:r>
              <w:t>Обзорная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r>
              <w:t>Березовская сельская библиотека-филиал №22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4D5EF2">
            <w:pPr>
              <w:pStyle w:val="a7"/>
              <w:spacing w:after="0" w:line="240" w:lineRule="auto"/>
              <w:jc w:val="both"/>
            </w:pPr>
            <w:r w:rsidRPr="004760C4">
              <w:t>12+</w:t>
            </w:r>
          </w:p>
          <w:p w:rsidR="00CA696E" w:rsidRPr="004760C4" w:rsidRDefault="00CA696E" w:rsidP="004D5EF2">
            <w:pPr>
              <w:pStyle w:val="a7"/>
              <w:spacing w:before="0" w:beforeAutospacing="0" w:after="0" w:line="240" w:lineRule="auto"/>
              <w:jc w:val="both"/>
            </w:pPr>
            <w:r w:rsidRPr="004760C4">
              <w:t>2</w:t>
            </w:r>
            <w:r>
              <w:t>0</w:t>
            </w:r>
            <w:r w:rsidRPr="004760C4">
              <w:t xml:space="preserve"> человек</w:t>
            </w:r>
          </w:p>
        </w:tc>
      </w:tr>
      <w:tr w:rsidR="00CA696E" w:rsidRPr="004760C4" w:rsidTr="00CA696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A27A39">
            <w:pPr>
              <w:pStyle w:val="ConsPlusNormal"/>
              <w:jc w:val="both"/>
            </w:pPr>
            <w:r>
              <w:t>«Что застраховано в семье и сколько это стоит?»</w:t>
            </w:r>
          </w:p>
          <w:p w:rsidR="00CA696E" w:rsidRPr="004760C4" w:rsidRDefault="00CA696E" w:rsidP="00A27A39">
            <w:pPr>
              <w:pStyle w:val="ConsPlusNormal"/>
              <w:jc w:val="both"/>
            </w:pPr>
            <w: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both"/>
            </w:pPr>
            <w:proofErr w:type="spellStart"/>
            <w:r>
              <w:t>Заринская</w:t>
            </w:r>
            <w:proofErr w:type="spellEnd"/>
            <w:r>
              <w:t xml:space="preserve"> сельская библиотека-филиал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Pr="004760C4" w:rsidRDefault="00CA696E" w:rsidP="00FE214B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6E" w:rsidRDefault="00CA696E" w:rsidP="00A27A39">
            <w:pPr>
              <w:pStyle w:val="a7"/>
              <w:spacing w:before="0" w:beforeAutospacing="0" w:after="0" w:line="240" w:lineRule="auto"/>
              <w:jc w:val="both"/>
            </w:pPr>
            <w:r>
              <w:t>12+</w:t>
            </w:r>
          </w:p>
          <w:p w:rsidR="00CA696E" w:rsidRPr="004760C4" w:rsidRDefault="00CA696E" w:rsidP="00A27A39">
            <w:pPr>
              <w:pStyle w:val="a7"/>
              <w:spacing w:before="0" w:beforeAutospacing="0" w:after="0" w:line="240" w:lineRule="auto"/>
              <w:jc w:val="both"/>
            </w:pPr>
            <w:r>
              <w:t>15 человек</w:t>
            </w:r>
          </w:p>
        </w:tc>
      </w:tr>
    </w:tbl>
    <w:p w:rsidR="00AA7310" w:rsidRDefault="00AA7310" w:rsidP="00AA7310">
      <w:pPr>
        <w:spacing w:after="0" w:line="240" w:lineRule="auto"/>
        <w:ind w:left="-7230"/>
        <w:jc w:val="both"/>
        <w:rPr>
          <w:rFonts w:ascii="Times New Roman" w:hAnsi="Times New Roman" w:cs="Times New Roman"/>
          <w:sz w:val="24"/>
          <w:szCs w:val="24"/>
        </w:rPr>
      </w:pPr>
    </w:p>
    <w:p w:rsidR="00A27A39" w:rsidRDefault="00A27A39" w:rsidP="00AA7310">
      <w:pPr>
        <w:spacing w:after="0" w:line="240" w:lineRule="auto"/>
        <w:ind w:left="-7230"/>
        <w:jc w:val="both"/>
        <w:rPr>
          <w:rFonts w:ascii="Times New Roman" w:hAnsi="Times New Roman" w:cs="Times New Roman"/>
          <w:sz w:val="24"/>
          <w:szCs w:val="24"/>
        </w:rPr>
      </w:pPr>
    </w:p>
    <w:p w:rsidR="0004111C" w:rsidRPr="004760C4" w:rsidRDefault="004760C4" w:rsidP="004760C4">
      <w:pPr>
        <w:spacing w:after="0" w:line="240" w:lineRule="auto"/>
        <w:ind w:left="-7230"/>
        <w:jc w:val="both"/>
        <w:rPr>
          <w:rFonts w:ascii="Times New Roman" w:hAnsi="Times New Roman" w:cs="Times New Roman"/>
          <w:sz w:val="24"/>
          <w:szCs w:val="24"/>
        </w:rPr>
      </w:pPr>
      <w:r w:rsidRPr="004760C4">
        <w:rPr>
          <w:rFonts w:ascii="Times New Roman" w:hAnsi="Times New Roman" w:cs="Times New Roman"/>
          <w:sz w:val="24"/>
          <w:szCs w:val="24"/>
        </w:rPr>
        <w:t>Директор</w:t>
      </w:r>
    </w:p>
    <w:p w:rsidR="004760C4" w:rsidRPr="004760C4" w:rsidRDefault="004760C4" w:rsidP="004760C4">
      <w:pPr>
        <w:spacing w:after="0" w:line="240" w:lineRule="auto"/>
        <w:ind w:left="-7230"/>
        <w:jc w:val="both"/>
        <w:rPr>
          <w:rFonts w:ascii="Times New Roman" w:hAnsi="Times New Roman" w:cs="Times New Roman"/>
          <w:sz w:val="24"/>
          <w:szCs w:val="24"/>
        </w:rPr>
      </w:pPr>
      <w:r w:rsidRPr="004760C4">
        <w:rPr>
          <w:rFonts w:ascii="Times New Roman" w:hAnsi="Times New Roman" w:cs="Times New Roman"/>
          <w:sz w:val="24"/>
          <w:szCs w:val="24"/>
        </w:rPr>
        <w:t xml:space="preserve">МБУК «ЦБС» </w:t>
      </w:r>
      <w:r w:rsidRPr="004760C4">
        <w:rPr>
          <w:rFonts w:ascii="Times New Roman" w:hAnsi="Times New Roman" w:cs="Times New Roman"/>
          <w:sz w:val="24"/>
          <w:szCs w:val="24"/>
        </w:rPr>
        <w:tab/>
      </w:r>
      <w:r w:rsidRPr="004760C4">
        <w:rPr>
          <w:rFonts w:ascii="Times New Roman" w:hAnsi="Times New Roman" w:cs="Times New Roman"/>
          <w:sz w:val="24"/>
          <w:szCs w:val="24"/>
        </w:rPr>
        <w:tab/>
      </w:r>
      <w:r w:rsidRPr="004760C4">
        <w:rPr>
          <w:rFonts w:ascii="Times New Roman" w:hAnsi="Times New Roman" w:cs="Times New Roman"/>
          <w:sz w:val="24"/>
          <w:szCs w:val="24"/>
        </w:rPr>
        <w:tab/>
      </w:r>
      <w:r w:rsidRPr="004760C4">
        <w:rPr>
          <w:rFonts w:ascii="Times New Roman" w:hAnsi="Times New Roman" w:cs="Times New Roman"/>
          <w:sz w:val="24"/>
          <w:szCs w:val="24"/>
        </w:rPr>
        <w:tab/>
      </w:r>
      <w:r w:rsidRPr="004760C4">
        <w:rPr>
          <w:rFonts w:ascii="Times New Roman" w:hAnsi="Times New Roman" w:cs="Times New Roman"/>
          <w:sz w:val="24"/>
          <w:szCs w:val="24"/>
        </w:rPr>
        <w:tab/>
        <w:t>Е.Ю. Гурин</w:t>
      </w:r>
    </w:p>
    <w:sectPr w:rsidR="004760C4" w:rsidRPr="004760C4" w:rsidSect="00CA508D">
      <w:headerReference w:type="default" r:id="rId8"/>
      <w:pgSz w:w="16839" w:h="11907" w:orient="landscape" w:code="9"/>
      <w:pgMar w:top="1134" w:right="1440" w:bottom="709" w:left="8216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DD" w:rsidRDefault="008442DD" w:rsidP="008250EF">
      <w:pPr>
        <w:spacing w:after="0" w:line="240" w:lineRule="auto"/>
      </w:pPr>
      <w:r>
        <w:separator/>
      </w:r>
    </w:p>
  </w:endnote>
  <w:endnote w:type="continuationSeparator" w:id="0">
    <w:p w:rsidR="008442DD" w:rsidRDefault="008442DD" w:rsidP="0082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DD" w:rsidRDefault="008442DD" w:rsidP="008250EF">
      <w:pPr>
        <w:spacing w:after="0" w:line="240" w:lineRule="auto"/>
      </w:pPr>
      <w:r>
        <w:separator/>
      </w:r>
    </w:p>
  </w:footnote>
  <w:footnote w:type="continuationSeparator" w:id="0">
    <w:p w:rsidR="008442DD" w:rsidRDefault="008442DD" w:rsidP="0082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13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6D4E" w:rsidRPr="008250EF" w:rsidRDefault="0029120A" w:rsidP="008250EF">
        <w:pPr>
          <w:pStyle w:val="a3"/>
          <w:ind w:left="-7230"/>
          <w:jc w:val="center"/>
          <w:rPr>
            <w:rFonts w:ascii="Times New Roman" w:hAnsi="Times New Roman" w:cs="Times New Roman"/>
          </w:rPr>
        </w:pPr>
        <w:r w:rsidRPr="002E205F">
          <w:rPr>
            <w:rFonts w:ascii="Times New Roman" w:hAnsi="Times New Roman" w:cs="Times New Roman"/>
          </w:rPr>
          <w:fldChar w:fldCharType="begin"/>
        </w:r>
        <w:r w:rsidR="00266D4E" w:rsidRPr="002E205F">
          <w:rPr>
            <w:rFonts w:ascii="Times New Roman" w:hAnsi="Times New Roman" w:cs="Times New Roman"/>
          </w:rPr>
          <w:instrText>PAGE   \* MERGEFORMAT</w:instrText>
        </w:r>
        <w:r w:rsidRPr="002E205F">
          <w:rPr>
            <w:rFonts w:ascii="Times New Roman" w:hAnsi="Times New Roman" w:cs="Times New Roman"/>
          </w:rPr>
          <w:fldChar w:fldCharType="separate"/>
        </w:r>
        <w:r w:rsidR="00CA696E">
          <w:rPr>
            <w:rFonts w:ascii="Times New Roman" w:hAnsi="Times New Roman" w:cs="Times New Roman"/>
            <w:noProof/>
          </w:rPr>
          <w:t>2</w:t>
        </w:r>
        <w:r w:rsidRPr="002E205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3433"/>
    <w:multiLevelType w:val="hybridMultilevel"/>
    <w:tmpl w:val="12269A02"/>
    <w:lvl w:ilvl="0" w:tplc="736EB450">
      <w:start w:val="1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761D114B"/>
    <w:multiLevelType w:val="hybridMultilevel"/>
    <w:tmpl w:val="DF86DA16"/>
    <w:lvl w:ilvl="0" w:tplc="F8D259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0EF"/>
    <w:rsid w:val="0004111C"/>
    <w:rsid w:val="00161D32"/>
    <w:rsid w:val="00232394"/>
    <w:rsid w:val="00266D4E"/>
    <w:rsid w:val="0029120A"/>
    <w:rsid w:val="00320C82"/>
    <w:rsid w:val="00336DE5"/>
    <w:rsid w:val="004132A2"/>
    <w:rsid w:val="004760C4"/>
    <w:rsid w:val="005243DF"/>
    <w:rsid w:val="00581709"/>
    <w:rsid w:val="00610499"/>
    <w:rsid w:val="006D5C7C"/>
    <w:rsid w:val="00717A80"/>
    <w:rsid w:val="00743DA5"/>
    <w:rsid w:val="00785614"/>
    <w:rsid w:val="007B15F5"/>
    <w:rsid w:val="007F3E9B"/>
    <w:rsid w:val="00800DE7"/>
    <w:rsid w:val="00806C9C"/>
    <w:rsid w:val="008250EF"/>
    <w:rsid w:val="008442DD"/>
    <w:rsid w:val="009943DE"/>
    <w:rsid w:val="00A27A39"/>
    <w:rsid w:val="00AA7310"/>
    <w:rsid w:val="00AE12EA"/>
    <w:rsid w:val="00B10776"/>
    <w:rsid w:val="00B23DE0"/>
    <w:rsid w:val="00B60313"/>
    <w:rsid w:val="00C013D5"/>
    <w:rsid w:val="00C22743"/>
    <w:rsid w:val="00C828FF"/>
    <w:rsid w:val="00CA508D"/>
    <w:rsid w:val="00CA696E"/>
    <w:rsid w:val="00CE2B36"/>
    <w:rsid w:val="00CF2DF2"/>
    <w:rsid w:val="00CF6BF7"/>
    <w:rsid w:val="00D44F41"/>
    <w:rsid w:val="00D520FB"/>
    <w:rsid w:val="00DC249E"/>
    <w:rsid w:val="00DC3A03"/>
    <w:rsid w:val="00DD72F5"/>
    <w:rsid w:val="00E9252B"/>
    <w:rsid w:val="00F06EA5"/>
    <w:rsid w:val="00F426C4"/>
    <w:rsid w:val="00F8697A"/>
    <w:rsid w:val="00FB0CBD"/>
    <w:rsid w:val="00FB3DBC"/>
    <w:rsid w:val="00FC3DAC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25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2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0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2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0EF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8250E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8250EF"/>
    <w:rPr>
      <w:strike w:val="0"/>
      <w:dstrike w:val="0"/>
      <w:color w:val="0046B9"/>
      <w:u w:val="none"/>
      <w:effect w:val="none"/>
    </w:rPr>
  </w:style>
  <w:style w:type="character" w:styleId="a9">
    <w:name w:val="Strong"/>
    <w:uiPriority w:val="22"/>
    <w:qFormat/>
    <w:rsid w:val="008250EF"/>
    <w:rPr>
      <w:b/>
      <w:bCs/>
    </w:rPr>
  </w:style>
  <w:style w:type="paragraph" w:styleId="aa">
    <w:name w:val="List Paragraph"/>
    <w:basedOn w:val="a"/>
    <w:uiPriority w:val="34"/>
    <w:qFormat/>
    <w:rsid w:val="008250E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250E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250E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Metodist</cp:lastModifiedBy>
  <cp:revision>11</cp:revision>
  <cp:lastPrinted>2022-07-26T11:08:00Z</cp:lastPrinted>
  <dcterms:created xsi:type="dcterms:W3CDTF">2022-07-26T07:29:00Z</dcterms:created>
  <dcterms:modified xsi:type="dcterms:W3CDTF">2022-07-27T05:16:00Z</dcterms:modified>
</cp:coreProperties>
</file>