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CB3E86" w:rsidRDefault="002D224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М</w:t>
      </w:r>
      <w:r w:rsidR="00946201" w:rsidRPr="00CB3E86">
        <w:rPr>
          <w:rFonts w:eastAsia="Calibri"/>
          <w:lang w:eastAsia="en-US"/>
        </w:rPr>
        <w:t>униципальное бюджетное учреждение культуры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«Централизованная библиотечная система»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lang w:eastAsia="en-US"/>
        </w:rPr>
      </w:pPr>
      <w:r w:rsidRPr="00CB3E86">
        <w:rPr>
          <w:rFonts w:eastAsia="Calibri"/>
          <w:lang w:eastAsia="en-US"/>
        </w:rPr>
        <w:t>Марьяновского муниципального района Омской области</w:t>
      </w:r>
    </w:p>
    <w:p w:rsidR="008C0210" w:rsidRPr="00CB3E86" w:rsidRDefault="008C0210" w:rsidP="00CB3E86">
      <w:pPr>
        <w:spacing w:line="276" w:lineRule="auto"/>
        <w:jc w:val="center"/>
        <w:rPr>
          <w:rFonts w:eastAsia="Calibri"/>
          <w:b/>
          <w:lang w:eastAsia="en-US"/>
        </w:rPr>
      </w:pPr>
    </w:p>
    <w:p w:rsidR="00946201" w:rsidRPr="00CB3E86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CB3E86">
        <w:rPr>
          <w:rFonts w:eastAsia="Calibri"/>
          <w:b/>
          <w:lang w:eastAsia="en-US"/>
        </w:rPr>
        <w:t>План</w:t>
      </w:r>
    </w:p>
    <w:p w:rsidR="00946201" w:rsidRPr="00CB3E86" w:rsidRDefault="00946201" w:rsidP="00CB3E86">
      <w:pPr>
        <w:spacing w:line="276" w:lineRule="auto"/>
        <w:jc w:val="center"/>
        <w:rPr>
          <w:rFonts w:eastAsia="Calibri"/>
          <w:b/>
          <w:lang w:eastAsia="en-US"/>
        </w:rPr>
      </w:pPr>
      <w:r w:rsidRPr="00CB3E86">
        <w:rPr>
          <w:rFonts w:eastAsia="Calibri"/>
          <w:b/>
          <w:lang w:eastAsia="en-US"/>
        </w:rPr>
        <w:t>ме</w:t>
      </w:r>
      <w:r w:rsidR="00255B58" w:rsidRPr="00CB3E86">
        <w:rPr>
          <w:rFonts w:eastAsia="Calibri"/>
          <w:b/>
          <w:lang w:eastAsia="en-US"/>
        </w:rPr>
        <w:t xml:space="preserve">роприятий ЦБ им. В.Н. Ганичева </w:t>
      </w:r>
      <w:r w:rsidR="000F74FC">
        <w:rPr>
          <w:rFonts w:eastAsia="Calibri"/>
          <w:b/>
          <w:lang w:eastAsia="en-US"/>
        </w:rPr>
        <w:t>в март</w:t>
      </w:r>
      <w:r w:rsidRPr="00CB3E86">
        <w:rPr>
          <w:rFonts w:eastAsia="Calibri"/>
          <w:b/>
          <w:lang w:eastAsia="en-US"/>
        </w:rPr>
        <w:t>е 20</w:t>
      </w:r>
      <w:r w:rsidR="006E7D11" w:rsidRPr="00CB3E86">
        <w:rPr>
          <w:rFonts w:eastAsia="Calibri"/>
          <w:b/>
          <w:lang w:eastAsia="en-US"/>
        </w:rPr>
        <w:t>2</w:t>
      </w:r>
      <w:r w:rsidR="00AA3F64" w:rsidRPr="00CB3E86">
        <w:rPr>
          <w:rFonts w:eastAsia="Calibri"/>
          <w:b/>
          <w:lang w:eastAsia="en-US"/>
        </w:rPr>
        <w:t>2</w:t>
      </w:r>
      <w:r w:rsidRPr="00CB3E86">
        <w:rPr>
          <w:rFonts w:eastAsia="Calibri"/>
          <w:b/>
          <w:lang w:eastAsia="en-US"/>
        </w:rPr>
        <w:t xml:space="preserve"> г.</w:t>
      </w:r>
    </w:p>
    <w:p w:rsidR="001F7F36" w:rsidRPr="00CB3E86" w:rsidRDefault="001F7F36" w:rsidP="00CB3E86">
      <w:pPr>
        <w:spacing w:line="276" w:lineRule="auto"/>
        <w:jc w:val="both"/>
        <w:rPr>
          <w:rFonts w:eastAsia="Calibri"/>
          <w:b/>
          <w:lang w:eastAsia="en-US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3"/>
        <w:gridCol w:w="1418"/>
        <w:gridCol w:w="1984"/>
      </w:tblGrid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 xml:space="preserve">Аудитория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bookmarkStart w:id="0" w:name="_GoBack"/>
            <w:bookmarkEnd w:id="0"/>
            <w:r w:rsidRPr="00CB3E86">
              <w:rPr>
                <w:rFonts w:eastAsia="Calibri"/>
                <w:lang w:eastAsia="en-US"/>
              </w:rPr>
              <w:t xml:space="preserve">Ответственные 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за проведение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1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«Чисто по-русски английский чай»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Вечер чайных традиций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CB3E86">
              <w:rPr>
                <w:rFonts w:eastAsia="Calibri"/>
                <w:lang w:eastAsia="en-US"/>
              </w:rPr>
              <w:t>Всех групп</w:t>
            </w:r>
            <w:r w:rsidRPr="00CB3E86">
              <w:rPr>
                <w:rFonts w:eastAsia="Calibri"/>
                <w:lang w:eastAsia="en-US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spellStart"/>
            <w:r w:rsidRPr="00CB3E86">
              <w:rPr>
                <w:rFonts w:eastAsia="Calibri"/>
                <w:lang w:eastAsia="en-US"/>
              </w:rPr>
              <w:t>Дьячкова</w:t>
            </w:r>
            <w:proofErr w:type="spellEnd"/>
            <w:r w:rsidRPr="00CB3E86">
              <w:rPr>
                <w:rFonts w:eastAsia="Calibri"/>
                <w:lang w:eastAsia="en-US"/>
              </w:rPr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3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«Широкая Масленица — сырная неделя»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Конкурсная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Гюнтер Н.А.</w:t>
            </w:r>
          </w:p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B3E86">
              <w:rPr>
                <w:sz w:val="22"/>
                <w:szCs w:val="22"/>
              </w:rPr>
              <w:t>Гасникова</w:t>
            </w:r>
            <w:proofErr w:type="spellEnd"/>
            <w:r w:rsidRPr="00CB3E86">
              <w:rPr>
                <w:sz w:val="22"/>
                <w:szCs w:val="22"/>
              </w:rPr>
              <w:t xml:space="preserve"> И.А.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B3E86">
              <w:rPr>
                <w:sz w:val="22"/>
                <w:szCs w:val="22"/>
              </w:rPr>
              <w:t>Дьячкова</w:t>
            </w:r>
            <w:proofErr w:type="spellEnd"/>
            <w:r w:rsidRPr="00CB3E86">
              <w:rPr>
                <w:sz w:val="22"/>
                <w:szCs w:val="22"/>
              </w:rPr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8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410939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10939">
              <w:rPr>
                <w:sz w:val="22"/>
                <w:szCs w:val="22"/>
              </w:rPr>
              <w:t>«В твоих глазах улыбка солнца»</w:t>
            </w:r>
          </w:p>
          <w:p w:rsidR="00DA5EA1" w:rsidRPr="00410939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10939">
              <w:rPr>
                <w:sz w:val="22"/>
                <w:szCs w:val="22"/>
              </w:rPr>
              <w:t>Вечер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410939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10939">
              <w:rPr>
                <w:sz w:val="22"/>
                <w:szCs w:val="22"/>
              </w:rPr>
              <w:t>18+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DA5EA1" w:rsidRPr="00410939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10939">
              <w:rPr>
                <w:sz w:val="22"/>
                <w:szCs w:val="22"/>
              </w:rPr>
              <w:t>Гюнтер Н.А.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14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 xml:space="preserve">«Живое слово мудрости духовной» 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 xml:space="preserve">Урок благочестия 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(История древнерусской книжности)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CB3E86">
              <w:rPr>
                <w:sz w:val="22"/>
                <w:szCs w:val="22"/>
              </w:rPr>
              <w:t>Гасникова</w:t>
            </w:r>
            <w:proofErr w:type="spellEnd"/>
            <w:r w:rsidRPr="00CB3E86">
              <w:rPr>
                <w:sz w:val="22"/>
                <w:szCs w:val="22"/>
              </w:rPr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15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«Не французские уроки Валентина Распутина»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Литературный час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 xml:space="preserve"> (к 85-летию писателя Валентина Распутина)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B3E86">
              <w:rPr>
                <w:sz w:val="22"/>
                <w:szCs w:val="22"/>
              </w:rPr>
              <w:t>Гюнтер Н.А.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18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«Крымская весна»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 xml:space="preserve">Лекторий в режиме онлайн 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(День воссоединения Крыма с Россией)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spellStart"/>
            <w:r w:rsidRPr="00CB3E86">
              <w:t>Дьячкова</w:t>
            </w:r>
            <w:proofErr w:type="spellEnd"/>
            <w:r w:rsidRPr="00CB3E86"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>
              <w:t xml:space="preserve">21 </w:t>
            </w:r>
            <w:r w:rsidRPr="00CB3E86">
              <w:t>марта</w:t>
            </w:r>
            <w:r w:rsidRPr="00CB3E86"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 xml:space="preserve">«Стихов сиреневый букет» 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Озвученная выставка к Всемирному дню поэзии  (поэты-юбиляры 2022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Гюнтер Н.А.</w:t>
            </w:r>
            <w:r w:rsidRPr="00CB3E86">
              <w:tab/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22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«Нам не всё равно!»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Профилактическая акция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gramStart"/>
            <w:r w:rsidRPr="00CB3E86">
              <w:t xml:space="preserve">(Участие в 1 этапе Общероссийской акции </w:t>
            </w:r>
            <w:proofErr w:type="gramEnd"/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gramStart"/>
            <w:r w:rsidRPr="00CB3E86">
              <w:t>«Сообщи, где торгуют смертью»)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Всех групп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spellStart"/>
            <w:r w:rsidRPr="00CB3E86">
              <w:t>Гасникова</w:t>
            </w:r>
            <w:proofErr w:type="spellEnd"/>
            <w:r w:rsidRPr="00CB3E86"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27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«Мы выбираем жизнь!»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Беседа-совет, дополненная просмотром видеороликов о ЗОЖ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spellStart"/>
            <w:r w:rsidRPr="00CB3E86">
              <w:t>Дьячкова</w:t>
            </w:r>
            <w:proofErr w:type="spellEnd"/>
            <w:r w:rsidRPr="00CB3E86">
              <w:t xml:space="preserve"> И.А.</w:t>
            </w:r>
          </w:p>
        </w:tc>
      </w:tr>
      <w:tr w:rsidR="00DA5EA1" w:rsidRPr="00CB3E86" w:rsidTr="00DA5EA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29 марта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 xml:space="preserve">«И аз, и буки, и науки!» 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Молодежная эрудит-игра в режиме онлайн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- «Маршрутами книжных открытий»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Выставка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В рамках Недели юношеской книги, театра и кино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Pr="00CB3E86" w:rsidRDefault="00DA5EA1" w:rsidP="00CB3E86">
            <w:pPr>
              <w:spacing w:line="276" w:lineRule="auto"/>
              <w:jc w:val="both"/>
            </w:pPr>
            <w:r w:rsidRPr="00CB3E86">
              <w:t>14+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A1" w:rsidRDefault="00DA5EA1" w:rsidP="00CB3E86">
            <w:pPr>
              <w:spacing w:line="276" w:lineRule="auto"/>
              <w:jc w:val="both"/>
            </w:pPr>
            <w:r w:rsidRPr="00CB3E86">
              <w:t>Волкова Т.П.</w:t>
            </w:r>
          </w:p>
          <w:p w:rsidR="00DA5EA1" w:rsidRPr="00CB3E86" w:rsidRDefault="00DA5EA1" w:rsidP="00CB3E86">
            <w:pPr>
              <w:spacing w:line="276" w:lineRule="auto"/>
              <w:jc w:val="both"/>
            </w:pPr>
            <w:proofErr w:type="spellStart"/>
            <w:r w:rsidRPr="00CB3E86">
              <w:t>Гасникова</w:t>
            </w:r>
            <w:proofErr w:type="spellEnd"/>
            <w:r w:rsidRPr="00CB3E86">
              <w:t xml:space="preserve"> И.А.</w:t>
            </w:r>
          </w:p>
        </w:tc>
      </w:tr>
    </w:tbl>
    <w:p w:rsidR="00E41C80" w:rsidRPr="00CB3E86" w:rsidRDefault="00E41C80" w:rsidP="00CB3E86">
      <w:pPr>
        <w:spacing w:line="276" w:lineRule="auto"/>
        <w:jc w:val="both"/>
      </w:pPr>
    </w:p>
    <w:p w:rsidR="003B7558" w:rsidRPr="00CB3E86" w:rsidRDefault="003B7558" w:rsidP="00CB3E86">
      <w:pPr>
        <w:tabs>
          <w:tab w:val="left" w:pos="2179"/>
        </w:tabs>
        <w:spacing w:line="276" w:lineRule="auto"/>
        <w:jc w:val="both"/>
      </w:pPr>
    </w:p>
    <w:p w:rsidR="00410939" w:rsidRPr="00CB3E86" w:rsidRDefault="00E41C80" w:rsidP="00CB3E86">
      <w:pPr>
        <w:tabs>
          <w:tab w:val="left" w:pos="2179"/>
        </w:tabs>
        <w:spacing w:line="276" w:lineRule="auto"/>
        <w:jc w:val="both"/>
      </w:pPr>
      <w:r w:rsidRPr="00CB3E86">
        <w:t xml:space="preserve">Директор </w:t>
      </w:r>
      <w:r w:rsidRPr="00CB3E86">
        <w:tab/>
      </w:r>
      <w:r w:rsidRPr="00CB3E86">
        <w:tab/>
      </w:r>
      <w:r w:rsidRPr="00CB3E86">
        <w:tab/>
      </w:r>
      <w:r w:rsidRPr="00CB3E86">
        <w:tab/>
      </w:r>
      <w:r w:rsidRPr="00CB3E86">
        <w:tab/>
        <w:t>Е.Ю. Гурин</w:t>
      </w:r>
    </w:p>
    <w:p w:rsidR="00410939" w:rsidRPr="00CB3E86" w:rsidRDefault="00410939" w:rsidP="00CB3E86">
      <w:pPr>
        <w:spacing w:line="276" w:lineRule="auto"/>
        <w:jc w:val="both"/>
      </w:pPr>
    </w:p>
    <w:p w:rsidR="00410939" w:rsidRPr="00410939" w:rsidRDefault="00410939" w:rsidP="00410939"/>
    <w:p w:rsidR="00410939" w:rsidRDefault="00410939" w:rsidP="00410939"/>
    <w:p w:rsidR="00410939" w:rsidRDefault="00410939" w:rsidP="00410939">
      <w:r>
        <w:tab/>
      </w:r>
      <w:r>
        <w:tab/>
      </w:r>
    </w:p>
    <w:sectPr w:rsidR="00410939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A036D"/>
    <w:rsid w:val="000E4CC8"/>
    <w:rsid w:val="000F74FC"/>
    <w:rsid w:val="001500AD"/>
    <w:rsid w:val="0015598D"/>
    <w:rsid w:val="0017236D"/>
    <w:rsid w:val="00193DE7"/>
    <w:rsid w:val="001B1FD8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410939"/>
    <w:rsid w:val="00411953"/>
    <w:rsid w:val="00417A52"/>
    <w:rsid w:val="00690808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946201"/>
    <w:rsid w:val="009524C9"/>
    <w:rsid w:val="00A06736"/>
    <w:rsid w:val="00A72214"/>
    <w:rsid w:val="00A81186"/>
    <w:rsid w:val="00AA3F64"/>
    <w:rsid w:val="00AA4B96"/>
    <w:rsid w:val="00B10A8A"/>
    <w:rsid w:val="00B52121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DA5EA1"/>
    <w:rsid w:val="00E41C80"/>
    <w:rsid w:val="00ED2D9C"/>
    <w:rsid w:val="00F357C6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56</cp:revision>
  <cp:lastPrinted>2022-02-04T09:56:00Z</cp:lastPrinted>
  <dcterms:created xsi:type="dcterms:W3CDTF">2017-12-10T03:49:00Z</dcterms:created>
  <dcterms:modified xsi:type="dcterms:W3CDTF">2022-03-09T09:13:00Z</dcterms:modified>
</cp:coreProperties>
</file>