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9B" w:rsidRPr="00790467" w:rsidRDefault="0066779B" w:rsidP="00F612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0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МБУК «Централизованная библиотечная система»</w:t>
      </w:r>
    </w:p>
    <w:p w:rsidR="0066779B" w:rsidRPr="00790467" w:rsidRDefault="0066779B" w:rsidP="00F612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04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Марьяновского муниципального района Омской области</w:t>
      </w:r>
    </w:p>
    <w:p w:rsidR="0066779B" w:rsidRPr="00790467" w:rsidRDefault="0066779B" w:rsidP="00F612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6779B" w:rsidRPr="00236191" w:rsidRDefault="00FD57BD" w:rsidP="00F612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Центральная районная библиотека им. В.Н. Ганичева</w:t>
      </w:r>
    </w:p>
    <w:p w:rsidR="0066779B" w:rsidRDefault="00F5648D" w:rsidP="00F612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10EAD49" wp14:editId="6B1A9711">
            <wp:simplePos x="0" y="0"/>
            <wp:positionH relativeFrom="column">
              <wp:posOffset>-403225</wp:posOffset>
            </wp:positionH>
            <wp:positionV relativeFrom="paragraph">
              <wp:posOffset>113694</wp:posOffset>
            </wp:positionV>
            <wp:extent cx="6519545" cy="5090795"/>
            <wp:effectExtent l="0" t="0" r="0" b="0"/>
            <wp:wrapNone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9B" w:rsidRDefault="0066779B" w:rsidP="00F612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645723" w:rsidRDefault="00F5648D" w:rsidP="00F6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1F497D" w:themeColor="text2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2C95B0" wp14:editId="7C77559A">
                <wp:simplePos x="0" y="0"/>
                <wp:positionH relativeFrom="column">
                  <wp:posOffset>297180</wp:posOffset>
                </wp:positionH>
                <wp:positionV relativeFrom="paragraph">
                  <wp:posOffset>70523</wp:posOffset>
                </wp:positionV>
                <wp:extent cx="5390317" cy="1163782"/>
                <wp:effectExtent l="19050" t="19050" r="39370" b="368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317" cy="116378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.4pt;margin-top:5.55pt;width:424.45pt;height:9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GrqAIAAGkFAAAOAAAAZHJzL2Uyb0RvYy54bWysVM1uGjEQvlfqO1i+N7sLJCQoS4SIqCpF&#10;SdSkytl4bVjVa7u2YaGnSrlW6iP0IXqp+pNnWN6oY++yISmnqhzMzM588z9zerYqBFoyY3MlU5wc&#10;xBgxSVWWy1mK391OXh1jZB2RGRFKshSvmcVnw5cvTks9YB01VyJjBoERaQelTvHcOT2IIkvnrCD2&#10;QGkmQciVKYgD1syizJASrBci6sTxUVQqk2mjKLMWvp7XQjwM9jln1F1xbplDIsUQmwuvCe/Uv9Hw&#10;lAxmhuh5TpswyD9EUZBcgtPW1DlxBC1M/pepIqdGWcXdAVVFpDjPKQs5QDZJ/CybmznRLOQCxbG6&#10;LZP9f2bp5fLaoDxLcRcjSQpoUfV182nzpfpVPWzuq2/VQ/Vz87n6XX2vfqCur1ep7QBgN/raNJwF&#10;0ie/4qbw/5AWWoUar9sas5VDFD4edk/ibtLHiIIsSY66/eOOtxo9wrWx7jVTBfJEig00MdSWLC+s&#10;q1W3Kt6bVSLPJrkQgTGz6VgYtCTQ8An84tBjsP5ETUhUQiz95LAW+5zqLALl1oJ5a0K+ZRyqA3F3&#10;QghhLlnrgFDKpDtq4g/aHsYhmBaY7AMKlzSgRtfDWJjXFhjvAz712CKCVyVdCy5yqcw+A9n71nOt&#10;D6XfydmTU5WtYSiMqrfFajrJoRMXxLprYmA9YJFg5d0VPFwoKKRqKIzmynzc993rw9SCFKMS1i3F&#10;9sOCGIaReCNhnk+SXs/vZ2B6h/0OMGZXMt2VyEUxVtDgBI6LpoH0+k5sSW5UcQeXYeS9gohICr5T&#10;TJ3ZMmNXnwG4LZSNRkENdlITdyFvNPXGfVX9pN2u7ojRzTg6mORLtV1NMng2lbWuR0o1WjjF8zCy&#10;j3Vt6g37HIa+uT3+YOzyQevxQg7/AAAA//8DAFBLAwQUAAYACAAAACEA9KKJON4AAAAJAQAADwAA&#10;AGRycy9kb3ducmV2LnhtbEyPQU+EMBCF7yb+h2ZMvLkFgwgsZWOMXjYxhmr23KUjEGlL2u6C/nrH&#10;kx7fe5P3vql3q5nYGX0YnRWQbhJgaDunR9sLeH97vimAhaisVpOzKOALA+yay4taVdottsWzjD2j&#10;EhsqJWCIca44D92ARoWNm9FS9uG8UZGk77n2aqFyM/HbJMm5UaOlhUHN+Dhg9ylPRsA+XfRBPuUv&#10;34Xb67X0sm1fpRDXV+vDFljENf4dwy8+oUNDTEd3sjqwSUCWE3kkP02BUV6Ud/fAjmSUWQa8qfn/&#10;D5ofAAAA//8DAFBLAQItABQABgAIAAAAIQC2gziS/gAAAOEBAAATAAAAAAAAAAAAAAAAAAAAAABb&#10;Q29udGVudF9UeXBlc10ueG1sUEsBAi0AFAAGAAgAAAAhADj9If/WAAAAlAEAAAsAAAAAAAAAAAAA&#10;AAAALwEAAF9yZWxzLy5yZWxzUEsBAi0AFAAGAAgAAAAhAH2i4auoAgAAaQUAAA4AAAAAAAAAAAAA&#10;AAAALgIAAGRycy9lMm9Eb2MueG1sUEsBAi0AFAAGAAgAAAAhAPSiiTjeAAAACQEAAA8AAAAAAAAA&#10;AAAAAAAAAgUAAGRycy9kb3ducmV2LnhtbFBLBQYAAAAABAAEAPMAAAANBgAAAAA=&#10;" fillcolor="yellow" strokecolor="#f79646 [3209]" strokeweight="4.5pt"/>
            </w:pict>
          </mc:Fallback>
        </mc:AlternateContent>
      </w:r>
    </w:p>
    <w:p w:rsidR="005A5741" w:rsidRPr="00236191" w:rsidRDefault="00F5648D" w:rsidP="00F564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54E07"/>
          <w:sz w:val="52"/>
          <w:szCs w:val="52"/>
          <w:shd w:val="clear" w:color="auto" w:fill="FFFFFF"/>
          <w:lang w:eastAsia="ru-RU"/>
        </w:rPr>
      </w:pPr>
      <w:r w:rsidRPr="0023619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8"/>
          <w:szCs w:val="48"/>
          <w:shd w:val="clear" w:color="auto" w:fill="FFFFFF"/>
          <w:lang w:eastAsia="ru-RU"/>
        </w:rPr>
        <w:t xml:space="preserve">             </w:t>
      </w:r>
      <w:r w:rsidR="00353DA1" w:rsidRPr="00236191">
        <w:rPr>
          <w:rFonts w:ascii="Times New Roman" w:eastAsia="Times New Roman" w:hAnsi="Times New Roman" w:cs="Times New Roman"/>
          <w:b/>
          <w:i/>
          <w:color w:val="A54E07"/>
          <w:sz w:val="52"/>
          <w:szCs w:val="52"/>
          <w:shd w:val="clear" w:color="auto" w:fill="FFFFFF"/>
          <w:lang w:eastAsia="ru-RU"/>
        </w:rPr>
        <w:t>«</w:t>
      </w:r>
      <w:r w:rsidR="00FD57BD" w:rsidRPr="00236191">
        <w:rPr>
          <w:rFonts w:ascii="Times New Roman" w:eastAsia="Times New Roman" w:hAnsi="Times New Roman" w:cs="Times New Roman"/>
          <w:b/>
          <w:i/>
          <w:color w:val="A54E07"/>
          <w:sz w:val="52"/>
          <w:szCs w:val="52"/>
          <w:shd w:val="clear" w:color="auto" w:fill="FFFFFF"/>
          <w:lang w:eastAsia="ru-RU"/>
        </w:rPr>
        <w:t>Мир чтения - молодым</w:t>
      </w:r>
      <w:r w:rsidR="00353DA1" w:rsidRPr="00236191">
        <w:rPr>
          <w:rFonts w:ascii="Times New Roman" w:eastAsia="Times New Roman" w:hAnsi="Times New Roman" w:cs="Times New Roman"/>
          <w:b/>
          <w:i/>
          <w:color w:val="A54E07"/>
          <w:sz w:val="52"/>
          <w:szCs w:val="52"/>
          <w:shd w:val="clear" w:color="auto" w:fill="FFFFFF"/>
          <w:lang w:eastAsia="ru-RU"/>
        </w:rPr>
        <w:t>»</w:t>
      </w:r>
    </w:p>
    <w:p w:rsidR="00005A6D" w:rsidRPr="00E20C91" w:rsidRDefault="000A6245" w:rsidP="00F6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</w:t>
      </w:r>
      <w:r w:rsidR="00005A6D" w:rsidRPr="00E20C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005A6D" w:rsidRPr="00E20C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свободного общения молодежи</w:t>
      </w:r>
    </w:p>
    <w:p w:rsidR="002008DA" w:rsidRPr="00E20C91" w:rsidRDefault="00005A6D" w:rsidP="00F6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20C9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рамках клуба </w:t>
      </w:r>
      <w:r w:rsidRPr="00BE511E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«Контакт»</w:t>
      </w:r>
      <w:r w:rsidR="00734572" w:rsidRPr="00734572">
        <w:t xml:space="preserve"> </w:t>
      </w:r>
      <w:r w:rsidR="00734572" w:rsidRPr="00197E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201</w:t>
      </w:r>
      <w:r w:rsidR="00197E13" w:rsidRPr="00197E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</w:t>
      </w:r>
      <w:r w:rsidR="00734572" w:rsidRPr="00197E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-20</w:t>
      </w:r>
      <w:r w:rsidR="009D5B1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</w:t>
      </w:r>
      <w:r w:rsidR="0094596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197E13" w:rsidRPr="00197E1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г.г.</w:t>
      </w: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F5648D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9008432" wp14:editId="43DC27D0">
            <wp:simplePos x="0" y="0"/>
            <wp:positionH relativeFrom="column">
              <wp:posOffset>1089335</wp:posOffset>
            </wp:positionH>
            <wp:positionV relativeFrom="paragraph">
              <wp:posOffset>46989</wp:posOffset>
            </wp:positionV>
            <wp:extent cx="5146097" cy="1658869"/>
            <wp:effectExtent l="190500" t="342900" r="416560" b="532130"/>
            <wp:wrapNone/>
            <wp:docPr id="1" name="Рисунок 1" descr="C:\Users\Metodist\Desktop\Лучшее учреждение культуры 2015 года - копия\Конкурс Катерина\mi_vibiraem_bibliote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Лучшее учреждение культуры 2015 года - копия\Конкурс Катерина\mi_vibiraem_bibliotek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228">
                      <a:off x="0" y="0"/>
                      <a:ext cx="5146097" cy="1658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697679" w:rsidRDefault="00697679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697679" w:rsidRDefault="000C3968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6F06E018" wp14:editId="75CFE3F0">
            <wp:simplePos x="0" y="0"/>
            <wp:positionH relativeFrom="column">
              <wp:posOffset>-281741</wp:posOffset>
            </wp:positionH>
            <wp:positionV relativeFrom="paragraph">
              <wp:posOffset>168710</wp:posOffset>
            </wp:positionV>
            <wp:extent cx="6490545" cy="2442949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244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679" w:rsidRDefault="00697679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Pr="00475C6A" w:rsidRDefault="009B646E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Руководитель проекта</w:t>
      </w:r>
      <w:r w:rsidRPr="00475C6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C3968" w:rsidRDefault="00F14575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Волкова Т.П., заведующая Отделом обслуживания </w:t>
      </w:r>
      <w:r w:rsidR="009B646E" w:rsidRPr="00475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МБУК «ЦБС» Марьяновского муниципального района Омской области</w:t>
      </w:r>
    </w:p>
    <w:p w:rsidR="000C3968" w:rsidRPr="000C3968" w:rsidRDefault="000C3968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C39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0C39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9B646E" w:rsidRDefault="000C3968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И.А., библиотекарь</w:t>
      </w:r>
      <w:r w:rsidR="009B646E" w:rsidRPr="00475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ЦБ им. В.Н. Ганичева</w:t>
      </w:r>
    </w:p>
    <w:p w:rsidR="000C3968" w:rsidRDefault="000C3968" w:rsidP="009B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Солодовниченко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А.В., библиограф </w:t>
      </w:r>
    </w:p>
    <w:p w:rsidR="00957505" w:rsidRDefault="00957505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C30A85" w:rsidRPr="00C30A85" w:rsidRDefault="00C30A85" w:rsidP="00946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0A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Е.Ю. Гурин</w:t>
      </w:r>
    </w:p>
    <w:p w:rsidR="009B646E" w:rsidRDefault="009B646E" w:rsidP="003E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0C3968" w:rsidRDefault="000C3968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5A5741" w:rsidRPr="009173A0" w:rsidRDefault="00353DA1" w:rsidP="00BE6ED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Название проекта</w:t>
      </w:r>
      <w:r w:rsidR="007F0E59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9173A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</w:t>
      </w:r>
      <w:r w:rsidR="00D257BA" w:rsidRPr="009173A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Мир чтения – молодым</w:t>
      </w:r>
      <w:r w:rsidRPr="009173A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» </w:t>
      </w:r>
    </w:p>
    <w:p w:rsidR="006C6815" w:rsidRPr="009173A0" w:rsidRDefault="006C6815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7F0E59" w:rsidRPr="009173A0" w:rsidRDefault="00353DA1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Цель проекта</w:t>
      </w:r>
      <w:r w:rsidR="007F0E59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7F0E59" w:rsidRPr="009173A0" w:rsidRDefault="00353DA1" w:rsidP="00BE6E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Продвижение книги и чтения в молодежной среде в целях повышения образовательного и культурного уровня, развитие молодёжных инициатив и творческого потенциала. </w:t>
      </w:r>
    </w:p>
    <w:p w:rsidR="006C6815" w:rsidRPr="009173A0" w:rsidRDefault="006C6815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Задачи проекта: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    </w:t>
      </w:r>
      <w:r w:rsidR="006F1473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организация деятельности в рамках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зоны свободного общения молодежи в рамках клуба «Контакт»; 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развитие инновационных форм культурно-просветительской, информационной деятельности;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  развитие социального партнерства библиотеки-филиала с различными учреждениями и организациями, работающими в области социализации молодежи;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разработка рекомендательных информационно-библиографических и правовых материалов для молодежи;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   проведение просветительских мероприятий, направленных на повышение литературного развития и воспитания молодежи, популяризирующих деятельность библиотеки, ее ресурсов и услуг.</w:t>
      </w:r>
    </w:p>
    <w:p w:rsidR="003F55C3" w:rsidRPr="009173A0" w:rsidRDefault="003F55C3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Период реализации: 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</w:t>
      </w:r>
      <w:r w:rsidR="00197E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734572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-20</w:t>
      </w:r>
      <w:r w:rsidR="009D5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9459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гг.  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30F2" w:rsidRPr="009173A0" w:rsidRDefault="003530F2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Какую проблему решает проект: </w:t>
      </w:r>
    </w:p>
    <w:p w:rsidR="003530F2" w:rsidRPr="009173A0" w:rsidRDefault="003530F2" w:rsidP="00F936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направлен на активизацию читательской и творческой активности молодого поколения, повышение престижа библиотеки и книги среди молодежи через </w:t>
      </w:r>
      <w:r w:rsidR="006F1473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участие в работе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зон</w:t>
      </w:r>
      <w:r w:rsidR="006F1473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свободного общения, продвижение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новых форм и методов работы. </w:t>
      </w:r>
    </w:p>
    <w:p w:rsidR="003530F2" w:rsidRPr="009173A0" w:rsidRDefault="003530F2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3530F2" w:rsidRPr="009173A0" w:rsidRDefault="003530F2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Руководитель проекта:</w:t>
      </w:r>
    </w:p>
    <w:p w:rsidR="003530F2" w:rsidRPr="009173A0" w:rsidRDefault="00D257BA" w:rsidP="00BE6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Волкова Т.П., зав. Отделом обслуживания</w:t>
      </w:r>
      <w:r w:rsidR="003530F2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МБУК «ЦБС» Марьяновского муниципального района Омской области </w:t>
      </w:r>
    </w:p>
    <w:p w:rsidR="003530F2" w:rsidRPr="009173A0" w:rsidRDefault="003530F2" w:rsidP="00BE6E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F55C3" w:rsidRPr="009173A0" w:rsidRDefault="003F55C3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Ответственный</w:t>
      </w:r>
      <w:proofErr w:type="gramEnd"/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за работ</w:t>
      </w:r>
      <w:r w:rsidR="00D20E79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у</w:t>
      </w: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D20E79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молодежного центра</w:t>
      </w: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Гасникова</w:t>
      </w:r>
      <w:proofErr w:type="spellEnd"/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И.А.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Исполнители: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Центральная районная библиотека им. В.Н. Ганичева</w:t>
      </w:r>
    </w:p>
    <w:p w:rsidR="003F55C3" w:rsidRPr="009173A0" w:rsidRDefault="003F55C3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7F0E59" w:rsidRPr="009173A0" w:rsidRDefault="00353DA1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Целевая аудитория проекта</w:t>
      </w:r>
      <w:r w:rsidR="007F0E59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7F0E59" w:rsidRPr="009173A0" w:rsidRDefault="00353DA1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Юношество и молодежь </w:t>
      </w:r>
      <w:proofErr w:type="spellStart"/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р.п</w:t>
      </w:r>
      <w:proofErr w:type="spellEnd"/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Марьяновка</w:t>
      </w:r>
      <w:proofErr w:type="spellEnd"/>
      <w:r w:rsidR="007F0E59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Марьяновского муниципального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 w:rsidR="00222107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Омской области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6F1473" w:rsidRPr="009173A0" w:rsidRDefault="006F1473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Описание проекта: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динамично развивающемся обществе роль книги в жизни молодых людей теряет значимость с появлением достаточно развитой системы коммуникаций, Интернета, СМИ. Крайне слабый интерес молодежи к книгам имеет сегодня четко выраженную проблемную характеристику. Снижение интереса молодежи к чтению, которое наблюдается в последние годы, вызывает тревогу у библиотечных специалистов и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общественности. Необходимой составляющей просветительской деятельности библиотек сегодня должна стать мотивация молодежи к чтению серьёзной литературы, участию в различных конкурсах, творческой самореализации.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</w:t>
      </w:r>
      <w:r w:rsidRPr="009173A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«Мир чтения – молодым»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рассчитан на молодежь в возрасте от 15 до 30 лет.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Продвижение книги и чтения - основное направление в деятельности Центральной районной библиотеки им. В.Н. Ганичева. Молодежь составляет 24% читательской аудитории. Среди молодежи библиотекой проведен опрос </w:t>
      </w:r>
      <w:r w:rsidRPr="009173A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«Молодежный взгляд на чтение».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Опрошено 168 человек (из них 58 % – девушки и 42 % – молодые люди). Анализ опроса показал, что 49% респондентов читают регулярно, 47% молодежи можно назвать мало читающими, 4% не читают совсем (читают только литературу в рамках школьной программы). В связи с чем, назрела необходимость реализации данного проекта, через использование инновационных форм работы повысить престиж чтения среди молодежи. В библиотеке ведется работа, направленная на продвижение книги и чтения в молодежной среде, но наряду с этим возрастает потребность в интерактивных формах работы, которые окажут действенную помощь молодым читателям в приобщении их к лучшим произведениям мировой литературы.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проекта поможет формированию внутреннего мира молодого человека, его художественных предпочтений, ценностных ориентаций, образовательного уровня, так как литература развивает мышление, память, расширяет кругозор. 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F55C3" w:rsidRPr="009173A0" w:rsidRDefault="003F55C3" w:rsidP="0009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Уникальность проекта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состоит в том, что в библиотеке в рамках Молодежного клуба </w:t>
      </w:r>
      <w:r w:rsidRPr="009173A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«Контакт»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организована зона свободного общения, которая </w:t>
      </w:r>
      <w:r w:rsidR="006F1473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направлена на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продвижени</w:t>
      </w:r>
      <w:r w:rsidR="00877720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книги и популяризаци</w:t>
      </w:r>
      <w:r w:rsidR="00877720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чтения среди молодежи. Библиотекари обеспечат методическое сопровождение проекта. Молодежь может общаться, дискутировать, обсуждать прочитанные книги. Работа библиотеки поднимет на новый качественный уровень просветительскую, информационную и издательскую деятельность. </w:t>
      </w:r>
    </w:p>
    <w:p w:rsidR="007565A2" w:rsidRPr="009173A0" w:rsidRDefault="007565A2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проекта будет способствовать внедрению новых форм работы: акций, флэш-мобов, интерактивных мероприятий с привлечением волонтеров из числа молодежи.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Общее руководство проектом осуществляет директор МБУК «ЦБС» 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Марьяновского муниципального района Омской области Гурин Е.Ю.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Главная составляющая проекта состоит в задействовании механизмов социального партнерства с Администрацией Марьяновского муниципального района, образовательными  и досуговыми учреждениями, общественными молодежными организациями, отделом по молодёжной политике, СМИ. </w:t>
      </w:r>
    </w:p>
    <w:p w:rsidR="003F55C3" w:rsidRPr="009173A0" w:rsidRDefault="003F55C3" w:rsidP="003F55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Популяризация проекта будет осуществляться через сайт – </w:t>
      </w:r>
      <w:proofErr w:type="spellStart"/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Маркульт</w:t>
      </w:r>
      <w:proofErr w:type="gramStart"/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proofErr w:type="spellEnd"/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через местные СМИ, выпуск анонсов, информационных листков, приглашений на мероприятия и т.д. </w:t>
      </w:r>
    </w:p>
    <w:p w:rsidR="003F55C3" w:rsidRPr="009173A0" w:rsidRDefault="00712062" w:rsidP="003F55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-618490</wp:posOffset>
            </wp:positionV>
            <wp:extent cx="4716145" cy="171958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C3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Этапы реализации проекта </w:t>
      </w:r>
    </w:p>
    <w:p w:rsidR="003F55C3" w:rsidRPr="009173A0" w:rsidRDefault="003F55C3" w:rsidP="003F55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находится в стадии реализации. </w:t>
      </w:r>
    </w:p>
    <w:p w:rsidR="003F55C3" w:rsidRPr="009173A0" w:rsidRDefault="003F55C3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7F0E59" w:rsidRPr="009173A0" w:rsidRDefault="00353DA1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Основные мероприятия</w:t>
      </w:r>
      <w:r w:rsidR="007F0E59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7F0E59" w:rsidRPr="009173A0" w:rsidRDefault="00353DA1" w:rsidP="00B17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Проведение акций, </w:t>
      </w:r>
      <w:r w:rsidR="006B0B4B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марафона чтения, </w:t>
      </w:r>
      <w:r w:rsidR="00161AC6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дискуссий</w:t>
      </w:r>
      <w:r w:rsidR="006B0B4B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61AC6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часов молодежного общения,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конкурсов среди молодежи. </w:t>
      </w:r>
    </w:p>
    <w:p w:rsidR="007F0E59" w:rsidRPr="009173A0" w:rsidRDefault="007F0E59" w:rsidP="00BE6E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5C6A" w:rsidRPr="009173A0" w:rsidRDefault="00353DA1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Итог (ожидаемый итог)</w:t>
      </w:r>
      <w:r w:rsidR="00475C6A"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F165BF" w:rsidRPr="009173A0" w:rsidRDefault="00353DA1" w:rsidP="00A15C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результате реализации проекта в библиотек</w:t>
      </w:r>
      <w:r w:rsidR="00475C6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61AC6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будет организована зона свободного общения для молодежи, </w:t>
      </w:r>
      <w:r w:rsidR="00222107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категории </w:t>
      </w:r>
      <w:r w:rsidR="00222107" w:rsidRPr="009173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«Юношество»</w:t>
      </w:r>
      <w:r w:rsidR="00222107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0B4B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увеличится 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пользователей на 5%, число выданной и просмотренной литературы - на 1</w:t>
      </w:r>
      <w:r w:rsidR="00D257B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%, возрастет посещаемость библиотек</w:t>
      </w:r>
      <w:r w:rsidR="00475C6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</w:t>
      </w:r>
      <w:r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расширится ассортимент библиотечных услуг</w:t>
      </w:r>
      <w:r w:rsidR="00475C6A" w:rsidRPr="00917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D0901" w:rsidRPr="009173A0" w:rsidRDefault="004D0901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0A6746" w:rsidRPr="009173A0" w:rsidRDefault="00487216" w:rsidP="00BE6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9173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Рабочий план реализации проекта</w:t>
      </w:r>
    </w:p>
    <w:p w:rsidR="0046006E" w:rsidRPr="009173A0" w:rsidRDefault="0046006E" w:rsidP="00BE6E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4"/>
        <w:gridCol w:w="4735"/>
        <w:gridCol w:w="216"/>
        <w:gridCol w:w="2656"/>
      </w:tblGrid>
      <w:tr w:rsidR="009211CB" w:rsidRPr="009173A0" w:rsidTr="00B20654">
        <w:tc>
          <w:tcPr>
            <w:tcW w:w="1152" w:type="dxa"/>
          </w:tcPr>
          <w:p w:rsidR="009211CB" w:rsidRPr="009173A0" w:rsidRDefault="009211CB" w:rsidP="008E04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5643" w:type="dxa"/>
          </w:tcPr>
          <w:p w:rsidR="009211CB" w:rsidRPr="009173A0" w:rsidRDefault="009211CB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2776" w:type="dxa"/>
            <w:gridSpan w:val="2"/>
          </w:tcPr>
          <w:p w:rsidR="009211CB" w:rsidRPr="009173A0" w:rsidRDefault="009211CB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Срок исполнения</w:t>
            </w:r>
          </w:p>
        </w:tc>
      </w:tr>
      <w:tr w:rsidR="009211CB" w:rsidRPr="009173A0" w:rsidTr="000211B0">
        <w:tc>
          <w:tcPr>
            <w:tcW w:w="9571" w:type="dxa"/>
            <w:gridSpan w:val="4"/>
          </w:tcPr>
          <w:p w:rsidR="008E0488" w:rsidRDefault="008E0488" w:rsidP="006D1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CB" w:rsidRDefault="009211CB" w:rsidP="006D1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I этап - организационный (01.01.1</w:t>
            </w:r>
            <w:r w:rsidR="006D1353"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- 31.0</w:t>
            </w:r>
            <w:r w:rsidR="005E3A4C"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.1</w:t>
            </w:r>
            <w:r w:rsidR="006D1353"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г.)</w:t>
            </w:r>
          </w:p>
          <w:p w:rsidR="008E0488" w:rsidRPr="009173A0" w:rsidRDefault="008E0488" w:rsidP="006D13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211CB" w:rsidRPr="009173A0" w:rsidTr="00B20654">
        <w:tc>
          <w:tcPr>
            <w:tcW w:w="1152" w:type="dxa"/>
          </w:tcPr>
          <w:p w:rsidR="009211CB" w:rsidRPr="009173A0" w:rsidRDefault="009211CB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43" w:type="dxa"/>
          </w:tcPr>
          <w:p w:rsidR="009211CB" w:rsidRPr="009173A0" w:rsidRDefault="0022210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«Молодежный взгляд на чтение»</w:t>
            </w:r>
          </w:p>
          <w:p w:rsidR="009819F6" w:rsidRPr="009173A0" w:rsidRDefault="009819F6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Опрос</w:t>
            </w:r>
          </w:p>
        </w:tc>
        <w:tc>
          <w:tcPr>
            <w:tcW w:w="2776" w:type="dxa"/>
            <w:gridSpan w:val="2"/>
          </w:tcPr>
          <w:p w:rsidR="00A81C13" w:rsidRPr="009173A0" w:rsidRDefault="009211CB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Январь </w:t>
            </w:r>
          </w:p>
        </w:tc>
      </w:tr>
      <w:tr w:rsidR="00222107" w:rsidRPr="009173A0" w:rsidTr="00B20654">
        <w:tc>
          <w:tcPr>
            <w:tcW w:w="1152" w:type="dxa"/>
          </w:tcPr>
          <w:p w:rsidR="00222107" w:rsidRPr="009173A0" w:rsidRDefault="001910A1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43" w:type="dxa"/>
          </w:tcPr>
          <w:p w:rsidR="00222107" w:rsidRPr="009173A0" w:rsidRDefault="0022210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пакета документов по проекту /разработка положений, плана мероприятий и др./</w:t>
            </w:r>
          </w:p>
        </w:tc>
        <w:tc>
          <w:tcPr>
            <w:tcW w:w="2776" w:type="dxa"/>
            <w:gridSpan w:val="2"/>
          </w:tcPr>
          <w:p w:rsidR="00A81C13" w:rsidRPr="009173A0" w:rsidRDefault="001910A1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Январь-февраль</w:t>
            </w:r>
          </w:p>
        </w:tc>
      </w:tr>
      <w:tr w:rsidR="009211CB" w:rsidRPr="009173A0" w:rsidTr="00B20654">
        <w:tc>
          <w:tcPr>
            <w:tcW w:w="1152" w:type="dxa"/>
          </w:tcPr>
          <w:p w:rsidR="009211CB" w:rsidRPr="009173A0" w:rsidRDefault="001910A1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43" w:type="dxa"/>
          </w:tcPr>
          <w:p w:rsidR="0046006E" w:rsidRPr="009173A0" w:rsidRDefault="009211CB" w:rsidP="007A3D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Создание </w:t>
            </w:r>
            <w:r w:rsidR="001910A1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презентация </w:t>
            </w:r>
            <w:r w:rsidR="00BE52FA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проекта </w:t>
            </w:r>
            <w:r w:rsidR="005E3A4C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организации</w:t>
            </w:r>
            <w:r w:rsidR="007A3D4B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комплекса мероприятий в рамках</w:t>
            </w:r>
            <w:r w:rsidR="005E3A4C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зоны свободного общения м</w:t>
            </w:r>
            <w:r w:rsidR="001910A1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олодежного клуба </w:t>
            </w:r>
            <w:r w:rsidR="001910A1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E3A4C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Контакт</w:t>
            </w:r>
            <w:r w:rsidR="001910A1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776" w:type="dxa"/>
            <w:gridSpan w:val="2"/>
          </w:tcPr>
          <w:p w:rsidR="009211CB" w:rsidRPr="009173A0" w:rsidRDefault="001910A1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Март </w:t>
            </w:r>
          </w:p>
        </w:tc>
      </w:tr>
      <w:tr w:rsidR="009211CB" w:rsidRPr="009173A0" w:rsidTr="00B20654">
        <w:tc>
          <w:tcPr>
            <w:tcW w:w="1152" w:type="dxa"/>
          </w:tcPr>
          <w:p w:rsidR="009211CB" w:rsidRPr="009173A0" w:rsidRDefault="00B561D9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43" w:type="dxa"/>
          </w:tcPr>
          <w:p w:rsidR="009819F6" w:rsidRPr="009173A0" w:rsidRDefault="004E463E" w:rsidP="005925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«Книга и молодежь: век ХХ</w:t>
            </w:r>
            <w:proofErr w:type="gramStart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proofErr w:type="gramEnd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9211CB" w:rsidRPr="009173A0" w:rsidRDefault="009819F6" w:rsidP="00981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Флэш-моб</w:t>
            </w:r>
          </w:p>
        </w:tc>
        <w:tc>
          <w:tcPr>
            <w:tcW w:w="2776" w:type="dxa"/>
            <w:gridSpan w:val="2"/>
          </w:tcPr>
          <w:p w:rsidR="00A81C13" w:rsidRPr="009173A0" w:rsidRDefault="00F337D7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r w:rsidR="001910A1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337D7" w:rsidRPr="009173A0" w:rsidTr="00B20654">
        <w:tc>
          <w:tcPr>
            <w:tcW w:w="1152" w:type="dxa"/>
          </w:tcPr>
          <w:p w:rsidR="00F337D7" w:rsidRPr="009173A0" w:rsidRDefault="00B561D9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43" w:type="dxa"/>
          </w:tcPr>
          <w:p w:rsidR="00F337D7" w:rsidRPr="009173A0" w:rsidRDefault="001B7E2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«Вселенная в жанрах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 w:eastAsia="ru-RU"/>
              </w:rPr>
              <w:t>books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4D1C6A" w:rsidRPr="009173A0" w:rsidRDefault="004D1C6A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Часы молодежного общения</w:t>
            </w:r>
          </w:p>
        </w:tc>
        <w:tc>
          <w:tcPr>
            <w:tcW w:w="2776" w:type="dxa"/>
            <w:gridSpan w:val="2"/>
          </w:tcPr>
          <w:p w:rsidR="00A81C13" w:rsidRPr="009173A0" w:rsidRDefault="00EF1464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2017</w:t>
            </w:r>
          </w:p>
        </w:tc>
      </w:tr>
      <w:tr w:rsidR="00CE3F6C" w:rsidRPr="009173A0" w:rsidTr="00CE0C9F">
        <w:tc>
          <w:tcPr>
            <w:tcW w:w="9571" w:type="dxa"/>
            <w:gridSpan w:val="4"/>
          </w:tcPr>
          <w:p w:rsidR="008E0488" w:rsidRDefault="008E0488" w:rsidP="0094596C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CE3F6C" w:rsidRDefault="00CE3F6C" w:rsidP="0094596C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II этап - основной (01.06.201</w:t>
            </w:r>
            <w:r w:rsidR="006D1353"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 - 3</w:t>
            </w:r>
            <w:r w:rsidR="00D3609E"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3609E"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09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.20</w:t>
            </w:r>
            <w:r w:rsidR="0094596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21</w:t>
            </w:r>
            <w:r w:rsidRPr="009173A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г.)</w:t>
            </w:r>
          </w:p>
          <w:p w:rsidR="008E0488" w:rsidRPr="009173A0" w:rsidRDefault="008E0488" w:rsidP="0094596C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0488" w:rsidRPr="009173A0" w:rsidTr="00B20654">
        <w:tc>
          <w:tcPr>
            <w:tcW w:w="1152" w:type="dxa"/>
          </w:tcPr>
          <w:p w:rsidR="009211CB" w:rsidRPr="009173A0" w:rsidRDefault="00B561D9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43" w:type="dxa"/>
          </w:tcPr>
          <w:p w:rsidR="006D0488" w:rsidRPr="009173A0" w:rsidRDefault="00F337D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«Слово о любимой книге»</w:t>
            </w:r>
          </w:p>
          <w:p w:rsidR="009211CB" w:rsidRPr="009173A0" w:rsidRDefault="006D0488" w:rsidP="006D0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эссе</w:t>
            </w:r>
          </w:p>
        </w:tc>
        <w:tc>
          <w:tcPr>
            <w:tcW w:w="2776" w:type="dxa"/>
            <w:gridSpan w:val="2"/>
          </w:tcPr>
          <w:p w:rsidR="0046006E" w:rsidRPr="009173A0" w:rsidRDefault="008B09E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F337D7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юнь-август</w:t>
            </w: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E0488" w:rsidRPr="009173A0" w:rsidTr="00B20654">
        <w:tc>
          <w:tcPr>
            <w:tcW w:w="1152" w:type="dxa"/>
          </w:tcPr>
          <w:p w:rsidR="00F337D7" w:rsidRPr="009173A0" w:rsidRDefault="00B561D9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43" w:type="dxa"/>
          </w:tcPr>
          <w:p w:rsidR="00F337D7" w:rsidRPr="009173A0" w:rsidRDefault="00F337D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B09EC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«Улыбнитесь! Вы читаете!»</w:t>
            </w:r>
          </w:p>
          <w:p w:rsidR="0046006E" w:rsidRPr="009173A0" w:rsidRDefault="006D0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Творческий фотоконкурс</w:t>
            </w:r>
          </w:p>
        </w:tc>
        <w:tc>
          <w:tcPr>
            <w:tcW w:w="2776" w:type="dxa"/>
            <w:gridSpan w:val="2"/>
          </w:tcPr>
          <w:p w:rsidR="00A81C13" w:rsidRPr="009173A0" w:rsidRDefault="0046006E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2017</w:t>
            </w:r>
          </w:p>
        </w:tc>
      </w:tr>
      <w:tr w:rsidR="008E0488" w:rsidRPr="009173A0" w:rsidTr="00B20654">
        <w:tc>
          <w:tcPr>
            <w:tcW w:w="1152" w:type="dxa"/>
          </w:tcPr>
          <w:p w:rsidR="00B5361C" w:rsidRPr="009173A0" w:rsidRDefault="00B561D9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5643" w:type="dxa"/>
          </w:tcPr>
          <w:p w:rsidR="00B5361C" w:rsidRPr="009173A0" w:rsidRDefault="00B5361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561D9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 w:eastAsia="ru-RU"/>
              </w:rPr>
              <w:t>Book</w:t>
            </w:r>
            <w:r w:rsidR="00B561D9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-симпатия»</w:t>
            </w:r>
          </w:p>
          <w:p w:rsidR="006D0488" w:rsidRPr="009173A0" w:rsidRDefault="006D0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Диалог-размышление о пользе чтения</w:t>
            </w:r>
          </w:p>
        </w:tc>
        <w:tc>
          <w:tcPr>
            <w:tcW w:w="2776" w:type="dxa"/>
            <w:gridSpan w:val="2"/>
          </w:tcPr>
          <w:p w:rsidR="00B5361C" w:rsidRPr="009173A0" w:rsidRDefault="005C52EF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  <w:r w:rsidR="006E2872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E0488" w:rsidRPr="009173A0" w:rsidTr="00B20654">
        <w:tc>
          <w:tcPr>
            <w:tcW w:w="1152" w:type="dxa"/>
          </w:tcPr>
          <w:p w:rsidR="00B252EC" w:rsidRPr="009173A0" w:rsidRDefault="005A3BAA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43" w:type="dxa"/>
          </w:tcPr>
          <w:p w:rsidR="006D0488" w:rsidRPr="009173A0" w:rsidRDefault="00CE3F6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«Герой нашего времени»</w:t>
            </w:r>
          </w:p>
          <w:p w:rsidR="00B252EC" w:rsidRPr="009173A0" w:rsidRDefault="006D0488" w:rsidP="006D0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Молодёжная акция</w:t>
            </w:r>
          </w:p>
        </w:tc>
        <w:tc>
          <w:tcPr>
            <w:tcW w:w="2776" w:type="dxa"/>
            <w:gridSpan w:val="2"/>
          </w:tcPr>
          <w:p w:rsidR="00A81C13" w:rsidRPr="009173A0" w:rsidRDefault="003F74C4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CE3F6C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евраль </w:t>
            </w:r>
          </w:p>
          <w:p w:rsidR="0046006E" w:rsidRPr="009173A0" w:rsidRDefault="0046006E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0488" w:rsidRPr="009173A0" w:rsidTr="00B20654">
        <w:tc>
          <w:tcPr>
            <w:tcW w:w="1152" w:type="dxa"/>
          </w:tcPr>
          <w:p w:rsidR="00C15508" w:rsidRPr="009173A0" w:rsidRDefault="006A6298" w:rsidP="00BE6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643" w:type="dxa"/>
          </w:tcPr>
          <w:p w:rsidR="00C15508" w:rsidRPr="009173A0" w:rsidRDefault="00C15508" w:rsidP="00C155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"Непридуманный </w:t>
            </w:r>
            <w:proofErr w:type="spellStart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Афган</w:t>
            </w:r>
            <w:proofErr w:type="spellEnd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Десантно</w:t>
            </w:r>
            <w:proofErr w:type="spellEnd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-штурмовые бригады"</w:t>
            </w:r>
          </w:p>
          <w:p w:rsidR="00AD65C7" w:rsidRPr="009173A0" w:rsidRDefault="00C15508" w:rsidP="00C15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час, посвященный воинам-интернационалистам, участникам Афганской войны</w:t>
            </w:r>
          </w:p>
        </w:tc>
        <w:tc>
          <w:tcPr>
            <w:tcW w:w="2776" w:type="dxa"/>
            <w:gridSpan w:val="2"/>
          </w:tcPr>
          <w:p w:rsidR="00C15508" w:rsidRPr="009173A0" w:rsidRDefault="00A15C0D" w:rsidP="006D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C1550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еврал</w:t>
            </w: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C1550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E0488" w:rsidRPr="009173A0" w:rsidTr="00B20654">
        <w:tc>
          <w:tcPr>
            <w:tcW w:w="1152" w:type="dxa"/>
          </w:tcPr>
          <w:p w:rsidR="008B09EC" w:rsidRPr="009173A0" w:rsidRDefault="008B09EC" w:rsidP="006A6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A629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43" w:type="dxa"/>
          </w:tcPr>
          <w:p w:rsidR="008B09EC" w:rsidRPr="009173A0" w:rsidRDefault="008B09E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«Изящной лирики перо»</w:t>
            </w:r>
          </w:p>
          <w:p w:rsidR="006D0488" w:rsidRPr="009173A0" w:rsidRDefault="006D0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Поэтический звездопад</w:t>
            </w:r>
          </w:p>
        </w:tc>
        <w:tc>
          <w:tcPr>
            <w:tcW w:w="2776" w:type="dxa"/>
            <w:gridSpan w:val="2"/>
          </w:tcPr>
          <w:p w:rsidR="008B09EC" w:rsidRPr="009173A0" w:rsidRDefault="008B09E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Март </w:t>
            </w:r>
          </w:p>
          <w:p w:rsidR="00A81C13" w:rsidRPr="009173A0" w:rsidRDefault="00A81C13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0488" w:rsidRPr="009173A0" w:rsidTr="00B20654">
        <w:tc>
          <w:tcPr>
            <w:tcW w:w="1152" w:type="dxa"/>
          </w:tcPr>
          <w:p w:rsidR="00B252EC" w:rsidRPr="009173A0" w:rsidRDefault="008B09EC" w:rsidP="006A6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A629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43" w:type="dxa"/>
          </w:tcPr>
          <w:p w:rsidR="00A81C13" w:rsidRPr="009173A0" w:rsidRDefault="00B252E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Библиосумерки</w:t>
            </w:r>
            <w:proofErr w:type="spellEnd"/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или Нескучны</w:t>
            </w:r>
            <w:r w:rsidR="008B09EC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вечер в библиотеке»</w:t>
            </w:r>
          </w:p>
        </w:tc>
        <w:tc>
          <w:tcPr>
            <w:tcW w:w="2776" w:type="dxa"/>
            <w:gridSpan w:val="2"/>
          </w:tcPr>
          <w:p w:rsidR="00B252EC" w:rsidRPr="009173A0" w:rsidRDefault="006B45F7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  <w:r w:rsidR="00B252EC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E0488" w:rsidRPr="009173A0" w:rsidTr="00B20654">
        <w:tc>
          <w:tcPr>
            <w:tcW w:w="1152" w:type="dxa"/>
          </w:tcPr>
          <w:p w:rsidR="00FA20FD" w:rsidRPr="009173A0" w:rsidRDefault="008B09EC" w:rsidP="006A6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A629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43" w:type="dxa"/>
          </w:tcPr>
          <w:p w:rsidR="00FA20FD" w:rsidRPr="009173A0" w:rsidRDefault="00823EC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A20FD"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«Прочитанная книга о войне – мой подарок ко Дню Победы»</w:t>
            </w:r>
            <w:r w:rsidR="008B09EC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A81C13" w:rsidRPr="009173A0" w:rsidRDefault="009819F6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Марафон чтения</w:t>
            </w:r>
          </w:p>
        </w:tc>
        <w:tc>
          <w:tcPr>
            <w:tcW w:w="2776" w:type="dxa"/>
            <w:gridSpan w:val="2"/>
          </w:tcPr>
          <w:p w:rsidR="00FA20FD" w:rsidRPr="009173A0" w:rsidRDefault="00FA20FD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Май </w:t>
            </w:r>
          </w:p>
        </w:tc>
      </w:tr>
      <w:tr w:rsidR="008E0488" w:rsidRPr="009173A0" w:rsidTr="00B20654">
        <w:tc>
          <w:tcPr>
            <w:tcW w:w="1152" w:type="dxa"/>
          </w:tcPr>
          <w:p w:rsidR="00056047" w:rsidRPr="009173A0" w:rsidRDefault="006A6298" w:rsidP="00BE6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643" w:type="dxa"/>
          </w:tcPr>
          <w:p w:rsidR="00253E07" w:rsidRPr="009173A0" w:rsidRDefault="00253E07" w:rsidP="00253E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«Память о Беслане не убита, не распята,</w:t>
            </w:r>
          </w:p>
          <w:p w:rsidR="00253E07" w:rsidRPr="009173A0" w:rsidRDefault="00253E07" w:rsidP="00253E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Дождями горя на сердце легла…»</w:t>
            </w:r>
          </w:p>
          <w:p w:rsidR="00AD65C7" w:rsidRPr="009173A0" w:rsidRDefault="00253E07" w:rsidP="00253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Час-реквием</w:t>
            </w:r>
          </w:p>
        </w:tc>
        <w:tc>
          <w:tcPr>
            <w:tcW w:w="2776" w:type="dxa"/>
            <w:gridSpan w:val="2"/>
          </w:tcPr>
          <w:p w:rsidR="00056047" w:rsidRPr="009173A0" w:rsidRDefault="00056047" w:rsidP="006D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</w:p>
        </w:tc>
      </w:tr>
      <w:tr w:rsidR="008E0488" w:rsidRPr="009173A0" w:rsidTr="00B20654">
        <w:tc>
          <w:tcPr>
            <w:tcW w:w="1152" w:type="dxa"/>
          </w:tcPr>
          <w:p w:rsidR="00D20E79" w:rsidRPr="009173A0" w:rsidRDefault="006A6298" w:rsidP="00BE6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643" w:type="dxa"/>
          </w:tcPr>
          <w:p w:rsidR="00D20E79" w:rsidRPr="009173A0" w:rsidRDefault="00D20E79" w:rsidP="00D20E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«Собирайтесь лицеисты в </w:t>
            </w:r>
            <w:r w:rsid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</w:t>
            </w: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тябре багрянолистном»</w:t>
            </w:r>
          </w:p>
          <w:p w:rsidR="00AD65C7" w:rsidRPr="009173A0" w:rsidRDefault="00D20E79" w:rsidP="00D20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Литературно-познавательная программа</w:t>
            </w:r>
          </w:p>
        </w:tc>
        <w:tc>
          <w:tcPr>
            <w:tcW w:w="2776" w:type="dxa"/>
            <w:gridSpan w:val="2"/>
          </w:tcPr>
          <w:p w:rsidR="00D20E79" w:rsidRPr="009173A0" w:rsidRDefault="00A15C0D" w:rsidP="006D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</w:p>
        </w:tc>
      </w:tr>
      <w:tr w:rsidR="008E0488" w:rsidRPr="009173A0" w:rsidTr="00B20654">
        <w:tc>
          <w:tcPr>
            <w:tcW w:w="1152" w:type="dxa"/>
          </w:tcPr>
          <w:p w:rsidR="00D20E79" w:rsidRPr="009173A0" w:rsidRDefault="006A6298" w:rsidP="00BE6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643" w:type="dxa"/>
          </w:tcPr>
          <w:p w:rsidR="00D20E79" w:rsidRPr="009173A0" w:rsidRDefault="00D20E79" w:rsidP="00D20E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"От преступления к наказанию" </w:t>
            </w:r>
          </w:p>
          <w:p w:rsidR="00D20E79" w:rsidRPr="009173A0" w:rsidRDefault="00D20E79" w:rsidP="00D2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sz w:val="24"/>
                <w:szCs w:val="24"/>
              </w:rPr>
              <w:t>Литературный урок - суд</w:t>
            </w:r>
          </w:p>
          <w:p w:rsidR="00D20E79" w:rsidRPr="009173A0" w:rsidRDefault="00D20E79" w:rsidP="006D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A0">
              <w:rPr>
                <w:rFonts w:ascii="Times New Roman" w:hAnsi="Times New Roman" w:cs="Times New Roman"/>
                <w:sz w:val="24"/>
                <w:szCs w:val="24"/>
              </w:rPr>
              <w:t>(к 150-летию романа «Преступление и наказание» Ф.М. Достоевского)</w:t>
            </w:r>
          </w:p>
        </w:tc>
        <w:tc>
          <w:tcPr>
            <w:tcW w:w="2776" w:type="dxa"/>
            <w:gridSpan w:val="2"/>
          </w:tcPr>
          <w:p w:rsidR="00D20E79" w:rsidRPr="009173A0" w:rsidRDefault="00D20E79" w:rsidP="006D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</w:tc>
      </w:tr>
      <w:tr w:rsidR="008E0488" w:rsidRPr="009173A0" w:rsidTr="00B20654">
        <w:tc>
          <w:tcPr>
            <w:tcW w:w="1152" w:type="dxa"/>
          </w:tcPr>
          <w:p w:rsidR="00B561D9" w:rsidRPr="009173A0" w:rsidRDefault="00B561D9" w:rsidP="006A6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A629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43" w:type="dxa"/>
          </w:tcPr>
          <w:p w:rsidR="005A3BAA" w:rsidRPr="009173A0" w:rsidRDefault="005A3BAA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«Мир книг и мир в книгах»</w:t>
            </w:r>
          </w:p>
          <w:p w:rsidR="00B561D9" w:rsidRPr="009173A0" w:rsidRDefault="006D0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Подиум-дискуссия  </w:t>
            </w:r>
          </w:p>
        </w:tc>
        <w:tc>
          <w:tcPr>
            <w:tcW w:w="2776" w:type="dxa"/>
            <w:gridSpan w:val="2"/>
          </w:tcPr>
          <w:p w:rsidR="00B561D9" w:rsidRPr="009173A0" w:rsidRDefault="005A3BAA" w:rsidP="006D13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</w:tc>
      </w:tr>
      <w:tr w:rsidR="008E0488" w:rsidRPr="009173A0" w:rsidTr="00B20654">
        <w:tc>
          <w:tcPr>
            <w:tcW w:w="1152" w:type="dxa"/>
          </w:tcPr>
          <w:p w:rsidR="00B252EC" w:rsidRPr="009173A0" w:rsidRDefault="008B09EC" w:rsidP="006A6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A6298"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43" w:type="dxa"/>
          </w:tcPr>
          <w:p w:rsidR="00B252EC" w:rsidRPr="009173A0" w:rsidRDefault="00B252E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«Возьми книгу и взамен оставь свою»</w:t>
            </w:r>
          </w:p>
          <w:p w:rsidR="006D0488" w:rsidRPr="009173A0" w:rsidRDefault="006D0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Буккроссинг</w:t>
            </w:r>
            <w:proofErr w:type="spellEnd"/>
          </w:p>
        </w:tc>
        <w:tc>
          <w:tcPr>
            <w:tcW w:w="2776" w:type="dxa"/>
            <w:gridSpan w:val="2"/>
          </w:tcPr>
          <w:p w:rsidR="00B252EC" w:rsidRPr="009173A0" w:rsidRDefault="004133AF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2017</w:t>
            </w:r>
          </w:p>
          <w:p w:rsidR="00A81C13" w:rsidRPr="009173A0" w:rsidRDefault="00A81C13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46D9D" w:rsidTr="005439C5">
        <w:tc>
          <w:tcPr>
            <w:tcW w:w="9571" w:type="dxa"/>
            <w:gridSpan w:val="4"/>
          </w:tcPr>
          <w:p w:rsidR="00E46D9D" w:rsidRDefault="00E46D9D" w:rsidP="00E46D9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6D9D" w:rsidRDefault="00E46D9D" w:rsidP="0071206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2018 год</w:t>
            </w:r>
          </w:p>
          <w:p w:rsidR="008E0488" w:rsidRPr="00E46D9D" w:rsidRDefault="008E0488" w:rsidP="0071206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6957"/>
              <w:gridCol w:w="1542"/>
            </w:tblGrid>
            <w:tr w:rsidR="00E46D9D" w:rsidRPr="00E46D9D" w:rsidTr="008E0488"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рамках проекта будет организован цикл мероприятий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«Русь – земля Света»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(выставки, литературно-поэтические вечера, кинопоказы, подготовленные совместно с различными молодежными этническими объединениями)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«Молодежь читает и советует» 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Выставка-диалог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периода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683568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«Звезда по имени… Высоцкий» Литературный час</w:t>
                  </w:r>
                </w:p>
                <w:p w:rsidR="00E46D9D" w:rsidRPr="00E46D9D" w:rsidRDefault="00E46D9D" w:rsidP="00712062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(к 80-летию со дня рождения</w:t>
                  </w:r>
                  <w:r w:rsidR="0071206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В.В. Высоцкого)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января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683568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«Влюбленный взгляд, влюбленные сердца!»</w:t>
                  </w: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 отдыха для молодежи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14 февраля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683568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Всероссийская неделя юношеской книги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«Молодежи о писателях Сибири»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«Школы русской книжной иллюстрации»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Слайд-лекция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683568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«Справочное бюро русского языка»</w:t>
                  </w: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Библиотечный урок в Международный День распространения </w:t>
                  </w: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грамотности.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 сентября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683568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«Александровские дни»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День исторической книги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«Александр Невский – знамя наших побед»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Интеллектуально-патриотическая игра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12 сентября</w:t>
                  </w:r>
                </w:p>
              </w:tc>
            </w:tr>
            <w:tr w:rsidR="00E46D9D" w:rsidRPr="00E46D9D" w:rsidTr="008E0488">
              <w:tc>
                <w:tcPr>
                  <w:tcW w:w="846" w:type="dxa"/>
                  <w:shd w:val="clear" w:color="auto" w:fill="auto"/>
                </w:tcPr>
                <w:p w:rsidR="00E46D9D" w:rsidRPr="00E46D9D" w:rsidRDefault="00683568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«Мы с правами </w:t>
                  </w:r>
                  <w:proofErr w:type="gramStart"/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E46D9D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ты»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Турнир знатоков </w:t>
                  </w:r>
                </w:p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принципу телевизионного проекта </w:t>
                  </w:r>
                  <w:r w:rsidRPr="00E46D9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«Своя игра»</w:t>
                  </w: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E46D9D" w:rsidRPr="00E46D9D" w:rsidRDefault="00E46D9D" w:rsidP="00E4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</w:tbl>
          <w:p w:rsidR="00E46D9D" w:rsidRDefault="00E46D9D" w:rsidP="00BE6E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32849" w:rsidTr="000150B3">
        <w:tc>
          <w:tcPr>
            <w:tcW w:w="9571" w:type="dxa"/>
            <w:gridSpan w:val="4"/>
          </w:tcPr>
          <w:p w:rsidR="0094596C" w:rsidRDefault="0094596C" w:rsidP="003328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332849" w:rsidRDefault="00332849" w:rsidP="003328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9173A0"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u w:val="single"/>
                <w:shd w:val="clear" w:color="auto" w:fill="FFFFFF"/>
                <w:lang w:eastAsia="ru-RU"/>
              </w:rPr>
              <w:t>2019 год</w:t>
            </w:r>
          </w:p>
          <w:p w:rsidR="009D5B1B" w:rsidRPr="009173A0" w:rsidRDefault="009D5B1B" w:rsidP="003328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278"/>
              <w:gridCol w:w="5218"/>
              <w:gridCol w:w="416"/>
              <w:gridCol w:w="2445"/>
            </w:tblGrid>
            <w:tr w:rsidR="00332849" w:rsidRPr="00332849" w:rsidTr="00B20654"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 xml:space="preserve">«Молодежь читает и советует» 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Выставка-диалог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В течение периода</w:t>
                  </w:r>
                </w:p>
              </w:tc>
            </w:tr>
            <w:tr w:rsidR="00332849" w:rsidRPr="00332849" w:rsidTr="00B20654"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2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3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  <w:u w:val="single"/>
                    </w:rPr>
                    <w:t>Всероссийская неделя юношеской книги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  <w:t>«Книжное настроение»: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- «Стихи и проза молодых»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Выставка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 xml:space="preserve">- «Театр – юношеству и молодежи» 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Литературная гостиная                                  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- «Печатное слово и цифровые технологии:  литература в XXI веке»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Слайд – лекция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Март</w:t>
                  </w:r>
                </w:p>
              </w:tc>
            </w:tr>
            <w:tr w:rsidR="00332849" w:rsidRPr="00332849" w:rsidTr="00B20654"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«Красота – сестра добра и разума!»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Беседа – диспут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май</w:t>
                  </w:r>
                </w:p>
              </w:tc>
            </w:tr>
            <w:tr w:rsidR="00332849" w:rsidRPr="00332849" w:rsidTr="00B20654"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«ЭКО-</w:t>
                  </w:r>
                  <w:proofErr w:type="spellStart"/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Квест</w:t>
                  </w:r>
                  <w:proofErr w:type="spellEnd"/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Интеллектуально-познавательная игра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август</w:t>
                  </w:r>
                </w:p>
              </w:tc>
            </w:tr>
            <w:tr w:rsidR="00332849" w:rsidRPr="00332849" w:rsidTr="00B20654"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E237E0" w:rsidRDefault="00E237E0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7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8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9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  <w:t>Дни отраслевой литературы в библиотеке:</w:t>
                  </w:r>
                </w:p>
                <w:p w:rsidR="00E237E0" w:rsidRDefault="00E237E0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- День исторической книги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- День научной книги по астрономии и занимательной науки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«Наука плюс фантазия»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 xml:space="preserve">- День книги по математике </w:t>
                  </w: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«Занимательная математика»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- День книги по искусству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 раз в квартал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февраль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апрель</w:t>
                  </w:r>
                </w:p>
                <w:p w:rsidR="00E237E0" w:rsidRDefault="00E237E0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сентябрь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332849" w:rsidRPr="00332849" w:rsidTr="00B20654">
              <w:trPr>
                <w:trHeight w:val="616"/>
              </w:trPr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 xml:space="preserve">«Мы люди одной планеты» 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Урок мира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2 сентября</w:t>
                  </w:r>
                </w:p>
              </w:tc>
            </w:tr>
            <w:tr w:rsidR="00332849" w:rsidRPr="00332849" w:rsidTr="00B20654">
              <w:tc>
                <w:tcPr>
                  <w:tcW w:w="1241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77" w:type="dxa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«Все различны – все равны.  Толерантность глазами молодежи»</w:t>
                  </w:r>
                </w:p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Слайд-диалог</w:t>
                  </w:r>
                </w:p>
              </w:tc>
              <w:tc>
                <w:tcPr>
                  <w:tcW w:w="2827" w:type="dxa"/>
                  <w:gridSpan w:val="2"/>
                  <w:shd w:val="clear" w:color="auto" w:fill="auto"/>
                </w:tcPr>
                <w:p w:rsidR="00332849" w:rsidRPr="00332849" w:rsidRDefault="00332849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  <w:r w:rsidRPr="00332849"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  <w:t>16 ноября</w:t>
                  </w:r>
                </w:p>
              </w:tc>
            </w:tr>
            <w:tr w:rsidR="009D5B1B" w:rsidRPr="00332849" w:rsidTr="00B20654">
              <w:tc>
                <w:tcPr>
                  <w:tcW w:w="9345" w:type="dxa"/>
                  <w:gridSpan w:val="5"/>
                  <w:shd w:val="clear" w:color="auto" w:fill="auto"/>
                </w:tcPr>
                <w:p w:rsidR="009D5B1B" w:rsidRDefault="009D5B1B" w:rsidP="003328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9D5B1B" w:rsidRDefault="009D5B1B" w:rsidP="009D5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  <w:r w:rsidRPr="009D5B1B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  <w:t>2020 год</w:t>
                  </w:r>
                </w:p>
                <w:p w:rsidR="009D5B1B" w:rsidRPr="009D5B1B" w:rsidRDefault="009D5B1B" w:rsidP="009D5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D5B1B" w:rsidRPr="00332849" w:rsidTr="00B20654">
              <w:tc>
                <w:tcPr>
                  <w:tcW w:w="870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213" w:type="dxa"/>
                  <w:gridSpan w:val="3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 и форма работы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9D5B1B" w:rsidRPr="00332849" w:rsidTr="00B20654">
              <w:tc>
                <w:tcPr>
                  <w:tcW w:w="870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13" w:type="dxa"/>
                  <w:gridSpan w:val="3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Валентиновый</w:t>
                  </w:r>
                  <w:proofErr w:type="spellEnd"/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»</w:t>
                  </w: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 Дню всех влюбленных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14 февраля</w:t>
                  </w:r>
                </w:p>
              </w:tc>
            </w:tr>
            <w:tr w:rsidR="009D5B1B" w:rsidRPr="00332849" w:rsidTr="00B20654">
              <w:tc>
                <w:tcPr>
                  <w:tcW w:w="870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13" w:type="dxa"/>
                  <w:gridSpan w:val="3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Всероссийская неделя юношеской книги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«Книжное настроение»: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«Молодежь читает и советует» 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Выставка-диалог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«Как правильно по-русски?»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Литературный турнир  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«Выбираю Собеседника»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молодежной книги и чтения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периода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 марта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марта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5B1B" w:rsidRPr="00332849" w:rsidTr="00B20654">
              <w:tc>
                <w:tcPr>
                  <w:tcW w:w="870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213" w:type="dxa"/>
                  <w:gridSpan w:val="3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«Сегодня студенты – завтра учёные»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профориентации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9D5B1B" w:rsidRPr="00332849" w:rsidTr="00B20654">
              <w:tc>
                <w:tcPr>
                  <w:tcW w:w="870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76C21" w:rsidRDefault="00976C21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213" w:type="dxa"/>
                  <w:gridSpan w:val="3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Дни отраслевой литературы в библиотеке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Часы интересных сообщений + тематические подборки литературы: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«Химия и жизнь»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«Нескучная география»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«Занимательная биология»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76C21" w:rsidRDefault="00976C21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февраля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9D5B1B" w:rsidRPr="009D5B1B" w:rsidRDefault="009D5B1B" w:rsidP="009D5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ноября</w:t>
                  </w:r>
                </w:p>
              </w:tc>
            </w:tr>
            <w:tr w:rsidR="009D5B1B" w:rsidRPr="00332849" w:rsidTr="00B20654">
              <w:tc>
                <w:tcPr>
                  <w:tcW w:w="870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B20654" w:rsidRPr="009D5B1B" w:rsidRDefault="00B20654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B20654" w:rsidRDefault="00B20654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B20654" w:rsidRDefault="00B20654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213" w:type="dxa"/>
                  <w:gridSpan w:val="3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«Перекрёсток мнений» 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(о какой-то проблеме, актуальной теме)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дискуссионных часов на темы:</w:t>
                  </w: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cr/>
                  </w: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«О культуре чувств, или «Как чувство наше отзовётся…»;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«Не ЗАВИСИМ»;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«Обезьяна в лаковых штиблетах» (о моде);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«Поколение зелёной тоски» (о подростковой депрессии);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«ПРО жизнь (Правила Расстановки Ориентиров на жизненном пути)»;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«Проблемы на вырост»;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«А мне учиться нравится!» (о школьных предметах);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«Игра недоброй воли» (об </w:t>
                  </w:r>
                  <w:proofErr w:type="spellStart"/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игромании</w:t>
                  </w:r>
                  <w:proofErr w:type="spellEnd"/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 «Ч/Б: парадоксальные цвета»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периода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20654" w:rsidRDefault="00B20654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B20654" w:rsidRDefault="00B20654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B1B" w:rsidRPr="009D5B1B" w:rsidRDefault="009D5B1B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9D5B1B" w:rsidRPr="009D5B1B" w:rsidRDefault="009D5B1B" w:rsidP="009D5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B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B20654" w:rsidRPr="00332849" w:rsidTr="00B20654">
              <w:tc>
                <w:tcPr>
                  <w:tcW w:w="9345" w:type="dxa"/>
                  <w:gridSpan w:val="5"/>
                  <w:shd w:val="clear" w:color="auto" w:fill="auto"/>
                </w:tcPr>
                <w:p w:rsidR="00B20654" w:rsidRDefault="00B20654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20654" w:rsidRPr="00B20654" w:rsidRDefault="00B20654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B2065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2021 год</w:t>
                  </w:r>
                </w:p>
                <w:p w:rsidR="00B20654" w:rsidRPr="009D5B1B" w:rsidRDefault="00B20654" w:rsidP="00D92C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0654" w:rsidRPr="00332849" w:rsidTr="00B20654">
              <w:tc>
                <w:tcPr>
                  <w:tcW w:w="9345" w:type="dxa"/>
                  <w:gridSpan w:val="5"/>
                  <w:shd w:val="clear" w:color="auto" w:fill="auto"/>
                </w:tcPr>
                <w:tbl>
                  <w:tblPr>
                    <w:tblW w:w="95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0"/>
                    <w:gridCol w:w="6198"/>
                    <w:gridCol w:w="2754"/>
                  </w:tblGrid>
                  <w:tr w:rsidR="00B20654" w:rsidRPr="00B20654" w:rsidTr="00B20654"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Название мероприятия и форма работы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</w:tr>
                  <w:tr w:rsidR="00B20654" w:rsidRPr="00B20654" w:rsidTr="00B20654"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«Молодежь читает и советует» 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Выставка-диалог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периода</w:t>
                        </w:r>
                      </w:p>
                    </w:tc>
                  </w:tr>
                  <w:tr w:rsidR="00B20654" w:rsidRPr="00B20654" w:rsidTr="00B20654"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+В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20654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«День студента в библиотеке»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06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Интернет-выставка + интеллектуальная игра </w:t>
                        </w:r>
                        <w:r w:rsidRPr="00B20654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«Что? Где? Когда?»</w:t>
                        </w:r>
                        <w:r w:rsidRPr="00B206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2065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(Указ Президента Российской Федерации «О Дне российского студенчества» от 25 января 2005 года, №76)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 января</w:t>
                        </w:r>
                      </w:p>
                    </w:tc>
                  </w:tr>
                  <w:tr w:rsidR="00B20654" w:rsidRPr="00B20654" w:rsidTr="00B20654"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+В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Всероссийская неделя юношеской книги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«Книжное настроение»: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«Как правильно по-русски?»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Литературный турнир  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электронной книги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«Выбираю Собеседника»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молодежной литературы и чтения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 марта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 марта</w:t>
                        </w:r>
                      </w:p>
                      <w:p w:rsid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 марта</w:t>
                        </w:r>
                      </w:p>
                      <w:p w:rsidR="00976C21" w:rsidRPr="00B20654" w:rsidRDefault="00976C21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B20654" w:rsidRPr="00B20654" w:rsidTr="00B20654"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«Сегодня студенты – завтра учёные»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 профориентации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20654" w:rsidRPr="00B20654" w:rsidTr="00B20654">
                    <w:trPr>
                      <w:trHeight w:val="1407"/>
                    </w:trPr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+В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>День отраслевой литературы в библиотеке: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- «Химия и жизнь»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- «Нескучная география»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- «Занимательная биология»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Март</w:t>
                        </w:r>
                      </w:p>
                      <w:p w:rsid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Сентябрь 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20654" w:rsidRPr="00B20654" w:rsidTr="00B20654">
                    <w:trPr>
                      <w:trHeight w:val="557"/>
                    </w:trPr>
                    <w:tc>
                      <w:tcPr>
                        <w:tcW w:w="630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6198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«Перекрёсток мнений» </w:t>
                        </w: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(о какой-то проблеме, актуальной теме)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«Игра недоброй воли</w:t>
                        </w:r>
                        <w:r w:rsidR="00976C2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 xml:space="preserve">(об </w:t>
                        </w:r>
                        <w:proofErr w:type="spellStart"/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игромании</w:t>
                        </w:r>
                        <w:proofErr w:type="spellEnd"/>
                        <w:r w:rsidRPr="00B2065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Дискуссионный час</w:t>
                        </w:r>
                      </w:p>
                    </w:tc>
                    <w:tc>
                      <w:tcPr>
                        <w:tcW w:w="2754" w:type="dxa"/>
                        <w:shd w:val="clear" w:color="auto" w:fill="auto"/>
                      </w:tcPr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206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  <w:p w:rsidR="00B20654" w:rsidRPr="00B20654" w:rsidRDefault="00B20654" w:rsidP="00B2065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20654" w:rsidRPr="009D5B1B" w:rsidRDefault="00B20654" w:rsidP="00B2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2849" w:rsidRDefault="00332849" w:rsidP="00BE6E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062D5" w:rsidRPr="00712062" w:rsidTr="006A0393">
        <w:tc>
          <w:tcPr>
            <w:tcW w:w="9571" w:type="dxa"/>
            <w:gridSpan w:val="4"/>
          </w:tcPr>
          <w:p w:rsidR="009D5B1B" w:rsidRDefault="009D5B1B" w:rsidP="00D3609E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A062D5" w:rsidRPr="00712062" w:rsidRDefault="00A062D5" w:rsidP="0094596C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III этап - заключительный (1.</w:t>
            </w:r>
            <w:r w:rsidR="0094596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09</w:t>
            </w:r>
            <w:r w:rsidRPr="007120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.20</w:t>
            </w:r>
            <w:r w:rsidR="009D5B1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94596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120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 – 31.12.20</w:t>
            </w:r>
            <w:r w:rsidR="009D5B1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94596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120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г.)</w:t>
            </w:r>
          </w:p>
        </w:tc>
      </w:tr>
      <w:tr w:rsidR="00B252EC" w:rsidRPr="00712062" w:rsidTr="00B20654">
        <w:tc>
          <w:tcPr>
            <w:tcW w:w="1152" w:type="dxa"/>
          </w:tcPr>
          <w:p w:rsidR="00B252EC" w:rsidRPr="00712062" w:rsidRDefault="008B09EC" w:rsidP="006A6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A6298"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746" w:type="dxa"/>
            <w:gridSpan w:val="2"/>
          </w:tcPr>
          <w:p w:rsidR="00D051D3" w:rsidRPr="00712062" w:rsidRDefault="00823EC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Слайд-презентация</w:t>
            </w:r>
            <w:r w:rsidR="00A062D5"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43D96"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итогам деятельности клуба </w:t>
            </w:r>
            <w:r w:rsidR="00C63A46"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«Мир чтения – молодым»</w:t>
            </w:r>
          </w:p>
        </w:tc>
        <w:tc>
          <w:tcPr>
            <w:tcW w:w="2673" w:type="dxa"/>
          </w:tcPr>
          <w:p w:rsidR="00B252EC" w:rsidRPr="00712062" w:rsidRDefault="00823EC8" w:rsidP="006C68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Сентябрь </w:t>
            </w:r>
          </w:p>
        </w:tc>
      </w:tr>
      <w:tr w:rsidR="00A062D5" w:rsidRPr="00712062" w:rsidTr="00B20654">
        <w:tc>
          <w:tcPr>
            <w:tcW w:w="1152" w:type="dxa"/>
          </w:tcPr>
          <w:p w:rsidR="00A062D5" w:rsidRPr="00712062" w:rsidRDefault="006A629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5746" w:type="dxa"/>
            <w:gridSpan w:val="2"/>
          </w:tcPr>
          <w:p w:rsidR="00A81C13" w:rsidRPr="00712062" w:rsidRDefault="00A062D5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Издание </w:t>
            </w:r>
            <w:r w:rsidR="0012104D"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брошюры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823EC8"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Библиотека - молодым</w:t>
            </w:r>
            <w:r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673" w:type="dxa"/>
          </w:tcPr>
          <w:p w:rsidR="00A062D5" w:rsidRPr="00712062" w:rsidRDefault="00823EC8" w:rsidP="006C68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</w:tc>
      </w:tr>
      <w:tr w:rsidR="00A062D5" w:rsidRPr="00712062" w:rsidTr="00B20654">
        <w:tc>
          <w:tcPr>
            <w:tcW w:w="1152" w:type="dxa"/>
          </w:tcPr>
          <w:p w:rsidR="00A062D5" w:rsidRPr="00712062" w:rsidRDefault="006A629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5746" w:type="dxa"/>
            <w:gridSpan w:val="2"/>
          </w:tcPr>
          <w:p w:rsidR="00A81C13" w:rsidRPr="00712062" w:rsidRDefault="007C5889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Анкетирование </w:t>
            </w:r>
            <w:r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«Что читаешь, молодежь?»</w:t>
            </w:r>
          </w:p>
        </w:tc>
        <w:tc>
          <w:tcPr>
            <w:tcW w:w="2673" w:type="dxa"/>
          </w:tcPr>
          <w:p w:rsidR="00A062D5" w:rsidRPr="00712062" w:rsidRDefault="00823EC8" w:rsidP="006C68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</w:tc>
      </w:tr>
      <w:tr w:rsidR="00A062D5" w:rsidRPr="00712062" w:rsidTr="00B20654">
        <w:tc>
          <w:tcPr>
            <w:tcW w:w="1152" w:type="dxa"/>
          </w:tcPr>
          <w:p w:rsidR="00A062D5" w:rsidRPr="00712062" w:rsidRDefault="006A629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746" w:type="dxa"/>
            <w:gridSpan w:val="2"/>
          </w:tcPr>
          <w:p w:rsidR="00A81C13" w:rsidRPr="00712062" w:rsidRDefault="00A062D5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Круглый стол </w:t>
            </w:r>
            <w:r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«Роль библиотеки для молодежи в новом формате»</w:t>
            </w:r>
          </w:p>
        </w:tc>
        <w:tc>
          <w:tcPr>
            <w:tcW w:w="2673" w:type="dxa"/>
          </w:tcPr>
          <w:p w:rsidR="00A062D5" w:rsidRPr="00712062" w:rsidRDefault="00823EC8" w:rsidP="006C68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Декабрь </w:t>
            </w:r>
          </w:p>
        </w:tc>
      </w:tr>
      <w:tr w:rsidR="00F337D7" w:rsidRPr="00712062" w:rsidTr="005A76BE">
        <w:tc>
          <w:tcPr>
            <w:tcW w:w="9571" w:type="dxa"/>
            <w:gridSpan w:val="4"/>
          </w:tcPr>
          <w:p w:rsidR="00BE6ED4" w:rsidRPr="00712062" w:rsidRDefault="00F337D7" w:rsidP="006D04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Реклама проекта</w:t>
            </w:r>
          </w:p>
        </w:tc>
      </w:tr>
      <w:tr w:rsidR="00F337D7" w:rsidRPr="00712062" w:rsidTr="00B20654">
        <w:tc>
          <w:tcPr>
            <w:tcW w:w="1152" w:type="dxa"/>
          </w:tcPr>
          <w:p w:rsidR="00F337D7" w:rsidRPr="00712062" w:rsidRDefault="008B09EC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746" w:type="dxa"/>
            <w:gridSpan w:val="2"/>
          </w:tcPr>
          <w:p w:rsidR="00F337D7" w:rsidRPr="00712062" w:rsidRDefault="00F337D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«Читать - это мудро! Читать - это модно!»</w:t>
            </w:r>
          </w:p>
          <w:p w:rsidR="00A81C13" w:rsidRPr="00712062" w:rsidRDefault="00823EC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Выпуск библиографических пособий малых форм</w:t>
            </w:r>
          </w:p>
        </w:tc>
        <w:tc>
          <w:tcPr>
            <w:tcW w:w="2673" w:type="dxa"/>
          </w:tcPr>
          <w:p w:rsidR="00F337D7" w:rsidRPr="00712062" w:rsidRDefault="00F337D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течение периода</w:t>
            </w:r>
          </w:p>
        </w:tc>
      </w:tr>
      <w:tr w:rsidR="00F337D7" w:rsidRPr="00712062" w:rsidTr="00B20654">
        <w:tc>
          <w:tcPr>
            <w:tcW w:w="1152" w:type="dxa"/>
          </w:tcPr>
          <w:p w:rsidR="00F337D7" w:rsidRPr="00712062" w:rsidRDefault="00177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746" w:type="dxa"/>
            <w:gridSpan w:val="2"/>
          </w:tcPr>
          <w:p w:rsidR="00A81C13" w:rsidRPr="00712062" w:rsidRDefault="00F337D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Издание и распространение рекламной продукции</w:t>
            </w:r>
            <w:r w:rsidR="00177488"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(закладки, памятки, объявления)</w:t>
            </w: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деятельности Молодежного клуба </w:t>
            </w:r>
            <w:r w:rsidR="00777A94" w:rsidRPr="00712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«Мир чтения – молодым»</w:t>
            </w:r>
          </w:p>
        </w:tc>
        <w:tc>
          <w:tcPr>
            <w:tcW w:w="2673" w:type="dxa"/>
          </w:tcPr>
          <w:p w:rsidR="00F337D7" w:rsidRPr="00712062" w:rsidRDefault="00F337D7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течение периода</w:t>
            </w:r>
          </w:p>
        </w:tc>
      </w:tr>
      <w:tr w:rsidR="00F337D7" w:rsidRPr="00712062" w:rsidTr="00B20654">
        <w:tc>
          <w:tcPr>
            <w:tcW w:w="1152" w:type="dxa"/>
          </w:tcPr>
          <w:p w:rsidR="00F337D7" w:rsidRPr="00712062" w:rsidRDefault="00177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746" w:type="dxa"/>
            <w:gridSpan w:val="2"/>
          </w:tcPr>
          <w:p w:rsidR="00D051D3" w:rsidRPr="00712062" w:rsidRDefault="00177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Будут подготовлены  статьи в районную газету «Авангард» и на сайт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Маркульт</w:t>
            </w:r>
            <w:proofErr w:type="gramStart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ходе реализации</w:t>
            </w:r>
            <w:r w:rsidR="00C43D96"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проекта</w:t>
            </w:r>
          </w:p>
        </w:tc>
        <w:tc>
          <w:tcPr>
            <w:tcW w:w="2673" w:type="dxa"/>
          </w:tcPr>
          <w:p w:rsidR="00F337D7" w:rsidRPr="00712062" w:rsidRDefault="00177488" w:rsidP="00BE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0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течение периода</w:t>
            </w:r>
          </w:p>
        </w:tc>
      </w:tr>
    </w:tbl>
    <w:p w:rsidR="009211CB" w:rsidRPr="00712062" w:rsidRDefault="009211CB" w:rsidP="003E5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51D3" w:rsidRPr="00712062" w:rsidRDefault="00353DA1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I этапа на базе библиотеки</w:t>
      </w:r>
      <w:r w:rsidR="00A17090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будет создан Молодежный </w:t>
      </w:r>
      <w:r w:rsidR="00FA20F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клуб</w:t>
      </w:r>
      <w:r w:rsidR="00777A94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77A94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«Мир чтения – молодым»</w:t>
      </w:r>
      <w:r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A20FD" w:rsidRPr="00712062" w:rsidRDefault="00353DA1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Эффективность проекта будет оцениваться по количеству участников литературн</w:t>
      </w:r>
      <w:r w:rsidR="00FA20F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клуб</w:t>
      </w:r>
      <w:r w:rsidR="00FA20F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FA20F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участников волонтеров, 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участию молодежи в конкурсах эссе </w:t>
      </w:r>
      <w:r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«Слово о любимой книге», 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творческом фотоконкурсе </w:t>
      </w:r>
      <w:r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«Улыбнитесь! Вы читаете!»,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051D3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Часы молодежного общения </w:t>
      </w:r>
      <w:r w:rsidR="00D051D3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«Вселенная в жанрах </w:t>
      </w:r>
      <w:r w:rsidR="00D051D3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en-US" w:eastAsia="ru-RU"/>
        </w:rPr>
        <w:t>books</w:t>
      </w:r>
      <w:r w:rsidR="00D051D3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».</w:t>
      </w:r>
    </w:p>
    <w:p w:rsidR="0012104D" w:rsidRPr="00712062" w:rsidRDefault="00733AB8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ффективность </w:t>
      </w:r>
      <w:r w:rsidR="003F74C4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реализации 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II этапа </w:t>
      </w:r>
      <w:r w:rsidR="003F74C4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проекта 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будет оцениваться по количеству читателей</w:t>
      </w:r>
      <w:r w:rsidR="003F74C4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участников зоны свободного общения молодежи, 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выдачи </w:t>
      </w:r>
      <w:r w:rsidR="00C43D96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документов 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проведении </w:t>
      </w:r>
      <w:r w:rsidR="0012104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мероприятий </w:t>
      </w:r>
      <w:r w:rsidR="00FA20F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количеству желающих принять участие в </w:t>
      </w:r>
      <w:r w:rsidR="004133AF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марафоне чтения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53DA1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«Прочитанная книга о войне – мой подарок ко Дню Победы»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фл</w:t>
      </w:r>
      <w:r w:rsidR="00592515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r w:rsidR="00592515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мобе </w:t>
      </w:r>
      <w:r w:rsidR="00D051D3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«Книга и молодежь: век ХХ</w:t>
      </w:r>
      <w:r w:rsidR="00D051D3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en-US" w:eastAsia="ru-RU"/>
        </w:rPr>
        <w:t>I</w:t>
      </w:r>
      <w:r w:rsidR="00D051D3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»</w:t>
      </w:r>
      <w:r w:rsidR="00353DA1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,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акции </w:t>
      </w:r>
      <w:r w:rsidR="00353DA1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«Библионочь»,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бук</w:t>
      </w:r>
      <w:r w:rsidR="00592515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кроссинге </w:t>
      </w:r>
      <w:r w:rsidR="00353DA1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«Возьми книгу и взамен оставь свою»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других мероприятиях. </w:t>
      </w:r>
      <w:proofErr w:type="gramEnd"/>
    </w:p>
    <w:p w:rsidR="0012104D" w:rsidRPr="00712062" w:rsidRDefault="00353DA1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III этапе реализации проекта будет издан</w:t>
      </w:r>
      <w:r w:rsidR="0012104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2104D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брошюра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23EC8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823EC8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Библиотека – молодым», </w:t>
      </w:r>
      <w:r w:rsidR="00C43D96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подготовлена </w:t>
      </w:r>
      <w:r w:rsidR="00823EC8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слайд-</w:t>
      </w:r>
      <w:r w:rsidR="00294EE9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презентация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«Моя библиотека»,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 круглый стол </w:t>
      </w:r>
      <w:r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«Роль библиотеки для молодежи в новом формате»</w:t>
      </w:r>
      <w:r w:rsidR="00294EE9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7C5889" w:rsidRPr="00712062" w:rsidRDefault="007C5889" w:rsidP="006C68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94EE9" w:rsidRPr="00712062" w:rsidRDefault="00353DA1" w:rsidP="006C68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120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Ожидаемые результаты: </w:t>
      </w:r>
    </w:p>
    <w:p w:rsidR="00294EE9" w:rsidRPr="00712062" w:rsidRDefault="007C5889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Эффективность реализации проекта будет оцениваться по результатам анкетирования </w:t>
      </w:r>
      <w:r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«Что читаешь, молодежь?».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94EE9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результате реализации проекта в библиотеке-филиале увеличится количество пользователей на 5%, число выданной и просмотренной литературы - на 10%, возрастет посещаемость библиотеки, расширится ассортимент библиотечных услуг.</w:t>
      </w:r>
    </w:p>
    <w:p w:rsidR="007C5889" w:rsidRPr="00712062" w:rsidRDefault="007C5889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проекта </w:t>
      </w:r>
      <w:r w:rsidR="00777A94" w:rsidRPr="0071206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«Мир чтения – молодым» 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окажет действенное влияние на развитие интереса молодежи к книге и чтению, даст возможность раскрыть их творческий потенциал, повысит интеллектуальный уровень. Молодежные акции и инициативы</w:t>
      </w:r>
      <w:r w:rsidR="00294EE9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53DA1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будут иметь социальное значение и широкий общественный резонанс. В ходе реализации проекта будет сформирован устойчивый интерес к чтению современной и классической литературы, повысится престиж чтения среди молодежи. </w:t>
      </w:r>
    </w:p>
    <w:p w:rsidR="00353DA1" w:rsidRPr="00712062" w:rsidRDefault="00353DA1" w:rsidP="006C6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Работа по продвижению книги и чтения среди молодежи не ограничится </w:t>
      </w:r>
      <w:r w:rsidR="00294EE9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работой по реализации данного проекта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будет </w:t>
      </w:r>
      <w:r w:rsidR="007C5889"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планомерно </w:t>
      </w:r>
      <w:r w:rsidRPr="007120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продолжаться в перспективе.   </w:t>
      </w:r>
    </w:p>
    <w:p w:rsidR="009D5B1B" w:rsidRDefault="009D5B1B" w:rsidP="006C6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1B" w:rsidRDefault="009D5B1B" w:rsidP="009D5B1B">
      <w:pPr>
        <w:rPr>
          <w:rFonts w:ascii="Times New Roman" w:hAnsi="Times New Roman" w:cs="Times New Roman"/>
          <w:sz w:val="28"/>
          <w:szCs w:val="28"/>
        </w:rPr>
      </w:pPr>
    </w:p>
    <w:p w:rsidR="009D5B1B" w:rsidRPr="009D5B1B" w:rsidRDefault="009D5B1B" w:rsidP="009D5B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B1B" w:rsidRPr="009D5B1B" w:rsidRDefault="009D5B1B" w:rsidP="009D5B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DBF" w:rsidRPr="009D5B1B" w:rsidRDefault="00832DBF" w:rsidP="009D5B1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32DBF" w:rsidRPr="009D5B1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F0" w:rsidRDefault="008C46F0" w:rsidP="005A5741">
      <w:pPr>
        <w:spacing w:after="0" w:line="240" w:lineRule="auto"/>
      </w:pPr>
      <w:r>
        <w:separator/>
      </w:r>
    </w:p>
  </w:endnote>
  <w:endnote w:type="continuationSeparator" w:id="0">
    <w:p w:rsidR="008C46F0" w:rsidRDefault="008C46F0" w:rsidP="005A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3099"/>
      <w:docPartObj>
        <w:docPartGallery w:val="Page Numbers (Bottom of Page)"/>
        <w:docPartUnique/>
      </w:docPartObj>
    </w:sdtPr>
    <w:sdtEndPr/>
    <w:sdtContent>
      <w:p w:rsidR="005A5741" w:rsidRDefault="005A57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C21">
          <w:rPr>
            <w:noProof/>
          </w:rPr>
          <w:t>8</w:t>
        </w:r>
        <w:r>
          <w:fldChar w:fldCharType="end"/>
        </w:r>
      </w:p>
    </w:sdtContent>
  </w:sdt>
  <w:p w:rsidR="005A5741" w:rsidRDefault="005A57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F0" w:rsidRDefault="008C46F0" w:rsidP="005A5741">
      <w:pPr>
        <w:spacing w:after="0" w:line="240" w:lineRule="auto"/>
      </w:pPr>
      <w:r>
        <w:separator/>
      </w:r>
    </w:p>
  </w:footnote>
  <w:footnote w:type="continuationSeparator" w:id="0">
    <w:p w:rsidR="008C46F0" w:rsidRDefault="008C46F0" w:rsidP="005A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7AA1"/>
    <w:multiLevelType w:val="hybridMultilevel"/>
    <w:tmpl w:val="0598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67"/>
    <w:rsid w:val="00005A6D"/>
    <w:rsid w:val="00056047"/>
    <w:rsid w:val="0009481B"/>
    <w:rsid w:val="00096001"/>
    <w:rsid w:val="000A6245"/>
    <w:rsid w:val="000A6746"/>
    <w:rsid w:val="000C3968"/>
    <w:rsid w:val="000D6ED4"/>
    <w:rsid w:val="000E2B52"/>
    <w:rsid w:val="000F5B2C"/>
    <w:rsid w:val="0012104D"/>
    <w:rsid w:val="00161AC6"/>
    <w:rsid w:val="0017110A"/>
    <w:rsid w:val="00177488"/>
    <w:rsid w:val="001824CD"/>
    <w:rsid w:val="001910A1"/>
    <w:rsid w:val="00197E13"/>
    <w:rsid w:val="001A0F48"/>
    <w:rsid w:val="001B7E2C"/>
    <w:rsid w:val="002008DA"/>
    <w:rsid w:val="00222107"/>
    <w:rsid w:val="00231F93"/>
    <w:rsid w:val="00236191"/>
    <w:rsid w:val="00247598"/>
    <w:rsid w:val="00253E07"/>
    <w:rsid w:val="00294EE9"/>
    <w:rsid w:val="00295C0D"/>
    <w:rsid w:val="002A4D86"/>
    <w:rsid w:val="00332849"/>
    <w:rsid w:val="003530F2"/>
    <w:rsid w:val="00353DA1"/>
    <w:rsid w:val="00366290"/>
    <w:rsid w:val="003C3772"/>
    <w:rsid w:val="003C6AD8"/>
    <w:rsid w:val="003E5853"/>
    <w:rsid w:val="003F55C3"/>
    <w:rsid w:val="003F74C4"/>
    <w:rsid w:val="004133AF"/>
    <w:rsid w:val="00431A4C"/>
    <w:rsid w:val="00441C58"/>
    <w:rsid w:val="00443C7B"/>
    <w:rsid w:val="0046006E"/>
    <w:rsid w:val="00475C6A"/>
    <w:rsid w:val="00481C42"/>
    <w:rsid w:val="00487216"/>
    <w:rsid w:val="004A342E"/>
    <w:rsid w:val="004D0901"/>
    <w:rsid w:val="004D1C6A"/>
    <w:rsid w:val="004E463E"/>
    <w:rsid w:val="00567867"/>
    <w:rsid w:val="00592515"/>
    <w:rsid w:val="005A3BAA"/>
    <w:rsid w:val="005A5741"/>
    <w:rsid w:val="005A6B9D"/>
    <w:rsid w:val="005C52EF"/>
    <w:rsid w:val="005E3A4C"/>
    <w:rsid w:val="00645723"/>
    <w:rsid w:val="0066779B"/>
    <w:rsid w:val="00670FC3"/>
    <w:rsid w:val="00683568"/>
    <w:rsid w:val="00697679"/>
    <w:rsid w:val="006A6298"/>
    <w:rsid w:val="006B0B4B"/>
    <w:rsid w:val="006B45F7"/>
    <w:rsid w:val="006C181E"/>
    <w:rsid w:val="006C328F"/>
    <w:rsid w:val="006C5591"/>
    <w:rsid w:val="006C6815"/>
    <w:rsid w:val="006D0488"/>
    <w:rsid w:val="006D1353"/>
    <w:rsid w:val="006D70B3"/>
    <w:rsid w:val="006E2872"/>
    <w:rsid w:val="006F1473"/>
    <w:rsid w:val="00712062"/>
    <w:rsid w:val="00731BF8"/>
    <w:rsid w:val="00733AB8"/>
    <w:rsid w:val="00734572"/>
    <w:rsid w:val="00745947"/>
    <w:rsid w:val="007565A2"/>
    <w:rsid w:val="00777A94"/>
    <w:rsid w:val="00790467"/>
    <w:rsid w:val="0079221A"/>
    <w:rsid w:val="007A3D4B"/>
    <w:rsid w:val="007C5889"/>
    <w:rsid w:val="007F0E59"/>
    <w:rsid w:val="00823EC8"/>
    <w:rsid w:val="00832DBF"/>
    <w:rsid w:val="00840213"/>
    <w:rsid w:val="00862045"/>
    <w:rsid w:val="0087694B"/>
    <w:rsid w:val="00877720"/>
    <w:rsid w:val="00892577"/>
    <w:rsid w:val="008B09EC"/>
    <w:rsid w:val="008C46F0"/>
    <w:rsid w:val="008E0488"/>
    <w:rsid w:val="009173A0"/>
    <w:rsid w:val="009211CB"/>
    <w:rsid w:val="009377AB"/>
    <w:rsid w:val="0094596C"/>
    <w:rsid w:val="00946FFF"/>
    <w:rsid w:val="00957505"/>
    <w:rsid w:val="00976C21"/>
    <w:rsid w:val="009819F6"/>
    <w:rsid w:val="00990775"/>
    <w:rsid w:val="0099139F"/>
    <w:rsid w:val="009B646E"/>
    <w:rsid w:val="009C740D"/>
    <w:rsid w:val="009D5B1B"/>
    <w:rsid w:val="00A062D5"/>
    <w:rsid w:val="00A11DCF"/>
    <w:rsid w:val="00A15C0D"/>
    <w:rsid w:val="00A17090"/>
    <w:rsid w:val="00A170EF"/>
    <w:rsid w:val="00A34169"/>
    <w:rsid w:val="00A81C13"/>
    <w:rsid w:val="00AB5B9B"/>
    <w:rsid w:val="00AD65C7"/>
    <w:rsid w:val="00B17034"/>
    <w:rsid w:val="00B20654"/>
    <w:rsid w:val="00B252EC"/>
    <w:rsid w:val="00B454BC"/>
    <w:rsid w:val="00B46326"/>
    <w:rsid w:val="00B5361C"/>
    <w:rsid w:val="00B561D9"/>
    <w:rsid w:val="00B56665"/>
    <w:rsid w:val="00BD1030"/>
    <w:rsid w:val="00BE511E"/>
    <w:rsid w:val="00BE52FA"/>
    <w:rsid w:val="00BE6ED4"/>
    <w:rsid w:val="00C15508"/>
    <w:rsid w:val="00C30A85"/>
    <w:rsid w:val="00C43D96"/>
    <w:rsid w:val="00C63A46"/>
    <w:rsid w:val="00CE3F6C"/>
    <w:rsid w:val="00CF6003"/>
    <w:rsid w:val="00D051D3"/>
    <w:rsid w:val="00D12509"/>
    <w:rsid w:val="00D20E79"/>
    <w:rsid w:val="00D257BA"/>
    <w:rsid w:val="00D3609E"/>
    <w:rsid w:val="00D40286"/>
    <w:rsid w:val="00DE5F03"/>
    <w:rsid w:val="00E11019"/>
    <w:rsid w:val="00E20C91"/>
    <w:rsid w:val="00E237E0"/>
    <w:rsid w:val="00E407AD"/>
    <w:rsid w:val="00E46D9D"/>
    <w:rsid w:val="00E875B5"/>
    <w:rsid w:val="00EB1501"/>
    <w:rsid w:val="00EC2504"/>
    <w:rsid w:val="00EF1464"/>
    <w:rsid w:val="00F14575"/>
    <w:rsid w:val="00F165BF"/>
    <w:rsid w:val="00F16757"/>
    <w:rsid w:val="00F30B43"/>
    <w:rsid w:val="00F337D7"/>
    <w:rsid w:val="00F5648D"/>
    <w:rsid w:val="00F6122F"/>
    <w:rsid w:val="00F936FF"/>
    <w:rsid w:val="00FA20FD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DA1"/>
  </w:style>
  <w:style w:type="character" w:styleId="a4">
    <w:name w:val="Hyperlink"/>
    <w:basedOn w:val="a0"/>
    <w:uiPriority w:val="99"/>
    <w:semiHidden/>
    <w:unhideWhenUsed/>
    <w:rsid w:val="00353D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741"/>
  </w:style>
  <w:style w:type="paragraph" w:styleId="a7">
    <w:name w:val="footer"/>
    <w:basedOn w:val="a"/>
    <w:link w:val="a8"/>
    <w:uiPriority w:val="99"/>
    <w:unhideWhenUsed/>
    <w:rsid w:val="005A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741"/>
  </w:style>
  <w:style w:type="table" w:styleId="a9">
    <w:name w:val="Table Grid"/>
    <w:basedOn w:val="a1"/>
    <w:uiPriority w:val="59"/>
    <w:rsid w:val="0092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DA1"/>
  </w:style>
  <w:style w:type="character" w:styleId="a4">
    <w:name w:val="Hyperlink"/>
    <w:basedOn w:val="a0"/>
    <w:uiPriority w:val="99"/>
    <w:semiHidden/>
    <w:unhideWhenUsed/>
    <w:rsid w:val="00353D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741"/>
  </w:style>
  <w:style w:type="paragraph" w:styleId="a7">
    <w:name w:val="footer"/>
    <w:basedOn w:val="a"/>
    <w:link w:val="a8"/>
    <w:uiPriority w:val="99"/>
    <w:unhideWhenUsed/>
    <w:rsid w:val="005A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741"/>
  </w:style>
  <w:style w:type="table" w:styleId="a9">
    <w:name w:val="Table Grid"/>
    <w:basedOn w:val="a1"/>
    <w:uiPriority w:val="59"/>
    <w:rsid w:val="0092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128</cp:revision>
  <cp:lastPrinted>2019-02-12T05:34:00Z</cp:lastPrinted>
  <dcterms:created xsi:type="dcterms:W3CDTF">2017-02-17T06:23:00Z</dcterms:created>
  <dcterms:modified xsi:type="dcterms:W3CDTF">2021-03-19T04:42:00Z</dcterms:modified>
</cp:coreProperties>
</file>