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9C2FB6" w:rsidRDefault="002D224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</w:t>
      </w:r>
      <w:r w:rsidR="00946201" w:rsidRPr="009C2FB6">
        <w:rPr>
          <w:rFonts w:eastAsia="Calibri"/>
          <w:sz w:val="26"/>
          <w:szCs w:val="26"/>
          <w:lang w:eastAsia="en-US"/>
        </w:rPr>
        <w:t>униципальное бюджетное учреждение культуры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«Централизованная библиотечная система»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Марьяновского муниципального района Омской области</w:t>
      </w:r>
    </w:p>
    <w:p w:rsidR="008C0210" w:rsidRPr="009C2FB6" w:rsidRDefault="008C0210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План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ме</w:t>
      </w:r>
      <w:r w:rsidR="00255B58" w:rsidRPr="009C2FB6">
        <w:rPr>
          <w:rFonts w:eastAsia="Calibri"/>
          <w:b/>
          <w:sz w:val="26"/>
          <w:szCs w:val="26"/>
          <w:lang w:eastAsia="en-US"/>
        </w:rPr>
        <w:t xml:space="preserve">роприятий ЦБ им. В.Н. Ганичева </w:t>
      </w:r>
      <w:r w:rsidR="000F74FC" w:rsidRPr="009C2FB6">
        <w:rPr>
          <w:rFonts w:eastAsia="Calibri"/>
          <w:b/>
          <w:sz w:val="26"/>
          <w:szCs w:val="26"/>
          <w:lang w:eastAsia="en-US"/>
        </w:rPr>
        <w:t xml:space="preserve">в </w:t>
      </w:r>
      <w:r w:rsidR="001A5BDB" w:rsidRPr="009C2FB6">
        <w:rPr>
          <w:rFonts w:eastAsia="Calibri"/>
          <w:b/>
          <w:sz w:val="26"/>
          <w:szCs w:val="26"/>
          <w:lang w:eastAsia="en-US"/>
        </w:rPr>
        <w:t>июн</w:t>
      </w:r>
      <w:r w:rsidRPr="009C2FB6">
        <w:rPr>
          <w:rFonts w:eastAsia="Calibri"/>
          <w:b/>
          <w:sz w:val="26"/>
          <w:szCs w:val="26"/>
          <w:lang w:eastAsia="en-US"/>
        </w:rPr>
        <w:t>е 20</w:t>
      </w:r>
      <w:r w:rsidR="006E7D11" w:rsidRPr="009C2FB6">
        <w:rPr>
          <w:rFonts w:eastAsia="Calibri"/>
          <w:b/>
          <w:sz w:val="26"/>
          <w:szCs w:val="26"/>
          <w:lang w:eastAsia="en-US"/>
        </w:rPr>
        <w:t>2</w:t>
      </w:r>
      <w:r w:rsidR="00700439">
        <w:rPr>
          <w:rFonts w:eastAsia="Calibri"/>
          <w:b/>
          <w:sz w:val="26"/>
          <w:szCs w:val="26"/>
          <w:lang w:eastAsia="en-US"/>
        </w:rPr>
        <w:t>3</w:t>
      </w:r>
      <w:r w:rsidRPr="009C2FB6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1F7F36" w:rsidRPr="00700439" w:rsidRDefault="001F7F36" w:rsidP="00CB3E86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276"/>
        <w:gridCol w:w="2126"/>
        <w:gridCol w:w="1560"/>
      </w:tblGrid>
      <w:tr w:rsidR="00CB3E86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00439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00439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00439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 xml:space="preserve">Аудитория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700439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410939" w:rsidRPr="00700439" w:rsidRDefault="004109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700439" w:rsidRDefault="00CB3E86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700439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39" w:rsidRPr="00700439" w:rsidRDefault="007004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6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39" w:rsidRPr="00700439" w:rsidRDefault="00700439" w:rsidP="00700439">
            <w:pPr>
              <w:rPr>
                <w:bCs/>
                <w:sz w:val="22"/>
                <w:szCs w:val="22"/>
                <w:u w:val="single"/>
                <w:lang w:eastAsia="en-US"/>
              </w:rPr>
            </w:pPr>
            <w:r w:rsidRPr="00700439">
              <w:rPr>
                <w:bCs/>
                <w:sz w:val="22"/>
                <w:szCs w:val="22"/>
                <w:u w:val="single"/>
                <w:lang w:eastAsia="en-US"/>
              </w:rPr>
              <w:t>День русского языка в библиотеке</w:t>
            </w:r>
          </w:p>
          <w:p w:rsidR="00700439" w:rsidRPr="00700439" w:rsidRDefault="00700439" w:rsidP="00700439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700439">
              <w:rPr>
                <w:bCs/>
                <w:i/>
                <w:sz w:val="22"/>
                <w:szCs w:val="22"/>
                <w:lang w:eastAsia="en-US"/>
              </w:rPr>
              <w:t>- «Есть имена, как солнце»</w:t>
            </w:r>
          </w:p>
          <w:p w:rsidR="00700439" w:rsidRPr="00700439" w:rsidRDefault="00700439" w:rsidP="00700439">
            <w:pPr>
              <w:rPr>
                <w:bCs/>
                <w:sz w:val="22"/>
                <w:szCs w:val="22"/>
                <w:lang w:eastAsia="en-US"/>
              </w:rPr>
            </w:pPr>
            <w:r w:rsidRPr="00700439">
              <w:rPr>
                <w:bCs/>
                <w:sz w:val="22"/>
                <w:szCs w:val="22"/>
                <w:lang w:eastAsia="en-US"/>
              </w:rPr>
              <w:t>Обзорная беседа о жизни и творчестве А.С. Пушкина</w:t>
            </w:r>
          </w:p>
          <w:p w:rsidR="00700439" w:rsidRPr="00700439" w:rsidRDefault="00700439" w:rsidP="00700439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700439">
              <w:rPr>
                <w:bCs/>
                <w:i/>
                <w:sz w:val="22"/>
                <w:szCs w:val="22"/>
                <w:lang w:eastAsia="en-US"/>
              </w:rPr>
              <w:t>- «Скрытая сила крылатых фраз»</w:t>
            </w:r>
          </w:p>
          <w:p w:rsidR="00700439" w:rsidRDefault="00700439" w:rsidP="00700439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700439">
              <w:rPr>
                <w:bCs/>
                <w:sz w:val="22"/>
                <w:szCs w:val="22"/>
                <w:lang w:eastAsia="en-US"/>
              </w:rPr>
              <w:t>Слайд-викторина</w:t>
            </w:r>
          </w:p>
          <w:p w:rsidR="00700439" w:rsidRPr="00700439" w:rsidRDefault="00700439" w:rsidP="00700439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39" w:rsidRPr="00700439" w:rsidRDefault="00700439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39" w:rsidRPr="00700439" w:rsidRDefault="005D1113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Гюнтер Н</w:t>
            </w:r>
            <w:r w:rsidR="00700439" w:rsidRPr="00700439">
              <w:rPr>
                <w:rFonts w:eastAsia="Calibri"/>
                <w:sz w:val="22"/>
                <w:szCs w:val="22"/>
                <w:lang w:eastAsia="en-US"/>
              </w:rPr>
              <w:t>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439" w:rsidRPr="00700439" w:rsidRDefault="00700439" w:rsidP="005D11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Default="004C5877" w:rsidP="00243B85">
            <w:pPr>
              <w:shd w:val="clear" w:color="auto" w:fill="FFFFFF"/>
              <w:outlineLvl w:val="1"/>
              <w:rPr>
                <w:bCs/>
                <w:i/>
                <w:sz w:val="20"/>
                <w:szCs w:val="20"/>
                <w:lang w:eastAsia="en-US"/>
              </w:rPr>
            </w:pPr>
            <w:r w:rsidRPr="00FB025E">
              <w:rPr>
                <w:bCs/>
                <w:i/>
                <w:sz w:val="20"/>
                <w:szCs w:val="20"/>
                <w:lang w:eastAsia="en-US"/>
              </w:rPr>
              <w:t>«Актуальные формы финансовой поддержки: льготы, субсидии…»</w:t>
            </w:r>
          </w:p>
          <w:p w:rsidR="004C5877" w:rsidRPr="00FB025E" w:rsidRDefault="004C5877" w:rsidP="00243B85">
            <w:pPr>
              <w:shd w:val="clear" w:color="auto" w:fill="FFFFFF"/>
              <w:outlineLvl w:val="1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Тематическая беседа-совет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301CB" w:rsidRDefault="004C5877" w:rsidP="00243B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Default="004C5877" w:rsidP="00243B8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7301CB">
              <w:rPr>
                <w:sz w:val="20"/>
                <w:szCs w:val="20"/>
                <w:lang w:eastAsia="en-US"/>
              </w:rPr>
              <w:t>Дьячкова</w:t>
            </w:r>
            <w:proofErr w:type="spellEnd"/>
            <w:r w:rsidRPr="007301CB">
              <w:rPr>
                <w:sz w:val="20"/>
                <w:szCs w:val="20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301CB" w:rsidRDefault="004C5877" w:rsidP="00243B8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12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rPr>
                <w:i/>
                <w:sz w:val="22"/>
                <w:szCs w:val="22"/>
                <w:lang w:eastAsia="en-US"/>
              </w:rPr>
            </w:pPr>
            <w:r w:rsidRPr="00700439">
              <w:rPr>
                <w:i/>
                <w:sz w:val="22"/>
                <w:szCs w:val="22"/>
                <w:lang w:eastAsia="en-US"/>
              </w:rPr>
              <w:t>«Российская государственность»</w:t>
            </w:r>
          </w:p>
          <w:p w:rsidR="004C5877" w:rsidRPr="00700439" w:rsidRDefault="004C5877" w:rsidP="00E85CEB">
            <w:pPr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Тематическая выставка</w:t>
            </w:r>
          </w:p>
          <w:p w:rsidR="004C5877" w:rsidRPr="00700439" w:rsidRDefault="004C5877" w:rsidP="00E85CEB">
            <w:pPr>
              <w:rPr>
                <w:i/>
                <w:sz w:val="22"/>
                <w:szCs w:val="22"/>
                <w:lang w:eastAsia="en-US"/>
              </w:rPr>
            </w:pPr>
            <w:r w:rsidRPr="00700439">
              <w:rPr>
                <w:i/>
                <w:sz w:val="22"/>
                <w:szCs w:val="22"/>
                <w:lang w:eastAsia="en-US"/>
              </w:rPr>
              <w:t xml:space="preserve">«Моя страна» </w:t>
            </w:r>
          </w:p>
          <w:p w:rsidR="004C5877" w:rsidRDefault="004C5877" w:rsidP="00E85CE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00439">
              <w:rPr>
                <w:sz w:val="22"/>
                <w:szCs w:val="22"/>
                <w:lang w:eastAsia="en-US"/>
              </w:rPr>
              <w:t>Квест</w:t>
            </w:r>
            <w:proofErr w:type="spellEnd"/>
            <w:r w:rsidRPr="00700439">
              <w:rPr>
                <w:sz w:val="22"/>
                <w:szCs w:val="22"/>
                <w:lang w:eastAsia="en-US"/>
              </w:rPr>
              <w:t>-игра</w:t>
            </w:r>
          </w:p>
          <w:p w:rsidR="004C5877" w:rsidRPr="00700439" w:rsidRDefault="004C5877" w:rsidP="00E85CEB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Всех групп</w:t>
            </w:r>
          </w:p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00439">
              <w:rPr>
                <w:sz w:val="22"/>
                <w:szCs w:val="22"/>
                <w:lang w:eastAsia="en-US"/>
              </w:rPr>
              <w:t>Гасникова</w:t>
            </w:r>
            <w:proofErr w:type="spellEnd"/>
            <w:r w:rsidRPr="00700439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18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Default="004C5877" w:rsidP="00E85CEB">
            <w:pPr>
              <w:rPr>
                <w:i/>
                <w:sz w:val="22"/>
                <w:szCs w:val="22"/>
                <w:lang w:eastAsia="en-US"/>
              </w:rPr>
            </w:pPr>
            <w:r w:rsidRPr="00700439">
              <w:rPr>
                <w:i/>
                <w:sz w:val="22"/>
                <w:szCs w:val="22"/>
                <w:lang w:eastAsia="en-US"/>
              </w:rPr>
              <w:t xml:space="preserve">"Экскурсия в </w:t>
            </w:r>
            <w:r>
              <w:rPr>
                <w:i/>
                <w:sz w:val="22"/>
                <w:szCs w:val="22"/>
                <w:lang w:eastAsia="en-US"/>
              </w:rPr>
              <w:t>Центр-</w:t>
            </w:r>
            <w:r w:rsidRPr="00700439">
              <w:rPr>
                <w:i/>
                <w:sz w:val="22"/>
                <w:szCs w:val="22"/>
                <w:lang w:eastAsia="en-US"/>
              </w:rPr>
              <w:t>музей литературных героев по роману И.А. Гончарова "Обломов" в режиме онлайн</w:t>
            </w:r>
          </w:p>
          <w:p w:rsidR="004C5877" w:rsidRPr="00700439" w:rsidRDefault="004C5877" w:rsidP="00E85CEB">
            <w:pPr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700439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700439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25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22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700439">
              <w:rPr>
                <w:i/>
                <w:sz w:val="22"/>
                <w:szCs w:val="22"/>
                <w:lang w:eastAsia="en-US"/>
              </w:rPr>
              <w:t>«Брестская крепость: Страницы памяти»</w:t>
            </w:r>
          </w:p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Выставка-мемориал</w:t>
            </w:r>
            <w:r>
              <w:rPr>
                <w:sz w:val="22"/>
                <w:szCs w:val="22"/>
                <w:lang w:eastAsia="en-US"/>
              </w:rPr>
              <w:t xml:space="preserve">, просмотр хроникально-документальных фильмов о первых днях </w:t>
            </w:r>
            <w:proofErr w:type="spellStart"/>
            <w:r>
              <w:rPr>
                <w:sz w:val="22"/>
                <w:szCs w:val="22"/>
                <w:lang w:eastAsia="en-US"/>
              </w:rPr>
              <w:t>ВОв</w:t>
            </w:r>
            <w:proofErr w:type="spellEnd"/>
          </w:p>
          <w:p w:rsidR="004C5877" w:rsidRDefault="004C5877" w:rsidP="00E85CE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 xml:space="preserve">- Участие в акции памяти </w:t>
            </w:r>
            <w:r w:rsidRPr="00700439">
              <w:rPr>
                <w:i/>
                <w:sz w:val="22"/>
                <w:szCs w:val="22"/>
                <w:lang w:eastAsia="en-US"/>
              </w:rPr>
              <w:t>«Свеча памяти»</w:t>
            </w:r>
          </w:p>
          <w:p w:rsidR="004C5877" w:rsidRPr="00700439" w:rsidRDefault="004C5877" w:rsidP="00E85CEB">
            <w:pPr>
              <w:jc w:val="both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Гасни</w:t>
            </w:r>
            <w:r w:rsidRPr="00700439">
              <w:rPr>
                <w:rFonts w:eastAsia="Calibri"/>
                <w:sz w:val="22"/>
                <w:szCs w:val="22"/>
                <w:lang w:eastAsia="en-US"/>
              </w:rPr>
              <w:t>кова</w:t>
            </w:r>
            <w:proofErr w:type="spellEnd"/>
            <w:r w:rsidRPr="00700439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5D11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26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rPr>
                <w:sz w:val="22"/>
                <w:szCs w:val="22"/>
                <w:u w:val="single"/>
                <w:lang w:eastAsia="en-US"/>
              </w:rPr>
            </w:pPr>
            <w:r w:rsidRPr="00700439">
              <w:rPr>
                <w:sz w:val="22"/>
                <w:szCs w:val="22"/>
                <w:u w:val="single"/>
                <w:lang w:eastAsia="en-US"/>
              </w:rPr>
              <w:t>Участие в международном дне борьбы с наркоманией и незаконным оборотом наркотиков</w:t>
            </w:r>
          </w:p>
          <w:p w:rsidR="004C5877" w:rsidRPr="00700439" w:rsidRDefault="004C5877" w:rsidP="00E85CEB">
            <w:pPr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«Опасная дружба»</w:t>
            </w:r>
          </w:p>
          <w:p w:rsidR="004C5877" w:rsidRPr="00700439" w:rsidRDefault="004C5877" w:rsidP="00E85CEB">
            <w:pPr>
              <w:rPr>
                <w:color w:val="FF0000"/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Выставка-беседа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30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00439">
              <w:rPr>
                <w:rFonts w:eastAsia="Calibri"/>
                <w:sz w:val="22"/>
                <w:szCs w:val="22"/>
                <w:lang w:eastAsia="en-US"/>
              </w:rPr>
              <w:t>29 июня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 xml:space="preserve">«Уступи дорогу!» </w:t>
            </w:r>
          </w:p>
          <w:p w:rsidR="004C5877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Профилактическая беседа по БДД, с раздачей информационных листовок</w:t>
            </w:r>
          </w:p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700439">
              <w:rPr>
                <w:sz w:val="22"/>
                <w:szCs w:val="22"/>
                <w:lang w:eastAsia="en-US"/>
              </w:rPr>
              <w:t>Дьячкова</w:t>
            </w:r>
            <w:proofErr w:type="spellEnd"/>
            <w:r w:rsidRPr="00700439"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E85CEB">
            <w:pPr>
              <w:jc w:val="center"/>
              <w:rPr>
                <w:sz w:val="22"/>
                <w:szCs w:val="22"/>
                <w:lang w:eastAsia="en-US"/>
              </w:rPr>
            </w:pPr>
            <w:r w:rsidRPr="00700439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4C5877" w:rsidRPr="00700439" w:rsidTr="004C587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5D1113" w:rsidRDefault="00463086" w:rsidP="00CB3E86">
            <w:pPr>
              <w:spacing w:line="276" w:lineRule="auto"/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7</w:t>
            </w:r>
            <w:bookmarkStart w:id="0" w:name="_GoBack"/>
            <w:bookmarkEnd w:id="0"/>
            <w:r w:rsidR="004C5877" w:rsidRPr="005D1113">
              <w:rPr>
                <w:rFonts w:eastAsia="Calibri"/>
                <w:i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77" w:rsidRPr="00700439" w:rsidRDefault="004C5877" w:rsidP="00CB3E8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41C80" w:rsidRPr="00700439" w:rsidRDefault="00E41C80" w:rsidP="00CB3E86">
      <w:pPr>
        <w:spacing w:line="276" w:lineRule="auto"/>
        <w:jc w:val="both"/>
        <w:rPr>
          <w:sz w:val="22"/>
          <w:szCs w:val="22"/>
        </w:rPr>
      </w:pPr>
    </w:p>
    <w:p w:rsidR="008F5826" w:rsidRPr="00700439" w:rsidRDefault="008F5826" w:rsidP="00CB3E86">
      <w:pPr>
        <w:spacing w:line="276" w:lineRule="auto"/>
        <w:jc w:val="both"/>
        <w:rPr>
          <w:sz w:val="22"/>
          <w:szCs w:val="22"/>
        </w:rPr>
      </w:pPr>
    </w:p>
    <w:p w:rsidR="003B7558" w:rsidRPr="00700439" w:rsidRDefault="003B7558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</w:p>
    <w:p w:rsidR="00410939" w:rsidRPr="00700439" w:rsidRDefault="00E41C80" w:rsidP="00CB3E86">
      <w:pPr>
        <w:tabs>
          <w:tab w:val="left" w:pos="2179"/>
        </w:tabs>
        <w:spacing w:line="276" w:lineRule="auto"/>
        <w:jc w:val="both"/>
        <w:rPr>
          <w:sz w:val="22"/>
          <w:szCs w:val="22"/>
        </w:rPr>
      </w:pPr>
      <w:r w:rsidRPr="00700439">
        <w:rPr>
          <w:sz w:val="22"/>
          <w:szCs w:val="22"/>
        </w:rPr>
        <w:t xml:space="preserve">Директор </w:t>
      </w:r>
      <w:r w:rsidRPr="00700439">
        <w:rPr>
          <w:sz w:val="22"/>
          <w:szCs w:val="22"/>
        </w:rPr>
        <w:tab/>
      </w:r>
      <w:r w:rsidRPr="00700439">
        <w:rPr>
          <w:sz w:val="22"/>
          <w:szCs w:val="22"/>
        </w:rPr>
        <w:tab/>
      </w:r>
      <w:r w:rsidRPr="00700439">
        <w:rPr>
          <w:sz w:val="22"/>
          <w:szCs w:val="22"/>
        </w:rPr>
        <w:tab/>
      </w:r>
      <w:r w:rsidRPr="00700439">
        <w:rPr>
          <w:sz w:val="22"/>
          <w:szCs w:val="22"/>
        </w:rPr>
        <w:tab/>
      </w:r>
      <w:r w:rsidRPr="00700439">
        <w:rPr>
          <w:sz w:val="22"/>
          <w:szCs w:val="22"/>
        </w:rPr>
        <w:tab/>
        <w:t>Е.Ю. Гурин</w:t>
      </w:r>
    </w:p>
    <w:p w:rsidR="00410939" w:rsidRPr="00700439" w:rsidRDefault="00410939" w:rsidP="00410939">
      <w:pPr>
        <w:rPr>
          <w:sz w:val="22"/>
          <w:szCs w:val="22"/>
        </w:rPr>
      </w:pPr>
    </w:p>
    <w:p w:rsidR="00BC3DE9" w:rsidRPr="00700439" w:rsidRDefault="00BC3DE9" w:rsidP="00BC3DE9">
      <w:pPr>
        <w:rPr>
          <w:sz w:val="22"/>
          <w:szCs w:val="22"/>
        </w:rPr>
      </w:pPr>
      <w:r w:rsidRPr="00700439">
        <w:rPr>
          <w:sz w:val="22"/>
          <w:szCs w:val="22"/>
        </w:rPr>
        <w:tab/>
      </w:r>
    </w:p>
    <w:sectPr w:rsidR="00BC3DE9" w:rsidRPr="00700439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6C6F"/>
    <w:rsid w:val="000A036D"/>
    <w:rsid w:val="000C65C5"/>
    <w:rsid w:val="000E4CC8"/>
    <w:rsid w:val="000F74FC"/>
    <w:rsid w:val="001500AD"/>
    <w:rsid w:val="0015598D"/>
    <w:rsid w:val="0017236D"/>
    <w:rsid w:val="00193DE7"/>
    <w:rsid w:val="001A5BDB"/>
    <w:rsid w:val="001B1FD8"/>
    <w:rsid w:val="001F7F36"/>
    <w:rsid w:val="00204A31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463086"/>
    <w:rsid w:val="004C5877"/>
    <w:rsid w:val="0051421E"/>
    <w:rsid w:val="005D1113"/>
    <w:rsid w:val="00690808"/>
    <w:rsid w:val="006B6BF7"/>
    <w:rsid w:val="006D38E5"/>
    <w:rsid w:val="006D70B3"/>
    <w:rsid w:val="006E7D11"/>
    <w:rsid w:val="00700439"/>
    <w:rsid w:val="007A4FB0"/>
    <w:rsid w:val="007E5D64"/>
    <w:rsid w:val="007F2C71"/>
    <w:rsid w:val="00825A5E"/>
    <w:rsid w:val="00832DBF"/>
    <w:rsid w:val="008C0210"/>
    <w:rsid w:val="008E551B"/>
    <w:rsid w:val="008F306F"/>
    <w:rsid w:val="008F5826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B10A8A"/>
    <w:rsid w:val="00B52121"/>
    <w:rsid w:val="00BC3DE9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70</cp:revision>
  <cp:lastPrinted>2022-02-04T10:25:00Z</cp:lastPrinted>
  <dcterms:created xsi:type="dcterms:W3CDTF">2017-12-10T03:49:00Z</dcterms:created>
  <dcterms:modified xsi:type="dcterms:W3CDTF">2022-08-09T06:21:00Z</dcterms:modified>
</cp:coreProperties>
</file>