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773B1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1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773B1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1C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E05481" w:rsidRPr="00773B1C">
        <w:rPr>
          <w:rFonts w:ascii="Times New Roman" w:hAnsi="Times New Roman" w:cs="Times New Roman"/>
          <w:b/>
          <w:sz w:val="24"/>
          <w:szCs w:val="24"/>
        </w:rPr>
        <w:t>географии, 5</w:t>
      </w:r>
      <w:r w:rsidRPr="00773B1C">
        <w:rPr>
          <w:rFonts w:ascii="Times New Roman" w:hAnsi="Times New Roman" w:cs="Times New Roman"/>
          <w:b/>
          <w:sz w:val="24"/>
          <w:szCs w:val="24"/>
        </w:rPr>
        <w:t>-9 класс</w:t>
      </w:r>
    </w:p>
    <w:p w:rsidR="007127CC" w:rsidRPr="00773B1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1C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773B1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773B1C" w:rsidTr="00BA5365">
        <w:tc>
          <w:tcPr>
            <w:tcW w:w="2268" w:type="dxa"/>
          </w:tcPr>
          <w:p w:rsidR="007127CC" w:rsidRPr="00773B1C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7127CC" w:rsidRPr="00773B1C" w:rsidRDefault="004147C2" w:rsidP="00C15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 основе Федерального государственного образовательного стандарта основного общего образования,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73B1C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., примерной рабочей программы по географии (География 5 – 9 классы под редакцией И. И. Бариновой, Т. П. Герасимовой, В. А. </w:t>
            </w:r>
            <w:proofErr w:type="spellStart"/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Коринской</w:t>
            </w:r>
            <w:proofErr w:type="spellEnd"/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, В. П. Дронова, М., Дрофа, 2017)</w:t>
            </w:r>
          </w:p>
        </w:tc>
      </w:tr>
      <w:tr w:rsidR="007127CC" w:rsidRPr="00773B1C" w:rsidTr="00BA5365">
        <w:tc>
          <w:tcPr>
            <w:tcW w:w="2268" w:type="dxa"/>
          </w:tcPr>
          <w:p w:rsidR="007127CC" w:rsidRPr="00773B1C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C15C92" w:rsidRPr="00773B1C" w:rsidRDefault="00C15C92" w:rsidP="00C15C92">
            <w:pPr>
              <w:pStyle w:val="a4"/>
              <w:numPr>
                <w:ilvl w:val="0"/>
                <w:numId w:val="7"/>
              </w:numPr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О.А. Климанова, В.В. Климанов, Э.В. Ким,  География, Землеведение: 5-6 классы, Москва, Дрофа, 2019</w:t>
            </w:r>
          </w:p>
          <w:p w:rsidR="00C15C92" w:rsidRPr="00773B1C" w:rsidRDefault="00C15C92" w:rsidP="00C15C92">
            <w:pPr>
              <w:pStyle w:val="a4"/>
              <w:numPr>
                <w:ilvl w:val="0"/>
                <w:numId w:val="7"/>
              </w:numPr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О.А. Климанова, В.В. Климанов, Э.В. Ким, В.И. Сиротин. География: Страноведение, учебник для 7 класса, Москва, Дрофа, 2019</w:t>
            </w:r>
          </w:p>
          <w:p w:rsidR="00B35361" w:rsidRPr="00773B1C" w:rsidRDefault="004147C2" w:rsidP="00C15C92">
            <w:pPr>
              <w:pStyle w:val="a4"/>
              <w:numPr>
                <w:ilvl w:val="0"/>
                <w:numId w:val="7"/>
              </w:numPr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А.И. Алексеев, В.А. Низовьев, Э.В. Ким, География России: Природа и население. Учебник для 8 класса, Москва Дрофа, 2020</w:t>
            </w:r>
          </w:p>
          <w:p w:rsidR="00CC34E0" w:rsidRPr="00773B1C" w:rsidRDefault="00C15C92" w:rsidP="00C15C92">
            <w:pPr>
              <w:pStyle w:val="a4"/>
              <w:numPr>
                <w:ilvl w:val="0"/>
                <w:numId w:val="7"/>
              </w:numPr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А.И. Алексеев, В.А. Низовьев, Э.В. Ким, География России: Хозяйство и географические районы. Учебник для 9 класса, Москва Дрофа, 2020</w:t>
            </w:r>
          </w:p>
        </w:tc>
      </w:tr>
      <w:tr w:rsidR="007127CC" w:rsidRPr="00773B1C" w:rsidTr="00BA5365">
        <w:tc>
          <w:tcPr>
            <w:tcW w:w="2268" w:type="dxa"/>
          </w:tcPr>
          <w:p w:rsidR="007127CC" w:rsidRPr="00773B1C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773B1C" w:rsidRDefault="00B35361" w:rsidP="00B35361">
            <w:pPr>
              <w:pStyle w:val="a6"/>
              <w:ind w:left="-45"/>
              <w:rPr>
                <w:b/>
              </w:rPr>
            </w:pPr>
            <w:r w:rsidRPr="00773B1C">
              <w:rPr>
                <w:b/>
              </w:rPr>
              <w:t xml:space="preserve">Цели обучения </w:t>
            </w:r>
            <w:r w:rsidR="001141CB" w:rsidRPr="00773B1C">
              <w:rPr>
                <w:b/>
              </w:rPr>
              <w:t xml:space="preserve">географии </w:t>
            </w:r>
            <w:r w:rsidRPr="00773B1C">
              <w:rPr>
                <w:b/>
              </w:rPr>
              <w:t xml:space="preserve"> в основной школе: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 знаний  об  основных  географических  понятиях, географических  особенностях  природы,  населения  и  хозяйства  разных территорий;  о  России  во  всем  ее  географическом  разнообразии  и целостности;  об  окружающей  среде,  путях  ее  сохранения  и рационального использования; 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умениями использовать  один  из  «языков»  международного общения  –  географическую  карту,  статистические  материалы, современные  геоинформационные  технологии  для  поиска, интерпретации  и  демонстрации  различных  географических  данных; применять  географические  знания  для  объяснения  и  оценки разнообразных явлений и процессов; 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развитие  познавательных  интересов,  интеллектуальных  и  творческих способностей  в  процессе  наблюдений  за  состоянием  окружающей среды,  решения  географических  задач,  самостоятельного  приобретения новых знаний;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воспитание  любви  к  своей  местности,  своему  региону,  своей  стране; взаимопонимания  с  другими  народами;  экологической  культуры, бережного отношения к окружающей среде;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применение географических знаний и умений в повседневной жизни для  сохранения  окружающей  среды  и  социально-ответственного поведения  в  ней;  адаптации  к  условиям  проживания  на  определенной территории;  самостоятельному  оцениванию  уровня  безопасности окружающей среды как сферы жизнедеятельности</w:t>
            </w:r>
          </w:p>
          <w:p w:rsidR="00B35361" w:rsidRPr="00773B1C" w:rsidRDefault="00B35361" w:rsidP="001141CB">
            <w:pPr>
              <w:pStyle w:val="a6"/>
              <w:spacing w:before="2"/>
              <w:ind w:left="-45"/>
              <w:rPr>
                <w:b/>
              </w:rPr>
            </w:pPr>
            <w:r w:rsidRPr="00773B1C">
              <w:rPr>
                <w:b/>
              </w:rPr>
              <w:t>Задачи обучения: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сформировать у учащихся знания о родной стране и в мире;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вооружить  школьников  необходимыми  практическими  умениями  и навыками  самостоятельной  работы  с  различными  источниками географической  информации  как  классическими  (картами, статистическими  материалами  и  др.),  так  и  современными (компьютерными). 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 представление  о  своем  географическом  регионе,  в  котором локализуются  и  развиваются  как  общепланетарные,  так  и специфические процессы и явления; 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создать  образ  своего  родного  края,  научить  сравнивать  его  с  другими регионами России и с различными регионами мира. </w:t>
            </w:r>
          </w:p>
          <w:p w:rsidR="001141CB" w:rsidRPr="00773B1C" w:rsidRDefault="001141CB" w:rsidP="00C15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 географии  формирует  не  только  определенную  систему предметных  знаний  и  целый  ряд  специальных  географических  умений,  но также комплекс </w:t>
            </w:r>
            <w:proofErr w:type="spellStart"/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 умений, необходимых </w:t>
            </w:r>
            <w:proofErr w:type="gramStart"/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 и  изучения  окружающей  среды;  выявления  причинно-следственных связей; 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сравнения  объектов,  процессов  и  явлений;  моделирования  и проектирования; </w:t>
            </w:r>
          </w:p>
          <w:p w:rsidR="001141CB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ориентирования  на  местности,  плане,  карте;  в  ресурсах  ИНТЕРНЕТ, статистических материалах; </w:t>
            </w:r>
          </w:p>
          <w:p w:rsidR="007127CC" w:rsidRPr="00773B1C" w:rsidRDefault="001141CB" w:rsidP="00C15C92">
            <w:pPr>
              <w:pStyle w:val="a4"/>
              <w:numPr>
                <w:ilvl w:val="0"/>
                <w:numId w:val="5"/>
              </w:numPr>
              <w:tabs>
                <w:tab w:val="left" w:pos="-987"/>
              </w:tabs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соблюдения  норм  поведения  в  окружающей  среде;  оценивания  своей деятельности  с  точки  зрения  нравственных,  правовых  норм,  эстетических ценностей</w:t>
            </w:r>
            <w:r w:rsidR="00B35361" w:rsidRPr="00773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7CC" w:rsidRPr="00773B1C" w:rsidTr="00BA5365">
        <w:tc>
          <w:tcPr>
            <w:tcW w:w="2268" w:type="dxa"/>
          </w:tcPr>
          <w:p w:rsidR="007127CC" w:rsidRPr="00773B1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773B1C" w:rsidRDefault="001102CF" w:rsidP="00C15C92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</w:t>
            </w:r>
            <w:r w:rsidR="00352323" w:rsidRPr="00773B1C">
              <w:rPr>
                <w:rFonts w:ascii="Times New Roman" w:hAnsi="Times New Roman" w:cs="Times New Roman"/>
                <w:sz w:val="24"/>
                <w:szCs w:val="24"/>
              </w:rPr>
              <w:t>ГБОУ РО «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ДККК</w:t>
            </w:r>
            <w:r w:rsidR="00352323" w:rsidRPr="00773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</w:t>
            </w:r>
            <w:r w:rsidR="00131DEB" w:rsidRPr="00773B1C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="006C18F6"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уровне основного  общего образования отводится </w:t>
            </w:r>
            <w:r w:rsidR="00BD7259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часа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BD7259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15C92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DEB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31DEB" w:rsidRPr="00773B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131DEB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35 час, в </w:t>
            </w:r>
            <w:r w:rsidR="00131DEB" w:rsidRPr="00773B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="00131DEB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35 час,</w:t>
            </w:r>
            <w:r w:rsidR="00C15C92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="00BD7259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</w:t>
            </w:r>
            <w:r w:rsidR="00131DEB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proofErr w:type="gramStart"/>
            <w:r w:rsidR="00BD7259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BD7259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 классе – </w:t>
            </w:r>
            <w:r w:rsidR="00131DEB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D7259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BD7259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классе – </w:t>
            </w:r>
            <w:r w:rsidR="00C15C92"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77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7127CC" w:rsidRPr="00773B1C" w:rsidTr="00BA5365">
        <w:tc>
          <w:tcPr>
            <w:tcW w:w="2268" w:type="dxa"/>
          </w:tcPr>
          <w:p w:rsidR="007127CC" w:rsidRPr="00773B1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AD171D" w:rsidRPr="00773B1C" w:rsidRDefault="00AD171D" w:rsidP="00AD1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AD171D" w:rsidRPr="00773B1C" w:rsidRDefault="00BB327D" w:rsidP="00A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Как устроен наш мир</w:t>
            </w:r>
          </w:p>
          <w:p w:rsidR="00BB327D" w:rsidRPr="00773B1C" w:rsidRDefault="00BB327D" w:rsidP="00A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Развитие географических знаний о земной поверхности</w:t>
            </w:r>
          </w:p>
          <w:p w:rsidR="00BB327D" w:rsidRPr="00773B1C" w:rsidRDefault="00BB327D" w:rsidP="00AD1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Как устроена наша планета</w:t>
            </w:r>
            <w:bookmarkStart w:id="0" w:name="_GoBack"/>
            <w:bookmarkEnd w:id="0"/>
          </w:p>
          <w:p w:rsidR="00AD171D" w:rsidRPr="00773B1C" w:rsidRDefault="00AD171D" w:rsidP="00AD1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AD171D" w:rsidRPr="00773B1C" w:rsidRDefault="00BB327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Земля во вселенной</w:t>
            </w:r>
          </w:p>
          <w:p w:rsidR="00BB327D" w:rsidRPr="00773B1C" w:rsidRDefault="00BB327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Путешествия и их географическое отражение</w:t>
            </w:r>
          </w:p>
          <w:p w:rsidR="00BB327D" w:rsidRPr="00773B1C" w:rsidRDefault="00BB327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Природа земли</w:t>
            </w:r>
          </w:p>
          <w:p w:rsidR="00BB327D" w:rsidRPr="00773B1C" w:rsidRDefault="006D18EF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– среда жизни</w:t>
            </w:r>
          </w:p>
          <w:p w:rsidR="007127CC" w:rsidRPr="00773B1C" w:rsidRDefault="00EA5397" w:rsidP="00110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A92DFC" w:rsidRPr="00773B1C" w:rsidRDefault="00A92DFC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Земля – планета людей</w:t>
            </w:r>
          </w:p>
          <w:p w:rsidR="00A92DFC" w:rsidRPr="00773B1C" w:rsidRDefault="00A92DFC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Океаны, материки и страны мира</w:t>
            </w:r>
          </w:p>
          <w:p w:rsidR="00A92DFC" w:rsidRPr="00773B1C" w:rsidRDefault="00A92DFC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Человек и планета: история взаимоотношений</w:t>
            </w:r>
          </w:p>
          <w:p w:rsidR="00EA5397" w:rsidRPr="00773B1C" w:rsidRDefault="00EA5397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EA5397" w:rsidRPr="00773B1C" w:rsidRDefault="00A92DF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Пространства России</w:t>
            </w:r>
          </w:p>
          <w:p w:rsidR="00A92DFC" w:rsidRPr="00773B1C" w:rsidRDefault="00A92DF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Природа и человек</w:t>
            </w:r>
          </w:p>
          <w:p w:rsidR="00A92DFC" w:rsidRPr="00773B1C" w:rsidRDefault="00A92DF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Население России</w:t>
            </w:r>
          </w:p>
          <w:p w:rsidR="00EA5397" w:rsidRPr="00773B1C" w:rsidRDefault="00EA5397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EA5397" w:rsidRPr="00773B1C" w:rsidRDefault="00A92DF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Хозяйство России</w:t>
            </w:r>
          </w:p>
          <w:p w:rsidR="00A92DFC" w:rsidRPr="00773B1C" w:rsidRDefault="00A92DFC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Районы России</w:t>
            </w:r>
          </w:p>
        </w:tc>
      </w:tr>
      <w:tr w:rsidR="007127CC" w:rsidRPr="00773B1C" w:rsidTr="00BA5365">
        <w:tc>
          <w:tcPr>
            <w:tcW w:w="2268" w:type="dxa"/>
          </w:tcPr>
          <w:p w:rsidR="007127CC" w:rsidRPr="00773B1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C15C92" w:rsidRPr="00773B1C" w:rsidRDefault="00C15C92" w:rsidP="00C15C9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аттестации: контрольная работа, тестовая работа</w:t>
            </w:r>
            <w:r w:rsidR="00D87ACF" w:rsidRPr="00773B1C">
              <w:rPr>
                <w:rFonts w:ascii="Times New Roman" w:hAnsi="Times New Roman" w:cs="Times New Roman"/>
                <w:sz w:val="24"/>
                <w:szCs w:val="24"/>
              </w:rPr>
              <w:t>, зачёт по темам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C92" w:rsidRPr="00773B1C" w:rsidRDefault="00C15C92" w:rsidP="00C15C9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127CC" w:rsidRPr="00773B1C" w:rsidRDefault="00D87ACF" w:rsidP="00C1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5,6,7 класс - </w:t>
            </w:r>
            <w:r w:rsidR="00C15C92" w:rsidRPr="00773B1C">
              <w:rPr>
                <w:rFonts w:ascii="Times New Roman" w:hAnsi="Times New Roman" w:cs="Times New Roman"/>
                <w:sz w:val="24"/>
                <w:szCs w:val="24"/>
              </w:rPr>
              <w:t>защита коллективного проекта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ACF" w:rsidRPr="00773B1C" w:rsidRDefault="00D87ACF" w:rsidP="00C1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8 класс – тестовая работа;</w:t>
            </w:r>
          </w:p>
          <w:p w:rsidR="00D87ACF" w:rsidRPr="00773B1C" w:rsidRDefault="00D87ACF" w:rsidP="00C1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9 класс – тестовая работа (в формате ОГЭ)</w:t>
            </w:r>
          </w:p>
        </w:tc>
      </w:tr>
    </w:tbl>
    <w:p w:rsidR="007127CC" w:rsidRPr="00773B1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773B1C" w:rsidSect="00C15C9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A0191"/>
    <w:multiLevelType w:val="hybridMultilevel"/>
    <w:tmpl w:val="7964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57860"/>
    <w:multiLevelType w:val="hybridMultilevel"/>
    <w:tmpl w:val="938C02EC"/>
    <w:lvl w:ilvl="0" w:tplc="051C767E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7C6568"/>
    <w:multiLevelType w:val="hybridMultilevel"/>
    <w:tmpl w:val="4776D124"/>
    <w:lvl w:ilvl="0" w:tplc="315CE2D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0D71"/>
    <w:rsid w:val="001102CF"/>
    <w:rsid w:val="001141CB"/>
    <w:rsid w:val="00131DEB"/>
    <w:rsid w:val="001453D7"/>
    <w:rsid w:val="00194A4D"/>
    <w:rsid w:val="00352323"/>
    <w:rsid w:val="003F60CA"/>
    <w:rsid w:val="004147C2"/>
    <w:rsid w:val="005E3870"/>
    <w:rsid w:val="0068222C"/>
    <w:rsid w:val="006C18F6"/>
    <w:rsid w:val="006D18EF"/>
    <w:rsid w:val="007127CC"/>
    <w:rsid w:val="00773B1C"/>
    <w:rsid w:val="00825C1F"/>
    <w:rsid w:val="00915421"/>
    <w:rsid w:val="009A3559"/>
    <w:rsid w:val="00A92DFC"/>
    <w:rsid w:val="00AD171D"/>
    <w:rsid w:val="00AE5F96"/>
    <w:rsid w:val="00AF13AD"/>
    <w:rsid w:val="00B35361"/>
    <w:rsid w:val="00B80407"/>
    <w:rsid w:val="00BA5365"/>
    <w:rsid w:val="00BB327D"/>
    <w:rsid w:val="00BD7259"/>
    <w:rsid w:val="00C15921"/>
    <w:rsid w:val="00C15C92"/>
    <w:rsid w:val="00C17599"/>
    <w:rsid w:val="00CC34E0"/>
    <w:rsid w:val="00D1610B"/>
    <w:rsid w:val="00D61709"/>
    <w:rsid w:val="00D87ACF"/>
    <w:rsid w:val="00DC7B4B"/>
    <w:rsid w:val="00E05481"/>
    <w:rsid w:val="00EA539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5">
    <w:name w:val="Основной текст (5)"/>
    <w:link w:val="51"/>
    <w:uiPriority w:val="99"/>
    <w:locked/>
    <w:rsid w:val="001141CB"/>
    <w:rPr>
      <w:rFonts w:ascii="Calibri" w:hAnsi="Calibri"/>
      <w:sz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1141CB"/>
    <w:pPr>
      <w:widowControl w:val="0"/>
      <w:shd w:val="clear" w:color="auto" w:fill="FFFFFF"/>
      <w:spacing w:before="240" w:after="780" w:line="240" w:lineRule="atLeast"/>
    </w:pPr>
    <w:rPr>
      <w:rFonts w:ascii="Calibri" w:hAnsi="Calibri"/>
      <w:sz w:val="15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5">
    <w:name w:val="Основной текст (5)"/>
    <w:link w:val="51"/>
    <w:uiPriority w:val="99"/>
    <w:locked/>
    <w:rsid w:val="001141CB"/>
    <w:rPr>
      <w:rFonts w:ascii="Calibri" w:hAnsi="Calibri"/>
      <w:sz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1141CB"/>
    <w:pPr>
      <w:widowControl w:val="0"/>
      <w:shd w:val="clear" w:color="auto" w:fill="FFFFFF"/>
      <w:spacing w:before="240" w:after="780" w:line="240" w:lineRule="atLeast"/>
    </w:pPr>
    <w:rPr>
      <w:rFonts w:ascii="Calibri" w:hAnsi="Calibri"/>
      <w:sz w:val="1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ваи</cp:lastModifiedBy>
  <cp:revision>13</cp:revision>
  <dcterms:created xsi:type="dcterms:W3CDTF">2021-09-28T07:52:00Z</dcterms:created>
  <dcterms:modified xsi:type="dcterms:W3CDTF">2021-09-29T09:59:00Z</dcterms:modified>
</cp:coreProperties>
</file>