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5C" w:rsidRPr="00A9399C" w:rsidRDefault="00B1075C" w:rsidP="00B1075C">
      <w:pPr>
        <w:widowControl w:val="0"/>
        <w:spacing w:after="0" w:line="396" w:lineRule="exact"/>
        <w:ind w:right="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образование </w:t>
      </w:r>
      <w:proofErr w:type="spellStart"/>
      <w:r w:rsidRPr="00A93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Щербиновский</w:t>
      </w:r>
      <w:proofErr w:type="spellEnd"/>
      <w:r w:rsidRPr="00A93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B1075C" w:rsidRPr="00A9399C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399C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3045C" w:rsidRDefault="00B1075C" w:rsidP="004304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399C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№12</w:t>
      </w:r>
      <w:r w:rsidR="0043045C">
        <w:rPr>
          <w:rFonts w:ascii="Times New Roman" w:hAnsi="Times New Roman" w:cs="Times New Roman"/>
          <w:color w:val="000000"/>
          <w:sz w:val="28"/>
          <w:szCs w:val="28"/>
        </w:rPr>
        <w:t xml:space="preserve"> имени Героя Советского Союза Ивана Григорьевича Остапенко </w:t>
      </w:r>
      <w:r w:rsidRPr="00A939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B1075C" w:rsidRPr="00A9399C" w:rsidRDefault="00B1075C" w:rsidP="004304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399C">
        <w:rPr>
          <w:rFonts w:ascii="Times New Roman" w:hAnsi="Times New Roman" w:cs="Times New Roman"/>
          <w:color w:val="000000"/>
          <w:sz w:val="28"/>
          <w:szCs w:val="28"/>
        </w:rPr>
        <w:t>Щербиновскийрайон</w:t>
      </w:r>
      <w:proofErr w:type="spellEnd"/>
      <w:r w:rsidRPr="00A93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99C">
        <w:rPr>
          <w:rFonts w:ascii="Times New Roman" w:hAnsi="Times New Roman" w:cs="Times New Roman"/>
          <w:color w:val="000000"/>
          <w:sz w:val="28"/>
          <w:szCs w:val="28"/>
        </w:rPr>
        <w:t>селоГлафировка</w:t>
      </w:r>
      <w:proofErr w:type="spellEnd"/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1075C" w:rsidRPr="00F04968" w:rsidRDefault="00B1075C" w:rsidP="00B107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1075C" w:rsidRPr="00F04968" w:rsidRDefault="00B1075C" w:rsidP="00B107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1075C" w:rsidRPr="00F04968" w:rsidRDefault="00B1075C" w:rsidP="00B107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УТВЕРЖДЕНО</w:t>
      </w: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решением педагогического совета</w:t>
      </w:r>
    </w:p>
    <w:p w:rsidR="00B1075C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BD3558">
        <w:rPr>
          <w:rFonts w:ascii="Times New Roman" w:hAnsi="Times New Roman" w:cs="Times New Roman"/>
          <w:sz w:val="28"/>
          <w:szCs w:val="28"/>
        </w:rPr>
        <w:t>3</w:t>
      </w:r>
      <w:r w:rsidR="003559E2">
        <w:rPr>
          <w:rFonts w:ascii="Times New Roman" w:hAnsi="Times New Roman" w:cs="Times New Roman"/>
          <w:sz w:val="28"/>
          <w:szCs w:val="28"/>
        </w:rPr>
        <w:t>0</w:t>
      </w:r>
      <w:r w:rsidR="002848E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43045C">
        <w:rPr>
          <w:rFonts w:ascii="Times New Roman" w:hAnsi="Times New Roman" w:cs="Times New Roman"/>
          <w:sz w:val="28"/>
          <w:szCs w:val="28"/>
        </w:rPr>
        <w:t>202</w:t>
      </w:r>
      <w:r w:rsidR="009A31F7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 w:rsidRPr="00F04968">
        <w:rPr>
          <w:rFonts w:ascii="Times New Roman" w:hAnsi="Times New Roman" w:cs="Times New Roman"/>
          <w:sz w:val="28"/>
          <w:szCs w:val="28"/>
        </w:rPr>
        <w:t>года протокол №1</w:t>
      </w:r>
    </w:p>
    <w:p w:rsidR="002848E3" w:rsidRPr="00F04968" w:rsidRDefault="0087639E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BD3558">
        <w:rPr>
          <w:rFonts w:ascii="Times New Roman" w:hAnsi="Times New Roman" w:cs="Times New Roman"/>
          <w:sz w:val="28"/>
          <w:szCs w:val="28"/>
        </w:rPr>
        <w:t>Председатель____Л.Б</w:t>
      </w:r>
      <w:proofErr w:type="spellEnd"/>
      <w:r w:rsidR="00BD3558">
        <w:rPr>
          <w:rFonts w:ascii="Times New Roman" w:hAnsi="Times New Roman" w:cs="Times New Roman"/>
          <w:sz w:val="28"/>
          <w:szCs w:val="28"/>
        </w:rPr>
        <w:t>. Кудряшова</w:t>
      </w: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5C" w:rsidRPr="00F04968" w:rsidRDefault="00B1075C" w:rsidP="00B107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4968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B1075C" w:rsidRPr="00D30620" w:rsidRDefault="00B1075C" w:rsidP="00B1075C">
      <w:pPr>
        <w:tabs>
          <w:tab w:val="left" w:pos="2880"/>
          <w:tab w:val="left" w:pos="7440"/>
          <w:tab w:val="left" w:pos="9120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1075C" w:rsidRPr="00FD14C2" w:rsidRDefault="00B1075C" w:rsidP="00B1075C">
      <w:pPr>
        <w:tabs>
          <w:tab w:val="left" w:pos="2880"/>
          <w:tab w:val="left" w:pos="7440"/>
          <w:tab w:val="left" w:pos="9120"/>
        </w:tabs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       </w:t>
      </w:r>
      <w:r w:rsidRPr="00FD14C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биологии</w:t>
      </w:r>
    </w:p>
    <w:p w:rsidR="00B1075C" w:rsidRPr="00D30620" w:rsidRDefault="00B1075C" w:rsidP="00B1075C">
      <w:pPr>
        <w:tabs>
          <w:tab w:val="left" w:pos="2880"/>
          <w:tab w:val="left" w:pos="7440"/>
          <w:tab w:val="left" w:pos="912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06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овень образования  (класс)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среднее общее, 10</w:t>
      </w:r>
      <w:r w:rsidR="00C52CA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-11</w:t>
      </w:r>
      <w:r w:rsidRPr="00FD14C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класс</w:t>
      </w:r>
    </w:p>
    <w:p w:rsidR="00B1075C" w:rsidRPr="006B18A4" w:rsidRDefault="00B1075C" w:rsidP="00B1075C">
      <w:pPr>
        <w:tabs>
          <w:tab w:val="left" w:pos="2880"/>
          <w:tab w:val="left" w:pos="7440"/>
          <w:tab w:val="left" w:pos="9120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vertAlign w:val="superscript"/>
        </w:rPr>
      </w:pPr>
      <w:r w:rsidRPr="00D306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Количество часов    </w:t>
      </w:r>
      <w:r w:rsidR="009953D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136 </w:t>
      </w:r>
    </w:p>
    <w:p w:rsidR="00B1075C" w:rsidRDefault="00B1075C" w:rsidP="00B1075C">
      <w:pPr>
        <w:tabs>
          <w:tab w:val="left" w:pos="2880"/>
          <w:tab w:val="left" w:pos="7440"/>
          <w:tab w:val="left" w:pos="9120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Учитель </w:t>
      </w:r>
      <w:r w:rsidRPr="00FD14C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Семенова Светлана Ивановна</w:t>
      </w:r>
    </w:p>
    <w:p w:rsidR="00B1075C" w:rsidRPr="00FD14C2" w:rsidRDefault="00B1075C" w:rsidP="00B1075C">
      <w:pPr>
        <w:tabs>
          <w:tab w:val="left" w:pos="2880"/>
          <w:tab w:val="left" w:pos="7440"/>
          <w:tab w:val="left" w:pos="9120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</w:pPr>
    </w:p>
    <w:p w:rsidR="00B1075C" w:rsidRDefault="00B1075C" w:rsidP="00B10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75C" w:rsidRDefault="00B1075C" w:rsidP="00B10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75C" w:rsidRDefault="00B1075C" w:rsidP="00B1075C">
      <w:pPr>
        <w:spacing w:after="0" w:line="240" w:lineRule="auto"/>
        <w:jc w:val="both"/>
      </w:pPr>
    </w:p>
    <w:p w:rsidR="00FA0134" w:rsidRPr="00207852" w:rsidRDefault="00FA0134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0134" w:rsidRPr="00854794" w:rsidRDefault="002848E3" w:rsidP="00854794">
      <w:pPr>
        <w:autoSpaceDE w:val="0"/>
        <w:autoSpaceDN w:val="0"/>
        <w:adjustRightInd w:val="0"/>
        <w:spacing w:after="0" w:line="240" w:lineRule="auto"/>
        <w:rPr>
          <w:rStyle w:val="7205pt"/>
          <w:rFonts w:eastAsiaTheme="minorHAnsi"/>
          <w:b w:val="0"/>
          <w:bCs w:val="0"/>
          <w:i/>
          <w:color w:val="auto"/>
          <w:sz w:val="28"/>
          <w:szCs w:val="28"/>
          <w:u w:val="single"/>
          <w:shd w:val="clear" w:color="auto" w:fill="auto"/>
          <w:lang w:eastAsia="en-US"/>
        </w:rPr>
      </w:pPr>
      <w:r>
        <w:rPr>
          <w:rStyle w:val="314pt"/>
          <w:rFonts w:eastAsiaTheme="minorEastAsia"/>
          <w:i w:val="0"/>
        </w:rPr>
        <w:t xml:space="preserve">Программа </w:t>
      </w:r>
      <w:r w:rsidR="00FA0134" w:rsidRPr="00B1075C">
        <w:rPr>
          <w:rStyle w:val="314pt"/>
          <w:rFonts w:eastAsiaTheme="minorEastAsia"/>
          <w:i w:val="0"/>
        </w:rPr>
        <w:t xml:space="preserve">разработана </w:t>
      </w:r>
      <w:r w:rsidR="00290F0C">
        <w:rPr>
          <w:rStyle w:val="314pt"/>
          <w:rFonts w:eastAsiaTheme="minorEastAsia"/>
          <w:i w:val="0"/>
        </w:rPr>
        <w:t xml:space="preserve">в соответствии и </w:t>
      </w:r>
      <w:r w:rsidR="00FA0134" w:rsidRPr="00B1075C">
        <w:rPr>
          <w:rStyle w:val="314pt"/>
          <w:rFonts w:eastAsiaTheme="minorEastAsia"/>
          <w:i w:val="0"/>
        </w:rPr>
        <w:t xml:space="preserve">на основе </w:t>
      </w:r>
      <w:r w:rsidR="0043045C" w:rsidRPr="00854794">
        <w:rPr>
          <w:rStyle w:val="314pt"/>
          <w:rFonts w:eastAsiaTheme="minorEastAsia"/>
          <w:b/>
          <w:u w:val="single"/>
        </w:rPr>
        <w:t>ФГОС СОО</w:t>
      </w:r>
      <w:r w:rsidR="0043045C" w:rsidRPr="00854794">
        <w:rPr>
          <w:rStyle w:val="314pt"/>
          <w:rFonts w:eastAsiaTheme="minorEastAsia"/>
          <w:i w:val="0"/>
          <w:u w:val="single"/>
        </w:rPr>
        <w:t xml:space="preserve">, </w:t>
      </w:r>
      <w:r w:rsidR="00B1075C" w:rsidRPr="008547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пример</w:t>
      </w:r>
      <w:r w:rsidR="0043045C" w:rsidRPr="008547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ной основной образовательной программы среднего</w:t>
      </w:r>
      <w:r w:rsidR="00B1075C" w:rsidRPr="008547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общего </w:t>
      </w:r>
      <w:proofErr w:type="gramStart"/>
      <w:r w:rsidR="00B1075C" w:rsidRPr="008547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образования,</w:t>
      </w:r>
      <w:r w:rsidR="00156F9D" w:rsidRPr="00854794">
        <w:rPr>
          <w:rStyle w:val="30"/>
          <w:rFonts w:eastAsiaTheme="minorEastAsia"/>
          <w:b/>
          <w:i w:val="0"/>
          <w:sz w:val="28"/>
          <w:szCs w:val="28"/>
        </w:rPr>
        <w:t>авторской</w:t>
      </w:r>
      <w:r w:rsidR="0043045C" w:rsidRPr="00854794">
        <w:rPr>
          <w:rStyle w:val="30"/>
          <w:rFonts w:eastAsiaTheme="minorEastAsia"/>
          <w:b/>
          <w:i w:val="0"/>
          <w:sz w:val="28"/>
          <w:szCs w:val="28"/>
        </w:rPr>
        <w:t>программы</w:t>
      </w:r>
      <w:proofErr w:type="gramEnd"/>
      <w:r w:rsidR="0043045C" w:rsidRPr="00854794">
        <w:rPr>
          <w:rStyle w:val="30"/>
          <w:rFonts w:eastAsiaTheme="minorEastAsia"/>
          <w:b/>
          <w:i w:val="0"/>
          <w:sz w:val="28"/>
          <w:szCs w:val="28"/>
        </w:rPr>
        <w:t xml:space="preserve"> среднего</w:t>
      </w:r>
      <w:r w:rsidR="00156F9D" w:rsidRPr="00854794">
        <w:rPr>
          <w:rStyle w:val="30"/>
          <w:rFonts w:eastAsiaTheme="minorEastAsia"/>
          <w:b/>
          <w:i w:val="0"/>
          <w:sz w:val="28"/>
          <w:szCs w:val="28"/>
        </w:rPr>
        <w:t>(полного)</w:t>
      </w:r>
      <w:r w:rsidR="00854794" w:rsidRPr="00854794">
        <w:rPr>
          <w:rStyle w:val="30"/>
          <w:rFonts w:eastAsiaTheme="minorEastAsia"/>
          <w:b/>
          <w:i w:val="0"/>
          <w:sz w:val="28"/>
          <w:szCs w:val="28"/>
        </w:rPr>
        <w:t>общего образования.</w:t>
      </w:r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 Биология. 10—11 </w:t>
      </w:r>
      <w:proofErr w:type="spellStart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кл</w:t>
      </w:r>
      <w:proofErr w:type="spellEnd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. </w:t>
      </w:r>
      <w:proofErr w:type="gramStart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Программы :</w:t>
      </w:r>
      <w:proofErr w:type="gramEnd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 учебно-методическое пособие / И. Б. Агафонова, Н. В. </w:t>
      </w:r>
      <w:proofErr w:type="spellStart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Бабичев</w:t>
      </w:r>
      <w:proofErr w:type="spellEnd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, В. И. </w:t>
      </w:r>
      <w:proofErr w:type="spellStart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Сивоглазов</w:t>
      </w:r>
      <w:proofErr w:type="spellEnd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. — </w:t>
      </w:r>
      <w:proofErr w:type="gramStart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М. :</w:t>
      </w:r>
      <w:proofErr w:type="gramEnd"/>
      <w:r w:rsidR="00854794" w:rsidRPr="00854794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 Дрофа, 2019.</w:t>
      </w:r>
    </w:p>
    <w:p w:rsidR="00FA0134" w:rsidRDefault="00FA0134" w:rsidP="00FA0134">
      <w:pPr>
        <w:pStyle w:val="a4"/>
        <w:rPr>
          <w:rStyle w:val="7205pt"/>
          <w:rFonts w:eastAsiaTheme="minorEastAsia"/>
          <w:b w:val="0"/>
        </w:rPr>
      </w:pPr>
    </w:p>
    <w:p w:rsidR="00B0337D" w:rsidRPr="00B1075C" w:rsidRDefault="00B0337D" w:rsidP="00FA0134">
      <w:pPr>
        <w:pStyle w:val="a4"/>
        <w:rPr>
          <w:rStyle w:val="7205pt"/>
          <w:rFonts w:eastAsiaTheme="minorEastAsia"/>
          <w:b w:val="0"/>
        </w:rPr>
      </w:pPr>
    </w:p>
    <w:p w:rsidR="00854794" w:rsidRDefault="00854794" w:rsidP="00854794">
      <w:pPr>
        <w:autoSpaceDE w:val="0"/>
        <w:autoSpaceDN w:val="0"/>
        <w:adjustRightInd w:val="0"/>
        <w:spacing w:after="0" w:line="240" w:lineRule="auto"/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854794" w:rsidRDefault="00854794" w:rsidP="00854794">
      <w:pPr>
        <w:autoSpaceDE w:val="0"/>
        <w:autoSpaceDN w:val="0"/>
        <w:adjustRightInd w:val="0"/>
        <w:spacing w:after="0" w:line="240" w:lineRule="auto"/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854794" w:rsidRDefault="00854794" w:rsidP="00854794">
      <w:pPr>
        <w:autoSpaceDE w:val="0"/>
        <w:autoSpaceDN w:val="0"/>
        <w:adjustRightInd w:val="0"/>
        <w:spacing w:after="0" w:line="240" w:lineRule="auto"/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FA0134" w:rsidRPr="00C03492" w:rsidRDefault="00854794" w:rsidP="00854794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03492">
        <w:rPr>
          <w:rFonts w:ascii="Times New Roman" w:hAnsi="Times New Roman" w:cs="Times New Roman"/>
          <w:b/>
          <w:sz w:val="28"/>
          <w:szCs w:val="28"/>
        </w:rPr>
        <w:t xml:space="preserve">     Планируемые результаты освоения учебного предмета</w:t>
      </w:r>
    </w:p>
    <w:p w:rsidR="00387BA3" w:rsidRDefault="00387BA3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4794" w:rsidRPr="00C03492" w:rsidRDefault="00854794" w:rsidP="00C03492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основной образовательнойпрограммы к окончанию 11 класса у учащихся необходимо сформировать мировоззрение, отвечающее современному уровню развития науки и общественной практики, общечеловеческим ценностям и идеалам гражданского общества; основы саморазвития и самовоспитания; навыки сотрудничества со сверстниками, детьми младшего возраста,</w:t>
      </w:r>
    </w:p>
    <w:p w:rsidR="00854794" w:rsidRPr="00C03492" w:rsidRDefault="00854794" w:rsidP="00C0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взрослыми в образовательной, общественно полезной, учебно-исследовательской, проектной и других видах деятельности.</w:t>
      </w:r>
    </w:p>
    <w:p w:rsidR="00854794" w:rsidRPr="00C03492" w:rsidRDefault="00854794" w:rsidP="00C03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Школьники должны освоить </w:t>
      </w:r>
      <w:proofErr w:type="spellStart"/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межпредметные</w:t>
      </w:r>
      <w:proofErr w:type="spellEnd"/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понятия и универсальные</w:t>
      </w:r>
    </w:p>
    <w:p w:rsidR="00C03492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дейст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вия и научиться их использовать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учебной и познавательной деятельн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ости, а также уметь формировать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реализовывать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индивидуальные образовательные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траектории. </w:t>
      </w:r>
    </w:p>
    <w:p w:rsidR="00C03492" w:rsidRPr="00C03492" w:rsidRDefault="00C03492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3492" w:rsidRPr="00C03492" w:rsidRDefault="00C03492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Предметные результаты:</w:t>
      </w:r>
    </w:p>
    <w:p w:rsidR="00854794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формирование представлений о роли и месте биологии</w:t>
      </w:r>
    </w:p>
    <w:p w:rsidR="00854794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временной научной картине мира;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понимание роли биологии в формировании кругозора</w:t>
      </w:r>
    </w:p>
    <w:p w:rsidR="00854794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и функциональной грамотности человека для решения</w:t>
      </w:r>
    </w:p>
    <w:p w:rsidR="00854794" w:rsidRPr="00C03492" w:rsidRDefault="00C03492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практических задач;</w:t>
      </w:r>
      <w:r w:rsidR="00854794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овладение основополагающими понятиями и представлениями</w:t>
      </w:r>
    </w:p>
    <w:p w:rsidR="00854794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о живой природе, ее ур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овневой организации и эволюции;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уверенное пользовани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биологической терминологией и символикой;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способами в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ыявления и оценки антропогенных изменений в природе;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умений объ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яснять результаты биологических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экспериментов, ре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шать элементарные биологические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задачи.</w:t>
      </w:r>
    </w:p>
    <w:p w:rsidR="00DE5927" w:rsidRDefault="00DE5927" w:rsidP="00DE5927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59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Личностные результаты отражают </w:t>
      </w:r>
      <w:proofErr w:type="spellStart"/>
      <w:r w:rsidRPr="00DE59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сформированность</w:t>
      </w:r>
      <w:proofErr w:type="spellEnd"/>
      <w:r w:rsidRPr="00DE59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в том числе в части:</w:t>
      </w:r>
    </w:p>
    <w:p w:rsidR="00DE5927" w:rsidRPr="00DE5927" w:rsidRDefault="00DE5927" w:rsidP="00DE5927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 Гражданское и патриотическое воспитание и формирование российской идентичности: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1.1. 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1.2. Создание условий для воспитания у детей активной гражданской позиции, гражданской ответственности, основанной на традиционных </w:t>
      </w:r>
      <w:r w:rsidRPr="00DE592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1.3.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1.4. Развитие программ патриотического воспитания детей, в том числе </w:t>
      </w:r>
      <w:proofErr w:type="spellStart"/>
      <w:r w:rsidRPr="00DE5927">
        <w:rPr>
          <w:rFonts w:ascii="Times New Roman" w:hAnsi="Times New Roman" w:cs="Times New Roman"/>
          <w:sz w:val="28"/>
          <w:szCs w:val="28"/>
          <w:lang w:eastAsia="en-US"/>
        </w:rPr>
        <w:t>военно</w:t>
      </w:r>
      <w:proofErr w:type="spellEnd"/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 -_патриотического;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>1.5. Разработка и реализация вариативных программ воспитания, способствующих правовой, социальной, культурной адаптации детей мигрантов;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1.6. 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 Духовное и нравственное развитие детей на основе российских традиционных </w:t>
      </w:r>
      <w:proofErr w:type="gramStart"/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>ценностей :</w:t>
      </w:r>
      <w:proofErr w:type="gramEnd"/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2.1. 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2.2. 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2.3. Формирование </w:t>
      </w:r>
      <w:proofErr w:type="spellStart"/>
      <w:r w:rsidRPr="00DE5927">
        <w:rPr>
          <w:rFonts w:ascii="Times New Roman" w:hAnsi="Times New Roman" w:cs="Times New Roman"/>
          <w:sz w:val="28"/>
          <w:szCs w:val="28"/>
          <w:lang w:eastAsia="en-US"/>
        </w:rPr>
        <w:t>деятельностного</w:t>
      </w:r>
      <w:proofErr w:type="spellEnd"/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>2.4. 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3. Приобщение детей к культурному </w:t>
      </w:r>
      <w:proofErr w:type="gramStart"/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>наследию( эстетическое</w:t>
      </w:r>
      <w:proofErr w:type="gramEnd"/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воспитание):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3.1. Создание равных для всех детей возможностей доступа к культурным ценностям;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3.2. 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3.3. Поддержка мер по созданию и распространению произведений искусства и культуры, проведению культурных мероприятий, направленных на </w:t>
      </w:r>
      <w:r w:rsidRPr="00DE592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популяризацию традиционных российских культурных, нравственных и семейных ценностей;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3.4. Создание и поддержка производства художественных, документальных, </w:t>
      </w:r>
      <w:proofErr w:type="spellStart"/>
      <w:r w:rsidRPr="00DE5927">
        <w:rPr>
          <w:rFonts w:ascii="Times New Roman" w:hAnsi="Times New Roman" w:cs="Times New Roman"/>
          <w:sz w:val="28"/>
          <w:szCs w:val="28"/>
          <w:lang w:eastAsia="en-US"/>
        </w:rPr>
        <w:t>научно_популярных</w:t>
      </w:r>
      <w:proofErr w:type="spellEnd"/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, учебных и анимационных фильмов, направленных на нравственное и интеллектуальное развитие детей;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3.5. Совершенствование деятельности библиотек;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3.6. Создание условий для сохранения и поддержки этнических культурных традиций, народного творчества.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4. Физическое воспитание и формирование  культуры здоровья: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4.1. Формирование у подрастающего поколения ответственного отношения к своему здоровью и потребности в здоровом образе жизни;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4.2. 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4.3. Привитие культуры безопасной жизнедеятельности, профилактика вредных привычек;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4.4. 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4.5. Распространение позитивных моделей участия в массовых общественно-спортивных мероприятиях.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 Трудовое воспитание и профессиональное самоопределение: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5.1. 1.Воспитание у детей уважения к труду, людям труда, трудовым достижениям и подвигам;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5.2. Формирование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5.3. 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5.4. Содействие профессиональному самоопределению, приобщение детей к </w:t>
      </w:r>
      <w:proofErr w:type="spellStart"/>
      <w:r w:rsidRPr="00DE5927">
        <w:rPr>
          <w:rFonts w:ascii="Times New Roman" w:hAnsi="Times New Roman" w:cs="Times New Roman"/>
          <w:sz w:val="28"/>
          <w:szCs w:val="28"/>
          <w:lang w:eastAsia="en-US"/>
        </w:rPr>
        <w:t>социально_значимой</w:t>
      </w:r>
      <w:proofErr w:type="spellEnd"/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для осмысленного выбора профессии.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>6. Экологическое воспитание: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6.1.  Становление и развитие у ребенка экологической культуры, бережного отношения к родной земле;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 xml:space="preserve">6.2. Формирование у детей экологической картины мира, развитие у них стремления беречь и охранять природу; 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sz w:val="28"/>
          <w:szCs w:val="28"/>
          <w:lang w:eastAsia="en-US"/>
        </w:rPr>
        <w:t>6.3. Воспитание чувства ответственности за состояние природных ресурсов и разумное взаимодействие с ними.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E5927">
        <w:rPr>
          <w:rFonts w:ascii="Times New Roman" w:hAnsi="Times New Roman" w:cs="Times New Roman"/>
          <w:b/>
          <w:sz w:val="28"/>
          <w:szCs w:val="28"/>
          <w:lang w:eastAsia="en-US"/>
        </w:rPr>
        <w:t>7.Популяризация научных знаний среди детей.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5927">
        <w:rPr>
          <w:rFonts w:ascii="Times New Roman" w:hAnsi="Times New Roman" w:cs="Times New Roman"/>
          <w:sz w:val="28"/>
          <w:szCs w:val="28"/>
        </w:rPr>
        <w:lastRenderedPageBreak/>
        <w:t>7.1формирование отношения к образованию как общечеловеческой ценности, выражающейся в интересе детей к знаниям, в стремлении к интеллектуальному овладению материальными и духовными достижениями человечества, к достижению личного успеха в жизни;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5927">
        <w:rPr>
          <w:rFonts w:ascii="Times New Roman" w:hAnsi="Times New Roman" w:cs="Times New Roman"/>
          <w:sz w:val="28"/>
          <w:szCs w:val="28"/>
        </w:rPr>
        <w:t>7.2 создание условий для самостоятельной исследовательской, научно-исследовательской, проектной деятельности обучающихся;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5927">
        <w:rPr>
          <w:rFonts w:ascii="Times New Roman" w:hAnsi="Times New Roman" w:cs="Times New Roman"/>
          <w:sz w:val="28"/>
          <w:szCs w:val="28"/>
        </w:rPr>
        <w:t>7.3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обучающихся в научных познаниях об устройстве мира и общества;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5927">
        <w:rPr>
          <w:rFonts w:ascii="Times New Roman" w:hAnsi="Times New Roman" w:cs="Times New Roman"/>
          <w:sz w:val="28"/>
          <w:szCs w:val="28"/>
        </w:rPr>
        <w:t>7.4 совершенствование организации и планирования самостоятельной работы обучающихся, как методу, формирующему выпускника образовательной организации путём индивидуальной познавательной деятельности, при которой наиболее полно раскрываются способности ребёнка, реализуется его творческий потенциал;</w:t>
      </w:r>
    </w:p>
    <w:p w:rsidR="00DE5927" w:rsidRPr="00DE5927" w:rsidRDefault="00DE5927" w:rsidP="00DE59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5927">
        <w:rPr>
          <w:rFonts w:ascii="Times New Roman" w:hAnsi="Times New Roman" w:cs="Times New Roman"/>
          <w:sz w:val="28"/>
          <w:szCs w:val="28"/>
        </w:rPr>
        <w:t>7.5стимулирование самореализации обучающихся в программах и проектах образовательной направленности, развитие клубных форм активности в сфере познавательной  деятельности (конкурсы, олимпиады, сетевые образовательные проекты, фестивали).</w:t>
      </w:r>
    </w:p>
    <w:p w:rsidR="00C03492" w:rsidRPr="00DE5927" w:rsidRDefault="00C03492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4794" w:rsidRPr="00C03492" w:rsidRDefault="00C03492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0349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Метапредметные</w:t>
      </w:r>
      <w:r w:rsidR="00854794" w:rsidRPr="00C0349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результат</w:t>
      </w:r>
      <w:r w:rsidRPr="00C0349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</w:t>
      </w:r>
      <w:proofErr w:type="spellEnd"/>
      <w:r w:rsidRPr="00C0349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</w:p>
    <w:p w:rsidR="00854794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составляющими проектной и исследовательской</w:t>
      </w:r>
    </w:p>
    <w:p w:rsidR="00854794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по изучению общих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биологических закономерностей,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свойственных живой природ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е;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самостоятельно опре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делять цели и составлять планы;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самостоятель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осуществлять, контролировать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корректироват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 учебную и </w:t>
      </w:r>
      <w:proofErr w:type="spellStart"/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внеучебную</w:t>
      </w:r>
      <w:proofErr w:type="spellEnd"/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(включая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внешкольную) деятельнос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ть; выбирать успешные стратегии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различных ситуациях;</w:t>
      </w:r>
    </w:p>
    <w:p w:rsidR="00854794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осуществлять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самостоятельную информационно-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познавательную деятельность,</w:t>
      </w:r>
      <w:r w:rsidR="00C03492"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включая умение ориентироваться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различных источниках информации, критически</w:t>
      </w:r>
    </w:p>
    <w:p w:rsidR="00854794" w:rsidRPr="00C03492" w:rsidRDefault="00854794" w:rsidP="008547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оценивать и интерпретировать информацию, получаемую</w:t>
      </w:r>
    </w:p>
    <w:p w:rsidR="00387BA3" w:rsidRPr="00C03492" w:rsidRDefault="00854794" w:rsidP="008547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различных источников.__</w:t>
      </w:r>
    </w:p>
    <w:p w:rsidR="00387BA3" w:rsidRPr="00C03492" w:rsidRDefault="00387BA3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7BA3" w:rsidRDefault="00387BA3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927" w:rsidRPr="00C03492" w:rsidRDefault="00DE5927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7BA3" w:rsidRDefault="00387BA3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7BA3" w:rsidRDefault="00387BA3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492" w:rsidRPr="00C03492" w:rsidRDefault="00C03492" w:rsidP="00C03492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одержание курса биологии</w:t>
      </w:r>
    </w:p>
    <w:p w:rsidR="00C03492" w:rsidRPr="00C03492" w:rsidRDefault="00C03492" w:rsidP="00C034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034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Базовый уровень</w:t>
      </w:r>
    </w:p>
    <w:p w:rsidR="00C03492" w:rsidRPr="00C03492" w:rsidRDefault="00C03492" w:rsidP="00C034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1"/>
          <w:szCs w:val="21"/>
          <w:lang w:eastAsia="en-US"/>
        </w:rPr>
      </w:pPr>
    </w:p>
    <w:p w:rsidR="00C03492" w:rsidRPr="00E02FBC" w:rsidRDefault="00C03492" w:rsidP="00C034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10 КЛАСС </w:t>
      </w:r>
      <w:r w:rsid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(2 ч в неделю, всего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70 ч,</w:t>
      </w:r>
    </w:p>
    <w:p w:rsidR="00C03492" w:rsidRPr="00E02FBC" w:rsidRDefault="00E02FBC" w:rsidP="00C034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из них </w:t>
      </w:r>
      <w:r w:rsidR="00C03492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8 ч — резервное время)</w:t>
      </w:r>
    </w:p>
    <w:p w:rsidR="00C03492" w:rsidRPr="00C03492" w:rsidRDefault="00C03492" w:rsidP="00C034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03492" w:rsidRPr="00C03492" w:rsidRDefault="00E02FBC" w:rsidP="00C034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ВВЕДЕНИЕ (</w:t>
      </w:r>
      <w:r w:rsidR="00C03492" w:rsidRPr="00C034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387BA3" w:rsidRPr="00C03492" w:rsidRDefault="00C03492" w:rsidP="00C0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курса «Общая биология» в системе естественно- научных дисциплин, а также среди биологических наук. Цель и задачи курса. Значение предмета для понимания единства всего живого, взаимосвязи всех частей биосферы Земли. Система живой природы.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Царства живой </w:t>
      </w:r>
      <w:r w:rsidRPr="00C034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природы.</w:t>
      </w:r>
    </w:p>
    <w:p w:rsidR="00387BA3" w:rsidRPr="006030AB" w:rsidRDefault="00387BA3" w:rsidP="00C0349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Биология как наука.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Методы научного познания </w:t>
      </w:r>
      <w:r w:rsidR="00E02FBC">
        <w:rPr>
          <w:rFonts w:ascii="Times New Roman" w:eastAsiaTheme="minorHAnsi" w:hAnsi="Times New Roman" w:cs="Times New Roman"/>
          <w:sz w:val="32"/>
          <w:szCs w:val="32"/>
          <w:lang w:eastAsia="en-US"/>
        </w:rPr>
        <w:t>(</w:t>
      </w:r>
      <w:r w:rsidRPr="00E02FBC">
        <w:rPr>
          <w:rFonts w:ascii="Times New Roman" w:eastAsiaTheme="minorHAnsi" w:hAnsi="Times New Roman" w:cs="Times New Roman"/>
          <w:sz w:val="32"/>
          <w:szCs w:val="32"/>
          <w:lang w:eastAsia="en-US"/>
        </w:rPr>
        <w:t>3 ч)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КРАТ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КАЯ ИСТОРИЯ РАЗВИТИЯ БИОЛОГИИ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биологии как науки. Биологические науки о форме и строении организмов. Систематика. Эволюционное учение. Классификация биологических наук. Этапы развития биологии.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Биографии и портреты (изображения) ученых, внесших вклад в становление и развитие биологии как науки.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1.2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СУЩН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ОСТЬ ЖИЗНИ И СВОЙСТВА ЖИВОГО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жизни. Химический состав и клеточное строение организмов, населяющих Землю. Обмен веществ и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саморегуляция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Раздражимость. Ритмичность процессов жизнедеятельности. Дискретность и целостность.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Свойства живого (анимация).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1.3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УРОВНИ ОРГАНИЗАЦИИ ЖИВОЙ МАТЕРИИ.</w:t>
      </w:r>
    </w:p>
    <w:p w:rsidR="006030AB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МЕТОДЫ БИОЛОГИИ (</w:t>
      </w:r>
      <w:r w:rsidR="006030AB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Уровни организации живой природы. Иерархия уровней. Методы познания живой природы и их особенности.</w:t>
      </w:r>
    </w:p>
    <w:p w:rsidR="006030AB" w:rsidRPr="00E02FBC" w:rsidRDefault="006030AB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Уровни организации живой материи (анимация).</w:t>
      </w:r>
    </w:p>
    <w:p w:rsidR="00243246" w:rsidRDefault="00243246" w:rsidP="0024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243246" w:rsidRPr="00E02FBC" w:rsidRDefault="00243246" w:rsidP="0024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6030AB" w:rsidRPr="00243246" w:rsidRDefault="0024324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</w:t>
      </w:r>
      <w:r w:rsidRPr="002432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Использование различных методов при изучении биологических объектов</w:t>
      </w:r>
    </w:p>
    <w:p w:rsidR="00243246" w:rsidRDefault="0024324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Клетка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18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2.1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ИСТОРИЯ ИЗУЧЕ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НИЯ КЛЕТКИ. КЛЕТОЧНАЯ ТЕОРИЯ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Клетка как струк</w:t>
      </w:r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турная и функциональная единица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живого. История изучения кле</w:t>
      </w:r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тки. </w:t>
      </w:r>
      <w:proofErr w:type="spellStart"/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Прокариотическая</w:t>
      </w:r>
      <w:proofErr w:type="spellEnd"/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эукариотическая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клетки</w:t>
      </w:r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Принципиальная схема строения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клетки. Клеточная теория и ее основные положения.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Принципиал</w:t>
      </w:r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ьные схемы устройства светового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электронного микроскопов</w:t>
      </w:r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Модели клетки. Микропрепараты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клеток растени</w:t>
      </w:r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й, животных и одноклеточных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грибов. Материалы, расс</w:t>
      </w:r>
      <w:r w:rsidR="006030AB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казывающие о биографиях ученых,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внесших вклад в развитие клеточной теории.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2.2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ХИМИЧЕСКИЙ СОСТАВ КЛЕТКИ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Элементный состав клетки. Распространенностьэлементов, их вклад в образование живой материи и объектовнеживой природы. Макроэлементы,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микроэлементы,ультрамикроэлементы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; их вклад в образование неорганическихи органических молекул живого вещества.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 (диаграмма) распределения химическихэлементов в неживой и живой природе.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2.3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ОРГАНИЧЕСКИЕ ВЕЩЕСТВА КЛЕТКИ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Неорганические молекулы живого вещества: вода;химические свойства и биологическая роль. Соли неорганическихкислот, их вклад в обеспечение процессов жизнедеятельностии поддержание гомеостаза. Роль катионов и анионовв обеспечении процессов жизнедеятельности. Осмос иосмотическое давление; осмотическое поступление молекулв клетку.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2.4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ОРГАНИЧЕСКИЕ ВЕЩЕСТВА. ОБЩАЯ ХАРАКТЕРИСТИКА.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ЛИПИДЫ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Органические молекулы. Низкомолекулярные ивысокомолекулярные соединения. Липиды: строение, классификацияи биологическая роль.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2.5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ОРГАНИЧЕСКИЕ ВЕЩЕСТВА.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УГЛЕВОДЫ. БЕЛКИ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Углеводы: строение и биологическая роль. Моносахаридыи полисахариды.Белки — биологические полимеры; их структурная организация.Функции белковых молекул. Белки-ферменты.Структуры белка: первичная, вторичная, третичная,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четвертичная.Денатурация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ренатурация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белков.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2.6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ОРГАНИЧЕСКИЕ ВЕЩЕСТВА.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НУКЛЕИНОВЫЕ КИСЛОТЫ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ДНК — молекулы наследственности. РедупликацияДНК, передача наследственной информации из поколенияв поколение. Передача наследственной информации из ядрав цитоплазму; транскрипция. РНК: структура и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функции.Информационные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транспортные,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рибосомальные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РНК.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2.7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ЭУКАРИОТИЧЕСКАЯ КЛЕТКА. ЦИТОПЛАЗМА.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ОРГАНОИДЫ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Эукариотическая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клетка. Плазматическая мембранаи ее функции. Цитоплазма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эукариотической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клетки. Органоидыцитоплазмы, их структура и функции. Классификацияорганоидов.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Цитоскелет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. Включения, их значение ироль в метаболизме клеток. Особенности строения растительной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клетки.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E02FBC" w:rsidRDefault="0024324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Изучение клеток растений и животных под микроскопом на готовых микропрепаратах и их описание.</w:t>
      </w:r>
    </w:p>
    <w:p w:rsidR="00C03492" w:rsidRDefault="0024324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Сравнение строения клеток растений, животных, грибов и бактерий.</w:t>
      </w:r>
    </w:p>
    <w:p w:rsidR="00243246" w:rsidRDefault="0024324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Изучение плазмолиза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деплазмолиза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клетках кожицы лука.</w:t>
      </w:r>
    </w:p>
    <w:p w:rsidR="00115531" w:rsidRPr="00E02FBC" w:rsidRDefault="00115531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Изучение ферментативного расщепления пероксида водорода в растительных и животных клетках.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2.8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КЛЕТОЧНОЕ ЯДРО. ХРОМОСОМЫ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Клеточное ядро — центр управления жизнедеятельностьюклетки. Структуры клеточного ядра: ядерная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оболочка,хроматин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гетерохроматин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), ядрышко. Хромосомы. Кариотип.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2.9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ПРОКАРИОТИЧЕСКАЯ КЛЕТКА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Прокариотические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клетки; форма и размеры. Строениецитоплазмы бактериальной клетки; организация метаболизмау прокариот. Генетический аппарат бактерий.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Спорообразование. Размножение. Место и роль прокариотв биоценозах.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2.10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РЕАЛИЗАЦИЯ НАСЛЕДСТВЕННОЙ ИНФОРМАЦИИ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КЛЕТКЕ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Ген, генетический код, свойства генетического кода.Этапы реализации генетической информации в клетке(транскрипция и трансляция).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генетического кода. Пространственнаямодель ДНК. Схема биосинтеза белка.</w:t>
      </w:r>
    </w:p>
    <w:p w:rsidR="00115531" w:rsidRPr="00E02FBC" w:rsidRDefault="00115531" w:rsidP="0011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115531" w:rsidRDefault="00115531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 </w:t>
      </w:r>
      <w:r w:rsidRPr="001155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Решение элементарных задач по молекулярной биологии</w:t>
      </w:r>
    </w:p>
    <w:p w:rsidR="00115531" w:rsidRPr="00115531" w:rsidRDefault="00115531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2.11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НЕК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ЛЕТОЧНАЯ ФОРМА ЖИЗНИ: ВИРУСЫ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Особенности строения и размножения вирусов.Жизненный цикл ВИЧ. Вирусные заболевания и профилактикаих распространения. СПИД и меры его профилактики.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 строения вируса.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3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Организм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40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ОРГАНИЗМ — ЕДИНОЕ ЦЕЛОЕ.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МНОГООБРАЗИЕ ОРГАНИЗМОВ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Разнообразие организмов (одноклеточные и многоклеточныеорганизмы). Многоклеточный организм как дискретнаясистема (ткани, органы). Колониальные организмы.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Примеры одноклеточных и многоклеточных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организмов.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3.2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ОБМЕН ВЕЩЕСТВ И ПРЕВРАЩЕНИЕ ЭНЕРГИИ.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ЭНЕРГЕТИЧЕСКИЙ ОБМЕН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Обмен веществ и превращение энергии в клетке.Пластический и энергетический обмен. АТФ как универсальныйисточник энергии. Макроэргические связи. Этапы</w:t>
      </w:r>
      <w:r w:rsidR="00865E0F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энергетического обмена,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расщепление глюкозы.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 обмена веществ.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3.3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АСТИЧЕСКИЙ ОБМЕН. ФОТОСИНТЕЗ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Типы питания. Автотрофы и гетеротрофы. Фотосинтез.Фазы фотосинтеза. Особенности обмена веществ урастений, животных и грибов.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 фотосинтеза.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3.4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ДЕЛЕНИЕ КЛЕТКИ. МИТОЗ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Деление клеток. Клетки в многоклеточном организме.П</w:t>
      </w:r>
      <w:r w:rsidR="00865E0F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онятие о дифференцировке клеток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многоклеточногоорганизма. Митотический цикл: интерфаза, редупликацияДНК; митоз, фазы митотического деления и преобразованияхромосом; биологический смысл и значение митоза (бесполоеразмножение, рост, восполнение клеточных потерь в физиологическихи патологических условиях).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Фигуры митотического деления в клетках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корешка лука под микроскопом и на схеме.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E02FBC" w:rsidRDefault="00115531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Наблюдение </w:t>
      </w:r>
      <w:r w:rsidR="00C03492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митоза в клетках корешка лука (виртуально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и/или на готовых препаратах).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3.5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МНОЖЕНИЕ: БЕСПОЛОЕ И ПОЛОВОЕ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Сущность и формы р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азмножения организмов. Бесполое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размножение раст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ений и животных. Виды бесполого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размножения. Варианты вег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етативного размножения. Половое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размножение живот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и растений; гаметы, половой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процесс. Биологическое значение полового размножения.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Схемы, иллюс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трирующие способы вегетативного размножения растений; микропрепараты яйцеклеток;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фотографии, отражающие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разнообразие потомства у одной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пары родителей.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3.6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ОБРАЗ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ОВАНИЕ ПОЛОВЫХ КЛЕТОК. МЕЙОЗ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Мейоз и его отличия от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митоза. Биологическое значение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мейоза. Гаметогенез. Эт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апы образования половых клеток: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размножение, рост, со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зревание (мейоз) и формирование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половых клеток. Особенно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сперматогенеза и овогенеза.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гаметогенеза.</w:t>
      </w:r>
    </w:p>
    <w:p w:rsidR="00115531" w:rsidRPr="00E02FBC" w:rsidRDefault="00115531" w:rsidP="0011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115531" w:rsidRPr="00E02FBC" w:rsidRDefault="00115531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Изучение строения половых клеток на готовых микропрепаратах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3.7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ОПЛОДОТВОРЕНИЕ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Оплодотворени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и его сущность. Биологический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смысл оплодотворения. Вар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ианты оплодотворения (наружное,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внутреннее, перекрестное, самооплодотворение, естественное и искусственн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ое). Особенности оплодотворения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у растений. Двойное оплодотворение у покрытосеменных.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3.8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ИНДИВИДУАЛЬНОЕ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РАЗВИТИЕ ОРГАНИЗМОВ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Эмбриональный период ра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звития. Основные закономерности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дробления; обра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зование однослойного зародыша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бластулы</w:t>
      </w:r>
      <w:r w:rsidRPr="00E02FB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Гаструляция; закономернос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 образования двухслойного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зародыша — гаструлы</w:t>
      </w:r>
      <w:r w:rsidRPr="00E02FB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Первичный органогенез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дальнейшая дифференци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ровка тканей, органов и систем.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Постэмбриональный период раз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вития. Формы постэмбрионального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периода разв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ития. Непрямое развитие; полный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неполный метаморфоз. Био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логический смысл развития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метаморфозом. Прямое развитие.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Таблицы,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иллюстрирующие процессы ранних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этапов эмбрионального развития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метаморфоза у членистоногих,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позвоночн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ых (жесткокрылых и чешуекрылых,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амфибий); схемы преобразования органов и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тканей в процессе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онто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- и филогенеза.</w:t>
      </w:r>
    </w:p>
    <w:p w:rsidR="00115531" w:rsidRDefault="00115531" w:rsidP="0011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15531" w:rsidRPr="00E02FBC" w:rsidRDefault="00115531" w:rsidP="0011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E02FBC" w:rsidRDefault="00115531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 Выявление признаков сходства зародышей человека и других позвоночных животных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3.9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ОНТОГЕНЕЗ ЧЕ</w:t>
      </w:r>
      <w:r w:rsidR="00FB5BE5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ЛОВЕКА. РЕПРОДУКТИВНОЕ ЗДОРОВЬЕ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Особенности эм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брионального развития человека.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Процессы, происходящи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на ранних этапах эмбриогенеза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(формирование морулы и б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ластулы). </w:t>
      </w:r>
      <w:proofErr w:type="spellStart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Предплодный</w:t>
      </w:r>
      <w:proofErr w:type="spellEnd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плодный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периоды. Рождение. Пос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тэмбриональный период развития: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дорепродуктивный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репродуктивный периоды, старение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смерть. Критичес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кие периоды онтогенеза. Влияние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никотина, алкоголя и на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ркотиков на развитие зародыша 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репродуктивное здоровье человека.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5531" w:rsidRDefault="00115531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3.10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ГЕН</w:t>
      </w:r>
      <w:r w:rsidR="00FB5BE5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ЕТИКА — НАУКА О ЗАКОНОМЕРНОСТЯХ 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</w:t>
      </w:r>
      <w:r w:rsidR="00FB5BE5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АСЛЕДСТВЕННОСТИ И ИЗМЕНЧИВОСТИ 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 МЕНДЕ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ЛЬ — ОСНОВОПОЛОЖНИК ГЕНЕТИКИ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Открытие Г. Мендел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 закономерностей наследования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признаков. Основные понятия генетик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(ген, локус, гомологичные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хромосомы,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гомозигота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гетерозигота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доминантность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рецессивность, генот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ип, фенотип). Гибридологический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 изучения наследственности.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Родосл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овные выдающихся представителей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культуры. Хромосомные аномалии челов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ека и их фенотипические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проявления.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3.11</w:t>
      </w:r>
    </w:p>
    <w:p w:rsidR="00C03492" w:rsidRPr="00E02FBC" w:rsidRDefault="00FB5BE5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ЗАКОНОМЕРНОСТИ НАСЛЕДОВАНИЯ.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МОНОГИБРИДНОЕ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СКРЕЩИВАНИЕ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Моногибридное скрещив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ание. Доминантные и рецессивные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признаки. Алле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 и аллельные гены. </w:t>
      </w:r>
      <w:proofErr w:type="spellStart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Гомозиготы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гетерозиготы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Первый зак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Менделя — закон единообразия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гибридов первого пок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оления (правило доминирования).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Второй закон Менделя — закон расщепления. Закон (гипотеза)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чистоты гамет. Цитологические основы моногибридного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скрещивания.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 скрещивания, иллюстрирующие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опыты Г. Менделя по моногибридному скрещиванию.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E02FBC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 Составление элементарных схем скрещивания</w:t>
      </w: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3.12</w:t>
      </w:r>
    </w:p>
    <w:p w:rsidR="00C03492" w:rsidRPr="00E02FBC" w:rsidRDefault="00FB5BE5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ЗАКОНОМЕРНОСТИ НАСЛЕДОВАНИЯ.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ДИГИБРИДНОЕ СКРЕЩИВАНИЕ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Дигибридное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скрещивание. Третий закон М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енделя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закон независимого наслед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ования признаков. Анализирующее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скрещивание.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 скрещивания, иллюстрирующие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Опыты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Менделя по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дигибридному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скрещиванию.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E02FBC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11. Решение генетических задач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3.13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ХРОМОСО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МНАЯ ТЕОРИЯ НАСЛЕДСТВЕННОСТИ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Хромосомная теория н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аследственности. Закон Моргана.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сцепления. Причины нарушения сцеплениягенов.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3.14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СОВРЕМЕННЫЕ </w:t>
      </w:r>
      <w:r w:rsidR="00FB5BE5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ПРЕДСТАВЛЕНИЯ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ГЕНЕ И ГЕНОМЕ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Геном. Гено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 как система взаимодействую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 генов. Взаимодействия аллельных и неаллельных генов.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 геномов и генотипов.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3.15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ГЕНЕТИКА ПОЛА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Хромосомное опред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еление пола. </w:t>
      </w:r>
      <w:proofErr w:type="spellStart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Аутосомы</w:t>
      </w:r>
      <w:proofErr w:type="spellEnd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половые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хромосомы.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Гомогаметный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spellEnd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гетерогаметный</w:t>
      </w:r>
      <w:proofErr w:type="spellEnd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пол. Признаки,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сцепленные с полом.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 хромосомного определения пола.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задач на сцепленное с полом наследование признаков.</w:t>
      </w:r>
    </w:p>
    <w:p w:rsidR="00C852FD" w:rsidRDefault="00C852FD" w:rsidP="00C8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2FD" w:rsidRPr="00E02FBC" w:rsidRDefault="00C852FD" w:rsidP="00C8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E02FBC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 Составление и анализ родословных человека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3.16</w:t>
      </w:r>
    </w:p>
    <w:p w:rsidR="00C03492" w:rsidRPr="00E02FBC" w:rsidRDefault="00FB5BE5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ИЗМЕНЧИВОСТЬ: НАСЛЕДСТВЕННАЯ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НЕНАСЛЕДСТВЕННАЯ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Изменчивость как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 из основных свойств живых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организмов. Наследственная (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генотипическая, индивидуальная,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неопределенна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я). Мутационная и комбинативная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изменчивость. Мутации и мутагены. 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Ненаследственная (определенная,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групповая,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модификационная</w:t>
      </w:r>
      <w:proofErr w:type="spellEnd"/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изменчивость.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Модификации. Норма реакции.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E02FBC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 Изучение изменчивости, построение вариационного ряда и вариационной кривой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3.17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ГЕНЕТИКА И ЗДОРОВЬЕ ЧЕЛОВЕКА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Генетика человек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и ее разделы. Методы генетики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человека. Наследственные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болезни, генные и хромосомные.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Соматические и генератив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ные мутации. Принципы здорового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образа жизни, диагностики, проф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илактики и лечения генетических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бо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лезней. Медико-генетическое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консультирование.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Примеры генных и хромосомных болезней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3.18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СЕЛЕКЦИЯ: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МЕТОДЫ И ДОСТИЖЕНИЯ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Селекция. Порода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сорт, штамм. Методы селекции.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Центры происхожд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культурных растений. Вклад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Н. И. Вавилова в развитие генетики и селекции.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Карта центров происхождения культурных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растений. Изображения по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 различных домашних животных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сортов культурных растений.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3.19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БИОТЕХНО</w:t>
      </w:r>
      <w:r w:rsidR="00FB5BE5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ЛОГИЯ: ДОСТИЖЕНИЯ И ПЕРСПЕКТИВЫ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РАЗВИТИЯ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Биотехнология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Генная инженерия. Генетически модифицированные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</w:t>
      </w:r>
      <w:r w:rsidR="00FB5BE5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анизмы. Клонирование. Этические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аспекты биотехнологии.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 клон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ирования и создания генетически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модифицированных организмов.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Резервное время — </w:t>
      </w:r>
      <w:r w:rsidR="00C03492"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8 ч.</w:t>
      </w:r>
    </w:p>
    <w:p w:rsidR="00BD056D" w:rsidRPr="00E02FBC" w:rsidRDefault="00BD056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D056D" w:rsidRPr="00E02FBC" w:rsidRDefault="00BD056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D056D" w:rsidRPr="00E02FBC" w:rsidRDefault="00BD056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11 КЛАСС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(2 ч в неделю, всего </w:t>
      </w:r>
      <w:r w:rsidR="00BD056D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70 ч,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 них 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 ч — резервное время)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Вид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38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РАЗВИТИЕ БИ</w:t>
      </w:r>
      <w:r w:rsidR="00BD056D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ОЛОГИИ В ДОДАРВИНОВСКИЙ ПЕРИОД.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РАБОТА К. ЛИННЕЯ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Эволюция и эволюционн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учение. История эволюционных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идей. Креацион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 и трансформизм. Систематика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наука. Значение работ К.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Линнея по систематике растений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животных. Бинарная номенклатура.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Портреты и биографии ученых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внесших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вклад в развитие эволюционных идей.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1.2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ЭВОЛЮ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ЦИОННАЯ ТЕОРИЯ Ж. Б. ЛАМАРКА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Учение о град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ации живых организмов и понятие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«лестница существ». Теория 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катастроф Кювье. Законы Ламарка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(упражнение и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неуп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ражнение</w:t>
      </w:r>
      <w:proofErr w:type="spellEnd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и наследование благоприобретенных 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изнаков). Представления Ламарка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изменчивости. Значение теории Ламарка.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Жизнь и деятельность Ж. Б. Ламарка.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1.3</w:t>
      </w:r>
    </w:p>
    <w:p w:rsidR="00C03492" w:rsidRPr="00E02FBC" w:rsidRDefault="00BD056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ПРЕДПОСЫЛКИ ВОЗНИКНОВЕНИЯ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УЧЕНИЯ Ч. ДАРВИНА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Предпосылки в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озникновения учения Ч. </w:t>
      </w:r>
      <w:proofErr w:type="spellStart"/>
      <w:proofErr w:type="gramStart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Дарвина: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достижения</w:t>
      </w:r>
      <w:proofErr w:type="spellEnd"/>
      <w:proofErr w:type="gram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естеств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енных и социально-экономических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 (космог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оническая теория Канта—Лапласа,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достижения в области химии,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 единства организма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среды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Рулье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—Сеченова, п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ринцип корреляции Кювье, работы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К. Бэра, работы Ч. Лайеля, работы А. Смита и Т. Мальтуса).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1.4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ЭВ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ОЛЮЦИОННАЯ ТЕОРИЯ Ч. ДАРВИНА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Экспедицион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ный материал Ч. Дарвина. Учение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Дарвина об изменчивости. Учение Да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рвина об искусственном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отборе. Всеобщая индивидуа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льная изменчивость и избыточная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численность пот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омства. Борьба за существование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естественный отбор. Виды борьбы за существование. Предпосылки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борьбы за сущест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вование и естественного отбора.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теории Дарвина.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Понятие о синтетической теории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эволюции.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Биография Ч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Дарвина. Маршрут и конкретные находки Ч. Дарвина во время путешествия на корабле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Бигль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1.5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ВИД: КРИТЕРИИ И СТРУКТУРА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 как генетически изолир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ованная система; репродуктивная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изоляция и ее механизмы. 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Критерии вида: морфологический,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физиологический, би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охимический, генетический,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экологический, географический.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Гербарии и другие коллекционные материалы,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иллюстрирующие морфологический критерий вида.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C852FD" w:rsidRDefault="00C852FD" w:rsidP="00C852F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52F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Сравнение</w:t>
      </w:r>
      <w:r w:rsidR="00BD056D" w:rsidRPr="00C852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видов </w:t>
      </w:r>
      <w:r w:rsidR="00C03492" w:rsidRPr="00C852F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морфологическому критерию.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1.6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ПОПУЛЯЦИЯ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КАК СТРУКТУРНАЯ ЕДИНИЦА ВИДА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Популяционная 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структура вида; экологические 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генетические характерис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тики популяций. Демографические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и структура популяции.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1.7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ПУЛЯЦИЯ КАК ЕДИНИЦА ЭВОЛЮЦИИ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Популяция — эле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ментарная эволюционная единица.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Элементарный эволю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ционный материал и элементарное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эволюционное явление.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1.8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ФАКТОРЫ ЭВОЛЮЦИИ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Элементарные эв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олюционные факторы (мутационный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процесс, изоляция, по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пуляционные волны, дрейф генов,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естественный отбор). Формы естеств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енного отбора (стабилизирующий,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движущий,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ди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зруптивный</w:t>
      </w:r>
      <w:proofErr w:type="spellEnd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Виды изменчивости.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Резерв изменчивости.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Живые 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растения и животные, гербарии 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коллекции, показывающие индивидуальную изменчивость.</w:t>
      </w: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1.9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ЕСТЕСТВЕННЫЙ ОТБОР — ГЛАВН</w:t>
      </w:r>
      <w:r w:rsidR="00BD056D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АЯ ДВИЖУЩАЯ СИЛА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ЭВОЛЮЦИИ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Формы естеств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енного отбора (стабилизирующий,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движущий,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дизруптивный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1.10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АДАПТАЦИ</w:t>
      </w:r>
      <w:r w:rsidR="00BD056D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Я ОРГАНИЗМА К УСЛОВИЯМ ОБИТАНИЯ 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КАК РЕЗУЛЬТА</w:t>
      </w:r>
      <w:r w:rsidR="00BD056D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 ДЕЙСТВИЯ ЕСТЕСТВЕННОГО ОТБОРА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Приспособительные о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собенности строения, окраски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тела и поведения животных. Поведен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ческие адаптации. Биохимические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адаптации. Физиологи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ческие адаптации. Относительная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целесообразность адаптаций.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Иллюстрац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ии и живые растения и животные,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гербарии и коллекции, пока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зывающие морфологические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адаптации.</w:t>
      </w:r>
    </w:p>
    <w:p w:rsidR="00C852FD" w:rsidRPr="00E02FBC" w:rsidRDefault="00C852FD" w:rsidP="00C8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C852FD" w:rsidRDefault="00C852FD" w:rsidP="00C852F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 приспособленности организма и ее относительного характера</w:t>
      </w: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1.11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ВИДООБРАЗОВАНИЕ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КАК РЕЗУЛЬТАТ ЭВОЛЮЦИИ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Пути (способы) и скорость 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видообразования; географическое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экологическое 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видообразование. Географическая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экологическая изоляция.</w:t>
      </w:r>
    </w:p>
    <w:p w:rsidR="00BD056D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Схемы, иллюстр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ирующие процесс географического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видообразова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ния; живые растения и животные,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гербарии и коллекции, показывающие результаты приспособленности организмов к среде обитани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я и результаты видообразования.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1.12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СОХРАНЕНИ</w:t>
      </w:r>
      <w:r w:rsidR="00BD056D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 МНОГООБРАЗИЯ ВИДОВ КАК ОСНОВА 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СТОЙЧИВОГО РАЗВИТИЯ БИОСФЕРЫ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Биологический прогресс и биолог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ический регресс.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Причины вымирания видов. Биологическое разнообразие.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1.13</w:t>
      </w:r>
    </w:p>
    <w:p w:rsidR="00C03492" w:rsidRPr="00E02FBC" w:rsidRDefault="00BD056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ДОКАЗАТЕЛЬСТВА ЭВОЛЮЦИИ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ОРГАНИЧЕСКОГО МИРА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Цитологические и молекуля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рно-биологические (</w:t>
      </w:r>
      <w:proofErr w:type="spellStart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молекулярногенетические</w:t>
      </w:r>
      <w:proofErr w:type="spellEnd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), сравнительно анатомические (сравнительно-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морфологические), палео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нтологические, эмбриологические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биогеографические доказательства эволюции.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Иллюстрации, демонстрирующие сходстворанних этапов эмбрионал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ьного развития позвоночных, му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ляжии другие нагл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ядные материалы, иллюстрирующие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аналогичные и гомоло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гичные органы, рудименты и ата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визмы.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1.14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</w:t>
      </w:r>
      <w:r w:rsidR="00BD056D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 ПРЕДСТАВЛЕНИЙ О ПРОИСХОЖДЕНИИ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ЖИЗНИ НА ЗЕМЛЕ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Концепции абиоген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еза и биогенеза. Опыты Ф. </w:t>
      </w:r>
      <w:proofErr w:type="spellStart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Реди</w:t>
      </w:r>
      <w:proofErr w:type="spellEnd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Л.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Спаланцани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М. М.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Тереховского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опыт Л. Пастера. Гипотезыстационарного состояния и панспермии.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Схемы 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опытов Ф. </w:t>
      </w:r>
      <w:proofErr w:type="spellStart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Реди</w:t>
      </w:r>
      <w:proofErr w:type="spellEnd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Л. </w:t>
      </w:r>
      <w:proofErr w:type="spellStart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Спаланцани</w:t>
      </w:r>
      <w:proofErr w:type="spellEnd"/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Л. Пастера.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1.15</w:t>
      </w:r>
    </w:p>
    <w:p w:rsidR="00C03492" w:rsidRPr="00E02FBC" w:rsidRDefault="00BD056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СОВРЕМЕННЫЕ ПРЕДСТАВЛЕНИЯ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ВОЗНИКНОВЕНИИ ЖИЗНИ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Органический мир как результат эволю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ции. Возникновение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развитие жизни на Земле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Химический, предбиологический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(теория академика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 И. Опарина) и биологический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этапы развития живой материи. Теория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биопоэза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 во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зникновения мембранных структур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одноклеточных эукариот.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1.16</w:t>
      </w:r>
    </w:p>
    <w:p w:rsidR="00C03492" w:rsidRPr="00E02FBC" w:rsidRDefault="00BD056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РАЗВИТИЕ ЖИЗНИ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ЗЕМЛЕ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жизни на Зем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 в архейскую и протерозойскую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эры. Первые следы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жизни на Земле. Появление всех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современных типов беспозвоночных животных. Первые хордовые.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тие водных растений.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жизни на Земле в палеозойскую эру. Появление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эволюция сухопутных 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растений. Папоротники, семенные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папоротники, голосеменные расте</w:t>
      </w:r>
      <w:r w:rsidR="00BD056D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ния. Возникновение позвоночных: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рыбы, земноводные, пресмыкающиеся.Развитие жизни на Земле в мезозойскую и кайнозойскуюэры. Появление и распространение покрытосеменных растений.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Возникновение пт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иц и млекопитающих. Появление 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приматов. Появление человека.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Репродукци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картин З. </w:t>
      </w:r>
      <w:proofErr w:type="spellStart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Буриана</w:t>
      </w:r>
      <w:proofErr w:type="spellEnd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отражающих фауну и флору различных эр 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ериодов; схемы развития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царств живой природы; о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каменелости, отпечатки растений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древних породах. Модели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скелетов человека и позвоночных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животных.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1.17</w:t>
      </w: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ГИПОТЕЗЫ ПРОИСХОЖДЕНИЯ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ЧЕЛОВЕКА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Антропогенез 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движущие силы. Представле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о происхождении че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ловека в разные периоды истории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1.18</w:t>
      </w: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ЧЕЛОВЕКА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СИСТЕМЕ ЖИВОТНОГО МИРА (1/2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Происхождение ч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еловека. Место человека в живой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природе. Систематичес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кое положение вида </w:t>
      </w:r>
      <w:proofErr w:type="spellStart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Homosapiens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системе животного мира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Признаки и свойства человека,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позволяющие отнести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к различным систематическим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группам царства животных.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1.19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ЭВОЛЮЦИЯ ЧЕЛОВЕКА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Стадии эволюции челов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ека: приматы — предки человека,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австралопитек, чело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век умелый, древнейший человек,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древний человек, первые современные люди.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1.20</w:t>
      </w:r>
    </w:p>
    <w:p w:rsidR="00C03492" w:rsidRPr="00E02FBC" w:rsidRDefault="00E02FBC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ЧЕЛОВЕЧЕСКИЕ РАСЫ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Популяционная структура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вида </w:t>
      </w:r>
      <w:proofErr w:type="spellStart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Homosapiens</w:t>
      </w:r>
      <w:proofErr w:type="spellEnd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человеческие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расы;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расообра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зование</w:t>
      </w:r>
      <w:proofErr w:type="spellEnd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единство происхождения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рас. Приспособительное знач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ение расовых признаков. Видовое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единство человечества.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2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Экосистема 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(12/24 ч)</w:t>
      </w: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2.1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ОРГАНИЗМ И СРЕДА. ЭКОЛОГИЧЕСКИЕ ФАКТОРЫ (1/2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Организм и среда. Фактор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среды обитания. Классификация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экологических ф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акторов. Влияние факторов среды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организм. Преде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лы выносливости. Зона оптимума,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зона угнетения. Ограни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чивающий фактор. Закон минимума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Либиха. Экологическая ниша.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Наглядные материалы, демонстри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рующие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влияние факторов среды на организм.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2.2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АБИОТИЧЕСКИЕ ФАКТОРЫ СРЕДЫ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Факторы среды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обитания и приспособления к ним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живых организмов. Абиотические ф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акторы среды. Роль температуры,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освещенности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влажности и других факторов в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жизнедеятельности сообществ и организмов.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</w:t>
      </w:r>
      <w:r w:rsidR="002D0C16"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ема 2.3 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БИОТИЧЕСКИЕ ФАКТОРЫ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СРЕДЫ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Биотические факто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 среды. Формы взаимоотношений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 организмами.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Позитивные отношения — симбиоз: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мутуализм, кооперация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комменсализм. Антибиотические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 хищнич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ество, паразитизм, конкуренция.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Нейтральные отношения — нейтрализм.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2.4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СТРУКТУРА ЭКОСИСТЕМ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Естественные сообщества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живых организмов. Биогеоценозы.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Компоненты биогеоц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енозов: продуценты, </w:t>
      </w:r>
      <w:proofErr w:type="spellStart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консументы</w:t>
      </w:r>
      <w:proofErr w:type="spellEnd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редуценты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Биоценозы: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видовое разнообразие, плотность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популяций, биомасса.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2.5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ПИ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ЩЕВЫЕ СВЯЗИ. КРУГОВОРОТ ВЕЩЕСТВ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ПОТОК ЭНЕРГИИ В ЭКОСИСТЕМАХ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Цепи и сети питания. Тр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офические уровни. Экологические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пирамиды: чисел, биомассы, энергии</w:t>
      </w:r>
      <w:r w:rsidRPr="00E02FB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Круговорот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веществ и энергии в экосистемах.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иллюстрирующие пищевые цепи 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сети, экологические пирами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ды и круговорот веществ и поток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энергии в экосистемах.</w:t>
      </w:r>
    </w:p>
    <w:p w:rsidR="00C852FD" w:rsidRPr="00E02FBC" w:rsidRDefault="00C852FD" w:rsidP="00C8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C852FD" w:rsidRDefault="00C852FD" w:rsidP="00C852F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пищевых цепей</w:t>
      </w: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2.6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ПРИЧИНЫ УС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ТОЙЧИВОСТИ И СМЕНЫ ЭКОСИСТЕМ (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сообществ. Смена экосистем. Динамиче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равновесие.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Экскурсии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Естественные (природны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экосистемы (лес, луг, водоем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т. д.) своей местности.</w:t>
      </w:r>
    </w:p>
    <w:p w:rsidR="00C852FD" w:rsidRPr="00E02FBC" w:rsidRDefault="00C852FD" w:rsidP="00C8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Default="00C852FD" w:rsidP="00C852F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 и описание экосистем своей местности</w:t>
      </w:r>
    </w:p>
    <w:p w:rsidR="00C852FD" w:rsidRPr="00C852FD" w:rsidRDefault="00C852FD" w:rsidP="00C852FD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2.7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ВЛ</w:t>
      </w:r>
      <w:r w:rsidR="00E02FBC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ИЯНИЕ ЧЕЛОВЕКА НА ЭКОСИСТЕМЫ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Экологические нарушения. </w:t>
      </w:r>
      <w:proofErr w:type="spellStart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Агроценозы</w:t>
      </w:r>
      <w:proofErr w:type="spellEnd"/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Экскурсии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Искусственные экосистемы (парк, сквер, сад, поле и т.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д.)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своей местности.</w:t>
      </w:r>
    </w:p>
    <w:p w:rsidR="00C852FD" w:rsidRDefault="00C852FD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2.8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БИОС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ФЕРА — ГЛОБАЛЬНАЯ ЭКОСИСТЕМА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Биосфера — жи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вая оболочка планеты. Структура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биосферы. Компоненты би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осферы: живое вещество, видовой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разнообразие и вклад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биомассу; </w:t>
      </w:r>
      <w:proofErr w:type="spellStart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биокосное</w:t>
      </w:r>
      <w:proofErr w:type="spellEnd"/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косное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вещество биосферы (В. И. Вернадский)</w:t>
      </w:r>
      <w:r w:rsidRPr="00E02FB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Круговорот веществ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природе. Границы биосферы.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Схемы, илл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юстрирующие структуру и границы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биосферы.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2.9 </w:t>
      </w: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РОЛЬ ЖИВЫХ ОРГАНИЗМОВ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БИОСФЕРЕ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Роль живого вещес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тва в биосфере. Круговорот воды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углерода в биосфере.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2.10 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БИОСФЕРА И ЧЕЛОВЕК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Прямое и косвенно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влияние человека на биосферу.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Природные ресурсы и их использование. Антропог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енные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факторы воздействия на биоце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нозы (роль человека в природе);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последствия хозяй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ственной деятельности человека.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Ноосфера.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Тема 2.11</w:t>
      </w: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ОСНОВНЫЕ ЭКОЛОГИЧЕСКИЕ ПРОБЛЕМЫ </w:t>
      </w:r>
      <w:r w:rsidR="00E02FBC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СОВРЕМЕННОСТИ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Антропогенное вли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яние на атмосферу и гидросферу.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Эрозия почвы. Природные ресурсы и их использование.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Лабораторные и практические работы</w:t>
      </w:r>
    </w:p>
    <w:p w:rsidR="00C03492" w:rsidRPr="00C852FD" w:rsidRDefault="00C852FD" w:rsidP="00C852F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52F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антропогенных изменений в природе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3492" w:rsidRPr="00E02FBC" w:rsidRDefault="002D0C16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Тема 2.12 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ПУТИ Р</w:t>
      </w:r>
      <w:r w:rsid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ЕШЕНИЯ ЭКОЛОГИЧЕСКИХ ПРОБЛЕМ (</w:t>
      </w:r>
      <w:r w:rsidR="00C03492" w:rsidRPr="00E02F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ч)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 рациональ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природопользования, охраны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природы: защита от з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агрязнений, сохранение эталонов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памятников природы, о</w:t>
      </w:r>
      <w:r w:rsidR="002D0C16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беспечение природными ресурсами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 планеты. Основы рационального природопользования.</w:t>
      </w:r>
    </w:p>
    <w:p w:rsidR="00C03492" w:rsidRPr="00E02FBC" w:rsidRDefault="00C03492" w:rsidP="00E0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2FB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Демонстрация. </w:t>
      </w:r>
      <w:r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Карты заповедных территорий нашей страны.</w:t>
      </w:r>
    </w:p>
    <w:p w:rsidR="00C852FD" w:rsidRDefault="00C852FD" w:rsidP="00E02FBC">
      <w:pPr>
        <w:pStyle w:val="a4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87BA3" w:rsidRPr="00E02FBC" w:rsidRDefault="00E02FBC" w:rsidP="00E02F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Резервное время — </w:t>
      </w:r>
      <w:r w:rsidR="00C03492" w:rsidRPr="00E02F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8 ч.</w:t>
      </w:r>
      <w:r w:rsidR="00C03492" w:rsidRPr="00E02FBC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387BA3" w:rsidRPr="00E02FBC" w:rsidRDefault="00387BA3" w:rsidP="00E02F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7BA3" w:rsidRPr="00E02FBC" w:rsidRDefault="00387BA3" w:rsidP="00E02F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2FD" w:rsidRPr="00C852FD" w:rsidRDefault="00C852FD" w:rsidP="00C852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Тематическое планирование с указанием количества часов, отводимых на освоение каждой темы.</w:t>
      </w:r>
    </w:p>
    <w:p w:rsidR="00C852FD" w:rsidRPr="00C852FD" w:rsidRDefault="00C852FD" w:rsidP="00C852FD">
      <w:pPr>
        <w:tabs>
          <w:tab w:val="left" w:pos="78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835"/>
        <w:gridCol w:w="993"/>
        <w:gridCol w:w="1984"/>
        <w:gridCol w:w="1984"/>
      </w:tblGrid>
      <w:tr w:rsidR="003559E2" w:rsidRPr="00B07664" w:rsidTr="003559E2">
        <w:trPr>
          <w:trHeight w:val="570"/>
        </w:trPr>
        <w:tc>
          <w:tcPr>
            <w:tcW w:w="10348" w:type="dxa"/>
            <w:gridSpan w:val="6"/>
          </w:tcPr>
          <w:p w:rsidR="003559E2" w:rsidRPr="00C852FD" w:rsidRDefault="003559E2" w:rsidP="00D87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 w:rsidRPr="00C852FD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10 класс 68 часов</w:t>
            </w:r>
          </w:p>
        </w:tc>
      </w:tr>
      <w:tr w:rsidR="003559E2" w:rsidRPr="00B07664" w:rsidTr="003559E2">
        <w:trPr>
          <w:trHeight w:val="914"/>
        </w:trPr>
        <w:tc>
          <w:tcPr>
            <w:tcW w:w="1702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50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835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984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виды учебной деятельности </w:t>
            </w:r>
          </w:p>
        </w:tc>
        <w:tc>
          <w:tcPr>
            <w:tcW w:w="1984" w:type="dxa"/>
          </w:tcPr>
          <w:p w:rsidR="003559E2" w:rsidRPr="00A7477A" w:rsidRDefault="003A6A64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направления воспитательной деятельности</w:t>
            </w:r>
          </w:p>
        </w:tc>
      </w:tr>
      <w:tr w:rsidR="003559E2" w:rsidRPr="00B07664" w:rsidTr="003559E2">
        <w:trPr>
          <w:trHeight w:val="216"/>
        </w:trPr>
        <w:tc>
          <w:tcPr>
            <w:tcW w:w="1702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850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3559E2" w:rsidRPr="00A7477A" w:rsidRDefault="003559E2" w:rsidP="0042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 как наука, изучающая живую природу и взаимодействия живых организмов друг с другом и с объектами неживой природы. Система органического мира. Предмет, задачи и место общей биологии в системе биологических наук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559E2" w:rsidRPr="00BA268A" w:rsidRDefault="003559E2" w:rsidP="0042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Повторяют систему живых организмов, характеризуют царства живой природы и науки, изучающие отдельные царства, определяют практическое значение биологии в современном мире</w:t>
            </w:r>
          </w:p>
          <w:p w:rsidR="003559E2" w:rsidRPr="00BA268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559E2" w:rsidRPr="00BA268A" w:rsidRDefault="003559E2" w:rsidP="0042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3960"/>
        </w:trPr>
        <w:tc>
          <w:tcPr>
            <w:tcW w:w="1702" w:type="dxa"/>
            <w:vMerge w:val="restart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 1</w:t>
            </w: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Биология как наука. Методы научного познания </w:t>
            </w:r>
          </w:p>
        </w:tc>
        <w:tc>
          <w:tcPr>
            <w:tcW w:w="850" w:type="dxa"/>
            <w:vMerge w:val="restart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3ч</w:t>
            </w: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Тема 1.1. Краткая история развития биологии</w:t>
            </w:r>
          </w:p>
          <w:p w:rsidR="003559E2" w:rsidRPr="00A7477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1984" w:type="dxa"/>
          </w:tcPr>
          <w:p w:rsidR="003559E2" w:rsidRPr="00BA268A" w:rsidRDefault="003559E2" w:rsidP="00956FCD">
            <w:pPr>
              <w:pStyle w:val="a4"/>
              <w:rPr>
                <w:rFonts w:ascii="Times New Roman" w:hAnsi="Times New Roman" w:cs="Times New Roman"/>
              </w:rPr>
            </w:pPr>
            <w:r w:rsidRPr="00BA268A">
              <w:rPr>
                <w:rFonts w:ascii="Times New Roman" w:hAnsi="Times New Roman" w:cs="Times New Roman"/>
              </w:rPr>
              <w:t>Характеризуют биологию как науку, ее место и роль среди других естественно-научных</w:t>
            </w:r>
          </w:p>
          <w:p w:rsidR="003559E2" w:rsidRPr="00BA268A" w:rsidRDefault="003559E2" w:rsidP="00956FCD">
            <w:pPr>
              <w:pStyle w:val="a4"/>
              <w:rPr>
                <w:rFonts w:ascii="Times New Roman" w:hAnsi="Times New Roman" w:cs="Times New Roman"/>
              </w:rPr>
            </w:pPr>
            <w:r w:rsidRPr="00BA268A">
              <w:rPr>
                <w:rFonts w:ascii="Times New Roman" w:hAnsi="Times New Roman" w:cs="Times New Roman"/>
              </w:rPr>
              <w:t>дисциплин, систематизируют разделы биологии в зависимости от объектов исследования и исследуемых проявлений жизни, выявляют роль отдельных ученых в развитии биологии, определяют этапы развития биологии как науки</w:t>
            </w:r>
          </w:p>
        </w:tc>
        <w:tc>
          <w:tcPr>
            <w:tcW w:w="1984" w:type="dxa"/>
          </w:tcPr>
          <w:p w:rsidR="003559E2" w:rsidRPr="00BA268A" w:rsidRDefault="003559E2" w:rsidP="00956F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59E2" w:rsidRPr="00B07664" w:rsidTr="003559E2">
        <w:trPr>
          <w:trHeight w:val="22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1.2. Сущность жизни и свойства живого</w:t>
            </w:r>
          </w:p>
          <w:p w:rsidR="003559E2" w:rsidRPr="00A7477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 xml:space="preserve">Определяют понятие «жизнь», характеризуют свойства живого и </w:t>
            </w: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основные проявления жизни, учатся отличать живое от неживого</w:t>
            </w:r>
          </w:p>
        </w:tc>
        <w:tc>
          <w:tcPr>
            <w:tcW w:w="1984" w:type="dxa"/>
          </w:tcPr>
          <w:p w:rsidR="003559E2" w:rsidRPr="00BA268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26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3559E2" w:rsidRPr="00A7477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1.3. Уровни организации живой материи. Методы биологии</w:t>
            </w:r>
          </w:p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Лабораторная работа №1</w:t>
            </w:r>
          </w:p>
          <w:p w:rsidR="003559E2" w:rsidRPr="00BA268A" w:rsidRDefault="003559E2" w:rsidP="00BA2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Использование различных методов при изучении биологических объектов</w:t>
            </w:r>
          </w:p>
        </w:tc>
        <w:tc>
          <w:tcPr>
            <w:tcW w:w="993" w:type="dxa"/>
            <w:vMerge w:val="restart"/>
          </w:tcPr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3559E2" w:rsidRPr="00BA268A" w:rsidRDefault="003559E2" w:rsidP="00BA268A">
            <w:pPr>
              <w:rPr>
                <w:lang w:eastAsia="en-US"/>
              </w:rPr>
            </w:pPr>
          </w:p>
          <w:p w:rsidR="003559E2" w:rsidRPr="00BA268A" w:rsidRDefault="003559E2" w:rsidP="00BA268A">
            <w:pPr>
              <w:rPr>
                <w:lang w:eastAsia="en-US"/>
              </w:rPr>
            </w:pPr>
          </w:p>
          <w:p w:rsidR="003559E2" w:rsidRPr="00BA268A" w:rsidRDefault="003559E2" w:rsidP="00BA268A">
            <w:pPr>
              <w:rPr>
                <w:lang w:eastAsia="en-US"/>
              </w:rPr>
            </w:pPr>
          </w:p>
          <w:p w:rsidR="003559E2" w:rsidRPr="00BA268A" w:rsidRDefault="003559E2" w:rsidP="00BA268A">
            <w:pPr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3559E2" w:rsidRPr="00BA268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Дают определение уровней организации живого, определяют иерархию уровней организации и проявления жизни на каждом уровне как предмет изучения биологии. Знакомятся с методами познания живой природы, выделяя при этом общенаучные и специальные методы исследования, характеризуют каждый метод исследования</w:t>
            </w:r>
          </w:p>
          <w:p w:rsidR="003559E2" w:rsidRPr="00BA268A" w:rsidRDefault="003559E2" w:rsidP="00956FCD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в историческом аспекте</w:t>
            </w:r>
          </w:p>
        </w:tc>
        <w:tc>
          <w:tcPr>
            <w:tcW w:w="1984" w:type="dxa"/>
          </w:tcPr>
          <w:p w:rsidR="003559E2" w:rsidRPr="00BA268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76"/>
        </w:trPr>
        <w:tc>
          <w:tcPr>
            <w:tcW w:w="1702" w:type="dxa"/>
            <w:vMerge w:val="restart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 2 Клетка</w:t>
            </w:r>
          </w:p>
        </w:tc>
        <w:tc>
          <w:tcPr>
            <w:tcW w:w="850" w:type="dxa"/>
            <w:vMerge w:val="restart"/>
          </w:tcPr>
          <w:p w:rsidR="003559E2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ч.</w:t>
            </w:r>
          </w:p>
          <w:p w:rsidR="003559E2" w:rsidRPr="00A7477A" w:rsidRDefault="003559E2" w:rsidP="009742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  2рез</w:t>
            </w:r>
          </w:p>
        </w:tc>
        <w:tc>
          <w:tcPr>
            <w:tcW w:w="2835" w:type="dxa"/>
            <w:vMerge/>
          </w:tcPr>
          <w:p w:rsidR="003559E2" w:rsidRPr="00A7477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3559E2" w:rsidRPr="00BA268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559E2" w:rsidRPr="00BA268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34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2.1. История изучения клетки. Клеточная теория</w:t>
            </w:r>
          </w:p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Знаком</w:t>
            </w:r>
            <w:r w:rsidR="0020506E">
              <w:rPr>
                <w:rFonts w:ascii="Times New Roman" w:eastAsiaTheme="minorHAnsi" w:hAnsi="Times New Roman" w:cs="Times New Roman"/>
                <w:lang w:eastAsia="en-US"/>
              </w:rPr>
              <w:t>ятся с историей изучения клетки</w:t>
            </w: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 xml:space="preserve"> созданием клеточной теории, характеризуют основные положения клеточной теории</w:t>
            </w:r>
          </w:p>
        </w:tc>
        <w:tc>
          <w:tcPr>
            <w:tcW w:w="1984" w:type="dxa"/>
          </w:tcPr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70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2.2. Химический состав клетки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Определяют единство элементного состава как одно из свойств живого, распределяют химические элементы по группам в зависимости от количественного представительства</w:t>
            </w:r>
          </w:p>
          <w:p w:rsidR="003559E2" w:rsidRPr="00BA268A" w:rsidRDefault="003559E2" w:rsidP="00A7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в организме, характеризуют роль отдельных элементов</w:t>
            </w:r>
          </w:p>
        </w:tc>
        <w:tc>
          <w:tcPr>
            <w:tcW w:w="1984" w:type="dxa"/>
          </w:tcPr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19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2.3. Неорганические вещества клетки</w:t>
            </w:r>
          </w:p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Л.р</w:t>
            </w:r>
            <w:proofErr w:type="spellEnd"/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.№ 2</w:t>
            </w: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Изучение плазмолиза и </w:t>
            </w:r>
            <w:proofErr w:type="spellStart"/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деплазмолиза</w:t>
            </w:r>
            <w:proofErr w:type="spellEnd"/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клетках кожицы лука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Характеризуют роль воды и минеральных солей в клетке</w:t>
            </w:r>
          </w:p>
        </w:tc>
        <w:tc>
          <w:tcPr>
            <w:tcW w:w="1984" w:type="dxa"/>
          </w:tcPr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40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2.4. Органические вещества.</w:t>
            </w:r>
          </w:p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характеристика. Липиды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Дают определение и приводят классификацию органических веществ, классифицируют</w:t>
            </w:r>
          </w:p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липиды, приводят их химические особенности и определяют биологическую роль липидов</w:t>
            </w:r>
          </w:p>
        </w:tc>
        <w:tc>
          <w:tcPr>
            <w:tcW w:w="1984" w:type="dxa"/>
          </w:tcPr>
          <w:p w:rsidR="003559E2" w:rsidRPr="00BA268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70"/>
        </w:trPr>
        <w:tc>
          <w:tcPr>
            <w:tcW w:w="1702" w:type="dxa"/>
            <w:vMerge w:val="restart"/>
          </w:tcPr>
          <w:p w:rsidR="003559E2" w:rsidRPr="00A7477A" w:rsidRDefault="003559E2" w:rsidP="0095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2.5. Органические вещества.</w:t>
            </w:r>
          </w:p>
          <w:p w:rsidR="003559E2" w:rsidRPr="00A7477A" w:rsidRDefault="003559E2" w:rsidP="00F4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Углеводы. Белки</w:t>
            </w:r>
          </w:p>
          <w:p w:rsidR="003559E2" w:rsidRPr="00A7477A" w:rsidRDefault="003559E2" w:rsidP="00A7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Л.р. №3</w:t>
            </w: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Изучение ферментативного расщепления пероксида водорода в растительных и животных клетках.</w:t>
            </w:r>
          </w:p>
          <w:p w:rsidR="003559E2" w:rsidRPr="00A7477A" w:rsidRDefault="003559E2" w:rsidP="00101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Определяют углеводы как класс органических соединений, классифицируют углеводы</w:t>
            </w:r>
          </w:p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по строению, выясняют биологическую роль углеводов, характеризуют белки с химической и биологической точек зрения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2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2.6. Органические вещества.</w:t>
            </w:r>
          </w:p>
          <w:p w:rsidR="003559E2" w:rsidRPr="00A7477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Нуклеиновые кислоты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Дают определение нуклеиновых кислот как химических соединений и носителей наследственной информации, определяют особенности строения нуклеиновых кислот, их классификацию и биологическую роль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330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 2.7. </w:t>
            </w:r>
            <w:proofErr w:type="spellStart"/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Эукариотическая</w:t>
            </w:r>
            <w:proofErr w:type="spellEnd"/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клетка. Цитоплазма. Органоиды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 xml:space="preserve">Приводят общий план строения </w:t>
            </w:r>
            <w:proofErr w:type="spellStart"/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эукариотической</w:t>
            </w:r>
            <w:proofErr w:type="spellEnd"/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 xml:space="preserve"> клетки, дают определения </w:t>
            </w: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органоидов</w:t>
            </w:r>
          </w:p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и включений, классифицируют органоиды в зависимости от особенностей их строения и определяют роль каждого органоида в клетке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330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A74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Л.р</w:t>
            </w:r>
            <w:proofErr w:type="spellEnd"/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.№ 4</w:t>
            </w: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Изучение клеток растений и животных под микроскопом на готовых микропрепаратах и их описание.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34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2.8. Клеточное</w:t>
            </w:r>
          </w:p>
          <w:p w:rsidR="003559E2" w:rsidRPr="00A7477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ядро. Хромосомы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Дают определение ядра как способа хранения наследственной информации и хромосом, характеризуют компоненты ядра и их</w:t>
            </w:r>
          </w:p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функции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34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 2.9. </w:t>
            </w:r>
            <w:proofErr w:type="spellStart"/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Прокариотическая</w:t>
            </w:r>
            <w:proofErr w:type="spellEnd"/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клетка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Дают определение прокариот и определяют особенности их строения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34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A74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Л.р</w:t>
            </w:r>
            <w:proofErr w:type="spellEnd"/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.№ 5</w:t>
            </w: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Сравнение строения клеток растений, животных, грибов и бактерий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330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2.10. Реализация наследственной информации в клетке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Определяют генетический код и характеризуют его свойства, описывают этапы реализации</w:t>
            </w:r>
          </w:p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наследственной информации в</w:t>
            </w:r>
          </w:p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клетке, учатся решать задачи по молекулярной биологии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A7477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2.11. Неклеточная форма жизни: вирусы</w:t>
            </w:r>
          </w:p>
        </w:tc>
        <w:tc>
          <w:tcPr>
            <w:tcW w:w="993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Характеризуют вирусы как неклеточную форму жизни, определяют особенности</w:t>
            </w:r>
          </w:p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t>строения и жизнедеятельност</w:t>
            </w:r>
            <w:r w:rsidRPr="00BA268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 вирусов; описывают жизненный цикл вируса иммунодефицита человека</w:t>
            </w:r>
          </w:p>
        </w:tc>
        <w:tc>
          <w:tcPr>
            <w:tcW w:w="1984" w:type="dxa"/>
          </w:tcPr>
          <w:p w:rsidR="003559E2" w:rsidRPr="00BA268A" w:rsidRDefault="003559E2" w:rsidP="00F9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 w:val="restart"/>
          </w:tcPr>
          <w:p w:rsidR="003559E2" w:rsidRPr="00A7477A" w:rsidRDefault="003559E2" w:rsidP="00BA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3. Организм </w:t>
            </w:r>
          </w:p>
        </w:tc>
        <w:tc>
          <w:tcPr>
            <w:tcW w:w="850" w:type="dxa"/>
          </w:tcPr>
          <w:p w:rsidR="003559E2" w:rsidRPr="00A7477A" w:rsidRDefault="003559E2" w:rsidP="00974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ч+ 4 ч рез</w:t>
            </w:r>
          </w:p>
        </w:tc>
        <w:tc>
          <w:tcPr>
            <w:tcW w:w="2835" w:type="dxa"/>
          </w:tcPr>
          <w:p w:rsidR="003559E2" w:rsidRPr="000D7361" w:rsidRDefault="003559E2" w:rsidP="00BA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3.1. Организм— единое</w:t>
            </w:r>
          </w:p>
          <w:p w:rsidR="003559E2" w:rsidRPr="000D7361" w:rsidRDefault="003559E2" w:rsidP="00BA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целое. Многообразие организмов</w:t>
            </w:r>
          </w:p>
        </w:tc>
        <w:tc>
          <w:tcPr>
            <w:tcW w:w="993" w:type="dxa"/>
          </w:tcPr>
          <w:p w:rsidR="003559E2" w:rsidRPr="000D7361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0D7361" w:rsidRDefault="003559E2" w:rsidP="00BA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Характеризуют организм как один</w:t>
            </w:r>
          </w:p>
          <w:p w:rsidR="003559E2" w:rsidRPr="000D7361" w:rsidRDefault="003559E2" w:rsidP="00BA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из уровней организации живого,</w:t>
            </w:r>
          </w:p>
          <w:p w:rsidR="003559E2" w:rsidRPr="000D7361" w:rsidRDefault="003559E2" w:rsidP="00BA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классифицируют организмы по количеству</w:t>
            </w:r>
          </w:p>
        </w:tc>
        <w:tc>
          <w:tcPr>
            <w:tcW w:w="1984" w:type="dxa"/>
          </w:tcPr>
          <w:p w:rsidR="003559E2" w:rsidRPr="000D7361" w:rsidRDefault="003559E2" w:rsidP="00BA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3.2. Обмен веществ и превращение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энергии. Энергетический обмен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59E2" w:rsidRPr="000D7361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Характеризуют обмен веществ как одно из свойств живого, определяют роль АТФ в организме, записывают основное энергетическое уравнение, описывают этапы энергетического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обмена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3.3. Пластический обмен. Фотосинтез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Л.р</w:t>
            </w:r>
            <w:proofErr w:type="spellEnd"/>
            <w:r w:rsidRPr="0097427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.№ 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Решение элементарных задач по молекулярной биологии</w:t>
            </w:r>
          </w:p>
        </w:tc>
        <w:tc>
          <w:tcPr>
            <w:tcW w:w="993" w:type="dxa"/>
          </w:tcPr>
          <w:p w:rsidR="003559E2" w:rsidRPr="000D7361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+ 1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ез</w:t>
            </w:r>
            <w:proofErr w:type="spellEnd"/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Характеризуют пластический обмен как этап общего обмена веществ, классифицируют организмы по типам питания, описывают фотосинтез по фазам, выявляя процессы, протекающие на каждой фазе, определяют биологическое значение фотосинтеза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 3.4. Деление клетки. Митоз  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Л.р.№7 Наблюдение митоза в клетках кончика корешка лука на готовых микропрепаратах</w:t>
            </w:r>
          </w:p>
        </w:tc>
        <w:tc>
          <w:tcPr>
            <w:tcW w:w="993" w:type="dxa"/>
          </w:tcPr>
          <w:p w:rsidR="003559E2" w:rsidRPr="000D7361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+ 1 рез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 xml:space="preserve">Характеризуют рост и развитие как проявление жизни, классифицируют типы клеточного деления, определяют жизненный цикл клетки и митотический цикл, описывают </w:t>
            </w: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этапы митотического цикла,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выявляют значение митоза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3.5. Размнож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ение: бесполое и половое </w:t>
            </w:r>
          </w:p>
        </w:tc>
        <w:tc>
          <w:tcPr>
            <w:tcW w:w="993" w:type="dxa"/>
          </w:tcPr>
          <w:p w:rsidR="003559E2" w:rsidRPr="000D7361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Определяют размножение как свойство живого, выделяют способы размножения и характеризуют каждый из них, выявляют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особенности и значение бесполого и полового способов размножения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3.6. Образование половых клеток. Мейоз</w:t>
            </w:r>
          </w:p>
          <w:p w:rsidR="003559E2" w:rsidRPr="00974272" w:rsidRDefault="003559E2" w:rsidP="0097427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Л.р.№8 Изучение строения половых клеток на готовых микропрепаратах</w:t>
            </w:r>
          </w:p>
        </w:tc>
        <w:tc>
          <w:tcPr>
            <w:tcW w:w="993" w:type="dxa"/>
          </w:tcPr>
          <w:p w:rsidR="003559E2" w:rsidRPr="000D7361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+1 рез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Характеризуют половые клетки, выявляя особенности их строения, и мейоз как способ клеточного деления, описывают мейоз по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стадиям, выявляют место мейоза в процессе гаметогенеза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3.7. Оплодотворение</w:t>
            </w:r>
          </w:p>
        </w:tc>
        <w:tc>
          <w:tcPr>
            <w:tcW w:w="993" w:type="dxa"/>
          </w:tcPr>
          <w:p w:rsidR="003559E2" w:rsidRPr="000D7361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Дают определение оплодотворения, классифицируют животных по способам оплодотворения,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описывают процесс двойного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оплодотворения у цветковых растений, выявляют биологическое значение оплодотворения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3.8. Индивидуальное развитие организмов</w:t>
            </w:r>
          </w:p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559E2" w:rsidRPr="000D7361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2ч 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 xml:space="preserve">Дают определение онтогенеза, определяют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его этапы и описывают процессы, </w:t>
            </w: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роисходящие </w:t>
            </w:r>
            <w:r w:rsidRPr="000D7361">
              <w:rPr>
                <w:rFonts w:ascii="Times New Roman" w:eastAsiaTheme="minorHAnsi" w:hAnsi="Times New Roman" w:cs="Times New Roman"/>
                <w:lang w:eastAsia="en-US"/>
              </w:rPr>
              <w:t>на каждом этапе</w:t>
            </w:r>
          </w:p>
        </w:tc>
        <w:tc>
          <w:tcPr>
            <w:tcW w:w="1984" w:type="dxa"/>
          </w:tcPr>
          <w:p w:rsidR="003559E2" w:rsidRPr="000D7361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 3.9. Онтогенез человека. Репродуктивное здоровье  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Характеризуют особенности этапов онтогенеза человека, описывают процессы, происходящие на каждом этапе, выявляют влияние никотина, алкоголя и наркотических</w:t>
            </w:r>
          </w:p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веществ на развитие человека</w:t>
            </w:r>
          </w:p>
        </w:tc>
        <w:tc>
          <w:tcPr>
            <w:tcW w:w="1984" w:type="dxa"/>
          </w:tcPr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3.10. Генетика — наука о закономерностях наследственности</w:t>
            </w:r>
          </w:p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изменчивости. Г. Мендель — основоположник генетики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Определяют генетику как один из разделов биологии, выявляют роль генетики в развитии биологии, характеризуют наследственность</w:t>
            </w:r>
          </w:p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и изменчивость как свойства</w:t>
            </w:r>
          </w:p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живого, выясняют роль Менделя в развитии генетики</w:t>
            </w:r>
          </w:p>
        </w:tc>
        <w:tc>
          <w:tcPr>
            <w:tcW w:w="1984" w:type="dxa"/>
          </w:tcPr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3.11.</w:t>
            </w:r>
          </w:p>
          <w:p w:rsidR="003559E2" w:rsidRDefault="003559E2" w:rsidP="000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Закономерности наследования. Моногибридное скрещивание</w:t>
            </w:r>
          </w:p>
          <w:p w:rsidR="003559E2" w:rsidRPr="00123F35" w:rsidRDefault="003559E2" w:rsidP="00123F3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Л.р. № 9 Составление элементарных схем скрещивания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Характеризуют особенности моногибридного скрещивания, первый и второй законы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Менделя, закон чистоты гамет, учатся решать задачи на первый и второй законы Менделя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3.12. Закономерности наследования.</w:t>
            </w:r>
          </w:p>
          <w:p w:rsidR="003559E2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скрещивание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Л.р.№10 Решение генетических задач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Характеризуют третий закон Менделя, дают определение анализирующего скрещивания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 xml:space="preserve">и определяют его значение, учатся решать задачи на </w:t>
            </w:r>
            <w:proofErr w:type="spellStart"/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дигибридное</w:t>
            </w:r>
            <w:proofErr w:type="spellEnd"/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 xml:space="preserve"> скрещивание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3.13. Хромосомная теория наследственности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 xml:space="preserve">Характеризуют положения хромосомной теории наследственности </w:t>
            </w: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 учатся решать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задачи на сцепленное наследование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3.14. Современные представления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гене и геноме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Дают определение понятия «геном», знакомятся с типами взаимодействия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генов в генотипе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3.15. Генетика пола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Л.р.№11 Составление и анализ родословных человека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 xml:space="preserve">Дают определение пола, знакомятся с хромосомным определением пола, характеризуют </w:t>
            </w:r>
            <w:proofErr w:type="spellStart"/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аутосомы</w:t>
            </w:r>
            <w:proofErr w:type="spellEnd"/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 xml:space="preserve"> и половые хромосомы, </w:t>
            </w:r>
            <w:proofErr w:type="spellStart"/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гетерогаметный</w:t>
            </w:r>
            <w:proofErr w:type="spellEnd"/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гомогаметный</w:t>
            </w:r>
            <w:proofErr w:type="spellEnd"/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 xml:space="preserve"> пол, учатся решать задачи на сцепленное с полом наследование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  <w:vMerge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3.16. Изменчивость: наследственная</w:t>
            </w:r>
          </w:p>
          <w:p w:rsidR="003559E2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ненаследственная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Л.р. № 12 Изучение изменчивости, построение вариационного ряда и вариационной кривой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Дают определение изменчивости, классифицируют виды изменчивости и выявляют их особенности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3.17. Генетика и здоровье человека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Знакомятся с наследственными заболеваниями человека и методами их профилактики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3.18. Селекция, основные методы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достижения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Определение селекции и ее значение в хозяйственной деятельности человека. сорта, породы и штамма, знакомятся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с центрами происхождения культурных растений и ролью Н. И. Вавилова в развитии</w:t>
            </w:r>
          </w:p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 xml:space="preserve">генетики и </w:t>
            </w: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селекции, описывают основные методы селекции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559E2" w:rsidRPr="00B07664" w:rsidTr="003559E2">
        <w:trPr>
          <w:trHeight w:val="285"/>
        </w:trPr>
        <w:tc>
          <w:tcPr>
            <w:tcW w:w="1702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559E2" w:rsidRPr="00A7477A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3.19. Биотехнология: достижения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1052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ерспективы развития</w:t>
            </w:r>
          </w:p>
        </w:tc>
        <w:tc>
          <w:tcPr>
            <w:tcW w:w="993" w:type="dxa"/>
          </w:tcPr>
          <w:p w:rsidR="003559E2" w:rsidRPr="00105235" w:rsidRDefault="003559E2" w:rsidP="0014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Дают определение биотехнологии, знакомятся с ее разд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елами и основными направлениями </w:t>
            </w: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ее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развития, а также с этическими </w:t>
            </w:r>
            <w:r w:rsidRPr="00105235">
              <w:rPr>
                <w:rFonts w:ascii="Times New Roman" w:eastAsiaTheme="minorHAnsi" w:hAnsi="Times New Roman" w:cs="Times New Roman"/>
                <w:lang w:eastAsia="en-US"/>
              </w:rPr>
              <w:t>аспектами развития биотехнологии</w:t>
            </w:r>
          </w:p>
        </w:tc>
        <w:tc>
          <w:tcPr>
            <w:tcW w:w="1984" w:type="dxa"/>
          </w:tcPr>
          <w:p w:rsidR="003559E2" w:rsidRPr="00105235" w:rsidRDefault="003559E2" w:rsidP="0010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387BA3" w:rsidRDefault="00387BA3" w:rsidP="00FA013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260"/>
        <w:gridCol w:w="993"/>
        <w:gridCol w:w="2551"/>
        <w:gridCol w:w="1417"/>
      </w:tblGrid>
      <w:tr w:rsidR="003A6A64" w:rsidRPr="00C852FD" w:rsidTr="00AF089A">
        <w:trPr>
          <w:trHeight w:val="570"/>
        </w:trPr>
        <w:tc>
          <w:tcPr>
            <w:tcW w:w="10348" w:type="dxa"/>
            <w:gridSpan w:val="6"/>
          </w:tcPr>
          <w:p w:rsidR="003A6A64" w:rsidRPr="00C852FD" w:rsidRDefault="003A6A64" w:rsidP="00AF08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 xml:space="preserve">11 </w:t>
            </w:r>
            <w:r w:rsidRPr="00C852FD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класс 68 часов</w:t>
            </w:r>
          </w:p>
        </w:tc>
      </w:tr>
      <w:tr w:rsidR="003A6A64" w:rsidRPr="00A7477A" w:rsidTr="005163F8">
        <w:trPr>
          <w:trHeight w:val="914"/>
        </w:trPr>
        <w:tc>
          <w:tcPr>
            <w:tcW w:w="1560" w:type="dxa"/>
          </w:tcPr>
          <w:p w:rsidR="003A6A64" w:rsidRPr="00A7477A" w:rsidRDefault="003A6A64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</w:tcPr>
          <w:p w:rsidR="003A6A64" w:rsidRPr="00A7477A" w:rsidRDefault="003A6A64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A6A64" w:rsidRPr="00A7477A" w:rsidRDefault="003A6A64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260" w:type="dxa"/>
          </w:tcPr>
          <w:p w:rsidR="003A6A64" w:rsidRPr="00A7477A" w:rsidRDefault="003A6A64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993" w:type="dxa"/>
          </w:tcPr>
          <w:p w:rsidR="003A6A64" w:rsidRPr="00A7477A" w:rsidRDefault="003A6A64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A6A64" w:rsidRPr="00A7477A" w:rsidRDefault="003A6A64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551" w:type="dxa"/>
          </w:tcPr>
          <w:p w:rsidR="003A6A64" w:rsidRPr="00A7477A" w:rsidRDefault="003A6A64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виды учебной деятельности </w:t>
            </w:r>
          </w:p>
        </w:tc>
        <w:tc>
          <w:tcPr>
            <w:tcW w:w="1417" w:type="dxa"/>
          </w:tcPr>
          <w:p w:rsidR="003A6A64" w:rsidRPr="00A7477A" w:rsidRDefault="003A6A64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направления воспитательной деятельности</w:t>
            </w:r>
          </w:p>
        </w:tc>
      </w:tr>
      <w:tr w:rsidR="003A6A64" w:rsidRPr="00A7477A" w:rsidTr="005163F8">
        <w:trPr>
          <w:trHeight w:val="914"/>
        </w:trPr>
        <w:tc>
          <w:tcPr>
            <w:tcW w:w="1560" w:type="dxa"/>
          </w:tcPr>
          <w:p w:rsidR="003A6A64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 1 Вид</w:t>
            </w:r>
          </w:p>
        </w:tc>
        <w:tc>
          <w:tcPr>
            <w:tcW w:w="567" w:type="dxa"/>
          </w:tcPr>
          <w:p w:rsidR="003A6A64" w:rsidRPr="00C62D2F" w:rsidRDefault="00AF089A" w:rsidP="0020506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  <w:r w:rsidR="00424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 рез</w:t>
            </w:r>
          </w:p>
        </w:tc>
        <w:tc>
          <w:tcPr>
            <w:tcW w:w="3260" w:type="dxa"/>
          </w:tcPr>
          <w:p w:rsidR="003A6A64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1.1 Развитие биологии в </w:t>
            </w:r>
            <w:proofErr w:type="spellStart"/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додарвиновский</w:t>
            </w:r>
            <w:proofErr w:type="spellEnd"/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период. Работа К.Линнея</w:t>
            </w:r>
          </w:p>
        </w:tc>
        <w:tc>
          <w:tcPr>
            <w:tcW w:w="993" w:type="dxa"/>
          </w:tcPr>
          <w:p w:rsidR="003A6A64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Оценивают вклад различных ученых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развитие биологии, определяют роль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Линнея в развитии систематики, объясняют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принципы бинарной номенклатуры, определяют</w:t>
            </w:r>
          </w:p>
          <w:p w:rsidR="003A6A64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«эволюционное учение»</w:t>
            </w:r>
          </w:p>
        </w:tc>
        <w:tc>
          <w:tcPr>
            <w:tcW w:w="1417" w:type="dxa"/>
          </w:tcPr>
          <w:p w:rsidR="003A6A64" w:rsidRPr="00A7477A" w:rsidRDefault="00C62D2F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1,2,7</w:t>
            </w:r>
          </w:p>
        </w:tc>
      </w:tr>
      <w:tr w:rsidR="00AF089A" w:rsidRPr="00A7477A" w:rsidTr="005163F8">
        <w:trPr>
          <w:trHeight w:val="914"/>
        </w:trPr>
        <w:tc>
          <w:tcPr>
            <w:tcW w:w="1560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1.2. Эволюционная</w:t>
            </w:r>
          </w:p>
          <w:p w:rsidR="00AF089A" w:rsidRPr="009B18F5" w:rsidRDefault="009B18F5" w:rsidP="009B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AF089A"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еорияЖ. Б. Ламарка</w:t>
            </w:r>
          </w:p>
        </w:tc>
        <w:tc>
          <w:tcPr>
            <w:tcW w:w="993" w:type="dxa"/>
          </w:tcPr>
          <w:p w:rsidR="00AF089A" w:rsidRPr="00C62D2F" w:rsidRDefault="005163F8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Характеризуют содержание и значение</w:t>
            </w:r>
          </w:p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эволюционной теории Ламарка</w:t>
            </w:r>
          </w:p>
        </w:tc>
        <w:tc>
          <w:tcPr>
            <w:tcW w:w="1417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89A" w:rsidRPr="00A7477A" w:rsidTr="005163F8">
        <w:trPr>
          <w:trHeight w:val="914"/>
        </w:trPr>
        <w:tc>
          <w:tcPr>
            <w:tcW w:w="1560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1.3. Предпосылки возникновения учения Ч.Дарвина</w:t>
            </w:r>
          </w:p>
        </w:tc>
        <w:tc>
          <w:tcPr>
            <w:tcW w:w="993" w:type="dxa"/>
          </w:tcPr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Оценивают естественно-научные и социально-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экономические предпосылки возник-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новения</w:t>
            </w:r>
            <w:proofErr w:type="spellEnd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теории Дарвина и характеризуют вклад отдельных предшественников </w:t>
            </w: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Дарвина</w:t>
            </w:r>
          </w:p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развитие эволюционных идей</w:t>
            </w:r>
          </w:p>
        </w:tc>
        <w:tc>
          <w:tcPr>
            <w:tcW w:w="1417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89A" w:rsidRPr="00A7477A" w:rsidTr="005163F8">
        <w:trPr>
          <w:trHeight w:val="914"/>
        </w:trPr>
        <w:tc>
          <w:tcPr>
            <w:tcW w:w="1560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1.4. Эволюционная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</w:t>
            </w:r>
          </w:p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 Дарвина</w:t>
            </w:r>
          </w:p>
        </w:tc>
        <w:tc>
          <w:tcPr>
            <w:tcW w:w="993" w:type="dxa"/>
          </w:tcPr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Характеризуют содержание эволюционной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теории Дарвина, сравнивают неопределенную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определенную изменчивость, естественный</w:t>
            </w:r>
          </w:p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искусственный отбор, формы</w:t>
            </w:r>
          </w:p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борьбы за существование</w:t>
            </w:r>
          </w:p>
        </w:tc>
        <w:tc>
          <w:tcPr>
            <w:tcW w:w="1417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89A" w:rsidRPr="00A7477A" w:rsidTr="005163F8">
        <w:trPr>
          <w:trHeight w:val="914"/>
        </w:trPr>
        <w:tc>
          <w:tcPr>
            <w:tcW w:w="1560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F089A" w:rsidRPr="00C62D2F" w:rsidRDefault="00AF089A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0B1F61" w:rsidRPr="00C62D2F" w:rsidRDefault="00676D4E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1.5. Вид: критерии и структура</w:t>
            </w:r>
          </w:p>
          <w:p w:rsidR="000B1F61" w:rsidRPr="00C62D2F" w:rsidRDefault="000B1F61" w:rsidP="000B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Лабораторная работа №1</w:t>
            </w:r>
          </w:p>
          <w:p w:rsidR="000B1F61" w:rsidRPr="00C62D2F" w:rsidRDefault="000B1F61" w:rsidP="000B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изменчивости и критериев вида, описание видов</w:t>
            </w:r>
          </w:p>
          <w:p w:rsidR="00AF089A" w:rsidRPr="00C62D2F" w:rsidRDefault="000B1F61" w:rsidP="000B1F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морфологическому критерию.</w:t>
            </w:r>
          </w:p>
        </w:tc>
        <w:tc>
          <w:tcPr>
            <w:tcW w:w="993" w:type="dxa"/>
          </w:tcPr>
          <w:p w:rsidR="00AF089A" w:rsidRPr="00C62D2F" w:rsidRDefault="00676D4E" w:rsidP="00AF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«вид» и характеризуют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вида, описывают особей вида по</w:t>
            </w:r>
          </w:p>
          <w:p w:rsidR="00AF089A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различным критериям</w:t>
            </w:r>
          </w:p>
        </w:tc>
        <w:tc>
          <w:tcPr>
            <w:tcW w:w="1417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89A" w:rsidRPr="00A7477A" w:rsidTr="005163F8">
        <w:trPr>
          <w:trHeight w:val="914"/>
        </w:trPr>
        <w:tc>
          <w:tcPr>
            <w:tcW w:w="1560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1.6. Популяция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структурная</w:t>
            </w:r>
          </w:p>
          <w:p w:rsidR="00AF089A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вида</w:t>
            </w:r>
          </w:p>
        </w:tc>
        <w:tc>
          <w:tcPr>
            <w:tcW w:w="993" w:type="dxa"/>
          </w:tcPr>
          <w:p w:rsidR="00AF089A" w:rsidRPr="00C62D2F" w:rsidRDefault="00676D4E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«популяция» и выясняют,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структура популяции,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популяцию по показателям,</w:t>
            </w:r>
          </w:p>
          <w:p w:rsidR="00AF089A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характеризующим ее численность</w:t>
            </w:r>
          </w:p>
        </w:tc>
        <w:tc>
          <w:tcPr>
            <w:tcW w:w="1417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89A" w:rsidRPr="00A7477A" w:rsidTr="005163F8">
        <w:trPr>
          <w:trHeight w:val="914"/>
        </w:trPr>
        <w:tc>
          <w:tcPr>
            <w:tcW w:w="1560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F089A" w:rsidRPr="00C62D2F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F089A" w:rsidRPr="00C62D2F" w:rsidRDefault="00676D4E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1.7. Популяциякакединица эволюции</w:t>
            </w:r>
          </w:p>
        </w:tc>
        <w:tc>
          <w:tcPr>
            <w:tcW w:w="993" w:type="dxa"/>
          </w:tcPr>
          <w:p w:rsidR="00AF089A" w:rsidRPr="00C62D2F" w:rsidRDefault="00676D4E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понятия «элементарная единица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эволюции», «элементарное эволюционное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явление», «материал эволюции»; описывают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популяцию по критериям, соответствующим</w:t>
            </w:r>
          </w:p>
          <w:p w:rsidR="00AF089A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понятию «элементарная единица эволюции»</w:t>
            </w:r>
          </w:p>
        </w:tc>
        <w:tc>
          <w:tcPr>
            <w:tcW w:w="1417" w:type="dxa"/>
          </w:tcPr>
          <w:p w:rsidR="00AF089A" w:rsidRPr="00A7477A" w:rsidRDefault="00AF089A" w:rsidP="00AF089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1.8. Факторыэволюции</w:t>
            </w:r>
          </w:p>
        </w:tc>
        <w:tc>
          <w:tcPr>
            <w:tcW w:w="993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«факторы эволюции»,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характеризуют отдельные факторы эволюции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представлениями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синтетической теории эволюции, проводят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сравнительный анализ факторов эволюции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теориях Ламарка, Дарвина и синтетической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теории эволюции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1.9. Естественный отбор — главная движущая сила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эволюции</w:t>
            </w:r>
          </w:p>
        </w:tc>
        <w:tc>
          <w:tcPr>
            <w:tcW w:w="993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«естественный отбор»,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выделяют формы естественного отбора и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дают их характеристику, характеризуют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борьбу за существование как предпосылку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естественного отбора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1.10.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Адаптация организма к условиям обитания как результат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Действия естественного отбора</w:t>
            </w:r>
          </w:p>
        </w:tc>
        <w:tc>
          <w:tcPr>
            <w:tcW w:w="993" w:type="dxa"/>
          </w:tcPr>
          <w:p w:rsidR="00676D4E" w:rsidRPr="00C62D2F" w:rsidRDefault="00676D4E" w:rsidP="00424EF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24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+1 рез 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«адаптация», знакомятся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классификацией адаптаций, характеризуют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различные адаптации с точки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зрения их относительной целесообразности,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приводят примеры различных адаптаций</w:t>
            </w:r>
          </w:p>
          <w:p w:rsidR="00676D4E" w:rsidRPr="00C62D2F" w:rsidRDefault="00676D4E" w:rsidP="00676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1.11.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Видообразование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результат эволюции</w:t>
            </w:r>
          </w:p>
        </w:tc>
        <w:tc>
          <w:tcPr>
            <w:tcW w:w="993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«видообразование»,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формами, способами и механизмами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видообразования, дают характеристику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 и способов видообразования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1.12 Сохранение </w:t>
            </w: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многообразия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видов как основа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устойчивого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развития биосферы</w:t>
            </w:r>
          </w:p>
        </w:tc>
        <w:tc>
          <w:tcPr>
            <w:tcW w:w="993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направлениями эволюции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дают их характеристику, определяют необходимость сохранения биоразнообразия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1.13.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Доказательства эволюции органического мира</w:t>
            </w:r>
          </w:p>
        </w:tc>
        <w:tc>
          <w:tcPr>
            <w:tcW w:w="993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Повторяют понятия «эволюция»,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«результат эволюции», классифицируют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доказательства эволюционного процесса,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характеризуют различные доказательства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приводят примеры доказательств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1.14. Развитие п</w:t>
            </w:r>
            <w:r w:rsidR="00424E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редставле</w:t>
            </w: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ний о происхождении жизни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Земле</w:t>
            </w:r>
          </w:p>
        </w:tc>
        <w:tc>
          <w:tcPr>
            <w:tcW w:w="993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существующими взглядами на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происхождение жизни, опытами, доказывающими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невозможность абиогенеза в современных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условиях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1.15. Современные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представления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возникновении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</w:t>
            </w:r>
          </w:p>
        </w:tc>
        <w:tc>
          <w:tcPr>
            <w:tcW w:w="993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современными взглядами на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происхождение жизни, характеризуют</w:t>
            </w:r>
          </w:p>
          <w:p w:rsidR="00676D4E" w:rsidRPr="00C62D2F" w:rsidRDefault="00676D4E" w:rsidP="0067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биохимической эволюции и ранней</w:t>
            </w:r>
          </w:p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биологической эволюции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1.16.</w:t>
            </w:r>
          </w:p>
          <w:p w:rsidR="00676D4E" w:rsidRPr="00C62D2F" w:rsidRDefault="001C40FB" w:rsidP="001C40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жизни на Земле</w:t>
            </w:r>
          </w:p>
        </w:tc>
        <w:tc>
          <w:tcPr>
            <w:tcW w:w="993" w:type="dxa"/>
          </w:tcPr>
          <w:p w:rsidR="00676D4E" w:rsidRPr="00C62D2F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геохронологической шкалой,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эонами, эрами и периодами, характеризуют органический мир в различные эры и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периоды. Выявляют основные ароморфозы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1.17.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Гипотезы происхождения</w:t>
            </w:r>
          </w:p>
          <w:p w:rsidR="00676D4E" w:rsidRPr="00C62D2F" w:rsidRDefault="001C40FB" w:rsidP="001C40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человека</w:t>
            </w:r>
          </w:p>
        </w:tc>
        <w:tc>
          <w:tcPr>
            <w:tcW w:w="993" w:type="dxa"/>
          </w:tcPr>
          <w:p w:rsidR="00676D4E" w:rsidRPr="00C62D2F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«антропогенез»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знакомятся с существующими гипотезами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происхождения человека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1.18. Положение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человека в системе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животного мира</w:t>
            </w:r>
          </w:p>
        </w:tc>
        <w:tc>
          <w:tcPr>
            <w:tcW w:w="993" w:type="dxa"/>
          </w:tcPr>
          <w:p w:rsidR="00676D4E" w:rsidRPr="00C62D2F" w:rsidRDefault="0020506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Характеризуют место человека в живой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природе, выявляют черты сходства с представителями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других таксонов, а также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отличительные особенности человека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1.19.</w:t>
            </w:r>
          </w:p>
          <w:p w:rsidR="00676D4E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Эволюция человека</w:t>
            </w:r>
          </w:p>
        </w:tc>
        <w:tc>
          <w:tcPr>
            <w:tcW w:w="993" w:type="dxa"/>
          </w:tcPr>
          <w:p w:rsidR="00676D4E" w:rsidRPr="00C62D2F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стадии эволюции человека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характеризуют этапы антропогенеза.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Выделяют и характеризуют факторы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антропогенеза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1.20.</w:t>
            </w:r>
          </w:p>
          <w:p w:rsidR="00676D4E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Человеческие расы</w:t>
            </w:r>
          </w:p>
        </w:tc>
        <w:tc>
          <w:tcPr>
            <w:tcW w:w="993" w:type="dxa"/>
          </w:tcPr>
          <w:p w:rsidR="00676D4E" w:rsidRPr="00C62D2F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 механизмом </w:t>
            </w:r>
            <w:proofErr w:type="spellStart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расообразования</w:t>
            </w:r>
            <w:proofErr w:type="spellEnd"/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единством происхождения рас и на этой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основе делают вывод о видовом единстве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человечества и приспособительном значении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расовых признаков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 2 Экосистема</w:t>
            </w:r>
          </w:p>
        </w:tc>
        <w:tc>
          <w:tcPr>
            <w:tcW w:w="567" w:type="dxa"/>
          </w:tcPr>
          <w:p w:rsidR="00676D4E" w:rsidRPr="00C62D2F" w:rsidRDefault="001C40FB" w:rsidP="00D951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="00237E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  <w:r w:rsidR="00D95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рез</w:t>
            </w:r>
          </w:p>
        </w:tc>
        <w:tc>
          <w:tcPr>
            <w:tcW w:w="3260" w:type="dxa"/>
          </w:tcPr>
          <w:p w:rsidR="00676D4E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2.1. Организм и среда. Экологические факторы</w:t>
            </w:r>
          </w:p>
        </w:tc>
        <w:tc>
          <w:tcPr>
            <w:tcW w:w="993" w:type="dxa"/>
          </w:tcPr>
          <w:p w:rsidR="00676D4E" w:rsidRPr="00C62D2F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понятия «экосистема», «экологический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фактор». Классифицируют </w:t>
            </w:r>
            <w:proofErr w:type="spellStart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ихарактеризуют</w:t>
            </w:r>
            <w:proofErr w:type="spellEnd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экологические факторы. Знакомятся с понятиями «пределы выносливости», «зона оптимума», «ограничивающий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фактор»</w:t>
            </w:r>
          </w:p>
        </w:tc>
        <w:tc>
          <w:tcPr>
            <w:tcW w:w="1417" w:type="dxa"/>
          </w:tcPr>
          <w:p w:rsidR="00676D4E" w:rsidRPr="00A7477A" w:rsidRDefault="00C62D2F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2,6,7</w:t>
            </w: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2.2. Абиотические факторы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среды</w:t>
            </w:r>
          </w:p>
        </w:tc>
        <w:tc>
          <w:tcPr>
            <w:tcW w:w="993" w:type="dxa"/>
          </w:tcPr>
          <w:p w:rsidR="00676D4E" w:rsidRPr="00C62D2F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Выделяют и характеризуют абиотические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факторы, определяют адаптации различных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организмов к абиотическим факторам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среды, приводят примеры адаптаций к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интенсивности действия различных абиотических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факторов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2.3. Биотические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факторы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среды (</w:t>
            </w:r>
          </w:p>
        </w:tc>
        <w:tc>
          <w:tcPr>
            <w:tcW w:w="993" w:type="dxa"/>
          </w:tcPr>
          <w:p w:rsidR="00676D4E" w:rsidRPr="00C62D2F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многообразием межвидовых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отношений в природе, характеризуют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межвидовые отношения и приводят примеры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различных межвидовых отношений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2.4. Структура</w:t>
            </w:r>
          </w:p>
          <w:p w:rsidR="001C40FB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экосистем</w:t>
            </w:r>
          </w:p>
          <w:p w:rsidR="00676D4E" w:rsidRPr="00C62D2F" w:rsidRDefault="00676D4E" w:rsidP="001C40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76D4E" w:rsidRPr="00C62D2F" w:rsidRDefault="001C40FB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Характеризуют структуру экосистемы и</w:t>
            </w:r>
          </w:p>
          <w:p w:rsidR="001C40FB" w:rsidRPr="00C62D2F" w:rsidRDefault="001C40FB" w:rsidP="001C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функциональную роль каждого</w:t>
            </w:r>
          </w:p>
          <w:p w:rsidR="00676D4E" w:rsidRPr="00C62D2F" w:rsidRDefault="001C40FB" w:rsidP="001C40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компонента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2.5. Пищевые</w:t>
            </w:r>
          </w:p>
          <w:p w:rsidR="00676D4E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связи. Круговорот веществ и поток энергии в экосистемах</w:t>
            </w:r>
          </w:p>
        </w:tc>
        <w:tc>
          <w:tcPr>
            <w:tcW w:w="993" w:type="dxa"/>
          </w:tcPr>
          <w:p w:rsidR="00676D4E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335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 рез</w:t>
            </w:r>
          </w:p>
        </w:tc>
        <w:tc>
          <w:tcPr>
            <w:tcW w:w="2551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понятия «пищевая цепь»,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«пищевая сеть» и «трофический уровень»,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приводят примеры организмов, расположенных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разных трофических уровнях, классифицируют и характеризуют пищевые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цепи, формулируют правило экологической</w:t>
            </w:r>
          </w:p>
          <w:p w:rsidR="00676D4E" w:rsidRPr="00C62D2F" w:rsidRDefault="007D71C9" w:rsidP="007D71C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пирамиды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76D4E" w:rsidRPr="00C62D2F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2.6. Причины</w:t>
            </w:r>
          </w:p>
          <w:p w:rsidR="000B1F61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Устойчивости и смены экосистем</w:t>
            </w:r>
          </w:p>
          <w:p w:rsidR="000B1F61" w:rsidRPr="00C62D2F" w:rsidRDefault="00C62D2F" w:rsidP="000B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Экскурсия</w:t>
            </w:r>
          </w:p>
          <w:p w:rsidR="000B1F61" w:rsidRPr="00C62D2F" w:rsidRDefault="000B1F61" w:rsidP="000B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Естественные (природные) экосистемы (лес, луг, водоем</w:t>
            </w:r>
          </w:p>
          <w:p w:rsidR="00676D4E" w:rsidRPr="00C62D2F" w:rsidRDefault="000B1F61" w:rsidP="000B1F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 т. д.) своей местности.</w:t>
            </w:r>
          </w:p>
        </w:tc>
        <w:tc>
          <w:tcPr>
            <w:tcW w:w="993" w:type="dxa"/>
          </w:tcPr>
          <w:p w:rsidR="00676D4E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F825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2551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«сукцессия», выясняют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 и общие закономерности смены</w:t>
            </w:r>
          </w:p>
          <w:p w:rsidR="00676D4E" w:rsidRPr="00C62D2F" w:rsidRDefault="007D71C9" w:rsidP="007D71C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экосистем</w:t>
            </w:r>
          </w:p>
        </w:tc>
        <w:tc>
          <w:tcPr>
            <w:tcW w:w="1417" w:type="dxa"/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1C9" w:rsidRPr="00A7477A" w:rsidTr="005163F8">
        <w:trPr>
          <w:trHeight w:val="914"/>
        </w:trPr>
        <w:tc>
          <w:tcPr>
            <w:tcW w:w="1560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2.7. Влияние человека на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экосистемы</w:t>
            </w:r>
          </w:p>
        </w:tc>
        <w:tc>
          <w:tcPr>
            <w:tcW w:w="993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825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2551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экологическими нарушениями,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характеризуют </w:t>
            </w:r>
            <w:proofErr w:type="spellStart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агроценозы</w:t>
            </w:r>
            <w:proofErr w:type="spellEnd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особенности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существования</w:t>
            </w:r>
          </w:p>
        </w:tc>
        <w:tc>
          <w:tcPr>
            <w:tcW w:w="1417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1C9" w:rsidRPr="00A7477A" w:rsidTr="005163F8">
        <w:trPr>
          <w:trHeight w:val="914"/>
        </w:trPr>
        <w:tc>
          <w:tcPr>
            <w:tcW w:w="1560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2.8. Биосфера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глобальная экосистема</w:t>
            </w:r>
          </w:p>
        </w:tc>
        <w:tc>
          <w:tcPr>
            <w:tcW w:w="993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«биосфера», выясняют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состав, структуру и границы биосферы,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также закономерности распределения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живого вещества в биосфере</w:t>
            </w:r>
          </w:p>
        </w:tc>
        <w:tc>
          <w:tcPr>
            <w:tcW w:w="1417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1C9" w:rsidRPr="00A7477A" w:rsidTr="005163F8">
        <w:trPr>
          <w:trHeight w:val="914"/>
        </w:trPr>
        <w:tc>
          <w:tcPr>
            <w:tcW w:w="1560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2.9. Роль живых организмов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биосфере</w:t>
            </w:r>
          </w:p>
        </w:tc>
        <w:tc>
          <w:tcPr>
            <w:tcW w:w="993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Характеризуют роль живого вещества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биосфере, знакомятся с круговоротом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различных веществ в биосфере, определяют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«ноосфера»</w:t>
            </w:r>
          </w:p>
        </w:tc>
        <w:tc>
          <w:tcPr>
            <w:tcW w:w="1417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1C9" w:rsidRPr="00A7477A" w:rsidTr="005163F8">
        <w:trPr>
          <w:trHeight w:val="914"/>
        </w:trPr>
        <w:tc>
          <w:tcPr>
            <w:tcW w:w="1560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2.10.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Биосфера и</w:t>
            </w:r>
          </w:p>
          <w:p w:rsidR="007D71C9" w:rsidRPr="00C62D2F" w:rsidRDefault="007D71C9" w:rsidP="007D71C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3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Характеризуют влияние человека на </w:t>
            </w:r>
            <w:proofErr w:type="spellStart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</w:t>
            </w:r>
            <w:proofErr w:type="spellEnd"/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сферу, приводят примеры прямого и косвенного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влияния человека на биосферу</w:t>
            </w:r>
          </w:p>
        </w:tc>
        <w:tc>
          <w:tcPr>
            <w:tcW w:w="1417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1C9" w:rsidRPr="00A7477A" w:rsidTr="005163F8">
        <w:trPr>
          <w:trHeight w:val="914"/>
        </w:trPr>
        <w:tc>
          <w:tcPr>
            <w:tcW w:w="1560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2.11.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экологические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Проблемы современности</w:t>
            </w:r>
          </w:p>
          <w:p w:rsidR="00C62D2F" w:rsidRPr="00C62D2F" w:rsidRDefault="00C62D2F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</w:p>
          <w:p w:rsidR="00C62D2F" w:rsidRPr="00C62D2F" w:rsidRDefault="00694625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антропогенных изменений в природе</w:t>
            </w:r>
          </w:p>
        </w:tc>
        <w:tc>
          <w:tcPr>
            <w:tcW w:w="993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946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2551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основными экологическими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проблемами, стоящими перед человечеством</w:t>
            </w:r>
          </w:p>
        </w:tc>
        <w:tc>
          <w:tcPr>
            <w:tcW w:w="1417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1C9" w:rsidRPr="00A7477A" w:rsidTr="005163F8">
        <w:trPr>
          <w:trHeight w:val="914"/>
        </w:trPr>
        <w:tc>
          <w:tcPr>
            <w:tcW w:w="1560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2.12. Пути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 экологических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</w:t>
            </w:r>
          </w:p>
          <w:p w:rsidR="00C62D2F" w:rsidRPr="00C62D2F" w:rsidRDefault="00C62D2F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C62D2F" w:rsidRPr="00C62D2F" w:rsidRDefault="00C62D2F" w:rsidP="00C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и оценка глобальных экологических проблем и путей</w:t>
            </w:r>
          </w:p>
          <w:p w:rsidR="00C62D2F" w:rsidRPr="00C62D2F" w:rsidRDefault="00C62D2F" w:rsidP="00C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решения</w:t>
            </w:r>
          </w:p>
        </w:tc>
        <w:tc>
          <w:tcPr>
            <w:tcW w:w="993" w:type="dxa"/>
          </w:tcPr>
          <w:p w:rsidR="007D71C9" w:rsidRPr="00C62D2F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95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2551" w:type="dxa"/>
          </w:tcPr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понятие «устойчивое развитие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намечают возможные пути решения</w:t>
            </w:r>
          </w:p>
          <w:p w:rsidR="007D71C9" w:rsidRPr="00C62D2F" w:rsidRDefault="007D71C9" w:rsidP="007D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D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экологических проблем</w:t>
            </w:r>
          </w:p>
        </w:tc>
        <w:tc>
          <w:tcPr>
            <w:tcW w:w="1417" w:type="dxa"/>
          </w:tcPr>
          <w:p w:rsidR="007D71C9" w:rsidRPr="00A7477A" w:rsidRDefault="007D71C9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6D4E" w:rsidRPr="00A7477A" w:rsidTr="005163F8">
        <w:trPr>
          <w:trHeight w:val="9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76D4E" w:rsidRPr="00A7477A" w:rsidRDefault="00676D4E" w:rsidP="00676D4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0134" w:rsidRPr="00707881" w:rsidRDefault="00FA0134" w:rsidP="00FA0134">
      <w:pPr>
        <w:pStyle w:val="a4"/>
        <w:rPr>
          <w:rFonts w:ascii="Times New Roman" w:hAnsi="Times New Roman" w:cs="Times New Roman"/>
          <w:sz w:val="24"/>
          <w:szCs w:val="24"/>
        </w:rPr>
      </w:pPr>
      <w:r w:rsidRPr="00707881">
        <w:rPr>
          <w:rFonts w:ascii="Times New Roman" w:hAnsi="Times New Roman" w:cs="Times New Roman"/>
          <w:sz w:val="24"/>
          <w:szCs w:val="24"/>
        </w:rPr>
        <w:t xml:space="preserve"> Согласовано                                                  </w:t>
      </w:r>
      <w:proofErr w:type="spellStart"/>
      <w:r w:rsidRPr="00707881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</w:p>
    <w:p w:rsidR="00FA0134" w:rsidRPr="00707881" w:rsidRDefault="00FA0134" w:rsidP="00FA0134">
      <w:pPr>
        <w:pStyle w:val="a4"/>
        <w:rPr>
          <w:rFonts w:ascii="Times New Roman" w:hAnsi="Times New Roman" w:cs="Times New Roman"/>
          <w:sz w:val="24"/>
          <w:szCs w:val="24"/>
        </w:rPr>
      </w:pPr>
      <w:r w:rsidRPr="00707881">
        <w:rPr>
          <w:rFonts w:ascii="Times New Roman" w:hAnsi="Times New Roman" w:cs="Times New Roman"/>
          <w:sz w:val="24"/>
          <w:szCs w:val="24"/>
        </w:rPr>
        <w:t>Протокол заседания методического                   Заместитель директора по УВР</w:t>
      </w:r>
    </w:p>
    <w:p w:rsidR="00FA0134" w:rsidRPr="00707881" w:rsidRDefault="00FA0134" w:rsidP="00FA0134">
      <w:pPr>
        <w:pStyle w:val="a4"/>
        <w:rPr>
          <w:rFonts w:ascii="Times New Roman" w:hAnsi="Times New Roman" w:cs="Times New Roman"/>
          <w:sz w:val="24"/>
          <w:szCs w:val="24"/>
        </w:rPr>
      </w:pPr>
      <w:r w:rsidRPr="00707881">
        <w:rPr>
          <w:rFonts w:ascii="Times New Roman" w:hAnsi="Times New Roman" w:cs="Times New Roman"/>
          <w:sz w:val="24"/>
          <w:szCs w:val="24"/>
        </w:rPr>
        <w:t>объединения учителей  ____________</w:t>
      </w:r>
      <w:r w:rsidR="00EB4B1C">
        <w:rPr>
          <w:rFonts w:ascii="Times New Roman" w:hAnsi="Times New Roman" w:cs="Times New Roman"/>
          <w:sz w:val="24"/>
          <w:szCs w:val="24"/>
        </w:rPr>
        <w:t>Семенова С.И.</w:t>
      </w:r>
    </w:p>
    <w:p w:rsidR="00FA0134" w:rsidRPr="00707881" w:rsidRDefault="00B0337D" w:rsidP="00FA01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«28</w:t>
      </w:r>
      <w:r w:rsidR="00707881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EB4B1C">
        <w:rPr>
          <w:rFonts w:ascii="Times New Roman" w:hAnsi="Times New Roman" w:cs="Times New Roman"/>
          <w:sz w:val="24"/>
          <w:szCs w:val="24"/>
        </w:rPr>
        <w:t>202</w:t>
      </w:r>
      <w:r w:rsidR="00275931">
        <w:rPr>
          <w:rFonts w:ascii="Times New Roman" w:hAnsi="Times New Roman" w:cs="Times New Roman"/>
          <w:sz w:val="24"/>
          <w:szCs w:val="24"/>
        </w:rPr>
        <w:t>1</w:t>
      </w:r>
      <w:r w:rsidR="00707881" w:rsidRPr="00707881">
        <w:rPr>
          <w:rFonts w:ascii="Times New Roman" w:hAnsi="Times New Roman" w:cs="Times New Roman"/>
          <w:sz w:val="24"/>
          <w:szCs w:val="24"/>
        </w:rPr>
        <w:t>г. №1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«28</w:t>
      </w:r>
      <w:r w:rsidR="00707881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EB4B1C">
        <w:rPr>
          <w:rFonts w:ascii="Times New Roman" w:hAnsi="Times New Roman" w:cs="Times New Roman"/>
          <w:sz w:val="24"/>
          <w:szCs w:val="24"/>
        </w:rPr>
        <w:t xml:space="preserve"> 202</w:t>
      </w:r>
      <w:r w:rsidR="00275931">
        <w:rPr>
          <w:rFonts w:ascii="Times New Roman" w:hAnsi="Times New Roman" w:cs="Times New Roman"/>
          <w:sz w:val="24"/>
          <w:szCs w:val="24"/>
        </w:rPr>
        <w:t>1</w:t>
      </w:r>
      <w:r w:rsidR="00FA0134" w:rsidRPr="00707881">
        <w:rPr>
          <w:rFonts w:ascii="Times New Roman" w:hAnsi="Times New Roman" w:cs="Times New Roman"/>
          <w:sz w:val="24"/>
          <w:szCs w:val="24"/>
        </w:rPr>
        <w:t>г.</w:t>
      </w:r>
    </w:p>
    <w:p w:rsidR="00707881" w:rsidRDefault="00FA0134" w:rsidP="00B0337D">
      <w:pPr>
        <w:pStyle w:val="a4"/>
        <w:rPr>
          <w:rFonts w:ascii="Times New Roman" w:hAnsi="Times New Roman" w:cs="Times New Roman"/>
          <w:sz w:val="24"/>
          <w:szCs w:val="24"/>
        </w:rPr>
      </w:pPr>
      <w:r w:rsidRPr="00707881">
        <w:rPr>
          <w:rFonts w:ascii="Times New Roman" w:hAnsi="Times New Roman" w:cs="Times New Roman"/>
          <w:sz w:val="24"/>
          <w:szCs w:val="24"/>
        </w:rPr>
        <w:t xml:space="preserve"> _____</w:t>
      </w:r>
      <w:r w:rsidR="00707881" w:rsidRPr="00707881">
        <w:rPr>
          <w:rFonts w:ascii="Times New Roman" w:hAnsi="Times New Roman" w:cs="Times New Roman"/>
          <w:sz w:val="24"/>
          <w:szCs w:val="24"/>
        </w:rPr>
        <w:t xml:space="preserve">____  </w:t>
      </w:r>
      <w:r w:rsidR="00EB4B1C">
        <w:rPr>
          <w:rFonts w:ascii="Times New Roman" w:hAnsi="Times New Roman" w:cs="Times New Roman"/>
          <w:sz w:val="24"/>
          <w:szCs w:val="24"/>
        </w:rPr>
        <w:t>Горячева Н.А.</w:t>
      </w:r>
    </w:p>
    <w:p w:rsidR="00B0337D" w:rsidRDefault="00B0337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37D" w:rsidRDefault="00B0337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37D" w:rsidRDefault="00B0337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37D" w:rsidRDefault="00B0337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37D" w:rsidRDefault="00B0337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23D" w:rsidRDefault="0049623D" w:rsidP="00B0337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9623D" w:rsidSect="00B1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A5C"/>
    <w:multiLevelType w:val="hybridMultilevel"/>
    <w:tmpl w:val="404C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63C1"/>
    <w:multiLevelType w:val="hybridMultilevel"/>
    <w:tmpl w:val="CD20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5498"/>
    <w:multiLevelType w:val="multilevel"/>
    <w:tmpl w:val="0AD630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3A1F2B"/>
    <w:multiLevelType w:val="multilevel"/>
    <w:tmpl w:val="BDACE4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7633AD"/>
    <w:multiLevelType w:val="hybridMultilevel"/>
    <w:tmpl w:val="2CC268C2"/>
    <w:lvl w:ilvl="0" w:tplc="30CA02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CA11E7"/>
    <w:multiLevelType w:val="hybridMultilevel"/>
    <w:tmpl w:val="D292E2E2"/>
    <w:lvl w:ilvl="0" w:tplc="2E864DEC">
      <w:start w:val="8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5E33"/>
    <w:multiLevelType w:val="hybridMultilevel"/>
    <w:tmpl w:val="44E0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1E2F"/>
    <w:multiLevelType w:val="multilevel"/>
    <w:tmpl w:val="6FA6A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47469C"/>
    <w:multiLevelType w:val="multilevel"/>
    <w:tmpl w:val="26609E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4E734F"/>
    <w:multiLevelType w:val="multilevel"/>
    <w:tmpl w:val="CF1E49B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502C11"/>
    <w:multiLevelType w:val="hybridMultilevel"/>
    <w:tmpl w:val="9D263E32"/>
    <w:lvl w:ilvl="0" w:tplc="7C961F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64F547CD"/>
    <w:multiLevelType w:val="hybridMultilevel"/>
    <w:tmpl w:val="5C4C5A2C"/>
    <w:lvl w:ilvl="0" w:tplc="49DE2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70EBB"/>
    <w:multiLevelType w:val="multilevel"/>
    <w:tmpl w:val="94C273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194F5E"/>
    <w:multiLevelType w:val="hybridMultilevel"/>
    <w:tmpl w:val="3D4E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ABA"/>
    <w:rsid w:val="00034588"/>
    <w:rsid w:val="000B1F61"/>
    <w:rsid w:val="000D7361"/>
    <w:rsid w:val="000F1174"/>
    <w:rsid w:val="001010AE"/>
    <w:rsid w:val="00105235"/>
    <w:rsid w:val="00115531"/>
    <w:rsid w:val="00122F56"/>
    <w:rsid w:val="00123F35"/>
    <w:rsid w:val="001443CF"/>
    <w:rsid w:val="001447B8"/>
    <w:rsid w:val="00156F9D"/>
    <w:rsid w:val="001620E0"/>
    <w:rsid w:val="001A26D0"/>
    <w:rsid w:val="001A3E74"/>
    <w:rsid w:val="001C40FB"/>
    <w:rsid w:val="0020506E"/>
    <w:rsid w:val="00206ABA"/>
    <w:rsid w:val="00237E2F"/>
    <w:rsid w:val="00243246"/>
    <w:rsid w:val="0027123C"/>
    <w:rsid w:val="00275931"/>
    <w:rsid w:val="002846D7"/>
    <w:rsid w:val="002848E3"/>
    <w:rsid w:val="00290F0C"/>
    <w:rsid w:val="002D0C16"/>
    <w:rsid w:val="002E7B56"/>
    <w:rsid w:val="00306C32"/>
    <w:rsid w:val="003324D0"/>
    <w:rsid w:val="003559E2"/>
    <w:rsid w:val="00387BA3"/>
    <w:rsid w:val="003A6A64"/>
    <w:rsid w:val="003E484F"/>
    <w:rsid w:val="00422372"/>
    <w:rsid w:val="00424EFF"/>
    <w:rsid w:val="00425B49"/>
    <w:rsid w:val="0043045C"/>
    <w:rsid w:val="004424E8"/>
    <w:rsid w:val="00473636"/>
    <w:rsid w:val="0049623D"/>
    <w:rsid w:val="004A0CC5"/>
    <w:rsid w:val="004F239D"/>
    <w:rsid w:val="0050457D"/>
    <w:rsid w:val="005163F8"/>
    <w:rsid w:val="0052049D"/>
    <w:rsid w:val="00521736"/>
    <w:rsid w:val="00586601"/>
    <w:rsid w:val="005A2117"/>
    <w:rsid w:val="005D7020"/>
    <w:rsid w:val="006030AB"/>
    <w:rsid w:val="00611DBC"/>
    <w:rsid w:val="006575F2"/>
    <w:rsid w:val="00676D4E"/>
    <w:rsid w:val="00694625"/>
    <w:rsid w:val="00707881"/>
    <w:rsid w:val="0077500C"/>
    <w:rsid w:val="007775D7"/>
    <w:rsid w:val="007B16C3"/>
    <w:rsid w:val="007D474A"/>
    <w:rsid w:val="007D71C9"/>
    <w:rsid w:val="00841C79"/>
    <w:rsid w:val="00854794"/>
    <w:rsid w:val="00865E0F"/>
    <w:rsid w:val="0087639E"/>
    <w:rsid w:val="00880C03"/>
    <w:rsid w:val="008A7EA9"/>
    <w:rsid w:val="008D4C4F"/>
    <w:rsid w:val="00914ECA"/>
    <w:rsid w:val="009549C2"/>
    <w:rsid w:val="00956FCD"/>
    <w:rsid w:val="00974272"/>
    <w:rsid w:val="009953D8"/>
    <w:rsid w:val="009A31F7"/>
    <w:rsid w:val="009B18F5"/>
    <w:rsid w:val="00A02CE4"/>
    <w:rsid w:val="00A34100"/>
    <w:rsid w:val="00A56716"/>
    <w:rsid w:val="00A7477A"/>
    <w:rsid w:val="00A9399C"/>
    <w:rsid w:val="00AF089A"/>
    <w:rsid w:val="00AF7197"/>
    <w:rsid w:val="00B0337D"/>
    <w:rsid w:val="00B1075C"/>
    <w:rsid w:val="00B11F86"/>
    <w:rsid w:val="00B203D8"/>
    <w:rsid w:val="00B70D6D"/>
    <w:rsid w:val="00BA268A"/>
    <w:rsid w:val="00BB6FEC"/>
    <w:rsid w:val="00BC079D"/>
    <w:rsid w:val="00BD056D"/>
    <w:rsid w:val="00BD3558"/>
    <w:rsid w:val="00BE11E2"/>
    <w:rsid w:val="00C03492"/>
    <w:rsid w:val="00C04902"/>
    <w:rsid w:val="00C07806"/>
    <w:rsid w:val="00C300F9"/>
    <w:rsid w:val="00C37A0D"/>
    <w:rsid w:val="00C417E1"/>
    <w:rsid w:val="00C52CA9"/>
    <w:rsid w:val="00C62D2F"/>
    <w:rsid w:val="00C72D4B"/>
    <w:rsid w:val="00C852FD"/>
    <w:rsid w:val="00CC2C53"/>
    <w:rsid w:val="00CE71E2"/>
    <w:rsid w:val="00D24757"/>
    <w:rsid w:val="00D74194"/>
    <w:rsid w:val="00D875C3"/>
    <w:rsid w:val="00D951CF"/>
    <w:rsid w:val="00DE5927"/>
    <w:rsid w:val="00E02FBC"/>
    <w:rsid w:val="00E10F48"/>
    <w:rsid w:val="00E2709B"/>
    <w:rsid w:val="00E335AA"/>
    <w:rsid w:val="00E375E9"/>
    <w:rsid w:val="00E54266"/>
    <w:rsid w:val="00E64C19"/>
    <w:rsid w:val="00EA5C71"/>
    <w:rsid w:val="00EB4B1C"/>
    <w:rsid w:val="00F45B87"/>
    <w:rsid w:val="00F45D26"/>
    <w:rsid w:val="00F82519"/>
    <w:rsid w:val="00F97617"/>
    <w:rsid w:val="00FA0134"/>
    <w:rsid w:val="00FB5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EEA6"/>
  <w15:docId w15:val="{EEA4E4B2-31C7-4D4B-9DC4-2BB3345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34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47363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A0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3">
    <w:name w:val="Основной текст_"/>
    <w:basedOn w:val="a0"/>
    <w:link w:val="3"/>
    <w:rsid w:val="00FA01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4pt">
    <w:name w:val="Основной текст (3) + 14 pt;Не курсив"/>
    <w:basedOn w:val="a0"/>
    <w:rsid w:val="00FA0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"/>
    <w:basedOn w:val="a0"/>
    <w:rsid w:val="00FA0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145pt">
    <w:name w:val="Основной текст (2) + 14;5 pt;Курсив"/>
    <w:basedOn w:val="a0"/>
    <w:rsid w:val="00FA0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65pt">
    <w:name w:val="Основной текст + 16;5 pt"/>
    <w:basedOn w:val="a3"/>
    <w:rsid w:val="00FA0134"/>
    <w:rPr>
      <w:rFonts w:ascii="Times New Roman" w:eastAsia="Times New Roman" w:hAnsi="Times New Roman" w:cs="Times New Roman"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9">
    <w:name w:val="Заголовок №9_"/>
    <w:basedOn w:val="a0"/>
    <w:link w:val="90"/>
    <w:rsid w:val="00FA0134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1">
    <w:name w:val="Основной текст1"/>
    <w:basedOn w:val="a3"/>
    <w:rsid w:val="00FA013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205pt">
    <w:name w:val="Заголовок №7 + 20;5 pt;Полужирный"/>
    <w:basedOn w:val="a0"/>
    <w:rsid w:val="00FA01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1"/>
      <w:szCs w:val="4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A0134"/>
    <w:pPr>
      <w:widowControl w:val="0"/>
      <w:shd w:val="clear" w:color="auto" w:fill="FFFFFF"/>
      <w:spacing w:before="360" w:after="0" w:line="288" w:lineRule="exact"/>
      <w:ind w:hanging="5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90">
    <w:name w:val="Заголовок №9"/>
    <w:basedOn w:val="a"/>
    <w:link w:val="9"/>
    <w:rsid w:val="00FA0134"/>
    <w:pPr>
      <w:widowControl w:val="0"/>
      <w:shd w:val="clear" w:color="auto" w:fill="FFFFFF"/>
      <w:spacing w:before="240" w:after="480" w:line="0" w:lineRule="atLeast"/>
      <w:ind w:hanging="380"/>
      <w:jc w:val="center"/>
      <w:outlineLvl w:val="8"/>
    </w:pPr>
    <w:rPr>
      <w:rFonts w:ascii="Times New Roman" w:eastAsia="Times New Roman" w:hAnsi="Times New Roman" w:cs="Times New Roman"/>
      <w:sz w:val="33"/>
      <w:szCs w:val="33"/>
      <w:lang w:eastAsia="en-US"/>
    </w:rPr>
  </w:style>
  <w:style w:type="paragraph" w:styleId="a4">
    <w:name w:val="No Spacing"/>
    <w:uiPriority w:val="1"/>
    <w:qFormat/>
    <w:rsid w:val="00FA0134"/>
    <w:pPr>
      <w:spacing w:after="0" w:line="240" w:lineRule="auto"/>
    </w:pPr>
    <w:rPr>
      <w:rFonts w:eastAsiaTheme="minorEastAsia"/>
      <w:lang w:eastAsia="ru-RU"/>
    </w:rPr>
  </w:style>
  <w:style w:type="character" w:customStyle="1" w:styleId="61">
    <w:name w:val="Основной текст (6)_"/>
    <w:basedOn w:val="a0"/>
    <w:link w:val="62"/>
    <w:rsid w:val="00FA01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A0134"/>
    <w:pPr>
      <w:widowControl w:val="0"/>
      <w:shd w:val="clear" w:color="auto" w:fill="FFFFFF"/>
      <w:spacing w:after="0" w:line="330" w:lineRule="exact"/>
      <w:ind w:hanging="48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125pt">
    <w:name w:val="Основной текст (6) + 12;5 pt;Не полужирный"/>
    <w:basedOn w:val="61"/>
    <w:rsid w:val="00FA0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FA01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A0134"/>
    <w:pPr>
      <w:widowControl w:val="0"/>
      <w:shd w:val="clear" w:color="auto" w:fill="FFFFFF"/>
      <w:spacing w:before="1500" w:after="0" w:line="280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914pt">
    <w:name w:val="Заголовок №9 + 14 pt;Полужирный"/>
    <w:basedOn w:val="9"/>
    <w:rsid w:val="00FA0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60">
    <w:name w:val="Заголовок 6 Знак"/>
    <w:basedOn w:val="a0"/>
    <w:link w:val="6"/>
    <w:rsid w:val="0047363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4">
    <w:name w:val="Style4"/>
    <w:basedOn w:val="a"/>
    <w:rsid w:val="0047363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47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semiHidden/>
    <w:rsid w:val="004736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Plain Text"/>
    <w:basedOn w:val="a"/>
    <w:link w:val="a8"/>
    <w:rsid w:val="004736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7363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0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093A-E3F0-479D-9DC3-E2B156A0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34</Pages>
  <Words>7354</Words>
  <Characters>41918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Sosh</cp:lastModifiedBy>
  <cp:revision>7</cp:revision>
  <cp:lastPrinted>2016-06-29T11:34:00Z</cp:lastPrinted>
  <dcterms:created xsi:type="dcterms:W3CDTF">2015-09-14T14:29:00Z</dcterms:created>
  <dcterms:modified xsi:type="dcterms:W3CDTF">2023-09-05T17:37:00Z</dcterms:modified>
</cp:coreProperties>
</file>