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5C" w:rsidRPr="00A9399C" w:rsidRDefault="00B1075C" w:rsidP="00B1075C">
      <w:pPr>
        <w:widowControl w:val="0"/>
        <w:spacing w:after="0" w:line="396" w:lineRule="exact"/>
        <w:ind w:right="5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39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образование </w:t>
      </w:r>
      <w:proofErr w:type="spellStart"/>
      <w:r w:rsidRPr="00A939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Щербиновский</w:t>
      </w:r>
      <w:proofErr w:type="spellEnd"/>
      <w:r w:rsidRPr="00A939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</w:p>
    <w:p w:rsidR="00B1075C" w:rsidRPr="00A9399C" w:rsidRDefault="00B1075C" w:rsidP="00B107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399C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43045C" w:rsidRDefault="00B1075C" w:rsidP="004304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399C"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 №12</w:t>
      </w:r>
      <w:r w:rsidR="0043045C">
        <w:rPr>
          <w:rFonts w:ascii="Times New Roman" w:hAnsi="Times New Roman" w:cs="Times New Roman"/>
          <w:color w:val="000000"/>
          <w:sz w:val="28"/>
          <w:szCs w:val="28"/>
        </w:rPr>
        <w:t xml:space="preserve"> имени Героя Советского Союза Ивана Григорьевича Остапенко </w:t>
      </w:r>
      <w:r w:rsidRPr="00A9399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B1075C" w:rsidRPr="00A9399C" w:rsidRDefault="00B1075C" w:rsidP="004304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9399C">
        <w:rPr>
          <w:rFonts w:ascii="Times New Roman" w:hAnsi="Times New Roman" w:cs="Times New Roman"/>
          <w:color w:val="000000"/>
          <w:sz w:val="28"/>
          <w:szCs w:val="28"/>
        </w:rPr>
        <w:t>Щербиновскийрайон</w:t>
      </w:r>
      <w:proofErr w:type="spellEnd"/>
      <w:r w:rsidRPr="00A93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399C">
        <w:rPr>
          <w:rFonts w:ascii="Times New Roman" w:hAnsi="Times New Roman" w:cs="Times New Roman"/>
          <w:color w:val="000000"/>
          <w:sz w:val="28"/>
          <w:szCs w:val="28"/>
        </w:rPr>
        <w:t>селоГлафировка</w:t>
      </w:r>
      <w:proofErr w:type="spellEnd"/>
    </w:p>
    <w:p w:rsidR="00B1075C" w:rsidRPr="00F04968" w:rsidRDefault="00B1075C" w:rsidP="00B107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1075C" w:rsidRPr="00F04968" w:rsidRDefault="00B1075C" w:rsidP="00B107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1075C" w:rsidRPr="00F04968" w:rsidRDefault="00B1075C" w:rsidP="00B107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1075C" w:rsidRPr="00F04968" w:rsidRDefault="00B1075C" w:rsidP="00B107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1075C" w:rsidRPr="00F04968" w:rsidRDefault="00B1075C" w:rsidP="00B10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УТВЕРЖДЕНО</w:t>
      </w:r>
    </w:p>
    <w:p w:rsidR="00B1075C" w:rsidRPr="00F04968" w:rsidRDefault="00B1075C" w:rsidP="00B10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решением педагогического совета</w:t>
      </w:r>
    </w:p>
    <w:p w:rsidR="00B1075C" w:rsidRDefault="00B1075C" w:rsidP="00B10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3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от </w:t>
      </w:r>
      <w:r w:rsidR="00BD3558">
        <w:rPr>
          <w:rFonts w:ascii="Times New Roman" w:hAnsi="Times New Roman" w:cs="Times New Roman"/>
          <w:sz w:val="28"/>
          <w:szCs w:val="28"/>
        </w:rPr>
        <w:t>3</w:t>
      </w:r>
      <w:r w:rsidR="003559E2">
        <w:rPr>
          <w:rFonts w:ascii="Times New Roman" w:hAnsi="Times New Roman" w:cs="Times New Roman"/>
          <w:sz w:val="28"/>
          <w:szCs w:val="28"/>
        </w:rPr>
        <w:t>0</w:t>
      </w:r>
      <w:r w:rsidR="002848E3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43045C">
        <w:rPr>
          <w:rFonts w:ascii="Times New Roman" w:hAnsi="Times New Roman" w:cs="Times New Roman"/>
          <w:sz w:val="28"/>
          <w:szCs w:val="28"/>
        </w:rPr>
        <w:t>202</w:t>
      </w:r>
      <w:r w:rsidR="009A31F7">
        <w:rPr>
          <w:rFonts w:ascii="Times New Roman" w:hAnsi="Times New Roman" w:cs="Times New Roman"/>
          <w:sz w:val="28"/>
          <w:szCs w:val="28"/>
        </w:rPr>
        <w:t xml:space="preserve">3 </w:t>
      </w:r>
      <w:bookmarkStart w:id="0" w:name="_GoBack"/>
      <w:bookmarkEnd w:id="0"/>
      <w:r w:rsidRPr="00F04968">
        <w:rPr>
          <w:rFonts w:ascii="Times New Roman" w:hAnsi="Times New Roman" w:cs="Times New Roman"/>
          <w:sz w:val="28"/>
          <w:szCs w:val="28"/>
        </w:rPr>
        <w:t>года протокол №1</w:t>
      </w:r>
    </w:p>
    <w:p w:rsidR="002848E3" w:rsidRPr="00F04968" w:rsidRDefault="0087639E" w:rsidP="00B10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BD3558">
        <w:rPr>
          <w:rFonts w:ascii="Times New Roman" w:hAnsi="Times New Roman" w:cs="Times New Roman"/>
          <w:sz w:val="28"/>
          <w:szCs w:val="28"/>
        </w:rPr>
        <w:t>Председатель____Л.Б</w:t>
      </w:r>
      <w:proofErr w:type="spellEnd"/>
      <w:r w:rsidR="00BD3558">
        <w:rPr>
          <w:rFonts w:ascii="Times New Roman" w:hAnsi="Times New Roman" w:cs="Times New Roman"/>
          <w:sz w:val="28"/>
          <w:szCs w:val="28"/>
        </w:rPr>
        <w:t>. Кудряшова</w:t>
      </w:r>
    </w:p>
    <w:p w:rsidR="00B1075C" w:rsidRPr="00F04968" w:rsidRDefault="00B1075C" w:rsidP="00B10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75C" w:rsidRPr="00F04968" w:rsidRDefault="00B1075C" w:rsidP="00B10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75C" w:rsidRPr="00F04968" w:rsidRDefault="00B1075C" w:rsidP="00B10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75C" w:rsidRPr="00F04968" w:rsidRDefault="00B1075C" w:rsidP="00B10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75C" w:rsidRPr="00F04968" w:rsidRDefault="00B1075C" w:rsidP="00B10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75C" w:rsidRPr="00F04968" w:rsidRDefault="00B1075C" w:rsidP="00B10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75C" w:rsidRPr="00F04968" w:rsidRDefault="00B1075C" w:rsidP="00B107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4968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B1075C" w:rsidRPr="00D30620" w:rsidRDefault="00B1075C" w:rsidP="00B1075C">
      <w:pPr>
        <w:tabs>
          <w:tab w:val="left" w:pos="2880"/>
          <w:tab w:val="left" w:pos="7440"/>
          <w:tab w:val="left" w:pos="9120"/>
        </w:tabs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1075C" w:rsidRPr="00FD14C2" w:rsidRDefault="00B1075C" w:rsidP="00B1075C">
      <w:pPr>
        <w:tabs>
          <w:tab w:val="left" w:pos="2880"/>
          <w:tab w:val="left" w:pos="7440"/>
          <w:tab w:val="left" w:pos="9120"/>
        </w:tabs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       </w:t>
      </w:r>
      <w:r w:rsidRPr="00FD14C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биологии</w:t>
      </w:r>
    </w:p>
    <w:p w:rsidR="00B1075C" w:rsidRPr="00D30620" w:rsidRDefault="00B1075C" w:rsidP="00B1075C">
      <w:pPr>
        <w:tabs>
          <w:tab w:val="left" w:pos="2880"/>
          <w:tab w:val="left" w:pos="7440"/>
          <w:tab w:val="left" w:pos="9120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06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овень образования  (класс)  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среднее общее, 10</w:t>
      </w:r>
      <w:r w:rsidR="00C52CA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-11</w:t>
      </w:r>
      <w:r w:rsidRPr="00FD14C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 xml:space="preserve"> класс</w:t>
      </w:r>
    </w:p>
    <w:p w:rsidR="00B1075C" w:rsidRPr="006B18A4" w:rsidRDefault="00B1075C" w:rsidP="00B1075C">
      <w:pPr>
        <w:tabs>
          <w:tab w:val="left" w:pos="2880"/>
          <w:tab w:val="left" w:pos="7440"/>
          <w:tab w:val="left" w:pos="9120"/>
        </w:tabs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vertAlign w:val="superscript"/>
        </w:rPr>
      </w:pPr>
      <w:r w:rsidRPr="00D306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Количество часов    </w:t>
      </w:r>
      <w:r w:rsidR="009953D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 xml:space="preserve">136 </w:t>
      </w:r>
    </w:p>
    <w:p w:rsidR="00B1075C" w:rsidRDefault="00B1075C" w:rsidP="00B1075C">
      <w:pPr>
        <w:tabs>
          <w:tab w:val="left" w:pos="2880"/>
          <w:tab w:val="left" w:pos="7440"/>
          <w:tab w:val="left" w:pos="9120"/>
        </w:tabs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Учитель </w:t>
      </w:r>
      <w:r w:rsidRPr="00FD14C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Семенова Светлана Ивановна</w:t>
      </w:r>
    </w:p>
    <w:p w:rsidR="00B1075C" w:rsidRPr="00FD14C2" w:rsidRDefault="00B1075C" w:rsidP="00B1075C">
      <w:pPr>
        <w:tabs>
          <w:tab w:val="left" w:pos="2880"/>
          <w:tab w:val="left" w:pos="7440"/>
          <w:tab w:val="left" w:pos="9120"/>
        </w:tabs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</w:pPr>
    </w:p>
    <w:p w:rsidR="00B1075C" w:rsidRDefault="00B1075C" w:rsidP="00B10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75C" w:rsidRDefault="00B1075C" w:rsidP="00B10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75C" w:rsidRDefault="00B1075C" w:rsidP="00B1075C">
      <w:pPr>
        <w:spacing w:after="0" w:line="240" w:lineRule="auto"/>
        <w:jc w:val="both"/>
      </w:pPr>
    </w:p>
    <w:p w:rsidR="00FA0134" w:rsidRPr="00207852" w:rsidRDefault="00FA0134" w:rsidP="00FA01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0134" w:rsidRPr="00854794" w:rsidRDefault="002848E3" w:rsidP="00854794">
      <w:pPr>
        <w:autoSpaceDE w:val="0"/>
        <w:autoSpaceDN w:val="0"/>
        <w:adjustRightInd w:val="0"/>
        <w:spacing w:after="0" w:line="240" w:lineRule="auto"/>
        <w:rPr>
          <w:rStyle w:val="7205pt"/>
          <w:rFonts w:eastAsiaTheme="minorHAnsi"/>
          <w:b w:val="0"/>
          <w:bCs w:val="0"/>
          <w:i/>
          <w:color w:val="auto"/>
          <w:sz w:val="28"/>
          <w:szCs w:val="28"/>
          <w:u w:val="single"/>
          <w:shd w:val="clear" w:color="auto" w:fill="auto"/>
          <w:lang w:eastAsia="en-US"/>
        </w:rPr>
      </w:pPr>
      <w:r>
        <w:rPr>
          <w:rStyle w:val="314pt"/>
          <w:rFonts w:eastAsiaTheme="minorEastAsia"/>
          <w:i w:val="0"/>
        </w:rPr>
        <w:t xml:space="preserve">Программа </w:t>
      </w:r>
      <w:r w:rsidR="00FA0134" w:rsidRPr="00B1075C">
        <w:rPr>
          <w:rStyle w:val="314pt"/>
          <w:rFonts w:eastAsiaTheme="minorEastAsia"/>
          <w:i w:val="0"/>
        </w:rPr>
        <w:t xml:space="preserve">разработана </w:t>
      </w:r>
      <w:r w:rsidR="00290F0C">
        <w:rPr>
          <w:rStyle w:val="314pt"/>
          <w:rFonts w:eastAsiaTheme="minorEastAsia"/>
          <w:i w:val="0"/>
        </w:rPr>
        <w:t xml:space="preserve">в соответствии и </w:t>
      </w:r>
      <w:r w:rsidR="00FA0134" w:rsidRPr="00B1075C">
        <w:rPr>
          <w:rStyle w:val="314pt"/>
          <w:rFonts w:eastAsiaTheme="minorEastAsia"/>
          <w:i w:val="0"/>
        </w:rPr>
        <w:t xml:space="preserve">на основе </w:t>
      </w:r>
      <w:r w:rsidR="0043045C" w:rsidRPr="00854794">
        <w:rPr>
          <w:rStyle w:val="314pt"/>
          <w:rFonts w:eastAsiaTheme="minorEastAsia"/>
          <w:b/>
          <w:u w:val="single"/>
        </w:rPr>
        <w:t>ФГОС СОО</w:t>
      </w:r>
      <w:r w:rsidR="0043045C" w:rsidRPr="00854794">
        <w:rPr>
          <w:rStyle w:val="314pt"/>
          <w:rFonts w:eastAsiaTheme="minorEastAsia"/>
          <w:i w:val="0"/>
          <w:u w:val="single"/>
        </w:rPr>
        <w:t xml:space="preserve">, </w:t>
      </w:r>
      <w:r w:rsidR="00B1075C" w:rsidRPr="008547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пример</w:t>
      </w:r>
      <w:r w:rsidR="0043045C" w:rsidRPr="008547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ной основной образовательной программы среднего</w:t>
      </w:r>
      <w:r w:rsidR="00B1075C" w:rsidRPr="008547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общего </w:t>
      </w:r>
      <w:proofErr w:type="gramStart"/>
      <w:r w:rsidR="00B1075C" w:rsidRPr="008547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образования,</w:t>
      </w:r>
      <w:r w:rsidR="00156F9D" w:rsidRPr="00854794">
        <w:rPr>
          <w:rStyle w:val="30"/>
          <w:rFonts w:eastAsiaTheme="minorEastAsia"/>
          <w:b/>
          <w:i w:val="0"/>
          <w:sz w:val="28"/>
          <w:szCs w:val="28"/>
        </w:rPr>
        <w:t>авторской</w:t>
      </w:r>
      <w:r w:rsidR="0043045C" w:rsidRPr="00854794">
        <w:rPr>
          <w:rStyle w:val="30"/>
          <w:rFonts w:eastAsiaTheme="minorEastAsia"/>
          <w:b/>
          <w:i w:val="0"/>
          <w:sz w:val="28"/>
          <w:szCs w:val="28"/>
        </w:rPr>
        <w:t>программы</w:t>
      </w:r>
      <w:proofErr w:type="gramEnd"/>
      <w:r w:rsidR="0043045C" w:rsidRPr="00854794">
        <w:rPr>
          <w:rStyle w:val="30"/>
          <w:rFonts w:eastAsiaTheme="minorEastAsia"/>
          <w:b/>
          <w:i w:val="0"/>
          <w:sz w:val="28"/>
          <w:szCs w:val="28"/>
        </w:rPr>
        <w:t xml:space="preserve"> среднего</w:t>
      </w:r>
      <w:r w:rsidR="00156F9D" w:rsidRPr="00854794">
        <w:rPr>
          <w:rStyle w:val="30"/>
          <w:rFonts w:eastAsiaTheme="minorEastAsia"/>
          <w:b/>
          <w:i w:val="0"/>
          <w:sz w:val="28"/>
          <w:szCs w:val="28"/>
        </w:rPr>
        <w:t>(полного)</w:t>
      </w:r>
      <w:r w:rsidR="00854794" w:rsidRPr="00854794">
        <w:rPr>
          <w:rStyle w:val="30"/>
          <w:rFonts w:eastAsiaTheme="minorEastAsia"/>
          <w:b/>
          <w:i w:val="0"/>
          <w:sz w:val="28"/>
          <w:szCs w:val="28"/>
        </w:rPr>
        <w:t>общего образования.</w:t>
      </w:r>
      <w:r w:rsidR="00854794" w:rsidRPr="00854794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 xml:space="preserve"> Биология. 10—11 </w:t>
      </w:r>
      <w:proofErr w:type="spellStart"/>
      <w:r w:rsidR="00854794" w:rsidRPr="00854794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кл</w:t>
      </w:r>
      <w:proofErr w:type="spellEnd"/>
      <w:r w:rsidR="00854794" w:rsidRPr="00854794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 xml:space="preserve">. </w:t>
      </w:r>
      <w:proofErr w:type="gramStart"/>
      <w:r w:rsidR="00854794" w:rsidRPr="00854794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Программы :</w:t>
      </w:r>
      <w:proofErr w:type="gramEnd"/>
      <w:r w:rsidR="00854794" w:rsidRPr="00854794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 xml:space="preserve"> учебно-методическое пособие / И. Б. Агафонова, Н. В. </w:t>
      </w:r>
      <w:proofErr w:type="spellStart"/>
      <w:r w:rsidR="00854794" w:rsidRPr="00854794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Бабичев</w:t>
      </w:r>
      <w:proofErr w:type="spellEnd"/>
      <w:r w:rsidR="00854794" w:rsidRPr="00854794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 xml:space="preserve">, В. И. </w:t>
      </w:r>
      <w:proofErr w:type="spellStart"/>
      <w:r w:rsidR="00854794" w:rsidRPr="00854794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Сивоглазов</w:t>
      </w:r>
      <w:proofErr w:type="spellEnd"/>
      <w:r w:rsidR="00854794" w:rsidRPr="00854794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 xml:space="preserve">. — </w:t>
      </w:r>
      <w:proofErr w:type="gramStart"/>
      <w:r w:rsidR="00854794" w:rsidRPr="00854794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М. :</w:t>
      </w:r>
      <w:proofErr w:type="gramEnd"/>
      <w:r w:rsidR="00854794" w:rsidRPr="00854794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 xml:space="preserve"> Дрофа, 2019.</w:t>
      </w:r>
    </w:p>
    <w:p w:rsidR="00FA0134" w:rsidRDefault="00FA0134" w:rsidP="00FA0134">
      <w:pPr>
        <w:pStyle w:val="a4"/>
        <w:rPr>
          <w:rStyle w:val="7205pt"/>
          <w:rFonts w:eastAsiaTheme="minorEastAsia"/>
          <w:b w:val="0"/>
        </w:rPr>
      </w:pPr>
    </w:p>
    <w:p w:rsidR="00B0337D" w:rsidRPr="00B1075C" w:rsidRDefault="00B0337D" w:rsidP="00FA0134">
      <w:pPr>
        <w:pStyle w:val="a4"/>
        <w:rPr>
          <w:rStyle w:val="7205pt"/>
          <w:rFonts w:eastAsiaTheme="minorEastAsia"/>
          <w:b w:val="0"/>
        </w:rPr>
      </w:pPr>
    </w:p>
    <w:p w:rsidR="00854794" w:rsidRDefault="00854794" w:rsidP="00854794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854794" w:rsidRDefault="00854794" w:rsidP="00854794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854794" w:rsidRDefault="00854794" w:rsidP="00854794">
      <w:pPr>
        <w:autoSpaceDE w:val="0"/>
        <w:autoSpaceDN w:val="0"/>
        <w:adjustRightInd w:val="0"/>
        <w:spacing w:after="0" w:line="240" w:lineRule="auto"/>
        <w:rPr>
          <w:rFonts w:ascii="SchoolBookSanPin" w:eastAsiaTheme="minorHAnsi" w:hAnsi="SchoolBookSanPin" w:cs="SchoolBookSanPin"/>
          <w:sz w:val="20"/>
          <w:szCs w:val="20"/>
          <w:lang w:eastAsia="en-US"/>
        </w:rPr>
      </w:pPr>
    </w:p>
    <w:p w:rsidR="00FA0134" w:rsidRPr="00C03492" w:rsidRDefault="00854794" w:rsidP="00854794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C03492">
        <w:rPr>
          <w:rFonts w:ascii="Times New Roman" w:hAnsi="Times New Roman" w:cs="Times New Roman"/>
          <w:b/>
          <w:sz w:val="28"/>
          <w:szCs w:val="28"/>
        </w:rPr>
        <w:t xml:space="preserve">     Планируемые результаты освоения учебного предмета</w:t>
      </w:r>
    </w:p>
    <w:p w:rsidR="00387BA3" w:rsidRDefault="00387BA3" w:rsidP="00FA01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4794" w:rsidRPr="00C03492" w:rsidRDefault="00854794" w:rsidP="00C03492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требованиями Федерального государственного образовательного стандарта среднего (полного) общего образования к результатам освоения основной образовательнойпрограммы к окончанию 11 класса у учащихся необходимо сформировать мировоззрение, отвечающее современному уровню развития науки и общественной практики, общечеловеческим ценностям и идеалам гражданского общества; основы саморазвития и самовоспитания; навыки сотрудничества со сверстниками, детьми младшего возраста,</w:t>
      </w:r>
    </w:p>
    <w:p w:rsidR="00854794" w:rsidRPr="00C03492" w:rsidRDefault="00854794" w:rsidP="00C0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>взрослыми в образовательной, общественно полезной, учебно-исследовательской, проектной и других видах деятельности.</w:t>
      </w:r>
    </w:p>
    <w:p w:rsidR="00854794" w:rsidRPr="00C03492" w:rsidRDefault="00854794" w:rsidP="00C0349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Школьники должны освоить </w:t>
      </w:r>
      <w:proofErr w:type="spellStart"/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межпредметные</w:t>
      </w:r>
      <w:proofErr w:type="spellEnd"/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понятия и универсальные</w:t>
      </w:r>
    </w:p>
    <w:p w:rsidR="00C03492" w:rsidRPr="00C03492" w:rsidRDefault="00854794" w:rsidP="008547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учебные дейст</w:t>
      </w:r>
      <w:r w:rsidR="00C03492"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вия и научиться их использовать </w:t>
      </w: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учебной и познавательной деятельн</w:t>
      </w:r>
      <w:r w:rsidR="00C03492"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ости, а также уметь формировать </w:t>
      </w: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реализовывать</w:t>
      </w:r>
      <w:r w:rsidR="00C03492"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индивидуальные образовательные </w:t>
      </w: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траектории. </w:t>
      </w:r>
    </w:p>
    <w:p w:rsidR="00C03492" w:rsidRPr="00C03492" w:rsidRDefault="00C03492" w:rsidP="008547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03492" w:rsidRPr="00C03492" w:rsidRDefault="00C03492" w:rsidP="008547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34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Предметные результаты:</w:t>
      </w:r>
    </w:p>
    <w:p w:rsidR="00854794" w:rsidRPr="00C03492" w:rsidRDefault="00854794" w:rsidP="008547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формирование представлений о роли и месте биологии</w:t>
      </w:r>
    </w:p>
    <w:p w:rsidR="00854794" w:rsidRPr="00C03492" w:rsidRDefault="00854794" w:rsidP="008547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</w:t>
      </w:r>
      <w:r w:rsidR="00C03492"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временной научной картине мира; </w:t>
      </w: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понимание роли биологии в формировании кругозора</w:t>
      </w:r>
    </w:p>
    <w:p w:rsidR="00854794" w:rsidRPr="00C03492" w:rsidRDefault="00854794" w:rsidP="008547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>и функциональной грамотности человека для решения</w:t>
      </w:r>
    </w:p>
    <w:p w:rsidR="00854794" w:rsidRPr="00C03492" w:rsidRDefault="00C03492" w:rsidP="008547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практических задач;</w:t>
      </w:r>
      <w:r w:rsidR="00854794"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овладение основополагающими понятиями и представлениями</w:t>
      </w:r>
    </w:p>
    <w:p w:rsidR="00854794" w:rsidRPr="00C03492" w:rsidRDefault="00854794" w:rsidP="008547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>о живой природе, ее ур</w:t>
      </w:r>
      <w:r w:rsidR="00C03492"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овневой организации и эволюции; </w:t>
      </w: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уверенное пользовани</w:t>
      </w:r>
      <w:r w:rsidR="00C03492"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биологической терминологией и символикой; </w:t>
      </w: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овладение способами в</w:t>
      </w:r>
      <w:r w:rsidR="00C03492"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ыявления и оценки антропогенных изменений в природе; </w:t>
      </w: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умений объ</w:t>
      </w:r>
      <w:r w:rsidR="00C03492"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яснять результаты биологических </w:t>
      </w: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экспериментов, ре</w:t>
      </w:r>
      <w:r w:rsidR="00C03492"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шать элементарные биологические </w:t>
      </w: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задачи.</w:t>
      </w:r>
    </w:p>
    <w:p w:rsidR="00DE5927" w:rsidRDefault="00DE5927" w:rsidP="00DE5927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E59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Личностные результаты отражают </w:t>
      </w:r>
      <w:proofErr w:type="spellStart"/>
      <w:r w:rsidRPr="00DE59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сформированность</w:t>
      </w:r>
      <w:proofErr w:type="spellEnd"/>
      <w:r w:rsidRPr="00DE59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в том числе в части:</w:t>
      </w:r>
    </w:p>
    <w:p w:rsidR="00DE5927" w:rsidRPr="00DE5927" w:rsidRDefault="00DE5927" w:rsidP="00DE5927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DE592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 Гражданское и патриотическое воспитание и формирование российской идентичности: 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sz w:val="28"/>
          <w:szCs w:val="28"/>
          <w:lang w:eastAsia="en-US"/>
        </w:rPr>
        <w:t xml:space="preserve">1.1. Формирование у детей целостного мировоззрения, российской идентичности, уважения к своей семье, обществу, государству, принятым в семье и обществе духовно-нравственным и социокультурным ценностям, к национальному культурному и историческому наследию и стремления к его сохранению и развитию; 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sz w:val="28"/>
          <w:szCs w:val="28"/>
          <w:lang w:eastAsia="en-US"/>
        </w:rPr>
        <w:t xml:space="preserve">1.2. Создание условий для воспитания у детей активной гражданской позиции, гражданской ответственности, основанной на традиционных </w:t>
      </w:r>
      <w:r w:rsidRPr="00DE592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культурных, духовных и нравственных ценностях российского общества, для увеличения знаний и повышения способности ответственно реализовывать свои конституционные права и обязанности; 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sz w:val="28"/>
          <w:szCs w:val="28"/>
          <w:lang w:eastAsia="en-US"/>
        </w:rPr>
        <w:t xml:space="preserve">1.3.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общественно-значимой деятельности; 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sz w:val="28"/>
          <w:szCs w:val="28"/>
          <w:lang w:eastAsia="en-US"/>
        </w:rPr>
        <w:t xml:space="preserve">1.4. Развитие программ патриотического воспитания детей, в том числе </w:t>
      </w:r>
      <w:proofErr w:type="spellStart"/>
      <w:r w:rsidRPr="00DE5927">
        <w:rPr>
          <w:rFonts w:ascii="Times New Roman" w:hAnsi="Times New Roman" w:cs="Times New Roman"/>
          <w:sz w:val="28"/>
          <w:szCs w:val="28"/>
          <w:lang w:eastAsia="en-US"/>
        </w:rPr>
        <w:t>военно</w:t>
      </w:r>
      <w:proofErr w:type="spellEnd"/>
      <w:r w:rsidRPr="00DE5927">
        <w:rPr>
          <w:rFonts w:ascii="Times New Roman" w:hAnsi="Times New Roman" w:cs="Times New Roman"/>
          <w:sz w:val="28"/>
          <w:szCs w:val="28"/>
          <w:lang w:eastAsia="en-US"/>
        </w:rPr>
        <w:t xml:space="preserve"> -_патриотического;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sz w:val="28"/>
          <w:szCs w:val="28"/>
          <w:lang w:eastAsia="en-US"/>
        </w:rPr>
        <w:t>1.5. Разработка и реализация вариативных программ воспитания, способствующих правовой, социальной, культурной адаптации детей мигрантов;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sz w:val="28"/>
          <w:szCs w:val="28"/>
          <w:lang w:eastAsia="en-US"/>
        </w:rPr>
        <w:t xml:space="preserve">1.6. Формирование мотивов, нравственных и смысловых установок личности, позволяющих противостоять 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социальным явлениям. 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2. Духовное и нравственное развитие детей на основе российских традиционных </w:t>
      </w:r>
      <w:proofErr w:type="gramStart"/>
      <w:r w:rsidRPr="00DE5927">
        <w:rPr>
          <w:rFonts w:ascii="Times New Roman" w:hAnsi="Times New Roman" w:cs="Times New Roman"/>
          <w:b/>
          <w:sz w:val="28"/>
          <w:szCs w:val="28"/>
          <w:lang w:eastAsia="en-US"/>
        </w:rPr>
        <w:t>ценностей :</w:t>
      </w:r>
      <w:proofErr w:type="gramEnd"/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sz w:val="28"/>
          <w:szCs w:val="28"/>
          <w:lang w:eastAsia="en-US"/>
        </w:rPr>
        <w:t xml:space="preserve">2.1. Воспитание у детей чувства достоинства, чести и честности, совестливости, уважения к отцу, матери, учителям, старшему поколению, сверстникам, другим людям; 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sz w:val="28"/>
          <w:szCs w:val="28"/>
          <w:lang w:eastAsia="en-US"/>
        </w:rPr>
        <w:t xml:space="preserve">2.2. Развитие в детской среде ответственности и выбора, принципов коллективизма и солидарности, духа милосердия и сострадания, привычки заботиться о детях и взрослых, испытывающих жизненные трудности; 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sz w:val="28"/>
          <w:szCs w:val="28"/>
          <w:lang w:eastAsia="en-US"/>
        </w:rPr>
        <w:t xml:space="preserve">2.3. Формирование </w:t>
      </w:r>
      <w:proofErr w:type="spellStart"/>
      <w:r w:rsidRPr="00DE5927">
        <w:rPr>
          <w:rFonts w:ascii="Times New Roman" w:hAnsi="Times New Roman" w:cs="Times New Roman"/>
          <w:sz w:val="28"/>
          <w:szCs w:val="28"/>
          <w:lang w:eastAsia="en-US"/>
        </w:rPr>
        <w:t>деятельностного</w:t>
      </w:r>
      <w:proofErr w:type="spellEnd"/>
      <w:r w:rsidRPr="00DE5927">
        <w:rPr>
          <w:rFonts w:ascii="Times New Roman" w:hAnsi="Times New Roman" w:cs="Times New Roman"/>
          <w:sz w:val="28"/>
          <w:szCs w:val="28"/>
          <w:lang w:eastAsia="en-US"/>
        </w:rPr>
        <w:t xml:space="preserve"> позитивного отношения к людям с ограниченными возможностями здоровья и детям-инвалидам, преодоление психологических барьеров, существующих в обществе по отношению к людям с ограниченными возможностями; 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sz w:val="28"/>
          <w:szCs w:val="28"/>
          <w:lang w:eastAsia="en-US"/>
        </w:rPr>
        <w:t>2.4. Расширение сотрудничества между государством, обществом, традиционными религиозными общинами и иными общественными организациями и институтами в сфере духовно-нравственного воспитания детей.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3. Приобщение детей к культурному </w:t>
      </w:r>
      <w:proofErr w:type="gramStart"/>
      <w:r w:rsidRPr="00DE5927">
        <w:rPr>
          <w:rFonts w:ascii="Times New Roman" w:hAnsi="Times New Roman" w:cs="Times New Roman"/>
          <w:b/>
          <w:sz w:val="28"/>
          <w:szCs w:val="28"/>
          <w:lang w:eastAsia="en-US"/>
        </w:rPr>
        <w:t>наследию( эстетическое</w:t>
      </w:r>
      <w:proofErr w:type="gramEnd"/>
      <w:r w:rsidRPr="00DE592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воспитание): 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sz w:val="28"/>
          <w:szCs w:val="28"/>
          <w:lang w:eastAsia="en-US"/>
        </w:rPr>
        <w:t xml:space="preserve">3.1. Создание равных для всех детей возможностей доступа к культурным ценностям; 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sz w:val="28"/>
          <w:szCs w:val="28"/>
          <w:lang w:eastAsia="en-US"/>
        </w:rPr>
        <w:t xml:space="preserve">3.2. Увеличение доступности детской литературы для семей, приобщение детей к классическим и современным отечественным и мировым произведениям искусства и литературы; 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sz w:val="28"/>
          <w:szCs w:val="28"/>
          <w:lang w:eastAsia="en-US"/>
        </w:rPr>
        <w:t xml:space="preserve">3.3. Поддержка мер по созданию и распространению произведений искусства и культуры, проведению культурных мероприятий, направленных на </w:t>
      </w:r>
      <w:r w:rsidRPr="00DE592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популяризацию традиционных российских культурных, нравственных и семейных ценностей; 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sz w:val="28"/>
          <w:szCs w:val="28"/>
          <w:lang w:eastAsia="en-US"/>
        </w:rPr>
        <w:t xml:space="preserve">3.4. Создание и поддержка производства художественных, документальных, </w:t>
      </w:r>
      <w:proofErr w:type="spellStart"/>
      <w:r w:rsidRPr="00DE5927">
        <w:rPr>
          <w:rFonts w:ascii="Times New Roman" w:hAnsi="Times New Roman" w:cs="Times New Roman"/>
          <w:sz w:val="28"/>
          <w:szCs w:val="28"/>
          <w:lang w:eastAsia="en-US"/>
        </w:rPr>
        <w:t>научно_популярных</w:t>
      </w:r>
      <w:proofErr w:type="spellEnd"/>
      <w:r w:rsidRPr="00DE5927">
        <w:rPr>
          <w:rFonts w:ascii="Times New Roman" w:hAnsi="Times New Roman" w:cs="Times New Roman"/>
          <w:sz w:val="28"/>
          <w:szCs w:val="28"/>
          <w:lang w:eastAsia="en-US"/>
        </w:rPr>
        <w:t xml:space="preserve">, учебных и анимационных фильмов, направленных на нравственное и интеллектуальное развитие детей; 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sz w:val="28"/>
          <w:szCs w:val="28"/>
          <w:lang w:eastAsia="en-US"/>
        </w:rPr>
        <w:t xml:space="preserve">3.5. Совершенствование деятельности библиотек; 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sz w:val="28"/>
          <w:szCs w:val="28"/>
          <w:lang w:eastAsia="en-US"/>
        </w:rPr>
        <w:t xml:space="preserve">3.6. Создание условий для сохранения и поддержки этнических культурных традиций, народного творчества. 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4. Физическое воспитание и формирование  культуры здоровья: 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sz w:val="28"/>
          <w:szCs w:val="28"/>
          <w:lang w:eastAsia="en-US"/>
        </w:rPr>
        <w:t xml:space="preserve">4.1. Формирование у подрастающего поколения ответственного отношения к своему здоровью и потребности в здоровом образе жизни; 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sz w:val="28"/>
          <w:szCs w:val="28"/>
          <w:lang w:eastAsia="en-US"/>
        </w:rPr>
        <w:t xml:space="preserve">4.2. Создание равных условий для занятий физической культурой и спортом, для развивающего отдыха и оздоровления детей, включая детей с ограниченными возможностями здоровья, детей, находящихся в трудной жизненной ситуации, в том числе на основе развития спортивной инфраструктуры и повышения эффективности ее использования; 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sz w:val="28"/>
          <w:szCs w:val="28"/>
          <w:lang w:eastAsia="en-US"/>
        </w:rPr>
        <w:t xml:space="preserve">4.3. Привитие культуры безопасной жизнедеятельности, профилактика вредных привычек; 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sz w:val="28"/>
          <w:szCs w:val="28"/>
          <w:lang w:eastAsia="en-US"/>
        </w:rPr>
        <w:t xml:space="preserve">4.4. Формирование в детской среде системы мотивации к активному и здоровому образу жизни, занятиям спортом, развитие культуры здорового питания и трезвости; 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sz w:val="28"/>
          <w:szCs w:val="28"/>
          <w:lang w:eastAsia="en-US"/>
        </w:rPr>
        <w:t xml:space="preserve">4.5. Распространение позитивных моделей участия в массовых общественно-спортивных мероприятиях. 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 Трудовое воспитание и профессиональное самоопределение: 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sz w:val="28"/>
          <w:szCs w:val="28"/>
          <w:lang w:eastAsia="en-US"/>
        </w:rPr>
        <w:t xml:space="preserve">5.1. 1.Воспитание у детей уважения к труду, людям труда, трудовым достижениям и подвигам; 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sz w:val="28"/>
          <w:szCs w:val="28"/>
          <w:lang w:eastAsia="en-US"/>
        </w:rPr>
        <w:t xml:space="preserve">5.2. Формирование у детей умений и навыков самообслуживания, выполнения домашних обязанностей, потребности трудиться, добросовестного, ответственного и творческого отношения к разным видам трудовой деятельности; 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sz w:val="28"/>
          <w:szCs w:val="28"/>
          <w:lang w:eastAsia="en-US"/>
        </w:rPr>
        <w:t xml:space="preserve">5.3. Развитие умения работать совместно с другими, действовать самостоятельно, активно и ответственно, мобилизуя необходимые ресурсы, правильно оценивая смысл и последствия своих действий; 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sz w:val="28"/>
          <w:szCs w:val="28"/>
          <w:lang w:eastAsia="en-US"/>
        </w:rPr>
        <w:t xml:space="preserve">5.4. Содействие профессиональному самоопределению, приобщение детей к </w:t>
      </w:r>
      <w:proofErr w:type="spellStart"/>
      <w:r w:rsidRPr="00DE5927">
        <w:rPr>
          <w:rFonts w:ascii="Times New Roman" w:hAnsi="Times New Roman" w:cs="Times New Roman"/>
          <w:sz w:val="28"/>
          <w:szCs w:val="28"/>
          <w:lang w:eastAsia="en-US"/>
        </w:rPr>
        <w:t>социально_значимой</w:t>
      </w:r>
      <w:proofErr w:type="spellEnd"/>
      <w:r w:rsidRPr="00DE5927">
        <w:rPr>
          <w:rFonts w:ascii="Times New Roman" w:hAnsi="Times New Roman" w:cs="Times New Roman"/>
          <w:sz w:val="28"/>
          <w:szCs w:val="28"/>
          <w:lang w:eastAsia="en-US"/>
        </w:rPr>
        <w:t xml:space="preserve"> деятельности для осмысленного выбора профессии. 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b/>
          <w:sz w:val="28"/>
          <w:szCs w:val="28"/>
          <w:lang w:eastAsia="en-US"/>
        </w:rPr>
        <w:t>6. Экологическое воспитание: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sz w:val="28"/>
          <w:szCs w:val="28"/>
          <w:lang w:eastAsia="en-US"/>
        </w:rPr>
        <w:t xml:space="preserve">6.1.  Становление и развитие у ребенка экологической культуры, бережного отношения к родной земле; 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sz w:val="28"/>
          <w:szCs w:val="28"/>
          <w:lang w:eastAsia="en-US"/>
        </w:rPr>
        <w:t xml:space="preserve">6.2. Формирование у детей экологической картины мира, развитие у них стремления беречь и охранять природу; 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sz w:val="28"/>
          <w:szCs w:val="28"/>
          <w:lang w:eastAsia="en-US"/>
        </w:rPr>
        <w:t>6.3. Воспитание чувства ответственности за состояние природных ресурсов и разумное взаимодействие с ними.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E5927">
        <w:rPr>
          <w:rFonts w:ascii="Times New Roman" w:hAnsi="Times New Roman" w:cs="Times New Roman"/>
          <w:b/>
          <w:sz w:val="28"/>
          <w:szCs w:val="28"/>
          <w:lang w:eastAsia="en-US"/>
        </w:rPr>
        <w:t>7.Популяризация научных знаний среди детей.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5927">
        <w:rPr>
          <w:rFonts w:ascii="Times New Roman" w:hAnsi="Times New Roman" w:cs="Times New Roman"/>
          <w:sz w:val="28"/>
          <w:szCs w:val="28"/>
        </w:rPr>
        <w:lastRenderedPageBreak/>
        <w:t>7.1формирование отношения к образованию как общечеловеческой ценности, выражающейся в интересе детей к знаниям, в стремлении к интеллектуальному овладению материальными и духовными достижениями человечества, к достижению личного успеха в жизни;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5927">
        <w:rPr>
          <w:rFonts w:ascii="Times New Roman" w:hAnsi="Times New Roman" w:cs="Times New Roman"/>
          <w:sz w:val="28"/>
          <w:szCs w:val="28"/>
        </w:rPr>
        <w:t>7.2 создание условий для самостоятельной исследовательской, научно-исследовательской, проектной деятельности обучающихся;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5927">
        <w:rPr>
          <w:rFonts w:ascii="Times New Roman" w:hAnsi="Times New Roman" w:cs="Times New Roman"/>
          <w:sz w:val="28"/>
          <w:szCs w:val="28"/>
        </w:rPr>
        <w:t>7.3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обучающихся в научных познаниях об устройстве мира и общества;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5927">
        <w:rPr>
          <w:rFonts w:ascii="Times New Roman" w:hAnsi="Times New Roman" w:cs="Times New Roman"/>
          <w:sz w:val="28"/>
          <w:szCs w:val="28"/>
        </w:rPr>
        <w:t>7.4 совершенствование организации и планирования самостоятельной работы обучающихся, как методу, формирующему выпускника образовательной организации путём индивидуальной познавательной деятельности, при которой наиболее полно раскрываются способности ребёнка, реализуется его творческий потенциал;</w:t>
      </w:r>
    </w:p>
    <w:p w:rsidR="00DE5927" w:rsidRPr="00DE5927" w:rsidRDefault="00DE5927" w:rsidP="00DE59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5927">
        <w:rPr>
          <w:rFonts w:ascii="Times New Roman" w:hAnsi="Times New Roman" w:cs="Times New Roman"/>
          <w:sz w:val="28"/>
          <w:szCs w:val="28"/>
        </w:rPr>
        <w:t>7.5стимулирование самореализации обучающихся в программах и проектах образовательной направленности, развитие клубных форм активности в сфере познавательной  деятельности (конкурсы, олимпиады, сетевые образовательные проекты, фестивали).</w:t>
      </w:r>
    </w:p>
    <w:p w:rsidR="00C03492" w:rsidRPr="00DE5927" w:rsidRDefault="00C03492" w:rsidP="008547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54794" w:rsidRPr="00C03492" w:rsidRDefault="00C03492" w:rsidP="008547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034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Метапредметные</w:t>
      </w:r>
      <w:r w:rsidR="00854794" w:rsidRPr="00C034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результат</w:t>
      </w:r>
      <w:r w:rsidRPr="00C034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ы</w:t>
      </w:r>
      <w:proofErr w:type="spellEnd"/>
      <w:r w:rsidRPr="00C034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854794" w:rsidRPr="00C03492" w:rsidRDefault="00854794" w:rsidP="008547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овладение составляющими проектной и исследовательской</w:t>
      </w:r>
    </w:p>
    <w:p w:rsidR="00854794" w:rsidRPr="00C03492" w:rsidRDefault="00854794" w:rsidP="008547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по изучению общих</w:t>
      </w:r>
      <w:r w:rsidR="00C03492"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биологических закономерностей, </w:t>
      </w: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свойственных живой природ</w:t>
      </w:r>
      <w:r w:rsidR="00C03492"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е; </w:t>
      </w: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самостоятельно опре</w:t>
      </w:r>
      <w:r w:rsidR="00C03492"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делять цели и составлять планы; </w:t>
      </w: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способность самостоятель</w:t>
      </w:r>
      <w:r w:rsidR="00C03492"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 осуществлять, контролировать </w:t>
      </w: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>и корректироват</w:t>
      </w:r>
      <w:r w:rsidR="00C03492"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 учебную и </w:t>
      </w:r>
      <w:proofErr w:type="spellStart"/>
      <w:r w:rsidR="00C03492"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внеучебную</w:t>
      </w:r>
      <w:proofErr w:type="spellEnd"/>
      <w:r w:rsidR="00C03492"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(включая </w:t>
      </w: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внешкольную) деятельнос</w:t>
      </w:r>
      <w:r w:rsidR="00C03492"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ть; выбирать успешные стратегии </w:t>
      </w: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различных ситуациях;</w:t>
      </w:r>
    </w:p>
    <w:p w:rsidR="00854794" w:rsidRPr="00C03492" w:rsidRDefault="00854794" w:rsidP="008547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осуществлять</w:t>
      </w:r>
      <w:r w:rsidR="00C03492"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самостоятельную информационно- </w:t>
      </w: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познавательную деятельность,</w:t>
      </w:r>
      <w:r w:rsidR="00C03492"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включая умение ориентироваться </w:t>
      </w: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различных источниках информации, критически</w:t>
      </w:r>
    </w:p>
    <w:p w:rsidR="00854794" w:rsidRPr="00C03492" w:rsidRDefault="00854794" w:rsidP="008547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оценивать и интерпретировать информацию, получаемую</w:t>
      </w:r>
    </w:p>
    <w:p w:rsidR="00387BA3" w:rsidRPr="00C03492" w:rsidRDefault="00854794" w:rsidP="00854794">
      <w:pPr>
        <w:pStyle w:val="a4"/>
        <w:rPr>
          <w:rFonts w:ascii="Times New Roman" w:hAnsi="Times New Roman" w:cs="Times New Roman"/>
          <w:sz w:val="28"/>
          <w:szCs w:val="28"/>
        </w:rPr>
      </w:pP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>из различных источников.__</w:t>
      </w:r>
    </w:p>
    <w:p w:rsidR="00387BA3" w:rsidRPr="00C03492" w:rsidRDefault="00387BA3" w:rsidP="00FA01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7BA3" w:rsidRDefault="00387BA3" w:rsidP="00FA01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5927" w:rsidRDefault="00DE5927" w:rsidP="00FA01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5927" w:rsidRDefault="00DE5927" w:rsidP="00FA01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5927" w:rsidRDefault="00DE5927" w:rsidP="00FA01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5927" w:rsidRDefault="00DE5927" w:rsidP="00FA01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5927" w:rsidRDefault="00DE5927" w:rsidP="00FA01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5927" w:rsidRDefault="00DE5927" w:rsidP="00FA01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5927" w:rsidRDefault="00DE5927" w:rsidP="00FA01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5927" w:rsidRDefault="00DE5927" w:rsidP="00FA01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5927" w:rsidRDefault="00DE5927" w:rsidP="00FA01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5927" w:rsidRPr="00C03492" w:rsidRDefault="00DE5927" w:rsidP="00FA01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7BA3" w:rsidRDefault="00387BA3" w:rsidP="00FA01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7BA3" w:rsidRDefault="00387BA3" w:rsidP="00FA01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3492" w:rsidRPr="00C03492" w:rsidRDefault="00C03492" w:rsidP="00C03492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0349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одержание курса биологии</w:t>
      </w:r>
    </w:p>
    <w:p w:rsidR="00C03492" w:rsidRPr="00C03492" w:rsidRDefault="00C03492" w:rsidP="00C034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034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Базовый уровень</w:t>
      </w:r>
    </w:p>
    <w:p w:rsidR="00C03492" w:rsidRPr="00C03492" w:rsidRDefault="00C03492" w:rsidP="00C034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1"/>
          <w:szCs w:val="21"/>
          <w:lang w:eastAsia="en-US"/>
        </w:rPr>
      </w:pPr>
    </w:p>
    <w:p w:rsidR="00C03492" w:rsidRPr="00E02FBC" w:rsidRDefault="00C03492" w:rsidP="00C034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10 КЛАСС </w:t>
      </w:r>
      <w:r w:rsid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(2 ч в неделю, всего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70 ч,</w:t>
      </w:r>
    </w:p>
    <w:p w:rsidR="00C03492" w:rsidRPr="00E02FBC" w:rsidRDefault="00E02FBC" w:rsidP="00C034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из них </w:t>
      </w:r>
      <w:r w:rsidR="00C03492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8 ч — резервное время)</w:t>
      </w:r>
    </w:p>
    <w:p w:rsidR="00C03492" w:rsidRPr="00C03492" w:rsidRDefault="00C03492" w:rsidP="00C034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C03492" w:rsidRPr="00C03492" w:rsidRDefault="00E02FBC" w:rsidP="00C034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ВВЕДЕНИЕ (</w:t>
      </w:r>
      <w:r w:rsidR="00C03492" w:rsidRPr="00C034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 ч)</w:t>
      </w:r>
    </w:p>
    <w:p w:rsidR="00387BA3" w:rsidRPr="00C03492" w:rsidRDefault="00C03492" w:rsidP="00C03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Место курса «Общая биология» в системе естественно- научных дисциплин, а также среди биологических наук. Цель и задачи курса. Значение предмета для понимания единства всего живого, взаимосвязи всех частей биосферы Земли. Система живой природы.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Царства живой </w:t>
      </w:r>
      <w:r w:rsidRPr="00C0349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природы.</w:t>
      </w:r>
    </w:p>
    <w:p w:rsidR="00387BA3" w:rsidRPr="006030AB" w:rsidRDefault="00387BA3" w:rsidP="00C0349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0AB" w:rsidRPr="00E02FBC" w:rsidRDefault="006030AB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1</w:t>
      </w:r>
    </w:p>
    <w:p w:rsidR="006030AB" w:rsidRPr="00E02FBC" w:rsidRDefault="006030AB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Биология как наука.</w:t>
      </w:r>
    </w:p>
    <w:p w:rsidR="006030AB" w:rsidRPr="00E02FBC" w:rsidRDefault="006030AB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Методы научного познания </w:t>
      </w:r>
      <w:r w:rsidR="00E02FBC">
        <w:rPr>
          <w:rFonts w:ascii="Times New Roman" w:eastAsiaTheme="minorHAnsi" w:hAnsi="Times New Roman" w:cs="Times New Roman"/>
          <w:sz w:val="32"/>
          <w:szCs w:val="32"/>
          <w:lang w:eastAsia="en-US"/>
        </w:rPr>
        <w:t>(</w:t>
      </w:r>
      <w:r w:rsidRPr="00E02FBC">
        <w:rPr>
          <w:rFonts w:ascii="Times New Roman" w:eastAsiaTheme="minorHAnsi" w:hAnsi="Times New Roman" w:cs="Times New Roman"/>
          <w:sz w:val="32"/>
          <w:szCs w:val="32"/>
          <w:lang w:eastAsia="en-US"/>
        </w:rPr>
        <w:t>3 ч)</w:t>
      </w:r>
    </w:p>
    <w:p w:rsidR="006030AB" w:rsidRPr="00E02FBC" w:rsidRDefault="006030AB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1.1</w:t>
      </w:r>
    </w:p>
    <w:p w:rsidR="006030AB" w:rsidRPr="00E02FBC" w:rsidRDefault="006030AB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КРАТ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КАЯ ИСТОРИЯ РАЗВИТИЯ БИОЛОГИИ 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 ч)</w:t>
      </w:r>
    </w:p>
    <w:p w:rsidR="006030AB" w:rsidRPr="00E02FBC" w:rsidRDefault="006030AB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Структура биологии как науки. Биологические науки о форме и строении организмов. Систематика. Эволюционное учение. Классификация биологических наук. Этапы развития биологии.</w:t>
      </w:r>
    </w:p>
    <w:p w:rsidR="006030AB" w:rsidRPr="00E02FBC" w:rsidRDefault="006030AB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Биографии и портреты (изображения) ученых, внесших вклад в становление и развитие биологии как науки.</w:t>
      </w:r>
    </w:p>
    <w:p w:rsidR="006030AB" w:rsidRPr="00E02FBC" w:rsidRDefault="006030AB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1.2</w:t>
      </w:r>
    </w:p>
    <w:p w:rsidR="006030AB" w:rsidRPr="00E02FBC" w:rsidRDefault="006030AB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СУЩН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ОСТЬ ЖИЗНИ И СВОЙСТВА ЖИВОГО 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 ч)</w:t>
      </w:r>
    </w:p>
    <w:p w:rsidR="006030AB" w:rsidRPr="00E02FBC" w:rsidRDefault="006030AB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жизни. Химический состав и клеточное строение организмов, населяющих Землю. Обмен веществ и </w:t>
      </w: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саморегуляция</w:t>
      </w:r>
      <w:proofErr w:type="spellEnd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Раздражимость. Ритмичность процессов жизнедеятельности. Дискретность и целостность.</w:t>
      </w:r>
    </w:p>
    <w:p w:rsidR="006030AB" w:rsidRPr="00E02FBC" w:rsidRDefault="006030AB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Свойства живого (анимация).</w:t>
      </w:r>
    </w:p>
    <w:p w:rsidR="006030AB" w:rsidRPr="00E02FBC" w:rsidRDefault="006030AB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30AB" w:rsidRPr="00E02FBC" w:rsidRDefault="006030AB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1.3</w:t>
      </w:r>
    </w:p>
    <w:p w:rsidR="006030AB" w:rsidRPr="00E02FBC" w:rsidRDefault="006030AB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УРОВНИ ОРГАНИЗАЦИИ ЖИВОЙ МАТЕРИИ.</w:t>
      </w:r>
    </w:p>
    <w:p w:rsidR="006030AB" w:rsidRPr="00E02FBC" w:rsidRDefault="00E02FBC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МЕТОДЫ БИОЛОГИИ (</w:t>
      </w:r>
      <w:r w:rsidR="006030AB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 ч)</w:t>
      </w:r>
    </w:p>
    <w:p w:rsidR="006030AB" w:rsidRPr="00E02FBC" w:rsidRDefault="006030AB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Уровни организации живой природы. Иерархия уровней. Методы познания живой природы и их особенности.</w:t>
      </w:r>
    </w:p>
    <w:p w:rsidR="006030AB" w:rsidRPr="00E02FBC" w:rsidRDefault="006030AB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Уровни организации живой материи (анимация).</w:t>
      </w:r>
    </w:p>
    <w:p w:rsidR="00243246" w:rsidRDefault="00243246" w:rsidP="0024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243246" w:rsidRPr="00E02FBC" w:rsidRDefault="00243246" w:rsidP="0024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Лабораторные и практические работы</w:t>
      </w:r>
    </w:p>
    <w:p w:rsidR="006030AB" w:rsidRPr="00243246" w:rsidRDefault="00243246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</w:t>
      </w:r>
      <w:r w:rsidRPr="002432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Использование различных методов при изучении биологических объектов</w:t>
      </w:r>
    </w:p>
    <w:p w:rsidR="00243246" w:rsidRDefault="00243246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Клетка 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18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2.1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ИСТОРИЯ ИЗУЧЕ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НИЯ КЛЕТКИ. КЛЕТОЧНАЯ ТЕОРИЯ 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Клетка как струк</w:t>
      </w:r>
      <w:r w:rsidR="006030AB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турная и функциональная единица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живого. История изучения кле</w:t>
      </w:r>
      <w:r w:rsidR="006030AB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тки. </w:t>
      </w:r>
      <w:proofErr w:type="spellStart"/>
      <w:r w:rsidR="006030AB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Прокариотическая</w:t>
      </w:r>
      <w:proofErr w:type="spellEnd"/>
      <w:r w:rsidR="006030AB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эукариотическая</w:t>
      </w:r>
      <w:proofErr w:type="spellEnd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клетки</w:t>
      </w:r>
      <w:r w:rsidR="006030AB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Принципиальная схема строения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клетки. Клеточная теория и ее основные положения.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Принципиал</w:t>
      </w:r>
      <w:r w:rsidR="006030AB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ьные схемы устройства светового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и электронного микроскопов</w:t>
      </w:r>
      <w:r w:rsidR="006030AB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Модели клетки. Микропрепараты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клеток растени</w:t>
      </w:r>
      <w:r w:rsidR="006030AB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й, животных и одноклеточных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грибов. Материалы, расс</w:t>
      </w:r>
      <w:r w:rsidR="006030AB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казывающие о биографиях ученых,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внесших вклад в развитие клеточной теории.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2.2</w:t>
      </w:r>
    </w:p>
    <w:p w:rsidR="00C03492" w:rsidRPr="00E02FBC" w:rsidRDefault="00E02FBC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ХИМИЧЕСКИЙ СОСТАВ КЛЕТКИ (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Элементный состав клетки. Распространенностьэлементов, их вклад в образование живой материи и объектовнеживой природы. Макроэлементы, </w:t>
      </w: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микроэлементы,ультрамикроэлементы</w:t>
      </w:r>
      <w:proofErr w:type="spellEnd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; их вклад в образование неорганическихи органических молекул живого вещества.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Схема (диаграмма) распределения химическихэлементов в неживой и живой природе.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2.3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НЕ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ОРГАНИЧЕСКИЕ ВЕЩЕСТВА КЛЕТКИ 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Неорганические молекулы живого вещества: вода;химические свойства и биологическая роль. Соли неорганическихкислот, их вклад в обеспечение процессов жизнедеятельностии поддержание гомеостаза. Роль катионов и анионовв обеспечении процессов жизнедеятельности. Осмос иосмотическое давление; осмотическое поступление молекулв клетку.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2.4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ОРГАНИЧЕСКИЕ ВЕЩЕСТВА. ОБЩАЯ ХАРАКТЕРИСТИКА.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ЛИПИДЫ 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Органические молекулы. Низкомолекулярные ивысокомолекулярные соединения. Липиды: строение, классификацияи биологическая роль.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2.5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ОРГАНИЧЕСКИЕ ВЕЩЕСТВА.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УГЛЕВОДЫ. БЕЛКИ 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Углеводы: строение и биологическая роль. Моносахаридыи полисахариды.Белки — биологические полимеры; их структурная организация.Функции белковых молекул. Белки-ферменты.Структуры белка: первичная, вторичная, третичная, </w:t>
      </w: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четвертичная.Денатурация</w:t>
      </w:r>
      <w:proofErr w:type="spellEnd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ренатурация</w:t>
      </w:r>
      <w:proofErr w:type="spellEnd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белков.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2.6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ОРГАНИЧЕСКИЕ ВЕЩЕСТВА.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НУКЛЕИНОВЫЕ КИСЛОТЫ 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ДНК — молекулы наследственности. РедупликацияДНК, передача наследственной информации из поколенияв поколение. Передача наследственной информации из ядрав цитоплазму; транскрипция. РНК: структура и </w:t>
      </w: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функции.Информационные</w:t>
      </w:r>
      <w:proofErr w:type="spellEnd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транспортные, </w:t>
      </w: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рибосомальные</w:t>
      </w:r>
      <w:proofErr w:type="spellEnd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РНК.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2.7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ЭУКАРИОТИЧЕСКАЯ КЛЕТКА. ЦИТОПЛАЗМА.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ОРГАНОИДЫ 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Эукариотическая</w:t>
      </w:r>
      <w:proofErr w:type="spellEnd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клетка. Плазматическая мембранаи ее функции. Цитоплазма </w:t>
      </w: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эукариотической</w:t>
      </w:r>
      <w:proofErr w:type="spellEnd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клетки. Органоидыцитоплазмы, их структура и функции. Классификацияорганоидов. </w:t>
      </w: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Цитоскелет</w:t>
      </w:r>
      <w:proofErr w:type="spellEnd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. Включения, их значение ироль в метаболизме клеток. Особенности строения растительной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клетки.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Лабораторные и практические работы</w:t>
      </w:r>
    </w:p>
    <w:p w:rsidR="00C03492" w:rsidRPr="00E02FBC" w:rsidRDefault="00243246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Изучение клеток растений и животных под микроскопом на готовых микропрепаратах и их описание.</w:t>
      </w:r>
    </w:p>
    <w:p w:rsidR="00C03492" w:rsidRDefault="00243246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Сравнение строения клеток растений, животных, грибов и бактерий.</w:t>
      </w:r>
    </w:p>
    <w:p w:rsidR="00243246" w:rsidRDefault="00243246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Изучение плазмолиза 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деплазмолиза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клетках кожицы лука.</w:t>
      </w:r>
    </w:p>
    <w:p w:rsidR="00115531" w:rsidRPr="00E02FBC" w:rsidRDefault="00115531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Изучение ферментативного расщепления пероксида водорода в растительных и животных клетках.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2.8</w:t>
      </w:r>
    </w:p>
    <w:p w:rsidR="00C03492" w:rsidRPr="00E02FBC" w:rsidRDefault="00E02FBC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КЛЕТОЧНОЕ ЯДРО. ХРОМОСОМЫ (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Клеточное ядро — центр управления жизнедеятельностьюклетки. Структуры клеточного ядра: ядерная </w:t>
      </w: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оболочка,хроматин</w:t>
      </w:r>
      <w:proofErr w:type="spellEnd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гетерохроматин</w:t>
      </w:r>
      <w:proofErr w:type="spellEnd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), ядрышко. Хромосомы. Кариотип.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2.9</w:t>
      </w:r>
    </w:p>
    <w:p w:rsidR="00C03492" w:rsidRPr="00E02FBC" w:rsidRDefault="00E02FBC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ПРОКАРИОТИЧЕСКАЯ КЛЕТКА (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Прокариотические</w:t>
      </w:r>
      <w:proofErr w:type="spellEnd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клетки; форма и размеры. Строениецитоплазмы бактериальной клетки; организация метаболизмау прокариот. Генетический аппарат бактерий.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Спорообразование. Размножение. Место и роль прокариотв биоценозах.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2.10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РЕАЛИЗАЦИЯ НАСЛЕДСТВЕННОЙ ИНФОРМАЦИИ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КЛЕТКЕ 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Ген, генетический код, свойства генетического кода.Этапы реализации генетической информации в клетке(транскрипция и трансляция).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Таблица генетического кода. Пространственнаямодель ДНК. Схема биосинтеза белка.</w:t>
      </w:r>
    </w:p>
    <w:p w:rsidR="00115531" w:rsidRPr="00E02FBC" w:rsidRDefault="00115531" w:rsidP="001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Лабораторные и практические работы</w:t>
      </w:r>
    </w:p>
    <w:p w:rsidR="00C03492" w:rsidRPr="00115531" w:rsidRDefault="00115531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6. </w:t>
      </w:r>
      <w:r w:rsidRPr="001155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Решение элементарных задач по молекулярной биологии</w:t>
      </w:r>
    </w:p>
    <w:p w:rsidR="00115531" w:rsidRPr="00115531" w:rsidRDefault="00115531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2.11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НЕК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ЛЕТОЧНАЯ ФОРМА ЖИЗНИ: ВИРУСЫ 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строения и размножения вирусов.Жизненный цикл ВИЧ. Вирусные заболевания и профилактикаих распространения. СПИД и меры его профилактики.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Схема строения вируса.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3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Организм 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40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3.1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ОРГАНИЗМ — ЕДИНОЕ ЦЕЛОЕ.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МНОГООБРАЗИЕ ОРГАНИЗМОВ 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Разнообразие организмов (одноклеточные и многоклеточныеорганизмы). Многоклеточный организм как дискретнаясистема (ткани, органы). Колониальные организмы.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Примеры одноклеточных и многоклеточных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организмов.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3.2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ОБМЕН ВЕЩЕСТВ И ПРЕВРАЩЕНИЕ ЭНЕРГИИ.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ЭНЕРГЕТИЧЕСКИЙ ОБМЕН 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Обмен веществ и превращение энергии в клетке.Пластический и энергетический обмен. АТФ как универсальныйисточник энергии. Макроэргические связи. Этапы</w:t>
      </w:r>
      <w:r w:rsidR="00865E0F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энергетического обмена,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расщепление глюкозы.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Схема обмена веществ.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3.3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АСТИЧЕСКИЙ ОБМЕН. ФОТОСИНТЕЗ 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Типы питания. Автотрофы и гетеротрофы. Фотосинтез.Фазы фотосинтеза. Особенности обмена веществ урастений, животных и грибов.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Схема фотосинтеза.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3.4</w:t>
      </w:r>
    </w:p>
    <w:p w:rsidR="00C03492" w:rsidRPr="00E02FBC" w:rsidRDefault="00E02FBC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ДЕЛЕНИЕ КЛЕТКИ. МИТОЗ (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Деление клеток. Клетки в многоклеточном организме.П</w:t>
      </w:r>
      <w:r w:rsidR="00865E0F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онятие о дифференцировке клеток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многоклеточногоорганизма. Митотический цикл: интерфаза, редупликацияДНК; митоз, фазы митотического деления и преобразованияхромосом; биологический смысл и значение митоза (бесполоеразмножение, рост, восполнение клеточных потерь в физиологическихи патологических условиях).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Фигуры митотического деления в клетках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корешка лука под микроскопом и на схеме.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Лабораторные и практические работы</w:t>
      </w:r>
    </w:p>
    <w:p w:rsidR="00C03492" w:rsidRPr="00E02FBC" w:rsidRDefault="00115531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Наблюдение </w:t>
      </w:r>
      <w:r w:rsidR="00C03492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митоза в клетках корешка лука (виртуально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и/или на готовых препаратах).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3.5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МНОЖЕНИЕ: БЕСПОЛОЕ И ПОЛОВОЕ 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Сущность и формы р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азмножения организмов. Бесполое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размножение раст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ений и животных. Виды бесполого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размножения. Варианты вег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етативного размножения. Половое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размножение живот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и растений; гаметы, половой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процесс. Биологическое значение полового размножения.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Схемы, иллюс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трирующие способы вегетативного размножения растений; микропрепараты яйцеклеток;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фотографии, отражающие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разнообразие потомства у одной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пары родителей.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3.6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ОБРАЗ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ОВАНИЕ ПОЛОВЫХ КЛЕТОК. МЕЙОЗ 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Мейоз и его отличия от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митоза. Биологическое значение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мейоза. Гаметогенез. Эт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апы образования половых клеток: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размножение, рост, со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зревание (мейоз) и формирование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половых клеток. Особенно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 сперматогенеза и овогенеза.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гаметогенеза.</w:t>
      </w:r>
    </w:p>
    <w:p w:rsidR="00115531" w:rsidRPr="00E02FBC" w:rsidRDefault="00115531" w:rsidP="001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Лабораторные и практические работы</w:t>
      </w:r>
    </w:p>
    <w:p w:rsidR="00115531" w:rsidRPr="00E02FBC" w:rsidRDefault="00115531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 Изучение строения половых клеток на готовых микропрепаратах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3.7</w:t>
      </w:r>
    </w:p>
    <w:p w:rsidR="00C03492" w:rsidRPr="00E02FBC" w:rsidRDefault="00E02FBC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ОПЛОДОТВОРЕНИЕ (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Оплодотворени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и его сущность. Биологический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смысл оплодотворения. Вар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ианты оплодотворения (наружное,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внутреннее, перекрестное, самооплодотворение, естественное и искусственн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ое). Особенности оплодотворения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у растений. Двойное оплодотворение у покрытосеменных.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3.8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ИНДИВИДУАЛЬНОЕ 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РАЗВИТИЕ ОРГАНИЗМОВ 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Эмбриональный период ра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звития. Основные закономерности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дробления; обра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зование однослойного зародыша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бластулы</w:t>
      </w:r>
      <w:r w:rsidRPr="00E02FB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Гаструляция; закономернос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 образования двухслойного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зародыша — гаструлы</w:t>
      </w:r>
      <w:r w:rsidRPr="00E02FB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. 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Первичный органогенез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и дальнейшая дифференци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ровка тканей, органов и систем.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Постэмбриональный период раз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вития. Формы постэмбрионального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периода разв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ития. Непрямое развитие; полный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неполный метаморфоз. Био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логический смысл развития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с метаморфозом. Прямое развитие.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Таблицы,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иллюстрирующие процессы ранних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этапов эмбрионального развития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метаморфоза у членистоногих,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позвоночн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ых (жесткокрылых и чешуекрылых,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амфибий); схемы преобразования органов и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тканей в процессе </w:t>
      </w: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онто</w:t>
      </w:r>
      <w:proofErr w:type="spellEnd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- и филогенеза.</w:t>
      </w:r>
    </w:p>
    <w:p w:rsidR="00115531" w:rsidRDefault="00115531" w:rsidP="001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15531" w:rsidRPr="00E02FBC" w:rsidRDefault="00115531" w:rsidP="0011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Лабораторные и практические работы</w:t>
      </w:r>
    </w:p>
    <w:p w:rsidR="00C03492" w:rsidRPr="00E02FBC" w:rsidRDefault="00115531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 Выявление признаков сходства зародышей человека и других позвоночных животных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3.9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ОНТОГЕНЕЗ ЧЕ</w:t>
      </w:r>
      <w:r w:rsidR="00FB5BE5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ЛОВЕКА. РЕПРОДУКТИВНОЕ ЗДОРОВЬЕ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эм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брионального развития человека.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Процессы, происходящи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на ранних этапах эмбриогенеза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(формирование морулы и б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ластулы). </w:t>
      </w:r>
      <w:proofErr w:type="spellStart"/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Предплодный</w:t>
      </w:r>
      <w:proofErr w:type="spellEnd"/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плодный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периоды. Рождение. Пос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тэмбриональный период развития: </w:t>
      </w: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дорепродуктивный</w:t>
      </w:r>
      <w:proofErr w:type="spellEnd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репродуктивный периоды, старение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смерть. Критичес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кие периоды онтогенеза. Влияние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никотина, алкоголя и на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ркотиков на развитие зародыша и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репродуктивное здоровье человека.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5531" w:rsidRDefault="00115531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3.10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ГЕН</w:t>
      </w:r>
      <w:r w:rsidR="00FB5BE5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ЕТИКА — НАУКА О ЗАКОНОМЕРНОСТЯХ 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</w:t>
      </w:r>
      <w:r w:rsidR="00FB5BE5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АСЛЕДСТВЕННОСТИ И ИЗМЕНЧИВОСТИ 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Г. МЕНДЕ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ЛЬ — ОСНОВОПОЛОЖНИК ГЕНЕТИКИ 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Открытие Г. Мендел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ем закономерностей наследования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признаков. Основные понятия генетик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(ген, локус, гомологичные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хромосомы, </w:t>
      </w: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гомозигота</w:t>
      </w:r>
      <w:proofErr w:type="spellEnd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гетерозигота</w:t>
      </w:r>
      <w:proofErr w:type="spellEnd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доминантность</w:t>
      </w:r>
      <w:proofErr w:type="spellEnd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рецессивность, генот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ип, фенотип). Гибридологический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 изучения наследственности.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Родосл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овные выдающихся представителей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культуры. Хромосомные аномалии челов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ека и их фенотипические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проявления.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3.11</w:t>
      </w:r>
    </w:p>
    <w:p w:rsidR="00C03492" w:rsidRPr="00E02FBC" w:rsidRDefault="00FB5BE5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ЗАКОНОМЕРНОСТИ НАСЛЕДОВАНИЯ. 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МОНОГИБРИДНОЕ 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СКРЕЩИВАНИЕ (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Моногибридное скрещив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ание. Доминантные и рецессивные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признаки. Алле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 и аллельные гены. </w:t>
      </w:r>
      <w:proofErr w:type="spellStart"/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Гомозиготы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spellEnd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гетерозиготы</w:t>
      </w:r>
      <w:proofErr w:type="spellEnd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. Первый зак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 Менделя — закон единообразия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гибридов первого пок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оления (правило доминирования).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Второй закон Менделя — закон расщепления. Закон (гипотеза)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чистоты гамет. Цитологические основы моногибридного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скрещивания.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Схемы скрещивания, иллюстрирующие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опыты Г. Менделя по моногибридному скрещиванию.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Лабораторные и практические работы</w:t>
      </w:r>
    </w:p>
    <w:p w:rsidR="00C03492" w:rsidRPr="00E02FBC" w:rsidRDefault="00C852FD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 Составление элементарных схем скрещивания</w:t>
      </w:r>
    </w:p>
    <w:p w:rsidR="00C852FD" w:rsidRDefault="00C852FD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3.12</w:t>
      </w:r>
    </w:p>
    <w:p w:rsidR="00C03492" w:rsidRPr="00E02FBC" w:rsidRDefault="00FB5BE5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ЗАКОНОМЕРНОСТИ НАСЛЕДОВАНИЯ. 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ДИГИБРИДНОЕ СКРЕЩИВАНИЕ (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Дигибридное</w:t>
      </w:r>
      <w:proofErr w:type="spellEnd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скрещивание. Третий закон М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енделя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— закон независимого наслед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ования признаков. Анализирующее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скрещивание.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Схемы скрещивания, иллюстрирующие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Опыты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Менделя по </w:t>
      </w: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дигибридному</w:t>
      </w:r>
      <w:proofErr w:type="spellEnd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скрещиванию.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Лабораторные и практические работы</w:t>
      </w:r>
    </w:p>
    <w:p w:rsidR="00C03492" w:rsidRPr="00E02FBC" w:rsidRDefault="00C852FD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11. Решение генетических задач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3.13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ХРОМОСО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МНАЯ ТЕОРИЯ НАСЛЕДСТВЕННОСТИ 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Хромосомная теория н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аследственности. Закон Моргана.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Группа сцепления. Причины нарушения сцеплениягенов.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3.14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СОВРЕМЕННЫЕ </w:t>
      </w:r>
      <w:r w:rsidR="00FB5BE5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ПРЕДСТАВЛЕНИЯ 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ГЕНЕ И ГЕНОМЕ 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Геном. Гено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тип как система взаимодействую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 генов. Взаимодействия аллельных и неаллельных генов.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Схемы геномов и генотипов.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3.15</w:t>
      </w:r>
    </w:p>
    <w:p w:rsidR="00C03492" w:rsidRPr="00E02FBC" w:rsidRDefault="00E02FBC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ГЕНЕТИКА ПОЛА (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Хромосомное опред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еление пола. </w:t>
      </w:r>
      <w:proofErr w:type="spellStart"/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Аутосомы</w:t>
      </w:r>
      <w:proofErr w:type="spellEnd"/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половые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хромосомы. </w:t>
      </w: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Гомогаметный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spellEnd"/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гетерогаметный</w:t>
      </w:r>
      <w:proofErr w:type="spellEnd"/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пол. Признаки,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сцепленные с полом.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Схемы хромосомного определения пола.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Лабораторные и практические работы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задач на сцепленное с полом наследование признаков.</w:t>
      </w:r>
    </w:p>
    <w:p w:rsidR="00C852FD" w:rsidRDefault="00C852FD" w:rsidP="00C8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52FD" w:rsidRPr="00E02FBC" w:rsidRDefault="00C852FD" w:rsidP="00C8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Лабораторные и практические работы</w:t>
      </w:r>
    </w:p>
    <w:p w:rsidR="00C03492" w:rsidRPr="00E02FBC" w:rsidRDefault="00C852FD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12. Составление и анализ родословных человека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3.16</w:t>
      </w:r>
    </w:p>
    <w:p w:rsidR="00C03492" w:rsidRPr="00E02FBC" w:rsidRDefault="00FB5BE5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ИЗМЕНЧИВОСТЬ: НАСЛЕДСТВЕННАЯ 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НЕНАСЛЕДСТВЕННАЯ (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Изменчивость как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одно из основных свойств живых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организмов. Наследственная (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генотипическая, индивидуальная,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неопределенна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я). Мутационная и комбинативная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изменчивость. Мутации и мутагены. 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Ненаследственная (определенная, </w:t>
      </w: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групповая,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модификационная</w:t>
      </w:r>
      <w:proofErr w:type="spellEnd"/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изменчивость.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Модификации. Норма реакции.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Лабораторные и практические работы</w:t>
      </w:r>
    </w:p>
    <w:p w:rsidR="00C03492" w:rsidRPr="00E02FBC" w:rsidRDefault="00C852FD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 Изучение изменчивости, построение вариационного ряда и вариационной кривой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3.17</w:t>
      </w:r>
    </w:p>
    <w:p w:rsidR="00C03492" w:rsidRPr="00E02FBC" w:rsidRDefault="00E02FBC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ГЕНЕТИКА И ЗДОРОВЬЕ ЧЕЛОВЕКА (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Генетика человек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и ее разделы. Методы генетики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человека. Наследственные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болезни, генные и хромосомные.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Соматические и генератив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ные мутации. Принципы здорового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образа жизни, диагностики, проф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илактики и лечения генетических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бо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лезней. Медико-генетическое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консультирование.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Примеры генных и хромосомных болезней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человека.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3.18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СЕЛЕКЦИЯ: 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ОСНОВНЫЕ МЕТОДЫ И ДОСТИЖЕНИЯ 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Селекция. Порода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сорт, штамм. Методы селекции.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Центры происхожд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ения культурных растений. Вклад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Н. И. Вавилова в развитие генетики и селекции.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Карта центров происхождения культурных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растений. Изображения по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 различных домашних животных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сортов культурных растений.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3.19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БИОТЕХНО</w:t>
      </w:r>
      <w:r w:rsidR="00FB5BE5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ЛОГИЯ: ДОСТИЖЕНИЯ И ПЕРСПЕКТИВЫ 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РАЗВИТИЯ 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Биотехнология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Генная инженерия. Генетически модифицированные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</w:t>
      </w:r>
      <w:r w:rsidR="00FB5BE5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анизмы. Клонирование. Этические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аспекты биотехнологии.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Схемы клон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ирования и создания генетически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модифицированных организмов.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E02FBC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Резервное время — </w:t>
      </w:r>
      <w:r w:rsidR="00C03492"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8 ч.</w:t>
      </w:r>
    </w:p>
    <w:p w:rsidR="00BD056D" w:rsidRPr="00E02FBC" w:rsidRDefault="00BD056D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D056D" w:rsidRPr="00E02FBC" w:rsidRDefault="00BD056D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D056D" w:rsidRPr="00E02FBC" w:rsidRDefault="00BD056D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11 КЛАСС 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(2 ч в неделю, всего </w:t>
      </w:r>
      <w:r w:rsidR="00BD056D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70 ч, 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из них 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 ч — резервное время)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1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Вид 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38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1.1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РАЗВИТИЕ БИ</w:t>
      </w:r>
      <w:r w:rsidR="00BD056D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ОЛОГИИ В ДОДАРВИНОВСКИЙ ПЕРИОД. 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РАБОТА К. ЛИННЕЯ 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Эволюция и эволюционн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ое учение. История эволюционных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идей. Креацион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 и трансформизм. Систематика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наука. Значение работ К.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Линнея по систематике растений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и животных. Бинарная номенклатура.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Портреты и биографии ученых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внесших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вклад в развитие эволюционных идей.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1.2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ЭВОЛЮ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ЦИОННАЯ ТЕОРИЯ Ж. Б. ЛАМАРКА 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Учение о град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ации живых организмов и понятие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«лестница существ». Теория 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катастроф Кювье. Законы Ламарка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(упражнение и </w:t>
      </w: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неуп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ражнение</w:t>
      </w:r>
      <w:proofErr w:type="spellEnd"/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и наследование благоприобретенных 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изнаков). Представления Ламарка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изменчивости. Значение теории Ламарка.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Жизнь и деятельность Ж. Б. Ламарка.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1.3</w:t>
      </w:r>
    </w:p>
    <w:p w:rsidR="00C03492" w:rsidRPr="00E02FBC" w:rsidRDefault="00BD056D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ПРЕДПОСЫЛКИ ВОЗНИКНОВЕНИЯ 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УЧЕНИЯ Ч. ДАРВИНА (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Предпосылки в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озникновения учения Ч. </w:t>
      </w:r>
      <w:proofErr w:type="spellStart"/>
      <w:proofErr w:type="gramStart"/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Дарвина: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достижения</w:t>
      </w:r>
      <w:proofErr w:type="spellEnd"/>
      <w:proofErr w:type="gramEnd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области естеств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енных и социально-экономических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наук (космог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оническая теория Канта—Лапласа,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достижения в области химии,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 единства организма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среды </w:t>
      </w: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Рулье</w:t>
      </w:r>
      <w:proofErr w:type="spellEnd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—Сеченова, п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ринцип корреляции Кювье, работы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К. Бэра, работы Ч. Лайеля, работы А. Смита и Т. Мальтуса).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1.4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ЭВ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ОЛЮЦИОННАЯ ТЕОРИЯ Ч. ДАРВИНА 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Экспедицион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ный материал Ч. Дарвина. Учение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Дарвина об изменчивости. Учение Да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рвина об искусственном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отборе. Всеобщая индивидуа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льная изменчивость и избыточная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численность пот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омства. Борьба за существование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и естественный отбор. Виды борьбы за существование. Предпосылки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борьбы за сущест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вование и естественного отбора.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теории Дарвина.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Понятие о синтетической теории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эволюции.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Биография Ч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Дарвина. Маршрут и конкретные находки Ч. Дарвина во время путешествия на корабле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Бигль</w:t>
      </w:r>
      <w:proofErr w:type="spellEnd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1.5</w:t>
      </w:r>
    </w:p>
    <w:p w:rsidR="00C03492" w:rsidRPr="00E02FBC" w:rsidRDefault="00E02FBC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ВИД: КРИТЕРИИ И СТРУКТУРА (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 как генетически изолир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ованная система; репродуктивная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изоляция и ее механизмы. 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Критерии вида: морфологический,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физиологический, би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охимический, генетический,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экологический, географический.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Гербарии и другие коллекционные материалы,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иллюстрирующие морфологический критерий вида.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Лабораторные и практические работы</w:t>
      </w:r>
    </w:p>
    <w:p w:rsidR="00C03492" w:rsidRPr="00C852FD" w:rsidRDefault="00C852FD" w:rsidP="00C852FD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52F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Сравнение</w:t>
      </w:r>
      <w:r w:rsidR="00BD056D" w:rsidRPr="00C852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видов </w:t>
      </w:r>
      <w:r w:rsidR="00C03492" w:rsidRPr="00C852F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морфологическому критерию.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1.6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ПОПУЛЯЦИЯ 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КАК СТРУКТУРНАЯ ЕДИНИЦА ВИДА 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Популяционная 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структура вида; экологические и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генетические характерис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тики популяций. Демографические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и структура популяции.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1.7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ПУЛЯЦИЯ КАК ЕДИНИЦА ЭВОЛЮЦИИ 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Популяция — эле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ментарная эволюционная единица.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Элементарный эволю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ционный материал и элементарное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эволюционное явление.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1.8</w:t>
      </w:r>
    </w:p>
    <w:p w:rsidR="00C03492" w:rsidRPr="00E02FBC" w:rsidRDefault="00E02FBC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ФАКТОРЫ ЭВОЛЮЦИИ (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Элементарные эв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олюционные факторы (мутационный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процесс, изоляция, по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пуляционные волны, дрейф генов,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естественный отбор). Формы естеств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енного отбора (стабилизирующий,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движущий, </w:t>
      </w: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ди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зруптивный</w:t>
      </w:r>
      <w:proofErr w:type="spellEnd"/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). Виды изменчивости.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Резерв изменчивости.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Живые 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растения и животные, гербарии и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коллекции, показывающие индивидуальную изменчивость.</w:t>
      </w:r>
    </w:p>
    <w:p w:rsidR="00C852FD" w:rsidRDefault="00C852FD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C852FD" w:rsidRDefault="00C852FD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C852FD" w:rsidRDefault="00C852FD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1.9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ЕСТЕСТВЕННЫЙ ОТБОР — ГЛАВН</w:t>
      </w:r>
      <w:r w:rsidR="00BD056D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АЯ ДВИЖУЩАЯ СИЛА 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ЭВОЛЮЦИИ 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Формы естеств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енного отбора (стабилизирующий,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движущий, </w:t>
      </w: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дизруптивный</w:t>
      </w:r>
      <w:proofErr w:type="spellEnd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1.10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АДАПТАЦИ</w:t>
      </w:r>
      <w:r w:rsidR="00BD056D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Я ОРГАНИЗМА К УСЛОВИЯМ ОБИТАНИЯ 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КАК РЕЗУЛЬТА</w:t>
      </w:r>
      <w:r w:rsidR="00BD056D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 ДЕЙСТВИЯ ЕСТЕСТВЕННОГО ОТБОРА 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Приспособительные о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собенности строения, окраски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тела и поведения животных. Поведен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ческие адаптации. Биохимические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адаптации. Физиологи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ческие адаптации. Относительная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целесообразность адаптаций.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Иллюстрац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ии и живые растения и животные,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гербарии и коллекции, пока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зывающие морфологические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адаптации.</w:t>
      </w:r>
    </w:p>
    <w:p w:rsidR="00C852FD" w:rsidRPr="00E02FBC" w:rsidRDefault="00C852FD" w:rsidP="00C8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Лабораторные и практические работы</w:t>
      </w:r>
    </w:p>
    <w:p w:rsidR="00C03492" w:rsidRPr="00C852FD" w:rsidRDefault="00C852FD" w:rsidP="00C852FD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Описание приспособленности организма и ее относительного характера</w:t>
      </w:r>
    </w:p>
    <w:p w:rsidR="00C852FD" w:rsidRDefault="00C852FD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852FD" w:rsidRDefault="00C852FD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1.11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ВИДООБРАЗОВАНИЕ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КАК РЕЗУЛЬТАТ ЭВОЛЮЦИИ 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Пути (способы) и скорость 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видообразования; географическое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экологическое 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видообразование. Географическая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и экологическая изоляция.</w:t>
      </w:r>
    </w:p>
    <w:p w:rsidR="00BD056D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Схемы, иллюстр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ирующие процесс географического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видообразова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ния; живые растения и животные,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гербарии и коллекции, показывающие результаты приспособленности организмов к среде обитани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я и результаты видообразования.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1.12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СОХРАНЕНИ</w:t>
      </w:r>
      <w:r w:rsidR="00BD056D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Е МНОГООБРАЗИЯ ВИДОВ КАК ОСНОВА 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СТОЙЧИВОГО РАЗВИТИЯ БИОСФЕРЫ 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Биологический прогресс и биолог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ический регресс.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Причины вымирания видов. Биологическое разнообразие.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1.13</w:t>
      </w:r>
    </w:p>
    <w:p w:rsidR="00C03492" w:rsidRPr="00E02FBC" w:rsidRDefault="00BD056D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ДОКАЗАТЕЛЬСТВА ЭВОЛЮЦИИ 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ОРГАНИЧЕСКОГО МИРА (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Цитологические и молекуля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рно-биологические (</w:t>
      </w:r>
      <w:proofErr w:type="spellStart"/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молекулярногенетические</w:t>
      </w:r>
      <w:proofErr w:type="spellEnd"/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), сравнительно анатомические (сравнительно-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морфологические), палео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нтологические, эмбриологические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и биогеографические доказательства эволюции.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Иллюстрации, демонстрирующие сходстворанних этапов эмбрионал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ьного развития позвоночных, му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ляжии другие нагл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ядные материалы, иллюстрирующие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аналогичные и гомоло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гичные органы, рудименты и ата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визмы.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52FD" w:rsidRDefault="00C852FD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852FD" w:rsidRDefault="00C852FD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852FD" w:rsidRDefault="00C852FD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1.14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РАЗВИТИ</w:t>
      </w:r>
      <w:r w:rsidR="00BD056D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Е ПРЕДСТАВЛЕНИЙ О ПРОИСХОЖДЕНИИ 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ЖИЗНИ НА ЗЕМЛЕ 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Концепции абиоген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еза и биогенеза. Опыты Ф. </w:t>
      </w:r>
      <w:proofErr w:type="spellStart"/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Реди</w:t>
      </w:r>
      <w:proofErr w:type="spellEnd"/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Л. </w:t>
      </w: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Спаланцани</w:t>
      </w:r>
      <w:proofErr w:type="spellEnd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М. М. </w:t>
      </w: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Тереховского</w:t>
      </w:r>
      <w:proofErr w:type="spellEnd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, опыт Л. Пастера. Гипотезыстационарного состояния и панспермии.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Схемы 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опытов Ф. </w:t>
      </w:r>
      <w:proofErr w:type="spellStart"/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Реди</w:t>
      </w:r>
      <w:proofErr w:type="spellEnd"/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Л. </w:t>
      </w:r>
      <w:proofErr w:type="spellStart"/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Спаланцани</w:t>
      </w:r>
      <w:proofErr w:type="spellEnd"/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Л. Пастера.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1.15</w:t>
      </w:r>
    </w:p>
    <w:p w:rsidR="00C03492" w:rsidRPr="00E02FBC" w:rsidRDefault="00BD056D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СОВРЕМЕННЫЕ ПРЕДСТАВЛЕНИЯ 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ВОЗНИКНОВЕНИИ ЖИЗНИ (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Органический мир как результат эволю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ции. Возникновение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развитие жизни на Земле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Химический, предбиологический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(теория академика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 И. Опарина) и биологический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этапы развития живой материи. Теория </w:t>
      </w: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биопоэза</w:t>
      </w:r>
      <w:proofErr w:type="spellEnd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Схемы во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зникновения мембранных структур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одноклеточных эукариот.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1.16</w:t>
      </w:r>
    </w:p>
    <w:p w:rsidR="00C03492" w:rsidRPr="00E02FBC" w:rsidRDefault="00BD056D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РАЗВИТИЕ ЖИЗНИ 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ЗЕМЛЕ (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жизни на Зем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 в архейскую и протерозойскую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эры. Первые следы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жизни на Земле. Появление всех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современных типов беспозвоночных животных. Первые хордовые.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тие водных растений.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жизни на Земле в палеозойскую эру. Появление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эволюция сухопутных 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растений. Папоротники, семенные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папоротники, голосеменные расте</w:t>
      </w:r>
      <w:r w:rsidR="00BD056D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ния. Возникновение позвоночных: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рыбы, земноводные, пресмыкающиеся.Развитие жизни на Земле в мезозойскую и кайнозойскуюэры. Появление и распространение покрытосеменных растений.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Возникновение пт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иц и млекопитающих. Появление и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приматов. Появление человека.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Репродукци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картин З. </w:t>
      </w:r>
      <w:proofErr w:type="spellStart"/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Буриана</w:t>
      </w:r>
      <w:proofErr w:type="spellEnd"/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отражающих фауну и флору различных эр и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ериодов; схемы развития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царств живой природы; о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каменелости, отпечатки растений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древних породах. Модели 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скелетов человека и позвоночных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животных.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1.17</w:t>
      </w:r>
    </w:p>
    <w:p w:rsidR="00C03492" w:rsidRPr="00E02FBC" w:rsidRDefault="002D0C16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ГИПОТЕЗЫ ПРОИСХОЖДЕНИЯ 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ЧЕЛОВЕКА (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Антропогенез и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движущие силы. Представле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о происхождении че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ловека в разные периоды истории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науки.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1.18</w:t>
      </w:r>
    </w:p>
    <w:p w:rsidR="00C03492" w:rsidRPr="00E02FBC" w:rsidRDefault="002D0C16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ЧЕЛОВЕКА 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СИСТЕМЕ ЖИВОТНОГО МИРА (1/2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Происхождение ч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еловека. Место человека в живой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природе. Систематичес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кое положение вида </w:t>
      </w:r>
      <w:proofErr w:type="spellStart"/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Homosapiens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spellEnd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системе животного мира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Признаки и свойства человека,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позволяющие отнести 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к различным систематическим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группам царства животных.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1.19</w:t>
      </w:r>
    </w:p>
    <w:p w:rsidR="00C03492" w:rsidRPr="00E02FBC" w:rsidRDefault="00E02FBC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ЭВОЛЮЦИЯ ЧЕЛОВЕКА (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Стадии эволюции челов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ека: приматы — предки человека,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австралопитек, чело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век умелый, древнейший человек,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древний человек, первые современные люди.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1.20</w:t>
      </w:r>
    </w:p>
    <w:p w:rsidR="00C03492" w:rsidRPr="00E02FBC" w:rsidRDefault="00E02FBC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ЧЕЛОВЕЧЕСКИЕ РАСЫ (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Популяционная структура 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вида </w:t>
      </w:r>
      <w:proofErr w:type="spellStart"/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Homosapiens</w:t>
      </w:r>
      <w:proofErr w:type="spellEnd"/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человеческие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расы; </w:t>
      </w: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расообра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зование</w:t>
      </w:r>
      <w:proofErr w:type="spellEnd"/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единство происхождения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рас. Приспособительное знач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ение расовых признаков. Видовое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единство человечества.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2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Экосистема 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(12/24 ч)</w:t>
      </w:r>
    </w:p>
    <w:p w:rsidR="00C03492" w:rsidRPr="00E02FBC" w:rsidRDefault="002D0C16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Тема 2.1 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ОРГАНИЗМ И СРЕДА. ЭКОЛОГИЧЕСКИЕ ФАКТОРЫ (1/2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Организм и среда. Фактор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среды обитания. Классификация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экологических ф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акторов. Влияние факторов среды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организм. Преде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лы выносливости. Зона оптимума,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зона угнетения. Ограни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чивающий фактор. Закон минимума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Либиха. Экологическая ниша.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Наглядные материалы, демонстри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рующие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влияние факторов среды на организм.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2D0C16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Тема 2.2 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АБИОТИЧЕСКИЕ ФАКТОРЫ СРЕДЫ (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Факторы среды 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обитания и приспособления к ним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живых организмов. Абиотические ф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акторы среды. Роль температуры,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освещенности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влажности и других факторов в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жизнедеятельности сообществ и организмов.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</w:t>
      </w:r>
      <w:r w:rsidR="002D0C16"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ема 2.3 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БИОТИЧЕСКИЕ ФАКТОРЫ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СРЕДЫ 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Биотические факто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ры среды. Формы взаимоотношений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между организмами. 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Позитивные отношения — симбиоз: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мутуализм, кооперация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комменсализм. Антибиотические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отношения: хищнич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ество, паразитизм, конкуренция.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Нейтральные отношения — нейтрализм.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2D0C16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Тема 2.4 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СТРУКТУРА ЭКОСИСТЕМ (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Естественные сообщества 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живых организмов. Биогеоценозы.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Компоненты биогеоц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енозов: продуценты, </w:t>
      </w:r>
      <w:proofErr w:type="spellStart"/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консументы</w:t>
      </w:r>
      <w:proofErr w:type="spellEnd"/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редуценты</w:t>
      </w:r>
      <w:proofErr w:type="spellEnd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Биоценозы: 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видовое разнообразие, плотность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популяций, биомасса.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2D0C16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Тема 2.5 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ПИ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ЩЕВЫЕ СВЯЗИ. КРУГОВОРОТ ВЕЩЕСТВ 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ПОТОК ЭНЕРГИИ В ЭКОСИСТЕМАХ (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Цепи и сети питания. Тр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офические уровни. Экологические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пирамиды: чисел, биомассы, энергии</w:t>
      </w:r>
      <w:r w:rsidRPr="00E02FB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. 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Круговорот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веществ и энергии в экосистемах.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Схемы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иллюстрирующие пищевые цепи и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сети, экологические пирами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ды и круговорот веществ и поток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энергии в экосистемах.</w:t>
      </w:r>
    </w:p>
    <w:p w:rsidR="00C852FD" w:rsidRPr="00E02FBC" w:rsidRDefault="00C852FD" w:rsidP="00C8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Лабораторные и практические работы</w:t>
      </w:r>
    </w:p>
    <w:p w:rsidR="00C03492" w:rsidRPr="00C852FD" w:rsidRDefault="00C852FD" w:rsidP="00C852FD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Составление пищевых цепей</w:t>
      </w:r>
    </w:p>
    <w:p w:rsidR="00C852FD" w:rsidRDefault="00C852FD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2.6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ПРИЧИНЫ УС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ТОЙЧИВОСТИ И СМЕНЫ ЭКОСИСТЕМ (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сообществ. Смена экосистем. Динамиче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равновесие.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Экскурсии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Естественные (природны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е) экосистемы (лес, луг, водоем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и т. д.) своей местности.</w:t>
      </w:r>
    </w:p>
    <w:p w:rsidR="00C852FD" w:rsidRPr="00E02FBC" w:rsidRDefault="00C852FD" w:rsidP="00C8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Лабораторные и практические работы</w:t>
      </w:r>
    </w:p>
    <w:p w:rsidR="00C03492" w:rsidRDefault="00C852FD" w:rsidP="00C852FD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Изучение и описание экосистем своей местности</w:t>
      </w:r>
    </w:p>
    <w:p w:rsidR="00C852FD" w:rsidRPr="00C852FD" w:rsidRDefault="00C852FD" w:rsidP="00C852FD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2D0C16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Тема 2.7 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ВЛ</w:t>
      </w:r>
      <w:r w:rsidR="00E02FBC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ИЯНИЕ ЧЕЛОВЕКА НА ЭКОСИСТЕМЫ (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Экологические нарушения. </w:t>
      </w:r>
      <w:proofErr w:type="spellStart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Агроценозы</w:t>
      </w:r>
      <w:proofErr w:type="spellEnd"/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Экскурсии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Искусственные экосистемы (парк, сквер, сад, поле и т.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д.)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своей местности.</w:t>
      </w:r>
    </w:p>
    <w:p w:rsidR="00C852FD" w:rsidRDefault="00C852FD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03492" w:rsidRPr="00E02FBC" w:rsidRDefault="002D0C16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Тема 2.8 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БИОС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ФЕРА — ГЛОБАЛЬНАЯ ЭКОСИСТЕМА (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Биосфера — жи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вая оболочка планеты. Структура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биосферы. Компоненты би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осферы: живое вещество, видовой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состав, разнообразие и вклад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биомассу; </w:t>
      </w:r>
      <w:proofErr w:type="spellStart"/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биокосное</w:t>
      </w:r>
      <w:proofErr w:type="spellEnd"/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косное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вещество биосферы (В. И. Вернадский)</w:t>
      </w:r>
      <w:r w:rsidRPr="00E02FB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. 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Круговорот веществ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природе. Границы биосферы.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Схемы, илл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юстрирующие структуру и границы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биосферы.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2D0C16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Тема 2.9 </w:t>
      </w: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РОЛЬ ЖИВЫХ ОРГАНИЗМОВ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БИОСФЕРЕ (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Роль живого вещес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тва в биосфере. Круговорот воды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и углерода в биосфере.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2D0C16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Тема 2.10 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БИОСФЕРА И ЧЕЛОВЕК (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Прямое и косвенно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влияние человека на биосферу.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Природные ресурсы и их использование. Антропог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енные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факторы воздействия на биоце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нозы (роль человека в природе);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последствия хозяй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ственной деятельности человека.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Ноосфера.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Тема 2.11</w:t>
      </w:r>
    </w:p>
    <w:p w:rsidR="00C03492" w:rsidRPr="00E02FBC" w:rsidRDefault="002D0C16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ОСНОВНЫЕ ЭКОЛОГИЧЕСКИЕ ПРОБЛЕМЫ </w:t>
      </w:r>
      <w:r w:rsidR="00E02FBC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СОВРЕМЕННОСТИ (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Антропогенное вли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яние на атмосферу и гидросферу.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Эрозия почвы. Природные ресурсы и их использование.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Лабораторные и практические работы</w:t>
      </w:r>
    </w:p>
    <w:p w:rsidR="00C03492" w:rsidRPr="00C852FD" w:rsidRDefault="00C852FD" w:rsidP="00C852FD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52FD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антропогенных изменений в природе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3492" w:rsidRPr="00E02FBC" w:rsidRDefault="002D0C16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Тема 2.12 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ПУТИ Р</w:t>
      </w:r>
      <w:r w:rsid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ЕШЕНИЯ ЭКОЛОГИЧЕСКИХ ПРОБЛЕМ (</w:t>
      </w:r>
      <w:r w:rsidR="00C03492" w:rsidRPr="00E02F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ч)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Проблемы рациональ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ного природопользования, охраны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природы: защита от з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агрязнений, сохранение эталонов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памятников природы, о</w:t>
      </w:r>
      <w:r w:rsidR="002D0C16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беспечение природными ресурсами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населения планеты. Основы рационального природопользования.</w:t>
      </w:r>
    </w:p>
    <w:p w:rsidR="00C03492" w:rsidRPr="00E02FBC" w:rsidRDefault="00C03492" w:rsidP="00E0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FB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Демонстрация. </w:t>
      </w:r>
      <w:r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Карты заповедных территорий нашей страны.</w:t>
      </w:r>
    </w:p>
    <w:p w:rsidR="00C852FD" w:rsidRDefault="00C852FD" w:rsidP="00E02FBC">
      <w:pPr>
        <w:pStyle w:val="a4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387BA3" w:rsidRPr="00E02FBC" w:rsidRDefault="00E02FBC" w:rsidP="00E02F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Резервное время — </w:t>
      </w:r>
      <w:r w:rsidR="00C03492" w:rsidRPr="00E02FB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8 ч.</w:t>
      </w:r>
      <w:r w:rsidR="00C03492" w:rsidRPr="00E02FBC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</w:p>
    <w:p w:rsidR="00387BA3" w:rsidRPr="00E02FBC" w:rsidRDefault="00387BA3" w:rsidP="00E02F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7BA3" w:rsidRPr="00E02FBC" w:rsidRDefault="00387BA3" w:rsidP="00E02F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52FD" w:rsidRPr="00C852FD" w:rsidRDefault="00C852FD" w:rsidP="00C852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2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Тематическое планирование с указанием количества часов, отводимых на освоение каждой темы.</w:t>
      </w:r>
    </w:p>
    <w:p w:rsidR="00C852FD" w:rsidRPr="00C852FD" w:rsidRDefault="00C852FD" w:rsidP="00C852FD">
      <w:pPr>
        <w:tabs>
          <w:tab w:val="left" w:pos="78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2835"/>
        <w:gridCol w:w="993"/>
        <w:gridCol w:w="1984"/>
        <w:gridCol w:w="1984"/>
      </w:tblGrid>
      <w:tr w:rsidR="003559E2" w:rsidRPr="00B07664" w:rsidTr="003559E2">
        <w:trPr>
          <w:trHeight w:val="570"/>
        </w:trPr>
        <w:tc>
          <w:tcPr>
            <w:tcW w:w="10348" w:type="dxa"/>
            <w:gridSpan w:val="6"/>
          </w:tcPr>
          <w:p w:rsidR="003559E2" w:rsidRPr="00C852FD" w:rsidRDefault="003559E2" w:rsidP="00D875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en-US"/>
              </w:rPr>
            </w:pPr>
            <w:r w:rsidRPr="00C852FD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en-US"/>
              </w:rPr>
              <w:t>10 класс 68 часов</w:t>
            </w:r>
          </w:p>
        </w:tc>
      </w:tr>
      <w:tr w:rsidR="003559E2" w:rsidRPr="00B07664" w:rsidTr="003559E2">
        <w:trPr>
          <w:trHeight w:val="914"/>
        </w:trPr>
        <w:tc>
          <w:tcPr>
            <w:tcW w:w="1702" w:type="dxa"/>
          </w:tcPr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850" w:type="dxa"/>
          </w:tcPr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835" w:type="dxa"/>
          </w:tcPr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993" w:type="dxa"/>
          </w:tcPr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984" w:type="dxa"/>
          </w:tcPr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виды учебной деятельности </w:t>
            </w:r>
          </w:p>
        </w:tc>
        <w:tc>
          <w:tcPr>
            <w:tcW w:w="1984" w:type="dxa"/>
          </w:tcPr>
          <w:p w:rsidR="003559E2" w:rsidRPr="00A7477A" w:rsidRDefault="003A6A64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направления воспитательной деятельности</w:t>
            </w:r>
          </w:p>
        </w:tc>
      </w:tr>
      <w:tr w:rsidR="003559E2" w:rsidRPr="00B07664" w:rsidTr="003559E2">
        <w:trPr>
          <w:trHeight w:val="216"/>
        </w:trPr>
        <w:tc>
          <w:tcPr>
            <w:tcW w:w="1702" w:type="dxa"/>
          </w:tcPr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850" w:type="dxa"/>
          </w:tcPr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</w:tcPr>
          <w:p w:rsidR="003559E2" w:rsidRPr="00A7477A" w:rsidRDefault="003559E2" w:rsidP="00422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 как наука, изучающая живую природу и взаимодействия живых организмов друг с другом и с объектами неживой природы. Система органического мира. Предмет, задачи и место общей биологии в системе биологических наук</w:t>
            </w:r>
          </w:p>
        </w:tc>
        <w:tc>
          <w:tcPr>
            <w:tcW w:w="993" w:type="dxa"/>
          </w:tcPr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3559E2" w:rsidRPr="00BA268A" w:rsidRDefault="003559E2" w:rsidP="00422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A268A">
              <w:rPr>
                <w:rFonts w:ascii="Times New Roman" w:eastAsiaTheme="minorHAnsi" w:hAnsi="Times New Roman" w:cs="Times New Roman"/>
                <w:lang w:eastAsia="en-US"/>
              </w:rPr>
              <w:t>Повторяют систему живых организмов, характеризуют царства живой природы и науки, изучающие отдельные царства, определяют практическое значение биологии в современном мире</w:t>
            </w:r>
          </w:p>
          <w:p w:rsidR="003559E2" w:rsidRPr="00BA268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3559E2" w:rsidRPr="00BA268A" w:rsidRDefault="003559E2" w:rsidP="00422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3960"/>
        </w:trPr>
        <w:tc>
          <w:tcPr>
            <w:tcW w:w="1702" w:type="dxa"/>
            <w:vMerge w:val="restart"/>
          </w:tcPr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1</w:t>
            </w:r>
          </w:p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Биология как наука. Методы научного познания </w:t>
            </w:r>
          </w:p>
        </w:tc>
        <w:tc>
          <w:tcPr>
            <w:tcW w:w="850" w:type="dxa"/>
            <w:vMerge w:val="restart"/>
          </w:tcPr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3ч</w:t>
            </w:r>
          </w:p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9E2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9E2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9E2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9E2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9E2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9E2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9E2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9E2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Pr="00A7477A" w:rsidRDefault="003559E2" w:rsidP="0095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Тема 1.1. Краткая история развития биологии</w:t>
            </w:r>
          </w:p>
          <w:p w:rsidR="003559E2" w:rsidRPr="00A7477A" w:rsidRDefault="003559E2" w:rsidP="0095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1984" w:type="dxa"/>
          </w:tcPr>
          <w:p w:rsidR="003559E2" w:rsidRPr="00BA268A" w:rsidRDefault="003559E2" w:rsidP="00956FCD">
            <w:pPr>
              <w:pStyle w:val="a4"/>
              <w:rPr>
                <w:rFonts w:ascii="Times New Roman" w:hAnsi="Times New Roman" w:cs="Times New Roman"/>
              </w:rPr>
            </w:pPr>
            <w:r w:rsidRPr="00BA268A">
              <w:rPr>
                <w:rFonts w:ascii="Times New Roman" w:hAnsi="Times New Roman" w:cs="Times New Roman"/>
              </w:rPr>
              <w:t>Характеризуют биологию как науку, ее место и роль среди других естественно-научных</w:t>
            </w:r>
          </w:p>
          <w:p w:rsidR="003559E2" w:rsidRPr="00BA268A" w:rsidRDefault="003559E2" w:rsidP="00956FCD">
            <w:pPr>
              <w:pStyle w:val="a4"/>
              <w:rPr>
                <w:rFonts w:ascii="Times New Roman" w:hAnsi="Times New Roman" w:cs="Times New Roman"/>
              </w:rPr>
            </w:pPr>
            <w:r w:rsidRPr="00BA268A">
              <w:rPr>
                <w:rFonts w:ascii="Times New Roman" w:hAnsi="Times New Roman" w:cs="Times New Roman"/>
              </w:rPr>
              <w:t>дисциплин, систематизируют разделы биологии в зависимости от объектов исследования и исследуемых проявлений жизни, выявляют роль отдельных ученых в развитии биологии, определяют этапы развития биологии как науки</w:t>
            </w:r>
          </w:p>
        </w:tc>
        <w:tc>
          <w:tcPr>
            <w:tcW w:w="1984" w:type="dxa"/>
          </w:tcPr>
          <w:p w:rsidR="003559E2" w:rsidRPr="00BA268A" w:rsidRDefault="003559E2" w:rsidP="00956FC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559E2" w:rsidRPr="00B07664" w:rsidTr="003559E2">
        <w:trPr>
          <w:trHeight w:val="225"/>
        </w:trPr>
        <w:tc>
          <w:tcPr>
            <w:tcW w:w="1702" w:type="dxa"/>
            <w:vMerge/>
          </w:tcPr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Pr="00A7477A" w:rsidRDefault="003559E2" w:rsidP="0095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1.2. Сущность жизни и свойства живого</w:t>
            </w:r>
          </w:p>
          <w:p w:rsidR="003559E2" w:rsidRPr="00A7477A" w:rsidRDefault="003559E2" w:rsidP="0095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1984" w:type="dxa"/>
          </w:tcPr>
          <w:p w:rsidR="003559E2" w:rsidRPr="00BA268A" w:rsidRDefault="003559E2" w:rsidP="0095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A268A">
              <w:rPr>
                <w:rFonts w:ascii="Times New Roman" w:eastAsiaTheme="minorHAnsi" w:hAnsi="Times New Roman" w:cs="Times New Roman"/>
                <w:lang w:eastAsia="en-US"/>
              </w:rPr>
              <w:t xml:space="preserve">Определяют понятие «жизнь», характеризуют свойства живого и </w:t>
            </w:r>
            <w:r w:rsidRPr="00BA268A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основные проявления жизни, учатся отличать живое от неживого</w:t>
            </w:r>
          </w:p>
        </w:tc>
        <w:tc>
          <w:tcPr>
            <w:tcW w:w="1984" w:type="dxa"/>
          </w:tcPr>
          <w:p w:rsidR="003559E2" w:rsidRPr="00BA268A" w:rsidRDefault="003559E2" w:rsidP="0095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2265"/>
        </w:trPr>
        <w:tc>
          <w:tcPr>
            <w:tcW w:w="1702" w:type="dxa"/>
            <w:vMerge/>
          </w:tcPr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</w:tcPr>
          <w:p w:rsidR="003559E2" w:rsidRPr="00A7477A" w:rsidRDefault="003559E2" w:rsidP="0095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1.3. Уровни организации живой материи. Методы биологии</w:t>
            </w:r>
          </w:p>
          <w:p w:rsidR="003559E2" w:rsidRPr="00A7477A" w:rsidRDefault="003559E2" w:rsidP="00F45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Лабораторная работа №1</w:t>
            </w:r>
          </w:p>
          <w:p w:rsidR="003559E2" w:rsidRPr="00BA268A" w:rsidRDefault="003559E2" w:rsidP="00BA2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Использование различных методов при изучении биологических объектов</w:t>
            </w:r>
          </w:p>
        </w:tc>
        <w:tc>
          <w:tcPr>
            <w:tcW w:w="993" w:type="dxa"/>
            <w:vMerge w:val="restart"/>
          </w:tcPr>
          <w:p w:rsidR="003559E2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</w:t>
            </w:r>
          </w:p>
          <w:p w:rsidR="003559E2" w:rsidRPr="00BA268A" w:rsidRDefault="003559E2" w:rsidP="00BA268A">
            <w:pPr>
              <w:rPr>
                <w:lang w:eastAsia="en-US"/>
              </w:rPr>
            </w:pPr>
          </w:p>
          <w:p w:rsidR="003559E2" w:rsidRPr="00BA268A" w:rsidRDefault="003559E2" w:rsidP="00BA268A">
            <w:pPr>
              <w:rPr>
                <w:lang w:eastAsia="en-US"/>
              </w:rPr>
            </w:pPr>
          </w:p>
          <w:p w:rsidR="003559E2" w:rsidRPr="00BA268A" w:rsidRDefault="003559E2" w:rsidP="00BA268A">
            <w:pPr>
              <w:rPr>
                <w:lang w:eastAsia="en-US"/>
              </w:rPr>
            </w:pPr>
          </w:p>
          <w:p w:rsidR="003559E2" w:rsidRPr="00BA268A" w:rsidRDefault="003559E2" w:rsidP="00BA268A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3559E2" w:rsidRPr="00BA268A" w:rsidRDefault="003559E2" w:rsidP="0095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A268A">
              <w:rPr>
                <w:rFonts w:ascii="Times New Roman" w:eastAsiaTheme="minorHAnsi" w:hAnsi="Times New Roman" w:cs="Times New Roman"/>
                <w:lang w:eastAsia="en-US"/>
              </w:rPr>
              <w:t>Дают определение уровней организации живого, определяют иерархию уровней организации и проявления жизни на каждом уровне как предмет изучения биологии. Знакомятся с методами познания живой природы, выделяя при этом общенаучные и специальные методы исследования, характеризуют каждый метод исследования</w:t>
            </w:r>
          </w:p>
          <w:p w:rsidR="003559E2" w:rsidRPr="00BA268A" w:rsidRDefault="003559E2" w:rsidP="00956FCD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BA268A">
              <w:rPr>
                <w:rFonts w:ascii="Times New Roman" w:eastAsiaTheme="minorHAnsi" w:hAnsi="Times New Roman" w:cs="Times New Roman"/>
                <w:lang w:eastAsia="en-US"/>
              </w:rPr>
              <w:t>в историческом аспекте</w:t>
            </w:r>
          </w:p>
        </w:tc>
        <w:tc>
          <w:tcPr>
            <w:tcW w:w="1984" w:type="dxa"/>
          </w:tcPr>
          <w:p w:rsidR="003559E2" w:rsidRPr="00BA268A" w:rsidRDefault="003559E2" w:rsidP="0095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276"/>
        </w:trPr>
        <w:tc>
          <w:tcPr>
            <w:tcW w:w="1702" w:type="dxa"/>
            <w:vMerge w:val="restart"/>
          </w:tcPr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2 Клетка</w:t>
            </w:r>
          </w:p>
        </w:tc>
        <w:tc>
          <w:tcPr>
            <w:tcW w:w="850" w:type="dxa"/>
            <w:vMerge w:val="restart"/>
          </w:tcPr>
          <w:p w:rsidR="003559E2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 ч.</w:t>
            </w:r>
          </w:p>
          <w:p w:rsidR="003559E2" w:rsidRPr="00A7477A" w:rsidRDefault="003559E2" w:rsidP="0097427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  2рез</w:t>
            </w:r>
          </w:p>
        </w:tc>
        <w:tc>
          <w:tcPr>
            <w:tcW w:w="2835" w:type="dxa"/>
            <w:vMerge/>
          </w:tcPr>
          <w:p w:rsidR="003559E2" w:rsidRPr="00A7477A" w:rsidRDefault="003559E2" w:rsidP="0095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3559E2" w:rsidRPr="00BA268A" w:rsidRDefault="003559E2" w:rsidP="0095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3559E2" w:rsidRPr="00BA268A" w:rsidRDefault="003559E2" w:rsidP="0095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345"/>
        </w:trPr>
        <w:tc>
          <w:tcPr>
            <w:tcW w:w="1702" w:type="dxa"/>
            <w:vMerge/>
          </w:tcPr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Pr="00A7477A" w:rsidRDefault="003559E2" w:rsidP="00F4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2.1. История изучения клетки. Клеточная теория</w:t>
            </w:r>
          </w:p>
          <w:p w:rsidR="003559E2" w:rsidRPr="00A7477A" w:rsidRDefault="003559E2" w:rsidP="00F4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559E2" w:rsidRPr="00A7477A" w:rsidRDefault="003559E2" w:rsidP="00F4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1984" w:type="dxa"/>
          </w:tcPr>
          <w:p w:rsidR="003559E2" w:rsidRPr="00BA268A" w:rsidRDefault="003559E2" w:rsidP="00F4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A268A">
              <w:rPr>
                <w:rFonts w:ascii="Times New Roman" w:eastAsiaTheme="minorHAnsi" w:hAnsi="Times New Roman" w:cs="Times New Roman"/>
                <w:lang w:eastAsia="en-US"/>
              </w:rPr>
              <w:t>Знаком</w:t>
            </w:r>
            <w:r w:rsidR="0020506E">
              <w:rPr>
                <w:rFonts w:ascii="Times New Roman" w:eastAsiaTheme="minorHAnsi" w:hAnsi="Times New Roman" w:cs="Times New Roman"/>
                <w:lang w:eastAsia="en-US"/>
              </w:rPr>
              <w:t>ятся с историей изучения клетки</w:t>
            </w:r>
            <w:r w:rsidRPr="00BA268A">
              <w:rPr>
                <w:rFonts w:ascii="Times New Roman" w:eastAsiaTheme="minorHAnsi" w:hAnsi="Times New Roman" w:cs="Times New Roman"/>
                <w:lang w:eastAsia="en-US"/>
              </w:rPr>
              <w:t xml:space="preserve"> созданием клеточной теории, характеризуют основные положения клеточной теории</w:t>
            </w:r>
          </w:p>
        </w:tc>
        <w:tc>
          <w:tcPr>
            <w:tcW w:w="1984" w:type="dxa"/>
          </w:tcPr>
          <w:p w:rsidR="003559E2" w:rsidRPr="00BA268A" w:rsidRDefault="003559E2" w:rsidP="00F4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270"/>
        </w:trPr>
        <w:tc>
          <w:tcPr>
            <w:tcW w:w="1702" w:type="dxa"/>
            <w:vMerge/>
          </w:tcPr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Pr="00A7477A" w:rsidRDefault="003559E2" w:rsidP="00F4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2.2. Химический состав клетки</w:t>
            </w:r>
          </w:p>
        </w:tc>
        <w:tc>
          <w:tcPr>
            <w:tcW w:w="993" w:type="dxa"/>
          </w:tcPr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1984" w:type="dxa"/>
          </w:tcPr>
          <w:p w:rsidR="003559E2" w:rsidRPr="00BA268A" w:rsidRDefault="003559E2" w:rsidP="00F4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A268A">
              <w:rPr>
                <w:rFonts w:ascii="Times New Roman" w:eastAsiaTheme="minorHAnsi" w:hAnsi="Times New Roman" w:cs="Times New Roman"/>
                <w:lang w:eastAsia="en-US"/>
              </w:rPr>
              <w:t>Определяют единство элементного состава как одно из свойств живого, распределяют химические элементы по группам в зависимости от количественного представительства</w:t>
            </w:r>
          </w:p>
          <w:p w:rsidR="003559E2" w:rsidRPr="00BA268A" w:rsidRDefault="003559E2" w:rsidP="00A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A268A">
              <w:rPr>
                <w:rFonts w:ascii="Times New Roman" w:eastAsiaTheme="minorHAnsi" w:hAnsi="Times New Roman" w:cs="Times New Roman"/>
                <w:lang w:eastAsia="en-US"/>
              </w:rPr>
              <w:t>в организме, характеризуют роль отдельных элементов</w:t>
            </w:r>
          </w:p>
        </w:tc>
        <w:tc>
          <w:tcPr>
            <w:tcW w:w="1984" w:type="dxa"/>
          </w:tcPr>
          <w:p w:rsidR="003559E2" w:rsidRPr="00BA268A" w:rsidRDefault="003559E2" w:rsidP="00F4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195"/>
        </w:trPr>
        <w:tc>
          <w:tcPr>
            <w:tcW w:w="1702" w:type="dxa"/>
            <w:vMerge/>
          </w:tcPr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Pr="00A7477A" w:rsidRDefault="003559E2" w:rsidP="00F4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2.3. Неорганические вещества клетки</w:t>
            </w:r>
          </w:p>
          <w:p w:rsidR="003559E2" w:rsidRPr="00A7477A" w:rsidRDefault="003559E2" w:rsidP="00F4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427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Л.р</w:t>
            </w:r>
            <w:proofErr w:type="spellEnd"/>
            <w:r w:rsidRPr="0097427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.№ 2</w:t>
            </w:r>
            <w:r w:rsidRPr="00A747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Изучение плазмолиза и </w:t>
            </w:r>
            <w:proofErr w:type="spellStart"/>
            <w:r w:rsidRPr="00A747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деплазмолиза</w:t>
            </w:r>
            <w:proofErr w:type="spellEnd"/>
            <w:r w:rsidRPr="00A747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клетках кожицы лука</w:t>
            </w:r>
          </w:p>
        </w:tc>
        <w:tc>
          <w:tcPr>
            <w:tcW w:w="993" w:type="dxa"/>
          </w:tcPr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1984" w:type="dxa"/>
          </w:tcPr>
          <w:p w:rsidR="003559E2" w:rsidRPr="00BA268A" w:rsidRDefault="003559E2" w:rsidP="00F4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A268A">
              <w:rPr>
                <w:rFonts w:ascii="Times New Roman" w:eastAsiaTheme="minorHAnsi" w:hAnsi="Times New Roman" w:cs="Times New Roman"/>
                <w:lang w:eastAsia="en-US"/>
              </w:rPr>
              <w:t>Характеризуют роль воды и минеральных солей в клетке</w:t>
            </w:r>
          </w:p>
        </w:tc>
        <w:tc>
          <w:tcPr>
            <w:tcW w:w="1984" w:type="dxa"/>
          </w:tcPr>
          <w:p w:rsidR="003559E2" w:rsidRPr="00BA268A" w:rsidRDefault="003559E2" w:rsidP="00F4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240"/>
        </w:trPr>
        <w:tc>
          <w:tcPr>
            <w:tcW w:w="1702" w:type="dxa"/>
            <w:vMerge/>
          </w:tcPr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Pr="00A7477A" w:rsidRDefault="003559E2" w:rsidP="00F4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2.4. Органические вещества.</w:t>
            </w:r>
          </w:p>
          <w:p w:rsidR="003559E2" w:rsidRPr="00A7477A" w:rsidRDefault="003559E2" w:rsidP="00F4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Общая характеристика. Липиды</w:t>
            </w:r>
          </w:p>
        </w:tc>
        <w:tc>
          <w:tcPr>
            <w:tcW w:w="993" w:type="dxa"/>
          </w:tcPr>
          <w:p w:rsidR="003559E2" w:rsidRPr="00A7477A" w:rsidRDefault="003559E2" w:rsidP="001443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1984" w:type="dxa"/>
          </w:tcPr>
          <w:p w:rsidR="003559E2" w:rsidRPr="00BA268A" w:rsidRDefault="003559E2" w:rsidP="00F4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A268A">
              <w:rPr>
                <w:rFonts w:ascii="Times New Roman" w:eastAsiaTheme="minorHAnsi" w:hAnsi="Times New Roman" w:cs="Times New Roman"/>
                <w:lang w:eastAsia="en-US"/>
              </w:rPr>
              <w:t>Дают определение и приводят классификацию органических веществ, классифицируют</w:t>
            </w:r>
          </w:p>
          <w:p w:rsidR="003559E2" w:rsidRPr="00BA268A" w:rsidRDefault="003559E2" w:rsidP="00F4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A268A">
              <w:rPr>
                <w:rFonts w:ascii="Times New Roman" w:eastAsiaTheme="minorHAnsi" w:hAnsi="Times New Roman" w:cs="Times New Roman"/>
                <w:lang w:eastAsia="en-US"/>
              </w:rPr>
              <w:t>липиды, приводят их химические особенности и определяют биологическую роль липидов</w:t>
            </w:r>
          </w:p>
        </w:tc>
        <w:tc>
          <w:tcPr>
            <w:tcW w:w="1984" w:type="dxa"/>
          </w:tcPr>
          <w:p w:rsidR="003559E2" w:rsidRPr="00BA268A" w:rsidRDefault="003559E2" w:rsidP="00F4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270"/>
        </w:trPr>
        <w:tc>
          <w:tcPr>
            <w:tcW w:w="1702" w:type="dxa"/>
            <w:vMerge w:val="restart"/>
          </w:tcPr>
          <w:p w:rsidR="003559E2" w:rsidRPr="00A7477A" w:rsidRDefault="003559E2" w:rsidP="0095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Pr="00A7477A" w:rsidRDefault="003559E2" w:rsidP="00F4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2.5. Органические вещества.</w:t>
            </w:r>
          </w:p>
          <w:p w:rsidR="003559E2" w:rsidRPr="00A7477A" w:rsidRDefault="003559E2" w:rsidP="00F4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Углеводы. Белки</w:t>
            </w:r>
          </w:p>
          <w:p w:rsidR="003559E2" w:rsidRPr="00A7477A" w:rsidRDefault="003559E2" w:rsidP="00A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7427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Л.р. №3</w:t>
            </w:r>
            <w:r w:rsidRPr="00A747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Изучение ферментативного расщепления пероксида водорода в растительных и животных клетках.</w:t>
            </w:r>
          </w:p>
          <w:p w:rsidR="003559E2" w:rsidRPr="00A7477A" w:rsidRDefault="003559E2" w:rsidP="001010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1984" w:type="dxa"/>
          </w:tcPr>
          <w:p w:rsidR="003559E2" w:rsidRPr="00BA268A" w:rsidRDefault="003559E2" w:rsidP="00F9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A268A">
              <w:rPr>
                <w:rFonts w:ascii="Times New Roman" w:eastAsiaTheme="minorHAnsi" w:hAnsi="Times New Roman" w:cs="Times New Roman"/>
                <w:lang w:eastAsia="en-US"/>
              </w:rPr>
              <w:t>Определяют углеводы как класс органических соединений, классифицируют углеводы</w:t>
            </w:r>
          </w:p>
          <w:p w:rsidR="003559E2" w:rsidRPr="00BA268A" w:rsidRDefault="003559E2" w:rsidP="00F9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A268A">
              <w:rPr>
                <w:rFonts w:ascii="Times New Roman" w:eastAsiaTheme="minorHAnsi" w:hAnsi="Times New Roman" w:cs="Times New Roman"/>
                <w:lang w:eastAsia="en-US"/>
              </w:rPr>
              <w:t>по строению, выясняют биологическую роль углеводов, характеризуют белки с химической и биологической точек зрения</w:t>
            </w:r>
          </w:p>
        </w:tc>
        <w:tc>
          <w:tcPr>
            <w:tcW w:w="1984" w:type="dxa"/>
          </w:tcPr>
          <w:p w:rsidR="003559E2" w:rsidRPr="00BA268A" w:rsidRDefault="003559E2" w:rsidP="00F9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225"/>
        </w:trPr>
        <w:tc>
          <w:tcPr>
            <w:tcW w:w="1702" w:type="dxa"/>
            <w:vMerge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Pr="00A7477A" w:rsidRDefault="003559E2" w:rsidP="00F9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2.6. Органические вещества.</w:t>
            </w:r>
          </w:p>
          <w:p w:rsidR="003559E2" w:rsidRPr="00A7477A" w:rsidRDefault="003559E2" w:rsidP="00F9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Нуклеиновые кислоты</w:t>
            </w:r>
          </w:p>
        </w:tc>
        <w:tc>
          <w:tcPr>
            <w:tcW w:w="993" w:type="dxa"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1984" w:type="dxa"/>
          </w:tcPr>
          <w:p w:rsidR="003559E2" w:rsidRPr="00BA268A" w:rsidRDefault="003559E2" w:rsidP="00F9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A268A">
              <w:rPr>
                <w:rFonts w:ascii="Times New Roman" w:eastAsiaTheme="minorHAnsi" w:hAnsi="Times New Roman" w:cs="Times New Roman"/>
                <w:lang w:eastAsia="en-US"/>
              </w:rPr>
              <w:t>Дают определение нуклеиновых кислот как химических соединений и носителей наследственной информации, определяют особенности строения нуклеиновых кислот, их классификацию и биологическую роль</w:t>
            </w:r>
          </w:p>
        </w:tc>
        <w:tc>
          <w:tcPr>
            <w:tcW w:w="1984" w:type="dxa"/>
          </w:tcPr>
          <w:p w:rsidR="003559E2" w:rsidRPr="00BA268A" w:rsidRDefault="003559E2" w:rsidP="00F9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330"/>
        </w:trPr>
        <w:tc>
          <w:tcPr>
            <w:tcW w:w="1702" w:type="dxa"/>
            <w:vMerge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Pr="00A7477A" w:rsidRDefault="003559E2" w:rsidP="00F9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Тема 2.7. </w:t>
            </w:r>
            <w:proofErr w:type="spellStart"/>
            <w:r w:rsidRPr="00A747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Эукариотическая</w:t>
            </w:r>
            <w:proofErr w:type="spellEnd"/>
            <w:r w:rsidRPr="00A747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клетка. Цитоплазма. Органоиды</w:t>
            </w:r>
          </w:p>
        </w:tc>
        <w:tc>
          <w:tcPr>
            <w:tcW w:w="993" w:type="dxa"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3ч</w:t>
            </w:r>
          </w:p>
        </w:tc>
        <w:tc>
          <w:tcPr>
            <w:tcW w:w="1984" w:type="dxa"/>
          </w:tcPr>
          <w:p w:rsidR="003559E2" w:rsidRPr="00BA268A" w:rsidRDefault="003559E2" w:rsidP="00F9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A268A">
              <w:rPr>
                <w:rFonts w:ascii="Times New Roman" w:eastAsiaTheme="minorHAnsi" w:hAnsi="Times New Roman" w:cs="Times New Roman"/>
                <w:lang w:eastAsia="en-US"/>
              </w:rPr>
              <w:t xml:space="preserve">Приводят общий план строения </w:t>
            </w:r>
            <w:proofErr w:type="spellStart"/>
            <w:r w:rsidRPr="00BA268A">
              <w:rPr>
                <w:rFonts w:ascii="Times New Roman" w:eastAsiaTheme="minorHAnsi" w:hAnsi="Times New Roman" w:cs="Times New Roman"/>
                <w:lang w:eastAsia="en-US"/>
              </w:rPr>
              <w:t>эукариотической</w:t>
            </w:r>
            <w:proofErr w:type="spellEnd"/>
            <w:r w:rsidRPr="00BA268A">
              <w:rPr>
                <w:rFonts w:ascii="Times New Roman" w:eastAsiaTheme="minorHAnsi" w:hAnsi="Times New Roman" w:cs="Times New Roman"/>
                <w:lang w:eastAsia="en-US"/>
              </w:rPr>
              <w:t xml:space="preserve"> клетки, дают определения </w:t>
            </w:r>
            <w:r w:rsidRPr="00BA268A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органоидов</w:t>
            </w:r>
          </w:p>
          <w:p w:rsidR="003559E2" w:rsidRPr="00BA268A" w:rsidRDefault="003559E2" w:rsidP="00F9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A268A">
              <w:rPr>
                <w:rFonts w:ascii="Times New Roman" w:eastAsiaTheme="minorHAnsi" w:hAnsi="Times New Roman" w:cs="Times New Roman"/>
                <w:lang w:eastAsia="en-US"/>
              </w:rPr>
              <w:t>и включений, классифицируют органоиды в зависимости от особенностей их строения и определяют роль каждого органоида в клетке</w:t>
            </w:r>
          </w:p>
        </w:tc>
        <w:tc>
          <w:tcPr>
            <w:tcW w:w="1984" w:type="dxa"/>
          </w:tcPr>
          <w:p w:rsidR="003559E2" w:rsidRPr="00BA268A" w:rsidRDefault="003559E2" w:rsidP="00F9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330"/>
        </w:trPr>
        <w:tc>
          <w:tcPr>
            <w:tcW w:w="1702" w:type="dxa"/>
            <w:vMerge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Pr="00A7477A" w:rsidRDefault="003559E2" w:rsidP="00A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427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Л.р</w:t>
            </w:r>
            <w:proofErr w:type="spellEnd"/>
            <w:r w:rsidRPr="0097427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.№ 4</w:t>
            </w:r>
            <w:r w:rsidRPr="00A747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Изучение клеток растений и животных под микроскопом на готовых микропрепаратах и их описание.</w:t>
            </w:r>
          </w:p>
        </w:tc>
        <w:tc>
          <w:tcPr>
            <w:tcW w:w="993" w:type="dxa"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1984" w:type="dxa"/>
          </w:tcPr>
          <w:p w:rsidR="003559E2" w:rsidRPr="00BA268A" w:rsidRDefault="003559E2" w:rsidP="00F9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3559E2" w:rsidRPr="00BA268A" w:rsidRDefault="003559E2" w:rsidP="00F9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345"/>
        </w:trPr>
        <w:tc>
          <w:tcPr>
            <w:tcW w:w="1702" w:type="dxa"/>
            <w:vMerge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Pr="00A7477A" w:rsidRDefault="003559E2" w:rsidP="00F9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2.8. Клеточное</w:t>
            </w:r>
          </w:p>
          <w:p w:rsidR="003559E2" w:rsidRPr="00A7477A" w:rsidRDefault="003559E2" w:rsidP="00F9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ядро. Хромосомы</w:t>
            </w:r>
          </w:p>
        </w:tc>
        <w:tc>
          <w:tcPr>
            <w:tcW w:w="993" w:type="dxa"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1984" w:type="dxa"/>
          </w:tcPr>
          <w:p w:rsidR="003559E2" w:rsidRPr="00BA268A" w:rsidRDefault="003559E2" w:rsidP="00F9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A268A">
              <w:rPr>
                <w:rFonts w:ascii="Times New Roman" w:eastAsiaTheme="minorHAnsi" w:hAnsi="Times New Roman" w:cs="Times New Roman"/>
                <w:lang w:eastAsia="en-US"/>
              </w:rPr>
              <w:t>Дают определение ядра как способа хранения наследственной информации и хромосом, характеризуют компоненты ядра и их</w:t>
            </w:r>
          </w:p>
          <w:p w:rsidR="003559E2" w:rsidRPr="00BA268A" w:rsidRDefault="003559E2" w:rsidP="00F9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A268A">
              <w:rPr>
                <w:rFonts w:ascii="Times New Roman" w:eastAsiaTheme="minorHAnsi" w:hAnsi="Times New Roman" w:cs="Times New Roman"/>
                <w:lang w:eastAsia="en-US"/>
              </w:rPr>
              <w:t>функции</w:t>
            </w:r>
          </w:p>
        </w:tc>
        <w:tc>
          <w:tcPr>
            <w:tcW w:w="1984" w:type="dxa"/>
          </w:tcPr>
          <w:p w:rsidR="003559E2" w:rsidRPr="00BA268A" w:rsidRDefault="003559E2" w:rsidP="00F9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345"/>
        </w:trPr>
        <w:tc>
          <w:tcPr>
            <w:tcW w:w="1702" w:type="dxa"/>
            <w:vMerge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Pr="00A7477A" w:rsidRDefault="003559E2" w:rsidP="00F9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Тема 2.9. </w:t>
            </w:r>
            <w:proofErr w:type="spellStart"/>
            <w:r w:rsidRPr="00A747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Прокариотическая</w:t>
            </w:r>
            <w:proofErr w:type="spellEnd"/>
            <w:r w:rsidRPr="00A747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клетка</w:t>
            </w:r>
          </w:p>
        </w:tc>
        <w:tc>
          <w:tcPr>
            <w:tcW w:w="993" w:type="dxa"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1984" w:type="dxa"/>
          </w:tcPr>
          <w:p w:rsidR="003559E2" w:rsidRPr="00BA268A" w:rsidRDefault="003559E2" w:rsidP="00F9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A268A">
              <w:rPr>
                <w:rFonts w:ascii="Times New Roman" w:eastAsiaTheme="minorHAnsi" w:hAnsi="Times New Roman" w:cs="Times New Roman"/>
                <w:lang w:eastAsia="en-US"/>
              </w:rPr>
              <w:t>Дают определение прокариот и определяют особенности их строения</w:t>
            </w:r>
          </w:p>
        </w:tc>
        <w:tc>
          <w:tcPr>
            <w:tcW w:w="1984" w:type="dxa"/>
          </w:tcPr>
          <w:p w:rsidR="003559E2" w:rsidRPr="00BA268A" w:rsidRDefault="003559E2" w:rsidP="00F9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345"/>
        </w:trPr>
        <w:tc>
          <w:tcPr>
            <w:tcW w:w="1702" w:type="dxa"/>
            <w:vMerge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Pr="00A7477A" w:rsidRDefault="003559E2" w:rsidP="00A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427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Л.р</w:t>
            </w:r>
            <w:proofErr w:type="spellEnd"/>
            <w:r w:rsidRPr="0097427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.№ 5</w:t>
            </w:r>
            <w:r w:rsidRPr="00A747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Сравнение строения клеток растений, животных, грибов и бактерий</w:t>
            </w:r>
          </w:p>
        </w:tc>
        <w:tc>
          <w:tcPr>
            <w:tcW w:w="993" w:type="dxa"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1984" w:type="dxa"/>
          </w:tcPr>
          <w:p w:rsidR="003559E2" w:rsidRPr="00BA268A" w:rsidRDefault="003559E2" w:rsidP="00F9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3559E2" w:rsidRPr="00BA268A" w:rsidRDefault="003559E2" w:rsidP="00F9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330"/>
        </w:trPr>
        <w:tc>
          <w:tcPr>
            <w:tcW w:w="1702" w:type="dxa"/>
            <w:vMerge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Pr="00A7477A" w:rsidRDefault="003559E2" w:rsidP="00F9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2.10. Реализация наследственной информации в клетке</w:t>
            </w:r>
          </w:p>
        </w:tc>
        <w:tc>
          <w:tcPr>
            <w:tcW w:w="993" w:type="dxa"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3ч</w:t>
            </w:r>
          </w:p>
        </w:tc>
        <w:tc>
          <w:tcPr>
            <w:tcW w:w="1984" w:type="dxa"/>
          </w:tcPr>
          <w:p w:rsidR="003559E2" w:rsidRPr="00BA268A" w:rsidRDefault="003559E2" w:rsidP="00F9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A268A">
              <w:rPr>
                <w:rFonts w:ascii="Times New Roman" w:eastAsiaTheme="minorHAnsi" w:hAnsi="Times New Roman" w:cs="Times New Roman"/>
                <w:lang w:eastAsia="en-US"/>
              </w:rPr>
              <w:t>Определяют генетический код и характеризуют его свойства, описывают этапы реализации</w:t>
            </w:r>
          </w:p>
          <w:p w:rsidR="003559E2" w:rsidRPr="00BA268A" w:rsidRDefault="003559E2" w:rsidP="00F9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A268A">
              <w:rPr>
                <w:rFonts w:ascii="Times New Roman" w:eastAsiaTheme="minorHAnsi" w:hAnsi="Times New Roman" w:cs="Times New Roman"/>
                <w:lang w:eastAsia="en-US"/>
              </w:rPr>
              <w:t>наследственной информации в</w:t>
            </w:r>
          </w:p>
          <w:p w:rsidR="003559E2" w:rsidRPr="00BA268A" w:rsidRDefault="003559E2" w:rsidP="00F9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A268A">
              <w:rPr>
                <w:rFonts w:ascii="Times New Roman" w:eastAsiaTheme="minorHAnsi" w:hAnsi="Times New Roman" w:cs="Times New Roman"/>
                <w:lang w:eastAsia="en-US"/>
              </w:rPr>
              <w:t>клетке, учатся решать задачи по молекулярной биологии</w:t>
            </w:r>
          </w:p>
        </w:tc>
        <w:tc>
          <w:tcPr>
            <w:tcW w:w="1984" w:type="dxa"/>
          </w:tcPr>
          <w:p w:rsidR="003559E2" w:rsidRPr="00BA268A" w:rsidRDefault="003559E2" w:rsidP="00F9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285"/>
        </w:trPr>
        <w:tc>
          <w:tcPr>
            <w:tcW w:w="1702" w:type="dxa"/>
            <w:vMerge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Pr="00A7477A" w:rsidRDefault="003559E2" w:rsidP="00F9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2.11. Неклеточная форма жизни: вирусы</w:t>
            </w:r>
          </w:p>
        </w:tc>
        <w:tc>
          <w:tcPr>
            <w:tcW w:w="993" w:type="dxa"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1984" w:type="dxa"/>
          </w:tcPr>
          <w:p w:rsidR="003559E2" w:rsidRPr="00BA268A" w:rsidRDefault="003559E2" w:rsidP="00F9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A268A">
              <w:rPr>
                <w:rFonts w:ascii="Times New Roman" w:eastAsiaTheme="minorHAnsi" w:hAnsi="Times New Roman" w:cs="Times New Roman"/>
                <w:lang w:eastAsia="en-US"/>
              </w:rPr>
              <w:t>Характеризуют вирусы как неклеточную форму жизни, определяют особенности</w:t>
            </w:r>
          </w:p>
          <w:p w:rsidR="003559E2" w:rsidRPr="00BA268A" w:rsidRDefault="003559E2" w:rsidP="00F9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A268A">
              <w:rPr>
                <w:rFonts w:ascii="Times New Roman" w:eastAsiaTheme="minorHAnsi" w:hAnsi="Times New Roman" w:cs="Times New Roman"/>
                <w:lang w:eastAsia="en-US"/>
              </w:rPr>
              <w:t>строения и жизнедеятельност</w:t>
            </w:r>
            <w:r w:rsidRPr="00BA268A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и вирусов; описывают жизненный цикл вируса иммунодефицита человека</w:t>
            </w:r>
          </w:p>
        </w:tc>
        <w:tc>
          <w:tcPr>
            <w:tcW w:w="1984" w:type="dxa"/>
          </w:tcPr>
          <w:p w:rsidR="003559E2" w:rsidRPr="00BA268A" w:rsidRDefault="003559E2" w:rsidP="00F9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285"/>
        </w:trPr>
        <w:tc>
          <w:tcPr>
            <w:tcW w:w="1702" w:type="dxa"/>
            <w:vMerge w:val="restart"/>
          </w:tcPr>
          <w:p w:rsidR="003559E2" w:rsidRPr="00A7477A" w:rsidRDefault="003559E2" w:rsidP="00BA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Раздел 3. Организм </w:t>
            </w:r>
          </w:p>
        </w:tc>
        <w:tc>
          <w:tcPr>
            <w:tcW w:w="850" w:type="dxa"/>
          </w:tcPr>
          <w:p w:rsidR="003559E2" w:rsidRPr="00A7477A" w:rsidRDefault="003559E2" w:rsidP="00974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 ч+ 4 ч рез</w:t>
            </w:r>
          </w:p>
        </w:tc>
        <w:tc>
          <w:tcPr>
            <w:tcW w:w="2835" w:type="dxa"/>
          </w:tcPr>
          <w:p w:rsidR="003559E2" w:rsidRPr="000D7361" w:rsidRDefault="003559E2" w:rsidP="00BA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7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3.1. Организм— единое</w:t>
            </w:r>
          </w:p>
          <w:p w:rsidR="003559E2" w:rsidRPr="000D7361" w:rsidRDefault="003559E2" w:rsidP="00BA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7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целое. Многообразие организмов</w:t>
            </w:r>
          </w:p>
        </w:tc>
        <w:tc>
          <w:tcPr>
            <w:tcW w:w="993" w:type="dxa"/>
          </w:tcPr>
          <w:p w:rsidR="003559E2" w:rsidRPr="000D7361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73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1984" w:type="dxa"/>
          </w:tcPr>
          <w:p w:rsidR="003559E2" w:rsidRPr="000D7361" w:rsidRDefault="003559E2" w:rsidP="00BA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D7361">
              <w:rPr>
                <w:rFonts w:ascii="Times New Roman" w:eastAsiaTheme="minorHAnsi" w:hAnsi="Times New Roman" w:cs="Times New Roman"/>
                <w:lang w:eastAsia="en-US"/>
              </w:rPr>
              <w:t>Характеризуют организм как один</w:t>
            </w:r>
          </w:p>
          <w:p w:rsidR="003559E2" w:rsidRPr="000D7361" w:rsidRDefault="003559E2" w:rsidP="00BA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D7361">
              <w:rPr>
                <w:rFonts w:ascii="Times New Roman" w:eastAsiaTheme="minorHAnsi" w:hAnsi="Times New Roman" w:cs="Times New Roman"/>
                <w:lang w:eastAsia="en-US"/>
              </w:rPr>
              <w:t>из уровней организации живого,</w:t>
            </w:r>
          </w:p>
          <w:p w:rsidR="003559E2" w:rsidRPr="000D7361" w:rsidRDefault="003559E2" w:rsidP="00BA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D7361">
              <w:rPr>
                <w:rFonts w:ascii="Times New Roman" w:eastAsiaTheme="minorHAnsi" w:hAnsi="Times New Roman" w:cs="Times New Roman"/>
                <w:lang w:eastAsia="en-US"/>
              </w:rPr>
              <w:t>классифицируют организмы по количеству</w:t>
            </w:r>
          </w:p>
        </w:tc>
        <w:tc>
          <w:tcPr>
            <w:tcW w:w="1984" w:type="dxa"/>
          </w:tcPr>
          <w:p w:rsidR="003559E2" w:rsidRPr="000D7361" w:rsidRDefault="003559E2" w:rsidP="00BA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285"/>
        </w:trPr>
        <w:tc>
          <w:tcPr>
            <w:tcW w:w="1702" w:type="dxa"/>
            <w:vMerge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Pr="000D7361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7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3.2. Обмен веществ и превращение</w:t>
            </w:r>
          </w:p>
          <w:p w:rsidR="003559E2" w:rsidRPr="000D7361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7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энергии. Энергетический обмен</w:t>
            </w:r>
          </w:p>
          <w:p w:rsidR="003559E2" w:rsidRPr="000D7361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559E2" w:rsidRPr="000D7361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73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3ч</w:t>
            </w:r>
          </w:p>
        </w:tc>
        <w:tc>
          <w:tcPr>
            <w:tcW w:w="1984" w:type="dxa"/>
          </w:tcPr>
          <w:p w:rsidR="003559E2" w:rsidRPr="000D7361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D7361">
              <w:rPr>
                <w:rFonts w:ascii="Times New Roman" w:eastAsiaTheme="minorHAnsi" w:hAnsi="Times New Roman" w:cs="Times New Roman"/>
                <w:lang w:eastAsia="en-US"/>
              </w:rPr>
              <w:t>Характеризуют обмен веществ как одно из свойств живого, определяют роль АТФ в организме, записывают основное энергетическое уравнение, описывают этапы энергетического</w:t>
            </w:r>
          </w:p>
          <w:p w:rsidR="003559E2" w:rsidRPr="000D7361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D7361">
              <w:rPr>
                <w:rFonts w:ascii="Times New Roman" w:eastAsiaTheme="minorHAnsi" w:hAnsi="Times New Roman" w:cs="Times New Roman"/>
                <w:lang w:eastAsia="en-US"/>
              </w:rPr>
              <w:t>обмена</w:t>
            </w:r>
          </w:p>
        </w:tc>
        <w:tc>
          <w:tcPr>
            <w:tcW w:w="1984" w:type="dxa"/>
          </w:tcPr>
          <w:p w:rsidR="003559E2" w:rsidRPr="000D7361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285"/>
        </w:trPr>
        <w:tc>
          <w:tcPr>
            <w:tcW w:w="1702" w:type="dxa"/>
            <w:vMerge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Pr="000D7361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7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3.3. Пластический обмен. Фотосинтез</w:t>
            </w:r>
          </w:p>
          <w:p w:rsidR="003559E2" w:rsidRPr="000D7361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7427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Л.р</w:t>
            </w:r>
            <w:proofErr w:type="spellEnd"/>
            <w:r w:rsidRPr="0097427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.№ 6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Решение элементарных задач по молекулярной биологии</w:t>
            </w:r>
          </w:p>
        </w:tc>
        <w:tc>
          <w:tcPr>
            <w:tcW w:w="993" w:type="dxa"/>
          </w:tcPr>
          <w:p w:rsidR="003559E2" w:rsidRPr="000D7361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73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+ 1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ез</w:t>
            </w:r>
            <w:proofErr w:type="spellEnd"/>
          </w:p>
        </w:tc>
        <w:tc>
          <w:tcPr>
            <w:tcW w:w="1984" w:type="dxa"/>
          </w:tcPr>
          <w:p w:rsidR="003559E2" w:rsidRPr="000D7361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D7361">
              <w:rPr>
                <w:rFonts w:ascii="Times New Roman" w:eastAsiaTheme="minorHAnsi" w:hAnsi="Times New Roman" w:cs="Times New Roman"/>
                <w:lang w:eastAsia="en-US"/>
              </w:rPr>
              <w:t>Характеризуют пластический обмен как этап общего обмена веществ, классифицируют организмы по типам питания, описывают фотосинтез по фазам, выявляя процессы, протекающие на каждой фазе, определяют биологическое значение фотосинтеза</w:t>
            </w:r>
          </w:p>
        </w:tc>
        <w:tc>
          <w:tcPr>
            <w:tcW w:w="1984" w:type="dxa"/>
          </w:tcPr>
          <w:p w:rsidR="003559E2" w:rsidRPr="000D7361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285"/>
        </w:trPr>
        <w:tc>
          <w:tcPr>
            <w:tcW w:w="1702" w:type="dxa"/>
            <w:vMerge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7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Тема 3.4. Деление клетки. Митоз  </w:t>
            </w:r>
          </w:p>
          <w:p w:rsidR="003559E2" w:rsidRPr="000D7361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Л.р.№7 Наблюдение митоза в клетках кончика корешка лука на готовых микропрепаратах</w:t>
            </w:r>
          </w:p>
        </w:tc>
        <w:tc>
          <w:tcPr>
            <w:tcW w:w="993" w:type="dxa"/>
          </w:tcPr>
          <w:p w:rsidR="003559E2" w:rsidRPr="000D7361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73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+ 1 рез</w:t>
            </w:r>
          </w:p>
        </w:tc>
        <w:tc>
          <w:tcPr>
            <w:tcW w:w="1984" w:type="dxa"/>
          </w:tcPr>
          <w:p w:rsidR="003559E2" w:rsidRPr="000D7361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D7361">
              <w:rPr>
                <w:rFonts w:ascii="Times New Roman" w:eastAsiaTheme="minorHAnsi" w:hAnsi="Times New Roman" w:cs="Times New Roman"/>
                <w:lang w:eastAsia="en-US"/>
              </w:rPr>
              <w:t xml:space="preserve">Характеризуют рост и развитие как проявление жизни, классифицируют типы клеточного деления, определяют жизненный цикл клетки и митотический цикл, описывают </w:t>
            </w:r>
            <w:r w:rsidRPr="000D736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этапы митотического цикла,</w:t>
            </w:r>
          </w:p>
          <w:p w:rsidR="003559E2" w:rsidRPr="000D7361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D7361">
              <w:rPr>
                <w:rFonts w:ascii="Times New Roman" w:eastAsiaTheme="minorHAnsi" w:hAnsi="Times New Roman" w:cs="Times New Roman"/>
                <w:lang w:eastAsia="en-US"/>
              </w:rPr>
              <w:t>выявляют значение митоза</w:t>
            </w:r>
          </w:p>
        </w:tc>
        <w:tc>
          <w:tcPr>
            <w:tcW w:w="1984" w:type="dxa"/>
          </w:tcPr>
          <w:p w:rsidR="003559E2" w:rsidRPr="000D7361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285"/>
        </w:trPr>
        <w:tc>
          <w:tcPr>
            <w:tcW w:w="1702" w:type="dxa"/>
            <w:vMerge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Pr="000D7361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7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3.5. Размнож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ение: бесполое и половое </w:t>
            </w:r>
          </w:p>
        </w:tc>
        <w:tc>
          <w:tcPr>
            <w:tcW w:w="993" w:type="dxa"/>
          </w:tcPr>
          <w:p w:rsidR="003559E2" w:rsidRPr="000D7361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73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1984" w:type="dxa"/>
          </w:tcPr>
          <w:p w:rsidR="003559E2" w:rsidRPr="000D7361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D7361">
              <w:rPr>
                <w:rFonts w:ascii="Times New Roman" w:eastAsiaTheme="minorHAnsi" w:hAnsi="Times New Roman" w:cs="Times New Roman"/>
                <w:lang w:eastAsia="en-US"/>
              </w:rPr>
              <w:t>Определяют размножение как свойство живого, выделяют способы размножения и характеризуют каждый из них, выявляют</w:t>
            </w:r>
          </w:p>
          <w:p w:rsidR="003559E2" w:rsidRPr="000D7361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D7361">
              <w:rPr>
                <w:rFonts w:ascii="Times New Roman" w:eastAsiaTheme="minorHAnsi" w:hAnsi="Times New Roman" w:cs="Times New Roman"/>
                <w:lang w:eastAsia="en-US"/>
              </w:rPr>
              <w:t>особенности и значение бесполого и полового способов размножения</w:t>
            </w:r>
          </w:p>
        </w:tc>
        <w:tc>
          <w:tcPr>
            <w:tcW w:w="1984" w:type="dxa"/>
          </w:tcPr>
          <w:p w:rsidR="003559E2" w:rsidRPr="000D7361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285"/>
        </w:trPr>
        <w:tc>
          <w:tcPr>
            <w:tcW w:w="1702" w:type="dxa"/>
            <w:vMerge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7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3.6. Образование половых клеток. Мейоз</w:t>
            </w:r>
          </w:p>
          <w:p w:rsidR="003559E2" w:rsidRPr="00974272" w:rsidRDefault="003559E2" w:rsidP="0097427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Л.р.№8 Изучение строения половых клеток на готовых микропрепаратах</w:t>
            </w:r>
          </w:p>
        </w:tc>
        <w:tc>
          <w:tcPr>
            <w:tcW w:w="993" w:type="dxa"/>
          </w:tcPr>
          <w:p w:rsidR="003559E2" w:rsidRPr="000D7361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73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+1 рез</w:t>
            </w:r>
          </w:p>
        </w:tc>
        <w:tc>
          <w:tcPr>
            <w:tcW w:w="1984" w:type="dxa"/>
          </w:tcPr>
          <w:p w:rsidR="003559E2" w:rsidRPr="000D7361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D7361">
              <w:rPr>
                <w:rFonts w:ascii="Times New Roman" w:eastAsiaTheme="minorHAnsi" w:hAnsi="Times New Roman" w:cs="Times New Roman"/>
                <w:lang w:eastAsia="en-US"/>
              </w:rPr>
              <w:t>Характеризуют половые клетки, выявляя особенности их строения, и мейоз как способ клеточного деления, описывают мейоз по</w:t>
            </w:r>
          </w:p>
          <w:p w:rsidR="003559E2" w:rsidRPr="000D7361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D7361">
              <w:rPr>
                <w:rFonts w:ascii="Times New Roman" w:eastAsiaTheme="minorHAnsi" w:hAnsi="Times New Roman" w:cs="Times New Roman"/>
                <w:lang w:eastAsia="en-US"/>
              </w:rPr>
              <w:t>стадиям, выявляют место мейоза в процессе гаметогенеза</w:t>
            </w:r>
          </w:p>
        </w:tc>
        <w:tc>
          <w:tcPr>
            <w:tcW w:w="1984" w:type="dxa"/>
          </w:tcPr>
          <w:p w:rsidR="003559E2" w:rsidRPr="000D7361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285"/>
        </w:trPr>
        <w:tc>
          <w:tcPr>
            <w:tcW w:w="1702" w:type="dxa"/>
            <w:vMerge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Pr="000D7361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7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3.7. Оплодотворение</w:t>
            </w:r>
          </w:p>
        </w:tc>
        <w:tc>
          <w:tcPr>
            <w:tcW w:w="993" w:type="dxa"/>
          </w:tcPr>
          <w:p w:rsidR="003559E2" w:rsidRPr="000D7361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73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1984" w:type="dxa"/>
          </w:tcPr>
          <w:p w:rsidR="003559E2" w:rsidRPr="000D7361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D7361">
              <w:rPr>
                <w:rFonts w:ascii="Times New Roman" w:eastAsiaTheme="minorHAnsi" w:hAnsi="Times New Roman" w:cs="Times New Roman"/>
                <w:lang w:eastAsia="en-US"/>
              </w:rPr>
              <w:t>Дают определение оплодотворения, классифицируют животных по способам оплодотворения,</w:t>
            </w:r>
          </w:p>
          <w:p w:rsidR="003559E2" w:rsidRPr="000D7361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D7361">
              <w:rPr>
                <w:rFonts w:ascii="Times New Roman" w:eastAsiaTheme="minorHAnsi" w:hAnsi="Times New Roman" w:cs="Times New Roman"/>
                <w:lang w:eastAsia="en-US"/>
              </w:rPr>
              <w:t>описывают процесс двойного</w:t>
            </w:r>
          </w:p>
          <w:p w:rsidR="003559E2" w:rsidRPr="000D7361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D7361">
              <w:rPr>
                <w:rFonts w:ascii="Times New Roman" w:eastAsiaTheme="minorHAnsi" w:hAnsi="Times New Roman" w:cs="Times New Roman"/>
                <w:lang w:eastAsia="en-US"/>
              </w:rPr>
              <w:t>оплодотворения у цветковых растений, выявляют биологическое значение оплодотворения</w:t>
            </w:r>
          </w:p>
        </w:tc>
        <w:tc>
          <w:tcPr>
            <w:tcW w:w="1984" w:type="dxa"/>
          </w:tcPr>
          <w:p w:rsidR="003559E2" w:rsidRPr="000D7361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285"/>
        </w:trPr>
        <w:tc>
          <w:tcPr>
            <w:tcW w:w="1702" w:type="dxa"/>
            <w:vMerge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Pr="000D7361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73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3.8. Индивидуальное развитие организмов</w:t>
            </w:r>
          </w:p>
          <w:p w:rsidR="003559E2" w:rsidRPr="000D7361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559E2" w:rsidRPr="000D7361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73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2ч </w:t>
            </w:r>
          </w:p>
        </w:tc>
        <w:tc>
          <w:tcPr>
            <w:tcW w:w="1984" w:type="dxa"/>
          </w:tcPr>
          <w:p w:rsidR="003559E2" w:rsidRPr="000D7361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D7361">
              <w:rPr>
                <w:rFonts w:ascii="Times New Roman" w:eastAsiaTheme="minorHAnsi" w:hAnsi="Times New Roman" w:cs="Times New Roman"/>
                <w:lang w:eastAsia="en-US"/>
              </w:rPr>
              <w:t xml:space="preserve">Дают определение онтогенеза, определяют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его этапы и описывают процессы, </w:t>
            </w:r>
            <w:r w:rsidRPr="000D7361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роисходящие </w:t>
            </w:r>
            <w:r w:rsidRPr="000D7361">
              <w:rPr>
                <w:rFonts w:ascii="Times New Roman" w:eastAsiaTheme="minorHAnsi" w:hAnsi="Times New Roman" w:cs="Times New Roman"/>
                <w:lang w:eastAsia="en-US"/>
              </w:rPr>
              <w:t>на каждом этапе</w:t>
            </w:r>
          </w:p>
        </w:tc>
        <w:tc>
          <w:tcPr>
            <w:tcW w:w="1984" w:type="dxa"/>
          </w:tcPr>
          <w:p w:rsidR="003559E2" w:rsidRPr="000D7361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285"/>
        </w:trPr>
        <w:tc>
          <w:tcPr>
            <w:tcW w:w="1702" w:type="dxa"/>
            <w:vMerge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Pr="00105235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Тема 3.9. Онтогенез человека. Репродуктивное здоровье  </w:t>
            </w:r>
          </w:p>
        </w:tc>
        <w:tc>
          <w:tcPr>
            <w:tcW w:w="993" w:type="dxa"/>
          </w:tcPr>
          <w:p w:rsidR="003559E2" w:rsidRPr="00105235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2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1984" w:type="dxa"/>
          </w:tcPr>
          <w:p w:rsidR="003559E2" w:rsidRPr="00105235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lang w:eastAsia="en-US"/>
              </w:rPr>
              <w:t>Характеризуют особенности этапов онтогенеза человека, описывают процессы, происходящие на каждом этапе, выявляют влияние никотина, алкоголя и наркотических</w:t>
            </w:r>
          </w:p>
          <w:p w:rsidR="003559E2" w:rsidRPr="00105235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lang w:eastAsia="en-US"/>
              </w:rPr>
              <w:t>веществ на развитие человека</w:t>
            </w:r>
          </w:p>
        </w:tc>
        <w:tc>
          <w:tcPr>
            <w:tcW w:w="1984" w:type="dxa"/>
          </w:tcPr>
          <w:p w:rsidR="003559E2" w:rsidRPr="00105235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285"/>
        </w:trPr>
        <w:tc>
          <w:tcPr>
            <w:tcW w:w="1702" w:type="dxa"/>
            <w:vMerge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Pr="00105235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3.10. Генетика — наука о закономерностях наследственности</w:t>
            </w:r>
          </w:p>
          <w:p w:rsidR="003559E2" w:rsidRPr="00105235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изменчивости. Г. Мендель — основоположник генетики</w:t>
            </w:r>
          </w:p>
        </w:tc>
        <w:tc>
          <w:tcPr>
            <w:tcW w:w="993" w:type="dxa"/>
          </w:tcPr>
          <w:p w:rsidR="003559E2" w:rsidRPr="00105235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2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1984" w:type="dxa"/>
          </w:tcPr>
          <w:p w:rsidR="003559E2" w:rsidRPr="00105235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lang w:eastAsia="en-US"/>
              </w:rPr>
              <w:t>Определяют генетику как один из разделов биологии, выявляют роль генетики в развитии биологии, характеризуют наследственность</w:t>
            </w:r>
          </w:p>
          <w:p w:rsidR="003559E2" w:rsidRPr="00105235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lang w:eastAsia="en-US"/>
              </w:rPr>
              <w:t>и изменчивость как свойства</w:t>
            </w:r>
          </w:p>
          <w:p w:rsidR="003559E2" w:rsidRPr="00105235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lang w:eastAsia="en-US"/>
              </w:rPr>
              <w:t>живого, выясняют роль Менделя в развитии генетики</w:t>
            </w:r>
          </w:p>
        </w:tc>
        <w:tc>
          <w:tcPr>
            <w:tcW w:w="1984" w:type="dxa"/>
          </w:tcPr>
          <w:p w:rsidR="003559E2" w:rsidRPr="00105235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285"/>
        </w:trPr>
        <w:tc>
          <w:tcPr>
            <w:tcW w:w="1702" w:type="dxa"/>
            <w:vMerge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Pr="00105235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3.11.</w:t>
            </w:r>
          </w:p>
          <w:p w:rsidR="003559E2" w:rsidRDefault="003559E2" w:rsidP="000D7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Закономерности наследования. Моногибридное скрещивание</w:t>
            </w:r>
          </w:p>
          <w:p w:rsidR="003559E2" w:rsidRPr="00123F35" w:rsidRDefault="003559E2" w:rsidP="00123F3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Л.р. № 9 Составление элементарных схем скрещивания</w:t>
            </w:r>
          </w:p>
        </w:tc>
        <w:tc>
          <w:tcPr>
            <w:tcW w:w="993" w:type="dxa"/>
          </w:tcPr>
          <w:p w:rsidR="003559E2" w:rsidRPr="00105235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2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3ч</w:t>
            </w:r>
          </w:p>
        </w:tc>
        <w:tc>
          <w:tcPr>
            <w:tcW w:w="1984" w:type="dxa"/>
          </w:tcPr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lang w:eastAsia="en-US"/>
              </w:rPr>
              <w:t>Характеризуют особенности моногибридного скрещивания, первый и второй законы</w:t>
            </w:r>
          </w:p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lang w:eastAsia="en-US"/>
              </w:rPr>
              <w:t>Менделя, закон чистоты гамет, учатся решать задачи на первый и второй законы Менделя</w:t>
            </w:r>
          </w:p>
        </w:tc>
        <w:tc>
          <w:tcPr>
            <w:tcW w:w="1984" w:type="dxa"/>
          </w:tcPr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285"/>
        </w:trPr>
        <w:tc>
          <w:tcPr>
            <w:tcW w:w="1702" w:type="dxa"/>
            <w:vMerge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3.12. Закономерности наследования.</w:t>
            </w:r>
          </w:p>
          <w:p w:rsidR="003559E2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52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Дигибридное</w:t>
            </w:r>
            <w:proofErr w:type="spellEnd"/>
            <w:r w:rsidRPr="001052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скрещивание</w:t>
            </w:r>
          </w:p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Л.р.№10 Решение генетических задач</w:t>
            </w:r>
          </w:p>
        </w:tc>
        <w:tc>
          <w:tcPr>
            <w:tcW w:w="993" w:type="dxa"/>
          </w:tcPr>
          <w:p w:rsidR="003559E2" w:rsidRPr="00105235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2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3ч</w:t>
            </w:r>
          </w:p>
        </w:tc>
        <w:tc>
          <w:tcPr>
            <w:tcW w:w="1984" w:type="dxa"/>
          </w:tcPr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lang w:eastAsia="en-US"/>
              </w:rPr>
              <w:t>Характеризуют третий закон Менделя, дают определение анализирующего скрещивания</w:t>
            </w:r>
          </w:p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lang w:eastAsia="en-US"/>
              </w:rPr>
              <w:t xml:space="preserve">и определяют его значение, учатся решать задачи на </w:t>
            </w:r>
            <w:proofErr w:type="spellStart"/>
            <w:r w:rsidRPr="00105235">
              <w:rPr>
                <w:rFonts w:ascii="Times New Roman" w:eastAsiaTheme="minorHAnsi" w:hAnsi="Times New Roman" w:cs="Times New Roman"/>
                <w:lang w:eastAsia="en-US"/>
              </w:rPr>
              <w:t>дигибридное</w:t>
            </w:r>
            <w:proofErr w:type="spellEnd"/>
            <w:r w:rsidRPr="00105235">
              <w:rPr>
                <w:rFonts w:ascii="Times New Roman" w:eastAsiaTheme="minorHAnsi" w:hAnsi="Times New Roman" w:cs="Times New Roman"/>
                <w:lang w:eastAsia="en-US"/>
              </w:rPr>
              <w:t xml:space="preserve"> скрещивание</w:t>
            </w:r>
          </w:p>
        </w:tc>
        <w:tc>
          <w:tcPr>
            <w:tcW w:w="1984" w:type="dxa"/>
          </w:tcPr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285"/>
        </w:trPr>
        <w:tc>
          <w:tcPr>
            <w:tcW w:w="1702" w:type="dxa"/>
            <w:vMerge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3.13. Хромосомная теория наследственности</w:t>
            </w:r>
          </w:p>
        </w:tc>
        <w:tc>
          <w:tcPr>
            <w:tcW w:w="993" w:type="dxa"/>
          </w:tcPr>
          <w:p w:rsidR="003559E2" w:rsidRPr="00105235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2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1984" w:type="dxa"/>
          </w:tcPr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lang w:eastAsia="en-US"/>
              </w:rPr>
              <w:t xml:space="preserve">Характеризуют положения хромосомной теории наследственности </w:t>
            </w:r>
            <w:r w:rsidRPr="0010523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и учатся решать</w:t>
            </w:r>
          </w:p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lang w:eastAsia="en-US"/>
              </w:rPr>
              <w:t>задачи на сцепленное наследование</w:t>
            </w:r>
          </w:p>
        </w:tc>
        <w:tc>
          <w:tcPr>
            <w:tcW w:w="1984" w:type="dxa"/>
          </w:tcPr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285"/>
        </w:trPr>
        <w:tc>
          <w:tcPr>
            <w:tcW w:w="1702" w:type="dxa"/>
            <w:vMerge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3.14. Современные представления</w:t>
            </w:r>
          </w:p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гене и геноме</w:t>
            </w:r>
          </w:p>
        </w:tc>
        <w:tc>
          <w:tcPr>
            <w:tcW w:w="993" w:type="dxa"/>
          </w:tcPr>
          <w:p w:rsidR="003559E2" w:rsidRPr="00105235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2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1984" w:type="dxa"/>
          </w:tcPr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lang w:eastAsia="en-US"/>
              </w:rPr>
              <w:t>Дают определение понятия «геном», знакомятся с типами взаимодействия</w:t>
            </w:r>
          </w:p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lang w:eastAsia="en-US"/>
              </w:rPr>
              <w:t>генов в генотипе</w:t>
            </w:r>
          </w:p>
        </w:tc>
        <w:tc>
          <w:tcPr>
            <w:tcW w:w="1984" w:type="dxa"/>
          </w:tcPr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285"/>
        </w:trPr>
        <w:tc>
          <w:tcPr>
            <w:tcW w:w="1702" w:type="dxa"/>
            <w:vMerge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3.15. Генетика пола</w:t>
            </w:r>
          </w:p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Л.р.№11 Составление и анализ родословных человека</w:t>
            </w:r>
          </w:p>
        </w:tc>
        <w:tc>
          <w:tcPr>
            <w:tcW w:w="993" w:type="dxa"/>
          </w:tcPr>
          <w:p w:rsidR="003559E2" w:rsidRPr="00105235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2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3ч</w:t>
            </w:r>
          </w:p>
        </w:tc>
        <w:tc>
          <w:tcPr>
            <w:tcW w:w="1984" w:type="dxa"/>
          </w:tcPr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lang w:eastAsia="en-US"/>
              </w:rPr>
              <w:t xml:space="preserve">Дают определение пола, знакомятся с хромосомным определением пола, характеризуют </w:t>
            </w:r>
            <w:proofErr w:type="spellStart"/>
            <w:r w:rsidRPr="00105235">
              <w:rPr>
                <w:rFonts w:ascii="Times New Roman" w:eastAsiaTheme="minorHAnsi" w:hAnsi="Times New Roman" w:cs="Times New Roman"/>
                <w:lang w:eastAsia="en-US"/>
              </w:rPr>
              <w:t>аутосомы</w:t>
            </w:r>
            <w:proofErr w:type="spellEnd"/>
            <w:r w:rsidRPr="00105235">
              <w:rPr>
                <w:rFonts w:ascii="Times New Roman" w:eastAsiaTheme="minorHAnsi" w:hAnsi="Times New Roman" w:cs="Times New Roman"/>
                <w:lang w:eastAsia="en-US"/>
              </w:rPr>
              <w:t xml:space="preserve"> и половые хромосомы, </w:t>
            </w:r>
            <w:proofErr w:type="spellStart"/>
            <w:r w:rsidRPr="00105235">
              <w:rPr>
                <w:rFonts w:ascii="Times New Roman" w:eastAsiaTheme="minorHAnsi" w:hAnsi="Times New Roman" w:cs="Times New Roman"/>
                <w:lang w:eastAsia="en-US"/>
              </w:rPr>
              <w:t>гетерогаметный</w:t>
            </w:r>
            <w:proofErr w:type="spellEnd"/>
            <w:r w:rsidRPr="00105235">
              <w:rPr>
                <w:rFonts w:ascii="Times New Roman" w:eastAsiaTheme="minorHAnsi" w:hAnsi="Times New Roman" w:cs="Times New Roman"/>
                <w:lang w:eastAsia="en-US"/>
              </w:rPr>
              <w:t xml:space="preserve"> и </w:t>
            </w:r>
            <w:proofErr w:type="spellStart"/>
            <w:r w:rsidRPr="00105235">
              <w:rPr>
                <w:rFonts w:ascii="Times New Roman" w:eastAsiaTheme="minorHAnsi" w:hAnsi="Times New Roman" w:cs="Times New Roman"/>
                <w:lang w:eastAsia="en-US"/>
              </w:rPr>
              <w:t>гомогаметный</w:t>
            </w:r>
            <w:proofErr w:type="spellEnd"/>
            <w:r w:rsidRPr="00105235">
              <w:rPr>
                <w:rFonts w:ascii="Times New Roman" w:eastAsiaTheme="minorHAnsi" w:hAnsi="Times New Roman" w:cs="Times New Roman"/>
                <w:lang w:eastAsia="en-US"/>
              </w:rPr>
              <w:t xml:space="preserve"> пол, учатся решать задачи на сцепленное с полом наследование</w:t>
            </w:r>
          </w:p>
        </w:tc>
        <w:tc>
          <w:tcPr>
            <w:tcW w:w="1984" w:type="dxa"/>
          </w:tcPr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285"/>
        </w:trPr>
        <w:tc>
          <w:tcPr>
            <w:tcW w:w="1702" w:type="dxa"/>
            <w:vMerge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3.16. Изменчивость: наследственная</w:t>
            </w:r>
          </w:p>
          <w:p w:rsidR="003559E2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ненаследственная</w:t>
            </w:r>
          </w:p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Л.р. № 12 Изучение изменчивости, построение вариационного ряда и вариационной кривой</w:t>
            </w:r>
          </w:p>
        </w:tc>
        <w:tc>
          <w:tcPr>
            <w:tcW w:w="993" w:type="dxa"/>
          </w:tcPr>
          <w:p w:rsidR="003559E2" w:rsidRPr="00105235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2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3ч</w:t>
            </w:r>
          </w:p>
        </w:tc>
        <w:tc>
          <w:tcPr>
            <w:tcW w:w="1984" w:type="dxa"/>
          </w:tcPr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lang w:eastAsia="en-US"/>
              </w:rPr>
              <w:t>Дают определение изменчивости, классифицируют виды изменчивости и выявляют их особенности</w:t>
            </w:r>
          </w:p>
        </w:tc>
        <w:tc>
          <w:tcPr>
            <w:tcW w:w="1984" w:type="dxa"/>
          </w:tcPr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285"/>
        </w:trPr>
        <w:tc>
          <w:tcPr>
            <w:tcW w:w="1702" w:type="dxa"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3.17. Генетика и здоровье человека</w:t>
            </w:r>
          </w:p>
        </w:tc>
        <w:tc>
          <w:tcPr>
            <w:tcW w:w="993" w:type="dxa"/>
          </w:tcPr>
          <w:p w:rsidR="003559E2" w:rsidRPr="00105235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2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1984" w:type="dxa"/>
          </w:tcPr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lang w:eastAsia="en-US"/>
              </w:rPr>
              <w:t>Знакомятся с наследственными заболеваниями человека и методами их профилактики</w:t>
            </w:r>
          </w:p>
        </w:tc>
        <w:tc>
          <w:tcPr>
            <w:tcW w:w="1984" w:type="dxa"/>
          </w:tcPr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285"/>
        </w:trPr>
        <w:tc>
          <w:tcPr>
            <w:tcW w:w="1702" w:type="dxa"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3.18. Селекция, основные методы</w:t>
            </w:r>
          </w:p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достижения</w:t>
            </w:r>
          </w:p>
        </w:tc>
        <w:tc>
          <w:tcPr>
            <w:tcW w:w="993" w:type="dxa"/>
          </w:tcPr>
          <w:p w:rsidR="003559E2" w:rsidRPr="00105235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2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1984" w:type="dxa"/>
          </w:tcPr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lang w:eastAsia="en-US"/>
              </w:rPr>
              <w:t>Определение селекции и ее значение в хозяйственной деятельности человека. сорта, породы и штамма, знакомятся</w:t>
            </w:r>
          </w:p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lang w:eastAsia="en-US"/>
              </w:rPr>
              <w:t>с центрами происхождения культурных растений и ролью Н. И. Вавилова в развитии</w:t>
            </w:r>
          </w:p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lang w:eastAsia="en-US"/>
              </w:rPr>
              <w:t xml:space="preserve">генетики и </w:t>
            </w:r>
            <w:r w:rsidRPr="0010523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селекции, описывают основные методы селекции</w:t>
            </w:r>
          </w:p>
        </w:tc>
        <w:tc>
          <w:tcPr>
            <w:tcW w:w="1984" w:type="dxa"/>
          </w:tcPr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559E2" w:rsidRPr="00B07664" w:rsidTr="003559E2">
        <w:trPr>
          <w:trHeight w:val="285"/>
        </w:trPr>
        <w:tc>
          <w:tcPr>
            <w:tcW w:w="1702" w:type="dxa"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559E2" w:rsidRPr="00A7477A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3.19. Биотехнология: достижения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Pr="001052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ерспективы развития</w:t>
            </w:r>
          </w:p>
        </w:tc>
        <w:tc>
          <w:tcPr>
            <w:tcW w:w="993" w:type="dxa"/>
          </w:tcPr>
          <w:p w:rsidR="003559E2" w:rsidRPr="00105235" w:rsidRDefault="003559E2" w:rsidP="00144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52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1984" w:type="dxa"/>
          </w:tcPr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05235">
              <w:rPr>
                <w:rFonts w:ascii="Times New Roman" w:eastAsiaTheme="minorHAnsi" w:hAnsi="Times New Roman" w:cs="Times New Roman"/>
                <w:lang w:eastAsia="en-US"/>
              </w:rPr>
              <w:t>Дают определение биотехнологии, знакомятся с ее разд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елами и основными направлениями </w:t>
            </w:r>
            <w:r w:rsidRPr="00105235">
              <w:rPr>
                <w:rFonts w:ascii="Times New Roman" w:eastAsiaTheme="minorHAnsi" w:hAnsi="Times New Roman" w:cs="Times New Roman"/>
                <w:lang w:eastAsia="en-US"/>
              </w:rPr>
              <w:t>ее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развития, а также с этическими </w:t>
            </w:r>
            <w:r w:rsidRPr="00105235">
              <w:rPr>
                <w:rFonts w:ascii="Times New Roman" w:eastAsiaTheme="minorHAnsi" w:hAnsi="Times New Roman" w:cs="Times New Roman"/>
                <w:lang w:eastAsia="en-US"/>
              </w:rPr>
              <w:t>аспектами развития биотехнологии</w:t>
            </w:r>
          </w:p>
        </w:tc>
        <w:tc>
          <w:tcPr>
            <w:tcW w:w="1984" w:type="dxa"/>
          </w:tcPr>
          <w:p w:rsidR="003559E2" w:rsidRPr="00105235" w:rsidRDefault="003559E2" w:rsidP="00105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387BA3" w:rsidRDefault="00387BA3" w:rsidP="00FA013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3260"/>
        <w:gridCol w:w="993"/>
        <w:gridCol w:w="2551"/>
        <w:gridCol w:w="1417"/>
      </w:tblGrid>
      <w:tr w:rsidR="003A6A64" w:rsidRPr="00C852FD" w:rsidTr="00AF089A">
        <w:trPr>
          <w:trHeight w:val="570"/>
        </w:trPr>
        <w:tc>
          <w:tcPr>
            <w:tcW w:w="10348" w:type="dxa"/>
            <w:gridSpan w:val="6"/>
          </w:tcPr>
          <w:p w:rsidR="003A6A64" w:rsidRPr="00C852FD" w:rsidRDefault="003A6A64" w:rsidP="00AF089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en-US"/>
              </w:rPr>
              <w:t xml:space="preserve">11 </w:t>
            </w:r>
            <w:r w:rsidRPr="00C852FD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en-US"/>
              </w:rPr>
              <w:t>класс 68 часов</w:t>
            </w:r>
          </w:p>
        </w:tc>
      </w:tr>
      <w:tr w:rsidR="003A6A64" w:rsidRPr="00A7477A" w:rsidTr="005163F8">
        <w:trPr>
          <w:trHeight w:val="914"/>
        </w:trPr>
        <w:tc>
          <w:tcPr>
            <w:tcW w:w="1560" w:type="dxa"/>
          </w:tcPr>
          <w:p w:rsidR="003A6A64" w:rsidRPr="00A7477A" w:rsidRDefault="003A6A64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7" w:type="dxa"/>
          </w:tcPr>
          <w:p w:rsidR="003A6A64" w:rsidRPr="00A7477A" w:rsidRDefault="003A6A64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3A6A64" w:rsidRPr="00A7477A" w:rsidRDefault="003A6A64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3260" w:type="dxa"/>
          </w:tcPr>
          <w:p w:rsidR="003A6A64" w:rsidRPr="00A7477A" w:rsidRDefault="003A6A64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993" w:type="dxa"/>
          </w:tcPr>
          <w:p w:rsidR="003A6A64" w:rsidRPr="00A7477A" w:rsidRDefault="003A6A64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3A6A64" w:rsidRPr="00A7477A" w:rsidRDefault="003A6A64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551" w:type="dxa"/>
          </w:tcPr>
          <w:p w:rsidR="003A6A64" w:rsidRPr="00A7477A" w:rsidRDefault="003A6A64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7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виды учебной деятельности </w:t>
            </w:r>
          </w:p>
        </w:tc>
        <w:tc>
          <w:tcPr>
            <w:tcW w:w="1417" w:type="dxa"/>
          </w:tcPr>
          <w:p w:rsidR="003A6A64" w:rsidRPr="00A7477A" w:rsidRDefault="003A6A64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направления воспитательной деятельности</w:t>
            </w:r>
          </w:p>
        </w:tc>
      </w:tr>
      <w:tr w:rsidR="003A6A64" w:rsidRPr="00A7477A" w:rsidTr="005163F8">
        <w:trPr>
          <w:trHeight w:val="914"/>
        </w:trPr>
        <w:tc>
          <w:tcPr>
            <w:tcW w:w="1560" w:type="dxa"/>
          </w:tcPr>
          <w:p w:rsidR="003A6A64" w:rsidRPr="00A7477A" w:rsidRDefault="00AF089A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1 Вид</w:t>
            </w:r>
          </w:p>
        </w:tc>
        <w:tc>
          <w:tcPr>
            <w:tcW w:w="567" w:type="dxa"/>
          </w:tcPr>
          <w:p w:rsidR="003A6A64" w:rsidRPr="00C62D2F" w:rsidRDefault="00AF089A" w:rsidP="0020506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  <w:r w:rsidR="0042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+1 рез</w:t>
            </w:r>
          </w:p>
        </w:tc>
        <w:tc>
          <w:tcPr>
            <w:tcW w:w="3260" w:type="dxa"/>
          </w:tcPr>
          <w:p w:rsidR="003A6A64" w:rsidRPr="00C62D2F" w:rsidRDefault="00AF089A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 1.1 Развитие биологии в </w:t>
            </w:r>
            <w:proofErr w:type="spellStart"/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додарвиновский</w:t>
            </w:r>
            <w:proofErr w:type="spellEnd"/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период. Работа К.Линнея</w:t>
            </w:r>
          </w:p>
        </w:tc>
        <w:tc>
          <w:tcPr>
            <w:tcW w:w="993" w:type="dxa"/>
          </w:tcPr>
          <w:p w:rsidR="003A6A64" w:rsidRPr="00C62D2F" w:rsidRDefault="00AF089A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AF089A" w:rsidRPr="00C62D2F" w:rsidRDefault="00AF089A" w:rsidP="00AF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Оценивают вклад различных ученых</w:t>
            </w:r>
          </w:p>
          <w:p w:rsidR="00AF089A" w:rsidRPr="00C62D2F" w:rsidRDefault="00AF089A" w:rsidP="00AF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развитие биологии, определяют роль</w:t>
            </w:r>
          </w:p>
          <w:p w:rsidR="00AF089A" w:rsidRPr="00C62D2F" w:rsidRDefault="00AF089A" w:rsidP="00AF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Линнея в развитии систематики, объясняют</w:t>
            </w:r>
          </w:p>
          <w:p w:rsidR="00AF089A" w:rsidRPr="00C62D2F" w:rsidRDefault="00AF089A" w:rsidP="00AF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принципы бинарной номенклатуры, определяют</w:t>
            </w:r>
          </w:p>
          <w:p w:rsidR="003A6A64" w:rsidRPr="00C62D2F" w:rsidRDefault="00AF089A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понятие «эволюционное учение»</w:t>
            </w:r>
          </w:p>
        </w:tc>
        <w:tc>
          <w:tcPr>
            <w:tcW w:w="1417" w:type="dxa"/>
          </w:tcPr>
          <w:p w:rsidR="003A6A64" w:rsidRPr="00A7477A" w:rsidRDefault="00C62D2F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1,2,7</w:t>
            </w:r>
          </w:p>
        </w:tc>
      </w:tr>
      <w:tr w:rsidR="00AF089A" w:rsidRPr="00A7477A" w:rsidTr="005163F8">
        <w:trPr>
          <w:trHeight w:val="914"/>
        </w:trPr>
        <w:tc>
          <w:tcPr>
            <w:tcW w:w="1560" w:type="dxa"/>
          </w:tcPr>
          <w:p w:rsidR="00AF089A" w:rsidRPr="00A7477A" w:rsidRDefault="00AF089A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F089A" w:rsidRPr="00C62D2F" w:rsidRDefault="00AF089A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F089A" w:rsidRPr="00C62D2F" w:rsidRDefault="00AF089A" w:rsidP="00AF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1.2. Эволюционная</w:t>
            </w:r>
          </w:p>
          <w:p w:rsidR="00AF089A" w:rsidRPr="009B18F5" w:rsidRDefault="009B18F5" w:rsidP="009B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="00AF089A"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еорияЖ. Б. Ламарка</w:t>
            </w:r>
          </w:p>
        </w:tc>
        <w:tc>
          <w:tcPr>
            <w:tcW w:w="993" w:type="dxa"/>
          </w:tcPr>
          <w:p w:rsidR="00AF089A" w:rsidRPr="00C62D2F" w:rsidRDefault="005163F8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AF089A" w:rsidRPr="00C62D2F" w:rsidRDefault="00AF089A" w:rsidP="00AF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Характеризуют содержание и значение</w:t>
            </w:r>
          </w:p>
          <w:p w:rsidR="00AF089A" w:rsidRPr="00C62D2F" w:rsidRDefault="00AF089A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эволюционной теории Ламарка</w:t>
            </w:r>
          </w:p>
        </w:tc>
        <w:tc>
          <w:tcPr>
            <w:tcW w:w="1417" w:type="dxa"/>
          </w:tcPr>
          <w:p w:rsidR="00AF089A" w:rsidRPr="00A7477A" w:rsidRDefault="00AF089A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089A" w:rsidRPr="00A7477A" w:rsidTr="005163F8">
        <w:trPr>
          <w:trHeight w:val="914"/>
        </w:trPr>
        <w:tc>
          <w:tcPr>
            <w:tcW w:w="1560" w:type="dxa"/>
          </w:tcPr>
          <w:p w:rsidR="00AF089A" w:rsidRPr="00A7477A" w:rsidRDefault="00AF089A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F089A" w:rsidRPr="00C62D2F" w:rsidRDefault="00AF089A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F089A" w:rsidRPr="00C62D2F" w:rsidRDefault="00AF089A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1.3. Предпосылки возникновения учения Ч.Дарвина</w:t>
            </w:r>
          </w:p>
        </w:tc>
        <w:tc>
          <w:tcPr>
            <w:tcW w:w="993" w:type="dxa"/>
          </w:tcPr>
          <w:p w:rsidR="00AF089A" w:rsidRPr="00C62D2F" w:rsidRDefault="00AF089A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AF089A" w:rsidRPr="00C62D2F" w:rsidRDefault="00AF089A" w:rsidP="00AF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Оценивают естественно-научные и социально-</w:t>
            </w:r>
          </w:p>
          <w:p w:rsidR="00AF089A" w:rsidRPr="00C62D2F" w:rsidRDefault="00AF089A" w:rsidP="00AF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экономические предпосылки возник-</w:t>
            </w:r>
          </w:p>
          <w:p w:rsidR="00AF089A" w:rsidRPr="00C62D2F" w:rsidRDefault="00AF089A" w:rsidP="00AF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новения</w:t>
            </w:r>
            <w:proofErr w:type="spellEnd"/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теории Дарвина и характеризуют вклад отдельных предшественников </w:t>
            </w: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Дарвина</w:t>
            </w:r>
          </w:p>
          <w:p w:rsidR="00AF089A" w:rsidRPr="00C62D2F" w:rsidRDefault="00AF089A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развитие эволюционных идей</w:t>
            </w:r>
          </w:p>
        </w:tc>
        <w:tc>
          <w:tcPr>
            <w:tcW w:w="1417" w:type="dxa"/>
          </w:tcPr>
          <w:p w:rsidR="00AF089A" w:rsidRPr="00A7477A" w:rsidRDefault="00AF089A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089A" w:rsidRPr="00A7477A" w:rsidTr="005163F8">
        <w:trPr>
          <w:trHeight w:val="914"/>
        </w:trPr>
        <w:tc>
          <w:tcPr>
            <w:tcW w:w="1560" w:type="dxa"/>
          </w:tcPr>
          <w:p w:rsidR="00AF089A" w:rsidRPr="00A7477A" w:rsidRDefault="00AF089A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F089A" w:rsidRPr="00C62D2F" w:rsidRDefault="00AF089A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F089A" w:rsidRPr="00C62D2F" w:rsidRDefault="00AF089A" w:rsidP="00AF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1.4. Эволюционная</w:t>
            </w:r>
          </w:p>
          <w:p w:rsidR="00AF089A" w:rsidRPr="00C62D2F" w:rsidRDefault="00AF089A" w:rsidP="00AF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теория</w:t>
            </w:r>
          </w:p>
          <w:p w:rsidR="00AF089A" w:rsidRPr="00C62D2F" w:rsidRDefault="00AF089A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Ч. Дарвина</w:t>
            </w:r>
          </w:p>
        </w:tc>
        <w:tc>
          <w:tcPr>
            <w:tcW w:w="993" w:type="dxa"/>
          </w:tcPr>
          <w:p w:rsidR="00AF089A" w:rsidRPr="00C62D2F" w:rsidRDefault="00AF089A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AF089A" w:rsidRPr="00C62D2F" w:rsidRDefault="00AF089A" w:rsidP="00AF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Характеризуют содержание эволюционной</w:t>
            </w:r>
          </w:p>
          <w:p w:rsidR="00AF089A" w:rsidRPr="00C62D2F" w:rsidRDefault="00AF089A" w:rsidP="00AF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теории Дарвина, сравнивают неопределенную</w:t>
            </w:r>
          </w:p>
          <w:p w:rsidR="00AF089A" w:rsidRPr="00C62D2F" w:rsidRDefault="00AF089A" w:rsidP="00AF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определенную изменчивость, естественный</w:t>
            </w:r>
          </w:p>
          <w:p w:rsidR="00AF089A" w:rsidRPr="00C62D2F" w:rsidRDefault="00AF089A" w:rsidP="00AF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искусственный отбор, формы</w:t>
            </w:r>
          </w:p>
          <w:p w:rsidR="00AF089A" w:rsidRPr="00C62D2F" w:rsidRDefault="00AF089A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борьбы за существование</w:t>
            </w:r>
          </w:p>
        </w:tc>
        <w:tc>
          <w:tcPr>
            <w:tcW w:w="1417" w:type="dxa"/>
          </w:tcPr>
          <w:p w:rsidR="00AF089A" w:rsidRPr="00A7477A" w:rsidRDefault="00AF089A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089A" w:rsidRPr="00A7477A" w:rsidTr="005163F8">
        <w:trPr>
          <w:trHeight w:val="914"/>
        </w:trPr>
        <w:tc>
          <w:tcPr>
            <w:tcW w:w="1560" w:type="dxa"/>
          </w:tcPr>
          <w:p w:rsidR="00AF089A" w:rsidRPr="00A7477A" w:rsidRDefault="00AF089A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F089A" w:rsidRPr="00C62D2F" w:rsidRDefault="00AF089A" w:rsidP="00AF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0B1F61" w:rsidRPr="00C62D2F" w:rsidRDefault="00676D4E" w:rsidP="00AF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1.5. Вид: критерии и структура</w:t>
            </w:r>
          </w:p>
          <w:p w:rsidR="000B1F61" w:rsidRPr="00C62D2F" w:rsidRDefault="000B1F61" w:rsidP="000B1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Лабораторная работа №1</w:t>
            </w:r>
          </w:p>
          <w:p w:rsidR="000B1F61" w:rsidRPr="00C62D2F" w:rsidRDefault="000B1F61" w:rsidP="000B1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изменчивости и критериев вида, описание видов</w:t>
            </w:r>
          </w:p>
          <w:p w:rsidR="00AF089A" w:rsidRPr="00C62D2F" w:rsidRDefault="000B1F61" w:rsidP="000B1F6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морфологическому критерию.</w:t>
            </w:r>
          </w:p>
        </w:tc>
        <w:tc>
          <w:tcPr>
            <w:tcW w:w="993" w:type="dxa"/>
          </w:tcPr>
          <w:p w:rsidR="00AF089A" w:rsidRPr="00C62D2F" w:rsidRDefault="00676D4E" w:rsidP="00AF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 понятие «вид» и характеризуют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критерии вида, описывают особей вида по</w:t>
            </w:r>
          </w:p>
          <w:p w:rsidR="00AF089A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различным критериям</w:t>
            </w:r>
          </w:p>
        </w:tc>
        <w:tc>
          <w:tcPr>
            <w:tcW w:w="1417" w:type="dxa"/>
          </w:tcPr>
          <w:p w:rsidR="00AF089A" w:rsidRPr="00A7477A" w:rsidRDefault="00AF089A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089A" w:rsidRPr="00A7477A" w:rsidTr="005163F8">
        <w:trPr>
          <w:trHeight w:val="914"/>
        </w:trPr>
        <w:tc>
          <w:tcPr>
            <w:tcW w:w="1560" w:type="dxa"/>
          </w:tcPr>
          <w:p w:rsidR="00AF089A" w:rsidRPr="00A7477A" w:rsidRDefault="00AF089A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F089A" w:rsidRPr="00C62D2F" w:rsidRDefault="00AF089A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1.6. Популяция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структурная</w:t>
            </w:r>
          </w:p>
          <w:p w:rsidR="00AF089A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единица вида</w:t>
            </w:r>
          </w:p>
        </w:tc>
        <w:tc>
          <w:tcPr>
            <w:tcW w:w="993" w:type="dxa"/>
          </w:tcPr>
          <w:p w:rsidR="00AF089A" w:rsidRPr="00C62D2F" w:rsidRDefault="00676D4E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 понятие «популяция» и выясняют,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 такое структура популяции,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описывают популяцию по показателям,</w:t>
            </w:r>
          </w:p>
          <w:p w:rsidR="00AF089A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характеризующим ее численность</w:t>
            </w:r>
          </w:p>
        </w:tc>
        <w:tc>
          <w:tcPr>
            <w:tcW w:w="1417" w:type="dxa"/>
          </w:tcPr>
          <w:p w:rsidR="00AF089A" w:rsidRPr="00A7477A" w:rsidRDefault="00AF089A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089A" w:rsidRPr="00A7477A" w:rsidTr="005163F8">
        <w:trPr>
          <w:trHeight w:val="914"/>
        </w:trPr>
        <w:tc>
          <w:tcPr>
            <w:tcW w:w="1560" w:type="dxa"/>
          </w:tcPr>
          <w:p w:rsidR="00AF089A" w:rsidRPr="00A7477A" w:rsidRDefault="00AF089A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AF089A" w:rsidRPr="00C62D2F" w:rsidRDefault="00AF089A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F089A" w:rsidRPr="00C62D2F" w:rsidRDefault="00676D4E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1.7. Популяциякакединица эволюции</w:t>
            </w:r>
          </w:p>
        </w:tc>
        <w:tc>
          <w:tcPr>
            <w:tcW w:w="993" w:type="dxa"/>
          </w:tcPr>
          <w:p w:rsidR="00AF089A" w:rsidRPr="00C62D2F" w:rsidRDefault="00676D4E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</w:tcPr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 понятия «элементарная единица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эволюции», «элементарное эволюционное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явление», «материал эволюции»; описывают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популяцию по критериям, соответствующим</w:t>
            </w:r>
          </w:p>
          <w:p w:rsidR="00AF089A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понятию «элементарная единица эволюции»</w:t>
            </w:r>
          </w:p>
        </w:tc>
        <w:tc>
          <w:tcPr>
            <w:tcW w:w="1417" w:type="dxa"/>
          </w:tcPr>
          <w:p w:rsidR="00AF089A" w:rsidRPr="00A7477A" w:rsidRDefault="00AF089A" w:rsidP="00AF089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D4E" w:rsidRPr="00A7477A" w:rsidTr="005163F8">
        <w:trPr>
          <w:trHeight w:val="914"/>
        </w:trPr>
        <w:tc>
          <w:tcPr>
            <w:tcW w:w="1560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76D4E" w:rsidRPr="00C62D2F" w:rsidRDefault="00676D4E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1.8. Факторыэволюции</w:t>
            </w:r>
          </w:p>
        </w:tc>
        <w:tc>
          <w:tcPr>
            <w:tcW w:w="993" w:type="dxa"/>
          </w:tcPr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 понятие «факторы эволюции»,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характеризуют отдельные факторы эволюции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соответствии с представлениями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синтетической теории эволюции, проводят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сравнительный анализ факторов эволюции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теориях Ламарка, Дарвина и синтетической</w:t>
            </w:r>
          </w:p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теории эволюции</w:t>
            </w:r>
          </w:p>
        </w:tc>
        <w:tc>
          <w:tcPr>
            <w:tcW w:w="1417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D4E" w:rsidRPr="00A7477A" w:rsidTr="005163F8">
        <w:trPr>
          <w:trHeight w:val="914"/>
        </w:trPr>
        <w:tc>
          <w:tcPr>
            <w:tcW w:w="1560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1.9. Естественный отбор — главная движущая сила</w:t>
            </w:r>
          </w:p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эволюции</w:t>
            </w:r>
          </w:p>
        </w:tc>
        <w:tc>
          <w:tcPr>
            <w:tcW w:w="993" w:type="dxa"/>
          </w:tcPr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</w:tcPr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 понятие «естественный отбор»,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выделяют формы естественного отбора и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дают их характеристику, характеризуют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борьбу за существование как предпосылку</w:t>
            </w:r>
          </w:p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естественного отбора</w:t>
            </w:r>
          </w:p>
        </w:tc>
        <w:tc>
          <w:tcPr>
            <w:tcW w:w="1417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D4E" w:rsidRPr="00A7477A" w:rsidTr="005163F8">
        <w:trPr>
          <w:trHeight w:val="914"/>
        </w:trPr>
        <w:tc>
          <w:tcPr>
            <w:tcW w:w="1560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1.10.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Адаптация организма к условиям обитания как результат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Действия естественного отбора</w:t>
            </w:r>
          </w:p>
        </w:tc>
        <w:tc>
          <w:tcPr>
            <w:tcW w:w="993" w:type="dxa"/>
          </w:tcPr>
          <w:p w:rsidR="00676D4E" w:rsidRPr="00C62D2F" w:rsidRDefault="00676D4E" w:rsidP="00424EF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424E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+1 рез </w:t>
            </w:r>
          </w:p>
        </w:tc>
        <w:tc>
          <w:tcPr>
            <w:tcW w:w="2551" w:type="dxa"/>
          </w:tcPr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 понятие «адаптация», знакомятся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классификацией адаптаций, характеризуют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различные адаптации с точки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зрения их относительной целесообразности,</w:t>
            </w:r>
          </w:p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приводят примеры различных адаптаций</w:t>
            </w:r>
          </w:p>
          <w:p w:rsidR="00676D4E" w:rsidRPr="00C62D2F" w:rsidRDefault="00676D4E" w:rsidP="00676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D4E" w:rsidRPr="00A7477A" w:rsidTr="005163F8">
        <w:trPr>
          <w:trHeight w:val="914"/>
        </w:trPr>
        <w:tc>
          <w:tcPr>
            <w:tcW w:w="1560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1.11.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Видообразование</w:t>
            </w:r>
          </w:p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результат эволюции</w:t>
            </w:r>
          </w:p>
        </w:tc>
        <w:tc>
          <w:tcPr>
            <w:tcW w:w="993" w:type="dxa"/>
          </w:tcPr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 понятие «видообразование»,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знакомятся с формами, способами и механизмами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видообразования, дают характеристику</w:t>
            </w:r>
          </w:p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 и способов видообразования</w:t>
            </w:r>
          </w:p>
        </w:tc>
        <w:tc>
          <w:tcPr>
            <w:tcW w:w="1417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D4E" w:rsidRPr="00A7477A" w:rsidTr="005163F8">
        <w:trPr>
          <w:trHeight w:val="914"/>
        </w:trPr>
        <w:tc>
          <w:tcPr>
            <w:tcW w:w="1560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 1.12 Сохранение </w:t>
            </w: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многообразия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видов как основа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устойчивого</w:t>
            </w:r>
          </w:p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развития биосферы</w:t>
            </w:r>
          </w:p>
        </w:tc>
        <w:tc>
          <w:tcPr>
            <w:tcW w:w="993" w:type="dxa"/>
          </w:tcPr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</w:tcPr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Знакомятся с направлениями эволюции</w:t>
            </w:r>
          </w:p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дают их характеристику, определяют необходимость сохранения биоразнообразия</w:t>
            </w:r>
          </w:p>
        </w:tc>
        <w:tc>
          <w:tcPr>
            <w:tcW w:w="1417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D4E" w:rsidRPr="00A7477A" w:rsidTr="005163F8">
        <w:trPr>
          <w:trHeight w:val="914"/>
        </w:trPr>
        <w:tc>
          <w:tcPr>
            <w:tcW w:w="1560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1.13.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Доказательства эволюции органического мира</w:t>
            </w:r>
          </w:p>
        </w:tc>
        <w:tc>
          <w:tcPr>
            <w:tcW w:w="993" w:type="dxa"/>
          </w:tcPr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Повторяют понятия «эволюция»,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«результат эволюции», классифицируют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доказательства эволюционного процесса,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характеризуют различные доказательства</w:t>
            </w:r>
          </w:p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приводят примеры доказательств</w:t>
            </w:r>
          </w:p>
        </w:tc>
        <w:tc>
          <w:tcPr>
            <w:tcW w:w="1417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D4E" w:rsidRPr="00A7477A" w:rsidTr="005163F8">
        <w:trPr>
          <w:trHeight w:val="914"/>
        </w:trPr>
        <w:tc>
          <w:tcPr>
            <w:tcW w:w="1560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1.14. Развитие п</w:t>
            </w:r>
            <w:r w:rsidR="00424E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редставле</w:t>
            </w: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ний о происхождении жизни</w:t>
            </w:r>
          </w:p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Земле</w:t>
            </w:r>
          </w:p>
        </w:tc>
        <w:tc>
          <w:tcPr>
            <w:tcW w:w="993" w:type="dxa"/>
          </w:tcPr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Знакомятся с существующими взглядами на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происхождение жизни, опытами, доказывающими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невозможность абиогенеза в современных</w:t>
            </w:r>
          </w:p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условиях</w:t>
            </w:r>
          </w:p>
        </w:tc>
        <w:tc>
          <w:tcPr>
            <w:tcW w:w="1417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D4E" w:rsidRPr="00A7477A" w:rsidTr="005163F8">
        <w:trPr>
          <w:trHeight w:val="914"/>
        </w:trPr>
        <w:tc>
          <w:tcPr>
            <w:tcW w:w="1560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1.15. Современные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представления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возникновении</w:t>
            </w:r>
          </w:p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жизни</w:t>
            </w:r>
          </w:p>
        </w:tc>
        <w:tc>
          <w:tcPr>
            <w:tcW w:w="993" w:type="dxa"/>
          </w:tcPr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Знакомятся с современными взглядами на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происхождение жизни, характеризуют</w:t>
            </w:r>
          </w:p>
          <w:p w:rsidR="00676D4E" w:rsidRPr="00C62D2F" w:rsidRDefault="00676D4E" w:rsidP="0067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этапы биохимической эволюции и ранней</w:t>
            </w:r>
          </w:p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биологической эволюции</w:t>
            </w:r>
          </w:p>
        </w:tc>
        <w:tc>
          <w:tcPr>
            <w:tcW w:w="1417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D4E" w:rsidRPr="00A7477A" w:rsidTr="005163F8">
        <w:trPr>
          <w:trHeight w:val="914"/>
        </w:trPr>
        <w:tc>
          <w:tcPr>
            <w:tcW w:w="1560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1.16.</w:t>
            </w:r>
          </w:p>
          <w:p w:rsidR="00676D4E" w:rsidRPr="00C62D2F" w:rsidRDefault="001C40FB" w:rsidP="001C40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жизни на Земле</w:t>
            </w:r>
          </w:p>
        </w:tc>
        <w:tc>
          <w:tcPr>
            <w:tcW w:w="993" w:type="dxa"/>
          </w:tcPr>
          <w:p w:rsidR="00676D4E" w:rsidRPr="00C62D2F" w:rsidRDefault="001C40FB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</w:tcPr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Знакомятся с геохронологической шкалой,</w:t>
            </w:r>
          </w:p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эонами, эрами и периодами, характеризуют органический мир в различные эры и</w:t>
            </w:r>
          </w:p>
          <w:p w:rsidR="00676D4E" w:rsidRPr="00C62D2F" w:rsidRDefault="001C40FB" w:rsidP="001C40F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периоды. Выявляют основные ароморфозы</w:t>
            </w:r>
          </w:p>
        </w:tc>
        <w:tc>
          <w:tcPr>
            <w:tcW w:w="1417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D4E" w:rsidRPr="00A7477A" w:rsidTr="005163F8">
        <w:trPr>
          <w:trHeight w:val="914"/>
        </w:trPr>
        <w:tc>
          <w:tcPr>
            <w:tcW w:w="1560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1.17.</w:t>
            </w:r>
          </w:p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Гипотезы происхождения</w:t>
            </w:r>
          </w:p>
          <w:p w:rsidR="00676D4E" w:rsidRPr="00C62D2F" w:rsidRDefault="001C40FB" w:rsidP="001C40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человека</w:t>
            </w:r>
          </w:p>
        </w:tc>
        <w:tc>
          <w:tcPr>
            <w:tcW w:w="993" w:type="dxa"/>
          </w:tcPr>
          <w:p w:rsidR="00676D4E" w:rsidRPr="00C62D2F" w:rsidRDefault="001C40FB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</w:tcPr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 понятие «антропогенез»</w:t>
            </w:r>
          </w:p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знакомятся с существующими гипотезами</w:t>
            </w:r>
          </w:p>
          <w:p w:rsidR="00676D4E" w:rsidRPr="00C62D2F" w:rsidRDefault="001C40FB" w:rsidP="001C40F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происхождения человека</w:t>
            </w:r>
          </w:p>
        </w:tc>
        <w:tc>
          <w:tcPr>
            <w:tcW w:w="1417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D4E" w:rsidRPr="00A7477A" w:rsidTr="005163F8">
        <w:trPr>
          <w:trHeight w:val="914"/>
        </w:trPr>
        <w:tc>
          <w:tcPr>
            <w:tcW w:w="1560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1.18. Положение</w:t>
            </w:r>
          </w:p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человека в системе</w:t>
            </w:r>
          </w:p>
          <w:p w:rsidR="00676D4E" w:rsidRPr="00C62D2F" w:rsidRDefault="001C40FB" w:rsidP="001C40F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животного мира</w:t>
            </w:r>
          </w:p>
        </w:tc>
        <w:tc>
          <w:tcPr>
            <w:tcW w:w="993" w:type="dxa"/>
          </w:tcPr>
          <w:p w:rsidR="00676D4E" w:rsidRPr="00C62D2F" w:rsidRDefault="0020506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Характеризуют место человека в живой</w:t>
            </w:r>
          </w:p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природе, выявляют черты сходства с представителями</w:t>
            </w:r>
          </w:p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других таксонов, а также</w:t>
            </w:r>
          </w:p>
          <w:p w:rsidR="00676D4E" w:rsidRPr="00C62D2F" w:rsidRDefault="001C40FB" w:rsidP="001C40F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отличительные особенности человека</w:t>
            </w:r>
          </w:p>
        </w:tc>
        <w:tc>
          <w:tcPr>
            <w:tcW w:w="1417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D4E" w:rsidRPr="00A7477A" w:rsidTr="005163F8">
        <w:trPr>
          <w:trHeight w:val="914"/>
        </w:trPr>
        <w:tc>
          <w:tcPr>
            <w:tcW w:w="1560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1.19.</w:t>
            </w:r>
          </w:p>
          <w:p w:rsidR="00676D4E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Эволюция человека</w:t>
            </w:r>
          </w:p>
        </w:tc>
        <w:tc>
          <w:tcPr>
            <w:tcW w:w="993" w:type="dxa"/>
          </w:tcPr>
          <w:p w:rsidR="00676D4E" w:rsidRPr="00C62D2F" w:rsidRDefault="001C40FB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Описывают стадии эволюции человека</w:t>
            </w:r>
          </w:p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характеризуют этапы антропогенеза.</w:t>
            </w:r>
          </w:p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Выделяют и характеризуют факторы</w:t>
            </w:r>
          </w:p>
          <w:p w:rsidR="00676D4E" w:rsidRPr="00C62D2F" w:rsidRDefault="001C40FB" w:rsidP="001C40F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антропогенеза</w:t>
            </w:r>
          </w:p>
        </w:tc>
        <w:tc>
          <w:tcPr>
            <w:tcW w:w="1417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D4E" w:rsidRPr="00A7477A" w:rsidTr="005163F8">
        <w:trPr>
          <w:trHeight w:val="914"/>
        </w:trPr>
        <w:tc>
          <w:tcPr>
            <w:tcW w:w="1560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1.20.</w:t>
            </w:r>
          </w:p>
          <w:p w:rsidR="00676D4E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Человеческие расы</w:t>
            </w:r>
          </w:p>
        </w:tc>
        <w:tc>
          <w:tcPr>
            <w:tcW w:w="993" w:type="dxa"/>
          </w:tcPr>
          <w:p w:rsidR="00676D4E" w:rsidRPr="00C62D2F" w:rsidRDefault="001C40FB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Знакомятся с механизмом </w:t>
            </w:r>
            <w:proofErr w:type="spellStart"/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расообразования</w:t>
            </w:r>
            <w:proofErr w:type="spellEnd"/>
          </w:p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единством происхождения рас и на этой</w:t>
            </w:r>
          </w:p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основе делают вывод о видовом единстве</w:t>
            </w:r>
          </w:p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человечества и приспособительном значении</w:t>
            </w:r>
          </w:p>
          <w:p w:rsidR="00676D4E" w:rsidRPr="00C62D2F" w:rsidRDefault="001C40FB" w:rsidP="001C40F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расовых признаков</w:t>
            </w:r>
          </w:p>
        </w:tc>
        <w:tc>
          <w:tcPr>
            <w:tcW w:w="1417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D4E" w:rsidRPr="00A7477A" w:rsidTr="005163F8">
        <w:trPr>
          <w:trHeight w:val="914"/>
        </w:trPr>
        <w:tc>
          <w:tcPr>
            <w:tcW w:w="1560" w:type="dxa"/>
          </w:tcPr>
          <w:p w:rsidR="00676D4E" w:rsidRPr="00A7477A" w:rsidRDefault="001C40FB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2 Экосистема</w:t>
            </w:r>
          </w:p>
        </w:tc>
        <w:tc>
          <w:tcPr>
            <w:tcW w:w="567" w:type="dxa"/>
          </w:tcPr>
          <w:p w:rsidR="00676D4E" w:rsidRPr="00C62D2F" w:rsidRDefault="001C40FB" w:rsidP="00D951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  <w:r w:rsidR="00237E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  <w:r w:rsidR="00D95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рез</w:t>
            </w:r>
          </w:p>
        </w:tc>
        <w:tc>
          <w:tcPr>
            <w:tcW w:w="3260" w:type="dxa"/>
          </w:tcPr>
          <w:p w:rsidR="00676D4E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2.1. Организм и среда. Экологические факторы</w:t>
            </w:r>
          </w:p>
        </w:tc>
        <w:tc>
          <w:tcPr>
            <w:tcW w:w="993" w:type="dxa"/>
          </w:tcPr>
          <w:p w:rsidR="00676D4E" w:rsidRPr="00C62D2F" w:rsidRDefault="001C40FB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 понятия «экосистема», «экологический</w:t>
            </w:r>
          </w:p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фактор». Классифицируют </w:t>
            </w:r>
            <w:proofErr w:type="spellStart"/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ихарактеризуют</w:t>
            </w:r>
            <w:proofErr w:type="spellEnd"/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экологические факторы. Знакомятся с понятиями «пределы выносливости», «зона оптимума», «ограничивающий</w:t>
            </w:r>
          </w:p>
          <w:p w:rsidR="00676D4E" w:rsidRPr="00C62D2F" w:rsidRDefault="001C40FB" w:rsidP="001C40F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фактор»</w:t>
            </w:r>
          </w:p>
        </w:tc>
        <w:tc>
          <w:tcPr>
            <w:tcW w:w="1417" w:type="dxa"/>
          </w:tcPr>
          <w:p w:rsidR="00676D4E" w:rsidRPr="00A7477A" w:rsidRDefault="00C62D2F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2,6,7</w:t>
            </w:r>
          </w:p>
        </w:tc>
      </w:tr>
      <w:tr w:rsidR="00676D4E" w:rsidRPr="00A7477A" w:rsidTr="005163F8">
        <w:trPr>
          <w:trHeight w:val="914"/>
        </w:trPr>
        <w:tc>
          <w:tcPr>
            <w:tcW w:w="1560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2.2. Абиотические факторы</w:t>
            </w:r>
          </w:p>
          <w:p w:rsidR="00676D4E" w:rsidRPr="00C62D2F" w:rsidRDefault="001C40FB" w:rsidP="001C40F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среды</w:t>
            </w:r>
          </w:p>
        </w:tc>
        <w:tc>
          <w:tcPr>
            <w:tcW w:w="993" w:type="dxa"/>
          </w:tcPr>
          <w:p w:rsidR="00676D4E" w:rsidRPr="00C62D2F" w:rsidRDefault="001C40FB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Выделяют и характеризуют абиотические</w:t>
            </w:r>
          </w:p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факторы, определяют адаптации различных</w:t>
            </w:r>
          </w:p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организмов к абиотическим факторам</w:t>
            </w:r>
          </w:p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среды, приводят примеры адаптаций к</w:t>
            </w:r>
          </w:p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интенсивности действия различных абиотических</w:t>
            </w:r>
          </w:p>
          <w:p w:rsidR="00676D4E" w:rsidRPr="00C62D2F" w:rsidRDefault="001C40FB" w:rsidP="001C40F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факторов</w:t>
            </w:r>
          </w:p>
        </w:tc>
        <w:tc>
          <w:tcPr>
            <w:tcW w:w="1417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D4E" w:rsidRPr="00A7477A" w:rsidTr="005163F8">
        <w:trPr>
          <w:trHeight w:val="914"/>
        </w:trPr>
        <w:tc>
          <w:tcPr>
            <w:tcW w:w="1560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2.3. Биотические</w:t>
            </w:r>
          </w:p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факторы</w:t>
            </w:r>
          </w:p>
          <w:p w:rsidR="00676D4E" w:rsidRPr="00C62D2F" w:rsidRDefault="001C40FB" w:rsidP="001C40F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среды (</w:t>
            </w:r>
          </w:p>
        </w:tc>
        <w:tc>
          <w:tcPr>
            <w:tcW w:w="993" w:type="dxa"/>
          </w:tcPr>
          <w:p w:rsidR="00676D4E" w:rsidRPr="00C62D2F" w:rsidRDefault="001C40FB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Знакомятся с многообразием межвидовых</w:t>
            </w:r>
          </w:p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отношений в природе, характеризуют</w:t>
            </w:r>
          </w:p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межвидовые отношения и приводят примеры</w:t>
            </w:r>
          </w:p>
          <w:p w:rsidR="00676D4E" w:rsidRPr="00C62D2F" w:rsidRDefault="001C40FB" w:rsidP="001C40F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различных межвидовых отношений</w:t>
            </w:r>
          </w:p>
        </w:tc>
        <w:tc>
          <w:tcPr>
            <w:tcW w:w="1417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D4E" w:rsidRPr="00A7477A" w:rsidTr="005163F8">
        <w:trPr>
          <w:trHeight w:val="914"/>
        </w:trPr>
        <w:tc>
          <w:tcPr>
            <w:tcW w:w="1560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2.4. Структура</w:t>
            </w:r>
          </w:p>
          <w:p w:rsidR="001C40FB" w:rsidRPr="00C62D2F" w:rsidRDefault="001C40FB" w:rsidP="001C40F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экосистем</w:t>
            </w:r>
          </w:p>
          <w:p w:rsidR="00676D4E" w:rsidRPr="00C62D2F" w:rsidRDefault="00676D4E" w:rsidP="001C40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676D4E" w:rsidRPr="00C62D2F" w:rsidRDefault="001C40FB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Характеризуют структуру экосистемы и</w:t>
            </w:r>
          </w:p>
          <w:p w:rsidR="001C40FB" w:rsidRPr="00C62D2F" w:rsidRDefault="001C40FB" w:rsidP="001C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 функциональную роль каждого</w:t>
            </w:r>
          </w:p>
          <w:p w:rsidR="00676D4E" w:rsidRPr="00C62D2F" w:rsidRDefault="001C40FB" w:rsidP="001C40F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компонента</w:t>
            </w:r>
          </w:p>
        </w:tc>
        <w:tc>
          <w:tcPr>
            <w:tcW w:w="1417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D4E" w:rsidRPr="00A7477A" w:rsidTr="005163F8">
        <w:trPr>
          <w:trHeight w:val="914"/>
        </w:trPr>
        <w:tc>
          <w:tcPr>
            <w:tcW w:w="1560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2.5. Пищевые</w:t>
            </w:r>
          </w:p>
          <w:p w:rsidR="00676D4E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связи. Круговорот веществ и поток энергии в экосистемах</w:t>
            </w:r>
          </w:p>
        </w:tc>
        <w:tc>
          <w:tcPr>
            <w:tcW w:w="993" w:type="dxa"/>
          </w:tcPr>
          <w:p w:rsidR="00676D4E" w:rsidRPr="00C62D2F" w:rsidRDefault="007D71C9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335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+1 рез</w:t>
            </w:r>
          </w:p>
        </w:tc>
        <w:tc>
          <w:tcPr>
            <w:tcW w:w="2551" w:type="dxa"/>
          </w:tcPr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 понятия «пищевая цепь»,</w:t>
            </w:r>
          </w:p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«пищевая сеть» и «трофический уровень»,</w:t>
            </w:r>
          </w:p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приводят примеры организмов, расположенных</w:t>
            </w:r>
          </w:p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разных трофических уровнях, классифицируют и характеризуют пищевые</w:t>
            </w:r>
          </w:p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цепи, формулируют правило экологической</w:t>
            </w:r>
          </w:p>
          <w:p w:rsidR="00676D4E" w:rsidRPr="00C62D2F" w:rsidRDefault="007D71C9" w:rsidP="007D71C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пирамиды</w:t>
            </w:r>
          </w:p>
        </w:tc>
        <w:tc>
          <w:tcPr>
            <w:tcW w:w="1417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D4E" w:rsidRPr="00A7477A" w:rsidTr="005163F8">
        <w:trPr>
          <w:trHeight w:val="914"/>
        </w:trPr>
        <w:tc>
          <w:tcPr>
            <w:tcW w:w="1560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76D4E" w:rsidRPr="00C62D2F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2.6. Причины</w:t>
            </w:r>
          </w:p>
          <w:p w:rsidR="000B1F61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Устойчивости и смены экосистем</w:t>
            </w:r>
          </w:p>
          <w:p w:rsidR="000B1F61" w:rsidRPr="00C62D2F" w:rsidRDefault="00C62D2F" w:rsidP="000B1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Экскурсия</w:t>
            </w:r>
          </w:p>
          <w:p w:rsidR="000B1F61" w:rsidRPr="00C62D2F" w:rsidRDefault="000B1F61" w:rsidP="000B1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Естественные (природные) экосистемы (лес, луг, водоем</w:t>
            </w:r>
          </w:p>
          <w:p w:rsidR="00676D4E" w:rsidRPr="00C62D2F" w:rsidRDefault="000B1F61" w:rsidP="000B1F6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 т. д.) своей местности.</w:t>
            </w:r>
          </w:p>
        </w:tc>
        <w:tc>
          <w:tcPr>
            <w:tcW w:w="993" w:type="dxa"/>
          </w:tcPr>
          <w:p w:rsidR="00676D4E" w:rsidRPr="00C62D2F" w:rsidRDefault="007D71C9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F825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+1</w:t>
            </w:r>
          </w:p>
        </w:tc>
        <w:tc>
          <w:tcPr>
            <w:tcW w:w="2551" w:type="dxa"/>
          </w:tcPr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 понятие «сукцессия», выясняют</w:t>
            </w:r>
          </w:p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причины и общие закономерности смены</w:t>
            </w:r>
          </w:p>
          <w:p w:rsidR="00676D4E" w:rsidRPr="00C62D2F" w:rsidRDefault="007D71C9" w:rsidP="007D71C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экосистем</w:t>
            </w:r>
          </w:p>
        </w:tc>
        <w:tc>
          <w:tcPr>
            <w:tcW w:w="1417" w:type="dxa"/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71C9" w:rsidRPr="00A7477A" w:rsidTr="005163F8">
        <w:trPr>
          <w:trHeight w:val="914"/>
        </w:trPr>
        <w:tc>
          <w:tcPr>
            <w:tcW w:w="1560" w:type="dxa"/>
          </w:tcPr>
          <w:p w:rsidR="007D71C9" w:rsidRPr="00A7477A" w:rsidRDefault="007D71C9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D71C9" w:rsidRPr="00C62D2F" w:rsidRDefault="007D71C9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2.7. Влияние человека на</w:t>
            </w:r>
          </w:p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экосистемы</w:t>
            </w:r>
          </w:p>
        </w:tc>
        <w:tc>
          <w:tcPr>
            <w:tcW w:w="993" w:type="dxa"/>
          </w:tcPr>
          <w:p w:rsidR="007D71C9" w:rsidRPr="00C62D2F" w:rsidRDefault="007D71C9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F825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+1</w:t>
            </w:r>
          </w:p>
        </w:tc>
        <w:tc>
          <w:tcPr>
            <w:tcW w:w="2551" w:type="dxa"/>
          </w:tcPr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Знакомятся с экологическими нарушениями,</w:t>
            </w:r>
          </w:p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характеризуют </w:t>
            </w:r>
            <w:proofErr w:type="spellStart"/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агроценозы</w:t>
            </w:r>
            <w:proofErr w:type="spellEnd"/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особенности</w:t>
            </w:r>
          </w:p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 существования</w:t>
            </w:r>
          </w:p>
        </w:tc>
        <w:tc>
          <w:tcPr>
            <w:tcW w:w="1417" w:type="dxa"/>
          </w:tcPr>
          <w:p w:rsidR="007D71C9" w:rsidRPr="00A7477A" w:rsidRDefault="007D71C9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71C9" w:rsidRPr="00A7477A" w:rsidTr="005163F8">
        <w:trPr>
          <w:trHeight w:val="914"/>
        </w:trPr>
        <w:tc>
          <w:tcPr>
            <w:tcW w:w="1560" w:type="dxa"/>
          </w:tcPr>
          <w:p w:rsidR="007D71C9" w:rsidRPr="00A7477A" w:rsidRDefault="007D71C9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D71C9" w:rsidRPr="00C62D2F" w:rsidRDefault="007D71C9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2.8. Биосфера</w:t>
            </w:r>
          </w:p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— глобальная экосистема</w:t>
            </w:r>
          </w:p>
        </w:tc>
        <w:tc>
          <w:tcPr>
            <w:tcW w:w="993" w:type="dxa"/>
          </w:tcPr>
          <w:p w:rsidR="007D71C9" w:rsidRPr="00C62D2F" w:rsidRDefault="007D71C9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 понятие «биосфера», выясняют</w:t>
            </w:r>
          </w:p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состав, структуру и границы биосферы,</w:t>
            </w:r>
          </w:p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 также закономерности распределения</w:t>
            </w:r>
          </w:p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живого вещества в биосфере</w:t>
            </w:r>
          </w:p>
        </w:tc>
        <w:tc>
          <w:tcPr>
            <w:tcW w:w="1417" w:type="dxa"/>
          </w:tcPr>
          <w:p w:rsidR="007D71C9" w:rsidRPr="00A7477A" w:rsidRDefault="007D71C9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71C9" w:rsidRPr="00A7477A" w:rsidTr="005163F8">
        <w:trPr>
          <w:trHeight w:val="914"/>
        </w:trPr>
        <w:tc>
          <w:tcPr>
            <w:tcW w:w="1560" w:type="dxa"/>
          </w:tcPr>
          <w:p w:rsidR="007D71C9" w:rsidRPr="00A7477A" w:rsidRDefault="007D71C9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D71C9" w:rsidRPr="00C62D2F" w:rsidRDefault="007D71C9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2.9. Роль живых организмов</w:t>
            </w:r>
          </w:p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биосфере</w:t>
            </w:r>
          </w:p>
        </w:tc>
        <w:tc>
          <w:tcPr>
            <w:tcW w:w="993" w:type="dxa"/>
          </w:tcPr>
          <w:p w:rsidR="007D71C9" w:rsidRPr="00C62D2F" w:rsidRDefault="007D71C9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Характеризуют роль живого вещества</w:t>
            </w:r>
          </w:p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биосфере, знакомятся с круговоротом</w:t>
            </w:r>
          </w:p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различных веществ в биосфере, определяют</w:t>
            </w:r>
          </w:p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понятие «ноосфера»</w:t>
            </w:r>
          </w:p>
        </w:tc>
        <w:tc>
          <w:tcPr>
            <w:tcW w:w="1417" w:type="dxa"/>
          </w:tcPr>
          <w:p w:rsidR="007D71C9" w:rsidRPr="00A7477A" w:rsidRDefault="007D71C9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71C9" w:rsidRPr="00A7477A" w:rsidTr="005163F8">
        <w:trPr>
          <w:trHeight w:val="914"/>
        </w:trPr>
        <w:tc>
          <w:tcPr>
            <w:tcW w:w="1560" w:type="dxa"/>
          </w:tcPr>
          <w:p w:rsidR="007D71C9" w:rsidRPr="00A7477A" w:rsidRDefault="007D71C9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D71C9" w:rsidRPr="00C62D2F" w:rsidRDefault="007D71C9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2.10.</w:t>
            </w:r>
          </w:p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Биосфера и</w:t>
            </w:r>
          </w:p>
          <w:p w:rsidR="007D71C9" w:rsidRPr="00C62D2F" w:rsidRDefault="007D71C9" w:rsidP="007D71C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93" w:type="dxa"/>
          </w:tcPr>
          <w:p w:rsidR="007D71C9" w:rsidRPr="00C62D2F" w:rsidRDefault="007D71C9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Характеризуют влияние человека на </w:t>
            </w:r>
            <w:proofErr w:type="spellStart"/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</w:t>
            </w:r>
            <w:proofErr w:type="spellEnd"/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сферу, приводят примеры прямого и косвенного</w:t>
            </w:r>
          </w:p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влияния человека на биосферу</w:t>
            </w:r>
          </w:p>
        </w:tc>
        <w:tc>
          <w:tcPr>
            <w:tcW w:w="1417" w:type="dxa"/>
          </w:tcPr>
          <w:p w:rsidR="007D71C9" w:rsidRPr="00A7477A" w:rsidRDefault="007D71C9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71C9" w:rsidRPr="00A7477A" w:rsidTr="005163F8">
        <w:trPr>
          <w:trHeight w:val="914"/>
        </w:trPr>
        <w:tc>
          <w:tcPr>
            <w:tcW w:w="1560" w:type="dxa"/>
          </w:tcPr>
          <w:p w:rsidR="007D71C9" w:rsidRPr="00A7477A" w:rsidRDefault="007D71C9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D71C9" w:rsidRPr="00C62D2F" w:rsidRDefault="007D71C9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2.11.</w:t>
            </w:r>
          </w:p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экологические</w:t>
            </w:r>
          </w:p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Проблемы современности</w:t>
            </w:r>
          </w:p>
          <w:p w:rsidR="00C62D2F" w:rsidRPr="00C62D2F" w:rsidRDefault="00C62D2F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Практическая работа </w:t>
            </w:r>
          </w:p>
          <w:p w:rsidR="00C62D2F" w:rsidRPr="00C62D2F" w:rsidRDefault="00694625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Оценка антропогенных изменений в природе</w:t>
            </w:r>
          </w:p>
        </w:tc>
        <w:tc>
          <w:tcPr>
            <w:tcW w:w="993" w:type="dxa"/>
          </w:tcPr>
          <w:p w:rsidR="007D71C9" w:rsidRPr="00C62D2F" w:rsidRDefault="007D71C9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694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+1</w:t>
            </w:r>
          </w:p>
        </w:tc>
        <w:tc>
          <w:tcPr>
            <w:tcW w:w="2551" w:type="dxa"/>
          </w:tcPr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Знакомятся с основными экологическими</w:t>
            </w:r>
          </w:p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проблемами, стоящими перед человечеством</w:t>
            </w:r>
          </w:p>
        </w:tc>
        <w:tc>
          <w:tcPr>
            <w:tcW w:w="1417" w:type="dxa"/>
          </w:tcPr>
          <w:p w:rsidR="007D71C9" w:rsidRPr="00A7477A" w:rsidRDefault="007D71C9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71C9" w:rsidRPr="00A7477A" w:rsidTr="005163F8">
        <w:trPr>
          <w:trHeight w:val="914"/>
        </w:trPr>
        <w:tc>
          <w:tcPr>
            <w:tcW w:w="1560" w:type="dxa"/>
          </w:tcPr>
          <w:p w:rsidR="007D71C9" w:rsidRPr="00A7477A" w:rsidRDefault="007D71C9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D71C9" w:rsidRPr="00C62D2F" w:rsidRDefault="007D71C9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2.12. Пути</w:t>
            </w:r>
          </w:p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решения экологических</w:t>
            </w:r>
          </w:p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проблем</w:t>
            </w:r>
          </w:p>
          <w:p w:rsidR="00C62D2F" w:rsidRPr="00C62D2F" w:rsidRDefault="00C62D2F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  <w:p w:rsidR="00C62D2F" w:rsidRPr="00C62D2F" w:rsidRDefault="00C62D2F" w:rsidP="00C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 и оценка глобальных экологических проблем и путей</w:t>
            </w:r>
          </w:p>
          <w:p w:rsidR="00C62D2F" w:rsidRPr="00C62D2F" w:rsidRDefault="00C62D2F" w:rsidP="00C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 решения</w:t>
            </w:r>
          </w:p>
        </w:tc>
        <w:tc>
          <w:tcPr>
            <w:tcW w:w="993" w:type="dxa"/>
          </w:tcPr>
          <w:p w:rsidR="007D71C9" w:rsidRPr="00C62D2F" w:rsidRDefault="007D71C9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D951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+1</w:t>
            </w:r>
          </w:p>
        </w:tc>
        <w:tc>
          <w:tcPr>
            <w:tcW w:w="2551" w:type="dxa"/>
          </w:tcPr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Определяют понятие «устойчивое развитие</w:t>
            </w:r>
          </w:p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», намечают возможные пути решения</w:t>
            </w:r>
          </w:p>
          <w:p w:rsidR="007D71C9" w:rsidRPr="00C62D2F" w:rsidRDefault="007D71C9" w:rsidP="007D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2D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экологических проблем</w:t>
            </w:r>
          </w:p>
        </w:tc>
        <w:tc>
          <w:tcPr>
            <w:tcW w:w="1417" w:type="dxa"/>
          </w:tcPr>
          <w:p w:rsidR="007D71C9" w:rsidRPr="00A7477A" w:rsidRDefault="007D71C9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D4E" w:rsidRPr="00A7477A" w:rsidTr="005163F8">
        <w:trPr>
          <w:trHeight w:val="91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6D4E" w:rsidRPr="00A7477A" w:rsidRDefault="00676D4E" w:rsidP="00676D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A0134" w:rsidRPr="00707881" w:rsidRDefault="00FA0134" w:rsidP="00FA0134">
      <w:pPr>
        <w:pStyle w:val="a4"/>
        <w:rPr>
          <w:rFonts w:ascii="Times New Roman" w:hAnsi="Times New Roman" w:cs="Times New Roman"/>
          <w:sz w:val="24"/>
          <w:szCs w:val="24"/>
        </w:rPr>
      </w:pPr>
      <w:r w:rsidRPr="00707881">
        <w:rPr>
          <w:rFonts w:ascii="Times New Roman" w:hAnsi="Times New Roman" w:cs="Times New Roman"/>
          <w:sz w:val="24"/>
          <w:szCs w:val="24"/>
        </w:rPr>
        <w:t xml:space="preserve"> Согласовано                                                  </w:t>
      </w:r>
      <w:proofErr w:type="spellStart"/>
      <w:r w:rsidRPr="00707881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</w:p>
    <w:p w:rsidR="00FA0134" w:rsidRPr="00707881" w:rsidRDefault="00FA0134" w:rsidP="00FA0134">
      <w:pPr>
        <w:pStyle w:val="a4"/>
        <w:rPr>
          <w:rFonts w:ascii="Times New Roman" w:hAnsi="Times New Roman" w:cs="Times New Roman"/>
          <w:sz w:val="24"/>
          <w:szCs w:val="24"/>
        </w:rPr>
      </w:pPr>
      <w:r w:rsidRPr="00707881">
        <w:rPr>
          <w:rFonts w:ascii="Times New Roman" w:hAnsi="Times New Roman" w:cs="Times New Roman"/>
          <w:sz w:val="24"/>
          <w:szCs w:val="24"/>
        </w:rPr>
        <w:t>Протокол заседания методического                   Заместитель директора по УВР</w:t>
      </w:r>
    </w:p>
    <w:p w:rsidR="00FA0134" w:rsidRPr="00707881" w:rsidRDefault="00FA0134" w:rsidP="00FA0134">
      <w:pPr>
        <w:pStyle w:val="a4"/>
        <w:rPr>
          <w:rFonts w:ascii="Times New Roman" w:hAnsi="Times New Roman" w:cs="Times New Roman"/>
          <w:sz w:val="24"/>
          <w:szCs w:val="24"/>
        </w:rPr>
      </w:pPr>
      <w:r w:rsidRPr="00707881">
        <w:rPr>
          <w:rFonts w:ascii="Times New Roman" w:hAnsi="Times New Roman" w:cs="Times New Roman"/>
          <w:sz w:val="24"/>
          <w:szCs w:val="24"/>
        </w:rPr>
        <w:t>объединения учителей  ____________</w:t>
      </w:r>
      <w:r w:rsidR="00EB4B1C">
        <w:rPr>
          <w:rFonts w:ascii="Times New Roman" w:hAnsi="Times New Roman" w:cs="Times New Roman"/>
          <w:sz w:val="24"/>
          <w:szCs w:val="24"/>
        </w:rPr>
        <w:t>Семенова С.И.</w:t>
      </w:r>
    </w:p>
    <w:p w:rsidR="00FA0134" w:rsidRPr="00707881" w:rsidRDefault="00B0337D" w:rsidP="00FA0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«28</w:t>
      </w:r>
      <w:r w:rsidR="00707881">
        <w:rPr>
          <w:rFonts w:ascii="Times New Roman" w:hAnsi="Times New Roman" w:cs="Times New Roman"/>
          <w:sz w:val="24"/>
          <w:szCs w:val="24"/>
        </w:rPr>
        <w:t xml:space="preserve">» августа </w:t>
      </w:r>
      <w:r w:rsidR="00EB4B1C">
        <w:rPr>
          <w:rFonts w:ascii="Times New Roman" w:hAnsi="Times New Roman" w:cs="Times New Roman"/>
          <w:sz w:val="24"/>
          <w:szCs w:val="24"/>
        </w:rPr>
        <w:t>202</w:t>
      </w:r>
      <w:r w:rsidR="00275931">
        <w:rPr>
          <w:rFonts w:ascii="Times New Roman" w:hAnsi="Times New Roman" w:cs="Times New Roman"/>
          <w:sz w:val="24"/>
          <w:szCs w:val="24"/>
        </w:rPr>
        <w:t>1</w:t>
      </w:r>
      <w:r w:rsidR="00707881" w:rsidRPr="00707881">
        <w:rPr>
          <w:rFonts w:ascii="Times New Roman" w:hAnsi="Times New Roman" w:cs="Times New Roman"/>
          <w:sz w:val="24"/>
          <w:szCs w:val="24"/>
        </w:rPr>
        <w:t>г. №1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«28</w:t>
      </w:r>
      <w:r w:rsidR="00707881">
        <w:rPr>
          <w:rFonts w:ascii="Times New Roman" w:hAnsi="Times New Roman" w:cs="Times New Roman"/>
          <w:sz w:val="24"/>
          <w:szCs w:val="24"/>
        </w:rPr>
        <w:t xml:space="preserve">» августа </w:t>
      </w:r>
      <w:r w:rsidR="00EB4B1C">
        <w:rPr>
          <w:rFonts w:ascii="Times New Roman" w:hAnsi="Times New Roman" w:cs="Times New Roman"/>
          <w:sz w:val="24"/>
          <w:szCs w:val="24"/>
        </w:rPr>
        <w:t xml:space="preserve"> 202</w:t>
      </w:r>
      <w:r w:rsidR="00275931">
        <w:rPr>
          <w:rFonts w:ascii="Times New Roman" w:hAnsi="Times New Roman" w:cs="Times New Roman"/>
          <w:sz w:val="24"/>
          <w:szCs w:val="24"/>
        </w:rPr>
        <w:t>1</w:t>
      </w:r>
      <w:r w:rsidR="00FA0134" w:rsidRPr="00707881">
        <w:rPr>
          <w:rFonts w:ascii="Times New Roman" w:hAnsi="Times New Roman" w:cs="Times New Roman"/>
          <w:sz w:val="24"/>
          <w:szCs w:val="24"/>
        </w:rPr>
        <w:t>г.</w:t>
      </w:r>
    </w:p>
    <w:p w:rsidR="00707881" w:rsidRDefault="00FA0134" w:rsidP="00B0337D">
      <w:pPr>
        <w:pStyle w:val="a4"/>
        <w:rPr>
          <w:rFonts w:ascii="Times New Roman" w:hAnsi="Times New Roman" w:cs="Times New Roman"/>
          <w:sz w:val="24"/>
          <w:szCs w:val="24"/>
        </w:rPr>
      </w:pPr>
      <w:r w:rsidRPr="00707881">
        <w:rPr>
          <w:rFonts w:ascii="Times New Roman" w:hAnsi="Times New Roman" w:cs="Times New Roman"/>
          <w:sz w:val="24"/>
          <w:szCs w:val="24"/>
        </w:rPr>
        <w:t xml:space="preserve"> _____</w:t>
      </w:r>
      <w:r w:rsidR="00707881" w:rsidRPr="00707881">
        <w:rPr>
          <w:rFonts w:ascii="Times New Roman" w:hAnsi="Times New Roman" w:cs="Times New Roman"/>
          <w:sz w:val="24"/>
          <w:szCs w:val="24"/>
        </w:rPr>
        <w:t xml:space="preserve">____  </w:t>
      </w:r>
      <w:r w:rsidR="00EB4B1C">
        <w:rPr>
          <w:rFonts w:ascii="Times New Roman" w:hAnsi="Times New Roman" w:cs="Times New Roman"/>
          <w:sz w:val="24"/>
          <w:szCs w:val="24"/>
        </w:rPr>
        <w:t>Горячева Н.А.</w:t>
      </w:r>
    </w:p>
    <w:p w:rsidR="00B0337D" w:rsidRDefault="00B0337D" w:rsidP="00B033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337D" w:rsidRDefault="00B0337D" w:rsidP="00B033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337D" w:rsidRDefault="00B0337D" w:rsidP="00B033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337D" w:rsidRDefault="00B0337D" w:rsidP="00B033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337D" w:rsidRDefault="00B0337D" w:rsidP="00B033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623D" w:rsidRDefault="0049623D" w:rsidP="00B033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623D" w:rsidRDefault="0049623D" w:rsidP="00B033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623D" w:rsidRDefault="0049623D" w:rsidP="00B033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623D" w:rsidRDefault="0049623D" w:rsidP="00B033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623D" w:rsidRDefault="0049623D" w:rsidP="00B033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623D" w:rsidRDefault="0049623D" w:rsidP="00B033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623D" w:rsidRDefault="0049623D" w:rsidP="00B033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623D" w:rsidRDefault="0049623D" w:rsidP="00B033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623D" w:rsidRDefault="0049623D" w:rsidP="00B033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623D" w:rsidRDefault="0049623D" w:rsidP="00B033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623D" w:rsidRDefault="0049623D" w:rsidP="00B033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623D" w:rsidRDefault="0049623D" w:rsidP="00B033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623D" w:rsidRDefault="0049623D" w:rsidP="00B0337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623D" w:rsidRDefault="0049623D" w:rsidP="00B0337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9623D" w:rsidSect="00B1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A5C"/>
    <w:multiLevelType w:val="hybridMultilevel"/>
    <w:tmpl w:val="404C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63C1"/>
    <w:multiLevelType w:val="hybridMultilevel"/>
    <w:tmpl w:val="CD20E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5498"/>
    <w:multiLevelType w:val="multilevel"/>
    <w:tmpl w:val="0AD630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3A1F2B"/>
    <w:multiLevelType w:val="multilevel"/>
    <w:tmpl w:val="BDACE4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7633AD"/>
    <w:multiLevelType w:val="hybridMultilevel"/>
    <w:tmpl w:val="2CC268C2"/>
    <w:lvl w:ilvl="0" w:tplc="30CA02C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CA11E7"/>
    <w:multiLevelType w:val="hybridMultilevel"/>
    <w:tmpl w:val="D292E2E2"/>
    <w:lvl w:ilvl="0" w:tplc="2E864DEC">
      <w:start w:val="8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5E33"/>
    <w:multiLevelType w:val="hybridMultilevel"/>
    <w:tmpl w:val="44E0C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71E2F"/>
    <w:multiLevelType w:val="multilevel"/>
    <w:tmpl w:val="6FA6A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47469C"/>
    <w:multiLevelType w:val="multilevel"/>
    <w:tmpl w:val="26609E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4E734F"/>
    <w:multiLevelType w:val="multilevel"/>
    <w:tmpl w:val="CF1E49BE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502C11"/>
    <w:multiLevelType w:val="hybridMultilevel"/>
    <w:tmpl w:val="9D263E32"/>
    <w:lvl w:ilvl="0" w:tplc="7C961F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64F547CD"/>
    <w:multiLevelType w:val="hybridMultilevel"/>
    <w:tmpl w:val="5C4C5A2C"/>
    <w:lvl w:ilvl="0" w:tplc="49DE2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70EBB"/>
    <w:multiLevelType w:val="multilevel"/>
    <w:tmpl w:val="94C2736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194F5E"/>
    <w:multiLevelType w:val="hybridMultilevel"/>
    <w:tmpl w:val="3D4E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ABA"/>
    <w:rsid w:val="00034588"/>
    <w:rsid w:val="000B1F61"/>
    <w:rsid w:val="000D7361"/>
    <w:rsid w:val="000F1174"/>
    <w:rsid w:val="001010AE"/>
    <w:rsid w:val="00105235"/>
    <w:rsid w:val="00115531"/>
    <w:rsid w:val="00122F56"/>
    <w:rsid w:val="00123F35"/>
    <w:rsid w:val="001443CF"/>
    <w:rsid w:val="001447B8"/>
    <w:rsid w:val="00156F9D"/>
    <w:rsid w:val="001620E0"/>
    <w:rsid w:val="001A26D0"/>
    <w:rsid w:val="001A3E74"/>
    <w:rsid w:val="001C40FB"/>
    <w:rsid w:val="0020506E"/>
    <w:rsid w:val="00206ABA"/>
    <w:rsid w:val="00237E2F"/>
    <w:rsid w:val="00243246"/>
    <w:rsid w:val="0027123C"/>
    <w:rsid w:val="00275931"/>
    <w:rsid w:val="002846D7"/>
    <w:rsid w:val="002848E3"/>
    <w:rsid w:val="00290F0C"/>
    <w:rsid w:val="002D0C16"/>
    <w:rsid w:val="002E7B56"/>
    <w:rsid w:val="00306C32"/>
    <w:rsid w:val="003324D0"/>
    <w:rsid w:val="003559E2"/>
    <w:rsid w:val="00387BA3"/>
    <w:rsid w:val="003A6A64"/>
    <w:rsid w:val="003E484F"/>
    <w:rsid w:val="00422372"/>
    <w:rsid w:val="00424EFF"/>
    <w:rsid w:val="00425B49"/>
    <w:rsid w:val="0043045C"/>
    <w:rsid w:val="004424E8"/>
    <w:rsid w:val="00473636"/>
    <w:rsid w:val="0049623D"/>
    <w:rsid w:val="004A0CC5"/>
    <w:rsid w:val="004F239D"/>
    <w:rsid w:val="0050457D"/>
    <w:rsid w:val="005163F8"/>
    <w:rsid w:val="0052049D"/>
    <w:rsid w:val="00521736"/>
    <w:rsid w:val="00586601"/>
    <w:rsid w:val="005A2117"/>
    <w:rsid w:val="005D7020"/>
    <w:rsid w:val="006030AB"/>
    <w:rsid w:val="00611DBC"/>
    <w:rsid w:val="006575F2"/>
    <w:rsid w:val="00676D4E"/>
    <w:rsid w:val="00694625"/>
    <w:rsid w:val="00707881"/>
    <w:rsid w:val="0077500C"/>
    <w:rsid w:val="007775D7"/>
    <w:rsid w:val="007B16C3"/>
    <w:rsid w:val="007D474A"/>
    <w:rsid w:val="007D71C9"/>
    <w:rsid w:val="00841C79"/>
    <w:rsid w:val="00854794"/>
    <w:rsid w:val="00865E0F"/>
    <w:rsid w:val="0087639E"/>
    <w:rsid w:val="00880C03"/>
    <w:rsid w:val="008A7EA9"/>
    <w:rsid w:val="008D4C4F"/>
    <w:rsid w:val="00914ECA"/>
    <w:rsid w:val="009549C2"/>
    <w:rsid w:val="00956FCD"/>
    <w:rsid w:val="00974272"/>
    <w:rsid w:val="009953D8"/>
    <w:rsid w:val="009A31F7"/>
    <w:rsid w:val="009B18F5"/>
    <w:rsid w:val="00A02CE4"/>
    <w:rsid w:val="00A34100"/>
    <w:rsid w:val="00A56716"/>
    <w:rsid w:val="00A7477A"/>
    <w:rsid w:val="00A9399C"/>
    <w:rsid w:val="00AF089A"/>
    <w:rsid w:val="00AF7197"/>
    <w:rsid w:val="00B0337D"/>
    <w:rsid w:val="00B1075C"/>
    <w:rsid w:val="00B11F86"/>
    <w:rsid w:val="00B203D8"/>
    <w:rsid w:val="00B70D6D"/>
    <w:rsid w:val="00BA268A"/>
    <w:rsid w:val="00BB6FEC"/>
    <w:rsid w:val="00BC079D"/>
    <w:rsid w:val="00BD056D"/>
    <w:rsid w:val="00BD3558"/>
    <w:rsid w:val="00BE11E2"/>
    <w:rsid w:val="00C03492"/>
    <w:rsid w:val="00C04902"/>
    <w:rsid w:val="00C07806"/>
    <w:rsid w:val="00C300F9"/>
    <w:rsid w:val="00C37A0D"/>
    <w:rsid w:val="00C417E1"/>
    <w:rsid w:val="00C52CA9"/>
    <w:rsid w:val="00C62D2F"/>
    <w:rsid w:val="00C72D4B"/>
    <w:rsid w:val="00C852FD"/>
    <w:rsid w:val="00CC2C53"/>
    <w:rsid w:val="00CE71E2"/>
    <w:rsid w:val="00D24757"/>
    <w:rsid w:val="00D74194"/>
    <w:rsid w:val="00D875C3"/>
    <w:rsid w:val="00D951CF"/>
    <w:rsid w:val="00DE5927"/>
    <w:rsid w:val="00E02FBC"/>
    <w:rsid w:val="00E10F48"/>
    <w:rsid w:val="00E2709B"/>
    <w:rsid w:val="00E335AA"/>
    <w:rsid w:val="00E375E9"/>
    <w:rsid w:val="00E54266"/>
    <w:rsid w:val="00E64C19"/>
    <w:rsid w:val="00EA5C71"/>
    <w:rsid w:val="00EB4B1C"/>
    <w:rsid w:val="00F45B87"/>
    <w:rsid w:val="00F45D26"/>
    <w:rsid w:val="00F82519"/>
    <w:rsid w:val="00F97617"/>
    <w:rsid w:val="00FA0134"/>
    <w:rsid w:val="00FB5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EEA6"/>
  <w15:docId w15:val="{EEA4E4B2-31C7-4D4B-9DC4-2BB33450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34"/>
    <w:pPr>
      <w:spacing w:after="200" w:line="276" w:lineRule="auto"/>
    </w:pPr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47363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A0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3">
    <w:name w:val="Основной текст_"/>
    <w:basedOn w:val="a0"/>
    <w:link w:val="3"/>
    <w:rsid w:val="00FA01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4pt">
    <w:name w:val="Основной текст (3) + 14 pt;Не курсив"/>
    <w:basedOn w:val="a0"/>
    <w:rsid w:val="00FA01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0">
    <w:name w:val="Основной текст (3)"/>
    <w:basedOn w:val="a0"/>
    <w:rsid w:val="00FA01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2145pt">
    <w:name w:val="Основной текст (2) + 14;5 pt;Курсив"/>
    <w:basedOn w:val="a0"/>
    <w:rsid w:val="00FA01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65pt">
    <w:name w:val="Основной текст + 16;5 pt"/>
    <w:basedOn w:val="a3"/>
    <w:rsid w:val="00FA0134"/>
    <w:rPr>
      <w:rFonts w:ascii="Times New Roman" w:eastAsia="Times New Roman" w:hAnsi="Times New Roman" w:cs="Times New Roman"/>
      <w:color w:val="000000"/>
      <w:spacing w:val="0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9">
    <w:name w:val="Заголовок №9_"/>
    <w:basedOn w:val="a0"/>
    <w:link w:val="90"/>
    <w:rsid w:val="00FA0134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1">
    <w:name w:val="Основной текст1"/>
    <w:basedOn w:val="a3"/>
    <w:rsid w:val="00FA013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7205pt">
    <w:name w:val="Заголовок №7 + 20;5 pt;Полужирный"/>
    <w:basedOn w:val="a0"/>
    <w:rsid w:val="00FA01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1"/>
      <w:szCs w:val="4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FA0134"/>
    <w:pPr>
      <w:widowControl w:val="0"/>
      <w:shd w:val="clear" w:color="auto" w:fill="FFFFFF"/>
      <w:spacing w:before="360" w:after="0" w:line="288" w:lineRule="exact"/>
      <w:ind w:hanging="50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90">
    <w:name w:val="Заголовок №9"/>
    <w:basedOn w:val="a"/>
    <w:link w:val="9"/>
    <w:rsid w:val="00FA0134"/>
    <w:pPr>
      <w:widowControl w:val="0"/>
      <w:shd w:val="clear" w:color="auto" w:fill="FFFFFF"/>
      <w:spacing w:before="240" w:after="480" w:line="0" w:lineRule="atLeast"/>
      <w:ind w:hanging="380"/>
      <w:jc w:val="center"/>
      <w:outlineLvl w:val="8"/>
    </w:pPr>
    <w:rPr>
      <w:rFonts w:ascii="Times New Roman" w:eastAsia="Times New Roman" w:hAnsi="Times New Roman" w:cs="Times New Roman"/>
      <w:sz w:val="33"/>
      <w:szCs w:val="33"/>
      <w:lang w:eastAsia="en-US"/>
    </w:rPr>
  </w:style>
  <w:style w:type="paragraph" w:styleId="a4">
    <w:name w:val="No Spacing"/>
    <w:uiPriority w:val="1"/>
    <w:qFormat/>
    <w:rsid w:val="00FA0134"/>
    <w:pPr>
      <w:spacing w:after="0" w:line="240" w:lineRule="auto"/>
    </w:pPr>
    <w:rPr>
      <w:rFonts w:eastAsiaTheme="minorEastAsia"/>
      <w:lang w:eastAsia="ru-RU"/>
    </w:rPr>
  </w:style>
  <w:style w:type="character" w:customStyle="1" w:styleId="61">
    <w:name w:val="Основной текст (6)_"/>
    <w:basedOn w:val="a0"/>
    <w:link w:val="62"/>
    <w:rsid w:val="00FA01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A0134"/>
    <w:pPr>
      <w:widowControl w:val="0"/>
      <w:shd w:val="clear" w:color="auto" w:fill="FFFFFF"/>
      <w:spacing w:after="0" w:line="330" w:lineRule="exact"/>
      <w:ind w:hanging="48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6125pt">
    <w:name w:val="Основной текст (6) + 12;5 pt;Не полужирный"/>
    <w:basedOn w:val="61"/>
    <w:rsid w:val="00FA01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FA01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A0134"/>
    <w:pPr>
      <w:widowControl w:val="0"/>
      <w:shd w:val="clear" w:color="auto" w:fill="FFFFFF"/>
      <w:spacing w:before="1500" w:after="0" w:line="280" w:lineRule="exac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914pt">
    <w:name w:val="Заголовок №9 + 14 pt;Полужирный"/>
    <w:basedOn w:val="9"/>
    <w:rsid w:val="00FA01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60">
    <w:name w:val="Заголовок 6 Знак"/>
    <w:basedOn w:val="a0"/>
    <w:link w:val="6"/>
    <w:rsid w:val="0047363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4">
    <w:name w:val="Style4"/>
    <w:basedOn w:val="a"/>
    <w:rsid w:val="00473636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4736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semiHidden/>
    <w:rsid w:val="0047363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Plain Text"/>
    <w:basedOn w:val="a"/>
    <w:link w:val="a8"/>
    <w:rsid w:val="0047363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47363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70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0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A093A-E3F0-479D-9DC3-E2B156A0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34</Pages>
  <Words>7354</Words>
  <Characters>41918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Sosh</cp:lastModifiedBy>
  <cp:revision>7</cp:revision>
  <cp:lastPrinted>2016-06-29T11:34:00Z</cp:lastPrinted>
  <dcterms:created xsi:type="dcterms:W3CDTF">2015-09-14T14:29:00Z</dcterms:created>
  <dcterms:modified xsi:type="dcterms:W3CDTF">2023-09-05T17:37:00Z</dcterms:modified>
</cp:coreProperties>
</file>