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0B" w:rsidRDefault="00741651" w:rsidP="00325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2520B" w:rsidRDefault="00871DEA" w:rsidP="00325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541450"/>
            <wp:effectExtent l="19050" t="0" r="6350" b="0"/>
            <wp:docPr id="2" name="Рисунок 1" descr="C:\Users\Зам УВР\Documents\2020_05_0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УВР\Documents\2020_05_05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20B">
        <w:rPr>
          <w:rFonts w:ascii="Times New Roman" w:hAnsi="Times New Roman" w:cs="Times New Roman"/>
          <w:sz w:val="28"/>
          <w:szCs w:val="28"/>
        </w:rPr>
        <w:lastRenderedPageBreak/>
        <w:t xml:space="preserve">Директор </w:t>
      </w:r>
      <w:r w:rsidR="0032520B" w:rsidRPr="00741651">
        <w:rPr>
          <w:rFonts w:ascii="Times New Roman" w:hAnsi="Times New Roman" w:cs="Times New Roman"/>
          <w:sz w:val="28"/>
          <w:szCs w:val="28"/>
        </w:rPr>
        <w:t>МБОУ</w:t>
      </w:r>
      <w:r w:rsidR="0032520B">
        <w:rPr>
          <w:rFonts w:ascii="Times New Roman" w:hAnsi="Times New Roman" w:cs="Times New Roman"/>
          <w:sz w:val="28"/>
          <w:szCs w:val="28"/>
        </w:rPr>
        <w:t xml:space="preserve"> СОШ№12 </w:t>
      </w:r>
    </w:p>
    <w:p w:rsidR="0032520B" w:rsidRDefault="0032520B" w:rsidP="003252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им.И.Г.Остапенко</w:t>
      </w:r>
      <w:proofErr w:type="spellEnd"/>
      <w:r w:rsidRPr="00325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лафировка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20B" w:rsidRDefault="0032520B" w:rsidP="0032520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_______________Л.Б.Кудряшова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20B" w:rsidRDefault="0032520B" w:rsidP="00325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30.04.2020 г. </w:t>
      </w:r>
    </w:p>
    <w:p w:rsidR="0018271B" w:rsidRPr="0032520B" w:rsidRDefault="007416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520B">
        <w:rPr>
          <w:rFonts w:ascii="Times New Roman" w:hAnsi="Times New Roman" w:cs="Times New Roman"/>
          <w:b/>
          <w:sz w:val="28"/>
          <w:szCs w:val="28"/>
        </w:rPr>
        <w:t xml:space="preserve">План мероприятий  МБОУ СОШ№12 </w:t>
      </w:r>
      <w:proofErr w:type="spellStart"/>
      <w:r w:rsidRPr="0032520B">
        <w:rPr>
          <w:rFonts w:ascii="Times New Roman" w:hAnsi="Times New Roman" w:cs="Times New Roman"/>
          <w:b/>
          <w:sz w:val="28"/>
          <w:szCs w:val="28"/>
        </w:rPr>
        <w:t>им.И.Г.Остапенко</w:t>
      </w:r>
      <w:proofErr w:type="spellEnd"/>
      <w:r w:rsidR="0032520B" w:rsidRPr="00325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520B" w:rsidRPr="0032520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32520B" w:rsidRPr="0032520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2520B" w:rsidRPr="0032520B">
        <w:rPr>
          <w:rFonts w:ascii="Times New Roman" w:hAnsi="Times New Roman" w:cs="Times New Roman"/>
          <w:b/>
          <w:sz w:val="28"/>
          <w:szCs w:val="28"/>
        </w:rPr>
        <w:t>лафировка</w:t>
      </w:r>
      <w:proofErr w:type="spellEnd"/>
      <w:r w:rsidR="0032520B" w:rsidRPr="00325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20B">
        <w:rPr>
          <w:rFonts w:ascii="Times New Roman" w:hAnsi="Times New Roman" w:cs="Times New Roman"/>
          <w:b/>
          <w:sz w:val="28"/>
          <w:szCs w:val="28"/>
        </w:rPr>
        <w:t xml:space="preserve"> в рамках года Памяти и Славы  к 9 Мая.</w:t>
      </w:r>
    </w:p>
    <w:tbl>
      <w:tblPr>
        <w:tblStyle w:val="a3"/>
        <w:tblW w:w="0" w:type="auto"/>
        <w:tblLook w:val="04A0"/>
      </w:tblPr>
      <w:tblGrid>
        <w:gridCol w:w="966"/>
        <w:gridCol w:w="2972"/>
        <w:gridCol w:w="2001"/>
        <w:gridCol w:w="2542"/>
        <w:gridCol w:w="4197"/>
        <w:gridCol w:w="2108"/>
      </w:tblGrid>
      <w:tr w:rsidR="0032520B" w:rsidTr="0090649B">
        <w:tc>
          <w:tcPr>
            <w:tcW w:w="966" w:type="dxa"/>
          </w:tcPr>
          <w:p w:rsidR="0032520B" w:rsidRDefault="0032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2" w:type="dxa"/>
          </w:tcPr>
          <w:p w:rsidR="0032520B" w:rsidRDefault="0032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мероприятия </w:t>
            </w:r>
          </w:p>
        </w:tc>
        <w:tc>
          <w:tcPr>
            <w:tcW w:w="2001" w:type="dxa"/>
          </w:tcPr>
          <w:p w:rsidR="0032520B" w:rsidRDefault="0032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42" w:type="dxa"/>
          </w:tcPr>
          <w:p w:rsidR="0032520B" w:rsidRDefault="0032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4197" w:type="dxa"/>
          </w:tcPr>
          <w:p w:rsidR="0032520B" w:rsidRDefault="0032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мероприятия </w:t>
            </w:r>
          </w:p>
        </w:tc>
        <w:tc>
          <w:tcPr>
            <w:tcW w:w="2108" w:type="dxa"/>
          </w:tcPr>
          <w:p w:rsidR="0032520B" w:rsidRDefault="0032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 </w:t>
            </w:r>
          </w:p>
        </w:tc>
      </w:tr>
      <w:tr w:rsidR="0032520B" w:rsidTr="0090649B">
        <w:tc>
          <w:tcPr>
            <w:tcW w:w="966" w:type="dxa"/>
          </w:tcPr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«Письмо Победы»(1-4 классы)</w:t>
            </w:r>
          </w:p>
        </w:tc>
        <w:tc>
          <w:tcPr>
            <w:tcW w:w="2001" w:type="dxa"/>
          </w:tcPr>
          <w:p w:rsidR="00CD5750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6,7,8.9 мая </w:t>
            </w:r>
          </w:p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542" w:type="dxa"/>
          </w:tcPr>
          <w:p w:rsidR="0032520B" w:rsidRPr="003A03D8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Глафировка</w:t>
            </w:r>
            <w:proofErr w:type="spell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20B" w:rsidRPr="003A03D8" w:rsidRDefault="0032520B">
            <w:pPr>
              <w:rPr>
                <w:rFonts w:ascii="Times New Roman" w:hAnsi="Times New Roman" w:cs="Times New Roman"/>
              </w:rPr>
            </w:pPr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03D8" w:rsidRPr="003A03D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3A03D8" w:rsidRPr="003A03D8">
              <w:rPr>
                <w:rFonts w:ascii="Times New Roman" w:hAnsi="Times New Roman" w:cs="Times New Roman"/>
              </w:rPr>
              <w:t>Краснопартизанская</w:t>
            </w:r>
            <w:proofErr w:type="spellEnd"/>
            <w:r w:rsidR="003A03D8" w:rsidRPr="003A03D8">
              <w:rPr>
                <w:rFonts w:ascii="Times New Roman" w:hAnsi="Times New Roman" w:cs="Times New Roman"/>
              </w:rPr>
              <w:t>, 31</w:t>
            </w:r>
          </w:p>
          <w:p w:rsidR="003A03D8" w:rsidRPr="0025613D" w:rsidRDefault="003A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D8">
              <w:rPr>
                <w:rFonts w:ascii="Times New Roman" w:hAnsi="Times New Roman" w:cs="Times New Roman"/>
              </w:rPr>
              <w:t>Наконечник Николай Игнатьевич</w:t>
            </w:r>
            <w:r>
              <w:t xml:space="preserve"> </w:t>
            </w:r>
          </w:p>
        </w:tc>
        <w:tc>
          <w:tcPr>
            <w:tcW w:w="4197" w:type="dxa"/>
          </w:tcPr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Учащиеся пишут письмо ветерану Великой Отечественной войны</w:t>
            </w:r>
            <w:r w:rsidR="003A03D8">
              <w:rPr>
                <w:rFonts w:ascii="Times New Roman" w:hAnsi="Times New Roman" w:cs="Times New Roman"/>
                <w:sz w:val="24"/>
                <w:szCs w:val="24"/>
              </w:rPr>
              <w:t xml:space="preserve"> (бланк </w:t>
            </w: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для письма прилагается), по усмотрению могут изготавливаться открытки,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стенгазеты</w:t>
            </w:r>
            <w:r w:rsidR="00CD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32520B" w:rsidRPr="0025613D" w:rsidRDefault="003A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</w:t>
            </w:r>
            <w:r w:rsidR="0025613D"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дители 1-4 классов: </w:t>
            </w:r>
          </w:p>
          <w:p w:rsidR="0025613D" w:rsidRPr="0025613D" w:rsidRDefault="0025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Ломовцева</w:t>
            </w:r>
            <w:proofErr w:type="spellEnd"/>
            <w:proofErr w:type="gram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  <w:p w:rsidR="0025613D" w:rsidRPr="0025613D" w:rsidRDefault="0025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5613D" w:rsidRPr="0025613D" w:rsidRDefault="0025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25613D" w:rsidRDefault="0025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Подбельцева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32520B" w:rsidTr="0090649B">
        <w:tc>
          <w:tcPr>
            <w:tcW w:w="966" w:type="dxa"/>
          </w:tcPr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во </w:t>
            </w:r>
            <w:proofErr w:type="gramStart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Всероссийской</w:t>
            </w:r>
            <w:proofErr w:type="gramEnd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акция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««Мы все равно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скажем «спасибо»</w:t>
            </w:r>
          </w:p>
          <w:p w:rsidR="0032520B" w:rsidRPr="0025613D" w:rsidRDefault="0032520B" w:rsidP="0074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(средняя школа)</w:t>
            </w:r>
          </w:p>
        </w:tc>
        <w:tc>
          <w:tcPr>
            <w:tcW w:w="2001" w:type="dxa"/>
          </w:tcPr>
          <w:p w:rsidR="0032520B" w:rsidRPr="0025613D" w:rsidRDefault="0032520B" w:rsidP="00CD5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с 1 по 12 мая 2020</w:t>
            </w:r>
            <w:r w:rsidR="00CD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42" w:type="dxa"/>
          </w:tcPr>
          <w:p w:rsidR="0032520B" w:rsidRPr="003A03D8" w:rsidRDefault="0025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МБОУ СОШ№</w:t>
            </w:r>
            <w:r w:rsidR="003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им.И.Г.Остапенко</w:t>
            </w:r>
            <w:proofErr w:type="spell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лафировка</w:t>
            </w:r>
            <w:proofErr w:type="spell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97" w:type="dxa"/>
          </w:tcPr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записывают </w:t>
            </w: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видеопоздравления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ветеранам Великой Отечественной войны в преддверии Дня Победы.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Порадовать ветеранов праздничным посланием может каждый. Для этого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нужно снять короткий видеоролик с поздравлением и словами благодарности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тем, кто защищал Родину, опубликовать в социальных сетях «</w:t>
            </w: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</w:p>
          <w:p w:rsidR="0032520B" w:rsidRPr="0025613D" w:rsidRDefault="0032520B" w:rsidP="00871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#РДШ и </w:t>
            </w:r>
            <w:r w:rsidRPr="0025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Мывсеравноскажемспасибо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, а также передать эстафету трем своим друзьям или подписчикам. Акция продлится до 12</w:t>
            </w:r>
            <w:r w:rsidR="002561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08" w:type="dxa"/>
          </w:tcPr>
          <w:p w:rsidR="0032520B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5-11 классов </w:t>
            </w:r>
          </w:p>
          <w:p w:rsidR="0025613D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 А.А.</w:t>
            </w:r>
          </w:p>
          <w:p w:rsidR="0025613D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Г.Г.</w:t>
            </w:r>
          </w:p>
          <w:p w:rsidR="0025613D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25613D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Н.А.</w:t>
            </w:r>
          </w:p>
          <w:p w:rsidR="0025613D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Я.Б.</w:t>
            </w:r>
          </w:p>
          <w:p w:rsidR="0025613D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Бавтримович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25613D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Н.И.</w:t>
            </w:r>
          </w:p>
          <w:p w:rsidR="0025613D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13D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0B" w:rsidTr="0090649B">
        <w:tc>
          <w:tcPr>
            <w:tcW w:w="966" w:type="dxa"/>
          </w:tcPr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2" w:type="dxa"/>
          </w:tcPr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Формирование раздела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«Имени Героя будем </w:t>
            </w:r>
            <w:proofErr w:type="gram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стойны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01" w:type="dxa"/>
          </w:tcPr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6,7,8, 9 мая </w:t>
            </w:r>
          </w:p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542" w:type="dxa"/>
          </w:tcPr>
          <w:p w:rsidR="0032520B" w:rsidRPr="003A03D8" w:rsidRDefault="0025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СОШ№12 </w:t>
            </w:r>
            <w:proofErr w:type="spell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им.И.Г.Остапенко</w:t>
            </w:r>
            <w:proofErr w:type="spell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лафировка</w:t>
            </w:r>
            <w:proofErr w:type="spell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97" w:type="dxa"/>
          </w:tcPr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в рамках проекта «Имя Героя» размещается информация </w:t>
            </w:r>
            <w:proofErr w:type="gram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именных </w:t>
            </w:r>
            <w:proofErr w:type="gram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gram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презентации по определенным заранее разделам: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1. История о Герое.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2. Собранные поисковым отрядом школы архивные данные о Герое.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3. Патриотическая работа школы. Информация о Герое ВОВ и работе именных школ 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размещается на сайте в разделе «Имени Героя будем достойны».</w:t>
            </w:r>
          </w:p>
        </w:tc>
        <w:tc>
          <w:tcPr>
            <w:tcW w:w="2108" w:type="dxa"/>
          </w:tcPr>
          <w:p w:rsidR="0032520B" w:rsidRDefault="0025613D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З.М.</w:t>
            </w:r>
          </w:p>
        </w:tc>
      </w:tr>
      <w:tr w:rsidR="0032520B" w:rsidTr="0090649B">
        <w:tc>
          <w:tcPr>
            <w:tcW w:w="966" w:type="dxa"/>
          </w:tcPr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Классный час «Урок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Победы» с применением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дистанционных технологий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'во всех школах, классах,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проводится классным</w:t>
            </w:r>
          </w:p>
          <w:p w:rsidR="0032520B" w:rsidRPr="0025613D" w:rsidRDefault="0032520B" w:rsidP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руководителем)</w:t>
            </w:r>
          </w:p>
        </w:tc>
        <w:tc>
          <w:tcPr>
            <w:tcW w:w="2001" w:type="dxa"/>
          </w:tcPr>
          <w:p w:rsidR="00CD5750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6-8 мая </w:t>
            </w:r>
          </w:p>
          <w:p w:rsidR="0032520B" w:rsidRPr="0025613D" w:rsidRDefault="00325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  <w:tc>
          <w:tcPr>
            <w:tcW w:w="2542" w:type="dxa"/>
          </w:tcPr>
          <w:p w:rsidR="0032520B" w:rsidRPr="003A03D8" w:rsidRDefault="0025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СОШ№12 </w:t>
            </w:r>
            <w:proofErr w:type="spell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им.И.Г.Остапенко</w:t>
            </w:r>
            <w:proofErr w:type="spell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>лафировка</w:t>
            </w:r>
            <w:proofErr w:type="spellEnd"/>
            <w:r w:rsidRPr="003A0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97" w:type="dxa"/>
          </w:tcPr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Урок Победы проводится 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режиме </w:t>
            </w:r>
            <w:proofErr w:type="spellStart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видеоконферен-связи</w:t>
            </w:r>
            <w:proofErr w:type="spellEnd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в форме беседы; дискуссии; с использованием презентаций, </w:t>
            </w: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сследовательских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проектов; чтением стихов; исполнением песен на тему Великой Отечественной войны; виртуальных экскурсий по местам Боевой Славы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(методические рекомендации к Уроку памяти направлялись ранее от</w:t>
            </w:r>
            <w:proofErr w:type="gramEnd"/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18.10.2019 № 47-01 -13-22826/20).</w:t>
            </w:r>
            <w:proofErr w:type="gramEnd"/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При проведении урока могут быть использованы следующие материалы. Для обучающихся младших классов: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Видеоурок</w:t>
            </w:r>
            <w:proofErr w:type="spellEnd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«Дети войны»: https://videouroki.net/blog/videourok-detivovnv.html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звена: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5613D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 «Дорогами мужества»:</w:t>
            </w:r>
          </w:p>
          <w:p w:rsidR="0032520B" w:rsidRPr="001D220F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https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videouroki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net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blog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vidieourok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dniu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pobiedy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doroghami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muzhiestva</w:t>
            </w:r>
            <w:r w:rsidRPr="001D2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html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sz w:val="24"/>
                <w:szCs w:val="24"/>
              </w:rPr>
              <w:t>Для обучающихся старших классов.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Видеоурок</w:t>
            </w:r>
            <w:proofErr w:type="spellEnd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истории «Уроки и итоги</w:t>
            </w:r>
            <w:proofErr w:type="gramStart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торой мировой»: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https://vidcouroki.net/blog/videourok-po-istorii-uroki-i-itogi-vtorovmirovov.</w:t>
            </w:r>
          </w:p>
          <w:p w:rsidR="0032520B" w:rsidRPr="0025613D" w:rsidRDefault="0032520B" w:rsidP="00741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html</w:t>
            </w:r>
            <w:proofErr w:type="spellEnd"/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Видеоурок</w:t>
            </w:r>
            <w:proofErr w:type="spellEnd"/>
            <w:r w:rsidRPr="0025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 Дню Победы «Слава и доблесть России. Награды Великой Победы». </w:t>
            </w:r>
          </w:p>
          <w:p w:rsidR="0032520B" w:rsidRPr="0025613D" w:rsidRDefault="0032520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08" w:type="dxa"/>
          </w:tcPr>
          <w:p w:rsidR="0032520B" w:rsidRDefault="00CD5750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25613D" w:rsidTr="0090649B">
        <w:tc>
          <w:tcPr>
            <w:tcW w:w="14786" w:type="dxa"/>
            <w:gridSpan w:val="6"/>
          </w:tcPr>
          <w:p w:rsidR="0025613D" w:rsidRPr="0025613D" w:rsidRDefault="0025613D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  <w:r w:rsidRPr="0025613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Участие во всероссийских акциях.</w:t>
            </w:r>
          </w:p>
        </w:tc>
      </w:tr>
      <w:tr w:rsidR="0025613D" w:rsidTr="0090649B">
        <w:tc>
          <w:tcPr>
            <w:tcW w:w="966" w:type="dxa"/>
          </w:tcPr>
          <w:p w:rsidR="0025613D" w:rsidRPr="0025613D" w:rsidRDefault="0025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25613D" w:rsidRPr="0025613D" w:rsidRDefault="0025613D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001" w:type="dxa"/>
          </w:tcPr>
          <w:p w:rsidR="0025613D" w:rsidRPr="0025613D" w:rsidRDefault="0025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1-9 мая </w:t>
            </w:r>
          </w:p>
        </w:tc>
        <w:tc>
          <w:tcPr>
            <w:tcW w:w="2542" w:type="dxa"/>
          </w:tcPr>
          <w:p w:rsidR="0025613D" w:rsidRPr="00A135CB" w:rsidRDefault="00A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B">
              <w:rPr>
                <w:rFonts w:ascii="Times New Roman" w:hAnsi="Times New Roman" w:cs="Times New Roman"/>
                <w:sz w:val="24"/>
                <w:szCs w:val="24"/>
              </w:rPr>
              <w:t>Украшение окон в своих домах.</w:t>
            </w:r>
          </w:p>
        </w:tc>
        <w:tc>
          <w:tcPr>
            <w:tcW w:w="4197" w:type="dxa"/>
          </w:tcPr>
          <w:p w:rsidR="0025613D" w:rsidRPr="00A135CB" w:rsidRDefault="00A135C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акции отправляю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A135CB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A13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Трафареты отправляю по почте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3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A03D8">
              <w:rPr>
                <w:rFonts w:ascii="Times New Roman" w:hAnsi="Times New Roman" w:cs="Times New Roman"/>
                <w:sz w:val="24"/>
                <w:szCs w:val="24"/>
              </w:rPr>
              <w:t xml:space="preserve"> можете использовать свои рисунки. Фотографии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8" w:type="dxa"/>
          </w:tcPr>
          <w:p w:rsidR="0025613D" w:rsidRDefault="0025613D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</w:tc>
      </w:tr>
      <w:tr w:rsidR="00A135CB" w:rsidTr="0090649B">
        <w:tc>
          <w:tcPr>
            <w:tcW w:w="966" w:type="dxa"/>
          </w:tcPr>
          <w:p w:rsidR="00A135CB" w:rsidRDefault="00F1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:rsidR="00A135CB" w:rsidRDefault="00F17462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001" w:type="dxa"/>
          </w:tcPr>
          <w:p w:rsidR="00A135CB" w:rsidRDefault="00C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9 мая  </w:t>
            </w:r>
          </w:p>
        </w:tc>
        <w:tc>
          <w:tcPr>
            <w:tcW w:w="2542" w:type="dxa"/>
          </w:tcPr>
          <w:p w:rsidR="00A135CB" w:rsidRPr="00A135CB" w:rsidRDefault="00C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</w:tcPr>
          <w:p w:rsidR="00F17462" w:rsidRDefault="00F17462" w:rsidP="00F17462">
            <w:pPr>
              <w:pStyle w:val="a5"/>
            </w:pPr>
            <w:r>
              <w:rPr>
                <w:noProof/>
              </w:rPr>
              <w:drawing>
                <wp:inline distT="0" distB="0" distL="0" distR="0">
                  <wp:extent cx="1857375" cy="1393031"/>
                  <wp:effectExtent l="19050" t="0" r="9525" b="0"/>
                  <wp:docPr id="1" name="Рисунок 1" descr="C:\Users\Зинаида\Desktop\IMG-3bdd0edcf4194f49227bcf39f2b2921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инаида\Desktop\IMG-3bdd0edcf4194f49227bcf39f2b2921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462" w:rsidRDefault="00F17462" w:rsidP="00F17462">
            <w:pPr>
              <w:pStyle w:val="a5"/>
            </w:pPr>
            <w:r>
              <w:lastRenderedPageBreak/>
              <w:t>В преддверии 75-ой годовщины со дня Победы в Великой Отечественной войне предлагаем Вам присоединиться к Всероссийской патриотической акции «Георгиевская лента </w:t>
            </w:r>
            <w:proofErr w:type="spellStart"/>
            <w:r>
              <w:t>онлайн</w:t>
            </w:r>
            <w:proofErr w:type="spellEnd"/>
            <w:r>
              <w:t xml:space="preserve">», которая стартует 22 апреля и продлится до 9 мая 2020 года. Любой  может принять участие в </w:t>
            </w:r>
            <w:proofErr w:type="spellStart"/>
            <w:r>
              <w:t>онлайн-акции</w:t>
            </w:r>
            <w:proofErr w:type="spellEnd"/>
            <w:r>
              <w:t xml:space="preserve"> в социальных сетях. Для этого необходимо: </w:t>
            </w:r>
          </w:p>
          <w:p w:rsidR="00F17462" w:rsidRDefault="00F17462" w:rsidP="00F17462">
            <w:pPr>
              <w:pStyle w:val="a5"/>
            </w:pPr>
            <w:r>
              <w:t xml:space="preserve">ШАГ 1: разместить в </w:t>
            </w:r>
            <w:proofErr w:type="gramStart"/>
            <w:r>
              <w:t>личном</w:t>
            </w:r>
            <w:proofErr w:type="gramEnd"/>
            <w:r>
              <w:t xml:space="preserve"> </w:t>
            </w:r>
            <w:proofErr w:type="spellStart"/>
            <w:r>
              <w:t>аккаунте</w:t>
            </w:r>
            <w:proofErr w:type="spellEnd"/>
            <w:r>
              <w:t xml:space="preserve"> в социальных сетях эту единую картинку с </w:t>
            </w:r>
            <w:proofErr w:type="spellStart"/>
            <w:r>
              <w:t>хэштегами</w:t>
            </w:r>
            <w:proofErr w:type="spellEnd"/>
            <w:r>
              <w:t>: #</w:t>
            </w:r>
            <w:proofErr w:type="spellStart"/>
            <w:r>
              <w:t>ГеоргиевскаяЛенточка</w:t>
            </w:r>
            <w:proofErr w:type="spellEnd"/>
            <w:r>
              <w:t>, #</w:t>
            </w:r>
            <w:proofErr w:type="spellStart"/>
            <w:r>
              <w:t>ЭтоНашаПобеда</w:t>
            </w:r>
            <w:proofErr w:type="spellEnd"/>
            <w:r>
              <w:t>, #</w:t>
            </w:r>
            <w:proofErr w:type="spellStart"/>
            <w:r>
              <w:t>ВместеМыСила</w:t>
            </w:r>
            <w:proofErr w:type="spellEnd"/>
            <w:r>
              <w:t>, #</w:t>
            </w:r>
            <w:proofErr w:type="spellStart"/>
            <w:r>
              <w:t>ЯПомнюЯГоржусь</w:t>
            </w:r>
            <w:proofErr w:type="spellEnd"/>
            <w:r>
              <w:t xml:space="preserve">. </w:t>
            </w:r>
          </w:p>
          <w:p w:rsidR="00F17462" w:rsidRDefault="00F17462" w:rsidP="00F17462">
            <w:pPr>
              <w:pStyle w:val="a5"/>
            </w:pPr>
            <w:r>
              <w:t xml:space="preserve">ШАГ 2: сфотографируйте себя с ленточкой и выложите фотографию в интернете с </w:t>
            </w:r>
            <w:proofErr w:type="spellStart"/>
            <w:r>
              <w:t>хэштгом</w:t>
            </w:r>
            <w:proofErr w:type="spellEnd"/>
            <w:r>
              <w:t xml:space="preserve"> #Победа #</w:t>
            </w:r>
            <w:proofErr w:type="spellStart"/>
            <w:r>
              <w:t>ЯПомнюЯГоржусь</w:t>
            </w:r>
            <w:proofErr w:type="spellEnd"/>
            <w:r>
              <w:t xml:space="preserve">. </w:t>
            </w:r>
          </w:p>
          <w:p w:rsidR="00F17462" w:rsidRDefault="00F17462" w:rsidP="00F17462">
            <w:pPr>
              <w:pStyle w:val="a5"/>
            </w:pPr>
            <w:r>
              <w:t xml:space="preserve">Георгиевская ленточка – это символ не сломленного духом народа, который боролся, победил фашизм в Великой Отечественной войне. Этот символ — выражение уважения к ветеранам, дань памяти павшим на поле боя, благодарность людям, отдавшим все для фронта. Всем тем, благодаря кому мы победили в 1945 </w:t>
            </w:r>
            <w:r>
              <w:lastRenderedPageBreak/>
              <w:t xml:space="preserve">году. </w:t>
            </w:r>
          </w:p>
          <w:p w:rsidR="00A135CB" w:rsidRDefault="00A135CB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A135CB" w:rsidRDefault="00CA4673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F17462" w:rsidTr="0090649B">
        <w:tc>
          <w:tcPr>
            <w:tcW w:w="966" w:type="dxa"/>
          </w:tcPr>
          <w:p w:rsidR="00F17462" w:rsidRDefault="00F1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2" w:type="dxa"/>
          </w:tcPr>
          <w:p w:rsidR="00F17462" w:rsidRDefault="00CA4673" w:rsidP="00CA4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7462" w:rsidRPr="00F74AD8">
              <w:rPr>
                <w:rFonts w:ascii="Times New Roman" w:hAnsi="Times New Roman" w:cs="Times New Roman"/>
                <w:b/>
                <w:bCs/>
              </w:rPr>
              <w:t xml:space="preserve">БЕССМЕРТНЫЙ ПОЛК </w:t>
            </w:r>
          </w:p>
        </w:tc>
        <w:tc>
          <w:tcPr>
            <w:tcW w:w="2001" w:type="dxa"/>
          </w:tcPr>
          <w:p w:rsidR="00F17462" w:rsidRDefault="00C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42" w:type="dxa"/>
          </w:tcPr>
          <w:p w:rsidR="00F17462" w:rsidRPr="00A135CB" w:rsidRDefault="00C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197" w:type="dxa"/>
          </w:tcPr>
          <w:p w:rsidR="00F17462" w:rsidRDefault="00CA4673" w:rsidP="00F17462">
            <w:pPr>
              <w:pStyle w:val="a5"/>
              <w:rPr>
                <w:noProof/>
              </w:rPr>
            </w:pPr>
            <w:r>
              <w:rPr>
                <w:noProof/>
              </w:rPr>
              <w:t xml:space="preserve">информация отправлялась ранее </w:t>
            </w:r>
          </w:p>
        </w:tc>
        <w:tc>
          <w:tcPr>
            <w:tcW w:w="2108" w:type="dxa"/>
          </w:tcPr>
          <w:p w:rsidR="00F17462" w:rsidRDefault="00CA4673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17462" w:rsidTr="0090649B">
        <w:tc>
          <w:tcPr>
            <w:tcW w:w="966" w:type="dxa"/>
          </w:tcPr>
          <w:p w:rsidR="00F17462" w:rsidRDefault="00D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:rsidR="00CA4673" w:rsidRDefault="00F17462" w:rsidP="00F17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AD8">
              <w:rPr>
                <w:rFonts w:ascii="Times New Roman" w:hAnsi="Times New Roman" w:cs="Times New Roman"/>
                <w:b/>
              </w:rPr>
              <w:t xml:space="preserve">«ФЛАГИ РОССИИ. </w:t>
            </w:r>
          </w:p>
          <w:p w:rsidR="00F17462" w:rsidRDefault="00F17462" w:rsidP="00F17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AD8">
              <w:rPr>
                <w:rFonts w:ascii="Times New Roman" w:hAnsi="Times New Roman" w:cs="Times New Roman"/>
                <w:b/>
              </w:rPr>
              <w:t>9 МАЯ»</w:t>
            </w:r>
          </w:p>
          <w:p w:rsidR="00F17462" w:rsidRPr="00F74AD8" w:rsidRDefault="00F17462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</w:tcPr>
          <w:p w:rsidR="00F17462" w:rsidRDefault="00C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542" w:type="dxa"/>
          </w:tcPr>
          <w:p w:rsidR="00F17462" w:rsidRPr="00A135CB" w:rsidRDefault="00C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проводится дома</w:t>
            </w:r>
          </w:p>
        </w:tc>
        <w:tc>
          <w:tcPr>
            <w:tcW w:w="4197" w:type="dxa"/>
          </w:tcPr>
          <w:p w:rsidR="00F17462" w:rsidRDefault="00F17462" w:rsidP="00F17462">
            <w:pPr>
              <w:pStyle w:val="a5"/>
              <w:rPr>
                <w:noProof/>
              </w:rPr>
            </w:pPr>
            <w:r w:rsidRPr="00826E4A">
              <w:t xml:space="preserve">Жители </w:t>
            </w:r>
            <w:r>
              <w:t>вывешивают</w:t>
            </w:r>
            <w:r w:rsidRPr="00826E4A">
              <w:t xml:space="preserve"> флаги или георгиевские лент</w:t>
            </w:r>
            <w:r w:rsidR="00CA4673">
              <w:t xml:space="preserve">ы у </w:t>
            </w:r>
            <w:r>
              <w:t xml:space="preserve"> своих жилых домов в знак солидарности с другими участниками</w:t>
            </w:r>
          </w:p>
        </w:tc>
        <w:tc>
          <w:tcPr>
            <w:tcW w:w="2108" w:type="dxa"/>
          </w:tcPr>
          <w:p w:rsidR="00F17462" w:rsidRDefault="00CA4673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17462" w:rsidTr="0090649B">
        <w:tc>
          <w:tcPr>
            <w:tcW w:w="966" w:type="dxa"/>
          </w:tcPr>
          <w:p w:rsidR="00F17462" w:rsidRDefault="00D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:rsidR="00F17462" w:rsidRPr="00F74AD8" w:rsidRDefault="00F17462" w:rsidP="00F174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AD8">
              <w:rPr>
                <w:rFonts w:ascii="Times New Roman" w:hAnsi="Times New Roman" w:cs="Times New Roman"/>
                <w:b/>
                <w:bCs/>
              </w:rPr>
              <w:t>ФОНАРИКИ ПОБЕДЫ</w:t>
            </w:r>
          </w:p>
          <w:p w:rsidR="00F17462" w:rsidRPr="00F74AD8" w:rsidRDefault="00F17462" w:rsidP="00F174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</w:tcPr>
          <w:p w:rsidR="00F17462" w:rsidRDefault="00CA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542" w:type="dxa"/>
          </w:tcPr>
          <w:p w:rsidR="00F17462" w:rsidRPr="00A135CB" w:rsidRDefault="00CD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проводится дома</w:t>
            </w:r>
          </w:p>
        </w:tc>
        <w:tc>
          <w:tcPr>
            <w:tcW w:w="4197" w:type="dxa"/>
          </w:tcPr>
          <w:p w:rsidR="00F17462" w:rsidRPr="00826E4A" w:rsidRDefault="00F17462" w:rsidP="00F17462">
            <w:pPr>
              <w:pStyle w:val="a5"/>
            </w:pPr>
            <w:r w:rsidRPr="00F74AD8">
              <w:t>Все жители России в знак памяти подходят к окнам и зажигают "фонарики". Источником света могут быть свечи, бытовые фонарики, фонарики телефонов и смартфонов и др. Цель акции "Фонарики Победы" – почувствовать и продемонстрировать единение в момент, когда мы не можем выйти на улицу вместе с Бессмертным полком.</w:t>
            </w:r>
          </w:p>
        </w:tc>
        <w:tc>
          <w:tcPr>
            <w:tcW w:w="2108" w:type="dxa"/>
          </w:tcPr>
          <w:p w:rsidR="00F17462" w:rsidRDefault="00CA4673" w:rsidP="0032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741651" w:rsidRDefault="00F1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462" w:rsidRPr="00741651" w:rsidRDefault="00F17462">
      <w:pPr>
        <w:rPr>
          <w:rFonts w:ascii="Times New Roman" w:hAnsi="Times New Roman" w:cs="Times New Roman"/>
          <w:sz w:val="28"/>
          <w:szCs w:val="28"/>
        </w:rPr>
      </w:pPr>
    </w:p>
    <w:sectPr w:rsidR="00F17462" w:rsidRPr="00741651" w:rsidSect="00741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6AD"/>
    <w:multiLevelType w:val="multilevel"/>
    <w:tmpl w:val="D166F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651"/>
    <w:rsid w:val="00067606"/>
    <w:rsid w:val="0018271B"/>
    <w:rsid w:val="001D220F"/>
    <w:rsid w:val="0025613D"/>
    <w:rsid w:val="0032520B"/>
    <w:rsid w:val="003A03D8"/>
    <w:rsid w:val="004C639D"/>
    <w:rsid w:val="00741651"/>
    <w:rsid w:val="00871DEA"/>
    <w:rsid w:val="0090649B"/>
    <w:rsid w:val="00A135CB"/>
    <w:rsid w:val="00A2535A"/>
    <w:rsid w:val="00CA4673"/>
    <w:rsid w:val="00CD5750"/>
    <w:rsid w:val="00D6610D"/>
    <w:rsid w:val="00D74B42"/>
    <w:rsid w:val="00E01D8D"/>
    <w:rsid w:val="00F1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46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1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A4B20-640F-42BD-8FE5-6A801C19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Зам УВР</cp:lastModifiedBy>
  <cp:revision>8</cp:revision>
  <cp:lastPrinted>2020-05-05T13:03:00Z</cp:lastPrinted>
  <dcterms:created xsi:type="dcterms:W3CDTF">2020-05-03T11:31:00Z</dcterms:created>
  <dcterms:modified xsi:type="dcterms:W3CDTF">2020-05-05T13:10:00Z</dcterms:modified>
</cp:coreProperties>
</file>