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24" w:rsidRPr="008A12EC" w:rsidRDefault="00205D71" w:rsidP="008A12E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A12EC">
        <w:rPr>
          <w:rFonts w:hAnsi="Times New Roman" w:cs="Times New Roman"/>
          <w:color w:val="000000"/>
          <w:sz w:val="28"/>
          <w:szCs w:val="28"/>
          <w:lang w:val="ru-RU"/>
        </w:rPr>
        <w:t>Управление образовани</w:t>
      </w:r>
      <w:r w:rsidR="00B37DA3" w:rsidRPr="008A12EC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="00281F1E" w:rsidRPr="008A12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37DA3" w:rsidRPr="008A12EC">
        <w:rPr>
          <w:rFonts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281F1E" w:rsidRPr="008A12EC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образования</w:t>
      </w:r>
      <w:r w:rsidR="00B37DA3" w:rsidRPr="008A12EC">
        <w:rPr>
          <w:rFonts w:hAnsi="Times New Roman" w:cs="Times New Roman"/>
          <w:color w:val="000000"/>
          <w:sz w:val="28"/>
          <w:szCs w:val="28"/>
          <w:lang w:val="ru-RU"/>
        </w:rPr>
        <w:t xml:space="preserve"> Щербиновский </w:t>
      </w:r>
      <w:r w:rsidRPr="008A12EC">
        <w:rPr>
          <w:rFonts w:hAnsi="Times New Roman" w:cs="Times New Roman"/>
          <w:color w:val="000000"/>
          <w:sz w:val="28"/>
          <w:szCs w:val="28"/>
          <w:lang w:val="ru-RU"/>
        </w:rPr>
        <w:t>район</w:t>
      </w:r>
      <w:r w:rsidR="00281F1E" w:rsidRPr="008A12EC">
        <w:rPr>
          <w:sz w:val="28"/>
          <w:szCs w:val="28"/>
          <w:lang w:val="ru-RU"/>
        </w:rPr>
        <w:br/>
      </w:r>
      <w:r w:rsidR="00281F1E" w:rsidRPr="008A12EC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  <w:r w:rsidR="00281F1E" w:rsidRPr="008A12EC">
        <w:rPr>
          <w:sz w:val="28"/>
          <w:szCs w:val="28"/>
          <w:lang w:val="ru-RU"/>
        </w:rPr>
        <w:br/>
      </w:r>
      <w:r w:rsidRPr="008A12E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281F1E" w:rsidRPr="008A12EC">
        <w:rPr>
          <w:rFonts w:hAnsi="Times New Roman" w:cs="Times New Roman"/>
          <w:color w:val="000000"/>
          <w:sz w:val="28"/>
          <w:szCs w:val="28"/>
          <w:lang w:val="ru-RU"/>
        </w:rPr>
        <w:t>редняя школа №</w:t>
      </w:r>
      <w:r w:rsidR="00B37DA3" w:rsidRPr="008A12EC">
        <w:rPr>
          <w:rFonts w:hAnsi="Times New Roman" w:cs="Times New Roman"/>
          <w:color w:val="000000"/>
          <w:sz w:val="28"/>
          <w:szCs w:val="28"/>
          <w:lang w:val="ru-RU"/>
        </w:rPr>
        <w:t xml:space="preserve"> 12 имени Героя Советского Союза Ивана Григорьевича Остапенко муниципального образования Щербиновский район село Глафировка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030"/>
        <w:gridCol w:w="186"/>
      </w:tblGrid>
      <w:tr w:rsidR="00B37D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124" w:rsidRDefault="00281F1E" w:rsidP="00205D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124" w:rsidRDefault="00281F1E" w:rsidP="00205D71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7D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124" w:rsidRDefault="00281F1E" w:rsidP="008A12EC">
            <w:pPr>
              <w:pStyle w:val="a3"/>
            </w:pPr>
            <w: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124" w:rsidRPr="00205D71" w:rsidRDefault="008A12EC" w:rsidP="008A12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</w:t>
            </w:r>
            <w:r w:rsidR="00281F1E">
              <w:t xml:space="preserve">Директор МБОУ </w:t>
            </w:r>
            <w:r w:rsidR="00B37DA3">
              <w:rPr>
                <w:lang w:val="ru-RU"/>
              </w:rPr>
              <w:t>СОШ №12</w:t>
            </w:r>
          </w:p>
        </w:tc>
      </w:tr>
      <w:tr w:rsidR="008A12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6124" w:rsidRPr="00205D71" w:rsidRDefault="00281F1E" w:rsidP="008A12EC">
            <w:pPr>
              <w:pStyle w:val="a3"/>
              <w:rPr>
                <w:lang w:val="ru-RU"/>
              </w:rPr>
            </w:pPr>
            <w:r>
              <w:t xml:space="preserve">МБОУ </w:t>
            </w:r>
            <w:r w:rsidR="00205D71">
              <w:rPr>
                <w:lang w:val="ru-RU"/>
              </w:rPr>
              <w:t>СОШ№</w:t>
            </w:r>
            <w:r w:rsidR="00B37DA3">
              <w:rPr>
                <w:lang w:val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6124" w:rsidRPr="00B37DA3" w:rsidRDefault="008A12EC" w:rsidP="008A12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</w:t>
            </w:r>
            <w:r w:rsidR="00B37DA3">
              <w:rPr>
                <w:lang w:val="ru-RU"/>
              </w:rPr>
              <w:t xml:space="preserve">им.И.Г. Остапенко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6124" w:rsidRPr="00B37DA3" w:rsidRDefault="00B37DA3" w:rsidP="008A12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B37DA3" w:rsidRPr="008A12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2EC" w:rsidRDefault="00281F1E" w:rsidP="008A12EC">
            <w:pPr>
              <w:pStyle w:val="a3"/>
            </w:pPr>
            <w:r>
              <w:t xml:space="preserve">(протокол от </w:t>
            </w:r>
            <w:r w:rsidR="00B37DA3">
              <w:rPr>
                <w:lang w:val="ru-RU"/>
              </w:rPr>
              <w:t>31</w:t>
            </w:r>
            <w:r w:rsidR="00205D71">
              <w:t>.08</w:t>
            </w:r>
            <w:r>
              <w:t>.2020</w:t>
            </w:r>
            <w:r w:rsidR="00205D71">
              <w:t xml:space="preserve"> </w:t>
            </w:r>
            <w:r>
              <w:t xml:space="preserve">№ </w:t>
            </w:r>
            <w:r w:rsidR="00B37DA3">
              <w:rPr>
                <w:lang w:val="ru-RU"/>
              </w:rPr>
              <w:t>1</w:t>
            </w:r>
            <w:r w:rsidR="00205D71">
              <w:t xml:space="preserve"> </w:t>
            </w:r>
            <w:r>
              <w:t>)</w:t>
            </w:r>
          </w:p>
          <w:p w:rsidR="008A12EC" w:rsidRPr="008A12EC" w:rsidRDefault="008A12EC" w:rsidP="008A12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 изменениями от 30.11.2020 г</w:t>
            </w:r>
            <w:r w:rsidR="00205D71" w:rsidRPr="008A12EC">
              <w:rPr>
                <w:lang w:val="ru-RU"/>
              </w:rPr>
              <w:t xml:space="preserve"> </w:t>
            </w:r>
          </w:p>
          <w:p w:rsidR="00D86124" w:rsidRPr="008A12EC" w:rsidRDefault="00205D71" w:rsidP="008A12EC">
            <w:pPr>
              <w:pStyle w:val="a3"/>
              <w:rPr>
                <w:lang w:val="ru-RU"/>
              </w:rPr>
            </w:pPr>
            <w:r w:rsidRPr="008A12EC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A3" w:rsidRDefault="00B37DA3" w:rsidP="008A12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</w:t>
            </w:r>
            <w:r w:rsidR="008A12EC"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 ________ Л.Б. Кудряшова</w:t>
            </w:r>
          </w:p>
          <w:p w:rsidR="00D86124" w:rsidRPr="008A12EC" w:rsidRDefault="00B37DA3" w:rsidP="008A12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="008A12EC">
              <w:rPr>
                <w:lang w:val="ru-RU"/>
              </w:rPr>
              <w:t xml:space="preserve">                                     30</w:t>
            </w:r>
            <w:r w:rsidR="008A12EC" w:rsidRPr="008A12EC">
              <w:rPr>
                <w:lang w:val="ru-RU"/>
              </w:rPr>
              <w:t>.</w:t>
            </w:r>
            <w:r w:rsidR="008A12EC">
              <w:rPr>
                <w:lang w:val="ru-RU"/>
              </w:rPr>
              <w:t>11</w:t>
            </w:r>
            <w:r w:rsidR="00205D71" w:rsidRPr="008A12EC">
              <w:rPr>
                <w:lang w:val="ru-RU"/>
              </w:rPr>
              <w:t>.2020</w:t>
            </w:r>
          </w:p>
        </w:tc>
      </w:tr>
    </w:tbl>
    <w:p w:rsidR="00B37DA3" w:rsidRDefault="00B37DA3" w:rsidP="008A12E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6124" w:rsidRPr="00205D71" w:rsidRDefault="00281F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05D71">
        <w:rPr>
          <w:lang w:val="ru-RU"/>
        </w:rPr>
        <w:br/>
      </w: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внутренней системе оценки качества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№12 им.И.Г. Остапенко с.Глафировка</w:t>
      </w:r>
    </w:p>
    <w:p w:rsidR="00D86124" w:rsidRPr="00205D71" w:rsidRDefault="00281F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МБОУ </w:t>
      </w:r>
      <w:r w:rsidR="00205D71">
        <w:rPr>
          <w:rFonts w:hAnsi="Times New Roman" w:cs="Times New Roman"/>
          <w:color w:val="000000"/>
          <w:sz w:val="24"/>
          <w:szCs w:val="24"/>
          <w:lang w:val="ru-RU"/>
        </w:rPr>
        <w:t>СОШ№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 xml:space="preserve">12 им.И.Г. Остапенко с.Глафировка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Положение):</w:t>
      </w:r>
    </w:p>
    <w:p w:rsidR="00D86124" w:rsidRPr="00205D71" w:rsidRDefault="00281F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D86124" w:rsidRPr="00205D71" w:rsidRDefault="00281F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D86124" w:rsidRPr="00205D71" w:rsidRDefault="00281F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фиксирует критериальную рамку оценки образовательных результатов, в том числе личностных и метапредметных;</w:t>
      </w:r>
    </w:p>
    <w:p w:rsidR="00D86124" w:rsidRDefault="00281F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состав мониторингов;</w:t>
      </w:r>
    </w:p>
    <w:p w:rsidR="00D86124" w:rsidRPr="00205D71" w:rsidRDefault="00281F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D86124" w:rsidRPr="00205D71" w:rsidRDefault="00281F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связь ВСОКО и самообследования;</w:t>
      </w:r>
    </w:p>
    <w:p w:rsidR="00D86124" w:rsidRDefault="00281F1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фиксирует порядок проведения самообследования.</w:t>
      </w:r>
    </w:p>
    <w:p w:rsidR="00D86124" w:rsidRPr="00205D71" w:rsidRDefault="00281F1E" w:rsidP="00B37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D86124" w:rsidRDefault="00281F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D86124" w:rsidRPr="00205D71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D86124" w:rsidRPr="00205D71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D86124" w:rsidRPr="00205D71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D86124" w:rsidRPr="00205D71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утвержденным приказом Минобрнауки от 06.10.2009 № 373;</w:t>
      </w:r>
    </w:p>
    <w:p w:rsidR="00D86124" w:rsidRPr="00205D71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Минобрнауки от 17.12.2010 № 1897;</w:t>
      </w:r>
    </w:p>
    <w:p w:rsidR="00D86124" w:rsidRPr="00205D71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 приказом Минобрнауки от 17.05.2012 № 413;</w:t>
      </w:r>
    </w:p>
    <w:p w:rsidR="00D86124" w:rsidRPr="00205D71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самообследования в образовательной организации, утвержденным приказом Минобрнауки от 14.06.2013 № 462;</w:t>
      </w:r>
    </w:p>
    <w:p w:rsidR="00D86124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10.12.2013 № 1324;</w:t>
      </w:r>
    </w:p>
    <w:p w:rsidR="00D86124" w:rsidRPr="00B37DA3" w:rsidRDefault="00281F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7DA3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05D71">
        <w:rPr>
          <w:rFonts w:hAnsi="Times New Roman" w:cs="Times New Roman"/>
          <w:color w:val="000000"/>
          <w:sz w:val="24"/>
          <w:szCs w:val="24"/>
          <w:lang w:val="ru-RU"/>
        </w:rPr>
        <w:t>СОШ№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>12 им.И.Г. Остапенко с.Глафировка</w:t>
      </w:r>
    </w:p>
    <w:p w:rsidR="00D86124" w:rsidRPr="00205D71" w:rsidRDefault="00281F1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 xml:space="preserve">СОШ№ 12 им.И.Г. Остапенко с.Глафировка: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Положением о формах, периодичности, порядке текущего контроля и промежуточной аттестации обучающихся; Положением об индивидуальном учете результатов освоения обучающимися образовательных программ и поощрениях обучающихся.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D86124" w:rsidRPr="00205D71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A12EC">
        <w:rPr>
          <w:rFonts w:hAnsi="Times New Roman" w:cs="Times New Roman"/>
          <w:color w:val="000000"/>
          <w:sz w:val="24"/>
          <w:szCs w:val="24"/>
          <w:lang w:val="ru-RU"/>
        </w:rPr>
        <w:t>СОШ №12 им,И.Г. Остапенко с.Глафировка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требованиям ФГОС и потребностям участников образовательных отношений;</w:t>
      </w:r>
    </w:p>
    <w:p w:rsidR="00D86124" w:rsidRPr="00205D71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внутришкольный контроль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наряду с планированием организацией, руководством и анализом;</w:t>
      </w:r>
    </w:p>
    <w:p w:rsidR="00D86124" w:rsidRPr="00205D71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D86124" w:rsidRPr="00205D71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D86124" w:rsidRPr="00205D71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D86124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– установление соответствия;</w:t>
      </w:r>
    </w:p>
    <w:p w:rsidR="00D86124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r>
        <w:rPr>
          <w:rFonts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 w:rsidR="00D86124" w:rsidRPr="00205D71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– длительное системное наблюдение за динамикой;</w:t>
      </w:r>
    </w:p>
    <w:p w:rsidR="00D86124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D86124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 xml:space="preserve"> – единый государственный экзамен;</w:t>
      </w:r>
    </w:p>
    <w:p w:rsidR="00D86124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КИМ</w:t>
      </w:r>
      <w:r>
        <w:rPr>
          <w:rFonts w:hAnsi="Times New Roman" w:cs="Times New Roman"/>
          <w:color w:val="000000"/>
          <w:sz w:val="24"/>
          <w:szCs w:val="24"/>
        </w:rPr>
        <w:t xml:space="preserve"> – контрольно-измерительные материалы;</w:t>
      </w:r>
    </w:p>
    <w:p w:rsidR="00D86124" w:rsidRDefault="00281F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– основная образовательная программа;</w:t>
      </w:r>
    </w:p>
    <w:p w:rsidR="00D86124" w:rsidRDefault="00281F1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действия.</w:t>
      </w:r>
    </w:p>
    <w:p w:rsidR="00D86124" w:rsidRDefault="00281F1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 ВСОКО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2.1. В МБОУ </w:t>
      </w:r>
      <w:r w:rsidR="00205D71">
        <w:rPr>
          <w:rFonts w:hAnsi="Times New Roman" w:cs="Times New Roman"/>
          <w:color w:val="000000"/>
          <w:sz w:val="24"/>
          <w:szCs w:val="24"/>
          <w:lang w:val="ru-RU"/>
        </w:rPr>
        <w:t>СОШ№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 xml:space="preserve">12 им.И.Г. Остапенко с.Глафировка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ВСОКО включает:</w:t>
      </w:r>
    </w:p>
    <w:p w:rsidR="00D86124" w:rsidRPr="00205D71" w:rsidRDefault="00281F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D86124" w:rsidRPr="00205D71" w:rsidRDefault="00281F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должностных лиц, субъектов оценки;</w:t>
      </w:r>
    </w:p>
    <w:p w:rsidR="00D86124" w:rsidRDefault="00281F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направл</w:t>
      </w:r>
      <w:r>
        <w:rPr>
          <w:rFonts w:hAnsi="Times New Roman" w:cs="Times New Roman"/>
          <w:color w:val="000000"/>
          <w:sz w:val="24"/>
          <w:szCs w:val="24"/>
        </w:rPr>
        <w:t>ения оценки;</w:t>
      </w:r>
    </w:p>
    <w:p w:rsidR="00D86124" w:rsidRPr="00205D71" w:rsidRDefault="00281F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D86124" w:rsidRPr="00205D71" w:rsidRDefault="00281F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D86124" w:rsidRDefault="00281F1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 продукты;</w:t>
      </w:r>
    </w:p>
    <w:p w:rsidR="00D86124" w:rsidRDefault="00281F1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205D71">
        <w:rPr>
          <w:rFonts w:hAnsi="Times New Roman" w:cs="Times New Roman"/>
          <w:color w:val="000000"/>
          <w:sz w:val="24"/>
          <w:szCs w:val="24"/>
          <w:lang w:val="ru-RU"/>
        </w:rPr>
        <w:t>СОШ№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 xml:space="preserve"> 12 им.И.Г. Остапенко с.Глафировка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ВСОКО регулируется посредством:</w:t>
      </w:r>
    </w:p>
    <w:p w:rsidR="00D86124" w:rsidRPr="00205D71" w:rsidRDefault="00281F1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Положения;</w:t>
      </w:r>
    </w:p>
    <w:p w:rsidR="00D86124" w:rsidRPr="00205D71" w:rsidRDefault="00281F1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Положения о формах, периодичности, порядке текущего контроля и промежуточной аттестации обучающихся;</w:t>
      </w:r>
    </w:p>
    <w:p w:rsidR="00D86124" w:rsidRPr="00205D71" w:rsidRDefault="00281F1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Положения об индивидуальном учете результатов освоения обучающимися образовательных программ и поощрениях обучающихся.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2.3. Локальные нормы, обозначенные в пункте 2.1,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приказом «О внутришкольном контроле, проведении самообследования и обеспечении функционирования ВСОКО в 2020/21 учебном году».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ВСОКО в МБОУ </w:t>
      </w:r>
      <w:r w:rsidR="00205D71">
        <w:rPr>
          <w:rFonts w:hAnsi="Times New Roman" w:cs="Times New Roman"/>
          <w:color w:val="000000"/>
          <w:sz w:val="24"/>
          <w:szCs w:val="24"/>
          <w:lang w:val="ru-RU"/>
        </w:rPr>
        <w:t>СОШ№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>12 им.И.Г.Остапенко с.Глафировка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6124" w:rsidRPr="00205D71" w:rsidRDefault="00281F1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образования (реализуемых образовательных программ);</w:t>
      </w:r>
    </w:p>
    <w:p w:rsidR="00D86124" w:rsidRPr="00205D71" w:rsidRDefault="00281F1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образовательных программ;</w:t>
      </w:r>
    </w:p>
    <w:p w:rsidR="00D86124" w:rsidRPr="00205D71" w:rsidRDefault="00281F1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оценка достижения обучающимися планируемых результатов освоения образовательных программ;</w:t>
      </w:r>
    </w:p>
    <w:p w:rsidR="00D86124" w:rsidRPr="00205D71" w:rsidRDefault="00281F1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удовлетворенности участников образовательных отношений качеством образования в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>СОШ № 12 им.И.Г. Остапенко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образования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реализуемых в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 xml:space="preserve">СОШ№ 12 им.И.Г. Остапенко с.Глафировка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D86124" w:rsidRPr="00205D71" w:rsidRDefault="00281F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соответствие структуры ООП требованиям ФГОС;</w:t>
      </w:r>
    </w:p>
    <w:p w:rsidR="00D86124" w:rsidRPr="00205D71" w:rsidRDefault="00281F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D86124" w:rsidRPr="00205D71" w:rsidRDefault="00281F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соответствие учебных планов и рабочих программ учебных курсов, предметов требованиям ФГОС;</w:t>
      </w:r>
    </w:p>
    <w:p w:rsidR="00D86124" w:rsidRPr="00205D71" w:rsidRDefault="00281F1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соответствие внеурочной деятельности обязательным требованиям;</w:t>
      </w:r>
    </w:p>
    <w:p w:rsidR="00D86124" w:rsidRPr="00205D71" w:rsidRDefault="00281F1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соответствие условий реализации основных образовательных программ.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2.7. Оценка основных образовательных программ в процессе их реализации проводится одновременно с внутришкольным контролем эффективности педагогической системы школы и организации образовательного процесса.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2.8.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D86124" w:rsidRPr="00205D71" w:rsidRDefault="00281F1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D86124" w:rsidRPr="00205D71" w:rsidRDefault="00281F1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D86124" w:rsidRPr="00205D71" w:rsidRDefault="00281F1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D86124" w:rsidRPr="00205D71" w:rsidRDefault="00281F1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D86124" w:rsidRPr="00205D71" w:rsidRDefault="00281F1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2.9. Оценка условий реализации ООП в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>СОШ№ 12 им.И.Г. Остапенко с.Глафировка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2843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проводится ежегодно; соответствующая информация анализируется и размещается в отчете о самообследовании.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самообследованию.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2.10. Помимо ежегодной обязательной оценки качества условий, проводится оценка условий реализации текущих проектов региона, в которых участвует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05D71">
        <w:rPr>
          <w:rFonts w:hAnsi="Times New Roman" w:cs="Times New Roman"/>
          <w:color w:val="000000"/>
          <w:sz w:val="24"/>
          <w:szCs w:val="24"/>
          <w:lang w:val="ru-RU"/>
        </w:rPr>
        <w:t>СОШ№</w:t>
      </w:r>
      <w:r w:rsidR="00B37DA3">
        <w:rPr>
          <w:rFonts w:hAnsi="Times New Roman" w:cs="Times New Roman"/>
          <w:color w:val="000000"/>
          <w:sz w:val="24"/>
          <w:szCs w:val="24"/>
          <w:lang w:val="ru-RU"/>
        </w:rPr>
        <w:t>12 им.И.Г. Остапенко с.Глафировка.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2.11. Оценка достижения планируемых результатов освоения образовательных программ предусматривает:</w:t>
      </w:r>
    </w:p>
    <w:p w:rsidR="00D86124" w:rsidRDefault="00281F1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поурочный контроль;</w:t>
      </w:r>
    </w:p>
    <w:p w:rsidR="00D86124" w:rsidRDefault="00281F1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D86124" w:rsidRDefault="00281F1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D86124" w:rsidRPr="00205D71" w:rsidRDefault="00281F1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2.12. 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2.13. Оценке подлежат предметные и метапредметные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2.14. КИМ текущего диагностического контроля прилагаются к рабочим программам учебных предметов, курсов, дисциплин учебного плана.</w:t>
      </w:r>
    </w:p>
    <w:p w:rsidR="00D86124" w:rsidRPr="00205D71" w:rsidRDefault="00281F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436B7C" w:rsidRDefault="00436B7C" w:rsidP="00436B7C">
      <w:pPr>
        <w:pStyle w:val="a3"/>
        <w:rPr>
          <w:lang w:val="ru-RU"/>
        </w:rPr>
      </w:pPr>
      <w:r>
        <w:rPr>
          <w:lang w:val="ru-RU"/>
        </w:rPr>
        <w:t xml:space="preserve">3.1 </w:t>
      </w:r>
      <w:r w:rsidRPr="00436B7C">
        <w:rPr>
          <w:lang w:val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131"/>
        </w:tabs>
        <w:jc w:val="both"/>
        <w:rPr>
          <w:lang w:val="ru-RU"/>
        </w:rPr>
      </w:pPr>
      <w:r>
        <w:rPr>
          <w:lang w:val="ru-RU"/>
        </w:rPr>
        <w:t xml:space="preserve">3.2 </w:t>
      </w:r>
      <w:r w:rsidRPr="00436B7C">
        <w:rPr>
          <w:lang w:val="ru-RU"/>
        </w:rPr>
        <w:t>Оценка ООП проводится на этапе ее согласования и утверждения по критериям, указанным в приложении 1.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131"/>
        </w:tabs>
        <w:jc w:val="both"/>
        <w:rPr>
          <w:lang w:val="ru-RU"/>
        </w:rPr>
      </w:pPr>
      <w:r>
        <w:rPr>
          <w:lang w:val="ru-RU"/>
        </w:rPr>
        <w:t xml:space="preserve">3.3 </w:t>
      </w:r>
      <w:r w:rsidRPr="00436B7C">
        <w:rPr>
          <w:lang w:val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131"/>
        </w:tabs>
        <w:jc w:val="both"/>
        <w:rPr>
          <w:lang w:val="ru-RU"/>
        </w:rPr>
      </w:pPr>
      <w:r>
        <w:rPr>
          <w:lang w:val="ru-RU"/>
        </w:rPr>
        <w:t xml:space="preserve">3.4. </w:t>
      </w:r>
      <w:r w:rsidRPr="00436B7C">
        <w:rPr>
          <w:lang w:val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</w:t>
      </w:r>
      <w:r>
        <w:rPr>
          <w:lang w:val="ru-RU"/>
        </w:rPr>
        <w:t xml:space="preserve">МБОУ СОШ №12 им.И.Г. Остапенко с,Глафировка </w:t>
      </w:r>
      <w:r w:rsidRPr="00436B7C">
        <w:rPr>
          <w:lang w:val="ru-RU"/>
        </w:rPr>
        <w:t>в целях своевременного внесения коррективов в содержание указанной программы. Образец справки представлен в приложении 2.</w:t>
      </w:r>
    </w:p>
    <w:p w:rsidR="00436B7C" w:rsidRDefault="00436B7C" w:rsidP="00436B7C">
      <w:pPr>
        <w:pStyle w:val="20"/>
        <w:shd w:val="clear" w:color="auto" w:fill="auto"/>
        <w:tabs>
          <w:tab w:val="left" w:pos="1127"/>
        </w:tabs>
        <w:jc w:val="both"/>
        <w:rPr>
          <w:lang w:val="ru-RU"/>
        </w:rPr>
      </w:pPr>
      <w:r>
        <w:rPr>
          <w:lang w:val="ru-RU"/>
        </w:rPr>
        <w:t xml:space="preserve">3.5. </w:t>
      </w:r>
      <w:r w:rsidRPr="00436B7C">
        <w:rPr>
          <w:lang w:val="ru-RU"/>
        </w:rPr>
        <w:t>Информация по пунктам 1.1-1.4 приложения 1 включается в отчет о самообследовании (приложение 3).</w:t>
      </w:r>
    </w:p>
    <w:p w:rsidR="00D86124" w:rsidRPr="00436B7C" w:rsidRDefault="00281F1E" w:rsidP="00436B7C">
      <w:pPr>
        <w:pStyle w:val="20"/>
        <w:shd w:val="clear" w:color="auto" w:fill="auto"/>
        <w:tabs>
          <w:tab w:val="left" w:pos="1127"/>
        </w:tabs>
        <w:jc w:val="both"/>
        <w:rPr>
          <w:lang w:val="ru-RU"/>
        </w:rPr>
      </w:pPr>
      <w:r w:rsidRPr="00205D71">
        <w:rPr>
          <w:color w:val="000000"/>
          <w:sz w:val="24"/>
          <w:szCs w:val="24"/>
          <w:lang w:val="ru-RU"/>
        </w:rPr>
        <w:t>3.</w:t>
      </w:r>
      <w:r w:rsidR="00436B7C">
        <w:rPr>
          <w:color w:val="000000"/>
          <w:sz w:val="24"/>
          <w:szCs w:val="24"/>
          <w:lang w:val="ru-RU"/>
        </w:rPr>
        <w:t>6</w:t>
      </w:r>
      <w:r w:rsidRPr="00205D71">
        <w:rPr>
          <w:color w:val="000000"/>
          <w:sz w:val="24"/>
          <w:szCs w:val="24"/>
          <w:lang w:val="ru-RU"/>
        </w:rPr>
        <w:t>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36B7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. Отметки по результатам оценки зависят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36B7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экспертизу Методического совета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61DD4">
        <w:rPr>
          <w:rFonts w:hAnsi="Times New Roman" w:cs="Times New Roman"/>
          <w:color w:val="000000"/>
          <w:sz w:val="24"/>
          <w:szCs w:val="24"/>
          <w:lang w:val="ru-RU"/>
        </w:rPr>
        <w:t>СОШ№ 12 им.И.Г. Остапенко с.Глафировка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61DD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Обновление КИМ осуществляется по мере необходимости. Обновленные КИМ также проходят внутреннюю экспертизу Методического совета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61DD4">
        <w:rPr>
          <w:rFonts w:hAnsi="Times New Roman" w:cs="Times New Roman"/>
          <w:color w:val="000000"/>
          <w:sz w:val="24"/>
          <w:szCs w:val="24"/>
          <w:lang w:val="ru-RU"/>
        </w:rPr>
        <w:t>СОШ № 12 им,И.Г. Остапенко с.Глафировка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="00436B7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36B7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. Анализ динамики образовательных результатов каждого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начиная с 4-го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36B7C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и достижение следующих образовательных результатов:</w:t>
      </w:r>
    </w:p>
    <w:p w:rsidR="00D86124" w:rsidRPr="00205D71" w:rsidRDefault="00281F1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смыслообразование и морально-этическая ориентация;</w:t>
      </w:r>
    </w:p>
    <w:p w:rsidR="00D86124" w:rsidRDefault="00281F1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гражданская идентичность;</w:t>
      </w:r>
    </w:p>
    <w:p w:rsidR="00D86124" w:rsidRDefault="00281F1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поликультурный опыт, толерантность;</w:t>
      </w:r>
    </w:p>
    <w:p w:rsidR="00D86124" w:rsidRPr="00205D71" w:rsidRDefault="00281F1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уважение к труду, готовность к выбору профессии;</w:t>
      </w:r>
    </w:p>
    <w:p w:rsidR="00D86124" w:rsidRPr="00205D71" w:rsidRDefault="00281F1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культура ЗОЖ, экологически безопасное поведение.</w:t>
      </w:r>
    </w:p>
    <w:p w:rsidR="00D86124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36B7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. Информация о результатах промежуточной аттестации используется при подготовке отчета о самообследовании.</w:t>
      </w:r>
    </w:p>
    <w:p w:rsidR="00436B7C" w:rsidRPr="00436B7C" w:rsidRDefault="00436B7C" w:rsidP="00436B7C">
      <w:pPr>
        <w:pStyle w:val="22"/>
        <w:keepNext/>
        <w:keepLines/>
        <w:shd w:val="clear" w:color="auto" w:fill="auto"/>
        <w:tabs>
          <w:tab w:val="left" w:pos="997"/>
        </w:tabs>
        <w:spacing w:before="0" w:after="0" w:line="370" w:lineRule="exact"/>
        <w:jc w:val="both"/>
        <w:rPr>
          <w:lang w:val="ru-RU"/>
        </w:rPr>
      </w:pPr>
      <w:bookmarkStart w:id="0" w:name="bookmark4"/>
      <w:r>
        <w:rPr>
          <w:lang w:val="ru-RU"/>
        </w:rPr>
        <w:t xml:space="preserve">4. </w:t>
      </w:r>
      <w:r w:rsidRPr="00436B7C">
        <w:rPr>
          <w:lang w:val="ru-RU"/>
        </w:rPr>
        <w:t>Оценка образовательных результатов обучающихся</w:t>
      </w:r>
      <w:bookmarkEnd w:id="0"/>
    </w:p>
    <w:p w:rsidR="00436B7C" w:rsidRPr="00436B7C" w:rsidRDefault="00436B7C" w:rsidP="00436B7C">
      <w:pPr>
        <w:pStyle w:val="20"/>
        <w:shd w:val="clear" w:color="auto" w:fill="auto"/>
        <w:tabs>
          <w:tab w:val="left" w:pos="1187"/>
        </w:tabs>
        <w:jc w:val="both"/>
        <w:rPr>
          <w:lang w:val="ru-RU"/>
        </w:rPr>
      </w:pPr>
      <w:r>
        <w:rPr>
          <w:lang w:val="ru-RU"/>
        </w:rPr>
        <w:t xml:space="preserve">4.1. </w:t>
      </w:r>
      <w:r w:rsidRPr="00436B7C">
        <w:rPr>
          <w:lang w:val="ru-RU"/>
        </w:rPr>
        <w:t>Оценка результатов реализации ООП, разработанных на основе ФГОС ОО.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384"/>
        </w:tabs>
        <w:jc w:val="both"/>
        <w:rPr>
          <w:lang w:val="ru-RU"/>
        </w:rPr>
      </w:pPr>
      <w:r>
        <w:rPr>
          <w:lang w:val="ru-RU"/>
        </w:rPr>
        <w:t xml:space="preserve">4.1.1 </w:t>
      </w:r>
      <w:r w:rsidRPr="00436B7C">
        <w:rPr>
          <w:lang w:val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436B7C" w:rsidRDefault="00436B7C" w:rsidP="00436B7C">
      <w:pPr>
        <w:pStyle w:val="20"/>
        <w:numPr>
          <w:ilvl w:val="0"/>
          <w:numId w:val="19"/>
        </w:numPr>
        <w:shd w:val="clear" w:color="auto" w:fill="auto"/>
        <w:tabs>
          <w:tab w:val="left" w:pos="875"/>
        </w:tabs>
        <w:jc w:val="both"/>
      </w:pPr>
      <w:r>
        <w:t>промежуточная аттестация;</w:t>
      </w:r>
    </w:p>
    <w:p w:rsidR="00436B7C" w:rsidRPr="00436B7C" w:rsidRDefault="00436B7C" w:rsidP="00436B7C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jc w:val="both"/>
        <w:rPr>
          <w:lang w:val="ru-RU"/>
        </w:rPr>
      </w:pPr>
      <w:r w:rsidRPr="00436B7C">
        <w:rPr>
          <w:lang w:val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436B7C" w:rsidRPr="00436B7C" w:rsidRDefault="00436B7C" w:rsidP="00436B7C">
      <w:pPr>
        <w:pStyle w:val="20"/>
        <w:numPr>
          <w:ilvl w:val="0"/>
          <w:numId w:val="19"/>
        </w:numPr>
        <w:shd w:val="clear" w:color="auto" w:fill="auto"/>
        <w:tabs>
          <w:tab w:val="left" w:pos="846"/>
        </w:tabs>
        <w:jc w:val="both"/>
        <w:rPr>
          <w:lang w:val="ru-RU"/>
        </w:rPr>
      </w:pPr>
      <w:r w:rsidRPr="00436B7C">
        <w:rPr>
          <w:lang w:val="ru-RU"/>
        </w:rPr>
        <w:t>анализ результатов внешних независимых диагностик, всероссийских проверочных работ;</w:t>
      </w:r>
    </w:p>
    <w:p w:rsidR="00436B7C" w:rsidRPr="00436B7C" w:rsidRDefault="00436B7C" w:rsidP="00436B7C">
      <w:pPr>
        <w:pStyle w:val="20"/>
        <w:numPr>
          <w:ilvl w:val="0"/>
          <w:numId w:val="19"/>
        </w:numPr>
        <w:shd w:val="clear" w:color="auto" w:fill="auto"/>
        <w:tabs>
          <w:tab w:val="left" w:pos="875"/>
        </w:tabs>
        <w:jc w:val="both"/>
        <w:rPr>
          <w:lang w:val="ru-RU"/>
        </w:rPr>
      </w:pPr>
      <w:r w:rsidRPr="00436B7C">
        <w:rPr>
          <w:lang w:val="ru-RU"/>
        </w:rPr>
        <w:t>итоговая оценка по предметам, не выносимым на ГИА;</w:t>
      </w:r>
    </w:p>
    <w:p w:rsidR="00436B7C" w:rsidRDefault="00436B7C" w:rsidP="00436B7C">
      <w:pPr>
        <w:pStyle w:val="20"/>
        <w:numPr>
          <w:ilvl w:val="0"/>
          <w:numId w:val="19"/>
        </w:numPr>
        <w:shd w:val="clear" w:color="auto" w:fill="auto"/>
        <w:tabs>
          <w:tab w:val="left" w:pos="875"/>
        </w:tabs>
        <w:jc w:val="both"/>
      </w:pPr>
      <w:r>
        <w:t>анализ результатов ГИА.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384"/>
        </w:tabs>
        <w:jc w:val="both"/>
        <w:rPr>
          <w:lang w:val="ru-RU"/>
        </w:rPr>
      </w:pPr>
      <w:r>
        <w:rPr>
          <w:lang w:val="ru-RU"/>
        </w:rPr>
        <w:t xml:space="preserve">4.1.2 </w:t>
      </w:r>
      <w:r w:rsidRPr="00436B7C">
        <w:rPr>
          <w:lang w:val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384"/>
        </w:tabs>
        <w:jc w:val="both"/>
        <w:rPr>
          <w:lang w:val="ru-RU"/>
        </w:rPr>
      </w:pPr>
      <w:r>
        <w:rPr>
          <w:lang w:val="ru-RU"/>
        </w:rPr>
        <w:t xml:space="preserve">4.1.3 </w:t>
      </w:r>
      <w:r w:rsidRPr="00436B7C">
        <w:rPr>
          <w:lang w:val="ru-RU"/>
        </w:rPr>
        <w:t>Оценка достижения метапредметных результатов освоения ООП проводится по показателям согласно приложению 6.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384"/>
        </w:tabs>
        <w:jc w:val="both"/>
        <w:rPr>
          <w:lang w:val="ru-RU"/>
        </w:rPr>
      </w:pPr>
      <w:r>
        <w:rPr>
          <w:lang w:val="ru-RU"/>
        </w:rPr>
        <w:t xml:space="preserve">4.1.4 </w:t>
      </w:r>
      <w:r w:rsidRPr="00436B7C">
        <w:rPr>
          <w:lang w:val="ru-RU"/>
        </w:rPr>
        <w:t xml:space="preserve"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</w:t>
      </w:r>
      <w:r w:rsidRPr="00436B7C">
        <w:rPr>
          <w:lang w:val="ru-RU"/>
        </w:rPr>
        <w:lastRenderedPageBreak/>
        <w:t>результатов.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384"/>
        </w:tabs>
        <w:jc w:val="both"/>
        <w:rPr>
          <w:lang w:val="ru-RU"/>
        </w:rPr>
      </w:pPr>
      <w:r>
        <w:rPr>
          <w:lang w:val="ru-RU"/>
        </w:rPr>
        <w:t xml:space="preserve">4.1.5 </w:t>
      </w:r>
      <w:r w:rsidRPr="00436B7C">
        <w:rPr>
          <w:lang w:val="ru-RU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384"/>
        </w:tabs>
        <w:jc w:val="both"/>
        <w:rPr>
          <w:lang w:val="ru-RU"/>
        </w:rPr>
      </w:pPr>
      <w:r>
        <w:rPr>
          <w:lang w:val="ru-RU"/>
        </w:rPr>
        <w:t xml:space="preserve">4.1.6 </w:t>
      </w:r>
      <w:r w:rsidRPr="00436B7C">
        <w:rPr>
          <w:lang w:val="ru-RU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436B7C" w:rsidRPr="00436B7C" w:rsidRDefault="00436B7C" w:rsidP="00436B7C">
      <w:pPr>
        <w:pStyle w:val="20"/>
        <w:shd w:val="clear" w:color="auto" w:fill="auto"/>
        <w:tabs>
          <w:tab w:val="left" w:pos="1398"/>
        </w:tabs>
        <w:spacing w:after="300"/>
        <w:jc w:val="both"/>
        <w:rPr>
          <w:lang w:val="ru-RU"/>
        </w:rPr>
      </w:pPr>
      <w:r>
        <w:rPr>
          <w:lang w:val="ru-RU"/>
        </w:rPr>
        <w:t xml:space="preserve">4.1.7 </w:t>
      </w:r>
      <w:r w:rsidRPr="00436B7C">
        <w:rPr>
          <w:lang w:val="ru-RU"/>
        </w:rPr>
        <w:t>Все образовательные достижения обучающегося подлежат учету.</w:t>
      </w:r>
    </w:p>
    <w:p w:rsidR="00436B7C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124" w:rsidRPr="00205D71" w:rsidRDefault="00436B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281F1E"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В РАМКАХ ВСОКО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.1. В рамках ВСОКО проводятся обязательные мониторинги:</w:t>
      </w:r>
    </w:p>
    <w:p w:rsidR="00D86124" w:rsidRPr="00205D71" w:rsidRDefault="00281F1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личностных образовательных результатов;</w:t>
      </w:r>
    </w:p>
    <w:p w:rsidR="00D86124" w:rsidRPr="00205D71" w:rsidRDefault="00281F1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метапредметных образовательных результатов;</w:t>
      </w:r>
    </w:p>
    <w:p w:rsidR="00D86124" w:rsidRPr="00205D71" w:rsidRDefault="00281F1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академической успеваемости обучающихся и результатов ГИА;</w:t>
      </w:r>
    </w:p>
    <w:p w:rsidR="00D86124" w:rsidRPr="00205D71" w:rsidRDefault="00281F1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выполнения дорожной карты развития условий реализации образовательных программ.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.2. По инициативе участников образовательных отношений и (или) в рамках Программы развития </w:t>
      </w:r>
      <w:r w:rsidR="00061D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05D71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061DD4">
        <w:rPr>
          <w:rFonts w:hAnsi="Times New Roman" w:cs="Times New Roman"/>
          <w:color w:val="000000"/>
          <w:sz w:val="24"/>
          <w:szCs w:val="24"/>
          <w:lang w:val="ru-RU"/>
        </w:rPr>
        <w:t>№12 им,И.Г. Остапенко с.Глафировка: могут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разрабатываться и проводиться иные мониторинги. Перечень текущих и новых мониторингов фиксируется приказом «О внутришкольном контроле, проведении самообследования и обеспечении функционирования ВСОКО в 2020/21 учебном году».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.3. Ежегодному анализу подлежат показатели деятельности </w:t>
      </w:r>
      <w:r w:rsidR="00205D71" w:rsidRPr="00205D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05D71">
        <w:rPr>
          <w:rFonts w:hAnsi="Times New Roman" w:cs="Times New Roman"/>
          <w:color w:val="000000"/>
          <w:sz w:val="24"/>
          <w:szCs w:val="24"/>
          <w:lang w:val="ru-RU"/>
        </w:rPr>
        <w:t>СОШ№</w:t>
      </w:r>
      <w:r w:rsidR="00061DD4">
        <w:rPr>
          <w:rFonts w:hAnsi="Times New Roman" w:cs="Times New Roman"/>
          <w:color w:val="000000"/>
          <w:sz w:val="24"/>
          <w:szCs w:val="24"/>
          <w:lang w:val="ru-RU"/>
        </w:rPr>
        <w:t xml:space="preserve">12 им,И.Г. Остапенко с.Глафировка 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1», выносимые в отчет о самообследовании. Результаты ежегодного анализа составляют аналитическую часть отчета о самообследовании согласно федеральным требованиям.</w:t>
      </w:r>
    </w:p>
    <w:p w:rsidR="00D86124" w:rsidRPr="00205D71" w:rsidRDefault="00436B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281F1E"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ВСОКО, ВШК И САМООБСЛЕДОВАНИЕ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.1. ВСОКО – операциональная подсистема ВШК. Функционирование ВСОКО подчинено задачам внутришкольного контроля и осуществляется в течение всего учебного года.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.2. Циклограмма ВШК утверждается ежегодным приказом «О внутришкольном контроле, проведении самообследования и обеспечении функционирования ВСОКО в 2020/21 учебном году».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.3. Самообследование – ключевое комплексное мероприятие ВСОКО. Отчет о самообследовании – документ ВСОКО.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.4. График работ по самообследованию и подготовке отчета о самообследовании утверждается ежегодным приказом «О внутришкольном контроле, проведении самообследования и обеспечении функционирования ВСОКО в 2020/21</w:t>
      </w:r>
      <w:r w:rsidR="00281F1E">
        <w:rPr>
          <w:rFonts w:hAnsi="Times New Roman" w:cs="Times New Roman"/>
          <w:color w:val="000000"/>
          <w:sz w:val="24"/>
          <w:szCs w:val="24"/>
        </w:rPr>
        <w:t> 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.5. Внутришкольный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D86124" w:rsidRPr="00205D71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обеспечения индивидуальных образовательных траекторий обучающихся;</w:t>
      </w:r>
    </w:p>
    <w:p w:rsidR="00D86124" w:rsidRPr="00205D71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форм и методов урочной и внеурочной деятельности;</w:t>
      </w:r>
    </w:p>
    <w:p w:rsidR="00D86124" w:rsidRPr="00205D71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интеграции урочной и внеурочной деятельности;</w:t>
      </w:r>
    </w:p>
    <w:p w:rsidR="00D86124" w:rsidRPr="00205D71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используемых педагогических технологий, приемов организации учебно-познавательной деятельности;</w:t>
      </w:r>
    </w:p>
    <w:p w:rsidR="00D86124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инструментария формирующей оценки;</w:t>
      </w:r>
    </w:p>
    <w:p w:rsidR="00D86124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текущего диагностического контроля;</w:t>
      </w:r>
    </w:p>
    <w:p w:rsidR="00D86124" w:rsidRPr="00205D71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культуры учебного взаимодействия педагогов и обучающихся;</w:t>
      </w:r>
    </w:p>
    <w:p w:rsidR="00D86124" w:rsidRPr="00205D71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психолого-педагогического сопровождения самоорганизации и познавательной самомотивации обучающихся;</w:t>
      </w:r>
    </w:p>
    <w:p w:rsidR="00D86124" w:rsidRPr="00205D71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проектной и исследовательской деятельности обучающихся;</w:t>
      </w:r>
    </w:p>
    <w:p w:rsidR="00D86124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социального, научно-методического партнерства;</w:t>
      </w:r>
    </w:p>
    <w:p w:rsidR="00D86124" w:rsidRDefault="00281F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внутришкольных методических объединений;</w:t>
      </w:r>
    </w:p>
    <w:p w:rsidR="00D86124" w:rsidRPr="00205D71" w:rsidRDefault="00281F1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иного в соответствии с текущей повесткой образовательной деятельности школы.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5.6. Результаты оценки образовательных программ фиксируются справками ВШК и используются в отчете о самообследовании и (или) публичном докладе.</w:t>
      </w:r>
    </w:p>
    <w:p w:rsidR="00D86124" w:rsidRPr="00205D71" w:rsidRDefault="00436B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281F1E"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ДОКУМЕНТЫ ВСОКО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6.1. Документы ВСОКО – это информационно-аналитические продукты контрольно-оценочной деятельности, предусмотренные приказом «О внутришкольном контроле, проведении самообследования и обеспечении функционирования ВСОКО 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6.2. К документам ВСОКО, предназначенным для внешнего использования, относятся:</w:t>
      </w:r>
    </w:p>
    <w:p w:rsidR="00D86124" w:rsidRDefault="00281F1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 о самообследовании;</w:t>
      </w:r>
    </w:p>
    <w:p w:rsidR="00D86124" w:rsidRPr="00205D71" w:rsidRDefault="00281F1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 по итогам оперативного ВШК, предпринятого на основе обращения граждан;</w:t>
      </w:r>
    </w:p>
    <w:p w:rsidR="00D86124" w:rsidRPr="00205D71" w:rsidRDefault="00281F1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аналитический обзор практикуемых школой форм и методов оценки в части их влияния на качество образования в школе;</w:t>
      </w:r>
    </w:p>
    <w:p w:rsidR="00D86124" w:rsidRPr="00205D71" w:rsidRDefault="00281F1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D86124" w:rsidRPr="00205D71" w:rsidRDefault="00281F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6.3. К документам ВСОКО, предназначенным для внутреннего использования, относятся:</w:t>
      </w:r>
    </w:p>
    <w:p w:rsidR="00D86124" w:rsidRPr="00205D71" w:rsidRDefault="00281F1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опросно-анкетный материал для получения данных к разработке формируемой части ООП;</w:t>
      </w:r>
    </w:p>
    <w:p w:rsidR="00D86124" w:rsidRPr="00205D71" w:rsidRDefault="00281F1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справки-комментарии к результатам внешних независимых диагностик и ГИА;</w:t>
      </w:r>
    </w:p>
    <w:p w:rsidR="00D86124" w:rsidRPr="00205D71" w:rsidRDefault="00281F1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справки ВШК, в том числе по итогам оперативного контроля;</w:t>
      </w:r>
    </w:p>
    <w:p w:rsidR="00D86124" w:rsidRPr="00205D71" w:rsidRDefault="00281F1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приложения к протоколам заседаний коллегиальных органов управления школой.</w:t>
      </w:r>
    </w:p>
    <w:p w:rsidR="00D86124" w:rsidRPr="00205D71" w:rsidRDefault="00436B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281F1E" w:rsidRPr="00205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УДОВЛЕТВОРЕННОСТИ УЧАСТНИКОВ ОБРАЗОВАТЕЛЬНЫХ ОТНОШЕНИЙ КАЧЕСТВОМ ОБРАЗОВАНИЯ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.1. Оценка удовлетворенности участников образовательных отношений качеством образования предусматривает:</w:t>
      </w:r>
    </w:p>
    <w:p w:rsidR="00D86124" w:rsidRDefault="00281F1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внутриорганизационные опросы и анкетирование;</w:t>
      </w:r>
    </w:p>
    <w:p w:rsidR="00D86124" w:rsidRDefault="00281F1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D86124" w:rsidRPr="00205D71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.2. Внутриорганизационные опросы и анкетирование проводятся:</w:t>
      </w:r>
    </w:p>
    <w:p w:rsidR="00D86124" w:rsidRPr="00205D71" w:rsidRDefault="00281F1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с целью определения части ООП, формируемой участниками образовательных отношений;</w:t>
      </w:r>
    </w:p>
    <w:p w:rsidR="00D86124" w:rsidRPr="00205D71" w:rsidRDefault="00281F1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ежегодно, в конце учебного года, с целью выявления динамики спроса на те или иные программы;</w:t>
      </w:r>
    </w:p>
    <w:p w:rsidR="00D86124" w:rsidRPr="00205D71" w:rsidRDefault="00281F1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D71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436B7C" w:rsidRDefault="00436B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81F1E" w:rsidRPr="00205D71">
        <w:rPr>
          <w:rFonts w:hAnsi="Times New Roman" w:cs="Times New Roman"/>
          <w:color w:val="000000"/>
          <w:sz w:val="24"/>
          <w:szCs w:val="24"/>
          <w:lang w:val="ru-RU"/>
        </w:rPr>
        <w:t>.3. Администрация школы обеспечивает участие не менее 50 процентов родителей (законных представителей) в опросах НОКО.</w:t>
      </w:r>
    </w:p>
    <w:p w:rsidR="00436B7C" w:rsidRP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Default="00436B7C" w:rsidP="00436B7C">
      <w:pPr>
        <w:rPr>
          <w:rFonts w:hAnsi="Times New Roman" w:cs="Times New Roman"/>
          <w:sz w:val="24"/>
          <w:szCs w:val="24"/>
          <w:lang w:val="ru-RU"/>
        </w:rPr>
      </w:pPr>
    </w:p>
    <w:p w:rsidR="00436B7C" w:rsidRPr="00436B7C" w:rsidRDefault="00436B7C" w:rsidP="00436B7C">
      <w:pPr>
        <w:tabs>
          <w:tab w:val="left" w:pos="8402"/>
        </w:tabs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ab/>
        <w:t xml:space="preserve">Приложение 1 </w:t>
      </w:r>
    </w:p>
    <w:p w:rsidR="00436B7C" w:rsidRDefault="00436B7C" w:rsidP="00436B7C">
      <w:pPr>
        <w:pStyle w:val="40"/>
        <w:shd w:val="clear" w:color="auto" w:fill="auto"/>
        <w:spacing w:after="312" w:line="240" w:lineRule="exact"/>
      </w:pPr>
      <w:r>
        <w:rPr>
          <w:sz w:val="24"/>
          <w:szCs w:val="24"/>
          <w:lang w:val="ru-RU"/>
        </w:rPr>
        <w:tab/>
      </w:r>
      <w:r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Единица</w:t>
            </w:r>
          </w:p>
          <w:p w:rsidR="00436B7C" w:rsidRPr="00381731" w:rsidRDefault="00436B7C" w:rsidP="00436B7C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436B7C" w:rsidRPr="00381731" w:rsidTr="00436B7C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436B7C" w:rsidRPr="00381731" w:rsidTr="00436B7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</w:rPr>
              <w:t>1. Образовательная деятельность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436B7C" w:rsidRPr="00436B7C" w:rsidTr="00436B7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436B7C" w:rsidRPr="00381731" w:rsidRDefault="00436B7C" w:rsidP="00436B7C">
            <w:pPr>
              <w:pStyle w:val="40"/>
              <w:shd w:val="clear" w:color="auto" w:fill="auto"/>
              <w:spacing w:after="312" w:line="240" w:lineRule="auto"/>
            </w:pPr>
          </w:p>
        </w:tc>
      </w:tr>
      <w:tr w:rsidR="00436B7C" w:rsidRPr="00381731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436B7C" w:rsidRPr="00381731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436B7C" w:rsidRPr="00381731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436B7C" w:rsidRPr="00436B7C" w:rsidTr="00436B7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</w:rPr>
              <w:t>Формы получения образования в ОО:</w:t>
            </w:r>
          </w:p>
        </w:tc>
      </w:tr>
      <w:tr w:rsidR="00436B7C" w:rsidRPr="00436B7C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436B7C" w:rsidRPr="00381731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</w:tr>
      <w:tr w:rsidR="00436B7C" w:rsidRPr="00381731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</w:tr>
      <w:tr w:rsidR="00436B7C" w:rsidRPr="00436B7C" w:rsidTr="00436B7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</w:rPr>
              <w:t>Реализация ООП по уровням общего образования:</w:t>
            </w:r>
          </w:p>
        </w:tc>
      </w:tr>
      <w:tr w:rsidR="00436B7C" w:rsidRPr="00436B7C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436B7C" w:rsidRPr="00436B7C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</w:tr>
      <w:tr w:rsidR="00436B7C" w:rsidRPr="00381731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</w:tr>
      <w:tr w:rsidR="00436B7C" w:rsidRPr="00436B7C" w:rsidTr="00436B7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</w:rPr>
              <w:t>2. Соответствие образовательной программы требованиям ФГОС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436B7C" w:rsidRPr="00436B7C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436B7C" w:rsidRPr="00436B7C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</w:rPr>
              <w:t>Наличие и количество индивидуальных учебных планов для обучающихся:</w:t>
            </w:r>
          </w:p>
        </w:tc>
      </w:tr>
      <w:tr w:rsidR="00436B7C" w:rsidRPr="00436B7C" w:rsidTr="00436B7C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6B7C" w:rsidRPr="00381731" w:rsidRDefault="00436B7C" w:rsidP="00436B7C">
            <w:pPr>
              <w:pStyle w:val="20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</w:tr>
      <w:tr w:rsidR="00436B7C" w:rsidRPr="00381731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единиц / не имеется</w:t>
            </w:r>
          </w:p>
        </w:tc>
      </w:tr>
      <w:tr w:rsidR="00436B7C" w:rsidRPr="00436B7C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</w:tr>
      <w:tr w:rsidR="00436B7C" w:rsidRPr="00436B7C" w:rsidTr="00436B7C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381731" w:rsidRDefault="00436B7C" w:rsidP="00436B7C">
            <w:pPr>
              <w:rPr>
                <w:rFonts w:ascii="Times New Roman" w:hAnsi="Times New Roman" w:cs="Times New Roman"/>
              </w:rPr>
            </w:pP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436B7C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Соответствует/ не соответствует</w:t>
            </w:r>
          </w:p>
        </w:tc>
      </w:tr>
      <w:tr w:rsidR="00436B7C" w:rsidRPr="00381731" w:rsidTr="00436B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Pr="00381731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381731" w:rsidRDefault="00436B7C" w:rsidP="00436B7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36B7C" w:rsidRDefault="00436B7C" w:rsidP="00436B7C">
      <w:pPr>
        <w:pStyle w:val="50"/>
        <w:shd w:val="clear" w:color="auto" w:fill="auto"/>
        <w:spacing w:after="343" w:line="240" w:lineRule="exact"/>
        <w:ind w:right="300"/>
      </w:pPr>
    </w:p>
    <w:p w:rsidR="00436B7C" w:rsidRPr="00436B7C" w:rsidRDefault="00436B7C" w:rsidP="00436B7C">
      <w:pPr>
        <w:pStyle w:val="50"/>
        <w:shd w:val="clear" w:color="auto" w:fill="auto"/>
        <w:tabs>
          <w:tab w:val="left" w:pos="8565"/>
        </w:tabs>
        <w:spacing w:after="343" w:line="240" w:lineRule="exact"/>
        <w:ind w:right="300"/>
        <w:jc w:val="left"/>
        <w:rPr>
          <w:i w:val="0"/>
          <w:lang w:val="ru-RU"/>
        </w:rPr>
      </w:pPr>
      <w:r>
        <w:lastRenderedPageBreak/>
        <w:tab/>
      </w:r>
      <w:r>
        <w:rPr>
          <w:i w:val="0"/>
          <w:lang w:val="ru-RU"/>
        </w:rPr>
        <w:t>Приложение 2</w:t>
      </w:r>
    </w:p>
    <w:p w:rsidR="00436B7C" w:rsidRPr="00436B7C" w:rsidRDefault="00436B7C" w:rsidP="00436B7C">
      <w:pPr>
        <w:pStyle w:val="50"/>
        <w:shd w:val="clear" w:color="auto" w:fill="auto"/>
        <w:spacing w:after="343" w:line="240" w:lineRule="exact"/>
        <w:ind w:right="300"/>
        <w:rPr>
          <w:lang w:val="ru-RU"/>
        </w:rPr>
      </w:pPr>
      <w:r w:rsidRPr="00436B7C">
        <w:rPr>
          <w:lang w:val="ru-RU"/>
        </w:rPr>
        <w:t>Образец справки по результатам ВШК</w:t>
      </w:r>
    </w:p>
    <w:p w:rsidR="00436B7C" w:rsidRPr="00436B7C" w:rsidRDefault="00436B7C" w:rsidP="00436B7C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  <w:rPr>
          <w:lang w:val="ru-RU"/>
        </w:rPr>
      </w:pPr>
      <w:r w:rsidRPr="00436B7C">
        <w:rPr>
          <w:lang w:val="ru-RU"/>
        </w:rPr>
        <w:t>Справка по итогам проведения внутришкольного контроля</w:t>
      </w:r>
      <w:r w:rsidRPr="00436B7C">
        <w:rPr>
          <w:lang w:val="ru-RU"/>
        </w:rPr>
        <w:tab/>
      </w:r>
      <w:r>
        <w:rPr>
          <w:rStyle w:val="41"/>
        </w:rPr>
        <w:t>(предмет контроля)</w:t>
      </w:r>
    </w:p>
    <w:p w:rsidR="00436B7C" w:rsidRPr="00436B7C" w:rsidRDefault="00436B7C" w:rsidP="00436B7C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rPr>
          <w:lang w:val="ru-RU"/>
        </w:rPr>
      </w:pPr>
      <w:r w:rsidRPr="00436B7C">
        <w:rPr>
          <w:lang w:val="ru-RU"/>
        </w:rPr>
        <w:t>Сроки проведения контроля: с «</w:t>
      </w:r>
      <w:r w:rsidRPr="00436B7C">
        <w:rPr>
          <w:lang w:val="ru-RU"/>
        </w:rPr>
        <w:tab/>
        <w:t>» по «</w:t>
      </w:r>
      <w:r w:rsidRPr="00436B7C">
        <w:rPr>
          <w:lang w:val="ru-RU"/>
        </w:rPr>
        <w:tab/>
        <w:t>»</w:t>
      </w:r>
      <w:r w:rsidRPr="00436B7C">
        <w:rPr>
          <w:lang w:val="ru-RU"/>
        </w:rPr>
        <w:tab/>
        <w:t>20</w:t>
      </w:r>
      <w:r w:rsidRPr="00436B7C">
        <w:rPr>
          <w:lang w:val="ru-RU"/>
        </w:rPr>
        <w:tab/>
        <w:t>г.</w:t>
      </w:r>
    </w:p>
    <w:p w:rsidR="00436B7C" w:rsidRPr="00436B7C" w:rsidRDefault="00436B7C" w:rsidP="00436B7C">
      <w:pPr>
        <w:pStyle w:val="60"/>
        <w:shd w:val="clear" w:color="auto" w:fill="auto"/>
        <w:tabs>
          <w:tab w:val="left" w:leader="underscore" w:pos="7133"/>
        </w:tabs>
        <w:rPr>
          <w:lang w:val="ru-RU"/>
        </w:rPr>
      </w:pPr>
      <w:r w:rsidRPr="00436B7C">
        <w:rPr>
          <w:lang w:val="ru-RU"/>
        </w:rPr>
        <w:t>Вид контроля:</w:t>
      </w:r>
      <w:r w:rsidRPr="00436B7C">
        <w:rPr>
          <w:lang w:val="ru-RU"/>
        </w:rPr>
        <w:tab/>
        <w:t>.</w:t>
      </w:r>
    </w:p>
    <w:p w:rsidR="00436B7C" w:rsidRPr="00436B7C" w:rsidRDefault="00436B7C" w:rsidP="00436B7C">
      <w:pPr>
        <w:pStyle w:val="70"/>
        <w:shd w:val="clear" w:color="auto" w:fill="auto"/>
        <w:rPr>
          <w:lang w:val="ru-RU"/>
        </w:rPr>
      </w:pPr>
      <w:r w:rsidRPr="00436B7C">
        <w:rPr>
          <w:lang w:val="ru-RU"/>
        </w:rPr>
        <w:t>Результаты контроля</w:t>
      </w:r>
    </w:p>
    <w:p w:rsidR="00436B7C" w:rsidRPr="00436B7C" w:rsidRDefault="00436B7C" w:rsidP="00436B7C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  <w:rPr>
          <w:lang w:val="ru-RU"/>
        </w:rPr>
      </w:pPr>
      <w:r>
        <w:rPr>
          <w:rStyle w:val="51"/>
        </w:rPr>
        <w:t xml:space="preserve">Контроль реализации программы </w:t>
      </w:r>
      <w:r>
        <w:rPr>
          <w:rStyle w:val="51"/>
        </w:rPr>
        <w:tab/>
        <w:t xml:space="preserve"> </w:t>
      </w:r>
      <w:r w:rsidRPr="00436B7C">
        <w:rPr>
          <w:lang w:val="ru-RU"/>
        </w:rPr>
        <w:t>(указывается уровень общего образования, название</w:t>
      </w:r>
    </w:p>
    <w:p w:rsidR="00436B7C" w:rsidRPr="00436B7C" w:rsidRDefault="00436B7C" w:rsidP="00436B7C">
      <w:pPr>
        <w:pStyle w:val="60"/>
        <w:shd w:val="clear" w:color="auto" w:fill="auto"/>
        <w:tabs>
          <w:tab w:val="left" w:pos="8995"/>
        </w:tabs>
        <w:rPr>
          <w:lang w:val="ru-RU"/>
        </w:rPr>
      </w:pPr>
      <w:r>
        <w:rPr>
          <w:rStyle w:val="61"/>
        </w:rPr>
        <w:t>образовательной программы)</w:t>
      </w:r>
      <w:r>
        <w:rPr>
          <w:rStyle w:val="62"/>
        </w:rPr>
        <w:t xml:space="preserve"> </w:t>
      </w:r>
      <w:r w:rsidRPr="00436B7C">
        <w:rPr>
          <w:lang w:val="ru-RU"/>
        </w:rPr>
        <w:t>осуществляется по следующим направлениям:</w:t>
      </w:r>
      <w:r w:rsidRPr="00436B7C">
        <w:rPr>
          <w:lang w:val="ru-RU"/>
        </w:rPr>
        <w:tab/>
        <w:t>содержание</w:t>
      </w:r>
    </w:p>
    <w:p w:rsidR="00436B7C" w:rsidRPr="00436B7C" w:rsidRDefault="00436B7C" w:rsidP="00436B7C">
      <w:pPr>
        <w:pStyle w:val="60"/>
        <w:shd w:val="clear" w:color="auto" w:fill="auto"/>
        <w:spacing w:after="296"/>
        <w:rPr>
          <w:lang w:val="ru-RU"/>
        </w:rPr>
      </w:pPr>
      <w:r w:rsidRPr="00436B7C">
        <w:rPr>
          <w:lang w:val="ru-RU"/>
        </w:rPr>
        <w:t>программы (таблица 1), выполнение программы (таблица 2).</w:t>
      </w:r>
    </w:p>
    <w:p w:rsidR="00436B7C" w:rsidRDefault="00436B7C" w:rsidP="00436B7C">
      <w:pPr>
        <w:pStyle w:val="60"/>
        <w:shd w:val="clear" w:color="auto" w:fill="auto"/>
        <w:spacing w:after="296"/>
      </w:pPr>
      <w:r>
        <w:t>Таблица 1. Содержание программы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436B7C" w:rsidRPr="004F1664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Результаты</w:t>
            </w:r>
          </w:p>
        </w:tc>
      </w:tr>
      <w:tr w:rsidR="00436B7C" w:rsidRPr="004F1664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2</w:t>
            </w: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Соответствие структуры программы_</w:t>
            </w:r>
            <w:r w:rsidRPr="004F1664">
              <w:rPr>
                <w:rStyle w:val="211pt"/>
                <w:sz w:val="20"/>
                <w:szCs w:val="20"/>
                <w:u w:val="single"/>
              </w:rPr>
              <w:t xml:space="preserve">______ </w:t>
            </w:r>
            <w:r w:rsidRPr="004F1664">
              <w:rPr>
                <w:rStyle w:val="211pt"/>
                <w:sz w:val="20"/>
                <w:szCs w:val="20"/>
              </w:rPr>
              <w:t xml:space="preserve">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B7C" w:rsidRPr="004F1664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rStyle w:val="211pt"/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B7C" w:rsidRPr="004F1664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B7C" w:rsidRPr="004F1664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B7C" w:rsidRPr="00436B7C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36B7C" w:rsidRPr="004F1664" w:rsidTr="00436B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4F1664" w:rsidRDefault="00436B7C" w:rsidP="00436B7C">
            <w:pPr>
              <w:pStyle w:val="2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</w:tbl>
    <w:p w:rsidR="00436B7C" w:rsidRDefault="00436B7C" w:rsidP="00436B7C">
      <w:pPr>
        <w:rPr>
          <w:sz w:val="2"/>
          <w:szCs w:val="2"/>
        </w:rPr>
      </w:pPr>
    </w:p>
    <w:p w:rsidR="00436B7C" w:rsidRPr="00436B7C" w:rsidRDefault="00436B7C" w:rsidP="00436B7C">
      <w:pPr>
        <w:pStyle w:val="60"/>
        <w:shd w:val="clear" w:color="auto" w:fill="auto"/>
        <w:spacing w:after="356"/>
        <w:jc w:val="left"/>
        <w:rPr>
          <w:lang w:val="ru-RU"/>
        </w:rPr>
      </w:pPr>
      <w:r w:rsidRPr="00436B7C">
        <w:rPr>
          <w:lang w:val="ru-RU"/>
        </w:rPr>
        <w:lastRenderedPageBreak/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436B7C" w:rsidRDefault="00436B7C" w:rsidP="00436B7C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>
        <w:t>Таблица 2. Выполнение программы</w:t>
      </w:r>
      <w:r>
        <w:tab/>
      </w:r>
    </w:p>
    <w:p w:rsidR="00436B7C" w:rsidRDefault="00436B7C" w:rsidP="00436B7C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436B7C" w:rsidTr="00436B7C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Default="00436B7C" w:rsidP="00436B7C">
            <w:pPr>
              <w:pStyle w:val="20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Default="00436B7C" w:rsidP="00436B7C">
            <w:pPr>
              <w:pStyle w:val="20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Результаты</w:t>
            </w:r>
          </w:p>
        </w:tc>
      </w:tr>
      <w:tr w:rsidR="00436B7C" w:rsidTr="00436B7C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436B7C" w:rsidRDefault="00436B7C" w:rsidP="00436B7C">
            <w:pPr>
              <w:pStyle w:val="20"/>
              <w:framePr w:w="10440" w:wrap="notBeside" w:vAnchor="text" w:hAnchor="text" w:xAlign="center" w:y="1"/>
              <w:shd w:val="clear" w:color="auto" w:fill="auto"/>
              <w:spacing w:line="220" w:lineRule="exact"/>
              <w:rPr>
                <w:lang w:val="ru-RU"/>
              </w:rPr>
            </w:pPr>
            <w:r>
              <w:rPr>
                <w:rStyle w:val="211pt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Default="00436B7C" w:rsidP="00436B7C">
            <w:pPr>
              <w:pStyle w:val="20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436B7C" w:rsidTr="00436B7C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436B7C" w:rsidRDefault="00436B7C" w:rsidP="00436B7C">
            <w:pPr>
              <w:pStyle w:val="20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rStyle w:val="211pt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Default="00436B7C" w:rsidP="00436B7C">
            <w:pPr>
              <w:pStyle w:val="20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436B7C" w:rsidTr="00436B7C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436B7C" w:rsidRDefault="00436B7C" w:rsidP="00436B7C">
            <w:pPr>
              <w:pStyle w:val="20"/>
              <w:framePr w:w="10440" w:wrap="notBeside" w:vAnchor="text" w:hAnchor="text" w:xAlign="center" w:y="1"/>
              <w:shd w:val="clear" w:color="auto" w:fill="auto"/>
              <w:spacing w:line="220" w:lineRule="exact"/>
              <w:rPr>
                <w:lang w:val="ru-RU"/>
              </w:rPr>
            </w:pPr>
            <w:r>
              <w:rPr>
                <w:rStyle w:val="211pt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Default="00436B7C" w:rsidP="00436B7C">
            <w:pPr>
              <w:pStyle w:val="20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</w:tbl>
    <w:p w:rsidR="00436B7C" w:rsidRDefault="00436B7C" w:rsidP="00436B7C">
      <w:pPr>
        <w:framePr w:w="10440" w:wrap="notBeside" w:vAnchor="text" w:hAnchor="text" w:xAlign="center" w:y="1"/>
        <w:rPr>
          <w:sz w:val="2"/>
          <w:szCs w:val="2"/>
        </w:rPr>
      </w:pPr>
    </w:p>
    <w:p w:rsidR="00436B7C" w:rsidRDefault="00436B7C" w:rsidP="00436B7C">
      <w:pPr>
        <w:rPr>
          <w:sz w:val="2"/>
          <w:szCs w:val="2"/>
        </w:rPr>
      </w:pPr>
    </w:p>
    <w:p w:rsidR="00436B7C" w:rsidRPr="00436B7C" w:rsidRDefault="00436B7C" w:rsidP="00436B7C">
      <w:pPr>
        <w:pStyle w:val="60"/>
        <w:shd w:val="clear" w:color="auto" w:fill="auto"/>
        <w:spacing w:before="331" w:after="365"/>
        <w:ind w:firstLine="760"/>
        <w:jc w:val="left"/>
        <w:rPr>
          <w:lang w:val="ru-RU"/>
        </w:rPr>
      </w:pPr>
      <w:r w:rsidRPr="00436B7C">
        <w:rPr>
          <w:lang w:val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436B7C" w:rsidRDefault="00436B7C" w:rsidP="00436B7C">
      <w:pPr>
        <w:pStyle w:val="60"/>
        <w:shd w:val="clear" w:color="auto" w:fill="auto"/>
        <w:spacing w:line="240" w:lineRule="exact"/>
      </w:pPr>
      <w:r>
        <w:t>Выводы:</w:t>
      </w:r>
    </w:p>
    <w:p w:rsidR="00436B7C" w:rsidRPr="00436B7C" w:rsidRDefault="00436B7C" w:rsidP="00436B7C">
      <w:pPr>
        <w:pStyle w:val="80"/>
        <w:numPr>
          <w:ilvl w:val="0"/>
          <w:numId w:val="23"/>
        </w:numPr>
        <w:shd w:val="clear" w:color="auto" w:fill="auto"/>
        <w:tabs>
          <w:tab w:val="left" w:pos="382"/>
        </w:tabs>
        <w:spacing w:before="0"/>
        <w:ind w:right="220"/>
        <w:rPr>
          <w:lang w:val="ru-RU"/>
        </w:rPr>
      </w:pPr>
      <w:r>
        <w:rPr>
          <w:rStyle w:val="812pt"/>
        </w:rPr>
        <w:t xml:space="preserve">Положительные эффекты: </w:t>
      </w:r>
      <w:r w:rsidRPr="00436B7C">
        <w:rPr>
          <w:lang w:val="ru-RU"/>
        </w:rPr>
        <w:t>(перечислить с комментарием обуславливающих факторов: материальные условия, кадры и проч.).</w:t>
      </w:r>
    </w:p>
    <w:p w:rsidR="00436B7C" w:rsidRPr="00436B7C" w:rsidRDefault="00436B7C" w:rsidP="00436B7C">
      <w:pPr>
        <w:pStyle w:val="80"/>
        <w:numPr>
          <w:ilvl w:val="0"/>
          <w:numId w:val="23"/>
        </w:numPr>
        <w:shd w:val="clear" w:color="auto" w:fill="auto"/>
        <w:tabs>
          <w:tab w:val="left" w:pos="382"/>
        </w:tabs>
        <w:spacing w:before="0"/>
        <w:ind w:right="220"/>
        <w:rPr>
          <w:lang w:val="ru-RU"/>
        </w:rPr>
      </w:pPr>
      <w:r>
        <w:rPr>
          <w:rStyle w:val="812pt"/>
        </w:rPr>
        <w:t xml:space="preserve">Недостатки в содержании программы: </w:t>
      </w:r>
      <w:r w:rsidRPr="00436B7C">
        <w:rPr>
          <w:lang w:val="ru-RU"/>
        </w:rPr>
        <w:t>(перечислить с комментарием причин и возможности их устранения).</w:t>
      </w:r>
    </w:p>
    <w:p w:rsidR="00436B7C" w:rsidRPr="00436B7C" w:rsidRDefault="00436B7C" w:rsidP="00436B7C">
      <w:pPr>
        <w:pStyle w:val="80"/>
        <w:numPr>
          <w:ilvl w:val="0"/>
          <w:numId w:val="23"/>
        </w:numPr>
        <w:shd w:val="clear" w:color="auto" w:fill="auto"/>
        <w:tabs>
          <w:tab w:val="left" w:pos="358"/>
        </w:tabs>
        <w:spacing w:before="0"/>
        <w:ind w:right="220"/>
        <w:rPr>
          <w:lang w:val="ru-RU"/>
        </w:rPr>
      </w:pPr>
      <w:r>
        <w:rPr>
          <w:rStyle w:val="812pt"/>
        </w:rPr>
        <w:t xml:space="preserve">Факты невыполнения программы: </w:t>
      </w:r>
      <w:r w:rsidRPr="00436B7C">
        <w:rPr>
          <w:lang w:val="ru-RU"/>
        </w:rPr>
        <w:t>(перечислить с комментарием причин и возможности их выполнения).</w:t>
      </w:r>
    </w:p>
    <w:p w:rsidR="00436B7C" w:rsidRPr="00436B7C" w:rsidRDefault="00436B7C" w:rsidP="00436B7C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  <w:rPr>
          <w:lang w:val="ru-RU"/>
        </w:rPr>
      </w:pPr>
      <w:r w:rsidRPr="00436B7C">
        <w:rPr>
          <w:lang w:val="ru-RU"/>
        </w:rPr>
        <w:t>Рекомендации (мероприятия) по итогам контроля:</w:t>
      </w:r>
      <w:r w:rsidRPr="00436B7C">
        <w:rPr>
          <w:lang w:val="ru-RU"/>
        </w:rPr>
        <w:tab/>
      </w:r>
    </w:p>
    <w:p w:rsidR="00436B7C" w:rsidRPr="00436B7C" w:rsidRDefault="00436B7C" w:rsidP="00436B7C">
      <w:pPr>
        <w:pStyle w:val="80"/>
        <w:shd w:val="clear" w:color="auto" w:fill="auto"/>
        <w:spacing w:before="0" w:after="348" w:line="240" w:lineRule="exact"/>
        <w:rPr>
          <w:lang w:val="ru-RU"/>
        </w:rPr>
      </w:pPr>
      <w:r>
        <w:rPr>
          <w:rStyle w:val="812pt"/>
        </w:rPr>
        <w:t xml:space="preserve">Справка подготовлена: </w:t>
      </w:r>
      <w:r w:rsidRPr="00436B7C">
        <w:rPr>
          <w:lang w:val="ru-RU"/>
        </w:rPr>
        <w:t>(Ф.И.О., должность, подпись)</w:t>
      </w:r>
    </w:p>
    <w:p w:rsidR="00436B7C" w:rsidRPr="00436B7C" w:rsidRDefault="00436B7C" w:rsidP="00436B7C">
      <w:pPr>
        <w:pStyle w:val="80"/>
        <w:shd w:val="clear" w:color="auto" w:fill="auto"/>
        <w:spacing w:before="0" w:after="38" w:line="240" w:lineRule="exact"/>
        <w:rPr>
          <w:lang w:val="ru-RU"/>
        </w:rPr>
      </w:pPr>
      <w:r>
        <w:rPr>
          <w:rStyle w:val="812pt"/>
        </w:rPr>
        <w:t xml:space="preserve">Со справкой ознакомлен(ы): </w:t>
      </w:r>
      <w:r w:rsidRPr="00436B7C">
        <w:rPr>
          <w:lang w:val="ru-RU"/>
        </w:rPr>
        <w:t>(Ф.И.О., должность, подпись)</w:t>
      </w:r>
    </w:p>
    <w:p w:rsidR="00436B7C" w:rsidRDefault="00436B7C" w:rsidP="00436B7C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436B7C">
          <w:headerReference w:type="even" r:id="rId8"/>
          <w:headerReference w:type="first" r:id="rId9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>
        <w:t xml:space="preserve">« </w:t>
      </w:r>
      <w:r>
        <w:tab/>
        <w:t>»</w:t>
      </w:r>
      <w:r>
        <w:tab/>
        <w:t>20</w:t>
      </w:r>
      <w:r>
        <w:tab/>
        <w:t>г.</w:t>
      </w:r>
    </w:p>
    <w:p w:rsidR="00302D21" w:rsidRPr="002E6543" w:rsidRDefault="00302D21" w:rsidP="002E6543">
      <w:bookmarkStart w:id="1" w:name="bookmark9"/>
      <w:r w:rsidRPr="002E6543">
        <w:lastRenderedPageBreak/>
        <w:tab/>
      </w:r>
      <w:r w:rsidR="002E6543">
        <w:rPr>
          <w:lang w:val="ru-RU"/>
        </w:rPr>
        <w:t xml:space="preserve">                                                                                                                                             </w:t>
      </w:r>
      <w:r w:rsidRPr="002E6543">
        <w:t>Приложение 3</w:t>
      </w:r>
    </w:p>
    <w:p w:rsidR="00302D21" w:rsidRPr="002E6543" w:rsidRDefault="002E6543" w:rsidP="002E6543">
      <w:pPr>
        <w:rPr>
          <w:b/>
        </w:rPr>
      </w:pPr>
      <w:r w:rsidRPr="002E6543">
        <w:rPr>
          <w:b/>
          <w:lang w:val="ru-RU"/>
        </w:rPr>
        <w:t xml:space="preserve">                                                          </w:t>
      </w:r>
      <w:r w:rsidR="00302D21" w:rsidRPr="002E6543">
        <w:rPr>
          <w:b/>
        </w:rPr>
        <w:t>Структура отчета о самообследовании</w:t>
      </w:r>
    </w:p>
    <w:tbl>
      <w:tblPr>
        <w:tblpPr w:leftFromText="180" w:rightFromText="180" w:vertAnchor="text" w:horzAnchor="margin" w:tblpY="16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302D21" w:rsidRPr="002E6543" w:rsidTr="00302D21">
        <w:trPr>
          <w:trHeight w:hRule="exact" w:val="5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Содержание</w:t>
            </w:r>
          </w:p>
        </w:tc>
      </w:tr>
      <w:tr w:rsidR="00302D21" w:rsidRPr="002E6543" w:rsidTr="00302D21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2</w:t>
            </w:r>
          </w:p>
        </w:tc>
      </w:tr>
      <w:tr w:rsidR="00302D21" w:rsidRPr="002E6543" w:rsidTr="00302D21">
        <w:trPr>
          <w:trHeight w:hRule="exact" w:val="25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Полное наименование и контактная информация ОО в соответствии со сведениями в ее уставе.</w:t>
            </w:r>
          </w:p>
          <w:p w:rsidR="00302D21" w:rsidRPr="002E6543" w:rsidRDefault="00302D21" w:rsidP="002E6543">
            <w:r w:rsidRPr="002E6543"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302D21" w:rsidRPr="002E6543" w:rsidRDefault="00302D21" w:rsidP="002E6543">
            <w:r w:rsidRPr="002E6543">
              <w:t>Взаимодействие с организациями-партнерами, органами исполнительной власти.</w:t>
            </w:r>
          </w:p>
          <w:p w:rsidR="00302D21" w:rsidRPr="002E6543" w:rsidRDefault="00302D21" w:rsidP="002E6543">
            <w:r w:rsidRPr="002E6543">
              <w:t>Инновационная деятельность (при наличии).</w:t>
            </w:r>
          </w:p>
        </w:tc>
      </w:tr>
      <w:tr w:rsidR="00302D21" w:rsidRPr="002E6543" w:rsidTr="00302D21">
        <w:trPr>
          <w:trHeight w:hRule="exact" w:val="10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302D21" w:rsidRPr="002E6543" w:rsidTr="00302D21">
        <w:trPr>
          <w:trHeight w:hRule="exact" w:val="3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Виды реализуемых ООП.</w:t>
            </w:r>
          </w:p>
          <w:p w:rsidR="00302D21" w:rsidRPr="002E6543" w:rsidRDefault="00302D21" w:rsidP="002E6543">
            <w:r w:rsidRPr="002E6543">
              <w:t>Численность обучающихся, осваивающих ООП по уровням общего образования:</w:t>
            </w:r>
          </w:p>
          <w:p w:rsidR="00302D21" w:rsidRPr="002E6543" w:rsidRDefault="00302D21" w:rsidP="002E6543">
            <w:r w:rsidRPr="002E6543">
              <w:t>начального общего образования;</w:t>
            </w:r>
          </w:p>
          <w:p w:rsidR="00302D21" w:rsidRPr="002E6543" w:rsidRDefault="00302D21" w:rsidP="002E6543">
            <w:r w:rsidRPr="002E6543">
              <w:t>основного общего образования;</w:t>
            </w:r>
          </w:p>
          <w:p w:rsidR="00302D21" w:rsidRPr="002E6543" w:rsidRDefault="00302D21" w:rsidP="002E6543">
            <w:r w:rsidRPr="002E6543">
              <w:t>среднего общего образования.</w:t>
            </w:r>
          </w:p>
          <w:p w:rsidR="00302D21" w:rsidRPr="002E6543" w:rsidRDefault="00302D21" w:rsidP="002E6543">
            <w:r w:rsidRPr="002E6543">
              <w:t>Количество индивидуальных учебных планов по разным категориям обучающихся.</w:t>
            </w:r>
          </w:p>
          <w:p w:rsidR="00302D21" w:rsidRPr="002E6543" w:rsidRDefault="00302D21" w:rsidP="002E6543">
            <w:r w:rsidRPr="002E6543"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302D21" w:rsidRPr="002E6543" w:rsidTr="00302D21">
        <w:trPr>
          <w:trHeight w:hRule="exact" w:val="28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Успеваемость (отсутствие или наличие неудовлетворительных оценок в процентах) и качество знаний (количество оценок «хорошо» и «отлично» в процентах, количество успевающих только на указанные оценки в процентах).</w:t>
            </w:r>
          </w:p>
          <w:p w:rsidR="00302D21" w:rsidRPr="002E6543" w:rsidRDefault="00302D21" w:rsidP="002E6543">
            <w:r w:rsidRPr="002E6543">
              <w:t>Количество учащихся, набравших не менее 210 баллов по трем предметам ЕГЭ.</w:t>
            </w:r>
          </w:p>
          <w:p w:rsidR="00302D21" w:rsidRPr="002E6543" w:rsidRDefault="00302D21" w:rsidP="002E6543">
            <w:r w:rsidRPr="002E6543">
              <w:t>Количество призеров Всероссийской олимпиады школьников (по уровням общего образования).</w:t>
            </w:r>
          </w:p>
          <w:p w:rsidR="00302D21" w:rsidRPr="002E6543" w:rsidRDefault="00302D21" w:rsidP="002E6543">
            <w:r w:rsidRPr="002E6543">
              <w:t>Другие показатели качества подготовки обучающихся.</w:t>
            </w:r>
          </w:p>
        </w:tc>
      </w:tr>
      <w:tr w:rsidR="00302D21" w:rsidRPr="002E6543" w:rsidTr="002E6543">
        <w:trPr>
          <w:trHeight w:hRule="exact" w:val="25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lastRenderedPageBreak/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1" w:rsidRPr="002E6543" w:rsidRDefault="00302D21" w:rsidP="002E6543">
            <w:r w:rsidRPr="002E6543">
              <w:t>Количество классов.</w:t>
            </w:r>
          </w:p>
          <w:p w:rsidR="00302D21" w:rsidRPr="002E6543" w:rsidRDefault="00302D21" w:rsidP="002E6543">
            <w:r w:rsidRPr="002E6543">
              <w:t>Режим образовательной деятельности.</w:t>
            </w:r>
          </w:p>
          <w:p w:rsidR="00302D21" w:rsidRPr="002E6543" w:rsidRDefault="00302D21" w:rsidP="002E6543">
            <w:r w:rsidRPr="002E6543">
              <w:t>Продолжительность учебного года и каникул.</w:t>
            </w:r>
          </w:p>
          <w:p w:rsidR="00302D21" w:rsidRPr="002E6543" w:rsidRDefault="00302D21" w:rsidP="002E6543">
            <w:r w:rsidRPr="002E6543">
              <w:t>Количество обучающихся, получающих образование:</w:t>
            </w:r>
          </w:p>
          <w:p w:rsidR="00302D21" w:rsidRPr="002E6543" w:rsidRDefault="00302D21" w:rsidP="002E6543">
            <w:r w:rsidRPr="002E6543">
              <w:t>в очно-заочной форме;</w:t>
            </w:r>
          </w:p>
          <w:p w:rsidR="00302D21" w:rsidRPr="002E6543" w:rsidRDefault="00302D21" w:rsidP="002E6543">
            <w:r w:rsidRPr="002E6543">
              <w:t>заочной форме.</w:t>
            </w:r>
          </w:p>
          <w:p w:rsidR="00302D21" w:rsidRPr="002E6543" w:rsidRDefault="00302D21" w:rsidP="002E6543">
            <w:r w:rsidRPr="002E6543">
              <w:t>Соответствие режима учебной деятельности санитарно-гигиеническим</w:t>
            </w:r>
          </w:p>
        </w:tc>
      </w:tr>
      <w:bookmarkEnd w:id="1"/>
    </w:tbl>
    <w:p w:rsidR="00436B7C" w:rsidRPr="002E6543" w:rsidRDefault="00436B7C" w:rsidP="002E654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436B7C" w:rsidRPr="002E6543" w:rsidTr="00436B7C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требованиям.</w:t>
            </w:r>
          </w:p>
          <w:p w:rsidR="00436B7C" w:rsidRPr="002E6543" w:rsidRDefault="00436B7C" w:rsidP="002E6543">
            <w:r w:rsidRPr="002E6543"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436B7C" w:rsidRPr="002E6543" w:rsidRDefault="00436B7C" w:rsidP="002E6543">
            <w:r w:rsidRPr="002E6543">
              <w:t>с применением дистанционных технологий;</w:t>
            </w:r>
          </w:p>
          <w:p w:rsidR="00436B7C" w:rsidRPr="002E6543" w:rsidRDefault="00436B7C" w:rsidP="002E6543">
            <w:r w:rsidRPr="002E6543">
              <w:t>с применением электронных средств обучения</w:t>
            </w:r>
          </w:p>
        </w:tc>
      </w:tr>
      <w:tr w:rsidR="00436B7C" w:rsidRPr="002E6543" w:rsidTr="00436B7C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Информация о</w:t>
            </w:r>
          </w:p>
          <w:p w:rsidR="00436B7C" w:rsidRPr="002E6543" w:rsidRDefault="00436B7C" w:rsidP="002E6543">
            <w:r w:rsidRPr="002E6543">
              <w:t>востребованности</w:t>
            </w:r>
          </w:p>
          <w:p w:rsidR="00436B7C" w:rsidRPr="002E6543" w:rsidRDefault="00436B7C" w:rsidP="002E6543">
            <w:r w:rsidRPr="002E6543"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Поступление в вузы выпускников профильных классов в соответствии с профилем.</w:t>
            </w:r>
          </w:p>
          <w:p w:rsidR="00436B7C" w:rsidRPr="002E6543" w:rsidRDefault="00436B7C" w:rsidP="002E6543">
            <w:r w:rsidRPr="002E6543">
              <w:t>Процент поступления в ОО ВПО,СПО от общего количества выпускников.</w:t>
            </w:r>
          </w:p>
          <w:p w:rsidR="00436B7C" w:rsidRPr="002E6543" w:rsidRDefault="00436B7C" w:rsidP="002E6543">
            <w:r w:rsidRPr="002E6543">
              <w:t>Процент выпускников, трудоустроенных без продолжения получения образования</w:t>
            </w:r>
          </w:p>
        </w:tc>
      </w:tr>
      <w:tr w:rsidR="00436B7C" w:rsidRPr="002E6543" w:rsidTr="00436B7C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Доля педагогических работников с высшим образованием.</w:t>
            </w:r>
          </w:p>
          <w:p w:rsidR="00436B7C" w:rsidRPr="002E6543" w:rsidRDefault="00436B7C" w:rsidP="002E6543">
            <w:r w:rsidRPr="002E6543"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436B7C" w:rsidRPr="002E6543" w:rsidRDefault="00436B7C" w:rsidP="002E6543">
            <w:r w:rsidRPr="002E6543">
              <w:t>Возрастной состав педагогических работников.</w:t>
            </w:r>
          </w:p>
          <w:p w:rsidR="00436B7C" w:rsidRPr="002E6543" w:rsidRDefault="00436B7C" w:rsidP="002E6543">
            <w:r w:rsidRPr="002E6543">
              <w:t>Сведения о повышении квалификации педагогических работников. Обеспеченность ОО педагогическими кадрами (педагог-психолог,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436B7C" w:rsidRPr="002E6543" w:rsidTr="00436B7C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Соответствие используемых учебников федеральному перечню.</w:t>
            </w:r>
          </w:p>
          <w:p w:rsidR="00436B7C" w:rsidRPr="002E6543" w:rsidRDefault="00436B7C" w:rsidP="002E6543">
            <w:r w:rsidRPr="002E6543">
              <w:t>Общее количество учебных и учебно-методических пособий, используемых в образовательном процессе.</w:t>
            </w:r>
          </w:p>
          <w:p w:rsidR="00436B7C" w:rsidRPr="002E6543" w:rsidRDefault="00436B7C" w:rsidP="002E6543">
            <w:r w:rsidRPr="002E6543"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436B7C" w:rsidRPr="002E6543" w:rsidTr="00436B7C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См. приложение 4 к Положению о ВСОКО (разделы 1-2)</w:t>
            </w:r>
          </w:p>
        </w:tc>
      </w:tr>
      <w:tr w:rsidR="00436B7C" w:rsidRPr="002E6543" w:rsidTr="00436B7C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См. приложение 4 к Положению о ВСОКО (разделы 3-4)</w:t>
            </w:r>
          </w:p>
        </w:tc>
      </w:tr>
      <w:tr w:rsidR="00436B7C" w:rsidRPr="002E6543" w:rsidTr="00436B7C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См. положение о ВСОКО</w:t>
            </w:r>
          </w:p>
        </w:tc>
      </w:tr>
      <w:tr w:rsidR="00436B7C" w:rsidRPr="002E6543" w:rsidTr="002E6543">
        <w:trPr>
          <w:trHeight w:hRule="exact" w:val="28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pPr>
              <w:rPr>
                <w:lang w:val="ru-RU"/>
              </w:rPr>
            </w:pPr>
            <w:r w:rsidRPr="002E6543">
              <w:rPr>
                <w:lang w:val="ru-RU"/>
              </w:rPr>
              <w:lastRenderedPageBreak/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436B7C" w:rsidRPr="002E6543" w:rsidRDefault="00436B7C" w:rsidP="002E6543">
            <w:r w:rsidRPr="002E6543">
              <w:t>Констатация точек роста и управленческих решений, которые их обеспечили. Объяснение причин отрицательной динамики по отдельным показателям (при ее наличии).</w:t>
            </w:r>
          </w:p>
          <w:p w:rsidR="00436B7C" w:rsidRPr="002E6543" w:rsidRDefault="00436B7C" w:rsidP="002E6543">
            <w:r w:rsidRPr="002E6543">
              <w:t>Общий вывод о результатах самообследования.</w:t>
            </w:r>
          </w:p>
        </w:tc>
      </w:tr>
    </w:tbl>
    <w:p w:rsidR="001B57DE" w:rsidRDefault="001B57DE" w:rsidP="001B57DE">
      <w:pPr>
        <w:sectPr w:rsidR="001B57DE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302D21" w:rsidRPr="002E6543" w:rsidRDefault="00302D21" w:rsidP="002E6543"/>
    <w:p w:rsidR="00436B7C" w:rsidRPr="002E6543" w:rsidRDefault="00302D21" w:rsidP="002E6543">
      <w:pPr>
        <w:tabs>
          <w:tab w:val="left" w:pos="720"/>
          <w:tab w:val="left" w:pos="8853"/>
        </w:tabs>
        <w:rPr>
          <w:lang w:val="ru-RU"/>
        </w:rPr>
        <w:sectPr w:rsidR="00436B7C" w:rsidRPr="002E6543" w:rsidSect="001B57DE">
          <w:headerReference w:type="even" r:id="rId10"/>
          <w:headerReference w:type="default" r:id="rId11"/>
          <w:headerReference w:type="first" r:id="rId12"/>
          <w:pgSz w:w="16840" w:h="11900" w:orient="landscape"/>
          <w:pgMar w:top="1264" w:right="1457" w:bottom="437" w:left="1520" w:header="0" w:footer="3" w:gutter="0"/>
          <w:cols w:space="720"/>
          <w:noEndnote/>
          <w:titlePg/>
          <w:docGrid w:linePitch="360"/>
        </w:sectPr>
      </w:pPr>
      <w:r w:rsidRPr="002E6543">
        <w:tab/>
      </w:r>
      <w:r w:rsidR="002E6543">
        <w:tab/>
      </w:r>
      <w:r w:rsidR="001B57DE">
        <w:rPr>
          <w:lang w:val="ru-RU"/>
        </w:rPr>
        <w:t xml:space="preserve">                                                          </w:t>
      </w:r>
      <w:r w:rsidR="002E6543">
        <w:rPr>
          <w:lang w:val="ru-RU"/>
        </w:rPr>
        <w:t>Приложение 4</w:t>
      </w:r>
    </w:p>
    <w:p w:rsidR="00436B7C" w:rsidRPr="002E6543" w:rsidRDefault="00436B7C" w:rsidP="002E6543">
      <w:pPr>
        <w:jc w:val="center"/>
        <w:rPr>
          <w:b/>
          <w:lang w:val="ru-RU"/>
        </w:rPr>
      </w:pPr>
      <w:r w:rsidRPr="002E6543">
        <w:rPr>
          <w:b/>
          <w:lang w:val="ru-RU"/>
        </w:rPr>
        <w:t>Критерии оценки условий реализации образовательных программ</w:t>
      </w:r>
    </w:p>
    <w:p w:rsidR="00436B7C" w:rsidRPr="002E6543" w:rsidRDefault="00436B7C" w:rsidP="002E6543">
      <w:pPr>
        <w:rPr>
          <w:lang w:val="ru-RU"/>
        </w:rPr>
      </w:pPr>
      <w:r w:rsidRPr="002E6543">
        <w:rPr>
          <w:lang w:val="ru-RU"/>
        </w:rPr>
        <w:t xml:space="preserve">    </w:t>
      </w:r>
    </w:p>
    <w:tbl>
      <w:tblPr>
        <w:tblStyle w:val="ab"/>
        <w:tblW w:w="13008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1672"/>
        <w:gridCol w:w="2126"/>
        <w:gridCol w:w="2127"/>
      </w:tblGrid>
      <w:tr w:rsidR="00436B7C" w:rsidRPr="002E6543" w:rsidTr="001B57DE">
        <w:tc>
          <w:tcPr>
            <w:tcW w:w="817" w:type="dxa"/>
            <w:vMerge w:val="restart"/>
            <w:textDirection w:val="btLr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Критерии оценки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Единица измерений</w:t>
            </w:r>
          </w:p>
        </w:tc>
        <w:tc>
          <w:tcPr>
            <w:tcW w:w="5925" w:type="dxa"/>
            <w:gridSpan w:val="3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Контроль состояния условий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rPr>
          <w:cantSplit/>
          <w:trHeight w:val="1488"/>
        </w:trPr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extDirection w:val="btLr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Фактический показатель на старте</w:t>
            </w:r>
          </w:p>
        </w:tc>
        <w:tc>
          <w:tcPr>
            <w:tcW w:w="2126" w:type="dxa"/>
            <w:textDirection w:val="btLr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Планируемый показатель (по «дорожной карте»</w:t>
            </w:r>
          </w:p>
        </w:tc>
        <w:tc>
          <w:tcPr>
            <w:tcW w:w="2127" w:type="dxa"/>
            <w:textDirection w:val="btLr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Факт выполнения «дорожной карты»</w:t>
            </w:r>
          </w:p>
        </w:tc>
      </w:tr>
      <w:tr w:rsidR="00436B7C" w:rsidRPr="002E6543" w:rsidTr="001B57DE">
        <w:trPr>
          <w:trHeight w:val="277"/>
        </w:trPr>
        <w:tc>
          <w:tcPr>
            <w:tcW w:w="81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6</w:t>
            </w:r>
          </w:p>
        </w:tc>
      </w:tr>
      <w:tr w:rsidR="00436B7C" w:rsidRPr="002E6543" w:rsidTr="001B57DE">
        <w:tc>
          <w:tcPr>
            <w:tcW w:w="817" w:type="dxa"/>
            <w:vMerge w:val="restart"/>
            <w:textDirection w:val="btLr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Кадровые условия</w:t>
            </w: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 xml:space="preserve">    Численность / удельный вес численности педагогических работников: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первая;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высшая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педагогический стаж работы которых составляет: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до 5 лет;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свыше 30 лет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своевременно прошедших повышение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lastRenderedPageBreak/>
              <w:t xml:space="preserve">квалификации по осуществлению образовательной 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деятельности в условиях ФГОС ОО, в общей</w:t>
            </w:r>
            <w:r w:rsidRPr="002E6543">
              <w:rPr>
                <w:rFonts w:asciiTheme="minorHAnsi" w:hAnsiTheme="minorHAnsi" w:cstheme="minorHAnsi"/>
              </w:rPr>
              <w:tab/>
              <w:t>%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lastRenderedPageBreak/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lastRenderedPageBreak/>
              <w:t>%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охваченных непрерывным   профессиональным образованием: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тренинги, обучающие семинары, стажировки;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  <w:tr w:rsidR="00436B7C" w:rsidRPr="002E6543" w:rsidTr="001B57DE">
        <w:tc>
          <w:tcPr>
            <w:tcW w:w="817" w:type="dxa"/>
            <w:vMerge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Чел. /</w:t>
            </w:r>
          </w:p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672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6B7C" w:rsidRPr="002E6543" w:rsidRDefault="00436B7C" w:rsidP="002E6543">
            <w:pPr>
              <w:rPr>
                <w:rFonts w:asciiTheme="minorHAnsi" w:hAnsiTheme="minorHAnsi" w:cstheme="minorHAnsi"/>
              </w:rPr>
            </w:pPr>
          </w:p>
        </w:tc>
      </w:tr>
    </w:tbl>
    <w:p w:rsidR="00436B7C" w:rsidRPr="002E6543" w:rsidRDefault="00436B7C" w:rsidP="002E6543">
      <w:pPr>
        <w:sectPr w:rsidR="00436B7C" w:rsidRPr="002E6543" w:rsidSect="001B57DE">
          <w:type w:val="continuous"/>
          <w:pgSz w:w="16840" w:h="11900" w:orient="landscape"/>
          <w:pgMar w:top="1264" w:right="1457" w:bottom="437" w:left="1520" w:header="0" w:footer="3" w:gutter="0"/>
          <w:cols w:space="720"/>
          <w:noEndnote/>
          <w:docGrid w:linePitch="360"/>
        </w:sectPr>
      </w:pPr>
      <w:r w:rsidRPr="002E6543"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46355</wp:posOffset>
                </wp:positionV>
                <wp:extent cx="3498850" cy="265430"/>
                <wp:effectExtent l="3175" t="0" r="317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7C" w:rsidRDefault="00436B7C" w:rsidP="00436B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79.15pt;margin-top:3.65pt;width:275.5pt;height:20.9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igxAIAAK8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" filled="f" stroked="f">
                <v:textbox style="mso-fit-shape-to-text:t" inset="0,0,0,0">
                  <w:txbxContent>
                    <w:p w:rsidR="00436B7C" w:rsidRDefault="00436B7C" w:rsidP="00436B7C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436B7C" w:rsidRPr="002E6543" w:rsidTr="00436B7C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Численность / удельный вес численности педагогических и административно-хозяйственных работников:</w:t>
            </w:r>
          </w:p>
          <w:p w:rsidR="00436B7C" w:rsidRPr="002E6543" w:rsidRDefault="00436B7C" w:rsidP="002E6543">
            <w:r w:rsidRPr="002E6543"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</w:t>
            </w:r>
          </w:p>
          <w:p w:rsidR="00436B7C" w:rsidRPr="002E6543" w:rsidRDefault="00436B7C" w:rsidP="002E6543">
            <w:r w:rsidRPr="002E654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</w:t>
            </w:r>
          </w:p>
          <w:p w:rsidR="00436B7C" w:rsidRPr="002E6543" w:rsidRDefault="00436B7C" w:rsidP="002E6543">
            <w:r w:rsidRPr="002E654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</w:t>
            </w:r>
          </w:p>
          <w:p w:rsidR="00436B7C" w:rsidRPr="002E6543" w:rsidRDefault="00436B7C" w:rsidP="002E6543">
            <w:r w:rsidRPr="002E654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Есть/</w:t>
            </w:r>
          </w:p>
          <w:p w:rsidR="00436B7C" w:rsidRPr="002E6543" w:rsidRDefault="00436B7C" w:rsidP="002E6543">
            <w:r w:rsidRPr="002E6543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Есть/</w:t>
            </w:r>
          </w:p>
          <w:p w:rsidR="00436B7C" w:rsidRPr="002E6543" w:rsidRDefault="00436B7C" w:rsidP="002E6543">
            <w:r w:rsidRPr="002E6543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Наличие читального зала библиотеки, в том числе:</w:t>
            </w:r>
          </w:p>
          <w:p w:rsidR="00436B7C" w:rsidRPr="002E6543" w:rsidRDefault="00436B7C" w:rsidP="002E6543">
            <w:r w:rsidRPr="002E6543">
              <w:t>с обеспечением возможности работы на стационарных</w:t>
            </w:r>
          </w:p>
          <w:p w:rsidR="00436B7C" w:rsidRPr="002E6543" w:rsidRDefault="00436B7C" w:rsidP="002E6543">
            <w:r w:rsidRPr="002E6543">
              <w:t>или переносных компьютерах;</w:t>
            </w:r>
          </w:p>
          <w:p w:rsidR="00436B7C" w:rsidRPr="002E6543" w:rsidRDefault="00436B7C" w:rsidP="002E6543">
            <w:r w:rsidRPr="002E6543">
              <w:t>с медиатекой;</w:t>
            </w:r>
          </w:p>
          <w:p w:rsidR="00436B7C" w:rsidRPr="002E6543" w:rsidRDefault="00436B7C" w:rsidP="002E6543">
            <w:r w:rsidRPr="002E6543">
              <w:t>оснащенного средствами сканирования и распознавания текстов;</w:t>
            </w:r>
          </w:p>
          <w:p w:rsidR="00436B7C" w:rsidRPr="002E6543" w:rsidRDefault="00436B7C" w:rsidP="002E6543">
            <w:r w:rsidRPr="002E6543"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Да /</w:t>
            </w:r>
          </w:p>
          <w:p w:rsidR="00436B7C" w:rsidRPr="002E6543" w:rsidRDefault="00436B7C" w:rsidP="002E6543">
            <w:r w:rsidRPr="002E6543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</w:tbl>
    <w:p w:rsidR="00436B7C" w:rsidRPr="002E6543" w:rsidRDefault="00436B7C" w:rsidP="002E654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436B7C" w:rsidRPr="002E6543" w:rsidTr="00436B7C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в помещении библиотеки;</w:t>
            </w:r>
          </w:p>
          <w:p w:rsidR="00436B7C" w:rsidRPr="002E6543" w:rsidRDefault="00436B7C" w:rsidP="002E6543">
            <w:r w:rsidRPr="002E6543"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</w:t>
            </w:r>
          </w:p>
          <w:p w:rsidR="00436B7C" w:rsidRPr="002E6543" w:rsidRDefault="00436B7C" w:rsidP="002E6543">
            <w:r w:rsidRPr="002E654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Да /</w:t>
            </w:r>
          </w:p>
          <w:p w:rsidR="00436B7C" w:rsidRPr="002E6543" w:rsidRDefault="00436B7C" w:rsidP="002E6543">
            <w:r w:rsidRPr="002E6543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</w:tbl>
    <w:p w:rsidR="00436B7C" w:rsidRPr="002E6543" w:rsidRDefault="00436B7C" w:rsidP="002E6543"/>
    <w:p w:rsidR="00436B7C" w:rsidRPr="002E6543" w:rsidRDefault="00436B7C" w:rsidP="002E654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436B7C" w:rsidRPr="002E6543" w:rsidTr="00436B7C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</w:tbl>
    <w:p w:rsidR="00436B7C" w:rsidRPr="002E6543" w:rsidRDefault="00436B7C" w:rsidP="002E6543"/>
    <w:p w:rsidR="00436B7C" w:rsidRPr="002E6543" w:rsidRDefault="00436B7C" w:rsidP="002E6543"/>
    <w:p w:rsidR="00436B7C" w:rsidRPr="002E6543" w:rsidRDefault="00436B7C" w:rsidP="002E6543">
      <w:pPr>
        <w:sectPr w:rsidR="00436B7C" w:rsidRPr="002E6543" w:rsidSect="001B57DE">
          <w:pgSz w:w="16840" w:h="11900" w:orient="landscape"/>
          <w:pgMar w:top="1264" w:right="1457" w:bottom="437" w:left="15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436B7C" w:rsidRPr="002E6543" w:rsidTr="00436B7C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Единица</w:t>
            </w:r>
          </w:p>
        </w:tc>
      </w:tr>
      <w:tr w:rsidR="00436B7C" w:rsidRPr="002E6543" w:rsidTr="00436B7C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436B7C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2</w:t>
            </w:r>
          </w:p>
        </w:tc>
      </w:tr>
      <w:tr w:rsidR="00436B7C" w:rsidRPr="002E6543" w:rsidTr="00436B7C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Балл</w:t>
            </w:r>
          </w:p>
        </w:tc>
      </w:tr>
      <w:tr w:rsidR="00436B7C" w:rsidRPr="002E6543" w:rsidTr="00436B7C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Балл</w:t>
            </w:r>
          </w:p>
        </w:tc>
      </w:tr>
      <w:tr w:rsidR="00436B7C" w:rsidRPr="002E6543" w:rsidTr="00436B7C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Балл</w:t>
            </w:r>
          </w:p>
        </w:tc>
      </w:tr>
      <w:tr w:rsidR="00436B7C" w:rsidRPr="002E6543" w:rsidTr="00436B7C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Балл</w:t>
            </w:r>
          </w:p>
        </w:tc>
      </w:tr>
      <w:tr w:rsidR="00436B7C" w:rsidRPr="002E6543" w:rsidTr="00436B7C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Численность / удельный вес численности:</w:t>
            </w:r>
          </w:p>
          <w:p w:rsidR="00436B7C" w:rsidRPr="002E6543" w:rsidRDefault="00436B7C" w:rsidP="002E6543">
            <w:r w:rsidRPr="002E6543"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lastRenderedPageBreak/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</w:tbl>
    <w:p w:rsidR="00436B7C" w:rsidRPr="002E6543" w:rsidRDefault="00436B7C" w:rsidP="002E6543"/>
    <w:p w:rsidR="00436B7C" w:rsidRPr="002E6543" w:rsidRDefault="00436B7C" w:rsidP="002E654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436B7C" w:rsidRPr="002E6543" w:rsidTr="00436B7C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  <w:tr w:rsidR="00436B7C" w:rsidRPr="002E6543" w:rsidTr="00436B7C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Чел. / %</w:t>
            </w:r>
          </w:p>
        </w:tc>
      </w:tr>
    </w:tbl>
    <w:p w:rsidR="00436B7C" w:rsidRPr="002E6543" w:rsidRDefault="00436B7C" w:rsidP="002E6543"/>
    <w:p w:rsidR="00436B7C" w:rsidRPr="002E6543" w:rsidRDefault="00436B7C" w:rsidP="002E6543"/>
    <w:p w:rsidR="00436B7C" w:rsidRPr="002E6543" w:rsidRDefault="00436B7C" w:rsidP="002E6543">
      <w:pPr>
        <w:sectPr w:rsidR="00436B7C" w:rsidRPr="002E6543" w:rsidSect="001B57DE">
          <w:headerReference w:type="even" r:id="rId13"/>
          <w:headerReference w:type="default" r:id="rId14"/>
          <w:headerReference w:type="first" r:id="rId15"/>
          <w:pgSz w:w="16840" w:h="11900" w:orient="landscape"/>
          <w:pgMar w:top="1264" w:right="1457" w:bottom="437" w:left="1520" w:header="0" w:footer="3" w:gutter="0"/>
          <w:cols w:space="720"/>
          <w:noEndnote/>
          <w:titlePg/>
          <w:docGrid w:linePitch="360"/>
        </w:sectPr>
      </w:pPr>
    </w:p>
    <w:p w:rsidR="00436B7C" w:rsidRPr="002E6543" w:rsidRDefault="002E6543" w:rsidP="002E6543">
      <w:pPr>
        <w:tabs>
          <w:tab w:val="left" w:pos="4508"/>
        </w:tabs>
        <w:rPr>
          <w:lang w:val="ru-RU"/>
        </w:rPr>
      </w:pPr>
      <w:r>
        <w:lastRenderedPageBreak/>
        <w:tab/>
      </w:r>
      <w:r>
        <w:rPr>
          <w:lang w:val="ru-RU"/>
        </w:rPr>
        <w:t xml:space="preserve">                                                                                                      Приложение 5 </w:t>
      </w:r>
    </w:p>
    <w:p w:rsidR="00436B7C" w:rsidRPr="002E6543" w:rsidRDefault="002E6543" w:rsidP="002E6543">
      <w:pPr>
        <w:tabs>
          <w:tab w:val="left" w:pos="4508"/>
        </w:tabs>
        <w:rPr>
          <w:lang w:val="ru-RU"/>
        </w:rPr>
        <w:sectPr w:rsidR="00436B7C" w:rsidRPr="002E6543" w:rsidSect="001B57DE">
          <w:headerReference w:type="even" r:id="rId16"/>
          <w:headerReference w:type="default" r:id="rId17"/>
          <w:headerReference w:type="first" r:id="rId18"/>
          <w:pgSz w:w="16840" w:h="11900" w:orient="landscape"/>
          <w:pgMar w:top="1264" w:right="1457" w:bottom="437" w:left="1520" w:header="0" w:footer="3" w:gutter="0"/>
          <w:cols w:space="720"/>
          <w:noEndnote/>
          <w:titlePg/>
          <w:docGrid w:linePitch="360"/>
        </w:sectPr>
      </w:pPr>
      <w:r w:rsidRPr="002E6543">
        <w:rPr>
          <w:lang w:val="ru-RU"/>
        </w:rPr>
        <w:t xml:space="preserve">                                                    </w:t>
      </w:r>
      <w:r>
        <w:rPr>
          <w:lang w:val="ru-RU"/>
        </w:rPr>
        <w:t>Показатели оценки метапредметных образовательных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99"/>
        <w:gridCol w:w="2678"/>
        <w:gridCol w:w="3278"/>
        <w:gridCol w:w="4391"/>
      </w:tblGrid>
      <w:tr w:rsidR="00436B7C" w:rsidRPr="002E6543" w:rsidTr="001B57DE">
        <w:trPr>
          <w:trHeight w:hRule="exact" w:val="68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Группа</w:t>
            </w:r>
          </w:p>
          <w:p w:rsidR="00436B7C" w:rsidRPr="002E6543" w:rsidRDefault="00436B7C" w:rsidP="002E6543">
            <w:r w:rsidRPr="002E6543">
              <w:t>метапредметных</w:t>
            </w:r>
          </w:p>
          <w:p w:rsidR="00436B7C" w:rsidRPr="002E6543" w:rsidRDefault="00436B7C" w:rsidP="002E6543">
            <w:r w:rsidRPr="002E6543">
              <w:t>образовательных</w:t>
            </w:r>
          </w:p>
          <w:p w:rsidR="00436B7C" w:rsidRPr="002E6543" w:rsidRDefault="00436B7C" w:rsidP="002E6543">
            <w:r w:rsidRPr="002E6543">
              <w:t>результатов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Форма и метод оценки</w:t>
            </w:r>
          </w:p>
        </w:tc>
      </w:tr>
      <w:tr w:rsidR="00436B7C" w:rsidRPr="002E6543" w:rsidTr="001B57DE">
        <w:trPr>
          <w:trHeight w:hRule="exact" w:val="1373"/>
          <w:jc w:val="center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Уровень среднего общего образования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3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5</w:t>
            </w:r>
          </w:p>
        </w:tc>
      </w:tr>
      <w:tr w:rsidR="00436B7C" w:rsidRPr="001B57DE" w:rsidTr="001B57DE">
        <w:trPr>
          <w:trHeight w:hRule="exact" w:val="346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Личностные УУД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Смыслообразование и морально -этическая ориентация в вопросах: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саморегуляции поведения;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Смыслообразование и морально-этическая ориентация в вопросах: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индивидуального стиля познавательной деятельности;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эффективной коммуникации;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Смыслообразование и морально-этическая ориентация в вопросах: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выбора жизненной стратегии, построения карьеры;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Наблюдение и диагностика в рамках мониторинга личностного развития</w:t>
            </w:r>
          </w:p>
        </w:tc>
      </w:tr>
      <w:tr w:rsidR="00436B7C" w:rsidRPr="001B57DE" w:rsidTr="001B57DE">
        <w:trPr>
          <w:trHeight w:hRule="exact" w:val="2554"/>
          <w:jc w:val="center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1B57DE" w:rsidRDefault="00436B7C" w:rsidP="002E6543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гражданской активности;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морального выбора;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взаимоотношения полов, создания семьи;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готовности к активной гражданской практике;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российской идентичности;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отношения к религии как форме мировоззрения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1B57DE" w:rsidRDefault="00436B7C" w:rsidP="002E6543">
            <w:pPr>
              <w:rPr>
                <w:lang w:val="ru-RU"/>
              </w:rPr>
            </w:pPr>
          </w:p>
        </w:tc>
      </w:tr>
      <w:tr w:rsidR="00436B7C" w:rsidRPr="002E6543" w:rsidTr="001B57DE">
        <w:trPr>
          <w:trHeight w:hRule="exact" w:val="42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Регулятивные УУД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1B57DE" w:rsidRDefault="00436B7C" w:rsidP="001B57DE">
            <w:pPr>
              <w:rPr>
                <w:lang w:val="ru-RU"/>
              </w:rPr>
            </w:pPr>
            <w:r w:rsidRPr="002E6543">
              <w:t xml:space="preserve">Встроенное педагогическое </w:t>
            </w:r>
            <w:r w:rsidR="001B57DE">
              <w:rPr>
                <w:lang w:val="ru-RU"/>
              </w:rPr>
              <w:t>наблюдение</w:t>
            </w:r>
          </w:p>
        </w:tc>
      </w:tr>
      <w:tr w:rsidR="00436B7C" w:rsidRPr="002E6543" w:rsidTr="001B57DE">
        <w:trPr>
          <w:trHeight w:hRule="exact" w:val="2554"/>
          <w:jc w:val="center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436B7C" w:rsidRPr="002E6543" w:rsidRDefault="00436B7C" w:rsidP="002E6543">
            <w:r w:rsidRPr="002E6543"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1651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</w:tbl>
    <w:p w:rsidR="00436B7C" w:rsidRPr="002E6543" w:rsidRDefault="00436B7C" w:rsidP="002E6543"/>
    <w:p w:rsidR="00436B7C" w:rsidRPr="002E6543" w:rsidRDefault="00436B7C" w:rsidP="002E654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6"/>
        <w:gridCol w:w="2342"/>
        <w:gridCol w:w="2678"/>
        <w:gridCol w:w="2485"/>
        <w:gridCol w:w="3001"/>
      </w:tblGrid>
      <w:tr w:rsidR="00436B7C" w:rsidRPr="002E6543" w:rsidTr="001B57DE">
        <w:trPr>
          <w:trHeight w:hRule="exact" w:val="739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связи с изменяющейся ситуацией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1B57DE" w:rsidTr="001B57DE">
        <w:trPr>
          <w:trHeight w:hRule="exact" w:val="730"/>
          <w:jc w:val="center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1B57DE" w:rsidRDefault="00436B7C" w:rsidP="002E6543">
            <w:pPr>
              <w:rPr>
                <w:lang w:val="ru-RU"/>
              </w:rPr>
            </w:pPr>
          </w:p>
        </w:tc>
      </w:tr>
      <w:tr w:rsidR="00436B7C" w:rsidRPr="002E6543" w:rsidTr="001B57DE">
        <w:trPr>
          <w:trHeight w:hRule="exact" w:val="1944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Комплексная контрольная работа на основе текста</w:t>
            </w:r>
          </w:p>
        </w:tc>
      </w:tr>
      <w:tr w:rsidR="00436B7C" w:rsidRPr="002E6543" w:rsidTr="001B57DE">
        <w:trPr>
          <w:trHeight w:hRule="exact" w:val="1642"/>
          <w:jc w:val="center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осознанно использовать речевые средства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4378"/>
          <w:jc w:val="center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3158"/>
          <w:jc w:val="center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Формирование и развитие компетентности в области ИКТ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Оценка результатов проекта по информатике или технологии</w:t>
            </w:r>
          </w:p>
        </w:tc>
      </w:tr>
      <w:tr w:rsidR="00436B7C" w:rsidRPr="002E6543" w:rsidTr="001B57DE">
        <w:trPr>
          <w:trHeight w:hRule="exact" w:val="432"/>
          <w:jc w:val="center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контрольная работа на</w:t>
            </w:r>
          </w:p>
        </w:tc>
      </w:tr>
      <w:tr w:rsidR="00436B7C" w:rsidRPr="002E6543" w:rsidTr="001B57DE">
        <w:trPr>
          <w:trHeight w:hRule="exact" w:val="1344"/>
          <w:jc w:val="center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Первичное освоение логических операций и действий (анализ, синтез,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</w:tbl>
    <w:p w:rsidR="00436B7C" w:rsidRPr="002E6543" w:rsidRDefault="00436B7C" w:rsidP="002E6543"/>
    <w:p w:rsidR="00436B7C" w:rsidRPr="002E6543" w:rsidRDefault="00436B7C" w:rsidP="002E654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2418"/>
      </w:tblGrid>
      <w:tr w:rsidR="00436B7C" w:rsidRPr="002E6543" w:rsidTr="001B57DE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умозаключение и делать выводы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lastRenderedPageBreak/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Умение использовать речевые средства в соответствии с целями</w:t>
            </w:r>
          </w:p>
          <w:p w:rsidR="00436B7C" w:rsidRPr="002E6543" w:rsidRDefault="00436B7C" w:rsidP="002E6543">
            <w:r w:rsidRPr="002E6543">
              <w:t>коммуникации:</w:t>
            </w:r>
          </w:p>
          <w:p w:rsidR="00436B7C" w:rsidRPr="002E6543" w:rsidRDefault="00436B7C" w:rsidP="002E6543">
            <w:r w:rsidRPr="002E6543">
              <w:t>участие в диалоге;</w:t>
            </w:r>
          </w:p>
          <w:p w:rsidR="00436B7C" w:rsidRPr="002E6543" w:rsidRDefault="00436B7C" w:rsidP="002E6543">
            <w:r w:rsidRPr="002E6543">
              <w:t>первичный опыт презентаций;</w:t>
            </w:r>
          </w:p>
          <w:p w:rsidR="00436B7C" w:rsidRPr="002E6543" w:rsidRDefault="00436B7C" w:rsidP="002E6543">
            <w:r w:rsidRPr="002E6543">
              <w:t>создание текстов художественного стиля;</w:t>
            </w:r>
          </w:p>
          <w:p w:rsidR="00436B7C" w:rsidRPr="002E6543" w:rsidRDefault="00436B7C" w:rsidP="002E6543">
            <w:r w:rsidRPr="002E6543"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Умение использовать речевые средства в соответствии с целями коммуникации:</w:t>
            </w:r>
          </w:p>
          <w:p w:rsidR="00436B7C" w:rsidRPr="002E6543" w:rsidRDefault="00436B7C" w:rsidP="002E6543">
            <w:r w:rsidRPr="002E6543">
              <w:t>участие в дискуссии;</w:t>
            </w:r>
          </w:p>
          <w:p w:rsidR="00436B7C" w:rsidRPr="002E6543" w:rsidRDefault="00436B7C" w:rsidP="002E6543">
            <w:r w:rsidRPr="002E6543">
              <w:t>развитие опыта презентаций;</w:t>
            </w:r>
          </w:p>
          <w:p w:rsidR="00436B7C" w:rsidRPr="002E6543" w:rsidRDefault="00436B7C" w:rsidP="002E6543">
            <w:r w:rsidRPr="002E6543">
              <w:t>создание текстов художественного, публицистического и научно-популярного стилей;</w:t>
            </w:r>
          </w:p>
          <w:p w:rsidR="00436B7C" w:rsidRPr="002E6543" w:rsidRDefault="00436B7C" w:rsidP="002E6543">
            <w:r w:rsidRPr="002E6543"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Умение использовать речевые средства в соответствии с целями коммуникации:</w:t>
            </w:r>
          </w:p>
          <w:p w:rsidR="00436B7C" w:rsidRPr="002E6543" w:rsidRDefault="00436B7C" w:rsidP="002E6543">
            <w:r w:rsidRPr="002E6543">
              <w:t>участие в дебатах;</w:t>
            </w:r>
          </w:p>
          <w:p w:rsidR="00436B7C" w:rsidRPr="002E6543" w:rsidRDefault="00436B7C" w:rsidP="002E6543">
            <w:r w:rsidRPr="002E6543">
              <w:t>устойчивые навыки презентаций;</w:t>
            </w:r>
          </w:p>
          <w:p w:rsidR="00436B7C" w:rsidRPr="002E6543" w:rsidRDefault="00436B7C" w:rsidP="002E6543">
            <w:r w:rsidRPr="002E6543">
              <w:t>владение всеми функциональными стилями;</w:t>
            </w:r>
          </w:p>
          <w:p w:rsidR="00436B7C" w:rsidRPr="002E6543" w:rsidRDefault="00436B7C" w:rsidP="002E6543">
            <w:r w:rsidRPr="002E6543">
              <w:t>владение всеми основными изобразительновыразительными средствами языка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Текущий диагностический контроль по русскому языку</w:t>
            </w:r>
          </w:p>
        </w:tc>
      </w:tr>
      <w:tr w:rsidR="00436B7C" w:rsidRPr="002E6543" w:rsidTr="001B57DE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Наблюдение за ходом работы обучающегося в группе</w:t>
            </w:r>
          </w:p>
        </w:tc>
      </w:tr>
      <w:tr w:rsidR="00436B7C" w:rsidRPr="002E6543" w:rsidTr="001B57DE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</w:tbl>
    <w:p w:rsidR="00436B7C" w:rsidRPr="002E6543" w:rsidRDefault="00436B7C" w:rsidP="002E6543"/>
    <w:p w:rsidR="00436B7C" w:rsidRPr="002E6543" w:rsidRDefault="00436B7C" w:rsidP="002E6543"/>
    <w:p w:rsidR="00436B7C" w:rsidRPr="002E6543" w:rsidRDefault="00436B7C" w:rsidP="002E6543">
      <w:pPr>
        <w:sectPr w:rsidR="00436B7C" w:rsidRPr="002E6543" w:rsidSect="001B57DE">
          <w:type w:val="continuous"/>
          <w:pgSz w:w="16840" w:h="11900" w:orient="landscape"/>
          <w:pgMar w:top="1264" w:right="1457" w:bottom="437" w:left="1520" w:header="0" w:footer="3" w:gutter="0"/>
          <w:cols w:space="720"/>
          <w:noEndnote/>
          <w:docGrid w:linePitch="360"/>
        </w:sectPr>
      </w:pPr>
    </w:p>
    <w:p w:rsidR="002E6543" w:rsidRDefault="002E6543" w:rsidP="002E6543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</w:t>
      </w:r>
    </w:p>
    <w:p w:rsidR="002E6543" w:rsidRDefault="002E6543" w:rsidP="002E6543">
      <w:pPr>
        <w:tabs>
          <w:tab w:val="left" w:pos="7588"/>
        </w:tabs>
        <w:rPr>
          <w:lang w:val="ru-RU"/>
        </w:rPr>
      </w:pPr>
      <w:r>
        <w:rPr>
          <w:lang w:val="ru-RU"/>
        </w:rPr>
        <w:tab/>
        <w:t xml:space="preserve">  </w:t>
      </w:r>
      <w:r w:rsidR="001B57DE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Приложение 6</w:t>
      </w:r>
    </w:p>
    <w:p w:rsidR="00436B7C" w:rsidRPr="001B57DE" w:rsidRDefault="002E6543" w:rsidP="002E6543">
      <w:pPr>
        <w:rPr>
          <w:lang w:val="ru-RU"/>
        </w:rPr>
      </w:pPr>
      <w:r>
        <w:rPr>
          <w:lang w:val="ru-RU"/>
        </w:rPr>
        <w:t xml:space="preserve">                               </w:t>
      </w:r>
      <w:r w:rsidR="001B57DE">
        <w:rPr>
          <w:lang w:val="ru-RU"/>
        </w:rPr>
        <w:t xml:space="preserve">                                    </w:t>
      </w:r>
      <w:r>
        <w:rPr>
          <w:lang w:val="ru-RU"/>
        </w:rPr>
        <w:t xml:space="preserve">        </w:t>
      </w:r>
      <w:r w:rsidR="00436B7C" w:rsidRPr="001B57DE">
        <w:rPr>
          <w:lang w:val="ru-RU"/>
        </w:rPr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704"/>
        <w:gridCol w:w="1701"/>
        <w:gridCol w:w="1711"/>
      </w:tblGrid>
      <w:tr w:rsidR="00436B7C" w:rsidRPr="002E6543" w:rsidTr="001B57DE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Диагностир</w:t>
            </w:r>
          </w:p>
          <w:p w:rsidR="00436B7C" w:rsidRPr="002E6543" w:rsidRDefault="00436B7C" w:rsidP="002E6543">
            <w:r w:rsidRPr="002E6543">
              <w:t>уемое</w:t>
            </w:r>
          </w:p>
          <w:p w:rsidR="00436B7C" w:rsidRPr="002E6543" w:rsidRDefault="00436B7C" w:rsidP="002E6543">
            <w:r w:rsidRPr="002E6543">
              <w:t>личностное</w:t>
            </w:r>
          </w:p>
          <w:p w:rsidR="00436B7C" w:rsidRPr="002E6543" w:rsidRDefault="00436B7C" w:rsidP="002E6543">
            <w:r w:rsidRPr="002E6543"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Показатель</w:t>
            </w:r>
          </w:p>
          <w:p w:rsidR="00436B7C" w:rsidRPr="002E6543" w:rsidRDefault="00436B7C" w:rsidP="002E6543">
            <w:r w:rsidRPr="002E6543"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Предмет мониторинга по показателю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Оценочная</w:t>
            </w:r>
          </w:p>
          <w:p w:rsidR="00436B7C" w:rsidRPr="002E6543" w:rsidRDefault="00436B7C" w:rsidP="002E6543">
            <w:r w:rsidRPr="002E6543"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Исполнитель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Периодичность</w:t>
            </w:r>
          </w:p>
          <w:p w:rsidR="00436B7C" w:rsidRPr="002E6543" w:rsidRDefault="00436B7C" w:rsidP="002E6543">
            <w:r w:rsidRPr="002E6543">
              <w:t>процедур</w:t>
            </w:r>
          </w:p>
          <w:p w:rsidR="00436B7C" w:rsidRPr="002E6543" w:rsidRDefault="00436B7C" w:rsidP="002E6543">
            <w:r w:rsidRPr="002E6543">
              <w:t>мониторинг</w:t>
            </w:r>
          </w:p>
          <w:p w:rsidR="00436B7C" w:rsidRPr="002E6543" w:rsidRDefault="00436B7C" w:rsidP="002E6543">
            <w:r w:rsidRPr="002E6543">
              <w:t>а</w:t>
            </w:r>
          </w:p>
        </w:tc>
      </w:tr>
      <w:tr w:rsidR="00436B7C" w:rsidRPr="002E6543" w:rsidTr="001B57DE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6</w:t>
            </w:r>
          </w:p>
        </w:tc>
      </w:tr>
      <w:tr w:rsidR="00436B7C" w:rsidRPr="002E6543" w:rsidTr="001B57DE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Сформирова</w:t>
            </w:r>
          </w:p>
          <w:p w:rsidR="00436B7C" w:rsidRPr="002E6543" w:rsidRDefault="00436B7C" w:rsidP="002E6543">
            <w:r w:rsidRPr="002E6543">
              <w:t>нность</w:t>
            </w:r>
          </w:p>
          <w:p w:rsidR="00436B7C" w:rsidRPr="002E6543" w:rsidRDefault="00436B7C" w:rsidP="002E6543">
            <w:r w:rsidRPr="002E6543">
              <w:t>личностных</w:t>
            </w:r>
          </w:p>
          <w:p w:rsidR="00436B7C" w:rsidRPr="002E6543" w:rsidRDefault="00436B7C" w:rsidP="002E6543">
            <w:r w:rsidRPr="002E6543"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Встроенное</w:t>
            </w:r>
          </w:p>
          <w:p w:rsidR="00436B7C" w:rsidRPr="002E6543" w:rsidRDefault="00436B7C" w:rsidP="002E6543">
            <w:r w:rsidRPr="002E6543"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Классный</w:t>
            </w:r>
          </w:p>
          <w:p w:rsidR="00436B7C" w:rsidRPr="002E6543" w:rsidRDefault="00436B7C" w:rsidP="002E6543">
            <w:r w:rsidRPr="002E6543">
              <w:t>руководитель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В течение года, в рамках классных часов</w:t>
            </w:r>
          </w:p>
        </w:tc>
      </w:tr>
      <w:tr w:rsidR="00436B7C" w:rsidRPr="002E6543" w:rsidTr="001B57DE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Количество учащихся, демонстрирующих наличие ценностной ориентации</w:t>
            </w:r>
          </w:p>
          <w:p w:rsidR="00436B7C" w:rsidRPr="002E6543" w:rsidRDefault="00436B7C" w:rsidP="002E6543">
            <w:r w:rsidRPr="002E6543">
              <w:t>гражданского выбора и владение общественнополитической терминологией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Методика</w:t>
            </w:r>
          </w:p>
          <w:p w:rsidR="00436B7C" w:rsidRPr="002E6543" w:rsidRDefault="00436B7C" w:rsidP="002E6543">
            <w:r w:rsidRPr="002E6543">
              <w:t>выявления</w:t>
            </w:r>
          </w:p>
          <w:p w:rsidR="00436B7C" w:rsidRPr="002E6543" w:rsidRDefault="00436B7C" w:rsidP="002E6543">
            <w:r w:rsidRPr="002E6543">
              <w:t>уровня</w:t>
            </w:r>
          </w:p>
          <w:p w:rsidR="00436B7C" w:rsidRPr="002E6543" w:rsidRDefault="00436B7C" w:rsidP="002E6543">
            <w:r w:rsidRPr="002E6543">
              <w:t>нравствен</w:t>
            </w:r>
          </w:p>
          <w:p w:rsidR="00436B7C" w:rsidRPr="002E6543" w:rsidRDefault="00436B7C" w:rsidP="002E6543">
            <w:r w:rsidRPr="002E6543">
              <w:t>но-этической</w:t>
            </w:r>
          </w:p>
          <w:p w:rsidR="00436B7C" w:rsidRPr="002E6543" w:rsidRDefault="00436B7C" w:rsidP="002E6543">
            <w:r w:rsidRPr="002E6543">
              <w:t>ориентаци</w:t>
            </w:r>
          </w:p>
          <w:p w:rsidR="00436B7C" w:rsidRPr="002E6543" w:rsidRDefault="00436B7C" w:rsidP="002E6543">
            <w:r w:rsidRPr="002E6543">
              <w:t>и</w:t>
            </w:r>
          </w:p>
          <w:p w:rsidR="00436B7C" w:rsidRPr="002E6543" w:rsidRDefault="00436B7C" w:rsidP="002E6543">
            <w:r w:rsidRPr="002E6543">
              <w:t>(тестирование)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1B57DE" w:rsidP="002E6543">
            <w:r>
              <w:t>Классный руководите</w:t>
            </w:r>
            <w:r w:rsidR="00436B7C" w:rsidRPr="002E6543">
              <w:t>ль с</w:t>
            </w:r>
          </w:p>
          <w:p w:rsidR="00436B7C" w:rsidRPr="002E6543" w:rsidRDefault="00436B7C" w:rsidP="002E6543">
            <w:r w:rsidRPr="002E6543">
              <w:t>учителем</w:t>
            </w:r>
          </w:p>
          <w:p w:rsidR="00436B7C" w:rsidRPr="002E6543" w:rsidRDefault="00436B7C" w:rsidP="002E6543">
            <w:r w:rsidRPr="002E6543">
              <w:t>общество</w:t>
            </w:r>
          </w:p>
          <w:p w:rsidR="00436B7C" w:rsidRPr="002E6543" w:rsidRDefault="00436B7C" w:rsidP="002E6543">
            <w:r w:rsidRPr="002E6543">
              <w:t>знания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t>Ежегодно, в конце учебного года</w:t>
            </w:r>
          </w:p>
        </w:tc>
      </w:tr>
      <w:tr w:rsidR="00436B7C" w:rsidRPr="002E6543" w:rsidTr="001B57DE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Освоение понятия</w:t>
            </w:r>
          </w:p>
          <w:p w:rsidR="00436B7C" w:rsidRPr="002E6543" w:rsidRDefault="00436B7C" w:rsidP="002E6543">
            <w:r w:rsidRPr="002E6543">
              <w:t>российской</w:t>
            </w:r>
          </w:p>
          <w:p w:rsidR="00436B7C" w:rsidRPr="002E6543" w:rsidRDefault="00436B7C" w:rsidP="002E6543">
            <w:r w:rsidRPr="002E6543">
              <w:t>идентичности.</w:t>
            </w:r>
          </w:p>
          <w:p w:rsidR="00436B7C" w:rsidRPr="002E6543" w:rsidRDefault="00436B7C" w:rsidP="002E6543">
            <w:r w:rsidRPr="002E6543">
              <w:t>Принятие</w:t>
            </w:r>
          </w:p>
          <w:p w:rsidR="00436B7C" w:rsidRPr="002E6543" w:rsidRDefault="00436B7C" w:rsidP="002E6543">
            <w:r w:rsidRPr="002E6543">
              <w:t>культурно-</w:t>
            </w:r>
          </w:p>
          <w:p w:rsidR="00436B7C" w:rsidRPr="002E6543" w:rsidRDefault="00436B7C" w:rsidP="002E6543">
            <w:r w:rsidRPr="002E6543">
              <w:t>исторических</w:t>
            </w:r>
          </w:p>
          <w:p w:rsidR="00436B7C" w:rsidRPr="002E6543" w:rsidRDefault="00436B7C" w:rsidP="002E6543">
            <w:r w:rsidRPr="002E6543"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Классный руководите ль с</w:t>
            </w:r>
          </w:p>
          <w:p w:rsidR="00436B7C" w:rsidRPr="002E6543" w:rsidRDefault="00436B7C" w:rsidP="002E6543">
            <w:r w:rsidRPr="002E6543">
              <w:t>учителем</w:t>
            </w:r>
          </w:p>
          <w:p w:rsidR="00436B7C" w:rsidRPr="002E6543" w:rsidRDefault="00436B7C" w:rsidP="002E6543">
            <w:r w:rsidRPr="002E6543">
              <w:t>общество</w:t>
            </w:r>
          </w:p>
          <w:p w:rsidR="00436B7C" w:rsidRPr="002E6543" w:rsidRDefault="00436B7C" w:rsidP="002E6543">
            <w:r w:rsidRPr="002E6543">
              <w:t>знания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2E6543" w:rsidRDefault="00436B7C" w:rsidP="002E6543">
            <w:r w:rsidRPr="002E6543">
              <w:t>Единицы портфолио, подтверждающие социально-культурный опыт учащегося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Статистич еский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Классный</w:t>
            </w:r>
          </w:p>
          <w:p w:rsidR="00436B7C" w:rsidRPr="002E6543" w:rsidRDefault="00436B7C" w:rsidP="002E6543">
            <w:r w:rsidRPr="002E6543">
              <w:t>руководитель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</w:tr>
      <w:tr w:rsidR="00436B7C" w:rsidRPr="002E6543" w:rsidTr="001B57DE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>
            <w:r w:rsidRPr="002E6543">
              <w:t>Готовность к продолжению образования на профильном уровне,</w:t>
            </w:r>
          </w:p>
          <w:p w:rsidR="00436B7C" w:rsidRPr="002E6543" w:rsidRDefault="00436B7C" w:rsidP="002E6543">
            <w:r w:rsidRPr="002E6543"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Понимание</w:t>
            </w:r>
          </w:p>
          <w:p w:rsidR="00436B7C" w:rsidRPr="002E6543" w:rsidRDefault="00436B7C" w:rsidP="002E6543">
            <w:r w:rsidRPr="002E6543">
              <w:t>учащимся</w:t>
            </w:r>
          </w:p>
          <w:p w:rsidR="00436B7C" w:rsidRPr="002E6543" w:rsidRDefault="00436B7C" w:rsidP="002E6543">
            <w:r w:rsidRPr="002E6543">
              <w:t>собственных</w:t>
            </w:r>
          </w:p>
          <w:p w:rsidR="00436B7C" w:rsidRPr="002E6543" w:rsidRDefault="00436B7C" w:rsidP="002E6543">
            <w:r w:rsidRPr="002E6543">
              <w:t>профессиональных</w:t>
            </w:r>
          </w:p>
          <w:p w:rsidR="00436B7C" w:rsidRPr="002E6543" w:rsidRDefault="00436B7C" w:rsidP="002E6543">
            <w:r w:rsidRPr="002E6543">
              <w:t>склонностей и</w:t>
            </w:r>
          </w:p>
          <w:p w:rsidR="00436B7C" w:rsidRPr="002E6543" w:rsidRDefault="00436B7C" w:rsidP="002E6543">
            <w:r w:rsidRPr="002E6543"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анкетиров ание 7,9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Педагог-</w:t>
            </w:r>
          </w:p>
          <w:p w:rsidR="00436B7C" w:rsidRPr="002E6543" w:rsidRDefault="00436B7C" w:rsidP="002E6543">
            <w:r w:rsidRPr="002E6543">
              <w:t>психолог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На этапе</w:t>
            </w:r>
          </w:p>
          <w:p w:rsidR="00436B7C" w:rsidRPr="002E6543" w:rsidRDefault="00436B7C" w:rsidP="002E6543">
            <w:r w:rsidRPr="002E6543">
              <w:t>предпрофил</w:t>
            </w:r>
          </w:p>
          <w:p w:rsidR="00436B7C" w:rsidRPr="002E6543" w:rsidRDefault="00436B7C" w:rsidP="002E6543">
            <w:r w:rsidRPr="002E6543">
              <w:t>ьной</w:t>
            </w:r>
          </w:p>
          <w:p w:rsidR="00436B7C" w:rsidRPr="002E6543" w:rsidRDefault="00436B7C" w:rsidP="002E6543">
            <w:r w:rsidRPr="002E6543">
              <w:t>подготовки и по</w:t>
            </w:r>
          </w:p>
          <w:p w:rsidR="00436B7C" w:rsidRPr="002E6543" w:rsidRDefault="00436B7C" w:rsidP="002E6543">
            <w:r w:rsidRPr="002E6543">
              <w:t>окончании</w:t>
            </w:r>
          </w:p>
          <w:p w:rsidR="00436B7C" w:rsidRPr="002E6543" w:rsidRDefault="00436B7C" w:rsidP="002E6543">
            <w:r w:rsidRPr="002E6543">
              <w:t>уровня</w:t>
            </w:r>
          </w:p>
          <w:p w:rsidR="00436B7C" w:rsidRPr="002E6543" w:rsidRDefault="00436B7C" w:rsidP="002E6543">
            <w:r w:rsidRPr="002E6543">
              <w:t>основного</w:t>
            </w:r>
          </w:p>
          <w:p w:rsidR="00436B7C" w:rsidRPr="002E6543" w:rsidRDefault="00436B7C" w:rsidP="002E6543">
            <w:r w:rsidRPr="002E6543">
              <w:t>общего</w:t>
            </w:r>
          </w:p>
          <w:p w:rsidR="00436B7C" w:rsidRPr="002E6543" w:rsidRDefault="00436B7C" w:rsidP="002E6543">
            <w:r w:rsidRPr="002E6543">
              <w:t>образования</w:t>
            </w:r>
          </w:p>
        </w:tc>
      </w:tr>
      <w:tr w:rsidR="00436B7C" w:rsidRPr="002E6543" w:rsidTr="001B57DE">
        <w:trPr>
          <w:trHeight w:hRule="exact" w:val="1503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6B7C" w:rsidRPr="002E6543" w:rsidRDefault="00436B7C" w:rsidP="002E65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Количество учащихся, имеющих опыт углубленного изучения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Статистич еский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Классный</w:t>
            </w:r>
          </w:p>
          <w:p w:rsidR="00436B7C" w:rsidRPr="002E6543" w:rsidRDefault="00436B7C" w:rsidP="002E6543">
            <w:r w:rsidRPr="002E6543">
              <w:t>руководитель,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/>
        </w:tc>
      </w:tr>
    </w:tbl>
    <w:p w:rsidR="00436B7C" w:rsidRPr="002E6543" w:rsidRDefault="00436B7C" w:rsidP="002E6543"/>
    <w:p w:rsidR="00436B7C" w:rsidRPr="002E6543" w:rsidRDefault="00436B7C" w:rsidP="002E654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562"/>
        <w:gridCol w:w="1701"/>
        <w:gridCol w:w="1286"/>
      </w:tblGrid>
      <w:tr w:rsidR="00436B7C" w:rsidRPr="002E6543" w:rsidTr="001B57DE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1B57DE" w:rsidRDefault="00436B7C" w:rsidP="002E6543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>
            <w:r w:rsidRPr="002E6543">
              <w:t>учителя-</w:t>
            </w:r>
          </w:p>
          <w:p w:rsidR="00436B7C" w:rsidRPr="002E6543" w:rsidRDefault="00436B7C" w:rsidP="002E6543">
            <w:r w:rsidRPr="002E6543">
              <w:t>предметники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</w:tr>
      <w:tr w:rsidR="00436B7C" w:rsidRPr="001B57DE" w:rsidTr="001B57DE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B7C" w:rsidRPr="002E6543" w:rsidRDefault="00436B7C" w:rsidP="002E65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Опыт выполнения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учащимся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проектов,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соответствующих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рекомендованному</w:t>
            </w:r>
          </w:p>
          <w:p w:rsidR="00436B7C" w:rsidRPr="002E6543" w:rsidRDefault="00436B7C" w:rsidP="002E6543">
            <w:r w:rsidRPr="002E6543"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анкетирование,</w:t>
            </w:r>
          </w:p>
          <w:p w:rsidR="00436B7C" w:rsidRPr="002E6543" w:rsidRDefault="00436B7C" w:rsidP="002E6543">
            <w:r w:rsidRPr="002E6543"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Классный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руководитель,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учителя-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предметни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ки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B7C" w:rsidRPr="001B57DE" w:rsidRDefault="00436B7C" w:rsidP="002E6543">
            <w:pPr>
              <w:rPr>
                <w:lang w:val="ru-RU"/>
              </w:rPr>
            </w:pPr>
          </w:p>
        </w:tc>
      </w:tr>
      <w:tr w:rsidR="00436B7C" w:rsidRPr="001B57DE" w:rsidTr="001B57DE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Освоение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учащимися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существующих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норм морали,</w:t>
            </w:r>
          </w:p>
          <w:p w:rsidR="00436B7C" w:rsidRPr="002E6543" w:rsidRDefault="00436B7C" w:rsidP="002E6543">
            <w:r w:rsidRPr="002E6543">
              <w:t>национальных</w:t>
            </w:r>
          </w:p>
          <w:p w:rsidR="00436B7C" w:rsidRPr="002E6543" w:rsidRDefault="00436B7C" w:rsidP="002E6543">
            <w:r w:rsidRPr="002E6543">
              <w:t>традиций, традиций</w:t>
            </w:r>
          </w:p>
          <w:p w:rsidR="00436B7C" w:rsidRPr="002E6543" w:rsidRDefault="00436B7C" w:rsidP="002E6543">
            <w:r w:rsidRPr="002E6543"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1B57DE" w:rsidP="002E6543">
            <w:pPr>
              <w:rPr>
                <w:lang w:val="ru-RU"/>
              </w:rPr>
            </w:pPr>
            <w:r>
              <w:rPr>
                <w:lang w:val="ru-RU"/>
              </w:rPr>
              <w:t>Классный руководите</w:t>
            </w:r>
            <w:r w:rsidR="00436B7C" w:rsidRPr="001B57DE">
              <w:rPr>
                <w:lang w:val="ru-RU"/>
              </w:rPr>
              <w:t>ль, учителя обществоз нания и (или)</w:t>
            </w:r>
          </w:p>
          <w:p w:rsidR="00436B7C" w:rsidRPr="002E6543" w:rsidRDefault="00436B7C" w:rsidP="002E6543">
            <w:r w:rsidRPr="002E6543">
              <w:t>литературы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Ежегодно, в конце учебного года</w:t>
            </w:r>
          </w:p>
        </w:tc>
      </w:tr>
      <w:tr w:rsidR="00436B7C" w:rsidRPr="001B57DE" w:rsidTr="001B57DE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1B57DE" w:rsidRDefault="00436B7C" w:rsidP="002E6543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Опыт выполнения учащимся проектов, тематика которых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Статистич еский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Классный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руководитель,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учителя-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Ежегодно, в конце учебного года</w:t>
            </w:r>
          </w:p>
        </w:tc>
      </w:tr>
      <w:tr w:rsidR="00436B7C" w:rsidRPr="002E6543" w:rsidTr="001B57DE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1B57DE">
              <w:rPr>
                <w:lang w:val="ru-RU"/>
              </w:rPr>
              <w:t xml:space="preserve">Стабильность посещения занятий физической культурой. Сокращение количества пропусков уроков по болезни. </w:t>
            </w:r>
            <w:r w:rsidRPr="002E6543">
              <w:t>Соблюдение элементарных правил гигиены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Статистич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еский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учет.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Отзыв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классного</w:t>
            </w:r>
          </w:p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t>руководит</w:t>
            </w:r>
          </w:p>
          <w:p w:rsidR="00436B7C" w:rsidRPr="002E6543" w:rsidRDefault="00436B7C" w:rsidP="002E6543">
            <w:r w:rsidRPr="002E6543">
              <w:t>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Классный руководите ль, учитель физическо й культуры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Ежегодно, в конце учебного года</w:t>
            </w:r>
          </w:p>
        </w:tc>
      </w:tr>
      <w:tr w:rsidR="00436B7C" w:rsidRPr="002E6543" w:rsidTr="001B57DE">
        <w:trPr>
          <w:trHeight w:hRule="exact" w:val="25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6B7C" w:rsidRPr="001B57DE" w:rsidRDefault="00436B7C" w:rsidP="002E6543">
            <w:pPr>
              <w:rPr>
                <w:lang w:val="ru-RU"/>
              </w:rPr>
            </w:pPr>
            <w:r w:rsidRPr="001B57DE">
              <w:rPr>
                <w:lang w:val="ru-RU"/>
              </w:rPr>
              <w:lastRenderedPageBreak/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Отзыв</w:t>
            </w:r>
          </w:p>
          <w:p w:rsidR="00436B7C" w:rsidRPr="002E6543" w:rsidRDefault="00436B7C" w:rsidP="002E6543">
            <w:r w:rsidRPr="002E6543">
              <w:t>классного</w:t>
            </w:r>
          </w:p>
          <w:p w:rsidR="00436B7C" w:rsidRPr="002E6543" w:rsidRDefault="00436B7C" w:rsidP="002E6543">
            <w:r w:rsidRPr="002E6543">
              <w:t>руководит</w:t>
            </w:r>
          </w:p>
          <w:p w:rsidR="00436B7C" w:rsidRPr="002E6543" w:rsidRDefault="00436B7C" w:rsidP="002E6543">
            <w:r w:rsidRPr="002E6543">
              <w:t>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Классный</w:t>
            </w:r>
          </w:p>
          <w:p w:rsidR="00436B7C" w:rsidRPr="002E6543" w:rsidRDefault="00436B7C" w:rsidP="002E6543">
            <w:r w:rsidRPr="002E6543">
              <w:t>руководитель,</w:t>
            </w:r>
          </w:p>
          <w:p w:rsidR="00436B7C" w:rsidRPr="002E6543" w:rsidRDefault="00436B7C" w:rsidP="002E6543">
            <w:r w:rsidRPr="002E6543">
              <w:t>учителя-</w:t>
            </w:r>
          </w:p>
          <w:p w:rsidR="00436B7C" w:rsidRPr="002E6543" w:rsidRDefault="00436B7C" w:rsidP="002E6543">
            <w:r w:rsidRPr="002E6543">
              <w:t>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B7C" w:rsidRPr="002E6543" w:rsidRDefault="00436B7C" w:rsidP="002E6543">
            <w:r w:rsidRPr="002E6543">
              <w:t>Ежегодно, в конце учебного года</w:t>
            </w:r>
          </w:p>
        </w:tc>
      </w:tr>
    </w:tbl>
    <w:tbl>
      <w:tblPr>
        <w:tblStyle w:val="ab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545"/>
        <w:gridCol w:w="1282"/>
        <w:gridCol w:w="1418"/>
        <w:gridCol w:w="1417"/>
      </w:tblGrid>
      <w:tr w:rsidR="002E6543" w:rsidRPr="002E6543" w:rsidTr="002E6543">
        <w:tc>
          <w:tcPr>
            <w:tcW w:w="1526" w:type="dxa"/>
          </w:tcPr>
          <w:p w:rsidR="002E6543" w:rsidRPr="002E6543" w:rsidRDefault="002E6543" w:rsidP="002E6543"/>
        </w:tc>
        <w:tc>
          <w:tcPr>
            <w:tcW w:w="2126" w:type="dxa"/>
          </w:tcPr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Готовность учащихся к экологически безопасному поведению в быту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</w:tcPr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Освоение понятий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экологического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содержания. Единицы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портфолио,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подтверждающие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социально-культурный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опыт учащегося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Опрос. Статистич еский учет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Учитель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экологии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или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биологии,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классный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руководите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ль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  <w:r w:rsidRPr="002E6543">
              <w:rPr>
                <w:rFonts w:asciiTheme="minorHAnsi" w:hAnsiTheme="minorHAnsi" w:cstheme="minorHAnsi"/>
              </w:rPr>
              <w:t>Ежегодно, в конце учебного года</w:t>
            </w:r>
          </w:p>
          <w:p w:rsidR="002E6543" w:rsidRPr="002E6543" w:rsidRDefault="002E6543" w:rsidP="002E6543">
            <w:pPr>
              <w:rPr>
                <w:rFonts w:asciiTheme="minorHAnsi" w:hAnsiTheme="minorHAnsi" w:cstheme="minorHAnsi"/>
              </w:rPr>
            </w:pPr>
          </w:p>
        </w:tc>
      </w:tr>
    </w:tbl>
    <w:p w:rsidR="002E6543" w:rsidRDefault="002E6543" w:rsidP="002E6543"/>
    <w:p w:rsidR="001B57DE" w:rsidRDefault="001B57DE" w:rsidP="002E6543">
      <w:pPr>
        <w:rPr>
          <w:lang w:val="ru-RU"/>
        </w:rPr>
      </w:pPr>
    </w:p>
    <w:p w:rsidR="001B57DE" w:rsidRDefault="001B57DE" w:rsidP="002E6543">
      <w:pPr>
        <w:rPr>
          <w:lang w:val="ru-RU"/>
        </w:rPr>
      </w:pPr>
    </w:p>
    <w:p w:rsidR="001B57DE" w:rsidRDefault="001B57DE" w:rsidP="002E6543">
      <w:pPr>
        <w:rPr>
          <w:lang w:val="ru-RU"/>
        </w:rPr>
      </w:pPr>
    </w:p>
    <w:p w:rsidR="001B57DE" w:rsidRDefault="001B57DE" w:rsidP="002E6543">
      <w:pPr>
        <w:rPr>
          <w:lang w:val="ru-RU"/>
        </w:rPr>
      </w:pPr>
    </w:p>
    <w:p w:rsidR="001B57DE" w:rsidRDefault="001B57DE" w:rsidP="002E6543">
      <w:pPr>
        <w:rPr>
          <w:lang w:val="ru-RU"/>
        </w:rPr>
      </w:pPr>
    </w:p>
    <w:p w:rsidR="001B57DE" w:rsidRDefault="001B57DE" w:rsidP="002E6543">
      <w:pPr>
        <w:rPr>
          <w:lang w:val="ru-RU"/>
        </w:rPr>
      </w:pPr>
    </w:p>
    <w:p w:rsidR="002E6543" w:rsidRPr="002E6543" w:rsidRDefault="002E6543" w:rsidP="002E6543">
      <w:pPr>
        <w:rPr>
          <w:lang w:val="ru-RU"/>
        </w:rPr>
      </w:pPr>
      <w:r w:rsidRPr="002E6543">
        <w:rPr>
          <w:lang w:val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</w:p>
    <w:p w:rsidR="002E6543" w:rsidRPr="002E6543" w:rsidRDefault="002E6543" w:rsidP="002E6543">
      <w:pPr>
        <w:rPr>
          <w:lang w:val="ru-RU"/>
        </w:rPr>
      </w:pPr>
    </w:p>
    <w:p w:rsidR="002E6543" w:rsidRPr="002E6543" w:rsidRDefault="002E6543" w:rsidP="002E6543">
      <w:pPr>
        <w:rPr>
          <w:lang w:val="ru-RU"/>
        </w:rPr>
      </w:pPr>
    </w:p>
    <w:p w:rsidR="002E6543" w:rsidRPr="002E6543" w:rsidRDefault="002E6543" w:rsidP="002E6543">
      <w:pPr>
        <w:rPr>
          <w:lang w:val="ru-RU"/>
        </w:rPr>
      </w:pPr>
    </w:p>
    <w:p w:rsidR="002E6543" w:rsidRPr="002E6543" w:rsidRDefault="002E6543" w:rsidP="002E6543">
      <w:pPr>
        <w:rPr>
          <w:lang w:val="ru-RU"/>
        </w:rPr>
      </w:pPr>
    </w:p>
    <w:p w:rsidR="002E6543" w:rsidRPr="002E6543" w:rsidRDefault="002E6543" w:rsidP="002E6543">
      <w:pPr>
        <w:rPr>
          <w:lang w:val="ru-RU"/>
        </w:rPr>
      </w:pPr>
    </w:p>
    <w:p w:rsidR="00436B7C" w:rsidRPr="002E6543" w:rsidRDefault="00436B7C" w:rsidP="002E6543">
      <w:pPr>
        <w:rPr>
          <w:lang w:val="ru-RU"/>
        </w:rPr>
        <w:sectPr w:rsidR="00436B7C" w:rsidRPr="002E6543" w:rsidSect="001B57DE">
          <w:headerReference w:type="even" r:id="rId19"/>
          <w:headerReference w:type="default" r:id="rId20"/>
          <w:headerReference w:type="first" r:id="rId21"/>
          <w:pgSz w:w="16840" w:h="11900" w:orient="landscape"/>
          <w:pgMar w:top="1264" w:right="1457" w:bottom="437" w:left="1520" w:header="0" w:footer="3" w:gutter="0"/>
          <w:cols w:space="720"/>
          <w:noEndnote/>
          <w:titlePg/>
          <w:docGrid w:linePitch="360"/>
        </w:sectPr>
      </w:pPr>
      <w:bookmarkStart w:id="2" w:name="_GoBack"/>
      <w:bookmarkEnd w:id="2"/>
    </w:p>
    <w:p w:rsidR="00436B7C" w:rsidRPr="002E6543" w:rsidRDefault="00436B7C" w:rsidP="002E6543">
      <w:pPr>
        <w:rPr>
          <w:lang w:val="ru-RU"/>
        </w:rPr>
        <w:sectPr w:rsidR="00436B7C" w:rsidRPr="002E6543" w:rsidSect="001B57DE">
          <w:pgSz w:w="16840" w:h="11900" w:orient="landscape"/>
          <w:pgMar w:top="1264" w:right="1457" w:bottom="437" w:left="1520" w:header="0" w:footer="3" w:gutter="0"/>
          <w:cols w:space="720"/>
          <w:noEndnote/>
          <w:docGrid w:linePitch="360"/>
        </w:sectPr>
      </w:pPr>
    </w:p>
    <w:p w:rsidR="00436B7C" w:rsidRPr="002E6543" w:rsidRDefault="00436B7C" w:rsidP="002E6543">
      <w:pPr>
        <w:rPr>
          <w:lang w:val="ru-RU"/>
        </w:rPr>
      </w:pPr>
    </w:p>
    <w:p w:rsidR="00D86124" w:rsidRPr="002E6543" w:rsidRDefault="00D86124" w:rsidP="002E6543">
      <w:pPr>
        <w:rPr>
          <w:lang w:val="ru-RU"/>
        </w:rPr>
      </w:pPr>
    </w:p>
    <w:sectPr w:rsidR="00D86124" w:rsidRPr="002E6543" w:rsidSect="001B57DE">
      <w:pgSz w:w="16840" w:h="11900" w:orient="landscape"/>
      <w:pgMar w:top="1264" w:right="1457" w:bottom="437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7C" w:rsidRDefault="00436B7C" w:rsidP="00436B7C">
      <w:pPr>
        <w:spacing w:before="0" w:after="0"/>
      </w:pPr>
      <w:r>
        <w:separator/>
      </w:r>
    </w:p>
  </w:endnote>
  <w:endnote w:type="continuationSeparator" w:id="0">
    <w:p w:rsidR="00436B7C" w:rsidRDefault="00436B7C" w:rsidP="00436B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7C" w:rsidRDefault="00436B7C" w:rsidP="00436B7C">
      <w:pPr>
        <w:spacing w:before="0" w:after="0"/>
      </w:pPr>
      <w:r>
        <w:separator/>
      </w:r>
    </w:p>
  </w:footnote>
  <w:footnote w:type="continuationSeparator" w:id="0">
    <w:p w:rsidR="00436B7C" w:rsidRDefault="00436B7C" w:rsidP="00436B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31.3pt;width:11.05pt;height:9.6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6B7C" w:rsidRDefault="00436B7C"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>
                  <w:rPr>
                    <w:rStyle w:val="13pt"/>
                    <w:rFonts w:eastAsiaTheme="minorHAnsi"/>
                    <w:noProof/>
                  </w:rPr>
                  <w:t>14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6944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B7C" w:rsidRDefault="00436B7C"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 w:rsidR="001B57DE">
                            <w:rPr>
                              <w:rStyle w:val="13pt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0" type="#_x0000_t202" style="position:absolute;margin-left:306.2pt;margin-top:31.3pt;width:13.05pt;height:14.95pt;z-index:-251649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bi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DOAjbixQIAALQ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436B7C" w:rsidRDefault="00436B7C">
                    <w:r>
                      <w:rPr>
                        <w:rStyle w:val="13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3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Theme="minorHAnsi"/>
                      </w:rPr>
                      <w:fldChar w:fldCharType="separate"/>
                    </w:r>
                    <w:r w:rsidR="001B57DE">
                      <w:rPr>
                        <w:rStyle w:val="13pt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7308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B7C" w:rsidRDefault="00436B7C"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1" type="#_x0000_t202" style="position:absolute;margin-left:306.2pt;margin-top:31.3pt;width:13.05pt;height:14.95pt;z-index:-2516433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rbsUPyAIAALQ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436B7C" w:rsidRDefault="00436B7C">
                    <w:r>
                      <w:rPr>
                        <w:rStyle w:val="13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3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1pt;margin-top:15.75pt;width:11.5pt;height:9.6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6B7C" w:rsidRDefault="00436B7C"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1B57DE">
                  <w:rPr>
                    <w:rStyle w:val="13pt"/>
                    <w:rFonts w:eastAsiaTheme="minorHAnsi"/>
                    <w:noProof/>
                  </w:rPr>
                  <w:t>1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6.55pt;margin-top:54.6pt;width:72.95pt;height:10.5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6B7C" w:rsidRDefault="00436B7C">
                <w:r>
                  <w:rPr>
                    <w:rStyle w:val="11pt"/>
                    <w:rFonts w:eastAsiaTheme="minorHAnsi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B7C" w:rsidRDefault="00436B7C"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  <w:noProof/>
                            </w:rPr>
                            <w:t>18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7" type="#_x0000_t202" style="position:absolute;margin-left:306.2pt;margin-top:31.3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9jxQ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xErNaHklyhsQsBQgMFApTD8waiE/YNTDJEkxh1GHUfOCwxMwQ2c05Gis&#10;RoPwAi6mWGM0mAs9DKfrTrJ1DbjjIzuHZ5IzK+G7HPaPC2aDZbKfY2b4HP9br7tp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UGa9jxQIAALU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436B7C" w:rsidRDefault="00436B7C">
                    <w:r>
                      <w:rPr>
                        <w:rStyle w:val="13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3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  <w:noProof/>
                      </w:rPr>
                      <w:t>18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B7C" w:rsidRDefault="00436B7C"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8" type="#_x0000_t202" style="position:absolute;margin-left:306.2pt;margin-top:31.3pt;width:13.05pt;height:14.9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CysV5hyAIAALU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436B7C" w:rsidRDefault="00436B7C">
                    <w:r>
                      <w:rPr>
                        <w:rStyle w:val="13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3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7C" w:rsidRDefault="00436B7C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387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B7C" w:rsidRDefault="00436B7C"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306.2pt;margin-top:31.3pt;width:13.05pt;height:14.9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WO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EpjwRswrUd6AgqUAhYFMYfyBUQv5AaMeRkmKOcw6jJoXHN6AmTqjIUdj&#10;NRqEF3AxxRqjwVzoYTpdd5Kta8AdX9k5vJOcWQ3f5bB/XTAcLJX9IDPT5/jfet2N2/kv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CMIVjs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436B7C" w:rsidRDefault="00436B7C">
                    <w:r>
                      <w:rPr>
                        <w:rStyle w:val="13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3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2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36C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340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C02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C3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E13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F46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77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92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A03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3D3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634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A97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6" w15:restartNumberingAfterBreak="0">
    <w:nsid w:val="6BA97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862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33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36"/>
  </w:num>
  <w:num w:numId="10">
    <w:abstractNumId w:val="40"/>
  </w:num>
  <w:num w:numId="11">
    <w:abstractNumId w:val="4"/>
  </w:num>
  <w:num w:numId="12">
    <w:abstractNumId w:val="12"/>
  </w:num>
  <w:num w:numId="13">
    <w:abstractNumId w:val="19"/>
  </w:num>
  <w:num w:numId="14">
    <w:abstractNumId w:val="24"/>
  </w:num>
  <w:num w:numId="15">
    <w:abstractNumId w:val="9"/>
  </w:num>
  <w:num w:numId="16">
    <w:abstractNumId w:val="18"/>
  </w:num>
  <w:num w:numId="17">
    <w:abstractNumId w:val="39"/>
  </w:num>
  <w:num w:numId="18">
    <w:abstractNumId w:val="23"/>
  </w:num>
  <w:num w:numId="19">
    <w:abstractNumId w:val="35"/>
  </w:num>
  <w:num w:numId="20">
    <w:abstractNumId w:val="37"/>
  </w:num>
  <w:num w:numId="21">
    <w:abstractNumId w:val="28"/>
  </w:num>
  <w:num w:numId="22">
    <w:abstractNumId w:val="20"/>
  </w:num>
  <w:num w:numId="23">
    <w:abstractNumId w:val="21"/>
  </w:num>
  <w:num w:numId="24">
    <w:abstractNumId w:val="11"/>
  </w:num>
  <w:num w:numId="25">
    <w:abstractNumId w:val="5"/>
  </w:num>
  <w:num w:numId="26">
    <w:abstractNumId w:val="13"/>
  </w:num>
  <w:num w:numId="27">
    <w:abstractNumId w:val="17"/>
  </w:num>
  <w:num w:numId="28">
    <w:abstractNumId w:val="10"/>
  </w:num>
  <w:num w:numId="29">
    <w:abstractNumId w:val="25"/>
  </w:num>
  <w:num w:numId="30">
    <w:abstractNumId w:val="26"/>
  </w:num>
  <w:num w:numId="31">
    <w:abstractNumId w:val="27"/>
  </w:num>
  <w:num w:numId="32">
    <w:abstractNumId w:val="38"/>
  </w:num>
  <w:num w:numId="33">
    <w:abstractNumId w:val="32"/>
  </w:num>
  <w:num w:numId="34">
    <w:abstractNumId w:val="6"/>
  </w:num>
  <w:num w:numId="35">
    <w:abstractNumId w:val="3"/>
  </w:num>
  <w:num w:numId="36">
    <w:abstractNumId w:val="29"/>
  </w:num>
  <w:num w:numId="37">
    <w:abstractNumId w:val="34"/>
  </w:num>
  <w:num w:numId="38">
    <w:abstractNumId w:val="16"/>
  </w:num>
  <w:num w:numId="39">
    <w:abstractNumId w:val="14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DD4"/>
    <w:rsid w:val="001B57DE"/>
    <w:rsid w:val="00205D71"/>
    <w:rsid w:val="00281F1E"/>
    <w:rsid w:val="00284376"/>
    <w:rsid w:val="002D33B1"/>
    <w:rsid w:val="002D3591"/>
    <w:rsid w:val="002E6543"/>
    <w:rsid w:val="00302D21"/>
    <w:rsid w:val="003514A0"/>
    <w:rsid w:val="00436B7C"/>
    <w:rsid w:val="004F7E17"/>
    <w:rsid w:val="005A05CE"/>
    <w:rsid w:val="00653AF6"/>
    <w:rsid w:val="008A12EC"/>
    <w:rsid w:val="00B37DA3"/>
    <w:rsid w:val="00B73A5A"/>
    <w:rsid w:val="00D8612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9F9DDFA7-B8AC-4EB4-9B0C-E8F65E1C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12EC"/>
    <w:pPr>
      <w:spacing w:before="0" w:after="0"/>
    </w:pPr>
  </w:style>
  <w:style w:type="character" w:customStyle="1" w:styleId="2">
    <w:name w:val="Основной текст (2)_"/>
    <w:basedOn w:val="a0"/>
    <w:link w:val="20"/>
    <w:rsid w:val="00436B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6B7C"/>
    <w:pPr>
      <w:widowControl w:val="0"/>
      <w:shd w:val="clear" w:color="auto" w:fill="FFFFFF"/>
      <w:spacing w:before="0" w:beforeAutospacing="0" w:after="0" w:afterAutospacing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436B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36B7C"/>
    <w:pPr>
      <w:widowControl w:val="0"/>
      <w:shd w:val="clear" w:color="auto" w:fill="FFFFFF"/>
      <w:spacing w:before="1020" w:beforeAutospacing="0" w:after="60" w:afterAutospacing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436B7C"/>
    <w:rPr>
      <w:color w:val="0066CC"/>
      <w:u w:val="single"/>
    </w:rPr>
  </w:style>
  <w:style w:type="character" w:customStyle="1" w:styleId="23">
    <w:name w:val="Сноска (2)_"/>
    <w:basedOn w:val="a0"/>
    <w:link w:val="24"/>
    <w:rsid w:val="00436B7C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3"/>
    <w:rsid w:val="00436B7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436B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Сноска_"/>
    <w:basedOn w:val="a0"/>
    <w:link w:val="a6"/>
    <w:rsid w:val="00436B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36B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43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7"/>
    <w:rsid w:val="0043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B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7"/>
    <w:rsid w:val="0043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3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sid w:val="00436B7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3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36B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436B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6B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6B7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436B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436B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436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36B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"/>
    <w:rsid w:val="00436B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36B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436B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7"/>
    <w:rsid w:val="0043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3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436B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436B7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436B7C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436B7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436B7C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436B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436B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436B7C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436B7C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436B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436B7C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436B7C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436B7C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43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436B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"/>
    <w:rsid w:val="00436B7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436B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43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4">
    <w:name w:val="Сноска (2)"/>
    <w:basedOn w:val="a"/>
    <w:link w:val="23"/>
    <w:rsid w:val="00436B7C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436B7C"/>
    <w:pPr>
      <w:widowControl w:val="0"/>
      <w:shd w:val="clear" w:color="auto" w:fill="FFFFFF"/>
      <w:spacing w:before="0" w:beforeAutospacing="0" w:after="0" w:afterAutospacing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Сноска"/>
    <w:basedOn w:val="a"/>
    <w:link w:val="a5"/>
    <w:rsid w:val="00436B7C"/>
    <w:pPr>
      <w:widowControl w:val="0"/>
      <w:shd w:val="clear" w:color="auto" w:fill="FFFFFF"/>
      <w:spacing w:before="0" w:beforeAutospacing="0" w:after="0" w:afterAutospacing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436B7C"/>
    <w:pPr>
      <w:widowControl w:val="0"/>
      <w:shd w:val="clear" w:color="auto" w:fill="FFFFFF"/>
      <w:spacing w:before="60" w:beforeAutospacing="0" w:after="600" w:afterAutospacing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36B7C"/>
    <w:pPr>
      <w:widowControl w:val="0"/>
      <w:shd w:val="clear" w:color="auto" w:fill="FFFFFF"/>
      <w:spacing w:before="0" w:beforeAutospacing="0" w:after="360" w:afterAutospacing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6B7C"/>
    <w:pPr>
      <w:widowControl w:val="0"/>
      <w:shd w:val="clear" w:color="auto" w:fill="FFFFFF"/>
      <w:spacing w:before="0" w:beforeAutospacing="0" w:after="480" w:afterAutospacing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436B7C"/>
    <w:pPr>
      <w:widowControl w:val="0"/>
      <w:shd w:val="clear" w:color="auto" w:fill="FFFFFF"/>
      <w:spacing w:before="0" w:beforeAutospacing="0" w:after="0" w:afterAutospacing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436B7C"/>
    <w:pPr>
      <w:widowControl w:val="0"/>
      <w:shd w:val="clear" w:color="auto" w:fill="FFFFFF"/>
      <w:spacing w:before="0" w:beforeAutospacing="0" w:after="0" w:afterAutospacing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436B7C"/>
    <w:pPr>
      <w:widowControl w:val="0"/>
      <w:shd w:val="clear" w:color="auto" w:fill="FFFFFF"/>
      <w:spacing w:before="0" w:beforeAutospacing="0" w:after="0" w:afterAutospacing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436B7C"/>
    <w:pPr>
      <w:widowControl w:val="0"/>
      <w:shd w:val="clear" w:color="auto" w:fill="FFFFFF"/>
      <w:spacing w:before="120" w:beforeAutospacing="0" w:after="0" w:afterAutospacing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436B7C"/>
    <w:pPr>
      <w:widowControl w:val="0"/>
      <w:shd w:val="clear" w:color="auto" w:fill="FFFFFF"/>
      <w:spacing w:before="0" w:beforeAutospacing="0" w:after="0" w:afterAutospacing="0" w:line="110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rsid w:val="00436B7C"/>
    <w:pPr>
      <w:widowControl w:val="0"/>
      <w:shd w:val="clear" w:color="auto" w:fill="FFFFFF"/>
      <w:spacing w:before="0" w:beforeAutospacing="0" w:after="0" w:afterAutospacing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436B7C"/>
    <w:pPr>
      <w:widowControl w:val="0"/>
      <w:shd w:val="clear" w:color="auto" w:fill="FFFFFF"/>
      <w:spacing w:before="0" w:beforeAutospacing="0" w:after="0" w:afterAutospacing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436B7C"/>
    <w:pPr>
      <w:widowControl w:val="0"/>
      <w:shd w:val="clear" w:color="auto" w:fill="FFFFFF"/>
      <w:spacing w:before="0" w:beforeAutospacing="0" w:after="0" w:afterAutospacing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436B7C"/>
    <w:pPr>
      <w:widowControl w:val="0"/>
      <w:shd w:val="clear" w:color="auto" w:fill="FFFFFF"/>
      <w:spacing w:before="0" w:beforeAutospacing="0" w:after="0" w:afterAutospacing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436B7C"/>
    <w:pPr>
      <w:widowControl w:val="0"/>
      <w:shd w:val="clear" w:color="auto" w:fill="FFFFFF"/>
      <w:spacing w:before="0" w:beforeAutospacing="0" w:after="0" w:afterAutospacing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436B7C"/>
    <w:pPr>
      <w:widowControl w:val="0"/>
      <w:shd w:val="clear" w:color="auto" w:fill="FFFFFF"/>
      <w:spacing w:before="0" w:beforeAutospacing="0" w:after="0" w:afterAutospacing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436B7C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436B7C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436B7C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436B7C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436B7C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436B7C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436B7C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436B7C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36B7C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436B7C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0">
    <w:name w:val="List Paragraph"/>
    <w:basedOn w:val="a"/>
    <w:uiPriority w:val="34"/>
    <w:qFormat/>
    <w:rsid w:val="00436B7C"/>
    <w:pPr>
      <w:widowControl w:val="0"/>
      <w:spacing w:before="0" w:beforeAutospacing="0" w:after="0" w:afterAutospacing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8EC8-F4A9-4D15-B308-5DFEE379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35</Pages>
  <Words>7333</Words>
  <Characters>41803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dcterms:created xsi:type="dcterms:W3CDTF">2011-11-02T04:15:00Z</dcterms:created>
  <dcterms:modified xsi:type="dcterms:W3CDTF">2020-12-01T19:32:00Z</dcterms:modified>
</cp:coreProperties>
</file>