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A5" w:rsidRDefault="006A2399" w:rsidP="006255A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8AE" w:rsidRDefault="00BA38AE" w:rsidP="00BA38AE">
      <w:pPr>
        <w:ind w:firstLine="709"/>
        <w:jc w:val="right"/>
        <w:rPr>
          <w:sz w:val="28"/>
          <w:szCs w:val="28"/>
          <w:highlight w:val="yellow"/>
        </w:rPr>
      </w:pPr>
    </w:p>
    <w:p w:rsidR="00BA38AE" w:rsidRPr="004F4272" w:rsidRDefault="00BA38AE" w:rsidP="00BA38AE">
      <w:pPr>
        <w:rPr>
          <w:bCs/>
          <w:sz w:val="28"/>
          <w:szCs w:val="28"/>
        </w:rPr>
      </w:pPr>
    </w:p>
    <w:p w:rsidR="00BA38AE" w:rsidRDefault="00D73B02" w:rsidP="00D73B02">
      <w:pPr>
        <w:tabs>
          <w:tab w:val="left" w:pos="8352"/>
        </w:tabs>
        <w:rPr>
          <w:b/>
          <w:bCs/>
        </w:rPr>
      </w:pPr>
      <w:r>
        <w:rPr>
          <w:b/>
          <w:bCs/>
        </w:rPr>
        <w:tab/>
      </w:r>
    </w:p>
    <w:p w:rsidR="00BA38AE" w:rsidRDefault="00BA38AE" w:rsidP="00BA38AE">
      <w:pPr>
        <w:rPr>
          <w:b/>
          <w:bCs/>
        </w:rPr>
      </w:pPr>
    </w:p>
    <w:p w:rsidR="00BA38AE" w:rsidRDefault="00BA38AE" w:rsidP="00BA38AE">
      <w:pPr>
        <w:rPr>
          <w:b/>
          <w:bCs/>
        </w:rPr>
      </w:pPr>
    </w:p>
    <w:p w:rsidR="00BA38AE" w:rsidRDefault="00BA38AE" w:rsidP="00BA38AE">
      <w:pPr>
        <w:rPr>
          <w:b/>
          <w:bCs/>
        </w:rPr>
      </w:pPr>
    </w:p>
    <w:p w:rsidR="00BA38AE" w:rsidRDefault="00BA38AE" w:rsidP="00BA38AE">
      <w:pPr>
        <w:rPr>
          <w:b/>
          <w:bCs/>
        </w:rPr>
      </w:pPr>
    </w:p>
    <w:p w:rsidR="00BA38AE" w:rsidRDefault="00BA38AE" w:rsidP="00BA38AE">
      <w:pPr>
        <w:rPr>
          <w:b/>
          <w:bCs/>
        </w:rPr>
      </w:pPr>
    </w:p>
    <w:p w:rsidR="00BA38AE" w:rsidRDefault="00BA38AE" w:rsidP="00BA38AE">
      <w:pPr>
        <w:rPr>
          <w:b/>
          <w:bCs/>
        </w:rPr>
      </w:pPr>
    </w:p>
    <w:p w:rsidR="00BA38AE" w:rsidRDefault="00BA38AE" w:rsidP="00BA38AE">
      <w:pPr>
        <w:rPr>
          <w:b/>
          <w:bCs/>
        </w:rPr>
      </w:pPr>
    </w:p>
    <w:p w:rsidR="006A2399" w:rsidRDefault="006A2399" w:rsidP="00BA38AE">
      <w:pPr>
        <w:rPr>
          <w:b/>
          <w:bCs/>
        </w:rPr>
      </w:pPr>
    </w:p>
    <w:p w:rsidR="006A2399" w:rsidRDefault="006A2399" w:rsidP="00BA38AE">
      <w:pPr>
        <w:rPr>
          <w:b/>
          <w:bCs/>
        </w:rPr>
      </w:pPr>
    </w:p>
    <w:p w:rsidR="006A2399" w:rsidRDefault="006A2399" w:rsidP="00BA38AE">
      <w:pPr>
        <w:rPr>
          <w:b/>
          <w:bCs/>
        </w:rPr>
      </w:pPr>
    </w:p>
    <w:p w:rsidR="006A2399" w:rsidRDefault="006A2399" w:rsidP="00BA38AE">
      <w:pPr>
        <w:rPr>
          <w:b/>
          <w:bCs/>
        </w:rPr>
      </w:pPr>
    </w:p>
    <w:p w:rsidR="006A2399" w:rsidRDefault="006A2399" w:rsidP="00BA38AE">
      <w:pPr>
        <w:rPr>
          <w:b/>
          <w:bCs/>
        </w:rPr>
      </w:pPr>
    </w:p>
    <w:p w:rsidR="006A2399" w:rsidRDefault="006A2399" w:rsidP="00BA38AE">
      <w:pPr>
        <w:rPr>
          <w:b/>
          <w:bCs/>
        </w:rPr>
      </w:pPr>
    </w:p>
    <w:p w:rsidR="0016126A" w:rsidRDefault="00BA38AE" w:rsidP="00BA38AE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 xml:space="preserve">Социальный паспорт </w:t>
      </w:r>
    </w:p>
    <w:p w:rsidR="00BA38AE" w:rsidRDefault="00BA38AE" w:rsidP="00BA38AE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шк</w:t>
      </w:r>
      <w:r>
        <w:rPr>
          <w:b/>
          <w:bCs/>
          <w:sz w:val="72"/>
        </w:rPr>
        <w:t>о</w:t>
      </w:r>
      <w:r>
        <w:rPr>
          <w:b/>
          <w:bCs/>
          <w:sz w:val="72"/>
        </w:rPr>
        <w:t>лы</w:t>
      </w:r>
    </w:p>
    <w:p w:rsidR="006A2399" w:rsidRDefault="006A2399" w:rsidP="006A2399">
      <w:pPr>
        <w:jc w:val="center"/>
        <w:rPr>
          <w:sz w:val="40"/>
        </w:rPr>
      </w:pPr>
    </w:p>
    <w:p w:rsidR="006A2399" w:rsidRDefault="006A2399" w:rsidP="006A2399">
      <w:pPr>
        <w:jc w:val="center"/>
        <w:rPr>
          <w:sz w:val="40"/>
        </w:rPr>
      </w:pPr>
    </w:p>
    <w:p w:rsidR="006A2399" w:rsidRDefault="006A2399" w:rsidP="006A2399">
      <w:pPr>
        <w:jc w:val="center"/>
        <w:rPr>
          <w:sz w:val="40"/>
        </w:rPr>
      </w:pPr>
    </w:p>
    <w:p w:rsidR="006A2399" w:rsidRDefault="006A2399" w:rsidP="006A2399">
      <w:pPr>
        <w:jc w:val="center"/>
        <w:rPr>
          <w:sz w:val="40"/>
        </w:rPr>
      </w:pPr>
    </w:p>
    <w:p w:rsidR="00BA38AE" w:rsidRDefault="00BA38AE" w:rsidP="006A2399">
      <w:pPr>
        <w:jc w:val="center"/>
        <w:rPr>
          <w:sz w:val="40"/>
        </w:rPr>
      </w:pPr>
      <w:r>
        <w:rPr>
          <w:sz w:val="40"/>
        </w:rPr>
        <w:t>Комплексный анализ</w:t>
      </w:r>
    </w:p>
    <w:p w:rsidR="006A2399" w:rsidRDefault="006A2399" w:rsidP="006A2399">
      <w:pPr>
        <w:jc w:val="center"/>
        <w:rPr>
          <w:i/>
          <w:sz w:val="40"/>
        </w:rPr>
      </w:pPr>
      <w:r>
        <w:rPr>
          <w:i/>
          <w:sz w:val="40"/>
        </w:rPr>
        <w:t xml:space="preserve">Муниципального бюджетного общеобразовательного </w:t>
      </w:r>
    </w:p>
    <w:p w:rsidR="006A2399" w:rsidRDefault="006A2399" w:rsidP="006A2399">
      <w:pPr>
        <w:jc w:val="center"/>
        <w:rPr>
          <w:i/>
          <w:sz w:val="40"/>
        </w:rPr>
      </w:pPr>
      <w:r>
        <w:rPr>
          <w:i/>
          <w:sz w:val="40"/>
        </w:rPr>
        <w:t>учреждения средняя общеобразовательная школа № 12</w:t>
      </w:r>
    </w:p>
    <w:p w:rsidR="006A2399" w:rsidRDefault="006A2399" w:rsidP="006A2399">
      <w:pPr>
        <w:jc w:val="center"/>
        <w:rPr>
          <w:i/>
          <w:sz w:val="40"/>
        </w:rPr>
      </w:pPr>
      <w:r>
        <w:rPr>
          <w:i/>
          <w:sz w:val="40"/>
        </w:rPr>
        <w:t xml:space="preserve"> муниципального образования </w:t>
      </w:r>
      <w:proofErr w:type="spellStart"/>
      <w:r>
        <w:rPr>
          <w:i/>
          <w:sz w:val="40"/>
        </w:rPr>
        <w:t>Щербиновский</w:t>
      </w:r>
      <w:proofErr w:type="spellEnd"/>
      <w:r>
        <w:rPr>
          <w:i/>
          <w:sz w:val="40"/>
        </w:rPr>
        <w:t xml:space="preserve"> район</w:t>
      </w:r>
    </w:p>
    <w:p w:rsidR="00BA38AE" w:rsidRDefault="006A2399" w:rsidP="006A2399">
      <w:pPr>
        <w:jc w:val="center"/>
        <w:rPr>
          <w:i/>
          <w:sz w:val="40"/>
        </w:rPr>
      </w:pPr>
      <w:r>
        <w:rPr>
          <w:i/>
          <w:sz w:val="40"/>
        </w:rPr>
        <w:t xml:space="preserve"> село </w:t>
      </w:r>
      <w:proofErr w:type="spellStart"/>
      <w:r>
        <w:rPr>
          <w:i/>
          <w:sz w:val="40"/>
        </w:rPr>
        <w:t>Глафировка</w:t>
      </w:r>
      <w:proofErr w:type="spellEnd"/>
    </w:p>
    <w:p w:rsidR="00BA38AE" w:rsidRDefault="006A2399" w:rsidP="006A2399">
      <w:pPr>
        <w:jc w:val="center"/>
        <w:rPr>
          <w:sz w:val="40"/>
        </w:rPr>
      </w:pPr>
      <w:r>
        <w:rPr>
          <w:sz w:val="40"/>
        </w:rPr>
        <w:t xml:space="preserve">за период 2019-2020 </w:t>
      </w:r>
      <w:r w:rsidR="00BA38AE">
        <w:rPr>
          <w:sz w:val="40"/>
        </w:rPr>
        <w:t xml:space="preserve"> </w:t>
      </w:r>
      <w:proofErr w:type="spellStart"/>
      <w:r w:rsidR="00BA38AE">
        <w:rPr>
          <w:sz w:val="40"/>
        </w:rPr>
        <w:t>уч.год</w:t>
      </w:r>
      <w:proofErr w:type="spellEnd"/>
    </w:p>
    <w:p w:rsidR="00BA38AE" w:rsidRDefault="00BA38AE" w:rsidP="006A2399">
      <w:pPr>
        <w:jc w:val="center"/>
        <w:rPr>
          <w:sz w:val="28"/>
        </w:rPr>
      </w:pPr>
    </w:p>
    <w:p w:rsidR="00BA38AE" w:rsidRDefault="00BA38AE" w:rsidP="00BA38AE"/>
    <w:p w:rsidR="00BA38AE" w:rsidRDefault="00BA38AE" w:rsidP="00BA38AE"/>
    <w:p w:rsidR="00BA38AE" w:rsidRDefault="00BA38AE" w:rsidP="00BA38AE"/>
    <w:p w:rsidR="00BA38AE" w:rsidRDefault="00BA38AE" w:rsidP="00BA38AE"/>
    <w:p w:rsidR="00BA38AE" w:rsidRDefault="00BA38AE" w:rsidP="00BA38AE"/>
    <w:p w:rsidR="00BA38AE" w:rsidRDefault="00BA38AE" w:rsidP="00BA38AE"/>
    <w:p w:rsidR="00BA38AE" w:rsidRDefault="006A2399" w:rsidP="00BA38AE">
      <w:pPr>
        <w:jc w:val="center"/>
      </w:pPr>
      <w:r>
        <w:t xml:space="preserve"> </w:t>
      </w:r>
    </w:p>
    <w:p w:rsidR="00BA38AE" w:rsidRDefault="00BA38AE" w:rsidP="00BA38AE">
      <w:pPr>
        <w:rPr>
          <w:b/>
          <w:iCs/>
        </w:rPr>
      </w:pPr>
      <w:r>
        <w:rPr>
          <w:b/>
          <w:iCs/>
        </w:rPr>
        <w:br w:type="page"/>
      </w:r>
    </w:p>
    <w:p w:rsidR="00A61C7E" w:rsidRDefault="00A61C7E" w:rsidP="00A61C7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 </w:t>
      </w:r>
      <w:r w:rsidRPr="00810F51">
        <w:rPr>
          <w:b/>
          <w:iCs/>
          <w:sz w:val="28"/>
          <w:szCs w:val="28"/>
          <w:lang w:val="en-US"/>
        </w:rPr>
        <w:t>I</w:t>
      </w:r>
      <w:r w:rsidRPr="00810F51">
        <w:rPr>
          <w:b/>
          <w:iCs/>
          <w:sz w:val="28"/>
          <w:szCs w:val="28"/>
        </w:rPr>
        <w:t xml:space="preserve"> Социальная среда (</w:t>
      </w:r>
      <w:proofErr w:type="spellStart"/>
      <w:r w:rsidRPr="00810F51">
        <w:rPr>
          <w:b/>
          <w:iCs/>
          <w:sz w:val="28"/>
          <w:szCs w:val="28"/>
        </w:rPr>
        <w:t>внутришкольный</w:t>
      </w:r>
      <w:proofErr w:type="spellEnd"/>
      <w:r w:rsidRPr="00810F51">
        <w:rPr>
          <w:b/>
          <w:iCs/>
          <w:sz w:val="28"/>
          <w:szCs w:val="28"/>
        </w:rPr>
        <w:t xml:space="preserve"> документ)</w:t>
      </w:r>
    </w:p>
    <w:p w:rsidR="00A61C7E" w:rsidRDefault="00A61C7E" w:rsidP="00A61C7E">
      <w:pPr>
        <w:jc w:val="center"/>
        <w:rPr>
          <w:b/>
          <w:iCs/>
          <w:sz w:val="28"/>
          <w:szCs w:val="28"/>
        </w:rPr>
      </w:pPr>
    </w:p>
    <w:p w:rsidR="00A61C7E" w:rsidRPr="00810F51" w:rsidRDefault="00A61C7E" w:rsidP="00A61C7E">
      <w:pPr>
        <w:rPr>
          <w:sz w:val="28"/>
          <w:szCs w:val="28"/>
        </w:rPr>
      </w:pPr>
      <w:r w:rsidRPr="00810F51">
        <w:rPr>
          <w:iCs/>
          <w:sz w:val="28"/>
          <w:szCs w:val="28"/>
        </w:rPr>
        <w:t xml:space="preserve">1. </w:t>
      </w:r>
      <w:r w:rsidRPr="00810F51">
        <w:rPr>
          <w:sz w:val="28"/>
          <w:szCs w:val="28"/>
        </w:rPr>
        <w:t xml:space="preserve">Тип населённого пункта (город, </w:t>
      </w:r>
      <w:proofErr w:type="spellStart"/>
      <w:r w:rsidRPr="00810F51">
        <w:rPr>
          <w:sz w:val="28"/>
          <w:szCs w:val="28"/>
        </w:rPr>
        <w:t>пгт</w:t>
      </w:r>
      <w:proofErr w:type="spellEnd"/>
      <w:r w:rsidRPr="00810F51">
        <w:rPr>
          <w:sz w:val="28"/>
          <w:szCs w:val="28"/>
        </w:rPr>
        <w:t>., станица, посёлок, хутор, село)</w:t>
      </w:r>
    </w:p>
    <w:p w:rsidR="00A61C7E" w:rsidRDefault="00A61C7E" w:rsidP="00A61C7E">
      <w:pPr>
        <w:tabs>
          <w:tab w:val="left" w:pos="9355"/>
        </w:tabs>
      </w:pPr>
      <w:proofErr w:type="spellStart"/>
      <w:r>
        <w:t>_____</w:t>
      </w:r>
      <w:r w:rsidRPr="006A353C">
        <w:rPr>
          <w:u w:val="single"/>
        </w:rPr>
        <w:t>село</w:t>
      </w:r>
      <w:proofErr w:type="spellEnd"/>
      <w:r w:rsidRPr="006A353C">
        <w:rPr>
          <w:u w:val="single"/>
        </w:rPr>
        <w:t xml:space="preserve"> Глафиро</w:t>
      </w:r>
      <w:r w:rsidRPr="006A353C">
        <w:rPr>
          <w:u w:val="single"/>
        </w:rPr>
        <w:t>в</w:t>
      </w:r>
      <w:r w:rsidRPr="006A353C">
        <w:rPr>
          <w:u w:val="single"/>
        </w:rPr>
        <w:t>ка</w:t>
      </w:r>
      <w:r>
        <w:t>________________________________________________________________</w:t>
      </w:r>
    </w:p>
    <w:p w:rsidR="00A61C7E" w:rsidRDefault="00A61C7E" w:rsidP="00A61C7E">
      <w:pPr>
        <w:tabs>
          <w:tab w:val="left" w:pos="5785"/>
        </w:tabs>
        <w:rPr>
          <w:iCs/>
          <w:sz w:val="28"/>
          <w:szCs w:val="28"/>
        </w:rPr>
      </w:pPr>
    </w:p>
    <w:p w:rsidR="00A61C7E" w:rsidRPr="00810F51" w:rsidRDefault="00A61C7E" w:rsidP="00A61C7E">
      <w:pPr>
        <w:tabs>
          <w:tab w:val="left" w:pos="5785"/>
        </w:tabs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>2. Информация о социальной среде</w:t>
      </w:r>
    </w:p>
    <w:p w:rsidR="00A61C7E" w:rsidRPr="00810F51" w:rsidRDefault="00A61C7E" w:rsidP="00A61C7E">
      <w:pPr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>2.1. Образование родителей</w:t>
      </w:r>
    </w:p>
    <w:tbl>
      <w:tblPr>
        <w:tblStyle w:val="a7"/>
        <w:tblW w:w="10233" w:type="dxa"/>
        <w:jc w:val="center"/>
        <w:tblLayout w:type="fixed"/>
        <w:tblLook w:val="04A0"/>
      </w:tblPr>
      <w:tblGrid>
        <w:gridCol w:w="3713"/>
        <w:gridCol w:w="2269"/>
        <w:gridCol w:w="1492"/>
        <w:gridCol w:w="1419"/>
        <w:gridCol w:w="1340"/>
      </w:tblGrid>
      <w:tr w:rsidR="00A61C7E" w:rsidTr="005E06D1">
        <w:trPr>
          <w:trHeight w:val="300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% от всех уч-ся класса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Незаконченное сре</w:t>
            </w:r>
            <w:r>
              <w:t>д</w:t>
            </w:r>
            <w:r>
              <w:t>нее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 xml:space="preserve">Среднее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СПО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Высшее</w:t>
            </w:r>
          </w:p>
        </w:tc>
      </w:tr>
      <w:tr w:rsidR="00A61C7E" w:rsidTr="005E06D1">
        <w:trPr>
          <w:trHeight w:val="300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Образование отца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3,4%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36%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51%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31%</w:t>
            </w:r>
          </w:p>
        </w:tc>
      </w:tr>
      <w:tr w:rsidR="00A61C7E" w:rsidTr="005E06D1">
        <w:trPr>
          <w:trHeight w:val="300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Образование матери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1.7%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23,4%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46,9%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28,6%</w:t>
            </w:r>
          </w:p>
        </w:tc>
      </w:tr>
    </w:tbl>
    <w:p w:rsidR="00A61C7E" w:rsidRPr="00810F51" w:rsidRDefault="00A61C7E" w:rsidP="00A61C7E">
      <w:pPr>
        <w:rPr>
          <w:iCs/>
          <w:sz w:val="28"/>
          <w:szCs w:val="28"/>
        </w:rPr>
      </w:pPr>
    </w:p>
    <w:p w:rsidR="00A61C7E" w:rsidRPr="00810F51" w:rsidRDefault="00A61C7E" w:rsidP="00A61C7E">
      <w:pPr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>2.2. Занятость родителей</w:t>
      </w:r>
    </w:p>
    <w:tbl>
      <w:tblPr>
        <w:tblStyle w:val="a7"/>
        <w:tblW w:w="10290" w:type="dxa"/>
        <w:jc w:val="center"/>
        <w:tblLook w:val="04A0"/>
      </w:tblPr>
      <w:tblGrid>
        <w:gridCol w:w="3266"/>
        <w:gridCol w:w="1348"/>
        <w:gridCol w:w="1194"/>
        <w:gridCol w:w="1931"/>
        <w:gridCol w:w="2551"/>
      </w:tblGrid>
      <w:tr w:rsidR="00A61C7E" w:rsidTr="005E06D1">
        <w:trPr>
          <w:trHeight w:val="600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% от всех уч-ся класса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Служащие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Рабочие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>Сфера обслуж</w:t>
            </w:r>
            <w:r>
              <w:t>и</w:t>
            </w:r>
            <w:r>
              <w:t>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>Безработные (домох</w:t>
            </w:r>
            <w:r>
              <w:t>о</w:t>
            </w:r>
            <w:r>
              <w:t>зяйки)</w:t>
            </w:r>
          </w:p>
        </w:tc>
      </w:tr>
      <w:tr w:rsidR="00A61C7E" w:rsidTr="005E06D1">
        <w:trPr>
          <w:trHeight w:val="300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Занятость отца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35,6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36,7%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11,4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35,6</w:t>
            </w:r>
          </w:p>
        </w:tc>
      </w:tr>
      <w:tr w:rsidR="00A61C7E" w:rsidTr="005E06D1">
        <w:trPr>
          <w:trHeight w:val="300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Занятость матери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40,8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5,2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29.5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26,9</w:t>
            </w:r>
          </w:p>
        </w:tc>
      </w:tr>
    </w:tbl>
    <w:p w:rsidR="00A61C7E" w:rsidRPr="00810F51" w:rsidRDefault="00A61C7E" w:rsidP="00A61C7E">
      <w:pPr>
        <w:rPr>
          <w:iCs/>
          <w:sz w:val="28"/>
          <w:szCs w:val="28"/>
        </w:rPr>
      </w:pPr>
    </w:p>
    <w:p w:rsidR="00A61C7E" w:rsidRPr="00810F51" w:rsidRDefault="00A61C7E" w:rsidP="00A61C7E">
      <w:pPr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>2.3. Миграционная категория</w:t>
      </w:r>
    </w:p>
    <w:tbl>
      <w:tblPr>
        <w:tblStyle w:val="a7"/>
        <w:tblW w:w="10207" w:type="dxa"/>
        <w:jc w:val="center"/>
        <w:tblLook w:val="04A0"/>
      </w:tblPr>
      <w:tblGrid>
        <w:gridCol w:w="3279"/>
        <w:gridCol w:w="1299"/>
        <w:gridCol w:w="2227"/>
        <w:gridCol w:w="1984"/>
        <w:gridCol w:w="1418"/>
      </w:tblGrid>
      <w:tr w:rsidR="00A61C7E" w:rsidTr="005E06D1">
        <w:trPr>
          <w:trHeight w:val="900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i/>
                <w:iCs/>
              </w:rPr>
            </w:pPr>
            <w:r>
              <w:t>% от всех уч-ся класса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>Местные жители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>Приезжие жители краснодарского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>Приезжие из др</w:t>
            </w:r>
            <w:r>
              <w:t>у</w:t>
            </w:r>
            <w:r>
              <w:t>гих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>Мигранты из-за гран</w:t>
            </w:r>
            <w:r>
              <w:t>и</w:t>
            </w:r>
            <w:r>
              <w:t>цы</w:t>
            </w:r>
          </w:p>
        </w:tc>
      </w:tr>
      <w:tr w:rsidR="00A61C7E" w:rsidTr="005E06D1">
        <w:trPr>
          <w:trHeight w:val="300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rPr>
                <w:iCs/>
              </w:rPr>
              <w:t>Миграционная категория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84%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14%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0</w:t>
            </w:r>
          </w:p>
        </w:tc>
      </w:tr>
    </w:tbl>
    <w:p w:rsidR="00A61C7E" w:rsidRPr="00810F51" w:rsidRDefault="00A61C7E" w:rsidP="00A61C7E">
      <w:pPr>
        <w:rPr>
          <w:iCs/>
          <w:sz w:val="28"/>
          <w:szCs w:val="28"/>
        </w:rPr>
      </w:pPr>
    </w:p>
    <w:p w:rsidR="00A61C7E" w:rsidRDefault="00A61C7E" w:rsidP="00A61C7E">
      <w:pPr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>3. Наличие традиций в школе, населенном пункте направленных на прести</w:t>
      </w:r>
      <w:r w:rsidRPr="00810F51">
        <w:rPr>
          <w:iCs/>
          <w:sz w:val="28"/>
          <w:szCs w:val="28"/>
        </w:rPr>
        <w:t>ж</w:t>
      </w:r>
      <w:r w:rsidRPr="00810F51">
        <w:rPr>
          <w:iCs/>
          <w:sz w:val="28"/>
          <w:szCs w:val="28"/>
        </w:rPr>
        <w:t>ность качества образования</w:t>
      </w:r>
    </w:p>
    <w:p w:rsidR="00A61C7E" w:rsidRPr="00810F51" w:rsidRDefault="00A61C7E" w:rsidP="00A61C7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1.Традиционные линейки для1-11 классов  с публичным вручением отл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чившихся в учёбе (отличники и хорошисты), учащихся, занявших 1,2.3 места во Всероссийской олимпиаде школьного и муниципального уровней, уч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щихся, принимающих участие в конкурсах различного уровня и добившихся результатов .2 Вручение благодарственных писем родителям за отличную учёбу их детей ( 2 раза в год за 1 полугодие и за год).</w:t>
      </w:r>
    </w:p>
    <w:p w:rsidR="00A61C7E" w:rsidRDefault="00A61C7E" w:rsidP="00A61C7E">
      <w:pPr>
        <w:tabs>
          <w:tab w:val="left" w:pos="14570"/>
        </w:tabs>
        <w:rPr>
          <w:u w:val="single"/>
        </w:rPr>
      </w:pPr>
      <w:r>
        <w:rPr>
          <w:u w:val="single"/>
        </w:rPr>
        <w:tab/>
      </w:r>
    </w:p>
    <w:p w:rsidR="00A61C7E" w:rsidRDefault="00A61C7E" w:rsidP="00A61C7E"/>
    <w:p w:rsidR="00A61C7E" w:rsidRPr="00810F51" w:rsidRDefault="00A61C7E" w:rsidP="00A61C7E">
      <w:pPr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>4 Формы организации деятельности школы (кружки, клубы и т.д.)</w:t>
      </w:r>
    </w:p>
    <w:tbl>
      <w:tblPr>
        <w:tblStyle w:val="a7"/>
        <w:tblW w:w="9606" w:type="dxa"/>
        <w:tblLook w:val="04A0"/>
      </w:tblPr>
      <w:tblGrid>
        <w:gridCol w:w="3539"/>
        <w:gridCol w:w="6067"/>
      </w:tblGrid>
      <w:tr w:rsidR="00A61C7E" w:rsidTr="00A61C7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Вид деятельности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>Формы организации деятельности</w:t>
            </w:r>
          </w:p>
        </w:tc>
      </w:tr>
      <w:tr w:rsidR="00A61C7E" w:rsidTr="00A61C7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Внеурочная деятельность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 xml:space="preserve"> кружки, клубы, проектная деятельность, </w:t>
            </w:r>
          </w:p>
        </w:tc>
      </w:tr>
      <w:tr w:rsidR="00A61C7E" w:rsidTr="00A61C7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Внеклассная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> школьные научные сообщества, экскурсии, походы, дисп</w:t>
            </w:r>
            <w:r>
              <w:t>у</w:t>
            </w:r>
            <w:r>
              <w:t>ты. КВН -</w:t>
            </w:r>
            <w:proofErr w:type="spellStart"/>
            <w:r>
              <w:t>ы</w:t>
            </w:r>
            <w:proofErr w:type="spellEnd"/>
            <w:r>
              <w:t>, кружки, секции и др.</w:t>
            </w:r>
          </w:p>
        </w:tc>
      </w:tr>
      <w:tr w:rsidR="00A61C7E" w:rsidTr="00A61C7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Доп. образование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r>
              <w:t xml:space="preserve"> нет ставок </w:t>
            </w:r>
            <w:proofErr w:type="spellStart"/>
            <w:r>
              <w:t>допобразования</w:t>
            </w:r>
            <w:proofErr w:type="spellEnd"/>
            <w:r>
              <w:t xml:space="preserve"> </w:t>
            </w:r>
          </w:p>
        </w:tc>
      </w:tr>
    </w:tbl>
    <w:p w:rsidR="00A61C7E" w:rsidRDefault="00A61C7E" w:rsidP="00A61C7E">
      <w:pPr>
        <w:rPr>
          <w:sz w:val="28"/>
          <w:szCs w:val="22"/>
          <w:lang w:eastAsia="en-US"/>
        </w:rPr>
      </w:pPr>
    </w:p>
    <w:p w:rsidR="00A61C7E" w:rsidRPr="00810F51" w:rsidRDefault="00A61C7E" w:rsidP="00A61C7E">
      <w:pPr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 xml:space="preserve">5 Профессиональное образование выпускников </w:t>
      </w:r>
      <w:r>
        <w:rPr>
          <w:iCs/>
          <w:sz w:val="28"/>
          <w:szCs w:val="28"/>
        </w:rPr>
        <w:t>общеобразовательных орг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низаций </w:t>
      </w:r>
      <w:r>
        <w:rPr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 xml:space="preserve">– </w:t>
      </w:r>
      <w:r w:rsidRPr="00810F51">
        <w:rPr>
          <w:iCs/>
          <w:sz w:val="28"/>
          <w:szCs w:val="28"/>
        </w:rPr>
        <w:t>ОО</w:t>
      </w:r>
      <w:r>
        <w:rPr>
          <w:iCs/>
          <w:sz w:val="28"/>
          <w:szCs w:val="28"/>
        </w:rPr>
        <w:t>)</w:t>
      </w:r>
      <w:r w:rsidRPr="00810F51">
        <w:rPr>
          <w:iCs/>
          <w:sz w:val="28"/>
          <w:szCs w:val="28"/>
        </w:rPr>
        <w:t xml:space="preserve"> за прошедшие три года</w:t>
      </w:r>
    </w:p>
    <w:tbl>
      <w:tblPr>
        <w:tblStyle w:val="a7"/>
        <w:tblW w:w="9747" w:type="dxa"/>
        <w:tblLook w:val="04A0"/>
      </w:tblPr>
      <w:tblGrid>
        <w:gridCol w:w="8075"/>
        <w:gridCol w:w="1672"/>
      </w:tblGrid>
      <w:tr w:rsidR="00A61C7E" w:rsidTr="001B48A4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Категория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Значение</w:t>
            </w:r>
          </w:p>
        </w:tc>
      </w:tr>
      <w:tr w:rsidR="00A61C7E" w:rsidTr="001B48A4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Число выпускников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21</w:t>
            </w:r>
          </w:p>
        </w:tc>
      </w:tr>
      <w:tr w:rsidR="00A61C7E" w:rsidTr="001B48A4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% поступивших в ВУЗы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11 выпускн</w:t>
            </w:r>
            <w:r>
              <w:t>и</w:t>
            </w:r>
            <w:r>
              <w:lastRenderedPageBreak/>
              <w:t>ков - 52,3 %</w:t>
            </w:r>
          </w:p>
        </w:tc>
      </w:tr>
      <w:tr w:rsidR="00A61C7E" w:rsidTr="001B48A4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lastRenderedPageBreak/>
              <w:t>% поступивших в СПО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 xml:space="preserve">   9 выпускн</w:t>
            </w:r>
            <w:r>
              <w:t>и</w:t>
            </w:r>
            <w:r>
              <w:t>ков  42,8%</w:t>
            </w:r>
          </w:p>
        </w:tc>
      </w:tr>
      <w:tr w:rsidR="00A61C7E" w:rsidTr="001B48A4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% трудоустройство (от числа выпускников за это время)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1 выпускник в рядах Росси</w:t>
            </w:r>
            <w:r>
              <w:t>й</w:t>
            </w:r>
            <w:r>
              <w:t>ской армии – 4,7%</w:t>
            </w:r>
          </w:p>
        </w:tc>
      </w:tr>
      <w:tr w:rsidR="00A61C7E" w:rsidTr="001B48A4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% не работающих и не учащихся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r>
              <w:t> 0</w:t>
            </w:r>
          </w:p>
        </w:tc>
      </w:tr>
    </w:tbl>
    <w:p w:rsidR="00A61C7E" w:rsidRDefault="00A61C7E" w:rsidP="00A61C7E">
      <w:pPr>
        <w:rPr>
          <w:sz w:val="28"/>
          <w:szCs w:val="22"/>
          <w:lang w:eastAsia="en-US"/>
        </w:rPr>
      </w:pPr>
    </w:p>
    <w:p w:rsidR="00A61C7E" w:rsidRDefault="00A61C7E" w:rsidP="00A61C7E">
      <w:pPr>
        <w:jc w:val="center"/>
        <w:rPr>
          <w:b/>
          <w:iCs/>
          <w:sz w:val="32"/>
          <w:szCs w:val="32"/>
        </w:rPr>
      </w:pPr>
    </w:p>
    <w:p w:rsidR="00A61C7E" w:rsidRDefault="00A61C7E" w:rsidP="00A61C7E">
      <w:pPr>
        <w:jc w:val="center"/>
        <w:rPr>
          <w:b/>
          <w:iCs/>
          <w:sz w:val="32"/>
          <w:szCs w:val="32"/>
        </w:rPr>
      </w:pPr>
    </w:p>
    <w:p w:rsidR="00A61C7E" w:rsidRDefault="00A61C7E" w:rsidP="00A61C7E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</w:t>
      </w:r>
      <w:r w:rsidRPr="00810F51">
        <w:rPr>
          <w:b/>
          <w:iCs/>
          <w:sz w:val="32"/>
          <w:szCs w:val="32"/>
          <w:lang w:val="en-US"/>
        </w:rPr>
        <w:t>II</w:t>
      </w:r>
      <w:r w:rsidRPr="00810F51">
        <w:rPr>
          <w:b/>
          <w:iCs/>
          <w:sz w:val="32"/>
          <w:szCs w:val="32"/>
        </w:rPr>
        <w:t xml:space="preserve"> </w:t>
      </w:r>
      <w:proofErr w:type="spellStart"/>
      <w:r w:rsidRPr="00810F51">
        <w:rPr>
          <w:b/>
          <w:iCs/>
          <w:sz w:val="32"/>
          <w:szCs w:val="32"/>
        </w:rPr>
        <w:t>Внутришкольный</w:t>
      </w:r>
      <w:proofErr w:type="spellEnd"/>
      <w:r w:rsidRPr="00810F51">
        <w:rPr>
          <w:b/>
          <w:iCs/>
          <w:sz w:val="32"/>
          <w:szCs w:val="32"/>
        </w:rPr>
        <w:t xml:space="preserve"> анализ кадров</w:t>
      </w:r>
    </w:p>
    <w:p w:rsidR="00A61C7E" w:rsidRDefault="00A61C7E" w:rsidP="00A61C7E">
      <w:pPr>
        <w:ind w:firstLine="708"/>
        <w:rPr>
          <w:iCs/>
          <w:sz w:val="28"/>
          <w:szCs w:val="28"/>
        </w:rPr>
      </w:pPr>
    </w:p>
    <w:p w:rsidR="00A61C7E" w:rsidRPr="00810F51" w:rsidRDefault="00A61C7E" w:rsidP="00A61C7E">
      <w:pPr>
        <w:ind w:firstLine="708"/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 xml:space="preserve">В данном разделе приводится анализ результатов за последние 5 лет для класса, который в данное время является 11-м </w:t>
      </w:r>
    </w:p>
    <w:p w:rsidR="00A61C7E" w:rsidRPr="00810F51" w:rsidRDefault="00A61C7E" w:rsidP="00A61C7E">
      <w:pPr>
        <w:keepNext/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>1. Предметы, по которым имеются стабильно низкие результаты</w:t>
      </w:r>
    </w:p>
    <w:tbl>
      <w:tblPr>
        <w:tblStyle w:val="a7"/>
        <w:tblW w:w="10217" w:type="dxa"/>
        <w:jc w:val="center"/>
        <w:tblLayout w:type="fixed"/>
        <w:tblLook w:val="04A0"/>
      </w:tblPr>
      <w:tblGrid>
        <w:gridCol w:w="1712"/>
        <w:gridCol w:w="567"/>
        <w:gridCol w:w="709"/>
        <w:gridCol w:w="708"/>
        <w:gridCol w:w="709"/>
        <w:gridCol w:w="567"/>
        <w:gridCol w:w="709"/>
        <w:gridCol w:w="567"/>
        <w:gridCol w:w="709"/>
        <w:gridCol w:w="708"/>
        <w:gridCol w:w="567"/>
        <w:gridCol w:w="567"/>
        <w:gridCol w:w="709"/>
        <w:gridCol w:w="709"/>
      </w:tblGrid>
      <w:tr w:rsidR="00A61C7E" w:rsidTr="005E06D1">
        <w:trPr>
          <w:cantSplit/>
          <w:trHeight w:val="240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1C7E" w:rsidRDefault="00A61C7E" w:rsidP="005E06D1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Французский язык</w:t>
            </w:r>
          </w:p>
        </w:tc>
      </w:tr>
      <w:tr w:rsidR="00A61C7E" w:rsidTr="005E06D1">
        <w:trPr>
          <w:trHeight w:val="30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Наличие 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бильно низких результатов (отметить «да»)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C7E" w:rsidRDefault="00A61C7E" w:rsidP="005E06D1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</w:tbl>
    <w:p w:rsidR="00A61C7E" w:rsidRDefault="00A61C7E" w:rsidP="00A61C7E">
      <w:pPr>
        <w:rPr>
          <w:sz w:val="28"/>
          <w:szCs w:val="22"/>
          <w:lang w:eastAsia="en-US"/>
        </w:rPr>
      </w:pPr>
    </w:p>
    <w:p w:rsidR="00BA38AE" w:rsidRPr="00A61C7E" w:rsidRDefault="00BA38AE" w:rsidP="00BA38AE">
      <w:pPr>
        <w:rPr>
          <w:sz w:val="28"/>
          <w:szCs w:val="22"/>
          <w:lang w:eastAsia="en-US"/>
        </w:rPr>
      </w:pPr>
    </w:p>
    <w:p w:rsidR="006A2399" w:rsidRDefault="006A2399" w:rsidP="003A27EA">
      <w:pPr>
        <w:jc w:val="center"/>
        <w:rPr>
          <w:b/>
          <w:iCs/>
          <w:sz w:val="32"/>
          <w:szCs w:val="32"/>
        </w:rPr>
      </w:pPr>
    </w:p>
    <w:p w:rsidR="006A2399" w:rsidRDefault="006A2399" w:rsidP="003A27EA">
      <w:pPr>
        <w:jc w:val="center"/>
        <w:rPr>
          <w:b/>
          <w:iCs/>
          <w:sz w:val="32"/>
          <w:szCs w:val="32"/>
        </w:rPr>
      </w:pPr>
    </w:p>
    <w:p w:rsidR="00BA38AE" w:rsidRDefault="00BA38AE" w:rsidP="003A27EA">
      <w:pPr>
        <w:jc w:val="center"/>
        <w:rPr>
          <w:b/>
          <w:iCs/>
          <w:sz w:val="32"/>
          <w:szCs w:val="32"/>
        </w:rPr>
      </w:pPr>
      <w:r w:rsidRPr="00810F51">
        <w:rPr>
          <w:b/>
          <w:iCs/>
          <w:sz w:val="32"/>
          <w:szCs w:val="32"/>
          <w:lang w:val="en-US"/>
        </w:rPr>
        <w:t>II</w:t>
      </w:r>
      <w:r w:rsidRPr="00810F51">
        <w:rPr>
          <w:b/>
          <w:iCs/>
          <w:sz w:val="32"/>
          <w:szCs w:val="32"/>
        </w:rPr>
        <w:t xml:space="preserve"> </w:t>
      </w:r>
      <w:proofErr w:type="spellStart"/>
      <w:r w:rsidRPr="00810F51">
        <w:rPr>
          <w:b/>
          <w:iCs/>
          <w:sz w:val="32"/>
          <w:szCs w:val="32"/>
        </w:rPr>
        <w:t>Внутришкольный</w:t>
      </w:r>
      <w:proofErr w:type="spellEnd"/>
      <w:r w:rsidRPr="00810F51">
        <w:rPr>
          <w:b/>
          <w:iCs/>
          <w:sz w:val="32"/>
          <w:szCs w:val="32"/>
        </w:rPr>
        <w:t xml:space="preserve"> анализ кадров</w:t>
      </w:r>
    </w:p>
    <w:p w:rsidR="003A27EA" w:rsidRDefault="003A27EA" w:rsidP="00810F51">
      <w:pPr>
        <w:ind w:firstLine="708"/>
        <w:rPr>
          <w:iCs/>
          <w:sz w:val="28"/>
          <w:szCs w:val="28"/>
        </w:rPr>
      </w:pPr>
    </w:p>
    <w:p w:rsidR="00BA38AE" w:rsidRPr="00810F51" w:rsidRDefault="00BA38AE" w:rsidP="00810F51">
      <w:pPr>
        <w:ind w:firstLine="708"/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 xml:space="preserve">В данном разделе приводится анализ результатов за последние 5 лет для класса, который в данное время является 11-м </w:t>
      </w:r>
    </w:p>
    <w:p w:rsidR="00BA38AE" w:rsidRPr="00810F51" w:rsidRDefault="00BA38AE" w:rsidP="00BA38AE">
      <w:pPr>
        <w:keepNext/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t>1</w:t>
      </w:r>
      <w:r w:rsidR="005A3246" w:rsidRPr="00810F51">
        <w:rPr>
          <w:iCs/>
          <w:sz w:val="28"/>
          <w:szCs w:val="28"/>
        </w:rPr>
        <w:t>.</w:t>
      </w:r>
      <w:r w:rsidRPr="00810F51">
        <w:rPr>
          <w:iCs/>
          <w:sz w:val="28"/>
          <w:szCs w:val="28"/>
        </w:rPr>
        <w:t xml:space="preserve"> Предметы, по которым имеются стабильно низкие результаты</w:t>
      </w:r>
    </w:p>
    <w:tbl>
      <w:tblPr>
        <w:tblStyle w:val="a7"/>
        <w:tblW w:w="10217" w:type="dxa"/>
        <w:jc w:val="center"/>
        <w:tblLayout w:type="fixed"/>
        <w:tblLook w:val="04A0"/>
      </w:tblPr>
      <w:tblGrid>
        <w:gridCol w:w="1712"/>
        <w:gridCol w:w="567"/>
        <w:gridCol w:w="709"/>
        <w:gridCol w:w="708"/>
        <w:gridCol w:w="709"/>
        <w:gridCol w:w="567"/>
        <w:gridCol w:w="709"/>
        <w:gridCol w:w="567"/>
        <w:gridCol w:w="709"/>
        <w:gridCol w:w="708"/>
        <w:gridCol w:w="567"/>
        <w:gridCol w:w="567"/>
        <w:gridCol w:w="709"/>
        <w:gridCol w:w="709"/>
      </w:tblGrid>
      <w:tr w:rsidR="00BA38AE" w:rsidTr="006904F6">
        <w:trPr>
          <w:cantSplit/>
          <w:trHeight w:val="240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8AE" w:rsidRDefault="00BA38AE" w:rsidP="006904F6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>Французский язык</w:t>
            </w:r>
          </w:p>
        </w:tc>
      </w:tr>
      <w:tr w:rsidR="00BA38AE" w:rsidTr="005A3246">
        <w:trPr>
          <w:trHeight w:val="30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Наличие 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бильно низких результатов </w:t>
            </w:r>
            <w:r>
              <w:rPr>
                <w:szCs w:val="28"/>
              </w:rPr>
              <w:lastRenderedPageBreak/>
              <w:t>(отметить «да»)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 </w:t>
            </w:r>
            <w:r w:rsidR="006A2399">
              <w:rPr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820508">
              <w:rPr>
                <w:szCs w:val="2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</w:tbl>
    <w:p w:rsidR="00BA38AE" w:rsidRDefault="00BA38AE" w:rsidP="00BA38AE">
      <w:pPr>
        <w:rPr>
          <w:sz w:val="28"/>
          <w:szCs w:val="22"/>
          <w:lang w:eastAsia="en-US"/>
        </w:rPr>
      </w:pPr>
    </w:p>
    <w:p w:rsidR="00BA38AE" w:rsidRDefault="00BA38AE" w:rsidP="00810F51">
      <w:pPr>
        <w:ind w:firstLine="708"/>
        <w:rPr>
          <w:sz w:val="28"/>
          <w:szCs w:val="28"/>
        </w:rPr>
      </w:pPr>
      <w:r>
        <w:t>2</w:t>
      </w:r>
      <w:r w:rsidR="005A3246" w:rsidRPr="00810F51">
        <w:rPr>
          <w:iCs/>
          <w:sz w:val="28"/>
          <w:szCs w:val="28"/>
        </w:rPr>
        <w:t>.</w:t>
      </w:r>
      <w:r w:rsidRPr="00810F51">
        <w:rPr>
          <w:iCs/>
          <w:sz w:val="28"/>
          <w:szCs w:val="28"/>
        </w:rPr>
        <w:t xml:space="preserve"> Кадровый потенциал</w:t>
      </w:r>
      <w:r>
        <w:t xml:space="preserve"> </w:t>
      </w:r>
      <w:r w:rsidRPr="00810F51">
        <w:rPr>
          <w:sz w:val="28"/>
          <w:szCs w:val="28"/>
        </w:rPr>
        <w:t>(</w:t>
      </w:r>
      <w:r w:rsidRPr="00810F51">
        <w:rPr>
          <w:i/>
          <w:sz w:val="28"/>
          <w:szCs w:val="28"/>
        </w:rPr>
        <w:t>для предметов со стабильно низкими резул</w:t>
      </w:r>
      <w:r w:rsidRPr="00810F51">
        <w:rPr>
          <w:i/>
          <w:sz w:val="28"/>
          <w:szCs w:val="28"/>
        </w:rPr>
        <w:t>ь</w:t>
      </w:r>
      <w:r w:rsidRPr="00810F51">
        <w:rPr>
          <w:i/>
          <w:sz w:val="28"/>
          <w:szCs w:val="28"/>
        </w:rPr>
        <w:t>татами заполняется обязательно, а для остальных – на усмотрение образ</w:t>
      </w:r>
      <w:r w:rsidRPr="00810F51">
        <w:rPr>
          <w:i/>
          <w:sz w:val="28"/>
          <w:szCs w:val="28"/>
        </w:rPr>
        <w:t>о</w:t>
      </w:r>
      <w:r w:rsidRPr="00810F51">
        <w:rPr>
          <w:i/>
          <w:sz w:val="28"/>
          <w:szCs w:val="28"/>
        </w:rPr>
        <w:t>вательной организации</w:t>
      </w:r>
      <w:r w:rsidRPr="00810F51">
        <w:rPr>
          <w:sz w:val="28"/>
          <w:szCs w:val="28"/>
        </w:rPr>
        <w:t>)</w:t>
      </w:r>
    </w:p>
    <w:p w:rsidR="00810F51" w:rsidRDefault="00810F51" w:rsidP="00810F51">
      <w:pPr>
        <w:rPr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A3246" w:rsidRDefault="005A3246" w:rsidP="00BA38AE">
      <w:pPr>
        <w:rPr>
          <w:szCs w:val="28"/>
        </w:rPr>
      </w:pPr>
    </w:p>
    <w:p w:rsidR="00BA38AE" w:rsidRDefault="00BA38AE" w:rsidP="00BA38AE">
      <w:pPr>
        <w:keepNext/>
        <w:rPr>
          <w:szCs w:val="28"/>
        </w:rPr>
      </w:pPr>
      <w:r>
        <w:rPr>
          <w:szCs w:val="28"/>
        </w:rPr>
        <w:t>2</w:t>
      </w:r>
      <w:r w:rsidRPr="00810F51">
        <w:rPr>
          <w:iCs/>
          <w:sz w:val="28"/>
          <w:szCs w:val="28"/>
        </w:rPr>
        <w:t>.1</w:t>
      </w:r>
      <w:r w:rsidR="005A3246" w:rsidRPr="00810F51">
        <w:rPr>
          <w:iCs/>
          <w:sz w:val="28"/>
          <w:szCs w:val="28"/>
        </w:rPr>
        <w:t>.</w:t>
      </w:r>
      <w:r w:rsidRPr="00810F51">
        <w:rPr>
          <w:iCs/>
          <w:sz w:val="28"/>
          <w:szCs w:val="28"/>
        </w:rPr>
        <w:t xml:space="preserve"> Образование педагогов</w:t>
      </w:r>
    </w:p>
    <w:tbl>
      <w:tblPr>
        <w:tblStyle w:val="a7"/>
        <w:tblW w:w="10227" w:type="dxa"/>
        <w:jc w:val="center"/>
        <w:tblLayout w:type="fixed"/>
        <w:tblLook w:val="04A0"/>
      </w:tblPr>
      <w:tblGrid>
        <w:gridCol w:w="2350"/>
        <w:gridCol w:w="709"/>
        <w:gridCol w:w="648"/>
        <w:gridCol w:w="567"/>
        <w:gridCol w:w="567"/>
        <w:gridCol w:w="567"/>
        <w:gridCol w:w="567"/>
        <w:gridCol w:w="567"/>
        <w:gridCol w:w="567"/>
        <w:gridCol w:w="628"/>
        <w:gridCol w:w="647"/>
        <w:gridCol w:w="567"/>
        <w:gridCol w:w="567"/>
        <w:gridCol w:w="709"/>
      </w:tblGrid>
      <w:tr w:rsidR="00BA38AE" w:rsidTr="006A2399">
        <w:trPr>
          <w:cantSplit/>
          <w:trHeight w:val="2366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AE" w:rsidRDefault="00BA38AE" w:rsidP="006904F6">
            <w:r>
              <w:t>% от общего колич</w:t>
            </w:r>
            <w:r>
              <w:t>е</w:t>
            </w:r>
            <w:r>
              <w:t>ства учителей, преп</w:t>
            </w:r>
            <w:r>
              <w:t>о</w:t>
            </w:r>
            <w:r>
              <w:t>дающих данный предмет в данном 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Математика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Английский язык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Информатика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Французский язык</w:t>
            </w:r>
          </w:p>
        </w:tc>
      </w:tr>
      <w:tr w:rsidR="00BA38AE" w:rsidTr="006A2399">
        <w:trPr>
          <w:trHeight w:val="375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</w:tr>
      <w:tr w:rsidR="00BA38AE" w:rsidTr="006A2399">
        <w:trPr>
          <w:trHeight w:val="30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6A2399"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</w:tr>
      <w:tr w:rsidR="006A2399" w:rsidTr="006A2399">
        <w:trPr>
          <w:trHeight w:val="30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 w:rsidP="006904F6">
            <w: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 w:rsidP="006904F6">
            <w:r>
              <w:t xml:space="preserve"> 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 w:rsidP="006904F6">
            <w:r>
              <w:t> 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 w:rsidP="006904F6">
            <w:r>
              <w:t> 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>
            <w:r w:rsidRPr="00815EF3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>
            <w:r w:rsidRPr="00815EF3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>
            <w:r w:rsidRPr="00815EF3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>
            <w:r w:rsidRPr="00815EF3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>
            <w:r w:rsidRPr="00815EF3">
              <w:t>100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 w:rsidP="006904F6">
            <w: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>
            <w:r w:rsidRPr="008F78B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>
            <w:r w:rsidRPr="008F78B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399" w:rsidRDefault="006A2399" w:rsidP="006904F6">
            <w:r>
              <w:t> </w:t>
            </w:r>
          </w:p>
        </w:tc>
      </w:tr>
    </w:tbl>
    <w:p w:rsidR="00BA38AE" w:rsidRDefault="00BA38AE" w:rsidP="00BA38AE">
      <w:pPr>
        <w:rPr>
          <w:sz w:val="28"/>
          <w:szCs w:val="28"/>
          <w:lang w:eastAsia="en-US"/>
        </w:rPr>
      </w:pPr>
    </w:p>
    <w:p w:rsidR="00BA38AE" w:rsidRDefault="00BA38AE" w:rsidP="00BA38AE">
      <w:pPr>
        <w:keepNext/>
        <w:rPr>
          <w:sz w:val="28"/>
          <w:szCs w:val="28"/>
        </w:rPr>
      </w:pPr>
      <w:r>
        <w:t>2</w:t>
      </w:r>
      <w:r w:rsidRPr="00810F51">
        <w:rPr>
          <w:sz w:val="28"/>
          <w:szCs w:val="28"/>
        </w:rPr>
        <w:t>.2</w:t>
      </w:r>
      <w:r w:rsidR="005A3246" w:rsidRPr="00810F51">
        <w:rPr>
          <w:sz w:val="28"/>
          <w:szCs w:val="28"/>
        </w:rPr>
        <w:t>.</w:t>
      </w:r>
      <w:r w:rsidRPr="00810F51">
        <w:rPr>
          <w:sz w:val="28"/>
          <w:szCs w:val="28"/>
        </w:rPr>
        <w:t xml:space="preserve"> Квалификация педагогов</w:t>
      </w:r>
    </w:p>
    <w:tbl>
      <w:tblPr>
        <w:tblStyle w:val="a7"/>
        <w:tblW w:w="10217" w:type="dxa"/>
        <w:jc w:val="center"/>
        <w:tblLayout w:type="fixed"/>
        <w:tblLook w:val="04A0"/>
      </w:tblPr>
      <w:tblGrid>
        <w:gridCol w:w="2203"/>
        <w:gridCol w:w="785"/>
        <w:gridCol w:w="633"/>
        <w:gridCol w:w="501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567"/>
      </w:tblGrid>
      <w:tr w:rsidR="00BA38AE" w:rsidTr="000903ED">
        <w:trPr>
          <w:cantSplit/>
          <w:trHeight w:val="2167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AE" w:rsidRDefault="00BA38AE" w:rsidP="006904F6">
            <w:r>
              <w:t>% от общего кол</w:t>
            </w:r>
            <w:r>
              <w:t>и</w:t>
            </w:r>
            <w:r>
              <w:t>чества учителей, преподающих да</w:t>
            </w:r>
            <w:r>
              <w:t>н</w:t>
            </w:r>
            <w:r>
              <w:t>ный предмет в да</w:t>
            </w:r>
            <w:r>
              <w:t>н</w:t>
            </w:r>
            <w:r>
              <w:t>ном классе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Математика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Русский язык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Французский язык</w:t>
            </w:r>
          </w:p>
        </w:tc>
      </w:tr>
      <w:tr w:rsidR="000903ED" w:rsidTr="000903ED">
        <w:trPr>
          <w:trHeight w:val="30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Соответствие зан</w:t>
            </w:r>
            <w:r>
              <w:t>и</w:t>
            </w:r>
            <w:r>
              <w:t>маемой должности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100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>
            <w:r w:rsidRPr="001903B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>
            <w:r w:rsidRPr="001903B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>
            <w:r w:rsidRPr="00490E13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>
            <w:r w:rsidRPr="00490E13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03ED" w:rsidRDefault="000903ED" w:rsidP="006904F6">
            <w:r>
              <w:t> </w:t>
            </w:r>
          </w:p>
        </w:tc>
      </w:tr>
      <w:tr w:rsidR="00BA38AE" w:rsidTr="000903ED">
        <w:trPr>
          <w:trHeight w:val="30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Первая категория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6A2399">
              <w:t>100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</w:tr>
      <w:tr w:rsidR="00BA38AE" w:rsidTr="000903ED">
        <w:trPr>
          <w:trHeight w:val="30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Высшая категория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</w:tr>
    </w:tbl>
    <w:p w:rsidR="003A27EA" w:rsidRDefault="003A27EA" w:rsidP="00BA38AE">
      <w:pPr>
        <w:rPr>
          <w:szCs w:val="28"/>
        </w:rPr>
      </w:pPr>
    </w:p>
    <w:p w:rsidR="003A27EA" w:rsidRDefault="003A27EA" w:rsidP="00BA38AE">
      <w:pPr>
        <w:rPr>
          <w:szCs w:val="28"/>
        </w:rPr>
      </w:pPr>
    </w:p>
    <w:p w:rsidR="00BA38AE" w:rsidRPr="00810F51" w:rsidRDefault="00BA38AE" w:rsidP="00BA38AE">
      <w:pPr>
        <w:rPr>
          <w:iCs/>
          <w:sz w:val="28"/>
          <w:szCs w:val="28"/>
        </w:rPr>
      </w:pPr>
      <w:r>
        <w:rPr>
          <w:szCs w:val="28"/>
        </w:rPr>
        <w:t>2</w:t>
      </w:r>
      <w:r w:rsidRPr="00810F51">
        <w:rPr>
          <w:iCs/>
          <w:sz w:val="28"/>
          <w:szCs w:val="28"/>
        </w:rPr>
        <w:t>.3</w:t>
      </w:r>
      <w:r w:rsidR="005A3246" w:rsidRPr="00810F51">
        <w:rPr>
          <w:iCs/>
          <w:sz w:val="28"/>
          <w:szCs w:val="28"/>
        </w:rPr>
        <w:t>.</w:t>
      </w:r>
      <w:r w:rsidRPr="00810F51">
        <w:rPr>
          <w:iCs/>
          <w:sz w:val="28"/>
          <w:szCs w:val="28"/>
        </w:rPr>
        <w:t xml:space="preserve"> Текучесть (сменяемость) педагогов</w:t>
      </w:r>
    </w:p>
    <w:tbl>
      <w:tblPr>
        <w:tblStyle w:val="a7"/>
        <w:tblW w:w="10375" w:type="dxa"/>
        <w:jc w:val="center"/>
        <w:tblLayout w:type="fixed"/>
        <w:tblLook w:val="04A0"/>
      </w:tblPr>
      <w:tblGrid>
        <w:gridCol w:w="300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A38AE" w:rsidTr="005A3246">
        <w:trPr>
          <w:cantSplit/>
          <w:trHeight w:val="2366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AE" w:rsidRDefault="00BA38AE" w:rsidP="006255A5">
            <w:r>
              <w:t>Среднее количество учит</w:t>
            </w:r>
            <w:r>
              <w:t>е</w:t>
            </w:r>
            <w:r>
              <w:t xml:space="preserve">лей по предмету у одного класса </w:t>
            </w:r>
            <w:r w:rsidR="006255A5">
              <w:t>обучающихся</w:t>
            </w:r>
            <w:r>
              <w:t xml:space="preserve"> с 7 по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Французский язык</w:t>
            </w:r>
          </w:p>
        </w:tc>
      </w:tr>
      <w:tr w:rsidR="00BA38AE" w:rsidTr="005A3246">
        <w:trPr>
          <w:trHeight w:val="30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Количество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0903E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</w:tr>
    </w:tbl>
    <w:p w:rsidR="00BA38AE" w:rsidRPr="003A27EA" w:rsidRDefault="00BA38AE" w:rsidP="00BA38AE">
      <w:pPr>
        <w:rPr>
          <w:lang w:eastAsia="en-US"/>
        </w:rPr>
      </w:pPr>
    </w:p>
    <w:p w:rsidR="00BA38AE" w:rsidRPr="00810F51" w:rsidRDefault="00BA38AE" w:rsidP="00BA38AE">
      <w:pPr>
        <w:keepNext/>
        <w:rPr>
          <w:iCs/>
          <w:sz w:val="28"/>
          <w:szCs w:val="28"/>
        </w:rPr>
      </w:pPr>
      <w:r w:rsidRPr="00810F51">
        <w:rPr>
          <w:iCs/>
          <w:sz w:val="28"/>
          <w:szCs w:val="28"/>
        </w:rPr>
        <w:lastRenderedPageBreak/>
        <w:t xml:space="preserve">3 Успеваемость </w:t>
      </w:r>
      <w:r w:rsidR="006255A5">
        <w:rPr>
          <w:iCs/>
          <w:sz w:val="28"/>
          <w:szCs w:val="28"/>
        </w:rPr>
        <w:t>обучающихся</w:t>
      </w:r>
    </w:p>
    <w:tbl>
      <w:tblPr>
        <w:tblStyle w:val="a7"/>
        <w:tblW w:w="10343" w:type="dxa"/>
        <w:tblInd w:w="-908" w:type="dxa"/>
        <w:tblLayout w:type="fixed"/>
        <w:tblLook w:val="04A0"/>
      </w:tblPr>
      <w:tblGrid>
        <w:gridCol w:w="2122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708"/>
      </w:tblGrid>
      <w:tr w:rsidR="005A3246" w:rsidTr="0016126A">
        <w:trPr>
          <w:cantSplit/>
          <w:trHeight w:val="23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AE" w:rsidRDefault="00BA38AE" w:rsidP="006904F6">
            <w:r>
              <w:rPr>
                <w:szCs w:val="28"/>
              </w:rPr>
              <w:t>Средняя годовая 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Немецкий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38AE" w:rsidRDefault="00BA38AE" w:rsidP="006904F6">
            <w:pPr>
              <w:ind w:left="113" w:right="113"/>
            </w:pPr>
            <w:r>
              <w:t>Французский язык</w:t>
            </w:r>
          </w:p>
        </w:tc>
      </w:tr>
      <w:tr w:rsidR="005A3246" w:rsidTr="0016126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  <w:r w:rsidR="00D91815"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D91815">
            <w:r>
              <w:t> </w:t>
            </w:r>
            <w:r w:rsidR="00D91815"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> </w:t>
            </w:r>
          </w:p>
        </w:tc>
      </w:tr>
      <w:tr w:rsidR="005A3246" w:rsidTr="0016126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D91815" w:rsidP="006904F6">
            <w: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D91815" w:rsidP="006904F6">
            <w: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</w:tr>
      <w:tr w:rsidR="005A3246" w:rsidTr="0016126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D91815" w:rsidP="006904F6">
            <w: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D91815" w:rsidP="006904F6"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</w:tr>
      <w:tr w:rsidR="005A3246" w:rsidTr="0016126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D91815" w:rsidP="00D91815">
            <w: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D91815" w:rsidP="006904F6"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</w:tr>
      <w:tr w:rsidR="005A3246" w:rsidTr="0016126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Default="00BA38AE" w:rsidP="006904F6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(текущая)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D91815" w:rsidP="006904F6">
            <w: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B4BED" w:rsidP="006904F6"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Default="00BA38AE" w:rsidP="006904F6"/>
        </w:tc>
      </w:tr>
    </w:tbl>
    <w:p w:rsidR="00BA38AE" w:rsidRPr="003A27EA" w:rsidRDefault="00BA38AE" w:rsidP="00BA38AE">
      <w:pPr>
        <w:rPr>
          <w:b/>
          <w:iCs/>
          <w:lang w:val="en-US"/>
        </w:rPr>
      </w:pPr>
    </w:p>
    <w:p w:rsidR="00BA38AE" w:rsidRPr="00810F51" w:rsidRDefault="00BA38AE" w:rsidP="00810F51">
      <w:pPr>
        <w:jc w:val="center"/>
        <w:rPr>
          <w:b/>
          <w:bCs/>
          <w:sz w:val="28"/>
          <w:szCs w:val="28"/>
        </w:rPr>
      </w:pPr>
      <w:r w:rsidRPr="00810F51">
        <w:rPr>
          <w:b/>
          <w:iCs/>
          <w:sz w:val="28"/>
          <w:szCs w:val="28"/>
          <w:lang w:val="en-US"/>
        </w:rPr>
        <w:t>III</w:t>
      </w:r>
      <w:r w:rsidRPr="00810F51">
        <w:rPr>
          <w:b/>
          <w:iCs/>
          <w:sz w:val="28"/>
          <w:szCs w:val="28"/>
        </w:rPr>
        <w:t xml:space="preserve"> </w:t>
      </w:r>
      <w:r w:rsidRPr="00810F51">
        <w:rPr>
          <w:b/>
          <w:bCs/>
          <w:sz w:val="28"/>
          <w:szCs w:val="28"/>
        </w:rPr>
        <w:t>Анализ результатов оценочных процедур</w:t>
      </w:r>
    </w:p>
    <w:p w:rsidR="005A3246" w:rsidRPr="003A27EA" w:rsidRDefault="005A3246" w:rsidP="00BA38AE">
      <w:pPr>
        <w:rPr>
          <w:b/>
          <w:iCs/>
          <w:lang w:eastAsia="en-US"/>
        </w:rPr>
      </w:pPr>
    </w:p>
    <w:p w:rsidR="00BA38AE" w:rsidRPr="00810F51" w:rsidRDefault="00BA38AE" w:rsidP="005A3246">
      <w:pPr>
        <w:ind w:firstLine="708"/>
        <w:rPr>
          <w:iCs/>
          <w:sz w:val="28"/>
          <w:szCs w:val="28"/>
        </w:rPr>
      </w:pPr>
      <w:r w:rsidRPr="00810F51">
        <w:rPr>
          <w:sz w:val="28"/>
          <w:szCs w:val="28"/>
        </w:rPr>
        <w:t xml:space="preserve">В данном разделе приводится сравнительный анализ результатов по </w:t>
      </w:r>
      <w:r w:rsidR="008A3623">
        <w:rPr>
          <w:sz w:val="28"/>
          <w:szCs w:val="28"/>
        </w:rPr>
        <w:t xml:space="preserve">единому государственному экзамену (далее </w:t>
      </w:r>
      <w:r w:rsidR="008A3623">
        <w:rPr>
          <w:bCs/>
          <w:sz w:val="28"/>
          <w:szCs w:val="28"/>
        </w:rPr>
        <w:t xml:space="preserve">– </w:t>
      </w:r>
      <w:r w:rsidRPr="00810F51">
        <w:rPr>
          <w:sz w:val="28"/>
          <w:szCs w:val="28"/>
        </w:rPr>
        <w:t>ЕГЭ</w:t>
      </w:r>
      <w:r w:rsidR="008A3623">
        <w:rPr>
          <w:sz w:val="28"/>
          <w:szCs w:val="28"/>
        </w:rPr>
        <w:t>)</w:t>
      </w:r>
      <w:r w:rsidRPr="00810F51">
        <w:rPr>
          <w:sz w:val="28"/>
          <w:szCs w:val="28"/>
        </w:rPr>
        <w:t xml:space="preserve">, </w:t>
      </w:r>
      <w:r w:rsidR="008A3623">
        <w:rPr>
          <w:sz w:val="28"/>
          <w:szCs w:val="28"/>
        </w:rPr>
        <w:t>государственной итог</w:t>
      </w:r>
      <w:r w:rsidR="008A3623">
        <w:rPr>
          <w:sz w:val="28"/>
          <w:szCs w:val="28"/>
        </w:rPr>
        <w:t>о</w:t>
      </w:r>
      <w:r w:rsidR="008A3623">
        <w:rPr>
          <w:sz w:val="28"/>
          <w:szCs w:val="28"/>
        </w:rPr>
        <w:t xml:space="preserve">вой аттестации (далее </w:t>
      </w:r>
      <w:r w:rsidR="008A3623">
        <w:rPr>
          <w:bCs/>
          <w:sz w:val="28"/>
          <w:szCs w:val="28"/>
        </w:rPr>
        <w:t xml:space="preserve">– </w:t>
      </w:r>
      <w:r w:rsidRPr="00810F51">
        <w:rPr>
          <w:sz w:val="28"/>
          <w:szCs w:val="28"/>
        </w:rPr>
        <w:t>ГИА</w:t>
      </w:r>
      <w:r w:rsidR="008A3623">
        <w:rPr>
          <w:sz w:val="28"/>
          <w:szCs w:val="28"/>
        </w:rPr>
        <w:t>)</w:t>
      </w:r>
      <w:r w:rsidRPr="00810F51">
        <w:rPr>
          <w:sz w:val="28"/>
          <w:szCs w:val="28"/>
        </w:rPr>
        <w:t xml:space="preserve">, </w:t>
      </w:r>
      <w:r w:rsidR="008A3623">
        <w:rPr>
          <w:sz w:val="28"/>
          <w:szCs w:val="28"/>
        </w:rPr>
        <w:t xml:space="preserve">выпускным проверочным работам (далее </w:t>
      </w:r>
      <w:r w:rsidR="008A3623">
        <w:rPr>
          <w:bCs/>
          <w:sz w:val="28"/>
          <w:szCs w:val="28"/>
        </w:rPr>
        <w:t xml:space="preserve">– </w:t>
      </w:r>
      <w:r w:rsidRPr="00810F51">
        <w:rPr>
          <w:sz w:val="28"/>
          <w:szCs w:val="28"/>
        </w:rPr>
        <w:t>ВПР</w:t>
      </w:r>
      <w:r w:rsidR="008A3623">
        <w:rPr>
          <w:sz w:val="28"/>
          <w:szCs w:val="28"/>
        </w:rPr>
        <w:t>)</w:t>
      </w:r>
      <w:r w:rsidRPr="00810F51">
        <w:rPr>
          <w:sz w:val="28"/>
          <w:szCs w:val="28"/>
        </w:rPr>
        <w:t xml:space="preserve">, </w:t>
      </w:r>
      <w:r w:rsidR="008A3623">
        <w:rPr>
          <w:sz w:val="28"/>
          <w:szCs w:val="28"/>
        </w:rPr>
        <w:t xml:space="preserve">краевым диагностическим работам (далее </w:t>
      </w:r>
      <w:r w:rsidR="008A3623">
        <w:rPr>
          <w:bCs/>
          <w:sz w:val="28"/>
          <w:szCs w:val="28"/>
        </w:rPr>
        <w:t xml:space="preserve">– </w:t>
      </w:r>
      <w:r w:rsidRPr="00810F51">
        <w:rPr>
          <w:sz w:val="28"/>
          <w:szCs w:val="28"/>
        </w:rPr>
        <w:t>КДР</w:t>
      </w:r>
      <w:r w:rsidR="008A3623">
        <w:rPr>
          <w:sz w:val="28"/>
          <w:szCs w:val="28"/>
        </w:rPr>
        <w:t>)</w:t>
      </w:r>
      <w:r w:rsidRPr="00810F51">
        <w:rPr>
          <w:sz w:val="28"/>
          <w:szCs w:val="28"/>
        </w:rPr>
        <w:t xml:space="preserve"> за последние 3 года</w:t>
      </w:r>
      <w:r w:rsidR="005A3246" w:rsidRPr="00810F51">
        <w:rPr>
          <w:sz w:val="28"/>
          <w:szCs w:val="28"/>
        </w:rPr>
        <w:t xml:space="preserve"> </w:t>
      </w:r>
      <w:r w:rsidRPr="00810F51">
        <w:rPr>
          <w:iCs/>
          <w:sz w:val="28"/>
          <w:szCs w:val="28"/>
        </w:rPr>
        <w:t>(</w:t>
      </w:r>
      <w:r w:rsidRPr="00810F51">
        <w:rPr>
          <w:i/>
          <w:iCs/>
          <w:sz w:val="28"/>
          <w:szCs w:val="28"/>
        </w:rPr>
        <w:t>для предметов со стабильно низкими результатами заполняется обяз</w:t>
      </w:r>
      <w:r w:rsidRPr="00810F51">
        <w:rPr>
          <w:i/>
          <w:iCs/>
          <w:sz w:val="28"/>
          <w:szCs w:val="28"/>
        </w:rPr>
        <w:t>а</w:t>
      </w:r>
      <w:r w:rsidRPr="00810F51">
        <w:rPr>
          <w:i/>
          <w:iCs/>
          <w:sz w:val="28"/>
          <w:szCs w:val="28"/>
        </w:rPr>
        <w:t>тельно, а для остальных – на усмотрение образовательной организации</w:t>
      </w:r>
      <w:r w:rsidRPr="00810F51">
        <w:rPr>
          <w:iCs/>
          <w:sz w:val="28"/>
          <w:szCs w:val="28"/>
        </w:rPr>
        <w:t>)</w:t>
      </w:r>
    </w:p>
    <w:p w:rsidR="00BA38AE" w:rsidRPr="003A27EA" w:rsidRDefault="00BA38AE" w:rsidP="00BA38AE">
      <w:pPr>
        <w:rPr>
          <w:b/>
          <w:iCs/>
        </w:rPr>
      </w:pPr>
      <w:bookmarkStart w:id="0" w:name="_GoBack"/>
      <w:bookmarkEnd w:id="0"/>
    </w:p>
    <w:p w:rsidR="00D91815" w:rsidRPr="00881293" w:rsidRDefault="00D91815" w:rsidP="00D91815">
      <w:pPr>
        <w:pStyle w:val="a8"/>
        <w:shd w:val="clear" w:color="auto" w:fill="FFFFFF"/>
        <w:spacing w:after="150"/>
        <w:rPr>
          <w:b/>
          <w:bCs/>
          <w:color w:val="000000"/>
        </w:rPr>
      </w:pPr>
    </w:p>
    <w:p w:rsidR="00D91815" w:rsidRPr="00B76DC7" w:rsidRDefault="00D91815" w:rsidP="00D91815">
      <w:pPr>
        <w:pStyle w:val="a8"/>
        <w:shd w:val="clear" w:color="auto" w:fill="FFFFFF"/>
        <w:spacing w:after="150"/>
        <w:jc w:val="center"/>
        <w:rPr>
          <w:color w:val="000000"/>
        </w:rPr>
      </w:pPr>
      <w:r w:rsidRPr="00B76DC7">
        <w:rPr>
          <w:b/>
          <w:bCs/>
          <w:color w:val="000000"/>
        </w:rPr>
        <w:t>Анализ</w:t>
      </w:r>
    </w:p>
    <w:p w:rsidR="00D91815" w:rsidRPr="00B76DC7" w:rsidRDefault="00D91815" w:rsidP="00D91815">
      <w:pPr>
        <w:jc w:val="center"/>
        <w:rPr>
          <w:b/>
          <w:color w:val="000000" w:themeColor="text1"/>
        </w:rPr>
      </w:pPr>
      <w:r w:rsidRPr="00B76DC7">
        <w:rPr>
          <w:b/>
          <w:bCs/>
          <w:color w:val="000000"/>
        </w:rPr>
        <w:t xml:space="preserve"> ВПР по истории в 11 классе МБОУ СОШ № 12 </w:t>
      </w:r>
      <w:r w:rsidRPr="00B76DC7">
        <w:rPr>
          <w:b/>
          <w:color w:val="000000" w:themeColor="text1"/>
        </w:rPr>
        <w:t xml:space="preserve">им. И.Г. </w:t>
      </w:r>
      <w:proofErr w:type="spellStart"/>
      <w:r w:rsidRPr="00B76DC7">
        <w:rPr>
          <w:b/>
          <w:color w:val="000000" w:themeColor="text1"/>
        </w:rPr>
        <w:t>Остапенко</w:t>
      </w:r>
      <w:proofErr w:type="spellEnd"/>
      <w:r w:rsidRPr="00B76DC7">
        <w:rPr>
          <w:b/>
          <w:color w:val="000000" w:themeColor="text1"/>
        </w:rPr>
        <w:t xml:space="preserve"> с. </w:t>
      </w:r>
      <w:proofErr w:type="spellStart"/>
      <w:r w:rsidRPr="00B76DC7">
        <w:rPr>
          <w:b/>
          <w:color w:val="000000" w:themeColor="text1"/>
        </w:rPr>
        <w:t>Глафировка</w:t>
      </w:r>
      <w:proofErr w:type="spellEnd"/>
      <w:r w:rsidRPr="00B76DC7">
        <w:rPr>
          <w:b/>
          <w:color w:val="000000" w:themeColor="text1"/>
        </w:rPr>
        <w:t xml:space="preserve"> </w:t>
      </w:r>
    </w:p>
    <w:p w:rsidR="00D91815" w:rsidRPr="000E1914" w:rsidRDefault="00D91815" w:rsidP="00D91815">
      <w:pPr>
        <w:pStyle w:val="a8"/>
        <w:shd w:val="clear" w:color="auto" w:fill="FFFFFF"/>
        <w:spacing w:after="0"/>
        <w:ind w:firstLine="708"/>
        <w:jc w:val="both"/>
        <w:rPr>
          <w:color w:val="000000"/>
        </w:rPr>
      </w:pPr>
      <w:r w:rsidRPr="000E1914">
        <w:rPr>
          <w:b/>
          <w:bCs/>
          <w:color w:val="000000"/>
        </w:rPr>
        <w:t>Цель анализа</w:t>
      </w:r>
      <w:r w:rsidRPr="000E1914">
        <w:rPr>
          <w:color w:val="000000"/>
        </w:rPr>
        <w:t>- получение данных, позволяющих представить уровень образов</w:t>
      </w:r>
      <w:r w:rsidRPr="000E1914">
        <w:rPr>
          <w:color w:val="000000"/>
        </w:rPr>
        <w:t>а</w:t>
      </w:r>
      <w:r w:rsidRPr="000E1914">
        <w:rPr>
          <w:color w:val="000000"/>
        </w:rPr>
        <w:t>тельных достижений по истории, выявить недостатки..</w:t>
      </w:r>
    </w:p>
    <w:p w:rsidR="00D91815" w:rsidRDefault="00D91815" w:rsidP="00D91815">
      <w:pPr>
        <w:pStyle w:val="a8"/>
        <w:shd w:val="clear" w:color="auto" w:fill="FFFFFF"/>
        <w:spacing w:after="0"/>
        <w:rPr>
          <w:b/>
          <w:bCs/>
          <w:color w:val="000000"/>
        </w:rPr>
      </w:pPr>
    </w:p>
    <w:p w:rsidR="00D91815" w:rsidRPr="000E1914" w:rsidRDefault="00D91815" w:rsidP="00D91815">
      <w:pPr>
        <w:pStyle w:val="a8"/>
        <w:shd w:val="clear" w:color="auto" w:fill="FFFFFF"/>
        <w:spacing w:after="0"/>
        <w:rPr>
          <w:color w:val="000000"/>
        </w:rPr>
      </w:pPr>
      <w:r w:rsidRPr="000E1914">
        <w:rPr>
          <w:b/>
          <w:bCs/>
          <w:color w:val="000000"/>
        </w:rPr>
        <w:t>Д</w:t>
      </w:r>
      <w:r>
        <w:rPr>
          <w:b/>
          <w:bCs/>
          <w:color w:val="000000"/>
        </w:rPr>
        <w:t>ата проведения ВПР по истории 10 марта 2020</w:t>
      </w:r>
      <w:r w:rsidRPr="000E1914">
        <w:rPr>
          <w:b/>
          <w:bCs/>
          <w:color w:val="000000"/>
        </w:rPr>
        <w:t xml:space="preserve"> года.</w:t>
      </w:r>
    </w:p>
    <w:p w:rsidR="00D91815" w:rsidRDefault="00D91815" w:rsidP="00D91815">
      <w:pPr>
        <w:pStyle w:val="a8"/>
        <w:shd w:val="clear" w:color="auto" w:fill="FFFFFF"/>
        <w:spacing w:after="0"/>
        <w:rPr>
          <w:b/>
          <w:bCs/>
          <w:color w:val="000000"/>
        </w:rPr>
      </w:pPr>
    </w:p>
    <w:p w:rsidR="00D91815" w:rsidRPr="000E1914" w:rsidRDefault="00D91815" w:rsidP="00D91815">
      <w:pPr>
        <w:pStyle w:val="a8"/>
        <w:shd w:val="clear" w:color="auto" w:fill="FFFFFF"/>
        <w:spacing w:after="0"/>
        <w:rPr>
          <w:color w:val="000000"/>
        </w:rPr>
      </w:pPr>
      <w:r w:rsidRPr="000E1914">
        <w:rPr>
          <w:b/>
          <w:bCs/>
          <w:color w:val="000000"/>
        </w:rPr>
        <w:t>I. Качественная оценка результатов выполнения проверочной работы по истории</w:t>
      </w:r>
    </w:p>
    <w:p w:rsidR="00D91815" w:rsidRDefault="00D91815" w:rsidP="00D91815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91815" w:rsidRPr="00D31251" w:rsidRDefault="00D91815" w:rsidP="00D91815">
      <w:pPr>
        <w:shd w:val="clear" w:color="auto" w:fill="FFFFFF"/>
        <w:spacing w:after="150"/>
        <w:rPr>
          <w:color w:val="000000"/>
        </w:rPr>
      </w:pPr>
      <w:r w:rsidRPr="00D31251">
        <w:rPr>
          <w:b/>
          <w:bCs/>
          <w:color w:val="000000"/>
        </w:rPr>
        <w:t>1.Показатели участия:</w:t>
      </w:r>
    </w:p>
    <w:p w:rsidR="00D91815" w:rsidRPr="00D31251" w:rsidRDefault="00D91815" w:rsidP="00D91815">
      <w:pPr>
        <w:shd w:val="clear" w:color="auto" w:fill="FFFFFF"/>
        <w:spacing w:after="150"/>
        <w:rPr>
          <w:color w:val="000000"/>
        </w:rPr>
      </w:pP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9"/>
        <w:gridCol w:w="3175"/>
        <w:gridCol w:w="3191"/>
      </w:tblGrid>
      <w:tr w:rsidR="00D91815" w:rsidRPr="00D31251" w:rsidTr="00D91815">
        <w:tc>
          <w:tcPr>
            <w:tcW w:w="29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D31251" w:rsidRDefault="00D91815" w:rsidP="00D91815">
            <w:pPr>
              <w:spacing w:after="150"/>
              <w:jc w:val="center"/>
              <w:rPr>
                <w:color w:val="000000"/>
              </w:rPr>
            </w:pPr>
            <w:r w:rsidRPr="00D31251">
              <w:rPr>
                <w:color w:val="000000"/>
              </w:rPr>
              <w:t>Всего учащихся</w:t>
            </w:r>
          </w:p>
        </w:tc>
        <w:tc>
          <w:tcPr>
            <w:tcW w:w="29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D31251" w:rsidRDefault="00D91815" w:rsidP="00D91815">
            <w:pPr>
              <w:spacing w:after="150"/>
              <w:jc w:val="center"/>
              <w:rPr>
                <w:color w:val="000000"/>
              </w:rPr>
            </w:pPr>
            <w:r w:rsidRPr="00D31251">
              <w:rPr>
                <w:color w:val="000000"/>
              </w:rPr>
              <w:t>Участвовали в ВПР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D31251" w:rsidRDefault="00D91815" w:rsidP="00D91815">
            <w:pPr>
              <w:spacing w:after="150"/>
              <w:jc w:val="center"/>
              <w:rPr>
                <w:color w:val="000000"/>
              </w:rPr>
            </w:pPr>
            <w:r w:rsidRPr="00D31251">
              <w:rPr>
                <w:color w:val="000000"/>
              </w:rPr>
              <w:t>Не участвовали</w:t>
            </w:r>
          </w:p>
        </w:tc>
      </w:tr>
      <w:tr w:rsidR="00D91815" w:rsidRPr="00D31251" w:rsidTr="00D9181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1815" w:rsidRPr="00D31251" w:rsidRDefault="00D91815" w:rsidP="00D9181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1815" w:rsidRPr="00D31251" w:rsidRDefault="00D91815" w:rsidP="00D91815">
            <w:pPr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D31251" w:rsidRDefault="00D91815" w:rsidP="00D91815">
            <w:pPr>
              <w:spacing w:after="150"/>
              <w:jc w:val="center"/>
              <w:rPr>
                <w:color w:val="000000"/>
              </w:rPr>
            </w:pPr>
            <w:r w:rsidRPr="00D31251">
              <w:rPr>
                <w:color w:val="000000"/>
              </w:rPr>
              <w:t>По уважительной причине</w:t>
            </w:r>
          </w:p>
        </w:tc>
      </w:tr>
      <w:tr w:rsidR="00D91815" w:rsidRPr="00D31251" w:rsidTr="00D91815">
        <w:trPr>
          <w:trHeight w:val="15"/>
        </w:trPr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D31251" w:rsidRDefault="00D91815" w:rsidP="00D91815">
            <w:pPr>
              <w:spacing w:after="15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D31251">
              <w:rPr>
                <w:color w:val="000000"/>
              </w:rPr>
              <w:t xml:space="preserve"> чел. (100%)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D31251" w:rsidRDefault="00D91815" w:rsidP="00D91815">
            <w:pPr>
              <w:spacing w:after="15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 чел. (75</w:t>
            </w:r>
            <w:r w:rsidRPr="00D31251">
              <w:rPr>
                <w:color w:val="000000"/>
              </w:rPr>
              <w:t>%)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D31251" w:rsidRDefault="00D91815" w:rsidP="00D91815">
            <w:pPr>
              <w:spacing w:after="150" w:line="1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3чел (25</w:t>
            </w:r>
            <w:r w:rsidRPr="00D31251">
              <w:rPr>
                <w:color w:val="000000"/>
              </w:rPr>
              <w:t>%)</w:t>
            </w:r>
          </w:p>
        </w:tc>
      </w:tr>
    </w:tbl>
    <w:p w:rsidR="00D91815" w:rsidRPr="00D31251" w:rsidRDefault="00D91815" w:rsidP="00D91815">
      <w:pPr>
        <w:shd w:val="clear" w:color="auto" w:fill="FFFFFF"/>
        <w:spacing w:after="150"/>
        <w:rPr>
          <w:color w:val="000000"/>
        </w:rPr>
      </w:pPr>
    </w:p>
    <w:p w:rsidR="00D91815" w:rsidRPr="00D31251" w:rsidRDefault="00D91815" w:rsidP="00D91815">
      <w:pPr>
        <w:shd w:val="clear" w:color="auto" w:fill="FFFFFF"/>
        <w:spacing w:after="150"/>
        <w:rPr>
          <w:color w:val="000000"/>
        </w:rPr>
      </w:pPr>
    </w:p>
    <w:p w:rsidR="00D91815" w:rsidRPr="00D31251" w:rsidRDefault="00D91815" w:rsidP="00D91815">
      <w:pPr>
        <w:shd w:val="clear" w:color="auto" w:fill="FFFFFF"/>
        <w:spacing w:after="150"/>
        <w:rPr>
          <w:color w:val="000000"/>
        </w:rPr>
      </w:pPr>
      <w:r w:rsidRPr="00D31251">
        <w:rPr>
          <w:b/>
          <w:bCs/>
          <w:color w:val="000000"/>
        </w:rPr>
        <w:t>2.Итоги выполнения ВПР по истории обучающимися</w:t>
      </w:r>
      <w:r>
        <w:rPr>
          <w:b/>
          <w:bCs/>
          <w:color w:val="000000"/>
        </w:rPr>
        <w:t xml:space="preserve"> 11 </w:t>
      </w:r>
      <w:r w:rsidRPr="00D31251">
        <w:rPr>
          <w:b/>
          <w:bCs/>
          <w:color w:val="000000"/>
        </w:rPr>
        <w:t xml:space="preserve"> класса в 201</w:t>
      </w:r>
      <w:r>
        <w:rPr>
          <w:b/>
          <w:bCs/>
          <w:color w:val="000000"/>
        </w:rPr>
        <w:t>9</w:t>
      </w:r>
      <w:r w:rsidRPr="00D31251">
        <w:rPr>
          <w:b/>
          <w:bCs/>
          <w:color w:val="000000"/>
        </w:rPr>
        <w:t>-20</w:t>
      </w:r>
      <w:r>
        <w:rPr>
          <w:b/>
          <w:bCs/>
          <w:color w:val="000000"/>
        </w:rPr>
        <w:t>20</w:t>
      </w:r>
      <w:r w:rsidRPr="00D31251">
        <w:rPr>
          <w:b/>
          <w:bCs/>
          <w:color w:val="000000"/>
        </w:rPr>
        <w:t xml:space="preserve"> </w:t>
      </w:r>
      <w:proofErr w:type="spellStart"/>
      <w:r w:rsidRPr="00D31251">
        <w:rPr>
          <w:b/>
          <w:bCs/>
          <w:color w:val="000000"/>
        </w:rPr>
        <w:t>уч</w:t>
      </w:r>
      <w:proofErr w:type="spellEnd"/>
      <w:r w:rsidRPr="00D31251">
        <w:rPr>
          <w:b/>
          <w:bCs/>
          <w:color w:val="000000"/>
        </w:rPr>
        <w:t>. г</w:t>
      </w:r>
    </w:p>
    <w:p w:rsidR="00D91815" w:rsidRDefault="00D91815" w:rsidP="00D91815">
      <w:pPr>
        <w:shd w:val="clear" w:color="auto" w:fill="FFFFFF"/>
        <w:spacing w:after="150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1817"/>
        <w:gridCol w:w="1155"/>
        <w:gridCol w:w="2201"/>
        <w:gridCol w:w="1355"/>
        <w:gridCol w:w="1558"/>
        <w:gridCol w:w="1485"/>
      </w:tblGrid>
      <w:tr w:rsidR="00D91815" w:rsidRPr="00736DBF" w:rsidTr="00BB4BED">
        <w:tc>
          <w:tcPr>
            <w:tcW w:w="1863" w:type="dxa"/>
            <w:tcBorders>
              <w:right w:val="single" w:sz="4" w:space="0" w:color="auto"/>
            </w:tcBorders>
          </w:tcPr>
          <w:p w:rsidR="00D91815" w:rsidRPr="00736DBF" w:rsidRDefault="00D91815" w:rsidP="00D9181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36DB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BF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569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B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495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B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52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B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30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DB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D91815" w:rsidRPr="00736DBF" w:rsidTr="00BB4BED">
        <w:tc>
          <w:tcPr>
            <w:tcW w:w="1863" w:type="dxa"/>
            <w:vMerge w:val="restart"/>
            <w:tcBorders>
              <w:right w:val="single" w:sz="4" w:space="0" w:color="auto"/>
            </w:tcBorders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736D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</w:tcBorders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36D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1815" w:rsidRPr="00736DBF" w:rsidTr="00BB4BED">
        <w:tc>
          <w:tcPr>
            <w:tcW w:w="1863" w:type="dxa"/>
            <w:vMerge/>
            <w:tcBorders>
              <w:right w:val="single" w:sz="4" w:space="0" w:color="auto"/>
            </w:tcBorders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Pr="00736D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5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  <w:r w:rsidRPr="00736D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52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  <w:r w:rsidRPr="00736D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</w:tcPr>
          <w:p w:rsidR="00D91815" w:rsidRPr="00736DBF" w:rsidRDefault="00D91815" w:rsidP="00D9181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D91815" w:rsidRDefault="00D91815" w:rsidP="00D91815">
      <w:pPr>
        <w:shd w:val="clear" w:color="auto" w:fill="FFFFFF"/>
        <w:spacing w:after="150"/>
        <w:rPr>
          <w:color w:val="000000"/>
        </w:rPr>
      </w:pPr>
    </w:p>
    <w:p w:rsidR="00D91815" w:rsidRPr="00D31251" w:rsidRDefault="00D91815" w:rsidP="00D91815">
      <w:pPr>
        <w:shd w:val="clear" w:color="auto" w:fill="FFFFFF"/>
        <w:spacing w:after="150"/>
        <w:rPr>
          <w:color w:val="000000"/>
        </w:rPr>
      </w:pPr>
    </w:p>
    <w:p w:rsidR="00D91815" w:rsidRDefault="00D91815" w:rsidP="00D91815">
      <w:pPr>
        <w:pStyle w:val="a8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91815" w:rsidRPr="00F80FD8" w:rsidRDefault="00D91815" w:rsidP="00D91815">
      <w:pPr>
        <w:pStyle w:val="a8"/>
        <w:shd w:val="clear" w:color="auto" w:fill="FFFFFF"/>
        <w:spacing w:after="150"/>
        <w:jc w:val="both"/>
        <w:rPr>
          <w:color w:val="000000"/>
        </w:rPr>
      </w:pPr>
      <w:r w:rsidRPr="00F80FD8">
        <w:rPr>
          <w:b/>
          <w:bCs/>
          <w:color w:val="000000"/>
        </w:rPr>
        <w:t>II. Проблемно-ориентированный анализ итогов ВПР</w:t>
      </w:r>
    </w:p>
    <w:p w:rsidR="00D91815" w:rsidRPr="00F80FD8" w:rsidRDefault="00D91815" w:rsidP="00D91815">
      <w:pPr>
        <w:pStyle w:val="a8"/>
        <w:shd w:val="clear" w:color="auto" w:fill="FFFFFF"/>
        <w:spacing w:after="150"/>
        <w:jc w:val="both"/>
        <w:rPr>
          <w:color w:val="000000"/>
          <w:u w:val="single"/>
        </w:rPr>
      </w:pPr>
      <w:r w:rsidRPr="00F80FD8">
        <w:rPr>
          <w:color w:val="000000"/>
          <w:u w:val="single"/>
        </w:rPr>
        <w:t>Структура варианта проверочной работы</w:t>
      </w:r>
      <w:r>
        <w:rPr>
          <w:color w:val="000000"/>
          <w:u w:val="single"/>
        </w:rPr>
        <w:t>:</w:t>
      </w:r>
    </w:p>
    <w:p w:rsidR="00D91815" w:rsidRPr="0053724F" w:rsidRDefault="00D91815" w:rsidP="00D91815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р</w:t>
      </w:r>
      <w:r w:rsidRPr="0053724F">
        <w:rPr>
          <w:color w:val="000000"/>
        </w:rPr>
        <w:t xml:space="preserve">абота состоит из 12 заданий, из них по уровню </w:t>
      </w:r>
      <w:proofErr w:type="spellStart"/>
      <w:r w:rsidRPr="0053724F">
        <w:rPr>
          <w:color w:val="000000"/>
        </w:rPr>
        <w:t>сложности:базовой</w:t>
      </w:r>
      <w:proofErr w:type="spellEnd"/>
      <w:r w:rsidRPr="0053724F">
        <w:rPr>
          <w:color w:val="000000"/>
        </w:rPr>
        <w:t xml:space="preserve"> – 8; повыше</w:t>
      </w:r>
      <w:r w:rsidRPr="0053724F">
        <w:rPr>
          <w:color w:val="000000"/>
        </w:rPr>
        <w:t>н</w:t>
      </w:r>
      <w:r w:rsidRPr="0053724F">
        <w:rPr>
          <w:color w:val="000000"/>
        </w:rPr>
        <w:t xml:space="preserve">ной – </w:t>
      </w:r>
      <w:r>
        <w:rPr>
          <w:color w:val="000000"/>
        </w:rPr>
        <w:t>4;</w:t>
      </w:r>
    </w:p>
    <w:p w:rsidR="00D91815" w:rsidRPr="0053724F" w:rsidRDefault="00D91815" w:rsidP="00D91815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</w:t>
      </w:r>
      <w:r w:rsidRPr="0053724F">
        <w:rPr>
          <w:color w:val="000000"/>
        </w:rPr>
        <w:t>бщее время выполнения работы – 90 мин.</w:t>
      </w:r>
      <w:r>
        <w:rPr>
          <w:color w:val="000000"/>
        </w:rPr>
        <w:t>;</w:t>
      </w:r>
    </w:p>
    <w:p w:rsidR="00D91815" w:rsidRPr="0053724F" w:rsidRDefault="00D91815" w:rsidP="00D91815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максимальный первичный балл – 21;</w:t>
      </w:r>
    </w:p>
    <w:p w:rsidR="00D91815" w:rsidRPr="0053724F" w:rsidRDefault="00D91815" w:rsidP="00D91815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</w:t>
      </w:r>
      <w:r w:rsidRPr="0053724F">
        <w:rPr>
          <w:color w:val="000000"/>
        </w:rPr>
        <w:t xml:space="preserve">тветом к каждому из заданий 1, 5, 6, 7 является буква, цифра, последовательность </w:t>
      </w:r>
      <w:r>
        <w:rPr>
          <w:color w:val="000000"/>
        </w:rPr>
        <w:t>цифр или слово (словосочетание);</w:t>
      </w:r>
    </w:p>
    <w:p w:rsidR="00D91815" w:rsidRPr="0053724F" w:rsidRDefault="00D91815" w:rsidP="00D91815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з</w:t>
      </w:r>
      <w:r w:rsidRPr="0053724F">
        <w:rPr>
          <w:color w:val="000000"/>
        </w:rPr>
        <w:t>адания 2–4 и 8–12 пре</w:t>
      </w:r>
      <w:r>
        <w:rPr>
          <w:color w:val="000000"/>
        </w:rPr>
        <w:t>дполагают свободный ответ;</w:t>
      </w:r>
    </w:p>
    <w:p w:rsidR="00D91815" w:rsidRPr="0053724F" w:rsidRDefault="00D91815" w:rsidP="00D91815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color w:val="000000"/>
        </w:rPr>
      </w:pPr>
      <w:r w:rsidRPr="0053724F">
        <w:rPr>
          <w:color w:val="000000"/>
        </w:rPr>
        <w:t>Задания 11 и 12 составляют блок. На этих позициях используются задания двух моделей: модель 1 предполагает работу со списком событий, процессов; модель 2 – с информацией, представленной в задании.</w:t>
      </w:r>
    </w:p>
    <w:p w:rsidR="00D91815" w:rsidRDefault="00D91815" w:rsidP="00D91815">
      <w:pPr>
        <w:shd w:val="clear" w:color="auto" w:fill="FFFFFF"/>
        <w:spacing w:line="360" w:lineRule="auto"/>
        <w:rPr>
          <w:b/>
          <w:color w:val="000000"/>
        </w:rPr>
      </w:pPr>
    </w:p>
    <w:p w:rsidR="00D91815" w:rsidRPr="00EC43B6" w:rsidRDefault="00D91815" w:rsidP="00D91815">
      <w:pPr>
        <w:shd w:val="clear" w:color="auto" w:fill="FFFFFF"/>
        <w:spacing w:line="360" w:lineRule="auto"/>
        <w:rPr>
          <w:b/>
          <w:color w:val="000000"/>
        </w:rPr>
      </w:pPr>
      <w:r w:rsidRPr="00EC43B6">
        <w:rPr>
          <w:b/>
          <w:color w:val="000000"/>
        </w:rPr>
        <w:t>Критерии оценивания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91815" w:rsidRPr="00EC43B6" w:rsidTr="00D91815">
        <w:tc>
          <w:tcPr>
            <w:tcW w:w="1914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«5»</w:t>
            </w:r>
          </w:p>
        </w:tc>
      </w:tr>
      <w:tr w:rsidR="00D91815" w:rsidRPr="00EC43B6" w:rsidTr="00D91815">
        <w:tc>
          <w:tcPr>
            <w:tcW w:w="1914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0-6</w:t>
            </w:r>
          </w:p>
        </w:tc>
        <w:tc>
          <w:tcPr>
            <w:tcW w:w="1914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7-12</w:t>
            </w:r>
          </w:p>
        </w:tc>
        <w:tc>
          <w:tcPr>
            <w:tcW w:w="1914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13-17</w:t>
            </w:r>
          </w:p>
        </w:tc>
        <w:tc>
          <w:tcPr>
            <w:tcW w:w="1915" w:type="dxa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EC43B6">
              <w:rPr>
                <w:color w:val="000000"/>
                <w:sz w:val="24"/>
                <w:szCs w:val="24"/>
              </w:rPr>
              <w:t>18-21</w:t>
            </w:r>
          </w:p>
        </w:tc>
      </w:tr>
    </w:tbl>
    <w:p w:rsidR="00D91815" w:rsidRDefault="00D91815" w:rsidP="00D91815">
      <w:pPr>
        <w:spacing w:line="360" w:lineRule="auto"/>
        <w:jc w:val="both"/>
        <w:rPr>
          <w:b/>
        </w:rPr>
      </w:pPr>
    </w:p>
    <w:p w:rsidR="00D91815" w:rsidRPr="00EC43B6" w:rsidRDefault="00D91815" w:rsidP="00D91815">
      <w:pPr>
        <w:spacing w:line="360" w:lineRule="auto"/>
        <w:jc w:val="both"/>
        <w:rPr>
          <w:b/>
        </w:rPr>
      </w:pPr>
      <w:r w:rsidRPr="00EC43B6">
        <w:rPr>
          <w:b/>
        </w:rPr>
        <w:t>Протокол выполнения</w:t>
      </w:r>
    </w:p>
    <w:tbl>
      <w:tblPr>
        <w:tblW w:w="100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1701"/>
        <w:gridCol w:w="567"/>
        <w:gridCol w:w="567"/>
        <w:gridCol w:w="567"/>
        <w:gridCol w:w="573"/>
        <w:gridCol w:w="561"/>
        <w:gridCol w:w="567"/>
        <w:gridCol w:w="567"/>
        <w:gridCol w:w="567"/>
        <w:gridCol w:w="567"/>
        <w:gridCol w:w="567"/>
        <w:gridCol w:w="567"/>
        <w:gridCol w:w="567"/>
        <w:gridCol w:w="458"/>
        <w:gridCol w:w="726"/>
      </w:tblGrid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№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>
              <w:rPr>
                <w:bCs/>
              </w:rPr>
              <w:t>КОД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1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1б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2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2б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3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2б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4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1б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5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4б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6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1б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7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1б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8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2б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bCs/>
              </w:rPr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9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1б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bCs/>
              </w:rPr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10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3б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bCs/>
              </w:rPr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11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2б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bCs/>
              </w:rPr>
            </w:pP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12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1б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  <w:rPr>
                <w:bCs/>
              </w:rPr>
            </w:pPr>
            <w:r w:rsidRPr="00EC43B6">
              <w:rPr>
                <w:bCs/>
              </w:rPr>
              <w:t>Общий</w:t>
            </w:r>
          </w:p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балл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rPr>
                <w:bCs/>
              </w:rPr>
              <w:t>О</w:t>
            </w:r>
            <w:r w:rsidRPr="00EC43B6">
              <w:rPr>
                <w:bCs/>
              </w:rPr>
              <w:t>т</w:t>
            </w:r>
            <w:r w:rsidRPr="00EC43B6">
              <w:rPr>
                <w:bCs/>
              </w:rPr>
              <w:t>ме</w:t>
            </w:r>
            <w:r w:rsidRPr="00EC43B6">
              <w:rPr>
                <w:bCs/>
              </w:rPr>
              <w:t>т</w:t>
            </w:r>
            <w:r w:rsidRPr="00EC43B6">
              <w:rPr>
                <w:bCs/>
              </w:rPr>
              <w:t>ка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11E3C" w:rsidRDefault="00D91815" w:rsidP="00D91815">
            <w:pPr>
              <w:spacing w:line="360" w:lineRule="auto"/>
              <w:jc w:val="both"/>
            </w:pPr>
            <w:r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rPr>
                <w:bCs/>
              </w:rPr>
              <w:t>3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 w:rsidRPr="00EC43B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1815" w:rsidRPr="00E11E3C" w:rsidRDefault="00D91815" w:rsidP="00D91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rPr>
                <w:bCs/>
              </w:rPr>
              <w:t>3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1815" w:rsidRPr="00E11E3C" w:rsidRDefault="00D91815" w:rsidP="00D91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1815" w:rsidRPr="00E11E3C" w:rsidRDefault="00D91815" w:rsidP="00D91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Pr="00EC43B6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1815" w:rsidRPr="00E11E3C" w:rsidRDefault="00D91815" w:rsidP="00D91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1815" w:rsidRPr="00E11E3C" w:rsidRDefault="00D91815" w:rsidP="00D91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E11E3C" w:rsidRDefault="00D91815" w:rsidP="00D91815">
            <w:pPr>
              <w:spacing w:line="360" w:lineRule="auto"/>
              <w:jc w:val="both"/>
            </w:pPr>
            <w:r>
              <w:rPr>
                <w:color w:val="000000"/>
              </w:rPr>
              <w:t>1010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E11E3C" w:rsidRDefault="00D91815" w:rsidP="00D91815">
            <w:pPr>
              <w:spacing w:line="360" w:lineRule="auto"/>
              <w:jc w:val="both"/>
            </w:pPr>
            <w:r>
              <w:t>1011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91815" w:rsidRPr="00EC43B6" w:rsidTr="00D91815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E11E3C" w:rsidRDefault="00D91815" w:rsidP="00D91815">
            <w:pPr>
              <w:spacing w:line="360" w:lineRule="auto"/>
              <w:jc w:val="both"/>
            </w:pPr>
            <w:r>
              <w:rPr>
                <w:color w:val="000000"/>
              </w:rPr>
              <w:t>1012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Default="00D91815" w:rsidP="00D918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D91815" w:rsidRPr="00D525B4" w:rsidRDefault="00D91815" w:rsidP="00D91815">
      <w:pPr>
        <w:pStyle w:val="a8"/>
        <w:shd w:val="clear" w:color="auto" w:fill="FFFFFF"/>
        <w:spacing w:after="150"/>
        <w:rPr>
          <w:rFonts w:ascii="TimesNewRoman" w:hAnsi="TimesNewRoman"/>
          <w:b/>
          <w:color w:val="000000"/>
        </w:rPr>
      </w:pPr>
      <w:r>
        <w:rPr>
          <w:rFonts w:ascii="TimesNewRoman" w:hAnsi="TimesNewRoman"/>
          <w:b/>
          <w:color w:val="000000"/>
        </w:rPr>
        <w:t>Обобщённы</w:t>
      </w:r>
      <w:r>
        <w:rPr>
          <w:rFonts w:ascii="TimesNewRoman" w:hAnsi="TimesNewRoman" w:hint="eastAsia"/>
          <w:b/>
          <w:color w:val="000000"/>
        </w:rPr>
        <w:t>й</w:t>
      </w:r>
      <w:r>
        <w:rPr>
          <w:rFonts w:ascii="TimesNewRoman" w:hAnsi="TimesNewRoman"/>
          <w:b/>
          <w:color w:val="000000"/>
        </w:rPr>
        <w:t xml:space="preserve"> а</w:t>
      </w:r>
      <w:r w:rsidRPr="00D525B4">
        <w:rPr>
          <w:rFonts w:ascii="TimesNewRoman" w:hAnsi="TimesNewRoman"/>
          <w:b/>
          <w:color w:val="000000"/>
        </w:rPr>
        <w:t xml:space="preserve">нализ ошибок </w:t>
      </w:r>
      <w:r>
        <w:rPr>
          <w:rFonts w:ascii="TimesNewRoman" w:hAnsi="TimesNewRoman"/>
          <w:b/>
          <w:color w:val="000000"/>
        </w:rPr>
        <w:t>выпускников 2020 года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2652"/>
        <w:gridCol w:w="3000"/>
        <w:gridCol w:w="1807"/>
        <w:gridCol w:w="1591"/>
      </w:tblGrid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№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Задание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Основные умения и спос</w:t>
            </w:r>
            <w:r w:rsidRPr="00902EBF">
              <w:rPr>
                <w:color w:val="000000"/>
              </w:rPr>
              <w:t>о</w:t>
            </w:r>
            <w:r w:rsidRPr="00902EBF">
              <w:rPr>
                <w:color w:val="000000"/>
              </w:rPr>
              <w:t>бы действий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 w:rsidRPr="00902EBF">
              <w:rPr>
                <w:color w:val="000000"/>
              </w:rPr>
              <w:t>Справились с заданием (в том числе ча</w:t>
            </w:r>
            <w:r w:rsidRPr="00902EBF">
              <w:rPr>
                <w:color w:val="000000"/>
              </w:rPr>
              <w:t>с</w:t>
            </w:r>
            <w:r w:rsidRPr="00902EBF">
              <w:rPr>
                <w:color w:val="000000"/>
              </w:rPr>
              <w:t>тично)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Default="00D91815" w:rsidP="00D91815">
            <w:pPr>
              <w:spacing w:after="150"/>
              <w:jc w:val="center"/>
              <w:rPr>
                <w:color w:val="000000"/>
              </w:rPr>
            </w:pPr>
            <w:r w:rsidRPr="00902EBF">
              <w:rPr>
                <w:color w:val="000000"/>
              </w:rPr>
              <w:t>Не справ</w:t>
            </w:r>
            <w:r w:rsidRPr="00902EBF">
              <w:rPr>
                <w:color w:val="000000"/>
              </w:rPr>
              <w:t>и</w:t>
            </w:r>
            <w:r w:rsidRPr="00902EBF">
              <w:rPr>
                <w:color w:val="000000"/>
              </w:rPr>
              <w:t>лись с зад</w:t>
            </w:r>
            <w:r w:rsidRPr="00902EBF">
              <w:rPr>
                <w:color w:val="000000"/>
              </w:rPr>
              <w:t>а</w:t>
            </w:r>
            <w:r w:rsidRPr="00902EBF">
              <w:rPr>
                <w:color w:val="000000"/>
              </w:rPr>
              <w:t>нием</w:t>
            </w:r>
          </w:p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1</w:t>
            </w: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 xml:space="preserve">История России с древнейших времен до </w:t>
            </w:r>
            <w:r>
              <w:rPr>
                <w:color w:val="000000"/>
              </w:rPr>
              <w:t>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Знание основных терминов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2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 xml:space="preserve">История России с древнейших времен </w:t>
            </w:r>
            <w:r>
              <w:rPr>
                <w:color w:val="000000"/>
              </w:rPr>
              <w:t>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Умение проводить поиск исторической информации в текстовых источниках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3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 xml:space="preserve">История России с древнейших времен </w:t>
            </w:r>
            <w:r>
              <w:rPr>
                <w:color w:val="000000"/>
              </w:rPr>
              <w:t>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Умение проводить поиск исторической информации в текстовых источниках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4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 xml:space="preserve">История России с древнейших времен </w:t>
            </w:r>
            <w:r>
              <w:rPr>
                <w:color w:val="000000"/>
              </w:rPr>
              <w:t>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Знание основных фактов, процессов, явлений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5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История России с</w:t>
            </w:r>
            <w:r>
              <w:rPr>
                <w:color w:val="000000"/>
              </w:rPr>
              <w:t xml:space="preserve"> древнейших времен  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Знание основных фактов, процессов, явлений, перс</w:t>
            </w:r>
            <w:r w:rsidRPr="00902EBF">
              <w:rPr>
                <w:color w:val="000000"/>
              </w:rPr>
              <w:t>о</w:t>
            </w:r>
            <w:r w:rsidRPr="00902EBF">
              <w:rPr>
                <w:color w:val="000000"/>
              </w:rPr>
              <w:t>налий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6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 xml:space="preserve">История России с древнейших времен </w:t>
            </w:r>
            <w:r>
              <w:rPr>
                <w:color w:val="000000"/>
              </w:rPr>
              <w:t>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Умение работать с истор</w:t>
            </w:r>
            <w:r w:rsidRPr="00902EBF">
              <w:rPr>
                <w:color w:val="000000"/>
              </w:rPr>
              <w:t>и</w:t>
            </w:r>
            <w:r w:rsidRPr="00902EBF">
              <w:rPr>
                <w:color w:val="000000"/>
              </w:rPr>
              <w:t>ческой картой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7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 xml:space="preserve">История России с древнейших времен </w:t>
            </w:r>
            <w:r>
              <w:rPr>
                <w:color w:val="000000"/>
              </w:rPr>
              <w:t>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Умение работать с истор</w:t>
            </w:r>
            <w:r w:rsidRPr="00902EBF">
              <w:rPr>
                <w:color w:val="000000"/>
              </w:rPr>
              <w:t>и</w:t>
            </w:r>
            <w:r w:rsidRPr="00902EBF">
              <w:rPr>
                <w:color w:val="000000"/>
              </w:rPr>
              <w:t>ческой картой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8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 xml:space="preserve">История России с древнейших времен </w:t>
            </w:r>
            <w:r>
              <w:rPr>
                <w:color w:val="000000"/>
              </w:rPr>
              <w:t>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Умение работать с иллюс</w:t>
            </w:r>
            <w:r w:rsidRPr="00902EBF">
              <w:rPr>
                <w:color w:val="000000"/>
              </w:rPr>
              <w:t>т</w:t>
            </w:r>
            <w:r w:rsidRPr="00902EBF">
              <w:rPr>
                <w:color w:val="000000"/>
              </w:rPr>
              <w:t xml:space="preserve">ративным материалом 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lastRenderedPageBreak/>
              <w:t>9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lastRenderedPageBreak/>
              <w:t xml:space="preserve">История России с древнейших времен </w:t>
            </w:r>
            <w:r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lastRenderedPageBreak/>
              <w:t>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lastRenderedPageBreak/>
              <w:t>Умение работать с иллюс</w:t>
            </w:r>
            <w:r w:rsidRPr="00902EBF">
              <w:rPr>
                <w:color w:val="000000"/>
              </w:rPr>
              <w:t>т</w:t>
            </w:r>
            <w:r w:rsidRPr="00902EBF">
              <w:rPr>
                <w:color w:val="000000"/>
              </w:rPr>
              <w:t xml:space="preserve">ративным материалом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lastRenderedPageBreak/>
              <w:t>10</w:t>
            </w: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 xml:space="preserve">История России с </w:t>
            </w:r>
            <w:proofErr w:type="spellStart"/>
            <w:r w:rsidRPr="00902EBF">
              <w:rPr>
                <w:color w:val="000000"/>
              </w:rPr>
              <w:t>древ-нейших</w:t>
            </w:r>
            <w:proofErr w:type="spellEnd"/>
            <w:r w:rsidRPr="00902EBF">
              <w:rPr>
                <w:color w:val="000000"/>
              </w:rPr>
              <w:t xml:space="preserve"> времен </w:t>
            </w:r>
            <w:r>
              <w:rPr>
                <w:color w:val="000000"/>
              </w:rPr>
              <w:t>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Знание истории родного края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11</w:t>
            </w: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Альтернативное зад</w:t>
            </w:r>
            <w:r w:rsidRPr="00902EBF">
              <w:rPr>
                <w:color w:val="000000"/>
              </w:rPr>
              <w:t>а</w:t>
            </w:r>
            <w:r w:rsidRPr="00902EBF">
              <w:rPr>
                <w:color w:val="000000"/>
              </w:rPr>
              <w:t>ние. Истор</w:t>
            </w:r>
            <w:r>
              <w:rPr>
                <w:color w:val="000000"/>
              </w:rPr>
              <w:t>ия России с древнейших времен 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Знание исторических де</w:t>
            </w:r>
            <w:r w:rsidRPr="00902EBF">
              <w:rPr>
                <w:color w:val="000000"/>
              </w:rPr>
              <w:t>я</w:t>
            </w:r>
            <w:r w:rsidRPr="00902EBF">
              <w:rPr>
                <w:color w:val="000000"/>
              </w:rPr>
              <w:t>телей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91815" w:rsidRPr="00902EBF" w:rsidTr="00D91815">
        <w:tc>
          <w:tcPr>
            <w:tcW w:w="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</w:p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12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Альтернативное зад</w:t>
            </w:r>
            <w:r w:rsidRPr="00902EBF">
              <w:rPr>
                <w:color w:val="000000"/>
              </w:rPr>
              <w:t>а</w:t>
            </w:r>
            <w:r w:rsidRPr="00902EBF">
              <w:rPr>
                <w:color w:val="000000"/>
              </w:rPr>
              <w:t xml:space="preserve">ние. История России с древнейших времен </w:t>
            </w:r>
            <w:r>
              <w:rPr>
                <w:color w:val="000000"/>
              </w:rPr>
              <w:t>до 2012 г</w:t>
            </w:r>
          </w:p>
        </w:tc>
        <w:tc>
          <w:tcPr>
            <w:tcW w:w="30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1815" w:rsidRPr="00902EBF" w:rsidRDefault="00D91815" w:rsidP="00D91815">
            <w:pPr>
              <w:spacing w:after="150"/>
              <w:jc w:val="both"/>
              <w:rPr>
                <w:color w:val="000000"/>
              </w:rPr>
            </w:pPr>
            <w:r w:rsidRPr="00902EBF">
              <w:rPr>
                <w:color w:val="000000"/>
              </w:rPr>
              <w:t>Умение устанавливать пр</w:t>
            </w:r>
            <w:r w:rsidRPr="00902EBF">
              <w:rPr>
                <w:color w:val="000000"/>
              </w:rPr>
              <w:t>и</w:t>
            </w:r>
            <w:r w:rsidRPr="00902EBF">
              <w:rPr>
                <w:color w:val="000000"/>
              </w:rPr>
              <w:t>чинно-следственные связи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815" w:rsidRPr="00902EBF" w:rsidRDefault="00D91815" w:rsidP="00D9181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D91815" w:rsidRDefault="00D91815" w:rsidP="00D91815">
      <w:pPr>
        <w:pStyle w:val="a8"/>
        <w:shd w:val="clear" w:color="auto" w:fill="FFFFFF"/>
        <w:spacing w:after="150"/>
        <w:jc w:val="both"/>
        <w:rPr>
          <w:rFonts w:ascii="TimesNewRoman" w:hAnsi="TimesNewRoman"/>
          <w:color w:val="000000"/>
          <w:sz w:val="20"/>
          <w:szCs w:val="20"/>
        </w:rPr>
      </w:pPr>
    </w:p>
    <w:p w:rsidR="00D91815" w:rsidRDefault="00D91815" w:rsidP="00D91815">
      <w:pPr>
        <w:pStyle w:val="a8"/>
        <w:shd w:val="clear" w:color="auto" w:fill="FFFFFF"/>
        <w:spacing w:after="0"/>
        <w:jc w:val="both"/>
        <w:rPr>
          <w:b/>
          <w:bCs/>
          <w:color w:val="000000"/>
          <w:shd w:val="clear" w:color="auto" w:fill="FFFFFF"/>
        </w:rPr>
      </w:pPr>
      <w:r w:rsidRPr="002518FF">
        <w:rPr>
          <w:b/>
          <w:bCs/>
          <w:color w:val="000000"/>
          <w:shd w:val="clear" w:color="auto" w:fill="FFFFFF"/>
        </w:rPr>
        <w:t>На высоком уровне у учащихся сформированы умения:</w:t>
      </w:r>
    </w:p>
    <w:p w:rsidR="00D91815" w:rsidRDefault="00D91815" w:rsidP="00D91815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Умение работать с истори</w:t>
      </w:r>
      <w:r w:rsidRPr="00902EBF">
        <w:rPr>
          <w:color w:val="000000"/>
        </w:rPr>
        <w:t>ческой картой</w:t>
      </w:r>
      <w:r>
        <w:rPr>
          <w:color w:val="000000"/>
        </w:rPr>
        <w:t>;</w:t>
      </w:r>
    </w:p>
    <w:p w:rsidR="00D91815" w:rsidRDefault="00D91815" w:rsidP="00D91815">
      <w:pPr>
        <w:pStyle w:val="a8"/>
        <w:numPr>
          <w:ilvl w:val="0"/>
          <w:numId w:val="16"/>
        </w:numPr>
        <w:shd w:val="clear" w:color="auto" w:fill="FFFFFF"/>
        <w:spacing w:after="0"/>
        <w:jc w:val="both"/>
        <w:rPr>
          <w:color w:val="000000"/>
        </w:rPr>
      </w:pPr>
      <w:r w:rsidRPr="00EC43B6">
        <w:rPr>
          <w:color w:val="000000"/>
        </w:rPr>
        <w:t>Знание осно</w:t>
      </w:r>
      <w:r>
        <w:rPr>
          <w:color w:val="000000"/>
        </w:rPr>
        <w:t>вных фактов, процессов, явлений;</w:t>
      </w:r>
    </w:p>
    <w:p w:rsidR="00D91815" w:rsidRDefault="00D91815" w:rsidP="00D91815">
      <w:pPr>
        <w:pStyle w:val="a8"/>
        <w:shd w:val="clear" w:color="auto" w:fill="FFFFFF"/>
        <w:spacing w:after="0"/>
        <w:jc w:val="both"/>
        <w:rPr>
          <w:color w:val="000000"/>
        </w:rPr>
      </w:pPr>
    </w:p>
    <w:p w:rsidR="00D91815" w:rsidRPr="00EC43B6" w:rsidRDefault="00D91815" w:rsidP="00D91815">
      <w:pPr>
        <w:spacing w:line="360" w:lineRule="auto"/>
        <w:jc w:val="both"/>
        <w:rPr>
          <w:color w:val="000000"/>
        </w:rPr>
      </w:pPr>
      <w:r w:rsidRPr="00EC43B6">
        <w:rPr>
          <w:b/>
          <w:bCs/>
          <w:color w:val="000000"/>
        </w:rPr>
        <w:t>Необходимо обратить внимание на низкий процент выполнения следующих заданий:</w:t>
      </w:r>
    </w:p>
    <w:p w:rsidR="00D91815" w:rsidRDefault="00D91815" w:rsidP="00D9181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</w:rPr>
      </w:pPr>
      <w:r w:rsidRPr="00EC43B6">
        <w:rPr>
          <w:color w:val="000000"/>
        </w:rPr>
        <w:t>Знание осно</w:t>
      </w:r>
      <w:r>
        <w:rPr>
          <w:color w:val="000000"/>
        </w:rPr>
        <w:t>вных фактов, процессов, явлений;</w:t>
      </w:r>
    </w:p>
    <w:p w:rsidR="00D91815" w:rsidRDefault="00D91815" w:rsidP="00D9181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</w:rPr>
      </w:pPr>
      <w:r w:rsidRPr="00902EBF">
        <w:rPr>
          <w:color w:val="000000"/>
        </w:rPr>
        <w:t>Умение работать с иллюстративным материалом</w:t>
      </w:r>
      <w:r>
        <w:rPr>
          <w:color w:val="000000"/>
        </w:rPr>
        <w:t>;</w:t>
      </w:r>
    </w:p>
    <w:p w:rsidR="00D91815" w:rsidRDefault="00D91815" w:rsidP="00D9181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</w:rPr>
      </w:pPr>
      <w:r w:rsidRPr="00902EBF">
        <w:rPr>
          <w:color w:val="000000"/>
        </w:rPr>
        <w:t>Умение устанавливать причинно-следственные связи</w:t>
      </w:r>
      <w:r>
        <w:rPr>
          <w:color w:val="000000"/>
        </w:rPr>
        <w:t>;</w:t>
      </w:r>
    </w:p>
    <w:p w:rsidR="00D91815" w:rsidRDefault="00D91815" w:rsidP="00D9181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</w:rPr>
      </w:pPr>
      <w:r w:rsidRPr="00902EBF">
        <w:rPr>
          <w:color w:val="000000"/>
        </w:rPr>
        <w:t>Знание исторических деятелей</w:t>
      </w:r>
      <w:r>
        <w:rPr>
          <w:color w:val="000000"/>
        </w:rPr>
        <w:t>.</w:t>
      </w:r>
    </w:p>
    <w:p w:rsidR="00D91815" w:rsidRDefault="00D91815" w:rsidP="00D9181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</w:rPr>
      </w:pPr>
      <w:r w:rsidRPr="00E53E56">
        <w:rPr>
          <w:color w:val="000000"/>
        </w:rPr>
        <w:t>Знание истории родного края</w:t>
      </w:r>
      <w:r>
        <w:rPr>
          <w:color w:val="000000"/>
        </w:rPr>
        <w:t>.</w:t>
      </w:r>
    </w:p>
    <w:p w:rsidR="00D91815" w:rsidRDefault="00D91815" w:rsidP="00D9181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</w:rPr>
      </w:pPr>
      <w:r w:rsidRPr="00902EBF">
        <w:rPr>
          <w:color w:val="000000"/>
        </w:rPr>
        <w:t>Знание основных терминов</w:t>
      </w:r>
      <w:r>
        <w:rPr>
          <w:color w:val="000000"/>
        </w:rPr>
        <w:t>;</w:t>
      </w:r>
    </w:p>
    <w:p w:rsidR="00D91815" w:rsidRDefault="00D91815" w:rsidP="00D9181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</w:rPr>
      </w:pPr>
      <w:r w:rsidRPr="00902EBF">
        <w:rPr>
          <w:color w:val="000000"/>
        </w:rPr>
        <w:t>Умение проводить поиск исторической информации в текстовых источниках</w:t>
      </w:r>
      <w:r>
        <w:rPr>
          <w:color w:val="000000"/>
        </w:rPr>
        <w:t>;</w:t>
      </w:r>
    </w:p>
    <w:p w:rsidR="00D91815" w:rsidRDefault="00D91815" w:rsidP="00D91815">
      <w:pPr>
        <w:pStyle w:val="a8"/>
        <w:shd w:val="clear" w:color="auto" w:fill="FFFFFF"/>
        <w:spacing w:after="0"/>
        <w:ind w:left="720"/>
        <w:jc w:val="both"/>
        <w:rPr>
          <w:color w:val="000000"/>
        </w:rPr>
      </w:pPr>
    </w:p>
    <w:p w:rsidR="00D91815" w:rsidRDefault="00D91815" w:rsidP="00D91815">
      <w:pPr>
        <w:pStyle w:val="a8"/>
        <w:shd w:val="clear" w:color="auto" w:fill="FFFFFF"/>
        <w:spacing w:after="0"/>
        <w:jc w:val="both"/>
        <w:rPr>
          <w:color w:val="000000"/>
        </w:rPr>
      </w:pPr>
    </w:p>
    <w:p w:rsidR="00D91815" w:rsidRDefault="00D91815" w:rsidP="00D91815">
      <w:pPr>
        <w:spacing w:line="360" w:lineRule="auto"/>
        <w:ind w:firstLine="360"/>
        <w:jc w:val="both"/>
        <w:rPr>
          <w:color w:val="000000"/>
        </w:rPr>
      </w:pPr>
      <w:r w:rsidRPr="00EC43B6">
        <w:rPr>
          <w:b/>
          <w:bCs/>
          <w:color w:val="000000"/>
        </w:rPr>
        <w:t>Выводы: </w:t>
      </w:r>
      <w:r w:rsidRPr="00EC43B6">
        <w:rPr>
          <w:color w:val="000000"/>
        </w:rPr>
        <w:t xml:space="preserve">Обучающиеся 11 класса </w:t>
      </w:r>
      <w:r>
        <w:rPr>
          <w:color w:val="000000"/>
        </w:rPr>
        <w:t xml:space="preserve">плохо правились с данной работой. За исключением одного учащегося (Коноплев Никита) не достаточно </w:t>
      </w:r>
      <w:r w:rsidRPr="00EC43B6">
        <w:rPr>
          <w:color w:val="000000"/>
        </w:rPr>
        <w:t>владеют базовыми историческими знаниями, опытом применения историко-культурного подхода к оценке социальных явл</w:t>
      </w:r>
      <w:r w:rsidRPr="00EC43B6">
        <w:rPr>
          <w:color w:val="000000"/>
        </w:rPr>
        <w:t>е</w:t>
      </w:r>
      <w:r w:rsidRPr="00EC43B6">
        <w:rPr>
          <w:color w:val="000000"/>
        </w:rPr>
        <w:t>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</w:t>
      </w:r>
      <w:r w:rsidRPr="00EC43B6">
        <w:rPr>
          <w:color w:val="000000"/>
        </w:rPr>
        <w:t>з</w:t>
      </w:r>
      <w:r w:rsidRPr="00EC43B6">
        <w:rPr>
          <w:color w:val="000000"/>
        </w:rPr>
        <w:t xml:space="preserve">личных источниках информацию о событиях и явлениях прошлого. </w:t>
      </w:r>
    </w:p>
    <w:p w:rsidR="00D91815" w:rsidRPr="00EC43B6" w:rsidRDefault="00D91815" w:rsidP="00D91815">
      <w:pPr>
        <w:spacing w:line="360" w:lineRule="auto"/>
        <w:ind w:firstLine="708"/>
        <w:jc w:val="both"/>
        <w:rPr>
          <w:color w:val="000000"/>
        </w:rPr>
      </w:pPr>
      <w:r w:rsidRPr="00EC43B6">
        <w:rPr>
          <w:b/>
          <w:bCs/>
          <w:color w:val="000000"/>
        </w:rPr>
        <w:t>Рекомендации:</w:t>
      </w:r>
    </w:p>
    <w:p w:rsidR="00D91815" w:rsidRPr="00EC43B6" w:rsidRDefault="00D91815" w:rsidP="00D91815">
      <w:pPr>
        <w:spacing w:line="360" w:lineRule="auto"/>
        <w:jc w:val="both"/>
        <w:rPr>
          <w:color w:val="000000"/>
        </w:rPr>
      </w:pPr>
      <w:r w:rsidRPr="00EC43B6">
        <w:rPr>
          <w:color w:val="000000"/>
        </w:rPr>
        <w:t>На основании полученных результатов и проведенного анализа:</w:t>
      </w:r>
    </w:p>
    <w:p w:rsidR="00D91815" w:rsidRPr="00EC43B6" w:rsidRDefault="00D91815" w:rsidP="00D91815">
      <w:pPr>
        <w:pStyle w:val="a5"/>
        <w:numPr>
          <w:ilvl w:val="0"/>
          <w:numId w:val="18"/>
        </w:numPr>
        <w:spacing w:line="360" w:lineRule="auto"/>
        <w:contextualSpacing/>
        <w:jc w:val="both"/>
        <w:rPr>
          <w:color w:val="000000"/>
        </w:rPr>
      </w:pPr>
      <w:r w:rsidRPr="00EC43B6">
        <w:rPr>
          <w:color w:val="000000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</w:t>
      </w:r>
      <w:r w:rsidRPr="00EC43B6">
        <w:rPr>
          <w:color w:val="000000"/>
        </w:rPr>
        <w:t>с</w:t>
      </w:r>
      <w:r w:rsidRPr="00EC43B6">
        <w:rPr>
          <w:color w:val="000000"/>
        </w:rPr>
        <w:t>воение которых по результатам мониторинга вызывают затруднения;</w:t>
      </w:r>
    </w:p>
    <w:p w:rsidR="00D91815" w:rsidRPr="00EC43B6" w:rsidRDefault="00D91815" w:rsidP="00D91815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EC43B6">
        <w:rPr>
          <w:color w:val="000000"/>
        </w:rPr>
        <w:t>по результатам анализа спланировать коррекционную работу по устранению выя</w:t>
      </w:r>
      <w:r w:rsidRPr="00EC43B6">
        <w:rPr>
          <w:color w:val="000000"/>
        </w:rPr>
        <w:t>в</w:t>
      </w:r>
      <w:r w:rsidRPr="00EC43B6">
        <w:rPr>
          <w:color w:val="000000"/>
        </w:rPr>
        <w:t>ленных пробелов;</w:t>
      </w:r>
    </w:p>
    <w:p w:rsidR="00D91815" w:rsidRPr="00EC43B6" w:rsidRDefault="00D91815" w:rsidP="00D91815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EC43B6">
        <w:rPr>
          <w:color w:val="000000"/>
        </w:rPr>
        <w:lastRenderedPageBreak/>
        <w:t>организовать сопутствующее повторение на уроках по темам, проблемным для класса в целом, умение работать с исторической картой;</w:t>
      </w:r>
    </w:p>
    <w:p w:rsidR="00D91815" w:rsidRPr="00EC43B6" w:rsidRDefault="00D91815" w:rsidP="00D91815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EC43B6">
        <w:rPr>
          <w:color w:val="000000"/>
        </w:rPr>
        <w:t>организовать индивидуальные тренировочные упражнения для учащихся по разд</w:t>
      </w:r>
      <w:r w:rsidRPr="00EC43B6">
        <w:rPr>
          <w:color w:val="000000"/>
        </w:rPr>
        <w:t>е</w:t>
      </w:r>
      <w:r w:rsidRPr="00EC43B6">
        <w:rPr>
          <w:color w:val="000000"/>
        </w:rPr>
        <w:t>лам учебного курса, вызвавшим наибольшее затруднение;</w:t>
      </w:r>
    </w:p>
    <w:p w:rsidR="00D91815" w:rsidRPr="00EC43B6" w:rsidRDefault="00D91815" w:rsidP="00D91815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EC43B6">
        <w:rPr>
          <w:color w:val="000000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</w:t>
      </w:r>
      <w:r w:rsidRPr="00EC43B6">
        <w:rPr>
          <w:color w:val="000000"/>
        </w:rPr>
        <w:t>ь</w:t>
      </w:r>
      <w:r w:rsidRPr="00EC43B6">
        <w:rPr>
          <w:color w:val="000000"/>
        </w:rPr>
        <w:t>ника: «погружаясь в текст», грамотно его интерпретировать, выделять разные виды информации и использовать её в своей работе;</w:t>
      </w:r>
    </w:p>
    <w:p w:rsidR="00D91815" w:rsidRPr="00EC43B6" w:rsidRDefault="00D91815" w:rsidP="00D91815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EC43B6">
        <w:rPr>
          <w:color w:val="000000"/>
        </w:rPr>
        <w:t>на уроках проводить умение устанавливать причинно-следственные связи, поиск</w:t>
      </w:r>
      <w:r w:rsidRPr="00EC43B6">
        <w:rPr>
          <w:color w:val="000000"/>
        </w:rPr>
        <w:t>о</w:t>
      </w:r>
      <w:r w:rsidRPr="00EC43B6">
        <w:rPr>
          <w:color w:val="000000"/>
        </w:rPr>
        <w:t>вые работы(с ориентацией на отбор нужной информации), исследовательские и другие;</w:t>
      </w:r>
    </w:p>
    <w:p w:rsidR="00D91815" w:rsidRPr="00EC43B6" w:rsidRDefault="00D91815" w:rsidP="00D91815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EC43B6">
        <w:rPr>
          <w:color w:val="000000"/>
        </w:rPr>
        <w:t xml:space="preserve">совершенствовать навыки работы </w:t>
      </w:r>
      <w:r>
        <w:rPr>
          <w:color w:val="000000"/>
        </w:rPr>
        <w:t>учащихся со справочной литературой.</w:t>
      </w:r>
    </w:p>
    <w:p w:rsidR="00D91815" w:rsidRDefault="00D91815" w:rsidP="00D91815">
      <w:pPr>
        <w:pStyle w:val="a8"/>
        <w:shd w:val="clear" w:color="auto" w:fill="FFFFFF"/>
        <w:spacing w:after="0"/>
        <w:jc w:val="both"/>
        <w:rPr>
          <w:color w:val="000000"/>
        </w:rPr>
      </w:pPr>
    </w:p>
    <w:p w:rsidR="00D91815" w:rsidRDefault="00D91815" w:rsidP="00D91815">
      <w:pPr>
        <w:pStyle w:val="a8"/>
        <w:shd w:val="clear" w:color="auto" w:fill="FFFFFF"/>
        <w:spacing w:after="0"/>
        <w:jc w:val="both"/>
        <w:rPr>
          <w:color w:val="000000"/>
        </w:rPr>
      </w:pPr>
    </w:p>
    <w:p w:rsidR="00D91815" w:rsidRDefault="00D91815" w:rsidP="00D91815">
      <w:pPr>
        <w:pStyle w:val="a8"/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 xml:space="preserve">Учитель истории                                      </w:t>
      </w:r>
      <w:proofErr w:type="spellStart"/>
      <w:r>
        <w:rPr>
          <w:color w:val="000000"/>
        </w:rPr>
        <w:t>Бавтримович</w:t>
      </w:r>
      <w:proofErr w:type="spellEnd"/>
      <w:r>
        <w:rPr>
          <w:color w:val="000000"/>
        </w:rPr>
        <w:t xml:space="preserve"> Т.А.</w:t>
      </w:r>
    </w:p>
    <w:p w:rsidR="00D91815" w:rsidRDefault="00D91815" w:rsidP="00D91815">
      <w:pPr>
        <w:pStyle w:val="a8"/>
        <w:shd w:val="clear" w:color="auto" w:fill="FFFFFF"/>
        <w:spacing w:after="0"/>
        <w:jc w:val="center"/>
        <w:rPr>
          <w:color w:val="000000"/>
        </w:rPr>
      </w:pPr>
    </w:p>
    <w:p w:rsidR="00BB4BED" w:rsidRPr="00DB3101" w:rsidRDefault="00BB4BED" w:rsidP="00BB4BED">
      <w:pPr>
        <w:jc w:val="center"/>
        <w:rPr>
          <w:b/>
          <w:color w:val="FF0000"/>
        </w:rPr>
      </w:pPr>
    </w:p>
    <w:p w:rsidR="00BB4BED" w:rsidRPr="00DB3101" w:rsidRDefault="00BB4BED" w:rsidP="00BB4BED">
      <w:pPr>
        <w:jc w:val="center"/>
        <w:rPr>
          <w:b/>
          <w:color w:val="FF0000"/>
        </w:rPr>
      </w:pPr>
      <w:r w:rsidRPr="00DB3101">
        <w:rPr>
          <w:b/>
          <w:color w:val="FF0000"/>
        </w:rPr>
        <w:t xml:space="preserve">Анализ результатов по истории ЕГЭ 11кл.  МБОУ СОШ №12  </w:t>
      </w:r>
    </w:p>
    <w:p w:rsidR="00BB4BED" w:rsidRPr="00DB3101" w:rsidRDefault="00BB4BED" w:rsidP="00BB4BED">
      <w:pPr>
        <w:jc w:val="center"/>
        <w:rPr>
          <w:b/>
          <w:color w:val="FF0000"/>
        </w:rPr>
      </w:pPr>
      <w:r w:rsidRPr="00DB3101">
        <w:rPr>
          <w:b/>
          <w:color w:val="FF0000"/>
        </w:rPr>
        <w:t xml:space="preserve">им. И.Г. </w:t>
      </w:r>
      <w:proofErr w:type="spellStart"/>
      <w:r w:rsidRPr="00DB3101">
        <w:rPr>
          <w:b/>
          <w:color w:val="FF0000"/>
        </w:rPr>
        <w:t>Остапенко</w:t>
      </w:r>
      <w:proofErr w:type="spellEnd"/>
      <w:r w:rsidRPr="00DB3101">
        <w:rPr>
          <w:b/>
          <w:color w:val="FF0000"/>
        </w:rPr>
        <w:t xml:space="preserve"> с. </w:t>
      </w:r>
      <w:proofErr w:type="spellStart"/>
      <w:r w:rsidRPr="00DB3101">
        <w:rPr>
          <w:b/>
          <w:color w:val="FF0000"/>
        </w:rPr>
        <w:t>Глафировка</w:t>
      </w:r>
      <w:proofErr w:type="spellEnd"/>
      <w:r w:rsidRPr="00DB3101">
        <w:rPr>
          <w:b/>
          <w:color w:val="FF0000"/>
        </w:rPr>
        <w:t xml:space="preserve"> 2019-2020 </w:t>
      </w:r>
      <w:proofErr w:type="spellStart"/>
      <w:r w:rsidRPr="00DB3101">
        <w:rPr>
          <w:b/>
          <w:color w:val="FF0000"/>
        </w:rPr>
        <w:t>уч</w:t>
      </w:r>
      <w:proofErr w:type="spellEnd"/>
      <w:r w:rsidRPr="00DB3101">
        <w:rPr>
          <w:b/>
          <w:color w:val="FF0000"/>
        </w:rPr>
        <w:t>. год</w:t>
      </w:r>
    </w:p>
    <w:p w:rsidR="00BB4BED" w:rsidRPr="00DB3101" w:rsidRDefault="00BB4BED" w:rsidP="00BB4BED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990"/>
        <w:gridCol w:w="1392"/>
        <w:gridCol w:w="993"/>
        <w:gridCol w:w="1275"/>
        <w:gridCol w:w="1418"/>
        <w:gridCol w:w="1276"/>
        <w:gridCol w:w="708"/>
        <w:gridCol w:w="851"/>
      </w:tblGrid>
      <w:tr w:rsidR="00BB4BED" w:rsidRPr="006F2017" w:rsidTr="000658BA">
        <w:trPr>
          <w:trHeight w:val="150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Кол-во учащи</w:t>
            </w:r>
            <w:r w:rsidRPr="006F2017">
              <w:t>х</w:t>
            </w:r>
            <w:r w:rsidRPr="006F2017">
              <w:t>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уч</w:t>
            </w:r>
            <w:r w:rsidRPr="006F2017">
              <w:t>и</w:t>
            </w:r>
            <w:r w:rsidRPr="006F2017">
              <w:t>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% усп</w:t>
            </w:r>
            <w:r w:rsidRPr="006F2017">
              <w:t>е</w:t>
            </w:r>
            <w:r w:rsidRPr="006F2017">
              <w:t>ваемости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Порог успе</w:t>
            </w:r>
            <w:r w:rsidRPr="006F2017">
              <w:t>ш</w:t>
            </w:r>
            <w:r w:rsidRPr="006F2017"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Макс</w:t>
            </w:r>
            <w:r w:rsidRPr="006F2017">
              <w:t>и</w:t>
            </w:r>
            <w:r w:rsidRPr="006F2017">
              <w:t>мальный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Мин</w:t>
            </w:r>
            <w:r w:rsidRPr="006F2017">
              <w:t>и</w:t>
            </w:r>
            <w:r w:rsidRPr="006F2017">
              <w:t>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Средний балл</w:t>
            </w:r>
          </w:p>
          <w:p w:rsidR="00BB4BED" w:rsidRPr="006F2017" w:rsidRDefault="00BB4BED" w:rsidP="000658BA">
            <w:r w:rsidRPr="006F2017">
              <w:t>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Ра</w:t>
            </w:r>
            <w:r w:rsidRPr="006F2017">
              <w:t>й</w:t>
            </w:r>
            <w:r w:rsidRPr="006F2017">
              <w:t>о</w:t>
            </w:r>
            <w:r w:rsidRPr="006F2017">
              <w:t>н</w:t>
            </w:r>
            <w:r w:rsidRPr="006F2017">
              <w:t>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Средний балл по краю</w:t>
            </w:r>
          </w:p>
        </w:tc>
      </w:tr>
      <w:tr w:rsidR="00BB4BED" w:rsidRPr="006F2017" w:rsidTr="000658B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>
              <w:t>Орло</w:t>
            </w:r>
            <w:r>
              <w:t>в</w:t>
            </w:r>
            <w:r>
              <w:t>ская 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/>
        </w:tc>
      </w:tr>
    </w:tbl>
    <w:p w:rsidR="00BB4BED" w:rsidRPr="00FF61FF" w:rsidRDefault="00BB4BED" w:rsidP="00BB4BED">
      <w:pPr>
        <w:rPr>
          <w:b/>
        </w:rPr>
      </w:pPr>
    </w:p>
    <w:p w:rsidR="00BB4BED" w:rsidRPr="00542861" w:rsidRDefault="00BB4BED" w:rsidP="00BB4BED">
      <w:pPr>
        <w:jc w:val="center"/>
        <w:rPr>
          <w:color w:val="FF0000"/>
          <w:sz w:val="28"/>
          <w:szCs w:val="28"/>
        </w:rPr>
      </w:pPr>
      <w:r>
        <w:rPr>
          <w:color w:val="FF0000"/>
        </w:rPr>
        <w:t>Сводная таблица по истории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"/>
        <w:gridCol w:w="1912"/>
        <w:gridCol w:w="1669"/>
        <w:gridCol w:w="1943"/>
        <w:gridCol w:w="1353"/>
        <w:gridCol w:w="2080"/>
      </w:tblGrid>
      <w:tr w:rsidR="00BB4BED" w:rsidRPr="006F2017" w:rsidTr="000658B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 w:rsidRPr="006F2017">
              <w:rPr>
                <w:sz w:val="28"/>
                <w:szCs w:val="28"/>
              </w:rPr>
              <w:t xml:space="preserve">№ </w:t>
            </w:r>
            <w:proofErr w:type="spellStart"/>
            <w:r w:rsidRPr="006F2017">
              <w:rPr>
                <w:sz w:val="28"/>
                <w:szCs w:val="28"/>
              </w:rPr>
              <w:t>п</w:t>
            </w:r>
            <w:proofErr w:type="spellEnd"/>
            <w:r w:rsidRPr="006F2017">
              <w:rPr>
                <w:sz w:val="28"/>
                <w:szCs w:val="28"/>
              </w:rPr>
              <w:t>/</w:t>
            </w:r>
            <w:proofErr w:type="spellStart"/>
            <w:r w:rsidRPr="006F201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 w:rsidRPr="006F2017">
              <w:rPr>
                <w:sz w:val="28"/>
                <w:szCs w:val="28"/>
              </w:rPr>
              <w:t xml:space="preserve">                          ФИО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 w:rsidRPr="006F2017">
              <w:rPr>
                <w:sz w:val="28"/>
                <w:szCs w:val="28"/>
              </w:rPr>
              <w:t xml:space="preserve">     % в</w:t>
            </w:r>
            <w:r w:rsidRPr="006F2017">
              <w:rPr>
                <w:sz w:val="28"/>
                <w:szCs w:val="28"/>
              </w:rPr>
              <w:t>ы</w:t>
            </w:r>
            <w:r w:rsidRPr="006F2017">
              <w:rPr>
                <w:sz w:val="28"/>
                <w:szCs w:val="28"/>
              </w:rPr>
              <w:t>полнения</w:t>
            </w:r>
          </w:p>
          <w:p w:rsidR="00BB4BED" w:rsidRPr="006F2017" w:rsidRDefault="00BB4BED" w:rsidP="000658BA">
            <w:pPr>
              <w:rPr>
                <w:sz w:val="28"/>
                <w:szCs w:val="28"/>
              </w:rPr>
            </w:pPr>
            <w:r w:rsidRPr="006F201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 w:rsidRPr="006F2017">
              <w:rPr>
                <w:sz w:val="28"/>
                <w:szCs w:val="28"/>
              </w:rPr>
              <w:t>% невыпо</w:t>
            </w:r>
            <w:r w:rsidRPr="006F2017">
              <w:rPr>
                <w:sz w:val="28"/>
                <w:szCs w:val="28"/>
              </w:rPr>
              <w:t>л</w:t>
            </w:r>
            <w:r w:rsidRPr="006F2017">
              <w:rPr>
                <w:sz w:val="28"/>
                <w:szCs w:val="28"/>
              </w:rPr>
              <w:t>нения</w:t>
            </w:r>
          </w:p>
          <w:p w:rsidR="00BB4BED" w:rsidRPr="006F2017" w:rsidRDefault="00BB4BED" w:rsidP="000658BA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 w:rsidRPr="006F2017">
              <w:rPr>
                <w:sz w:val="28"/>
                <w:szCs w:val="28"/>
              </w:rPr>
              <w:t>баллы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 w:rsidRPr="006F2017">
              <w:rPr>
                <w:sz w:val="28"/>
                <w:szCs w:val="28"/>
              </w:rPr>
              <w:t>ПОДТВЕРДИЛ ИЛИ НЕТ ОЦЕНКУ</w:t>
            </w:r>
          </w:p>
        </w:tc>
      </w:tr>
      <w:tr w:rsidR="00BB4BED" w:rsidRPr="006F2017" w:rsidTr="000658BA">
        <w:trPr>
          <w:trHeight w:val="10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 w:rsidRPr="006F2017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Орловская Марина Алексеевна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BB4BED" w:rsidRDefault="00BB4BED" w:rsidP="00BB4BED">
      <w:pPr>
        <w:shd w:val="clear" w:color="auto" w:fill="FFFFFF"/>
        <w:spacing w:after="136"/>
        <w:rPr>
          <w:b/>
          <w:bCs/>
          <w:color w:val="000000"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rPr>
          <w:color w:val="000000"/>
          <w:sz w:val="28"/>
          <w:szCs w:val="28"/>
        </w:rPr>
      </w:pPr>
      <w:r w:rsidRPr="003A3956">
        <w:rPr>
          <w:b/>
          <w:bCs/>
          <w:color w:val="000000"/>
          <w:sz w:val="28"/>
          <w:szCs w:val="28"/>
        </w:rPr>
        <w:t>1 часть</w:t>
      </w:r>
      <w:r w:rsidRPr="003A3956">
        <w:rPr>
          <w:color w:val="000000"/>
          <w:sz w:val="28"/>
          <w:szCs w:val="28"/>
        </w:rPr>
        <w:t> – 19 заданий с кратким ответом (слово, словосочетание, дата, имя и фамилия исторического деятеля)</w:t>
      </w:r>
      <w:r w:rsidRPr="003A3956">
        <w:rPr>
          <w:b/>
          <w:bCs/>
          <w:color w:val="000000"/>
          <w:sz w:val="28"/>
          <w:szCs w:val="28"/>
        </w:rPr>
        <w:t>:</w:t>
      </w:r>
    </w:p>
    <w:p w:rsidR="00BB4BED" w:rsidRDefault="00BB4BED" w:rsidP="00BB4BED">
      <w:pPr>
        <w:shd w:val="clear" w:color="auto" w:fill="FFFFFF"/>
        <w:spacing w:after="136"/>
        <w:rPr>
          <w:color w:val="000000"/>
          <w:sz w:val="28"/>
          <w:szCs w:val="28"/>
        </w:rPr>
      </w:pPr>
    </w:p>
    <w:p w:rsidR="00BB4BED" w:rsidRPr="003A3956" w:rsidRDefault="00BB4BED" w:rsidP="00BB4BED">
      <w:pPr>
        <w:numPr>
          <w:ilvl w:val="0"/>
          <w:numId w:val="19"/>
        </w:numPr>
        <w:shd w:val="clear" w:color="auto" w:fill="FFFFFF"/>
        <w:spacing w:after="136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>1 балл — за 1, 4, 10, 13, 14, 15, 18, 19 задания.</w:t>
      </w:r>
    </w:p>
    <w:p w:rsidR="00BB4BED" w:rsidRPr="003A3956" w:rsidRDefault="00BB4BED" w:rsidP="00BB4BED">
      <w:pPr>
        <w:numPr>
          <w:ilvl w:val="0"/>
          <w:numId w:val="19"/>
        </w:numPr>
        <w:shd w:val="clear" w:color="auto" w:fill="FFFFFF"/>
        <w:spacing w:after="136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>2 балла — 2, 3, 5-9, 12, 16, 17, 20, 21, 22.</w:t>
      </w:r>
    </w:p>
    <w:p w:rsidR="00BB4BED" w:rsidRPr="003A3956" w:rsidRDefault="00BB4BED" w:rsidP="00BB4BED">
      <w:pPr>
        <w:numPr>
          <w:ilvl w:val="0"/>
          <w:numId w:val="19"/>
        </w:numPr>
        <w:shd w:val="clear" w:color="auto" w:fill="FFFFFF"/>
        <w:spacing w:after="1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3A3956">
        <w:rPr>
          <w:color w:val="000000"/>
          <w:sz w:val="28"/>
          <w:szCs w:val="28"/>
        </w:rPr>
        <w:t xml:space="preserve"> балла — 11, 23.</w:t>
      </w:r>
    </w:p>
    <w:p w:rsidR="00BB4BED" w:rsidRPr="003A3956" w:rsidRDefault="00BB4BED" w:rsidP="00BB4BED">
      <w:pPr>
        <w:numPr>
          <w:ilvl w:val="0"/>
          <w:numId w:val="19"/>
        </w:numPr>
        <w:shd w:val="clear" w:color="auto" w:fill="FFFFFF"/>
        <w:spacing w:after="136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>4 балла — 24.</w:t>
      </w:r>
    </w:p>
    <w:p w:rsidR="00BB4BED" w:rsidRPr="003A3956" w:rsidRDefault="00BB4BED" w:rsidP="00BB4BED">
      <w:pPr>
        <w:pStyle w:val="a5"/>
        <w:numPr>
          <w:ilvl w:val="0"/>
          <w:numId w:val="20"/>
        </w:numPr>
        <w:shd w:val="clear" w:color="auto" w:fill="FFFFFF"/>
        <w:spacing w:after="13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3A3956">
        <w:rPr>
          <w:color w:val="000000"/>
          <w:sz w:val="28"/>
          <w:szCs w:val="28"/>
        </w:rPr>
        <w:t xml:space="preserve"> баллов — 25</w:t>
      </w:r>
    </w:p>
    <w:p w:rsidR="00BB4BED" w:rsidRPr="00C34766" w:rsidRDefault="00BB4BED" w:rsidP="00BB4BED">
      <w:pPr>
        <w:pStyle w:val="a5"/>
        <w:rPr>
          <w:b/>
        </w:rPr>
      </w:pPr>
    </w:p>
    <w:p w:rsidR="00BB4BED" w:rsidRPr="006F2017" w:rsidRDefault="00BB4BED" w:rsidP="00BB4BED">
      <w:pPr>
        <w:ind w:left="360"/>
        <w:jc w:val="center"/>
        <w:rPr>
          <w:b/>
          <w:sz w:val="28"/>
          <w:szCs w:val="28"/>
        </w:rPr>
      </w:pPr>
      <w:r w:rsidRPr="006F2017">
        <w:rPr>
          <w:b/>
          <w:sz w:val="28"/>
          <w:szCs w:val="28"/>
        </w:rPr>
        <w:t>Анализ  выполнения заданий</w:t>
      </w:r>
    </w:p>
    <w:p w:rsidR="00BB4BED" w:rsidRPr="006F2017" w:rsidRDefault="00BB4BED" w:rsidP="00BB4BED">
      <w:pPr>
        <w:pStyle w:val="a5"/>
        <w:rPr>
          <w:b/>
          <w:sz w:val="28"/>
          <w:szCs w:val="28"/>
        </w:rPr>
      </w:pPr>
      <w:r w:rsidRPr="006F2017">
        <w:rPr>
          <w:b/>
          <w:sz w:val="28"/>
          <w:szCs w:val="28"/>
        </w:rPr>
        <w:t>количество учащихся верно выполнивших данные задания в ОУ</w:t>
      </w:r>
    </w:p>
    <w:p w:rsidR="00BB4BED" w:rsidRPr="006F2017" w:rsidRDefault="00BB4BED" w:rsidP="00BB4BED">
      <w:pPr>
        <w:pStyle w:val="a5"/>
        <w:rPr>
          <w:b/>
          <w:sz w:val="28"/>
          <w:szCs w:val="28"/>
        </w:rPr>
      </w:pPr>
    </w:p>
    <w:p w:rsidR="00BB4BED" w:rsidRDefault="00BB4BED" w:rsidP="00BB4BED">
      <w:pPr>
        <w:pStyle w:val="a5"/>
        <w:rPr>
          <w:b/>
        </w:rPr>
      </w:pPr>
    </w:p>
    <w:p w:rsidR="00BB4BED" w:rsidRPr="00C34766" w:rsidRDefault="00BB4BED" w:rsidP="00BB4BED">
      <w:pPr>
        <w:pStyle w:val="a5"/>
        <w:rPr>
          <w:b/>
        </w:rPr>
      </w:pPr>
    </w:p>
    <w:tbl>
      <w:tblPr>
        <w:tblW w:w="9214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3"/>
        <w:gridCol w:w="404"/>
        <w:gridCol w:w="458"/>
        <w:gridCol w:w="463"/>
        <w:gridCol w:w="428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231"/>
        <w:gridCol w:w="230"/>
        <w:gridCol w:w="597"/>
        <w:gridCol w:w="567"/>
      </w:tblGrid>
      <w:tr w:rsidR="00BB4BED" w:rsidRPr="006F2017" w:rsidTr="000658BA">
        <w:trPr>
          <w:trHeight w:val="533"/>
        </w:trPr>
        <w:tc>
          <w:tcPr>
            <w:tcW w:w="293" w:type="dxa"/>
            <w:vMerge w:val="restart"/>
            <w:tcBorders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№ задания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ind w:left="42"/>
              <w:jc w:val="center"/>
            </w:pPr>
            <w:r w:rsidRPr="006F2017">
              <w:t>1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3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4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5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6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7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8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9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10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11</w:t>
            </w:r>
          </w:p>
        </w:tc>
        <w:tc>
          <w:tcPr>
            <w:tcW w:w="1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12</w:t>
            </w:r>
          </w:p>
        </w:tc>
      </w:tr>
      <w:tr w:rsidR="00BB4BED" w:rsidRPr="006F2017" w:rsidTr="000658BA">
        <w:trPr>
          <w:trHeight w:val="480"/>
        </w:trPr>
        <w:tc>
          <w:tcPr>
            <w:tcW w:w="293" w:type="dxa"/>
            <w:vMerge/>
            <w:tcBorders>
              <w:right w:val="single" w:sz="4" w:space="0" w:color="auto"/>
            </w:tcBorders>
          </w:tcPr>
          <w:p w:rsidR="00BB4BED" w:rsidRPr="006F2017" w:rsidRDefault="00BB4BED" w:rsidP="000658BA"/>
        </w:tc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</w:tr>
      <w:tr w:rsidR="00BB4BED" w:rsidRPr="006F2017" w:rsidTr="000658BA">
        <w:trPr>
          <w:trHeight w:val="833"/>
        </w:trPr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 xml:space="preserve">Верно 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ind w:left="102"/>
            </w:pPr>
            <w:r w:rsidRPr="006F2017">
              <w:t>1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2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2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2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2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</w:p>
        </w:tc>
        <w:tc>
          <w:tcPr>
            <w:tcW w:w="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</w:t>
            </w:r>
          </w:p>
        </w:tc>
      </w:tr>
      <w:tr w:rsidR="00BB4BED" w:rsidRPr="006F2017" w:rsidTr="000658BA">
        <w:trPr>
          <w:trHeight w:val="480"/>
        </w:trPr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rPr>
                <w:b/>
              </w:rPr>
            </w:pPr>
            <w:r w:rsidRPr="006F2017">
              <w:rPr>
                <w:b/>
              </w:rPr>
              <w:t>%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100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50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50</w:t>
            </w:r>
          </w:p>
        </w:tc>
      </w:tr>
    </w:tbl>
    <w:p w:rsidR="00BB4BED" w:rsidRPr="00C34766" w:rsidRDefault="00BB4BED" w:rsidP="00BB4BED">
      <w:pPr>
        <w:pStyle w:val="a5"/>
        <w:rPr>
          <w:b/>
        </w:rPr>
      </w:pPr>
    </w:p>
    <w:tbl>
      <w:tblPr>
        <w:tblW w:w="10798" w:type="dxa"/>
        <w:tblInd w:w="-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384"/>
        <w:gridCol w:w="851"/>
        <w:gridCol w:w="567"/>
        <w:gridCol w:w="851"/>
        <w:gridCol w:w="708"/>
        <w:gridCol w:w="709"/>
        <w:gridCol w:w="709"/>
        <w:gridCol w:w="567"/>
        <w:gridCol w:w="709"/>
        <w:gridCol w:w="708"/>
        <w:gridCol w:w="709"/>
        <w:gridCol w:w="709"/>
        <w:gridCol w:w="652"/>
        <w:gridCol w:w="625"/>
        <w:gridCol w:w="849"/>
      </w:tblGrid>
      <w:tr w:rsidR="00BB4BED" w:rsidRPr="006F2017" w:rsidTr="000658BA">
        <w:trPr>
          <w:trHeight w:val="457"/>
        </w:trPr>
        <w:tc>
          <w:tcPr>
            <w:tcW w:w="491" w:type="dxa"/>
            <w:vMerge w:val="restart"/>
            <w:tcBorders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№ задания</w:t>
            </w:r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ind w:left="102"/>
              <w:jc w:val="center"/>
            </w:pPr>
            <w:r w:rsidRPr="006F2017"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20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21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22</w:t>
            </w:r>
          </w:p>
        </w:tc>
      </w:tr>
      <w:tr w:rsidR="00BB4BED" w:rsidRPr="006F2017" w:rsidTr="000658BA">
        <w:trPr>
          <w:trHeight w:val="555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:rsidR="00BB4BED" w:rsidRPr="006F2017" w:rsidRDefault="00BB4BED" w:rsidP="000658BA"/>
        </w:tc>
        <w:tc>
          <w:tcPr>
            <w:tcW w:w="384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ind w:left="87"/>
            </w:pPr>
            <w:r w:rsidRPr="006F2017"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</w:tr>
      <w:tr w:rsidR="00BB4BED" w:rsidRPr="006F2017" w:rsidTr="000658BA">
        <w:trPr>
          <w:trHeight w:val="699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Верно</w:t>
            </w:r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ind w:left="252"/>
            </w:pPr>
            <w:r w:rsidRPr="006F2017"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</w:tr>
      <w:tr w:rsidR="00BB4BED" w:rsidRPr="006F2017" w:rsidTr="000658BA">
        <w:trPr>
          <w:trHeight w:val="472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%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</w:tr>
    </w:tbl>
    <w:p w:rsidR="00BB4BED" w:rsidRPr="00C34766" w:rsidRDefault="00BB4BED" w:rsidP="00BB4BED">
      <w:pPr>
        <w:rPr>
          <w:b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20"/>
        <w:gridCol w:w="520"/>
        <w:gridCol w:w="521"/>
        <w:gridCol w:w="521"/>
        <w:gridCol w:w="504"/>
        <w:gridCol w:w="516"/>
        <w:gridCol w:w="621"/>
        <w:gridCol w:w="567"/>
        <w:gridCol w:w="567"/>
        <w:gridCol w:w="567"/>
        <w:gridCol w:w="709"/>
        <w:gridCol w:w="709"/>
        <w:gridCol w:w="567"/>
        <w:gridCol w:w="708"/>
      </w:tblGrid>
      <w:tr w:rsidR="00BB4BED" w:rsidRPr="006F2017" w:rsidTr="000658BA">
        <w:trPr>
          <w:trHeight w:val="782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22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23</w:t>
            </w:r>
          </w:p>
          <w:p w:rsidR="00BB4BED" w:rsidRPr="006F2017" w:rsidRDefault="00BB4BED" w:rsidP="000658BA">
            <w:pPr>
              <w:jc w:val="center"/>
            </w:pPr>
            <w:r w:rsidRPr="006F2017">
              <w:t>3</w:t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24</w:t>
            </w:r>
          </w:p>
          <w:p w:rsidR="00BB4BED" w:rsidRPr="006F2017" w:rsidRDefault="00BB4BED" w:rsidP="000658BA">
            <w:pPr>
              <w:jc w:val="center"/>
            </w:pPr>
            <w:r w:rsidRPr="006F2017">
              <w:t>4</w:t>
            </w:r>
          </w:p>
        </w:tc>
        <w:tc>
          <w:tcPr>
            <w:tcW w:w="43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25</w:t>
            </w:r>
          </w:p>
          <w:p w:rsidR="00BB4BED" w:rsidRPr="006F2017" w:rsidRDefault="00BB4BED" w:rsidP="000658BA">
            <w:pPr>
              <w:jc w:val="center"/>
            </w:pPr>
            <w:r>
              <w:t>12</w:t>
            </w:r>
          </w:p>
        </w:tc>
      </w:tr>
      <w:tr w:rsidR="00BB4BED" w:rsidRPr="006F2017" w:rsidTr="000658BA">
        <w:trPr>
          <w:trHeight w:val="441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(3)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</w:tcPr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(3)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B4BED" w:rsidRPr="006F2017" w:rsidRDefault="00BB4BED" w:rsidP="000658BA">
            <w:r w:rsidRPr="006F2017">
              <w:t>К1</w:t>
            </w:r>
          </w:p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К2</w:t>
            </w:r>
          </w:p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К3</w:t>
            </w:r>
          </w:p>
          <w:p w:rsidR="00BB4BED" w:rsidRPr="006F2017" w:rsidRDefault="00BB4BED" w:rsidP="000658BA">
            <w:r w:rsidRPr="006F2017">
              <w:t>(2)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B4BED" w:rsidRPr="006F2017" w:rsidRDefault="00BB4BED" w:rsidP="000658BA">
            <w:r w:rsidRPr="006F2017">
              <w:t>К4</w:t>
            </w:r>
          </w:p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К5</w:t>
            </w:r>
          </w:p>
          <w:p w:rsidR="00BB4BED" w:rsidRPr="006F2017" w:rsidRDefault="00BB4BED" w:rsidP="000658BA">
            <w:r w:rsidRPr="006F2017">
              <w:t>(1)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К6</w:t>
            </w:r>
          </w:p>
          <w:p w:rsidR="00BB4BED" w:rsidRPr="006F2017" w:rsidRDefault="00BB4BED" w:rsidP="000658BA">
            <w:r>
              <w:t>(3</w:t>
            </w:r>
            <w:r w:rsidRPr="006F2017">
              <w:t>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К7</w:t>
            </w:r>
          </w:p>
          <w:p w:rsidR="00BB4BED" w:rsidRPr="006F2017" w:rsidRDefault="00BB4BED" w:rsidP="000658BA">
            <w:r w:rsidRPr="006F2017">
              <w:t>(1)</w:t>
            </w:r>
          </w:p>
        </w:tc>
      </w:tr>
      <w:tr w:rsidR="00BB4BED" w:rsidRPr="006F2017" w:rsidTr="000658BA">
        <w:trPr>
          <w:trHeight w:val="255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1</w:t>
            </w:r>
          </w:p>
        </w:tc>
      </w:tr>
      <w:tr w:rsidR="00BB4BED" w:rsidRPr="006F2017" w:rsidTr="000658BA">
        <w:trPr>
          <w:trHeight w:val="22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r w:rsidRPr="006F2017"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10</w:t>
            </w:r>
            <w:r w:rsidRPr="006F2017"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 w:rsidRPr="006F2017">
              <w:t>0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D" w:rsidRPr="006F2017" w:rsidRDefault="00BB4BED" w:rsidP="000658BA">
            <w:pPr>
              <w:jc w:val="center"/>
            </w:pPr>
            <w:r>
              <w:t>58</w:t>
            </w:r>
          </w:p>
        </w:tc>
      </w:tr>
    </w:tbl>
    <w:p w:rsidR="00BB4BED" w:rsidRPr="003A3956" w:rsidRDefault="00BB4BED" w:rsidP="00BB4BED">
      <w:pPr>
        <w:shd w:val="clear" w:color="auto" w:fill="FFFFFF"/>
        <w:spacing w:after="136"/>
        <w:rPr>
          <w:color w:val="000000"/>
          <w:sz w:val="28"/>
          <w:szCs w:val="28"/>
        </w:rPr>
      </w:pP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учащаяся с работой справилась хорошо. </w:t>
      </w: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100%  в первой части учащаяся справила</w:t>
      </w:r>
      <w:r w:rsidRPr="003A3956">
        <w:rPr>
          <w:color w:val="000000"/>
          <w:sz w:val="28"/>
          <w:szCs w:val="28"/>
        </w:rPr>
        <w:t>сь с заданиями</w:t>
      </w:r>
      <w:r>
        <w:rPr>
          <w:color w:val="000000"/>
          <w:sz w:val="28"/>
          <w:szCs w:val="28"/>
        </w:rPr>
        <w:t xml:space="preserve"> 1,</w:t>
      </w:r>
      <w:r w:rsidRPr="003A3956">
        <w:rPr>
          <w:color w:val="000000"/>
          <w:sz w:val="28"/>
          <w:szCs w:val="28"/>
        </w:rPr>
        <w:t xml:space="preserve"> 2,</w:t>
      </w:r>
      <w:r>
        <w:rPr>
          <w:color w:val="000000"/>
          <w:sz w:val="28"/>
          <w:szCs w:val="28"/>
        </w:rPr>
        <w:t xml:space="preserve"> 4,5,6,7,8,9,11,13,14,15,16,18,19</w:t>
      </w:r>
      <w:r w:rsidRPr="003A3956">
        <w:rPr>
          <w:color w:val="000000"/>
          <w:sz w:val="28"/>
          <w:szCs w:val="28"/>
        </w:rPr>
        <w:t>.</w:t>
      </w: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 w:rsidRPr="003A3956">
        <w:rPr>
          <w:color w:val="000000"/>
          <w:sz w:val="28"/>
          <w:szCs w:val="28"/>
        </w:rPr>
        <w:t xml:space="preserve"> было предложено 19 заданий с кратким ответом. Представлены зад</w:t>
      </w:r>
      <w:r w:rsidRPr="003A3956">
        <w:rPr>
          <w:color w:val="000000"/>
          <w:sz w:val="28"/>
          <w:szCs w:val="28"/>
        </w:rPr>
        <w:t>а</w:t>
      </w:r>
      <w:r w:rsidRPr="003A3956">
        <w:rPr>
          <w:color w:val="000000"/>
          <w:sz w:val="28"/>
          <w:szCs w:val="28"/>
        </w:rPr>
        <w:t>ния: на знание хронологии (надо знать, в каком году, в каком веке произошло важное историческое событие); на знание исторических понятий и терминов; на знание исторических фактов; два задания на умение работать с историч</w:t>
      </w:r>
      <w:r w:rsidRPr="003A3956">
        <w:rPr>
          <w:color w:val="000000"/>
          <w:sz w:val="28"/>
          <w:szCs w:val="28"/>
        </w:rPr>
        <w:t>е</w:t>
      </w:r>
      <w:r w:rsidRPr="003A3956">
        <w:rPr>
          <w:color w:val="000000"/>
          <w:sz w:val="28"/>
          <w:szCs w:val="28"/>
        </w:rPr>
        <w:t>скими источниками; на знание исторических личностей; на проверку умения работать с информацией, данной в виде таблицы; на работу с исторической картой; на знание фактов истории культуры; на работу с иллюстративным</w:t>
      </w:r>
      <w:r>
        <w:rPr>
          <w:color w:val="000000"/>
          <w:sz w:val="28"/>
          <w:szCs w:val="28"/>
        </w:rPr>
        <w:t xml:space="preserve"> материалом.</w:t>
      </w:r>
      <w:r>
        <w:rPr>
          <w:color w:val="000000"/>
          <w:sz w:val="28"/>
          <w:szCs w:val="28"/>
        </w:rPr>
        <w:br/>
        <w:t xml:space="preserve">  На 50% выполнены задания 3 и 12.</w:t>
      </w:r>
      <w:r>
        <w:rPr>
          <w:color w:val="000000"/>
          <w:sz w:val="28"/>
          <w:szCs w:val="28"/>
        </w:rPr>
        <w:br/>
        <w:t>Учащаяся не справилась с заданием 10 и 17</w:t>
      </w:r>
      <w:r w:rsidRPr="003A3956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работа с историческим исто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ником и знание фактов истории культуры.</w:t>
      </w: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b/>
          <w:bCs/>
          <w:color w:val="000000"/>
          <w:sz w:val="28"/>
          <w:szCs w:val="28"/>
        </w:rPr>
        <w:t>2 часть</w:t>
      </w:r>
      <w:r w:rsidRPr="003A3956">
        <w:rPr>
          <w:color w:val="000000"/>
          <w:sz w:val="28"/>
          <w:szCs w:val="28"/>
        </w:rPr>
        <w:t> – 6 заданий с развернутым ответом (анализ проблемы, фрагмента и</w:t>
      </w:r>
      <w:r w:rsidRPr="003A3956">
        <w:rPr>
          <w:color w:val="000000"/>
          <w:sz w:val="28"/>
          <w:szCs w:val="28"/>
        </w:rPr>
        <w:t>с</w:t>
      </w:r>
      <w:r w:rsidRPr="003A3956">
        <w:rPr>
          <w:color w:val="000000"/>
          <w:sz w:val="28"/>
          <w:szCs w:val="28"/>
        </w:rPr>
        <w:t>торического документа, оценка события, высказывание точки зрения):</w:t>
      </w:r>
    </w:p>
    <w:p w:rsidR="00BB4BED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>3 задания (№20, №21, №22) – задания на работу с историческим источником. Задание №20 предполагает атрибуцию исторического источника (атрибуция – это определение авторства, определение времени создания исторического источника, определение событий, о которых говорится в этом историческом тексте).</w:t>
      </w:r>
      <w:r>
        <w:rPr>
          <w:color w:val="000000"/>
          <w:sz w:val="28"/>
          <w:szCs w:val="28"/>
        </w:rPr>
        <w:t xml:space="preserve"> Выполнено.</w:t>
      </w:r>
    </w:p>
    <w:p w:rsidR="00BB4BED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 xml:space="preserve"> Задание №21 – это задание на поиск информации в источнике. </w:t>
      </w:r>
      <w:r>
        <w:rPr>
          <w:color w:val="000000"/>
          <w:sz w:val="28"/>
          <w:szCs w:val="28"/>
        </w:rPr>
        <w:t>Выполнено.</w:t>
      </w:r>
    </w:p>
    <w:p w:rsidR="00BB4BED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 xml:space="preserve">Задание №22 – проверка контекстных знаний. </w:t>
      </w:r>
      <w:r>
        <w:rPr>
          <w:color w:val="000000"/>
          <w:sz w:val="28"/>
          <w:szCs w:val="28"/>
        </w:rPr>
        <w:t>Не выполнено.</w:t>
      </w:r>
    </w:p>
    <w:p w:rsidR="00BB4BED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 xml:space="preserve">Задание №23 – историческая задача или анализ исторической ситуации.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полнено.</w:t>
      </w:r>
    </w:p>
    <w:p w:rsidR="00BB4BED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 xml:space="preserve">Задание №24 на проверку аргументировать исторические точки зрения. Это самое трудное задание во всей работе. </w:t>
      </w:r>
      <w:r>
        <w:rPr>
          <w:color w:val="000000"/>
          <w:sz w:val="28"/>
          <w:szCs w:val="28"/>
        </w:rPr>
        <w:t>Не выполнено.</w:t>
      </w: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>Задание №25 – историческое сочинение.</w:t>
      </w:r>
      <w:r>
        <w:rPr>
          <w:color w:val="000000"/>
          <w:sz w:val="28"/>
          <w:szCs w:val="28"/>
        </w:rPr>
        <w:t xml:space="preserve"> Учащаяся выполнила данное зад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 на 7 баллов из 12.</w:t>
      </w:r>
      <w:r w:rsidRPr="003A3956">
        <w:rPr>
          <w:color w:val="000000"/>
          <w:sz w:val="28"/>
          <w:szCs w:val="28"/>
        </w:rPr>
        <w:br/>
      </w:r>
    </w:p>
    <w:p w:rsidR="00BB4BED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Определенные трудности вызвали задания 24 – на аргументацию (привести аргументы в подтверждение и опровержение точки зрения) и </w:t>
      </w:r>
      <w:r w:rsidRPr="003A3956">
        <w:rPr>
          <w:color w:val="000000"/>
          <w:sz w:val="28"/>
          <w:szCs w:val="28"/>
        </w:rPr>
        <w:t xml:space="preserve"> 25 – написание исторического сочинения – задание требует не только хорошего знания мат</w:t>
      </w:r>
      <w:r w:rsidRPr="003A3956">
        <w:rPr>
          <w:color w:val="000000"/>
          <w:sz w:val="28"/>
          <w:szCs w:val="28"/>
        </w:rPr>
        <w:t>е</w:t>
      </w:r>
      <w:r w:rsidRPr="003A3956">
        <w:rPr>
          <w:color w:val="000000"/>
          <w:sz w:val="28"/>
          <w:szCs w:val="28"/>
        </w:rPr>
        <w:t>риала, но и умения его излагать, анализировать и устанавливать причинно-следственные связи, что учащиеся- подростки всегда делают с трудом.</w:t>
      </w:r>
    </w:p>
    <w:p w:rsidR="00BB4BED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</w:p>
    <w:p w:rsidR="00BB4BED" w:rsidRPr="00121F32" w:rsidRDefault="00BB4BED" w:rsidP="00BB4BED">
      <w:pPr>
        <w:shd w:val="clear" w:color="auto" w:fill="FFFFFF"/>
        <w:spacing w:after="136"/>
        <w:jc w:val="center"/>
        <w:rPr>
          <w:b/>
          <w:sz w:val="28"/>
          <w:szCs w:val="28"/>
        </w:rPr>
      </w:pPr>
      <w:r w:rsidRPr="00121F32">
        <w:rPr>
          <w:b/>
          <w:sz w:val="28"/>
          <w:szCs w:val="28"/>
        </w:rPr>
        <w:t xml:space="preserve">Сравнительная диаграмма результатов ЕГЭ по </w:t>
      </w:r>
      <w:r>
        <w:rPr>
          <w:b/>
          <w:sz w:val="28"/>
          <w:szCs w:val="28"/>
        </w:rPr>
        <w:t>истории</w:t>
      </w:r>
      <w:r w:rsidRPr="00121F32">
        <w:rPr>
          <w:b/>
          <w:sz w:val="28"/>
          <w:szCs w:val="28"/>
        </w:rPr>
        <w:t xml:space="preserve"> за 2 года</w:t>
      </w: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829FB">
        <w:rPr>
          <w:noProof/>
        </w:rPr>
        <w:drawing>
          <wp:inline distT="0" distB="0" distL="0" distR="0">
            <wp:extent cx="4365938" cy="1983347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color w:val="000000"/>
          <w:sz w:val="28"/>
          <w:szCs w:val="28"/>
        </w:rPr>
        <w:t>Выводы</w:t>
      </w:r>
      <w:r w:rsidRPr="003A3956">
        <w:rPr>
          <w:color w:val="000000"/>
          <w:sz w:val="28"/>
          <w:szCs w:val="28"/>
        </w:rPr>
        <w:t>:</w:t>
      </w: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>1. Формировать у учащихся умения: работать с историческими источниками, текстами; работать с исторической картой; работать с иллюстративным мат</w:t>
      </w:r>
      <w:r w:rsidRPr="003A3956">
        <w:rPr>
          <w:color w:val="000000"/>
          <w:sz w:val="28"/>
          <w:szCs w:val="28"/>
        </w:rPr>
        <w:t>е</w:t>
      </w:r>
      <w:r w:rsidRPr="003A3956">
        <w:rPr>
          <w:color w:val="000000"/>
          <w:sz w:val="28"/>
          <w:szCs w:val="28"/>
        </w:rPr>
        <w:t>риалом, аргументировать в историческом сочинении; решать исторические задачи.</w:t>
      </w: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Больше времени уделять работе по изучению фактов истории культуры</w:t>
      </w:r>
      <w:r w:rsidRPr="003A3956">
        <w:rPr>
          <w:color w:val="000000"/>
          <w:sz w:val="28"/>
          <w:szCs w:val="28"/>
        </w:rPr>
        <w:t>.</w:t>
      </w:r>
    </w:p>
    <w:p w:rsidR="00BB4BED" w:rsidRPr="003A3956" w:rsidRDefault="00BB4BED" w:rsidP="00BB4BED">
      <w:pPr>
        <w:shd w:val="clear" w:color="auto" w:fill="FFFFFF"/>
        <w:spacing w:after="136"/>
        <w:jc w:val="both"/>
        <w:rPr>
          <w:color w:val="000000"/>
          <w:sz w:val="28"/>
          <w:szCs w:val="28"/>
        </w:rPr>
      </w:pPr>
      <w:r w:rsidRPr="003A3956">
        <w:rPr>
          <w:color w:val="000000"/>
          <w:sz w:val="28"/>
          <w:szCs w:val="28"/>
        </w:rPr>
        <w:t>3. Обращать внимание учащихся на разные точки зрения на исторические с</w:t>
      </w:r>
      <w:r w:rsidRPr="003A3956">
        <w:rPr>
          <w:color w:val="000000"/>
          <w:sz w:val="28"/>
          <w:szCs w:val="28"/>
        </w:rPr>
        <w:t>о</w:t>
      </w:r>
      <w:r w:rsidRPr="003A3956">
        <w:rPr>
          <w:color w:val="000000"/>
          <w:sz w:val="28"/>
          <w:szCs w:val="28"/>
        </w:rPr>
        <w:t>бытия и их оценку специалистами.</w:t>
      </w:r>
    </w:p>
    <w:p w:rsidR="00B228CB" w:rsidRDefault="00B228CB" w:rsidP="00810F51">
      <w:pPr>
        <w:jc w:val="center"/>
        <w:rPr>
          <w:b/>
          <w:iCs/>
          <w:sz w:val="28"/>
          <w:szCs w:val="28"/>
        </w:rPr>
      </w:pPr>
    </w:p>
    <w:p w:rsidR="00BB4BED" w:rsidRDefault="00BB4BED" w:rsidP="00810F51">
      <w:pPr>
        <w:jc w:val="center"/>
        <w:rPr>
          <w:b/>
          <w:iCs/>
          <w:sz w:val="28"/>
          <w:szCs w:val="28"/>
        </w:rPr>
      </w:pPr>
    </w:p>
    <w:p w:rsidR="000658BA" w:rsidRPr="00752CC8" w:rsidRDefault="000658BA" w:rsidP="000658BA">
      <w:pPr>
        <w:jc w:val="center"/>
        <w:rPr>
          <w:b/>
        </w:rPr>
      </w:pPr>
      <w:r w:rsidRPr="00752CC8">
        <w:rPr>
          <w:b/>
        </w:rPr>
        <w:t>Аналитическая справка</w:t>
      </w:r>
    </w:p>
    <w:p w:rsidR="000658BA" w:rsidRDefault="000658BA" w:rsidP="000658BA">
      <w:pPr>
        <w:pStyle w:val="a8"/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>по итогам проведения</w:t>
      </w:r>
    </w:p>
    <w:p w:rsidR="000658BA" w:rsidRPr="00B76DC7" w:rsidRDefault="000658BA" w:rsidP="000658BA">
      <w:pPr>
        <w:rPr>
          <w:b/>
          <w:color w:val="000000" w:themeColor="text1"/>
        </w:rPr>
      </w:pPr>
      <w:r w:rsidRPr="00B76DC7">
        <w:rPr>
          <w:b/>
          <w:bCs/>
          <w:color w:val="000000"/>
        </w:rPr>
        <w:t xml:space="preserve">ВПР по </w:t>
      </w:r>
      <w:r>
        <w:rPr>
          <w:b/>
          <w:bCs/>
          <w:color w:val="000000"/>
        </w:rPr>
        <w:t>биолог</w:t>
      </w:r>
      <w:r w:rsidRPr="00B76DC7">
        <w:rPr>
          <w:b/>
          <w:bCs/>
          <w:color w:val="000000"/>
        </w:rPr>
        <w:t xml:space="preserve">ии в 11 классе МБОУ СОШ № 12 </w:t>
      </w:r>
      <w:r w:rsidRPr="00B76DC7">
        <w:rPr>
          <w:b/>
          <w:color w:val="000000" w:themeColor="text1"/>
        </w:rPr>
        <w:t xml:space="preserve">им. И.Г. </w:t>
      </w:r>
      <w:proofErr w:type="spellStart"/>
      <w:r w:rsidRPr="00B76DC7">
        <w:rPr>
          <w:b/>
          <w:color w:val="000000" w:themeColor="text1"/>
        </w:rPr>
        <w:t>Остапенко</w:t>
      </w:r>
      <w:proofErr w:type="spellEnd"/>
      <w:r w:rsidRPr="00B76DC7">
        <w:rPr>
          <w:b/>
          <w:color w:val="000000" w:themeColor="text1"/>
        </w:rPr>
        <w:t xml:space="preserve"> с. </w:t>
      </w:r>
      <w:proofErr w:type="spellStart"/>
      <w:r w:rsidRPr="00B76DC7">
        <w:rPr>
          <w:b/>
          <w:color w:val="000000" w:themeColor="text1"/>
        </w:rPr>
        <w:t>Глафировка</w:t>
      </w:r>
      <w:proofErr w:type="spellEnd"/>
      <w:r w:rsidRPr="00B76DC7">
        <w:rPr>
          <w:b/>
          <w:color w:val="000000" w:themeColor="text1"/>
        </w:rPr>
        <w:t xml:space="preserve"> </w:t>
      </w:r>
    </w:p>
    <w:p w:rsidR="000658BA" w:rsidRPr="00752CC8" w:rsidRDefault="000658BA" w:rsidP="000658BA">
      <w:pPr>
        <w:jc w:val="both"/>
      </w:pPr>
      <w:r w:rsidRPr="00752CC8">
        <w:t xml:space="preserve">Всероссийская проверочная работа (ВПР) предназначена для итоговой оценки учебной подготовки учащихся 11 класса, изучавших школьный курс </w:t>
      </w:r>
      <w:r>
        <w:t xml:space="preserve">биологии </w:t>
      </w:r>
      <w:r w:rsidRPr="00752CC8">
        <w:t xml:space="preserve"> на базовом уровне.</w:t>
      </w:r>
    </w:p>
    <w:p w:rsidR="000658BA" w:rsidRPr="00752CC8" w:rsidRDefault="000658BA" w:rsidP="000658BA">
      <w:pPr>
        <w:jc w:val="both"/>
      </w:pPr>
      <w:r w:rsidRPr="00752CC8">
        <w:rPr>
          <w:b/>
        </w:rPr>
        <w:t xml:space="preserve">Цель анализа </w:t>
      </w:r>
      <w:r w:rsidRPr="00752CC8">
        <w:t xml:space="preserve">- получение данных, позволяющих представить уровень образовательных достижений по </w:t>
      </w:r>
      <w:r>
        <w:t>биологии</w:t>
      </w:r>
      <w:r w:rsidRPr="00752CC8"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0658BA" w:rsidRPr="00752CC8" w:rsidRDefault="000658BA" w:rsidP="000658BA">
      <w:pPr>
        <w:jc w:val="both"/>
        <w:rPr>
          <w:b/>
        </w:rPr>
      </w:pPr>
      <w:r w:rsidRPr="00752CC8">
        <w:rPr>
          <w:b/>
        </w:rPr>
        <w:t xml:space="preserve">Дата проведения ВПР по </w:t>
      </w:r>
      <w:r>
        <w:rPr>
          <w:b/>
        </w:rPr>
        <w:t>биологии</w:t>
      </w:r>
      <w:r w:rsidRPr="00752CC8">
        <w:rPr>
          <w:b/>
        </w:rPr>
        <w:t xml:space="preserve"> </w:t>
      </w:r>
      <w:r>
        <w:rPr>
          <w:b/>
        </w:rPr>
        <w:t>19 марта  2020</w:t>
      </w:r>
      <w:r w:rsidRPr="00752CC8">
        <w:rPr>
          <w:b/>
        </w:rPr>
        <w:t xml:space="preserve"> года.</w:t>
      </w:r>
    </w:p>
    <w:p w:rsidR="000658BA" w:rsidRPr="00752CC8" w:rsidRDefault="000658BA" w:rsidP="000658BA">
      <w:pPr>
        <w:jc w:val="both"/>
        <w:rPr>
          <w:b/>
        </w:rPr>
      </w:pPr>
      <w:r w:rsidRPr="00752CC8">
        <w:rPr>
          <w:b/>
        </w:rPr>
        <w:t xml:space="preserve">I. Качественная оценка результатов выполнения проверочной работы по </w:t>
      </w:r>
      <w:r>
        <w:rPr>
          <w:b/>
        </w:rPr>
        <w:t>биологии</w:t>
      </w:r>
    </w:p>
    <w:p w:rsidR="000658BA" w:rsidRDefault="000658BA" w:rsidP="000658BA">
      <w:pPr>
        <w:jc w:val="both"/>
        <w:rPr>
          <w:b/>
        </w:rPr>
      </w:pPr>
      <w:r w:rsidRPr="00752CC8">
        <w:rPr>
          <w:b/>
        </w:rPr>
        <w:t>1.Показатели участия</w:t>
      </w:r>
    </w:p>
    <w:p w:rsidR="000658BA" w:rsidRPr="00752CC8" w:rsidRDefault="000658BA" w:rsidP="000658BA">
      <w:pPr>
        <w:jc w:val="both"/>
      </w:pPr>
      <w:r w:rsidRPr="00752CC8">
        <w:t xml:space="preserve">ВПР по </w:t>
      </w:r>
      <w:r>
        <w:t>биологии</w:t>
      </w:r>
      <w:r w:rsidRPr="00752CC8">
        <w:t xml:space="preserve"> писали учащиеся, изучающие предмет на базовом уровне, учащиеся, </w:t>
      </w:r>
      <w:r>
        <w:t xml:space="preserve">выбравшие </w:t>
      </w:r>
      <w:r w:rsidRPr="00752CC8">
        <w:t xml:space="preserve"> предмет </w:t>
      </w:r>
      <w:r>
        <w:t>для сдачи ЕГЭ</w:t>
      </w:r>
      <w:r w:rsidRPr="00752CC8">
        <w:t xml:space="preserve"> в написании проверочной работы </w:t>
      </w:r>
      <w:r>
        <w:t xml:space="preserve">участие </w:t>
      </w:r>
      <w:r w:rsidRPr="00752CC8">
        <w:t>не прин</w:t>
      </w:r>
      <w:r w:rsidRPr="00752CC8">
        <w:t>и</w:t>
      </w:r>
      <w:r w:rsidRPr="00752CC8">
        <w:t>мали.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1541"/>
        <w:gridCol w:w="1098"/>
        <w:gridCol w:w="1388"/>
        <w:gridCol w:w="1436"/>
        <w:gridCol w:w="1046"/>
        <w:gridCol w:w="640"/>
        <w:gridCol w:w="640"/>
        <w:gridCol w:w="640"/>
        <w:gridCol w:w="640"/>
      </w:tblGrid>
      <w:tr w:rsidR="000658BA" w:rsidRPr="00752CC8" w:rsidTr="000658BA">
        <w:trPr>
          <w:trHeight w:val="13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 w:rsidRPr="00752CC8">
              <w:t xml:space="preserve">1 </w:t>
            </w:r>
            <w:proofErr w:type="spellStart"/>
            <w:r w:rsidRPr="00752CC8">
              <w:lastRenderedPageBreak/>
              <w:t>п</w:t>
            </w:r>
            <w:proofErr w:type="spellEnd"/>
            <w:r w:rsidRPr="00752CC8">
              <w:t>/</w:t>
            </w:r>
            <w:proofErr w:type="spellStart"/>
            <w:r w:rsidRPr="00752CC8">
              <w:t>п</w:t>
            </w:r>
            <w:proofErr w:type="spellEnd"/>
          </w:p>
          <w:p w:rsidR="000658BA" w:rsidRPr="00752CC8" w:rsidRDefault="000658BA" w:rsidP="000658BA">
            <w:pPr>
              <w:jc w:val="both"/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lastRenderedPageBreak/>
              <w:t>Наименов</w:t>
            </w:r>
            <w:r w:rsidRPr="004C228E">
              <w:t>а</w:t>
            </w:r>
            <w:r w:rsidRPr="004C228E">
              <w:lastRenderedPageBreak/>
              <w:t>ние ОО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lastRenderedPageBreak/>
              <w:t xml:space="preserve">Кол-во </w:t>
            </w:r>
            <w:r w:rsidRPr="004C228E">
              <w:lastRenderedPageBreak/>
              <w:t>уч</w:t>
            </w:r>
            <w:r w:rsidRPr="004C228E">
              <w:t>а</w:t>
            </w:r>
            <w:r w:rsidRPr="004C228E">
              <w:t xml:space="preserve">щихся </w:t>
            </w:r>
            <w: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lastRenderedPageBreak/>
              <w:t>Количес</w:t>
            </w:r>
            <w:r w:rsidRPr="004C228E">
              <w:t>т</w:t>
            </w:r>
            <w:r w:rsidRPr="004C228E">
              <w:lastRenderedPageBreak/>
              <w:t>во уч</w:t>
            </w:r>
            <w:r w:rsidRPr="004C228E">
              <w:t>а</w:t>
            </w:r>
            <w:r w:rsidRPr="004C228E">
              <w:t>щихся, принявших участие в проверо</w:t>
            </w:r>
            <w:r w:rsidRPr="004C228E">
              <w:t>ч</w:t>
            </w:r>
            <w:r w:rsidRPr="004C228E">
              <w:t>ной работе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lastRenderedPageBreak/>
              <w:t>Общая у</w:t>
            </w:r>
            <w:r w:rsidRPr="004C228E">
              <w:t>с</w:t>
            </w:r>
            <w:r w:rsidRPr="004C228E">
              <w:lastRenderedPageBreak/>
              <w:t>певаемость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lastRenderedPageBreak/>
              <w:t>Качес</w:t>
            </w:r>
            <w:r w:rsidRPr="004C228E">
              <w:t>т</w:t>
            </w:r>
            <w:r w:rsidRPr="004C228E">
              <w:lastRenderedPageBreak/>
              <w:t>во зн</w:t>
            </w:r>
            <w:r w:rsidRPr="004C228E">
              <w:t>а</w:t>
            </w:r>
            <w:r w:rsidRPr="004C228E">
              <w:t>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lastRenderedPageBreak/>
              <w:t>Кол</w:t>
            </w:r>
            <w:r w:rsidRPr="004C228E">
              <w:lastRenderedPageBreak/>
              <w:t>-во  «5»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lastRenderedPageBreak/>
              <w:t>Кол</w:t>
            </w:r>
            <w:r w:rsidRPr="004C228E">
              <w:lastRenderedPageBreak/>
              <w:t>-во  «4»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lastRenderedPageBreak/>
              <w:t>Кол</w:t>
            </w:r>
            <w:r w:rsidRPr="004C228E">
              <w:lastRenderedPageBreak/>
              <w:t>-во  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lastRenderedPageBreak/>
              <w:t>Кол</w:t>
            </w:r>
            <w:r w:rsidRPr="004C228E">
              <w:lastRenderedPageBreak/>
              <w:t>-во  «2»</w:t>
            </w:r>
          </w:p>
        </w:tc>
      </w:tr>
      <w:tr w:rsidR="000658BA" w:rsidRPr="00752CC8" w:rsidTr="000658BA">
        <w:trPr>
          <w:trHeight w:val="59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348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при переводе в 5-бальную шкалу</w:t>
            </w:r>
          </w:p>
        </w:tc>
      </w:tr>
      <w:tr w:rsidR="000658BA" w:rsidRPr="00752CC8" w:rsidTr="000658B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 w:rsidRPr="00752CC8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>
              <w:t xml:space="preserve">МБОУ СОШ №12 им.И.Г. </w:t>
            </w:r>
            <w:proofErr w:type="spellStart"/>
            <w:r>
              <w:t>О</w:t>
            </w:r>
            <w:r>
              <w:t>с</w:t>
            </w:r>
            <w:r>
              <w:t>тапенко</w:t>
            </w:r>
            <w:proofErr w:type="spellEnd"/>
            <w:r>
              <w:t xml:space="preserve"> </w:t>
            </w:r>
            <w:proofErr w:type="spellStart"/>
            <w:r>
              <w:t>с.Глафировка</w:t>
            </w:r>
            <w:proofErr w:type="spellEnd"/>
            <w:r>
              <w:t xml:space="preserve"> 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>
              <w:t xml:space="preserve">  12</w:t>
            </w:r>
          </w:p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t xml:space="preserve"> 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88%</w:t>
            </w:r>
            <w:r w:rsidRPr="00752CC8">
              <w:rPr>
                <w:b/>
              </w:rPr>
              <w:t xml:space="preserve">                                               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 xml:space="preserve">50 </w:t>
            </w:r>
            <w:r w:rsidRPr="00752CC8">
              <w:rPr>
                <w:b/>
              </w:rPr>
              <w:t>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658BA" w:rsidRDefault="000658BA" w:rsidP="000658BA">
      <w:pPr>
        <w:jc w:val="both"/>
        <w:rPr>
          <w:b/>
        </w:rPr>
      </w:pPr>
    </w:p>
    <w:p w:rsidR="000658BA" w:rsidRDefault="000658BA" w:rsidP="000658BA">
      <w:pPr>
        <w:jc w:val="both"/>
        <w:rPr>
          <w:b/>
        </w:rPr>
      </w:pPr>
    </w:p>
    <w:p w:rsidR="000658BA" w:rsidRDefault="000658BA" w:rsidP="00065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по результатам выполнения отдельных заданий</w:t>
      </w:r>
    </w:p>
    <w:p w:rsidR="000658BA" w:rsidRDefault="000658BA" w:rsidP="000658B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2625"/>
        <w:gridCol w:w="2884"/>
        <w:gridCol w:w="1434"/>
        <w:gridCol w:w="1845"/>
      </w:tblGrid>
      <w:tr w:rsidR="000658BA" w:rsidTr="000658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 xml:space="preserve">№ </w:t>
            </w:r>
            <w:proofErr w:type="spellStart"/>
            <w:r w:rsidRPr="00CC23A1">
              <w:rPr>
                <w:b/>
                <w:szCs w:val="28"/>
              </w:rPr>
              <w:t>п</w:t>
            </w:r>
            <w:proofErr w:type="spellEnd"/>
            <w:r w:rsidRPr="00CC23A1">
              <w:rPr>
                <w:b/>
                <w:szCs w:val="28"/>
              </w:rPr>
              <w:t>/</w:t>
            </w:r>
            <w:proofErr w:type="spellStart"/>
            <w:r w:rsidRPr="00CC23A1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CC23A1">
              <w:rPr>
                <w:b/>
                <w:szCs w:val="28"/>
              </w:rPr>
              <w:t>Проверяемые</w:t>
            </w:r>
          </w:p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>элементы содержания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CC23A1">
              <w:rPr>
                <w:b/>
                <w:szCs w:val="28"/>
              </w:rPr>
              <w:t>Проверяемые требов</w:t>
            </w:r>
            <w:r w:rsidRPr="00CC23A1">
              <w:rPr>
                <w:b/>
                <w:szCs w:val="28"/>
              </w:rPr>
              <w:t>а</w:t>
            </w:r>
            <w:r w:rsidRPr="00CC23A1">
              <w:rPr>
                <w:b/>
                <w:szCs w:val="28"/>
              </w:rPr>
              <w:t>ния</w:t>
            </w:r>
          </w:p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>(умения)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CC23A1">
              <w:rPr>
                <w:b/>
                <w:szCs w:val="28"/>
              </w:rPr>
              <w:t>Уровень</w:t>
            </w:r>
          </w:p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>сложности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>Средний % выполнения по школе</w:t>
            </w:r>
          </w:p>
        </w:tc>
      </w:tr>
      <w:tr w:rsidR="000658BA" w:rsidTr="000658BA">
        <w:trPr>
          <w:trHeight w:val="2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   Уметь выявлять приспособления орг</w:t>
            </w:r>
            <w:r w:rsidRPr="00BB69EF">
              <w:t>а</w:t>
            </w:r>
            <w:r w:rsidRPr="00BB69EF">
              <w:t>низмов к среде обит</w:t>
            </w:r>
            <w:r w:rsidRPr="00BB69EF">
              <w:t>а</w:t>
            </w:r>
            <w:r w:rsidRPr="00BB69EF">
              <w:t>ния, источники мут</w:t>
            </w:r>
            <w:r w:rsidRPr="00BB69EF">
              <w:t>а</w:t>
            </w:r>
            <w:r w:rsidRPr="00BB69EF">
              <w:t>генов в окружающей среде (косвенно), а</w:t>
            </w:r>
            <w:r w:rsidRPr="00BB69EF">
              <w:t>н</w:t>
            </w:r>
            <w:r w:rsidRPr="00BB69EF">
              <w:t>тропогенные измен</w:t>
            </w:r>
            <w:r w:rsidRPr="00BB69EF">
              <w:t>е</w:t>
            </w:r>
            <w:r w:rsidRPr="00BB69EF">
              <w:t>ния в экосистемах св</w:t>
            </w:r>
            <w:r w:rsidRPr="00BB69EF">
              <w:t>о</w:t>
            </w:r>
            <w:r w:rsidRPr="00BB69EF">
              <w:t>ей местности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1E499E" w:rsidRDefault="000658BA" w:rsidP="000658BA">
            <w:pPr>
              <w:rPr>
                <w:color w:val="000000"/>
                <w:szCs w:val="28"/>
              </w:rPr>
            </w:pPr>
            <w:r w:rsidRPr="001E499E">
              <w:rPr>
                <w:color w:val="000000"/>
                <w:szCs w:val="28"/>
              </w:rPr>
              <w:t>Уметь выявлять присп</w:t>
            </w:r>
            <w:r w:rsidRPr="001E499E">
              <w:rPr>
                <w:color w:val="000000"/>
                <w:szCs w:val="28"/>
              </w:rPr>
              <w:t>о</w:t>
            </w:r>
            <w:r w:rsidRPr="001E499E">
              <w:rPr>
                <w:color w:val="000000"/>
                <w:szCs w:val="28"/>
              </w:rPr>
              <w:t>собления организмов к среде обитания, источн</w:t>
            </w:r>
            <w:r w:rsidRPr="001E499E">
              <w:rPr>
                <w:color w:val="000000"/>
                <w:szCs w:val="28"/>
              </w:rPr>
              <w:t>и</w:t>
            </w:r>
            <w:r w:rsidRPr="001E499E">
              <w:rPr>
                <w:color w:val="000000"/>
                <w:szCs w:val="28"/>
              </w:rPr>
              <w:t>ки мутагенов в окр</w:t>
            </w:r>
            <w:r w:rsidRPr="001E499E">
              <w:rPr>
                <w:color w:val="000000"/>
                <w:szCs w:val="28"/>
              </w:rPr>
              <w:t>у</w:t>
            </w:r>
            <w:r w:rsidRPr="001E499E">
              <w:rPr>
                <w:color w:val="000000"/>
                <w:szCs w:val="28"/>
              </w:rPr>
              <w:t>жающей среде (косве</w:t>
            </w:r>
            <w:r w:rsidRPr="001E499E">
              <w:rPr>
                <w:color w:val="000000"/>
                <w:szCs w:val="28"/>
              </w:rPr>
              <w:t>н</w:t>
            </w:r>
            <w:r w:rsidRPr="001E499E">
              <w:rPr>
                <w:color w:val="000000"/>
                <w:szCs w:val="28"/>
              </w:rPr>
              <w:t>но), антропогенные и</w:t>
            </w:r>
            <w:r w:rsidRPr="001E499E">
              <w:rPr>
                <w:color w:val="000000"/>
                <w:szCs w:val="28"/>
              </w:rPr>
              <w:t>з</w:t>
            </w:r>
            <w:r w:rsidRPr="001E499E">
              <w:rPr>
                <w:color w:val="000000"/>
                <w:szCs w:val="28"/>
              </w:rPr>
              <w:t>менения в экосистемах своей местности</w:t>
            </w:r>
          </w:p>
          <w:p w:rsidR="000658BA" w:rsidRPr="00493F07" w:rsidRDefault="000658BA" w:rsidP="000658BA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63 %</w:t>
            </w:r>
          </w:p>
        </w:tc>
      </w:tr>
      <w:tr w:rsidR="000658BA" w:rsidTr="000658BA">
        <w:trPr>
          <w:trHeight w:val="2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>Уметь выявлять пр</w:t>
            </w:r>
            <w:r w:rsidRPr="00BB69EF">
              <w:t>и</w:t>
            </w:r>
            <w:r w:rsidRPr="00BB69EF">
              <w:t>способления органи</w:t>
            </w:r>
            <w:r w:rsidRPr="00BB69EF">
              <w:t>з</w:t>
            </w:r>
            <w:r w:rsidRPr="00BB69EF">
              <w:t>мов к среде обитания, источники мутагенов в окружающей среде (косвенно), антроп</w:t>
            </w:r>
            <w:r w:rsidRPr="00BB69EF">
              <w:t>о</w:t>
            </w:r>
            <w:r w:rsidRPr="00BB69EF">
              <w:t>генные изменения в экосистемах своей м</w:t>
            </w:r>
            <w:r w:rsidRPr="00BB69EF">
              <w:t>е</w:t>
            </w:r>
            <w:r w:rsidRPr="00BB69EF">
              <w:t>стности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4208D4" w:rsidRDefault="000658BA" w:rsidP="000658BA">
            <w:pPr>
              <w:rPr>
                <w:color w:val="000000"/>
                <w:szCs w:val="28"/>
              </w:rPr>
            </w:pPr>
            <w:r w:rsidRPr="004208D4">
              <w:rPr>
                <w:color w:val="000000"/>
                <w:szCs w:val="28"/>
              </w:rPr>
              <w:t>Уметь выявлять присп</w:t>
            </w:r>
            <w:r w:rsidRPr="004208D4">
              <w:rPr>
                <w:color w:val="000000"/>
                <w:szCs w:val="28"/>
              </w:rPr>
              <w:t>о</w:t>
            </w:r>
            <w:r w:rsidRPr="004208D4">
              <w:rPr>
                <w:color w:val="000000"/>
                <w:szCs w:val="28"/>
              </w:rPr>
              <w:t>собления организмов к среде обитания, источн</w:t>
            </w:r>
            <w:r w:rsidRPr="004208D4">
              <w:rPr>
                <w:color w:val="000000"/>
                <w:szCs w:val="28"/>
              </w:rPr>
              <w:t>и</w:t>
            </w:r>
            <w:r w:rsidRPr="004208D4">
              <w:rPr>
                <w:color w:val="000000"/>
                <w:szCs w:val="28"/>
              </w:rPr>
              <w:t>ки мутагенов в окр</w:t>
            </w:r>
            <w:r w:rsidRPr="004208D4">
              <w:rPr>
                <w:color w:val="000000"/>
                <w:szCs w:val="28"/>
              </w:rPr>
              <w:t>у</w:t>
            </w:r>
            <w:r w:rsidRPr="004208D4">
              <w:rPr>
                <w:color w:val="000000"/>
                <w:szCs w:val="28"/>
              </w:rPr>
              <w:t>жающей среде (косве</w:t>
            </w:r>
            <w:r w:rsidRPr="004208D4">
              <w:rPr>
                <w:color w:val="000000"/>
                <w:szCs w:val="28"/>
              </w:rPr>
              <w:t>н</w:t>
            </w:r>
            <w:r w:rsidRPr="004208D4">
              <w:rPr>
                <w:color w:val="000000"/>
                <w:szCs w:val="28"/>
              </w:rPr>
              <w:t>но), антропогенные и</w:t>
            </w:r>
            <w:r w:rsidRPr="004208D4">
              <w:rPr>
                <w:color w:val="000000"/>
                <w:szCs w:val="28"/>
              </w:rPr>
              <w:t>з</w:t>
            </w:r>
            <w:r w:rsidRPr="004208D4">
              <w:rPr>
                <w:color w:val="000000"/>
                <w:szCs w:val="28"/>
              </w:rPr>
              <w:t>менения в экосистемах своей местности</w:t>
            </w:r>
          </w:p>
          <w:p w:rsidR="000658BA" w:rsidRPr="001E499E" w:rsidRDefault="000658BA" w:rsidP="000658BA">
            <w:pPr>
              <w:rPr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  <w:tr w:rsidR="000658BA" w:rsidTr="000658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493F07" w:rsidRDefault="000658BA" w:rsidP="000658BA">
            <w:pPr>
              <w:contextualSpacing/>
              <w:rPr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658BA" w:rsidTr="000658BA">
        <w:trPr>
          <w:trHeight w:val="1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Уметь решать элеме</w:t>
            </w:r>
            <w:r w:rsidRPr="00BB69EF">
              <w:t>н</w:t>
            </w:r>
            <w:r w:rsidRPr="00BB69EF">
              <w:t>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1E499E" w:rsidRDefault="000658BA" w:rsidP="000658BA">
            <w:pPr>
              <w:rPr>
                <w:color w:val="000000"/>
                <w:szCs w:val="28"/>
              </w:rPr>
            </w:pPr>
            <w:r w:rsidRPr="001E499E">
              <w:rPr>
                <w:color w:val="000000"/>
                <w:szCs w:val="28"/>
              </w:rPr>
              <w:t>Уметь решать элеме</w:t>
            </w:r>
            <w:r w:rsidRPr="001E499E">
              <w:rPr>
                <w:color w:val="000000"/>
                <w:szCs w:val="28"/>
              </w:rPr>
              <w:t>н</w:t>
            </w:r>
            <w:r w:rsidRPr="001E499E">
              <w:rPr>
                <w:color w:val="000000"/>
                <w:szCs w:val="28"/>
              </w:rPr>
              <w:t>тарные биологические задачи, составлять эл</w:t>
            </w:r>
            <w:r w:rsidRPr="001E499E">
              <w:rPr>
                <w:color w:val="000000"/>
                <w:szCs w:val="28"/>
              </w:rPr>
              <w:t>е</w:t>
            </w:r>
            <w:r w:rsidRPr="001E499E">
              <w:rPr>
                <w:color w:val="000000"/>
                <w:szCs w:val="28"/>
              </w:rPr>
              <w:t>ментарные схемы скр</w:t>
            </w:r>
            <w:r w:rsidRPr="001E499E">
              <w:rPr>
                <w:color w:val="000000"/>
                <w:szCs w:val="28"/>
              </w:rPr>
              <w:t>е</w:t>
            </w:r>
            <w:r w:rsidRPr="001E499E">
              <w:rPr>
                <w:color w:val="000000"/>
                <w:szCs w:val="28"/>
              </w:rPr>
              <w:t>щивания и схемы пер</w:t>
            </w:r>
            <w:r w:rsidRPr="001E499E">
              <w:rPr>
                <w:color w:val="000000"/>
                <w:szCs w:val="28"/>
              </w:rPr>
              <w:t>е</w:t>
            </w:r>
            <w:r w:rsidRPr="001E499E">
              <w:rPr>
                <w:color w:val="000000"/>
                <w:szCs w:val="28"/>
              </w:rPr>
              <w:t>носа веществ и энергии в экосистемах (цепи пит</w:t>
            </w:r>
            <w:r w:rsidRPr="001E499E">
              <w:rPr>
                <w:color w:val="000000"/>
                <w:szCs w:val="28"/>
              </w:rPr>
              <w:t>а</w:t>
            </w:r>
            <w:r w:rsidRPr="001E499E">
              <w:rPr>
                <w:color w:val="000000"/>
                <w:szCs w:val="28"/>
              </w:rPr>
              <w:t>ния)</w:t>
            </w:r>
          </w:p>
          <w:p w:rsidR="000658BA" w:rsidRPr="001E499E" w:rsidRDefault="000658BA" w:rsidP="000658BA">
            <w:pPr>
              <w:contextualSpacing/>
              <w:rPr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81 %</w:t>
            </w:r>
          </w:p>
        </w:tc>
      </w:tr>
      <w:tr w:rsidR="000658BA" w:rsidTr="000658BA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Уметь решать элеме</w:t>
            </w:r>
            <w:r w:rsidRPr="00BB69EF">
              <w:t>н</w:t>
            </w:r>
            <w:r w:rsidRPr="00BB69EF">
              <w:t>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1E499E" w:rsidRDefault="000658BA" w:rsidP="000658BA">
            <w:pPr>
              <w:rPr>
                <w:szCs w:val="28"/>
              </w:rPr>
            </w:pPr>
            <w:r w:rsidRPr="001E499E">
              <w:rPr>
                <w:color w:val="000000"/>
                <w:szCs w:val="28"/>
              </w:rPr>
              <w:t>Уметь решать элеме</w:t>
            </w:r>
            <w:r w:rsidRPr="001E499E">
              <w:rPr>
                <w:color w:val="000000"/>
                <w:szCs w:val="28"/>
              </w:rPr>
              <w:t>н</w:t>
            </w:r>
            <w:r w:rsidRPr="001E499E">
              <w:rPr>
                <w:color w:val="000000"/>
                <w:szCs w:val="28"/>
              </w:rPr>
              <w:t>тарные биологические задачи, составлять эл</w:t>
            </w:r>
            <w:r w:rsidRPr="001E499E">
              <w:rPr>
                <w:color w:val="000000"/>
                <w:szCs w:val="28"/>
              </w:rPr>
              <w:t>е</w:t>
            </w:r>
            <w:r w:rsidRPr="001E499E">
              <w:rPr>
                <w:color w:val="000000"/>
                <w:szCs w:val="28"/>
              </w:rPr>
              <w:t>ментарные схемы скр</w:t>
            </w:r>
            <w:r w:rsidRPr="001E499E">
              <w:rPr>
                <w:color w:val="000000"/>
                <w:szCs w:val="28"/>
              </w:rPr>
              <w:t>е</w:t>
            </w:r>
            <w:r w:rsidRPr="001E499E">
              <w:rPr>
                <w:color w:val="000000"/>
                <w:szCs w:val="28"/>
              </w:rPr>
              <w:t>щивания и схемы пер</w:t>
            </w:r>
            <w:r w:rsidRPr="001E499E">
              <w:rPr>
                <w:color w:val="000000"/>
                <w:szCs w:val="28"/>
              </w:rPr>
              <w:t>е</w:t>
            </w:r>
            <w:r w:rsidRPr="001E499E">
              <w:rPr>
                <w:color w:val="000000"/>
                <w:szCs w:val="28"/>
              </w:rPr>
              <w:t>носа веществ и энергии в экосистемах (цепи пит</w:t>
            </w:r>
            <w:r w:rsidRPr="001E499E">
              <w:rPr>
                <w:color w:val="000000"/>
                <w:szCs w:val="28"/>
              </w:rPr>
              <w:t>а</w:t>
            </w:r>
            <w:r w:rsidRPr="001E499E">
              <w:rPr>
                <w:color w:val="000000"/>
                <w:szCs w:val="28"/>
              </w:rPr>
              <w:t>ния)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Уметь решать элеме</w:t>
            </w:r>
            <w:r w:rsidRPr="00BB69EF">
              <w:t>н</w:t>
            </w:r>
            <w:r w:rsidRPr="00BB69EF">
              <w:t>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077CAF" w:rsidRDefault="000658BA" w:rsidP="000658BA">
            <w:pPr>
              <w:rPr>
                <w:color w:val="000000"/>
                <w:szCs w:val="28"/>
              </w:rPr>
            </w:pPr>
            <w:r w:rsidRPr="00077CAF">
              <w:rPr>
                <w:color w:val="000000"/>
                <w:szCs w:val="28"/>
              </w:rPr>
              <w:t>Уметь решать элеме</w:t>
            </w:r>
            <w:r w:rsidRPr="00077CAF">
              <w:rPr>
                <w:color w:val="000000"/>
                <w:szCs w:val="28"/>
              </w:rPr>
              <w:t>н</w:t>
            </w:r>
            <w:r w:rsidRPr="00077CAF">
              <w:rPr>
                <w:color w:val="000000"/>
                <w:szCs w:val="28"/>
              </w:rPr>
              <w:t>тарные биологические задачи, составлять эл</w:t>
            </w:r>
            <w:r w:rsidRPr="00077CAF">
              <w:rPr>
                <w:color w:val="000000"/>
                <w:szCs w:val="28"/>
              </w:rPr>
              <w:t>е</w:t>
            </w:r>
            <w:r w:rsidRPr="00077CAF">
              <w:rPr>
                <w:color w:val="000000"/>
                <w:szCs w:val="28"/>
              </w:rPr>
              <w:t>ментарные схемы скр</w:t>
            </w:r>
            <w:r w:rsidRPr="00077CAF">
              <w:rPr>
                <w:color w:val="000000"/>
                <w:szCs w:val="28"/>
              </w:rPr>
              <w:t>е</w:t>
            </w:r>
            <w:r w:rsidRPr="00077CAF">
              <w:rPr>
                <w:color w:val="000000"/>
                <w:szCs w:val="28"/>
              </w:rPr>
              <w:t>щивания и схемы пер</w:t>
            </w:r>
            <w:r w:rsidRPr="00077CAF">
              <w:rPr>
                <w:color w:val="000000"/>
                <w:szCs w:val="28"/>
              </w:rPr>
              <w:t>е</w:t>
            </w:r>
            <w:r w:rsidRPr="00077CAF">
              <w:rPr>
                <w:color w:val="000000"/>
                <w:szCs w:val="28"/>
              </w:rPr>
              <w:t xml:space="preserve">носа веществ и </w:t>
            </w:r>
            <w:r>
              <w:rPr>
                <w:color w:val="000000"/>
                <w:szCs w:val="28"/>
              </w:rPr>
              <w:t xml:space="preserve">   </w:t>
            </w:r>
            <w:r w:rsidRPr="00077CAF">
              <w:rPr>
                <w:color w:val="000000"/>
                <w:szCs w:val="28"/>
              </w:rPr>
              <w:t>энергии в экосистемах (цепи п</w:t>
            </w:r>
            <w:r w:rsidRPr="00077CAF">
              <w:rPr>
                <w:color w:val="000000"/>
                <w:szCs w:val="28"/>
              </w:rPr>
              <w:t>и</w:t>
            </w:r>
            <w:r w:rsidRPr="00077CAF">
              <w:rPr>
                <w:color w:val="000000"/>
                <w:szCs w:val="28"/>
              </w:rPr>
              <w:t>тания)</w:t>
            </w:r>
          </w:p>
          <w:p w:rsidR="000658BA" w:rsidRPr="00493F07" w:rsidRDefault="000658BA" w:rsidP="000658BA">
            <w:pPr>
              <w:contextualSpacing/>
              <w:rPr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Знать и понимать сущность биологич</w:t>
            </w:r>
            <w:r w:rsidRPr="00BB69EF">
              <w:t>е</w:t>
            </w:r>
            <w:r w:rsidRPr="00BB69EF">
              <w:t>ских процессов: ра</w:t>
            </w:r>
            <w:r w:rsidRPr="00BB69EF">
              <w:t>з</w:t>
            </w:r>
            <w:r w:rsidRPr="00BB69EF">
              <w:t>множение, оплодотв</w:t>
            </w:r>
            <w:r w:rsidRPr="00BB69EF">
              <w:t>о</w:t>
            </w:r>
            <w:r w:rsidRPr="00BB69EF">
              <w:t>рение, действие иску</w:t>
            </w:r>
            <w:r w:rsidRPr="00BB69EF">
              <w:t>с</w:t>
            </w:r>
            <w:r w:rsidRPr="00BB69EF">
              <w:t>ственного и естестве</w:t>
            </w:r>
            <w:r w:rsidRPr="00BB69EF">
              <w:t>н</w:t>
            </w:r>
            <w:r w:rsidRPr="00BB69EF">
              <w:t>ного отбора, формир</w:t>
            </w:r>
            <w:r w:rsidRPr="00BB69EF">
              <w:t>о</w:t>
            </w:r>
            <w:r w:rsidRPr="00BB69EF">
              <w:t>вание приспособле</w:t>
            </w:r>
            <w:r w:rsidRPr="00BB69EF">
              <w:t>н</w:t>
            </w:r>
            <w:r w:rsidRPr="00BB69EF">
              <w:t>ности, образование в</w:t>
            </w:r>
            <w:r w:rsidRPr="00BB69EF">
              <w:t>и</w:t>
            </w:r>
            <w:r w:rsidRPr="00BB69EF">
              <w:t>дов, круговорот в</w:t>
            </w:r>
            <w:r w:rsidRPr="00BB69EF">
              <w:t>е</w:t>
            </w:r>
            <w:r w:rsidRPr="00BB69EF">
              <w:t>ществ и превращения энергии в экосистемах и биосфере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D5FF8" w:rsidRDefault="000658BA" w:rsidP="000658BA">
            <w:pPr>
              <w:rPr>
                <w:color w:val="000000"/>
                <w:szCs w:val="28"/>
              </w:rPr>
            </w:pPr>
            <w:r w:rsidRPr="00BD5FF8">
              <w:rPr>
                <w:color w:val="000000"/>
                <w:szCs w:val="28"/>
              </w:rPr>
              <w:t>Знать и понимать су</w:t>
            </w:r>
            <w:r w:rsidRPr="00BD5FF8">
              <w:rPr>
                <w:color w:val="000000"/>
                <w:szCs w:val="28"/>
              </w:rPr>
              <w:t>щ</w:t>
            </w:r>
            <w:r w:rsidRPr="00BD5FF8">
              <w:rPr>
                <w:color w:val="000000"/>
                <w:szCs w:val="28"/>
              </w:rPr>
              <w:t>ность биологических процессов: размножение, оплодотворение, дейс</w:t>
            </w:r>
            <w:r w:rsidRPr="00BD5FF8">
              <w:rPr>
                <w:color w:val="000000"/>
                <w:szCs w:val="28"/>
              </w:rPr>
              <w:t>т</w:t>
            </w:r>
            <w:r w:rsidRPr="00BD5FF8">
              <w:rPr>
                <w:color w:val="000000"/>
                <w:szCs w:val="28"/>
              </w:rPr>
              <w:t>вие искусственного и е</w:t>
            </w:r>
            <w:r w:rsidRPr="00BD5FF8">
              <w:rPr>
                <w:color w:val="000000"/>
                <w:szCs w:val="28"/>
              </w:rPr>
              <w:t>с</w:t>
            </w:r>
            <w:r w:rsidRPr="00BD5FF8">
              <w:rPr>
                <w:color w:val="000000"/>
                <w:szCs w:val="28"/>
              </w:rPr>
              <w:t>тественного отбора, фо</w:t>
            </w:r>
            <w:r w:rsidRPr="00BD5FF8">
              <w:rPr>
                <w:color w:val="000000"/>
                <w:szCs w:val="28"/>
              </w:rPr>
              <w:t>р</w:t>
            </w:r>
            <w:r w:rsidRPr="00BD5FF8">
              <w:rPr>
                <w:color w:val="000000"/>
                <w:szCs w:val="28"/>
              </w:rPr>
              <w:t>мирование приспосо</w:t>
            </w:r>
            <w:r w:rsidRPr="00BD5FF8">
              <w:rPr>
                <w:color w:val="000000"/>
                <w:szCs w:val="28"/>
              </w:rPr>
              <w:t>б</w:t>
            </w:r>
            <w:r w:rsidRPr="00BD5FF8">
              <w:rPr>
                <w:color w:val="000000"/>
                <w:szCs w:val="28"/>
              </w:rPr>
              <w:t>ленности, образование видов, круговорот в</w:t>
            </w:r>
            <w:r w:rsidRPr="00BD5FF8">
              <w:rPr>
                <w:color w:val="000000"/>
                <w:szCs w:val="28"/>
              </w:rPr>
              <w:t>е</w:t>
            </w:r>
            <w:r w:rsidRPr="00BD5FF8">
              <w:rPr>
                <w:color w:val="000000"/>
                <w:szCs w:val="28"/>
              </w:rPr>
              <w:t>ществ и превращения энергии в экосистемах и биосфере.</w:t>
            </w:r>
          </w:p>
          <w:p w:rsidR="000658BA" w:rsidRPr="00493F07" w:rsidRDefault="000658BA" w:rsidP="000658BA">
            <w:pPr>
              <w:contextualSpacing/>
              <w:rPr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Уметь объяснять: роль биологии в формир</w:t>
            </w:r>
            <w:r w:rsidRPr="00BB69EF">
              <w:t>о</w:t>
            </w:r>
            <w:r w:rsidRPr="00BB69EF">
              <w:t>вании научного мир</w:t>
            </w:r>
            <w:r w:rsidRPr="00BB69EF">
              <w:t>о</w:t>
            </w:r>
            <w:r w:rsidRPr="00BB69EF">
              <w:t>воззрения; вклад би</w:t>
            </w:r>
            <w:r w:rsidRPr="00BB69EF">
              <w:t>о</w:t>
            </w:r>
            <w:r w:rsidRPr="00BB69EF">
              <w:t>логических теорий в формирование совр</w:t>
            </w:r>
            <w:r w:rsidRPr="00BB69EF">
              <w:t>е</w:t>
            </w:r>
            <w:r w:rsidRPr="00BB69EF">
              <w:t>менной естественн</w:t>
            </w:r>
            <w:r w:rsidRPr="00BB69EF">
              <w:t>о</w:t>
            </w:r>
            <w:r w:rsidRPr="00BB69EF">
              <w:t>научной картины м</w:t>
            </w:r>
            <w:r w:rsidRPr="00BB69EF">
              <w:t>и</w:t>
            </w:r>
            <w:r w:rsidRPr="00BB69EF">
              <w:t>ра; единство живой и неживой природы, родство живых орг</w:t>
            </w:r>
            <w:r w:rsidRPr="00BB69EF">
              <w:t>а</w:t>
            </w:r>
            <w:r w:rsidRPr="00BB69EF">
              <w:t>низмов; отрицательное влияние алкоголя, н</w:t>
            </w:r>
            <w:r w:rsidRPr="00BB69EF">
              <w:t>и</w:t>
            </w:r>
            <w:r w:rsidRPr="00BB69EF">
              <w:t>котина, наркотических веществ на развитие зародыша человека; влияние мутагенов на организм человека, экологических факт</w:t>
            </w:r>
            <w:r w:rsidRPr="00BB69EF">
              <w:t>о</w:t>
            </w:r>
            <w:r w:rsidRPr="00BB69EF">
              <w:t>ров на организмы; взаимосвязи органи</w:t>
            </w:r>
            <w:r w:rsidRPr="00BB69EF">
              <w:t>з</w:t>
            </w:r>
            <w:r w:rsidRPr="00BB69EF">
              <w:t xml:space="preserve">мов и окружающей </w:t>
            </w:r>
            <w:r w:rsidRPr="00BB69EF">
              <w:lastRenderedPageBreak/>
              <w:t>среды; причины эв</w:t>
            </w:r>
            <w:r w:rsidRPr="00BB69EF">
              <w:t>о</w:t>
            </w:r>
            <w:r w:rsidRPr="00BB69EF">
              <w:t>люции, изменяемости видов, нарушений ра</w:t>
            </w:r>
            <w:r w:rsidRPr="00BB69EF">
              <w:t>з</w:t>
            </w:r>
            <w:r w:rsidRPr="00BB69EF">
              <w:t>вития организмов.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2B69BF" w:rsidRDefault="000658BA" w:rsidP="000658BA">
            <w:pPr>
              <w:contextualSpacing/>
            </w:pPr>
            <w:r w:rsidRPr="002B69BF">
              <w:lastRenderedPageBreak/>
              <w:t>Уметь объяснять: роль биологии в формиров</w:t>
            </w:r>
            <w:r w:rsidRPr="002B69BF">
              <w:t>а</w:t>
            </w:r>
            <w:r w:rsidRPr="002B69BF">
              <w:t>нии научного мирово</w:t>
            </w:r>
            <w:r w:rsidRPr="002B69BF">
              <w:t>з</w:t>
            </w:r>
            <w:r w:rsidRPr="002B69BF">
              <w:t>зрения; вклад биологич</w:t>
            </w:r>
            <w:r w:rsidRPr="002B69BF">
              <w:t>е</w:t>
            </w:r>
            <w:r w:rsidRPr="002B69BF">
              <w:t>ских теорий в формир</w:t>
            </w:r>
            <w:r w:rsidRPr="002B69BF">
              <w:t>о</w:t>
            </w:r>
            <w:r w:rsidRPr="002B69BF">
              <w:t>вание современной ест</w:t>
            </w:r>
            <w:r w:rsidRPr="002B69BF">
              <w:t>е</w:t>
            </w:r>
            <w:r w:rsidRPr="002B69BF">
              <w:t>ственнонаучной картины мира; единство живой и неживой природы, родс</w:t>
            </w:r>
            <w:r w:rsidRPr="002B69BF">
              <w:t>т</w:t>
            </w:r>
            <w:r w:rsidRPr="002B69BF">
              <w:t>во живых организмов; отрицательное влияние алкоголя, никотина, на</w:t>
            </w:r>
            <w:r w:rsidRPr="002B69BF">
              <w:t>р</w:t>
            </w:r>
            <w:r w:rsidRPr="002B69BF">
              <w:t>котических веществ на развитие зародыша чел</w:t>
            </w:r>
            <w:r w:rsidRPr="002B69BF">
              <w:t>о</w:t>
            </w:r>
            <w:r w:rsidRPr="002B69BF">
              <w:t>века; влияние мутагенов на организм человека, экологических факторов на организмы; взаим</w:t>
            </w:r>
            <w:r w:rsidRPr="002B69BF">
              <w:t>о</w:t>
            </w:r>
            <w:r w:rsidRPr="002B69BF">
              <w:t>связи организмов и о</w:t>
            </w:r>
            <w:r w:rsidRPr="002B69BF">
              <w:t>к</w:t>
            </w:r>
            <w:r w:rsidRPr="002B69BF">
              <w:t>ружающей среды; пр</w:t>
            </w:r>
            <w:r w:rsidRPr="002B69BF">
              <w:t>и</w:t>
            </w:r>
            <w:r w:rsidRPr="002B69BF">
              <w:t>чины эволюции, изм</w:t>
            </w:r>
            <w:r w:rsidRPr="002B69BF">
              <w:t>е</w:t>
            </w:r>
            <w:r w:rsidRPr="002B69BF">
              <w:t>няемости видов, наруш</w:t>
            </w:r>
            <w:r w:rsidRPr="002B69BF">
              <w:t>е</w:t>
            </w:r>
            <w:r w:rsidRPr="002B69BF">
              <w:lastRenderedPageBreak/>
              <w:t>ний развития организмов.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Уметь объяснять: роль биологии в формир</w:t>
            </w:r>
            <w:r w:rsidRPr="00BB69EF">
              <w:t>о</w:t>
            </w:r>
            <w:r w:rsidRPr="00BB69EF">
              <w:t>вании научного мир</w:t>
            </w:r>
            <w:r w:rsidRPr="00BB69EF">
              <w:t>о</w:t>
            </w:r>
            <w:r w:rsidRPr="00BB69EF">
              <w:t>воззрения; вклад би</w:t>
            </w:r>
            <w:r w:rsidRPr="00BB69EF">
              <w:t>о</w:t>
            </w:r>
            <w:r w:rsidRPr="00BB69EF">
              <w:t>логических теорий в формирование совр</w:t>
            </w:r>
            <w:r w:rsidRPr="00BB69EF">
              <w:t>е</w:t>
            </w:r>
            <w:r w:rsidRPr="00BB69EF">
              <w:t>менной естественн</w:t>
            </w:r>
            <w:r w:rsidRPr="00BB69EF">
              <w:t>о</w:t>
            </w:r>
            <w:r w:rsidRPr="00BB69EF">
              <w:t>научной картины м</w:t>
            </w:r>
            <w:r w:rsidRPr="00BB69EF">
              <w:t>и</w:t>
            </w:r>
            <w:r w:rsidRPr="00BB69EF">
              <w:t>ра; единство живой и неживой природы, родство живых орг</w:t>
            </w:r>
            <w:r w:rsidRPr="00BB69EF">
              <w:t>а</w:t>
            </w:r>
            <w:r w:rsidRPr="00BB69EF">
              <w:t>низмов; отрицательное влияние алкоголя, н</w:t>
            </w:r>
            <w:r w:rsidRPr="00BB69EF">
              <w:t>и</w:t>
            </w:r>
            <w:r w:rsidRPr="00BB69EF">
              <w:t>котина, наркотических веществ на развитие зародыша человека; влияние мутагенов на организм человека, экологических факт</w:t>
            </w:r>
            <w:r w:rsidRPr="00BB69EF">
              <w:t>о</w:t>
            </w:r>
            <w:r w:rsidRPr="00BB69EF">
              <w:t>ров на организмы; взаимосвязи органи</w:t>
            </w:r>
            <w:r w:rsidRPr="00BB69EF">
              <w:t>з</w:t>
            </w:r>
            <w:r w:rsidRPr="00BB69EF">
              <w:t>мов и окружающей среды; причины эв</w:t>
            </w:r>
            <w:r w:rsidRPr="00BB69EF">
              <w:t>о</w:t>
            </w:r>
            <w:r w:rsidRPr="00BB69EF">
              <w:t>люции, изменяемости видов, нарушений ра</w:t>
            </w:r>
            <w:r w:rsidRPr="00BB69EF">
              <w:t>з</w:t>
            </w:r>
            <w:r w:rsidRPr="00BB69EF">
              <w:t>вития организмов.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2B69BF" w:rsidRDefault="000658BA" w:rsidP="000658BA">
            <w:pPr>
              <w:contextualSpacing/>
            </w:pPr>
            <w:r w:rsidRPr="002B69BF">
              <w:t>Уметь объяснять: роль биологии в формиров</w:t>
            </w:r>
            <w:r w:rsidRPr="002B69BF">
              <w:t>а</w:t>
            </w:r>
            <w:r w:rsidRPr="002B69BF">
              <w:t>нии научного мирово</w:t>
            </w:r>
            <w:r w:rsidRPr="002B69BF">
              <w:t>з</w:t>
            </w:r>
            <w:r w:rsidRPr="002B69BF">
              <w:t>зрения; вклад биологич</w:t>
            </w:r>
            <w:r w:rsidRPr="002B69BF">
              <w:t>е</w:t>
            </w:r>
            <w:r w:rsidRPr="002B69BF">
              <w:t>ских теорий в формир</w:t>
            </w:r>
            <w:r w:rsidRPr="002B69BF">
              <w:t>о</w:t>
            </w:r>
            <w:r w:rsidRPr="002B69BF">
              <w:t>вание соврем</w:t>
            </w:r>
            <w:r>
              <w:t xml:space="preserve">енной </w:t>
            </w:r>
            <w:r w:rsidRPr="002B69BF">
              <w:t>ест</w:t>
            </w:r>
            <w:r w:rsidRPr="002B69BF">
              <w:t>е</w:t>
            </w:r>
            <w:r w:rsidRPr="002B69BF">
              <w:t>ственнонаучной картины мира; единство живой и неживой природы, родс</w:t>
            </w:r>
            <w:r w:rsidRPr="002B69BF">
              <w:t>т</w:t>
            </w:r>
            <w:r w:rsidRPr="002B69BF">
              <w:t>во живых организмов; отрицательное влияние алкоголя, никотина, на</w:t>
            </w:r>
            <w:r w:rsidRPr="002B69BF">
              <w:t>р</w:t>
            </w:r>
            <w:r w:rsidRPr="002B69BF">
              <w:t>котических веществ на развитие зародыша чел</w:t>
            </w:r>
            <w:r w:rsidRPr="002B69BF">
              <w:t>о</w:t>
            </w:r>
            <w:r w:rsidRPr="002B69BF">
              <w:t>века; влияние мутагенов на организм человека, экологических факторов на организмы; взаим</w:t>
            </w:r>
            <w:r w:rsidRPr="002B69BF">
              <w:t>о</w:t>
            </w:r>
            <w:r w:rsidRPr="002B69BF">
              <w:t>связи организмов и о</w:t>
            </w:r>
            <w:r w:rsidRPr="002B69BF">
              <w:t>к</w:t>
            </w:r>
            <w:r w:rsidRPr="002B69BF">
              <w:t>ружающей среды; пр</w:t>
            </w:r>
            <w:r w:rsidRPr="002B69BF">
              <w:t>и</w:t>
            </w:r>
            <w:r w:rsidRPr="002B69BF">
              <w:t>чины эволюции, изм</w:t>
            </w:r>
            <w:r w:rsidRPr="002B69BF">
              <w:t>е</w:t>
            </w:r>
            <w:r w:rsidRPr="002B69BF">
              <w:t>няемости видов, наруш</w:t>
            </w:r>
            <w:r w:rsidRPr="002B69BF">
              <w:t>е</w:t>
            </w:r>
            <w:r w:rsidRPr="002B69BF">
              <w:t>ний развития организмов.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25 %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DF47DB" w:rsidRDefault="000658BA" w:rsidP="000658BA">
            <w:pPr>
              <w:contextualSpacing/>
              <w:jc w:val="center"/>
            </w:pPr>
            <w: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 Использовать прио</w:t>
            </w:r>
            <w:r w:rsidRPr="00BB69EF">
              <w:t>б</w:t>
            </w:r>
            <w:r w:rsidRPr="00BB69EF">
              <w:t>ретенные знания и умения в практической деятельности и повс</w:t>
            </w:r>
            <w:r w:rsidRPr="00BB69EF">
              <w:t>е</w:t>
            </w:r>
            <w:r w:rsidRPr="00BB69EF">
              <w:t>дневной жизни для с</w:t>
            </w:r>
            <w:r w:rsidRPr="00BB69EF">
              <w:t>о</w:t>
            </w:r>
            <w:r w:rsidRPr="00BB69EF">
              <w:t>блюдения мер проф</w:t>
            </w:r>
            <w:r w:rsidRPr="00BB69EF">
              <w:t>и</w:t>
            </w:r>
            <w:r w:rsidRPr="00BB69EF">
              <w:t>лактики отравлений, вирусных и других з</w:t>
            </w:r>
            <w:r w:rsidRPr="00BB69EF">
              <w:t>а</w:t>
            </w:r>
            <w:r w:rsidRPr="00BB69EF">
              <w:t>болеваний, стрессов, вредных привычек (курение, алкоголизм, наркомания), а также правил поведения в природной среде; для оказания первой п</w:t>
            </w:r>
            <w:r w:rsidRPr="00BB69EF">
              <w:t>о</w:t>
            </w:r>
            <w:r w:rsidRPr="00BB69EF">
              <w:t>мощи при простудных и других заболеваниях, отравлении пищевыми продуктами.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2B69BF" w:rsidRDefault="000658BA" w:rsidP="000658BA">
            <w:pPr>
              <w:contextualSpacing/>
            </w:pPr>
            <w:r w:rsidRPr="002B69BF">
              <w:t>Использовать приобр</w:t>
            </w:r>
            <w:r w:rsidRPr="002B69BF">
              <w:t>е</w:t>
            </w:r>
            <w:r w:rsidRPr="002B69BF">
              <w:t>тенные знания и умения в практической деятельн</w:t>
            </w:r>
            <w:r w:rsidRPr="002B69BF">
              <w:t>о</w:t>
            </w:r>
            <w:r w:rsidRPr="002B69BF">
              <w:t>сти и повседневной жи</w:t>
            </w:r>
            <w:r w:rsidRPr="002B69BF">
              <w:t>з</w:t>
            </w:r>
            <w:r w:rsidRPr="002B69BF">
              <w:t>ни для соблюдения мер профилактики отравл</w:t>
            </w:r>
            <w:r w:rsidRPr="002B69BF">
              <w:t>е</w:t>
            </w:r>
            <w:r w:rsidRPr="002B69BF">
              <w:t>ний, вирусных и других заболеваний, стрессов, вредных привычек (кур</w:t>
            </w:r>
            <w:r w:rsidRPr="002B69BF">
              <w:t>е</w:t>
            </w:r>
            <w:r w:rsidRPr="002B69BF">
              <w:t>ние, алкоголизм, нарк</w:t>
            </w:r>
            <w:r w:rsidRPr="002B69BF">
              <w:t>о</w:t>
            </w:r>
            <w:r w:rsidRPr="002B69BF">
              <w:t>мания), а также правил поведения в природной среде; для оказания пе</w:t>
            </w:r>
            <w:r w:rsidRPr="002B69BF">
              <w:t>р</w:t>
            </w:r>
            <w:r w:rsidRPr="002B69BF">
              <w:t>вой помощи при пр</w:t>
            </w:r>
            <w:r w:rsidRPr="002B69BF">
              <w:t>о</w:t>
            </w:r>
            <w:r w:rsidRPr="002B69BF">
              <w:t>студных и других забол</w:t>
            </w:r>
            <w:r w:rsidRPr="002B69BF">
              <w:t>е</w:t>
            </w:r>
            <w:r w:rsidRPr="002B69BF">
              <w:t>ваниях, отравлении п</w:t>
            </w:r>
            <w:r w:rsidRPr="002B69BF">
              <w:t>и</w:t>
            </w:r>
            <w:r w:rsidRPr="002B69BF">
              <w:t>щевыми продуктами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DF47DB" w:rsidRDefault="000658BA" w:rsidP="000658BA">
            <w:pPr>
              <w:contextualSpacing/>
              <w:jc w:val="center"/>
            </w:pPr>
            <w:r>
              <w:t>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Использовать прио</w:t>
            </w:r>
            <w:r w:rsidRPr="00BB69EF">
              <w:t>б</w:t>
            </w:r>
            <w:r w:rsidRPr="00BB69EF">
              <w:t xml:space="preserve">ретенные знания и умения в практической </w:t>
            </w:r>
            <w:r w:rsidRPr="00BB69EF">
              <w:lastRenderedPageBreak/>
              <w:t>деятельности и повс</w:t>
            </w:r>
            <w:r w:rsidRPr="00BB69EF">
              <w:t>е</w:t>
            </w:r>
            <w:r w:rsidRPr="00BB69EF">
              <w:t>дневной жизни для с</w:t>
            </w:r>
            <w:r w:rsidRPr="00BB69EF">
              <w:t>о</w:t>
            </w:r>
            <w:r w:rsidRPr="00BB69EF">
              <w:t>блюдения мер проф</w:t>
            </w:r>
            <w:r w:rsidRPr="00BB69EF">
              <w:t>и</w:t>
            </w:r>
            <w:r w:rsidRPr="00BB69EF">
              <w:t>лактики отравлений, вирусных и других з</w:t>
            </w:r>
            <w:r w:rsidRPr="00BB69EF">
              <w:t>а</w:t>
            </w:r>
            <w:r w:rsidRPr="00BB69EF">
              <w:t>болеваний, стрессов, вредных привычек (курение, алкоголизм, наркомания), а также правил поведения в природной среде; для оказания первой п</w:t>
            </w:r>
            <w:r w:rsidRPr="00BB69EF">
              <w:t>о</w:t>
            </w:r>
            <w:r w:rsidRPr="00BB69EF">
              <w:t>мощи при простудных и других заболеваниях, отравлении пищевыми продуктами.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2B69BF" w:rsidRDefault="000658BA" w:rsidP="000658BA">
            <w:pPr>
              <w:contextualSpacing/>
            </w:pPr>
            <w:r w:rsidRPr="002B69BF">
              <w:lastRenderedPageBreak/>
              <w:t>Использовать приобр</w:t>
            </w:r>
            <w:r w:rsidRPr="002B69BF">
              <w:t>е</w:t>
            </w:r>
            <w:r w:rsidRPr="002B69BF">
              <w:t>тенные знания и умения в практической деятельн</w:t>
            </w:r>
            <w:r w:rsidRPr="002B69BF">
              <w:t>о</w:t>
            </w:r>
            <w:r w:rsidRPr="002B69BF">
              <w:lastRenderedPageBreak/>
              <w:t>сти и повседневной жи</w:t>
            </w:r>
            <w:r w:rsidRPr="002B69BF">
              <w:t>з</w:t>
            </w:r>
            <w:r w:rsidRPr="002B69BF">
              <w:t>ни для соблюдения мер профилактики отравл</w:t>
            </w:r>
            <w:r w:rsidRPr="002B69BF">
              <w:t>е</w:t>
            </w:r>
            <w:r w:rsidRPr="002B69BF">
              <w:t>ний, вирусных и других заболеваний, стрессов, вредных привычек (кур</w:t>
            </w:r>
            <w:r w:rsidRPr="002B69BF">
              <w:t>е</w:t>
            </w:r>
            <w:r w:rsidRPr="002B69BF">
              <w:t>ние, алкоголизм, нарк</w:t>
            </w:r>
            <w:r w:rsidRPr="002B69BF">
              <w:t>о</w:t>
            </w:r>
            <w:r w:rsidRPr="002B69BF">
              <w:t>мания), а также правил поведения в природной среде; для оказания пе</w:t>
            </w:r>
            <w:r w:rsidRPr="002B69BF">
              <w:t>р</w:t>
            </w:r>
            <w:r w:rsidRPr="002B69BF">
              <w:t>вой помощи при пр</w:t>
            </w:r>
            <w:r w:rsidRPr="002B69BF">
              <w:t>о</w:t>
            </w:r>
            <w:r w:rsidRPr="002B69BF">
              <w:t>студных и других забол</w:t>
            </w:r>
            <w:r w:rsidRPr="002B69BF">
              <w:t>е</w:t>
            </w:r>
            <w:r w:rsidRPr="002B69BF">
              <w:t>ваниях, отравлении п</w:t>
            </w:r>
            <w:r w:rsidRPr="002B69BF">
              <w:t>и</w:t>
            </w:r>
            <w:r w:rsidRPr="002B69BF">
              <w:t>щевыми продуктами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0B3056" w:rsidRDefault="000658BA" w:rsidP="000658BA">
            <w:pPr>
              <w:contextualSpacing/>
              <w:jc w:val="center"/>
            </w:pPr>
            <w:r>
              <w:lastRenderedPageBreak/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 Использовать прио</w:t>
            </w:r>
            <w:r w:rsidRPr="00BB69EF">
              <w:t>б</w:t>
            </w:r>
            <w:r w:rsidRPr="00BB69EF">
              <w:t>ретенные знания и умения в практической деятельности и повс</w:t>
            </w:r>
            <w:r w:rsidRPr="00BB69EF">
              <w:t>е</w:t>
            </w:r>
            <w:r w:rsidRPr="00BB69EF">
              <w:t>дневной жизни для с</w:t>
            </w:r>
            <w:r w:rsidRPr="00BB69EF">
              <w:t>о</w:t>
            </w:r>
            <w:r w:rsidRPr="00BB69EF">
              <w:t>блюдения мер проф</w:t>
            </w:r>
            <w:r w:rsidRPr="00BB69EF">
              <w:t>и</w:t>
            </w:r>
            <w:r w:rsidRPr="00BB69EF">
              <w:t>лактики отравлений, вирусных и других з</w:t>
            </w:r>
            <w:r w:rsidRPr="00BB69EF">
              <w:t>а</w:t>
            </w:r>
            <w:r w:rsidRPr="00BB69EF">
              <w:t>болеваний, стрессов, вредных привычек (курение, алкоголизм, наркомания), а также правил поведения в природной среде; для оказания первой п</w:t>
            </w:r>
            <w:r w:rsidRPr="00BB69EF">
              <w:t>о</w:t>
            </w:r>
            <w:r w:rsidRPr="00BB69EF">
              <w:t>мощи при простудных и других заболеваниях, отравлении пищевыми продуктами.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2B69BF" w:rsidRDefault="000658BA" w:rsidP="000658BA">
            <w:pPr>
              <w:contextualSpacing/>
            </w:pPr>
            <w:r w:rsidRPr="002B69BF">
              <w:t>Использовать приобр</w:t>
            </w:r>
            <w:r w:rsidRPr="002B69BF">
              <w:t>е</w:t>
            </w:r>
            <w:r w:rsidRPr="002B69BF">
              <w:t>тенные знания и умения в практической деятельн</w:t>
            </w:r>
            <w:r w:rsidRPr="002B69BF">
              <w:t>о</w:t>
            </w:r>
            <w:r w:rsidRPr="002B69BF">
              <w:t>сти и повседневной жи</w:t>
            </w:r>
            <w:r w:rsidRPr="002B69BF">
              <w:t>з</w:t>
            </w:r>
            <w:r w:rsidRPr="002B69BF">
              <w:t>ни для соблюдения мер профилактики отравл</w:t>
            </w:r>
            <w:r w:rsidRPr="002B69BF">
              <w:t>е</w:t>
            </w:r>
            <w:r w:rsidRPr="002B69BF">
              <w:t>ний, вирусных и других заболеваний, стрессов, вредных привычек (кур</w:t>
            </w:r>
            <w:r w:rsidRPr="002B69BF">
              <w:t>е</w:t>
            </w:r>
            <w:r w:rsidRPr="002B69BF">
              <w:t>ние, алкоголизм, нарк</w:t>
            </w:r>
            <w:r w:rsidRPr="002B69BF">
              <w:t>о</w:t>
            </w:r>
            <w:r w:rsidRPr="002B69BF">
              <w:t>мания), а также правил поведения в природной среде; для оказания пе</w:t>
            </w:r>
            <w:r w:rsidRPr="002B69BF">
              <w:t>р</w:t>
            </w:r>
            <w:r w:rsidRPr="002B69BF">
              <w:t>вой помощи при пр</w:t>
            </w:r>
            <w:r w:rsidRPr="002B69BF">
              <w:t>о</w:t>
            </w:r>
            <w:r w:rsidRPr="002B69BF">
              <w:t>студных и других забол</w:t>
            </w:r>
            <w:r w:rsidRPr="002B69BF">
              <w:t>е</w:t>
            </w:r>
            <w:r w:rsidRPr="002B69BF">
              <w:t>ваниях, отравлении п</w:t>
            </w:r>
            <w:r w:rsidRPr="002B69BF">
              <w:t>и</w:t>
            </w:r>
            <w:r w:rsidRPr="002B69BF">
              <w:t>щевыми продуктами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0B3056" w:rsidRDefault="000658BA" w:rsidP="000658BA">
            <w:pPr>
              <w:contextualSpacing/>
              <w:jc w:val="center"/>
            </w:pPr>
            <w: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Уметь решать элеме</w:t>
            </w:r>
            <w:r w:rsidRPr="00BB69EF">
              <w:t>н</w:t>
            </w:r>
            <w:r w:rsidRPr="00BB69EF">
              <w:t>тарные биологические задачи, составлять элементарные схемы скрещивания и схемы переноса веществ и энергии в экосистемах (цепи питания).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2B69BF" w:rsidRDefault="000658BA" w:rsidP="000658BA">
            <w:pPr>
              <w:contextualSpacing/>
            </w:pPr>
            <w:r w:rsidRPr="002B69BF">
              <w:t>Уметь решать элеме</w:t>
            </w:r>
            <w:r w:rsidRPr="002B69BF">
              <w:t>н</w:t>
            </w:r>
            <w:r w:rsidRPr="002B69BF">
              <w:t>тарные биологические задачи, составлять эл</w:t>
            </w:r>
            <w:r w:rsidRPr="002B69BF">
              <w:t>е</w:t>
            </w:r>
            <w:r w:rsidRPr="002B69BF">
              <w:t>ментарные схемы скр</w:t>
            </w:r>
            <w:r w:rsidRPr="002B69BF">
              <w:t>е</w:t>
            </w:r>
            <w:r w:rsidRPr="002B69BF">
              <w:t>щивания и схемы пер</w:t>
            </w:r>
            <w:r w:rsidRPr="002B69BF">
              <w:t>е</w:t>
            </w:r>
            <w:r w:rsidRPr="002B69BF">
              <w:t>носа веществ и энергии в экосистемах (цепи пит</w:t>
            </w:r>
            <w:r w:rsidRPr="002B69BF">
              <w:t>а</w:t>
            </w:r>
            <w:r w:rsidRPr="002B69BF">
              <w:t>ния)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0B3056" w:rsidRDefault="000658BA" w:rsidP="000658BA">
            <w:pPr>
              <w:contextualSpacing/>
              <w:jc w:val="center"/>
            </w:pPr>
            <w: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Уметь решать элеме</w:t>
            </w:r>
            <w:r w:rsidRPr="00BB69EF">
              <w:t>н</w:t>
            </w:r>
            <w:r w:rsidRPr="00BB69EF">
              <w:t>тарные биологические задачи, составлять элементарные схемы скрещивания и схемы переноса веществ и энергии в экосистемах (цепи питания).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2B69BF" w:rsidRDefault="000658BA" w:rsidP="000658BA">
            <w:pPr>
              <w:contextualSpacing/>
            </w:pPr>
            <w:r w:rsidRPr="002B69BF">
              <w:t>Уметь решать элеме</w:t>
            </w:r>
            <w:r w:rsidRPr="002B69BF">
              <w:t>н</w:t>
            </w:r>
            <w:r w:rsidRPr="002B69BF">
              <w:t>тарные биологические задачи, составлять эл</w:t>
            </w:r>
            <w:r w:rsidRPr="002B69BF">
              <w:t>е</w:t>
            </w:r>
            <w:r w:rsidRPr="002B69BF">
              <w:t>ментарные схемы скр</w:t>
            </w:r>
            <w:r w:rsidRPr="002B69BF">
              <w:t>е</w:t>
            </w:r>
            <w:r w:rsidRPr="002B69BF">
              <w:t>щивания и схемы пер</w:t>
            </w:r>
            <w:r w:rsidRPr="002B69BF">
              <w:t>е</w:t>
            </w:r>
            <w:r w:rsidRPr="002B69BF">
              <w:t>носа веществ и энергии в экосистемах (цепи пит</w:t>
            </w:r>
            <w:r w:rsidRPr="002B69BF">
              <w:t>а</w:t>
            </w:r>
            <w:r w:rsidRPr="002B69BF">
              <w:t>ния).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D4531D" w:rsidRDefault="000658BA" w:rsidP="000658BA">
            <w:pPr>
              <w:contextualSpacing/>
              <w:jc w:val="center"/>
            </w:pPr>
            <w:r>
              <w:lastRenderedPageBreak/>
              <w:t>10.1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Знать и понимать о</w:t>
            </w:r>
            <w:r w:rsidRPr="00BB69EF">
              <w:t>с</w:t>
            </w:r>
            <w:r w:rsidRPr="00BB69EF">
              <w:t>новные положения биологических теорий (клеточная, эволюц</w:t>
            </w:r>
            <w:r w:rsidRPr="00BB69EF">
              <w:t>и</w:t>
            </w:r>
            <w:r w:rsidRPr="00BB69EF">
              <w:t>онная теория Ч. Да</w:t>
            </w:r>
            <w:r w:rsidRPr="00BB69EF">
              <w:t>р</w:t>
            </w:r>
            <w:r w:rsidRPr="00BB69EF">
              <w:t>вина); учение В.И. Вернадского о биосф</w:t>
            </w:r>
            <w:r w:rsidRPr="00BB69EF">
              <w:t>е</w:t>
            </w:r>
            <w:r w:rsidRPr="00BB69EF">
              <w:t>ре; сущность законов Г. Менделя, закон</w:t>
            </w:r>
            <w:r w:rsidRPr="00BB69EF">
              <w:t>о</w:t>
            </w:r>
            <w:r w:rsidRPr="00BB69EF">
              <w:t>мерностей изменчив</w:t>
            </w:r>
            <w:r w:rsidRPr="00BB69EF">
              <w:t>о</w:t>
            </w:r>
            <w:r w:rsidRPr="00BB69EF">
              <w:t>сти. Уметь решать элементарные биол</w:t>
            </w:r>
            <w:r w:rsidRPr="00BB69EF">
              <w:t>о</w:t>
            </w:r>
            <w:r w:rsidRPr="00BB69EF">
              <w:t>гические задачи, с</w:t>
            </w:r>
            <w:r w:rsidRPr="00BB69EF">
              <w:t>о</w:t>
            </w:r>
            <w:r w:rsidRPr="00BB69EF">
              <w:t>ставлять элементарные схемы скрещивания и схемы переноса в</w:t>
            </w:r>
            <w:r w:rsidRPr="00BB69EF">
              <w:t>е</w:t>
            </w:r>
            <w:r w:rsidRPr="00BB69EF">
              <w:t>ществ и энергии в эк</w:t>
            </w:r>
            <w:r w:rsidRPr="00BB69EF">
              <w:t>о</w:t>
            </w:r>
            <w:r w:rsidRPr="00BB69EF">
              <w:t>системах (цепи пит</w:t>
            </w:r>
            <w:r w:rsidRPr="00BB69EF">
              <w:t>а</w:t>
            </w:r>
            <w:r w:rsidRPr="00BB69EF">
              <w:t>ния).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>
              <w:rPr>
                <w:szCs w:val="28"/>
              </w:rPr>
              <w:t xml:space="preserve">   </w:t>
            </w:r>
            <w:r>
              <w:t xml:space="preserve"> </w:t>
            </w:r>
            <w:r w:rsidRPr="00943468">
              <w:t>Знать и понимать о</w:t>
            </w:r>
            <w:r w:rsidRPr="00943468">
              <w:t>с</w:t>
            </w:r>
            <w:r w:rsidRPr="00943468">
              <w:t>новные положения би</w:t>
            </w:r>
            <w:r w:rsidRPr="00943468">
              <w:t>о</w:t>
            </w:r>
            <w:r w:rsidRPr="00943468">
              <w:t>логических теорий (кл</w:t>
            </w:r>
            <w:r w:rsidRPr="00943468">
              <w:t>е</w:t>
            </w:r>
            <w:r w:rsidRPr="00943468">
              <w:t>точная, эволюционная теория Ч. Дарвина); уч</w:t>
            </w:r>
            <w:r w:rsidRPr="00943468">
              <w:t>е</w:t>
            </w:r>
            <w:r w:rsidRPr="00943468">
              <w:t>ние В.И. Вернадского о биосфере; сущность з</w:t>
            </w:r>
            <w:r w:rsidRPr="00943468">
              <w:t>а</w:t>
            </w:r>
            <w:r w:rsidRPr="00943468">
              <w:t>конов Г. Менделя, зак</w:t>
            </w:r>
            <w:r w:rsidRPr="00943468">
              <w:t>о</w:t>
            </w:r>
            <w:r w:rsidRPr="00943468">
              <w:t>номерностей изменчив</w:t>
            </w:r>
            <w:r w:rsidRPr="00943468">
              <w:t>о</w:t>
            </w:r>
            <w:r w:rsidRPr="00943468">
              <w:t>сти. Уметь решать эл</w:t>
            </w:r>
            <w:r w:rsidRPr="00943468">
              <w:t>е</w:t>
            </w:r>
            <w:r w:rsidRPr="00943468">
              <w:t>ментарные биологич</w:t>
            </w:r>
            <w:r w:rsidRPr="00943468">
              <w:t>е</w:t>
            </w:r>
            <w:r w:rsidRPr="00943468">
              <w:t>ские задачи, составлять элементарные схемы скрещивания и схемы п</w:t>
            </w:r>
            <w:r w:rsidRPr="00943468">
              <w:t>е</w:t>
            </w:r>
            <w:r w:rsidRPr="00943468">
              <w:t>реноса веществ и энергии в экосистемах (цепи п</w:t>
            </w:r>
            <w:r w:rsidRPr="00943468">
              <w:t>и</w:t>
            </w:r>
            <w:r w:rsidRPr="00943468">
              <w:t>тания).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D4531D" w:rsidRDefault="000658BA" w:rsidP="000658BA">
            <w:pPr>
              <w:contextualSpacing/>
              <w:jc w:val="center"/>
            </w:pPr>
            <w:r>
              <w:t>10</w:t>
            </w:r>
            <w:r w:rsidRPr="00D4531D">
              <w:t>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Знать и понимать о</w:t>
            </w:r>
            <w:r w:rsidRPr="00BB69EF">
              <w:t>с</w:t>
            </w:r>
            <w:r w:rsidRPr="00BB69EF">
              <w:t>новные положения биологических теорий (клеточная, эволюц</w:t>
            </w:r>
            <w:r w:rsidRPr="00BB69EF">
              <w:t>и</w:t>
            </w:r>
            <w:r w:rsidRPr="00BB69EF">
              <w:t>онная теория Ч. Да</w:t>
            </w:r>
            <w:r w:rsidRPr="00BB69EF">
              <w:t>р</w:t>
            </w:r>
            <w:r w:rsidRPr="00BB69EF">
              <w:t>вина); учение В.И. Вернадского о биосф</w:t>
            </w:r>
            <w:r w:rsidRPr="00BB69EF">
              <w:t>е</w:t>
            </w:r>
            <w:r w:rsidRPr="00BB69EF">
              <w:t>ре; сущность законов Г. Менделя, закон</w:t>
            </w:r>
            <w:r w:rsidRPr="00BB69EF">
              <w:t>о</w:t>
            </w:r>
            <w:r w:rsidRPr="00BB69EF">
              <w:t>мерностей изменчив</w:t>
            </w:r>
            <w:r w:rsidRPr="00BB69EF">
              <w:t>о</w:t>
            </w:r>
            <w:r w:rsidRPr="00BB69EF">
              <w:t>сти. Уметь решать элементарные биол</w:t>
            </w:r>
            <w:r w:rsidRPr="00BB69EF">
              <w:t>о</w:t>
            </w:r>
            <w:r w:rsidRPr="00BB69EF">
              <w:t>гические задачи, с</w:t>
            </w:r>
            <w:r w:rsidRPr="00BB69EF">
              <w:t>о</w:t>
            </w:r>
            <w:r w:rsidRPr="00BB69EF">
              <w:t>ставлять элементарные схемы скрещивания и схемы переноса в</w:t>
            </w:r>
            <w:r w:rsidRPr="00BB69EF">
              <w:t>е</w:t>
            </w:r>
            <w:r w:rsidRPr="00BB69EF">
              <w:t>ществ и энергии в эк</w:t>
            </w:r>
            <w:r w:rsidRPr="00BB69EF">
              <w:t>о</w:t>
            </w:r>
            <w:r w:rsidRPr="00BB69EF">
              <w:t>системах (цепи пит</w:t>
            </w:r>
            <w:r w:rsidRPr="00BB69EF">
              <w:t>а</w:t>
            </w:r>
            <w:r w:rsidRPr="00BB69EF">
              <w:t>ния).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 w:rsidRPr="00943468">
              <w:t>Знать и понимать осно</w:t>
            </w:r>
            <w:r w:rsidRPr="00943468">
              <w:t>в</w:t>
            </w:r>
            <w:r w:rsidRPr="00943468">
              <w:t>ные положения биолог</w:t>
            </w:r>
            <w:r w:rsidRPr="00943468">
              <w:t>и</w:t>
            </w:r>
            <w:r w:rsidRPr="00943468">
              <w:t>ческих теорий (клето</w:t>
            </w:r>
            <w:r w:rsidRPr="00943468">
              <w:t>ч</w:t>
            </w:r>
            <w:r w:rsidRPr="00943468">
              <w:t>ная, эволюционная те</w:t>
            </w:r>
            <w:r w:rsidRPr="00943468">
              <w:t>о</w:t>
            </w:r>
            <w:r w:rsidRPr="00943468">
              <w:t>рия Ч. Дарвина); учение В.И. Вернадского о би</w:t>
            </w:r>
            <w:r w:rsidRPr="00943468">
              <w:t>о</w:t>
            </w:r>
            <w:r w:rsidRPr="00943468">
              <w:t>сфере; сущность законов Г. Менделя, закономе</w:t>
            </w:r>
            <w:r w:rsidRPr="00943468">
              <w:t>р</w:t>
            </w:r>
            <w:r w:rsidRPr="00943468">
              <w:t>ностей изменчивости. Уметь решать элеме</w:t>
            </w:r>
            <w:r w:rsidRPr="00943468">
              <w:t>н</w:t>
            </w:r>
            <w:r w:rsidRPr="00943468">
              <w:t>тарные биологические задачи, составлять эл</w:t>
            </w:r>
            <w:r w:rsidRPr="00943468">
              <w:t>е</w:t>
            </w:r>
            <w:r w:rsidRPr="00943468">
              <w:t>ментарные схемы скр</w:t>
            </w:r>
            <w:r w:rsidRPr="00943468">
              <w:t>е</w:t>
            </w:r>
            <w:r w:rsidRPr="00943468">
              <w:t>щивания и схемы пер</w:t>
            </w:r>
            <w:r w:rsidRPr="00943468">
              <w:t>е</w:t>
            </w:r>
            <w:r w:rsidRPr="00943468">
              <w:t>носа веществ и энергии в экосистемах (цепи пит</w:t>
            </w:r>
            <w:r w:rsidRPr="00943468">
              <w:t>а</w:t>
            </w:r>
            <w:r w:rsidRPr="00943468">
              <w:t>ния).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0B3056" w:rsidRDefault="000658BA" w:rsidP="000658BA">
            <w:pPr>
              <w:contextualSpacing/>
              <w:jc w:val="center"/>
            </w:pPr>
            <w:r>
              <w:t>11.1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Знать и понимать строение биологич</w:t>
            </w:r>
            <w:r w:rsidRPr="00BB69EF">
              <w:t>е</w:t>
            </w:r>
            <w:r w:rsidRPr="00BB69EF">
              <w:t>ских объектов: клетки, генов и хромосом, в</w:t>
            </w:r>
            <w:r w:rsidRPr="00BB69EF">
              <w:t>и</w:t>
            </w:r>
            <w:r w:rsidRPr="00BB69EF">
              <w:t>да и экосистем (стру</w:t>
            </w:r>
            <w:r w:rsidRPr="00BB69EF">
              <w:t>к</w:t>
            </w:r>
            <w:r w:rsidRPr="00BB69EF">
              <w:t>тура).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 w:rsidRPr="00943468">
              <w:t>Знать и понимать стро</w:t>
            </w:r>
            <w:r w:rsidRPr="00943468">
              <w:t>е</w:t>
            </w:r>
            <w:r w:rsidRPr="00943468">
              <w:t>ние биологических об</w:t>
            </w:r>
            <w:r w:rsidRPr="00943468">
              <w:t>ъ</w:t>
            </w:r>
            <w:r w:rsidRPr="00943468">
              <w:t>ектов: клетки, генов и хромосом, вида и экос</w:t>
            </w:r>
            <w:r w:rsidRPr="00943468">
              <w:t>и</w:t>
            </w:r>
            <w:r w:rsidRPr="00943468">
              <w:t>стем (структура)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</w:pPr>
            <w:r>
              <w:t>11</w:t>
            </w:r>
            <w:r w:rsidRPr="00CC23A1">
              <w:t>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Знать и понимать строение биологич</w:t>
            </w:r>
            <w:r w:rsidRPr="00BB69EF">
              <w:t>е</w:t>
            </w:r>
            <w:r w:rsidRPr="00BB69EF">
              <w:t>ских объектов: клетки, генов и хромосом, в</w:t>
            </w:r>
            <w:r w:rsidRPr="00BB69EF">
              <w:t>и</w:t>
            </w:r>
            <w:r w:rsidRPr="00BB69EF">
              <w:t>да и экосистем (стру</w:t>
            </w:r>
            <w:r w:rsidRPr="00BB69EF">
              <w:t>к</w:t>
            </w:r>
            <w:r w:rsidRPr="00BB69EF">
              <w:t>тура)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 w:rsidRPr="00943468">
              <w:t>Знать и понимать стро</w:t>
            </w:r>
            <w:r w:rsidRPr="00943468">
              <w:t>е</w:t>
            </w:r>
            <w:r w:rsidRPr="00943468">
              <w:t>ние биологических об</w:t>
            </w:r>
            <w:r w:rsidRPr="00943468">
              <w:t>ъ</w:t>
            </w:r>
            <w:r w:rsidRPr="00943468">
              <w:t>ектов: клетки, генов и хромосом, вида и экос</w:t>
            </w:r>
            <w:r w:rsidRPr="00943468">
              <w:t>и</w:t>
            </w:r>
            <w:r w:rsidRPr="00943468">
              <w:t>стем (структура)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</w:pPr>
            <w:r>
              <w:t>12.1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  Знать и понимать строение биологич</w:t>
            </w:r>
            <w:r w:rsidRPr="00BB69EF">
              <w:t>е</w:t>
            </w:r>
            <w:r w:rsidRPr="00BB69EF">
              <w:lastRenderedPageBreak/>
              <w:t>ских объектов: клетки, генов и хромосом, в</w:t>
            </w:r>
            <w:r w:rsidRPr="00BB69EF">
              <w:t>и</w:t>
            </w:r>
            <w:r w:rsidRPr="00BB69EF">
              <w:t>да и экосистем (стру</w:t>
            </w:r>
            <w:r w:rsidRPr="00BB69EF">
              <w:t>к</w:t>
            </w:r>
            <w:r w:rsidRPr="00BB69EF">
              <w:t>тура). Уметь объяснять роль биологии в фо</w:t>
            </w:r>
            <w:r w:rsidRPr="00BB69EF">
              <w:t>р</w:t>
            </w:r>
            <w:r w:rsidRPr="00BB69EF">
              <w:t>мировании научного мировоззрения; вклад биологических теорий в формирование с</w:t>
            </w:r>
            <w:r w:rsidRPr="00BB69EF">
              <w:t>о</w:t>
            </w:r>
            <w:r w:rsidRPr="00BB69EF">
              <w:t>временной естестве</w:t>
            </w:r>
            <w:r w:rsidRPr="00BB69EF">
              <w:t>н</w:t>
            </w:r>
            <w:r w:rsidRPr="00BB69EF">
              <w:t>нонаучной картины мира; единство живой и неживой природы, родство живых орг</w:t>
            </w:r>
            <w:r w:rsidRPr="00BB69EF">
              <w:t>а</w:t>
            </w:r>
            <w:r w:rsidRPr="00BB69EF">
              <w:t>низмов; отрицательное влияние алкоголя, н</w:t>
            </w:r>
            <w:r w:rsidRPr="00BB69EF">
              <w:t>и</w:t>
            </w:r>
            <w:r w:rsidRPr="00BB69EF">
              <w:t>котина, наркотических веществ на развитие зародыша человека; влияние мутагенов на организм человека, экологических факт</w:t>
            </w:r>
            <w:r w:rsidRPr="00BB69EF">
              <w:t>о</w:t>
            </w:r>
            <w:r w:rsidRPr="00BB69EF">
              <w:t>ров на организмы.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 w:rsidRPr="00943468">
              <w:lastRenderedPageBreak/>
              <w:t>Знать и понимать стро</w:t>
            </w:r>
            <w:r w:rsidRPr="00943468">
              <w:t>е</w:t>
            </w:r>
            <w:r w:rsidRPr="00943468">
              <w:t>ние биологических об</w:t>
            </w:r>
            <w:r w:rsidRPr="00943468">
              <w:t>ъ</w:t>
            </w:r>
            <w:r w:rsidRPr="00943468">
              <w:lastRenderedPageBreak/>
              <w:t>ектов: клетки, генов и хромосом, вида и экос</w:t>
            </w:r>
            <w:r w:rsidRPr="00943468">
              <w:t>и</w:t>
            </w:r>
            <w:r w:rsidRPr="00943468">
              <w:t>стем (структура). Уметь объяснять роль биологии в формировании научн</w:t>
            </w:r>
            <w:r w:rsidRPr="00943468">
              <w:t>о</w:t>
            </w:r>
            <w:r w:rsidRPr="00943468">
              <w:t>го мировоззрения; вклад биологических теорий в формирование совреме</w:t>
            </w:r>
            <w:r w:rsidRPr="00943468">
              <w:t>н</w:t>
            </w:r>
            <w:r w:rsidRPr="00943468">
              <w:t>ной естественнонаучной картины мира; единство живой и неживой прир</w:t>
            </w:r>
            <w:r w:rsidRPr="00943468">
              <w:t>о</w:t>
            </w:r>
            <w:r w:rsidRPr="00943468">
              <w:t>ды, родство живых орг</w:t>
            </w:r>
            <w:r w:rsidRPr="00943468">
              <w:t>а</w:t>
            </w:r>
            <w:r w:rsidRPr="00943468">
              <w:t>низмов; отрицательное влияние алкоголя, ник</w:t>
            </w:r>
            <w:r w:rsidRPr="00943468">
              <w:t>о</w:t>
            </w:r>
            <w:r w:rsidRPr="00943468">
              <w:t>тина, наркотических в</w:t>
            </w:r>
            <w:r w:rsidRPr="00943468">
              <w:t>е</w:t>
            </w:r>
            <w:r w:rsidRPr="00943468">
              <w:t>ществ на развитие зар</w:t>
            </w:r>
            <w:r w:rsidRPr="00943468">
              <w:t>о</w:t>
            </w:r>
            <w:r w:rsidRPr="00943468">
              <w:t>дыша человека; влияние мутагенов на организм человека, экологических факторов на организмы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0486B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 w:rsidRPr="0070486B">
              <w:rPr>
                <w:sz w:val="28"/>
                <w:szCs w:val="28"/>
              </w:rPr>
              <w:lastRenderedPageBreak/>
              <w:t>12.2.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 xml:space="preserve"> Знать и понимать строение биологич</w:t>
            </w:r>
            <w:r w:rsidRPr="00BB69EF">
              <w:t>е</w:t>
            </w:r>
            <w:r w:rsidRPr="00BB69EF">
              <w:t>ских объектов: клетки, генов и хромосом, в</w:t>
            </w:r>
            <w:r w:rsidRPr="00BB69EF">
              <w:t>и</w:t>
            </w:r>
            <w:r w:rsidRPr="00BB69EF">
              <w:t>да и экосистем (стру</w:t>
            </w:r>
            <w:r w:rsidRPr="00BB69EF">
              <w:t>к</w:t>
            </w:r>
            <w:r w:rsidRPr="00BB69EF">
              <w:t>тура). Уметь объяснять роль биологии в фо</w:t>
            </w:r>
            <w:r w:rsidRPr="00BB69EF">
              <w:t>р</w:t>
            </w:r>
            <w:r w:rsidRPr="00BB69EF">
              <w:t>мировании научного мировоззрения; вклад биологических теорий в формирование с</w:t>
            </w:r>
            <w:r w:rsidRPr="00BB69EF">
              <w:t>о</w:t>
            </w:r>
            <w:r w:rsidRPr="00BB69EF">
              <w:t>временной естестве</w:t>
            </w:r>
            <w:r w:rsidRPr="00BB69EF">
              <w:t>н</w:t>
            </w:r>
            <w:r w:rsidRPr="00BB69EF">
              <w:t>нонаучной картины мира; единство живой и неживой природы, родство живых орг</w:t>
            </w:r>
            <w:r w:rsidRPr="00BB69EF">
              <w:t>а</w:t>
            </w:r>
            <w:r w:rsidRPr="00BB69EF">
              <w:t>низмов; отрицательное влияние алкоголя, н</w:t>
            </w:r>
            <w:r w:rsidRPr="00BB69EF">
              <w:t>и</w:t>
            </w:r>
            <w:r w:rsidRPr="00BB69EF">
              <w:t>котина, наркотических веществ на развитие зародыша человека; влияние мутагенов на организм человека, экологических факт</w:t>
            </w:r>
            <w:r w:rsidRPr="00BB69EF">
              <w:t>о</w:t>
            </w:r>
            <w:r w:rsidRPr="00BB69EF">
              <w:t>ров на организмы.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 w:rsidRPr="00943468">
              <w:t>Знать и понимать стро</w:t>
            </w:r>
            <w:r w:rsidRPr="00943468">
              <w:t>е</w:t>
            </w:r>
            <w:r w:rsidRPr="00943468">
              <w:t>ние биологических об</w:t>
            </w:r>
            <w:r w:rsidRPr="00943468">
              <w:t>ъ</w:t>
            </w:r>
            <w:r w:rsidRPr="00943468">
              <w:t>ектов: клетки, генов и хромосом, вида и экос</w:t>
            </w:r>
            <w:r w:rsidRPr="00943468">
              <w:t>и</w:t>
            </w:r>
            <w:r w:rsidRPr="00943468">
              <w:t>стем (структура). Уметь объяснять роль биологии в формировании научн</w:t>
            </w:r>
            <w:r w:rsidRPr="00943468">
              <w:t>о</w:t>
            </w:r>
            <w:r w:rsidRPr="00943468">
              <w:t>го мировоззрения; вклад биологических теорий в формирование совреме</w:t>
            </w:r>
            <w:r w:rsidRPr="00943468">
              <w:t>н</w:t>
            </w:r>
            <w:r w:rsidRPr="00943468">
              <w:t>ной естественнонаучной картины мира; единство живой и неживой прир</w:t>
            </w:r>
            <w:r w:rsidRPr="00943468">
              <w:t>о</w:t>
            </w:r>
            <w:r w:rsidRPr="00943468">
              <w:t>ды, родство живых орг</w:t>
            </w:r>
            <w:r w:rsidRPr="00943468">
              <w:t>а</w:t>
            </w:r>
            <w:r w:rsidRPr="00943468">
              <w:t>низмов; отрицательное влияние алкоголя, ник</w:t>
            </w:r>
            <w:r w:rsidRPr="00943468">
              <w:t>о</w:t>
            </w:r>
            <w:r w:rsidRPr="00943468">
              <w:t>тина, наркотических в</w:t>
            </w:r>
            <w:r w:rsidRPr="00943468">
              <w:t>е</w:t>
            </w:r>
            <w:r w:rsidRPr="00943468">
              <w:t>ществ на развитие зар</w:t>
            </w:r>
            <w:r w:rsidRPr="00943468">
              <w:t>о</w:t>
            </w:r>
            <w:r w:rsidRPr="00943468">
              <w:t>дыша человека; влияние мутагенов на организм человека, экологических факторов на организмы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 w:rsidRPr="00943468">
              <w:rPr>
                <w:sz w:val="28"/>
                <w:szCs w:val="28"/>
              </w:rPr>
              <w:t>12.3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>Знать и понимать строение биологич</w:t>
            </w:r>
            <w:r w:rsidRPr="00BB69EF">
              <w:t>е</w:t>
            </w:r>
            <w:r w:rsidRPr="00BB69EF">
              <w:t>ских объектов: клетки, генов и хромосом, в</w:t>
            </w:r>
            <w:r w:rsidRPr="00BB69EF">
              <w:t>и</w:t>
            </w:r>
            <w:r w:rsidRPr="00BB69EF">
              <w:lastRenderedPageBreak/>
              <w:t>да и экосистем (стру</w:t>
            </w:r>
            <w:r w:rsidRPr="00BB69EF">
              <w:t>к</w:t>
            </w:r>
            <w:r w:rsidRPr="00BB69EF">
              <w:t>тура). Уметь объяснять роль биологии в фо</w:t>
            </w:r>
            <w:r w:rsidRPr="00BB69EF">
              <w:t>р</w:t>
            </w:r>
            <w:r w:rsidRPr="00BB69EF">
              <w:t>мировании научного мировоззрения; вклад биологических теорий в формирование с</w:t>
            </w:r>
            <w:r w:rsidRPr="00BB69EF">
              <w:t>о</w:t>
            </w:r>
            <w:r w:rsidRPr="00BB69EF">
              <w:t>временной естестве</w:t>
            </w:r>
            <w:r w:rsidRPr="00BB69EF">
              <w:t>н</w:t>
            </w:r>
            <w:r w:rsidRPr="00BB69EF">
              <w:t>нонаучной картины мира; единство живой и неживой природы, родство живых орг</w:t>
            </w:r>
            <w:r w:rsidRPr="00BB69EF">
              <w:t>а</w:t>
            </w:r>
            <w:r w:rsidRPr="00BB69EF">
              <w:t>низмов; отрицательное влияние алкоголя, н</w:t>
            </w:r>
            <w:r w:rsidRPr="00BB69EF">
              <w:t>и</w:t>
            </w:r>
            <w:r w:rsidRPr="00BB69EF">
              <w:t>котина, наркотических веществ на развитие зародыша человека; влияние мутагенов на организм человека, экологических факт</w:t>
            </w:r>
            <w:r w:rsidRPr="00BB69EF">
              <w:t>о</w:t>
            </w:r>
            <w:r w:rsidRPr="00BB69EF">
              <w:t>ров на организмы.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 w:rsidRPr="00943468">
              <w:lastRenderedPageBreak/>
              <w:t>Знать и понимать стро</w:t>
            </w:r>
            <w:r w:rsidRPr="00943468">
              <w:t>е</w:t>
            </w:r>
            <w:r w:rsidRPr="00943468">
              <w:t>ние биологических об</w:t>
            </w:r>
            <w:r w:rsidRPr="00943468">
              <w:t>ъ</w:t>
            </w:r>
            <w:r w:rsidRPr="00943468">
              <w:t>ектов: клетки, генов и хромосом, вида и экос</w:t>
            </w:r>
            <w:r w:rsidRPr="00943468">
              <w:t>и</w:t>
            </w:r>
            <w:r w:rsidRPr="00943468">
              <w:lastRenderedPageBreak/>
              <w:t>стем (структура). Уметь объяснять роль биологии в формировании научн</w:t>
            </w:r>
            <w:r w:rsidRPr="00943468">
              <w:t>о</w:t>
            </w:r>
            <w:r w:rsidRPr="00943468">
              <w:t>го мировоззрения; вклад биологических теорий в формирование совреме</w:t>
            </w:r>
            <w:r w:rsidRPr="00943468">
              <w:t>н</w:t>
            </w:r>
            <w:r w:rsidRPr="00943468">
              <w:t>ной естественнонаучной картины мира; единство живой и неживой прир</w:t>
            </w:r>
            <w:r w:rsidRPr="00943468">
              <w:t>о</w:t>
            </w:r>
            <w:r w:rsidRPr="00943468">
              <w:t>ды, родство живых орг</w:t>
            </w:r>
            <w:r w:rsidRPr="00943468">
              <w:t>а</w:t>
            </w:r>
            <w:r w:rsidRPr="00943468">
              <w:t>низмов; отрицательное влияние алкоголя, ник</w:t>
            </w:r>
            <w:r w:rsidRPr="00943468">
              <w:t>о</w:t>
            </w:r>
            <w:r w:rsidRPr="00943468">
              <w:t>тина, наркотических в</w:t>
            </w:r>
            <w:r w:rsidRPr="00943468">
              <w:t>е</w:t>
            </w:r>
            <w:r w:rsidRPr="00943468">
              <w:t>ществ на развитие зар</w:t>
            </w:r>
            <w:r w:rsidRPr="00943468">
              <w:t>о</w:t>
            </w:r>
            <w:r w:rsidRPr="00943468">
              <w:t>дыша человека; влияние мутагенов на организм человека, экологических факторов на организмы</w:t>
            </w:r>
            <w: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 w:rsidRPr="00943468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>Знать и понимать о</w:t>
            </w:r>
            <w:r w:rsidRPr="00BB69EF">
              <w:t>с</w:t>
            </w:r>
            <w:r w:rsidRPr="00BB69EF">
              <w:t>новные положения биологических теорий (клеточная, эволюц</w:t>
            </w:r>
            <w:r w:rsidRPr="00BB69EF">
              <w:t>и</w:t>
            </w:r>
            <w:r w:rsidRPr="00BB69EF">
              <w:t>онная теория Ч. Да</w:t>
            </w:r>
            <w:r w:rsidRPr="00BB69EF">
              <w:t>р</w:t>
            </w:r>
            <w:r w:rsidRPr="00BB69EF">
              <w:t>вина); учение В.И. Вернадского о биосф</w:t>
            </w:r>
            <w:r w:rsidRPr="00BB69EF">
              <w:t>е</w:t>
            </w:r>
            <w:r w:rsidRPr="00BB69EF">
              <w:t>ре; сущность законов Г. Менделя, закон</w:t>
            </w:r>
            <w:r w:rsidRPr="00BB69EF">
              <w:t>о</w:t>
            </w:r>
            <w:r w:rsidRPr="00BB69EF">
              <w:t>мерностей изменчив</w:t>
            </w:r>
            <w:r w:rsidRPr="00BB69EF">
              <w:t>о</w:t>
            </w:r>
            <w:r w:rsidRPr="00BB69EF">
              <w:t>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 w:rsidRPr="00943468">
              <w:t>Знать и понимать осно</w:t>
            </w:r>
            <w:r w:rsidRPr="00943468">
              <w:t>в</w:t>
            </w:r>
            <w:r w:rsidRPr="00943468">
              <w:t>ные положения биолог</w:t>
            </w:r>
            <w:r w:rsidRPr="00943468">
              <w:t>и</w:t>
            </w:r>
            <w:r w:rsidRPr="00943468">
              <w:t>ческих теорий (клето</w:t>
            </w:r>
            <w:r w:rsidRPr="00943468">
              <w:t>ч</w:t>
            </w:r>
            <w:r w:rsidRPr="00943468">
              <w:t>ная, эволюционная те</w:t>
            </w:r>
            <w:r w:rsidRPr="00943468">
              <w:t>о</w:t>
            </w:r>
            <w:r w:rsidRPr="00943468">
              <w:t>рия Ч. Дарвина); учение В.И. Вернадского о би</w:t>
            </w:r>
            <w:r w:rsidRPr="00943468">
              <w:t>о</w:t>
            </w:r>
            <w:r w:rsidRPr="00943468">
              <w:t>сфере; сущность законов Г. Менделя, закономе</w:t>
            </w:r>
            <w:r w:rsidRPr="00943468">
              <w:t>р</w:t>
            </w:r>
            <w:r w:rsidRPr="00943468">
              <w:t>ностей изменчивости.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25 %</w:t>
            </w:r>
          </w:p>
        </w:tc>
      </w:tr>
      <w:tr w:rsidR="000658BA" w:rsidTr="000658BA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BB69EF" w:rsidRDefault="000658BA" w:rsidP="000658BA">
            <w:pPr>
              <w:shd w:val="clear" w:color="auto" w:fill="FFFFFF"/>
            </w:pPr>
            <w:r w:rsidRPr="00BB69EF">
              <w:t>Уметь находить и</w:t>
            </w:r>
            <w:r w:rsidRPr="00BB69EF">
              <w:t>н</w:t>
            </w:r>
            <w:r w:rsidRPr="00BB69EF">
              <w:t>формацию о биолог</w:t>
            </w:r>
            <w:r w:rsidRPr="00BB69EF">
              <w:t>и</w:t>
            </w:r>
            <w:r w:rsidRPr="00BB69EF">
              <w:t>ческих объектах в ра</w:t>
            </w:r>
            <w:r w:rsidRPr="00BB69EF">
              <w:t>з</w:t>
            </w:r>
            <w:r w:rsidRPr="00BB69EF">
              <w:t>личных источниках (учебных текстах, справочниках, научно-популярных изданиях, компьютерных базах данных, ресурсах И</w:t>
            </w:r>
            <w:r w:rsidRPr="00BB69EF">
              <w:t>н</w:t>
            </w:r>
            <w:r w:rsidRPr="00BB69EF">
              <w:t>тернета) и критически ее оценивать.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943468" w:rsidRDefault="000658BA" w:rsidP="000658BA">
            <w:pPr>
              <w:contextualSpacing/>
            </w:pPr>
            <w:r w:rsidRPr="00943468">
              <w:t>Уметь находить инфо</w:t>
            </w:r>
            <w:r w:rsidRPr="00943468">
              <w:t>р</w:t>
            </w:r>
            <w:r w:rsidRPr="00943468">
              <w:t>мацию о биологических объектах в различных источниках (учебных текстах, справочниках, научно-популярных и</w:t>
            </w:r>
            <w:r w:rsidRPr="00943468">
              <w:t>з</w:t>
            </w:r>
            <w:r w:rsidRPr="00943468">
              <w:t>даниях, компьютерных базах данных, ресурсах Интернета) и критически ее оценивать.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31 %</w:t>
            </w:r>
          </w:p>
        </w:tc>
      </w:tr>
    </w:tbl>
    <w:p w:rsidR="000658BA" w:rsidRDefault="000658BA" w:rsidP="000658BA">
      <w:pPr>
        <w:jc w:val="both"/>
        <w:rPr>
          <w:b/>
        </w:rPr>
      </w:pPr>
    </w:p>
    <w:p w:rsidR="000658BA" w:rsidRDefault="000658BA" w:rsidP="000658BA">
      <w:pPr>
        <w:jc w:val="both"/>
        <w:rPr>
          <w:sz w:val="28"/>
          <w:szCs w:val="28"/>
        </w:rPr>
      </w:pPr>
      <w:r w:rsidRPr="00752CC8">
        <w:rPr>
          <w:b/>
        </w:rPr>
        <w:t>Вывод:</w:t>
      </w:r>
      <w:r w:rsidRPr="00752CC8">
        <w:t xml:space="preserve"> </w:t>
      </w:r>
      <w:r w:rsidRPr="0070486B">
        <w:rPr>
          <w:sz w:val="28"/>
          <w:szCs w:val="28"/>
        </w:rPr>
        <w:t>обучающиеся 11 классов в целом справились с предлож</w:t>
      </w:r>
      <w:r>
        <w:rPr>
          <w:sz w:val="28"/>
          <w:szCs w:val="28"/>
        </w:rPr>
        <w:t xml:space="preserve">енной работой и показали </w:t>
      </w:r>
      <w:r w:rsidRPr="0070486B">
        <w:rPr>
          <w:sz w:val="28"/>
          <w:szCs w:val="28"/>
        </w:rPr>
        <w:t xml:space="preserve"> базовый уровень достижения предметных и </w:t>
      </w:r>
      <w:proofErr w:type="spellStart"/>
      <w:r w:rsidRPr="0070486B">
        <w:rPr>
          <w:sz w:val="28"/>
          <w:szCs w:val="28"/>
        </w:rPr>
        <w:t>метапредметных</w:t>
      </w:r>
      <w:proofErr w:type="spellEnd"/>
      <w:r w:rsidRPr="0070486B">
        <w:rPr>
          <w:sz w:val="28"/>
          <w:szCs w:val="28"/>
        </w:rPr>
        <w:t xml:space="preserve"> р</w:t>
      </w:r>
      <w:r w:rsidRPr="0070486B">
        <w:rPr>
          <w:sz w:val="28"/>
          <w:szCs w:val="28"/>
        </w:rPr>
        <w:t>е</w:t>
      </w:r>
      <w:r w:rsidRPr="0070486B">
        <w:rPr>
          <w:sz w:val="28"/>
          <w:szCs w:val="28"/>
        </w:rPr>
        <w:t xml:space="preserve">зультатов, однако результаты отдельных заданий требуют дополнительной работы по устранению недочётов. </w:t>
      </w:r>
    </w:p>
    <w:p w:rsidR="000658BA" w:rsidRDefault="000658BA" w:rsidP="000658BA">
      <w:pPr>
        <w:jc w:val="both"/>
        <w:rPr>
          <w:sz w:val="28"/>
          <w:szCs w:val="28"/>
        </w:rPr>
      </w:pPr>
      <w:r w:rsidRPr="0070486B">
        <w:rPr>
          <w:sz w:val="28"/>
          <w:szCs w:val="28"/>
        </w:rPr>
        <w:t xml:space="preserve">Рекомендации: - учителю: </w:t>
      </w:r>
    </w:p>
    <w:p w:rsidR="000658BA" w:rsidRDefault="000658BA" w:rsidP="000658BA">
      <w:pPr>
        <w:jc w:val="both"/>
        <w:rPr>
          <w:sz w:val="28"/>
          <w:szCs w:val="28"/>
        </w:rPr>
      </w:pPr>
      <w:r w:rsidRPr="0070486B">
        <w:rPr>
          <w:sz w:val="28"/>
          <w:szCs w:val="28"/>
        </w:rPr>
        <w:sym w:font="Symbol" w:char="F0B7"/>
      </w:r>
      <w:r w:rsidRPr="0070486B">
        <w:rPr>
          <w:sz w:val="28"/>
          <w:szCs w:val="28"/>
        </w:rPr>
        <w:t xml:space="preserve"> по результатам анализа спланировать коррекционную работу по устран</w:t>
      </w:r>
      <w:r w:rsidRPr="0070486B">
        <w:rPr>
          <w:sz w:val="28"/>
          <w:szCs w:val="28"/>
        </w:rPr>
        <w:t>е</w:t>
      </w:r>
      <w:r w:rsidRPr="0070486B">
        <w:rPr>
          <w:sz w:val="28"/>
          <w:szCs w:val="28"/>
        </w:rPr>
        <w:t xml:space="preserve">нию выявленных пробелов; </w:t>
      </w:r>
    </w:p>
    <w:p w:rsidR="000658BA" w:rsidRDefault="000658BA" w:rsidP="000658BA">
      <w:pPr>
        <w:jc w:val="both"/>
        <w:rPr>
          <w:sz w:val="28"/>
          <w:szCs w:val="28"/>
        </w:rPr>
      </w:pPr>
      <w:r w:rsidRPr="0070486B">
        <w:rPr>
          <w:sz w:val="28"/>
          <w:szCs w:val="28"/>
        </w:rPr>
        <w:lastRenderedPageBreak/>
        <w:sym w:font="Symbol" w:char="F0B7"/>
      </w:r>
      <w:r w:rsidRPr="0070486B">
        <w:rPr>
          <w:sz w:val="28"/>
          <w:szCs w:val="28"/>
        </w:rPr>
        <w:t xml:space="preserve"> организовать сопутствующе</w:t>
      </w:r>
      <w:r>
        <w:rPr>
          <w:sz w:val="28"/>
          <w:szCs w:val="28"/>
        </w:rPr>
        <w:t>е повторение на уроках по темам: «экологич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пирамиды», «Индивидуальное развитие организмов», «Строение кле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ки», « Биосинтез белка»,</w:t>
      </w:r>
      <w:r w:rsidRPr="0070486B">
        <w:rPr>
          <w:sz w:val="28"/>
          <w:szCs w:val="28"/>
        </w:rPr>
        <w:t xml:space="preserve"> проблемным для класса в целом; </w:t>
      </w:r>
    </w:p>
    <w:p w:rsidR="000658BA" w:rsidRDefault="000658BA" w:rsidP="000658BA">
      <w:pPr>
        <w:jc w:val="both"/>
        <w:rPr>
          <w:sz w:val="28"/>
          <w:szCs w:val="28"/>
        </w:rPr>
      </w:pPr>
      <w:r w:rsidRPr="0070486B">
        <w:rPr>
          <w:sz w:val="28"/>
          <w:szCs w:val="28"/>
        </w:rPr>
        <w:sym w:font="Symbol" w:char="F0B7"/>
      </w:r>
      <w:r w:rsidRPr="0070486B">
        <w:rPr>
          <w:sz w:val="28"/>
          <w:szCs w:val="28"/>
        </w:rPr>
        <w:t xml:space="preserve"> организовать индивидуальные тренировочные упражнения для учащихся по разделам</w:t>
      </w:r>
      <w:r>
        <w:rPr>
          <w:sz w:val="28"/>
          <w:szCs w:val="28"/>
        </w:rPr>
        <w:t>: «Составление схем скрещивания», «Основы учения об эвол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ции», «Основы экологии»</w:t>
      </w:r>
      <w:r w:rsidRPr="0070486B">
        <w:rPr>
          <w:sz w:val="28"/>
          <w:szCs w:val="28"/>
        </w:rPr>
        <w:t xml:space="preserve"> учебного курса, вызвавшим наибольшее затрудн</w:t>
      </w:r>
      <w:r w:rsidRPr="0070486B">
        <w:rPr>
          <w:sz w:val="28"/>
          <w:szCs w:val="28"/>
        </w:rPr>
        <w:t>е</w:t>
      </w:r>
      <w:r w:rsidRPr="0070486B">
        <w:rPr>
          <w:sz w:val="28"/>
          <w:szCs w:val="28"/>
        </w:rPr>
        <w:t xml:space="preserve">ние; </w:t>
      </w:r>
    </w:p>
    <w:p w:rsidR="000658BA" w:rsidRDefault="000658BA" w:rsidP="000658BA">
      <w:pPr>
        <w:jc w:val="both"/>
        <w:rPr>
          <w:sz w:val="28"/>
          <w:szCs w:val="28"/>
        </w:rPr>
      </w:pPr>
      <w:r w:rsidRPr="0070486B">
        <w:rPr>
          <w:sz w:val="28"/>
          <w:szCs w:val="28"/>
        </w:rPr>
        <w:sym w:font="Symbol" w:char="F0B7"/>
      </w:r>
      <w:r w:rsidRPr="0070486B">
        <w:rPr>
          <w:sz w:val="28"/>
          <w:szCs w:val="28"/>
        </w:rPr>
        <w:t xml:space="preserve"> на уроках организовать на достаточном уровне работу с текстовой инфо</w:t>
      </w:r>
      <w:r w:rsidRPr="0070486B">
        <w:rPr>
          <w:sz w:val="28"/>
          <w:szCs w:val="28"/>
        </w:rPr>
        <w:t>р</w:t>
      </w:r>
      <w:r w:rsidRPr="0070486B">
        <w:rPr>
          <w:sz w:val="28"/>
          <w:szCs w:val="28"/>
        </w:rPr>
        <w:t>мацией, что должно обеспечить формирование коммуникативной компетен</w:t>
      </w:r>
      <w:r w:rsidRPr="0070486B">
        <w:rPr>
          <w:sz w:val="28"/>
          <w:szCs w:val="28"/>
        </w:rPr>
        <w:t>т</w:t>
      </w:r>
      <w:r w:rsidRPr="0070486B">
        <w:rPr>
          <w:sz w:val="28"/>
          <w:szCs w:val="28"/>
        </w:rPr>
        <w:t>ности школьника: «погружаясь в текст», грамотно его интерпретировать, в</w:t>
      </w:r>
      <w:r w:rsidRPr="0070486B">
        <w:rPr>
          <w:sz w:val="28"/>
          <w:szCs w:val="28"/>
        </w:rPr>
        <w:t>ы</w:t>
      </w:r>
      <w:r w:rsidRPr="0070486B">
        <w:rPr>
          <w:sz w:val="28"/>
          <w:szCs w:val="28"/>
        </w:rPr>
        <w:t xml:space="preserve">делять разные виды информации и использовать её в своей работе; </w:t>
      </w:r>
    </w:p>
    <w:p w:rsidR="000658BA" w:rsidRDefault="000658BA" w:rsidP="000658BA">
      <w:pPr>
        <w:jc w:val="both"/>
        <w:rPr>
          <w:sz w:val="28"/>
          <w:szCs w:val="28"/>
        </w:rPr>
      </w:pPr>
      <w:r w:rsidRPr="0070486B">
        <w:rPr>
          <w:sz w:val="28"/>
          <w:szCs w:val="28"/>
        </w:rPr>
        <w:sym w:font="Symbol" w:char="F0B7"/>
      </w:r>
      <w:r w:rsidRPr="0070486B">
        <w:rPr>
          <w:sz w:val="28"/>
          <w:szCs w:val="28"/>
        </w:rPr>
        <w:t xml:space="preserve"> на уроках проводить виды чтения: поисковые (с ориентацией на отбор нужной информации), исследовательские и другие; </w:t>
      </w:r>
    </w:p>
    <w:p w:rsidR="000658BA" w:rsidRDefault="000658BA" w:rsidP="000658BA">
      <w:pPr>
        <w:pStyle w:val="a8"/>
        <w:shd w:val="clear" w:color="auto" w:fill="FFFFFF"/>
        <w:spacing w:after="0"/>
        <w:jc w:val="center"/>
        <w:rPr>
          <w:color w:val="000000"/>
        </w:rPr>
      </w:pPr>
    </w:p>
    <w:p w:rsidR="000658BA" w:rsidRDefault="000658BA" w:rsidP="000658BA">
      <w:pPr>
        <w:pStyle w:val="a8"/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>Учитель биологии                                                              Семенова С.И.</w:t>
      </w:r>
    </w:p>
    <w:p w:rsidR="000658BA" w:rsidRPr="00E3613F" w:rsidRDefault="000658BA" w:rsidP="000658BA"/>
    <w:p w:rsidR="00BB4BED" w:rsidRDefault="000658BA" w:rsidP="00810F5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2020 году ЕГЭ по биологии учащиеся не сдавали</w:t>
      </w:r>
    </w:p>
    <w:p w:rsidR="00BB4BED" w:rsidRDefault="00BB4BED" w:rsidP="00810F51">
      <w:pPr>
        <w:jc w:val="center"/>
        <w:rPr>
          <w:b/>
          <w:iCs/>
          <w:sz w:val="28"/>
          <w:szCs w:val="28"/>
        </w:rPr>
      </w:pPr>
    </w:p>
    <w:p w:rsidR="00BB4BED" w:rsidRDefault="00BB4BED" w:rsidP="00810F51">
      <w:pPr>
        <w:jc w:val="center"/>
        <w:rPr>
          <w:b/>
          <w:iCs/>
          <w:sz w:val="28"/>
          <w:szCs w:val="28"/>
        </w:rPr>
      </w:pPr>
    </w:p>
    <w:p w:rsidR="000658BA" w:rsidRPr="00752CC8" w:rsidRDefault="000658BA" w:rsidP="000658BA">
      <w:pPr>
        <w:jc w:val="center"/>
        <w:rPr>
          <w:b/>
        </w:rPr>
      </w:pPr>
      <w:r w:rsidRPr="00752CC8">
        <w:rPr>
          <w:b/>
        </w:rPr>
        <w:t>Аналитическая справка</w:t>
      </w:r>
    </w:p>
    <w:p w:rsidR="000658BA" w:rsidRDefault="000658BA" w:rsidP="000658BA">
      <w:pPr>
        <w:pStyle w:val="a8"/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>по итогам проведения</w:t>
      </w:r>
    </w:p>
    <w:p w:rsidR="000658BA" w:rsidRPr="00B76DC7" w:rsidRDefault="000658BA" w:rsidP="000658BA">
      <w:pPr>
        <w:rPr>
          <w:b/>
          <w:color w:val="000000" w:themeColor="text1"/>
        </w:rPr>
      </w:pPr>
      <w:r w:rsidRPr="00B76DC7">
        <w:rPr>
          <w:b/>
          <w:bCs/>
          <w:color w:val="000000"/>
        </w:rPr>
        <w:t xml:space="preserve">ВПР по </w:t>
      </w:r>
      <w:r>
        <w:rPr>
          <w:b/>
          <w:bCs/>
          <w:color w:val="000000"/>
        </w:rPr>
        <w:t>хим</w:t>
      </w:r>
      <w:r w:rsidRPr="00B76DC7">
        <w:rPr>
          <w:b/>
          <w:bCs/>
          <w:color w:val="000000"/>
        </w:rPr>
        <w:t xml:space="preserve">ии в 11 классе МБОУ СОШ № 12 </w:t>
      </w:r>
      <w:r w:rsidRPr="00B76DC7">
        <w:rPr>
          <w:b/>
          <w:color w:val="000000" w:themeColor="text1"/>
        </w:rPr>
        <w:t xml:space="preserve">им. И.Г. </w:t>
      </w:r>
      <w:proofErr w:type="spellStart"/>
      <w:r w:rsidRPr="00B76DC7">
        <w:rPr>
          <w:b/>
          <w:color w:val="000000" w:themeColor="text1"/>
        </w:rPr>
        <w:t>Остапенко</w:t>
      </w:r>
      <w:proofErr w:type="spellEnd"/>
      <w:r w:rsidRPr="00B76DC7">
        <w:rPr>
          <w:b/>
          <w:color w:val="000000" w:themeColor="text1"/>
        </w:rPr>
        <w:t xml:space="preserve"> с. </w:t>
      </w:r>
      <w:proofErr w:type="spellStart"/>
      <w:r w:rsidRPr="00B76DC7">
        <w:rPr>
          <w:b/>
          <w:color w:val="000000" w:themeColor="text1"/>
        </w:rPr>
        <w:t>Глафировка</w:t>
      </w:r>
      <w:proofErr w:type="spellEnd"/>
      <w:r w:rsidRPr="00B76DC7">
        <w:rPr>
          <w:b/>
          <w:color w:val="000000" w:themeColor="text1"/>
        </w:rPr>
        <w:t xml:space="preserve"> </w:t>
      </w:r>
    </w:p>
    <w:p w:rsidR="000658BA" w:rsidRPr="006F3119" w:rsidRDefault="000658BA" w:rsidP="000658BA">
      <w:pPr>
        <w:jc w:val="both"/>
        <w:rPr>
          <w:bCs/>
        </w:rPr>
      </w:pPr>
      <w:r>
        <w:t xml:space="preserve"> </w:t>
      </w:r>
      <w:r w:rsidRPr="006F3119">
        <w:rPr>
          <w:bCs/>
        </w:rPr>
        <w:t>Целью ВПР в 2020, как и в предыдущие годы, стало обеспечение единства образовател</w:t>
      </w:r>
      <w:r w:rsidRPr="006F3119">
        <w:rPr>
          <w:bCs/>
        </w:rPr>
        <w:t>ь</w:t>
      </w:r>
      <w:r w:rsidRPr="006F3119">
        <w:rPr>
          <w:bCs/>
        </w:rPr>
        <w:t>ного пространства в Российской Федерации, совершенствование оценки качества образ</w:t>
      </w:r>
      <w:r w:rsidRPr="006F3119">
        <w:rPr>
          <w:bCs/>
        </w:rPr>
        <w:t>о</w:t>
      </w:r>
      <w:r w:rsidRPr="006F3119">
        <w:rPr>
          <w:bCs/>
        </w:rPr>
        <w:t>вания и поддержки ФГОС за счет предоставления образовательным организациям единых проверочных материалов и единых критериев оценивания учебных достижений обуча</w:t>
      </w:r>
      <w:r w:rsidRPr="006F3119">
        <w:rPr>
          <w:bCs/>
        </w:rPr>
        <w:t>ю</w:t>
      </w:r>
      <w:r w:rsidRPr="006F3119">
        <w:rPr>
          <w:bCs/>
        </w:rPr>
        <w:t xml:space="preserve">щихся. Кроме того, Всероссийская проверочная работа была предназначена для итоговой оценки уровня общеобразовательной подготовки выпускников средней школы, изучавших химию на базовом уровне. </w:t>
      </w:r>
    </w:p>
    <w:p w:rsidR="000658BA" w:rsidRPr="006F3119" w:rsidRDefault="000658BA" w:rsidP="000658BA">
      <w:pPr>
        <w:jc w:val="both"/>
        <w:rPr>
          <w:bCs/>
        </w:rPr>
      </w:pPr>
      <w:r w:rsidRPr="006F3119">
        <w:rPr>
          <w:bCs/>
        </w:rPr>
        <w:t xml:space="preserve">Разработка ВПР для 11 класса по химии была осуществлена с учетом следующих общих положений: </w:t>
      </w:r>
    </w:p>
    <w:p w:rsidR="000658BA" w:rsidRPr="006F3119" w:rsidRDefault="000658BA" w:rsidP="000658BA">
      <w:pPr>
        <w:jc w:val="both"/>
        <w:rPr>
          <w:bCs/>
        </w:rPr>
      </w:pPr>
      <w:r w:rsidRPr="006F3119">
        <w:rPr>
          <w:bCs/>
        </w:rPr>
        <w:t>- ВПР ориентирована на проверку усвоения системы знаний и умений, которая рассматр</w:t>
      </w:r>
      <w:r w:rsidRPr="006F3119">
        <w:rPr>
          <w:bCs/>
        </w:rPr>
        <w:t>и</w:t>
      </w:r>
      <w:r w:rsidRPr="006F3119">
        <w:rPr>
          <w:bCs/>
        </w:rPr>
        <w:t>вается в качестве инвариантного ядра содержания действующих программ по химии для средней школы. В Федеральном компоненте Государственного стандарта среднего общего образования эта система знаний и умений представлена в виде требований к уровню по</w:t>
      </w:r>
      <w:r w:rsidRPr="006F3119">
        <w:rPr>
          <w:bCs/>
        </w:rPr>
        <w:t>д</w:t>
      </w:r>
      <w:r w:rsidRPr="006F3119">
        <w:rPr>
          <w:bCs/>
        </w:rPr>
        <w:t xml:space="preserve">готовки выпускников по химии (базовый уровень); </w:t>
      </w:r>
    </w:p>
    <w:p w:rsidR="000658BA" w:rsidRPr="006F3119" w:rsidRDefault="000658BA" w:rsidP="000658BA">
      <w:pPr>
        <w:jc w:val="both"/>
        <w:rPr>
          <w:bCs/>
        </w:rPr>
      </w:pPr>
      <w:r w:rsidRPr="006F3119">
        <w:rPr>
          <w:bCs/>
        </w:rPr>
        <w:t xml:space="preserve">- проверка </w:t>
      </w:r>
      <w:proofErr w:type="spellStart"/>
      <w:r w:rsidRPr="006F3119">
        <w:rPr>
          <w:bCs/>
        </w:rPr>
        <w:t>сформированности</w:t>
      </w:r>
      <w:proofErr w:type="spellEnd"/>
      <w:r w:rsidRPr="006F3119">
        <w:rPr>
          <w:bCs/>
        </w:rPr>
        <w:t xml:space="preserve"> усвоения основных элементов содержания курса химии осуществляется на двух уровнях сложности: базовом и повышенном; </w:t>
      </w:r>
    </w:p>
    <w:p w:rsidR="000658BA" w:rsidRPr="006F3119" w:rsidRDefault="000658BA" w:rsidP="000658BA">
      <w:pPr>
        <w:jc w:val="both"/>
      </w:pPr>
      <w:r w:rsidRPr="006F3119">
        <w:rPr>
          <w:bCs/>
        </w:rPr>
        <w:t>- учебный материал, проверяемый заданиями ВПР, отбирается с учетом его общекульту</w:t>
      </w:r>
      <w:r w:rsidRPr="006F3119">
        <w:rPr>
          <w:bCs/>
        </w:rPr>
        <w:t>р</w:t>
      </w:r>
      <w:r w:rsidRPr="006F3119">
        <w:rPr>
          <w:bCs/>
        </w:rPr>
        <w:t xml:space="preserve">ной значимости для общеобразовательной подготовки выпускников средней школы. </w:t>
      </w:r>
    </w:p>
    <w:p w:rsidR="000658BA" w:rsidRPr="006F3119" w:rsidRDefault="000658BA" w:rsidP="000658BA">
      <w:pPr>
        <w:jc w:val="both"/>
      </w:pPr>
    </w:p>
    <w:p w:rsidR="000658BA" w:rsidRPr="006F3119" w:rsidRDefault="000658BA" w:rsidP="000658BA">
      <w:pPr>
        <w:ind w:firstLine="708"/>
        <w:jc w:val="both"/>
      </w:pPr>
      <w:r w:rsidRPr="006F3119">
        <w:t>Содержание и уровень заданий ВПР для обучающихся 11 класса учитывают то о</w:t>
      </w:r>
      <w:r w:rsidRPr="006F3119">
        <w:t>б</w:t>
      </w:r>
      <w:r w:rsidRPr="006F3119">
        <w:t>стоятельство, что выполнять эти работы предстоит выпускникам, которые изучают химию на базовом уровне, не выбирают данный предмет для прохождения государственной ит</w:t>
      </w:r>
      <w:r w:rsidRPr="006F3119">
        <w:t>о</w:t>
      </w:r>
      <w:r w:rsidRPr="006F3119">
        <w:t>говой аттестации по образовательным программам среднего общего образования в форме ЕГЭ. В связи с этим в задания ВПР включены для проверки наиболее значимые элементы по химии, важные для общего развития выпускника и его жизни в обществе, в том числе необходимые каждому гражданину  представления о здоровом и безопасном образе жи</w:t>
      </w:r>
      <w:r w:rsidRPr="006F3119">
        <w:t>з</w:t>
      </w:r>
      <w:r w:rsidRPr="006F3119">
        <w:t xml:space="preserve">ни, представления о природных процессах и явлениях. </w:t>
      </w:r>
    </w:p>
    <w:p w:rsidR="000658BA" w:rsidRPr="006F3119" w:rsidRDefault="000658BA" w:rsidP="000658BA">
      <w:pPr>
        <w:ind w:firstLine="708"/>
        <w:jc w:val="both"/>
      </w:pPr>
      <w:r w:rsidRPr="006F3119">
        <w:rPr>
          <w:bCs/>
        </w:rPr>
        <w:lastRenderedPageBreak/>
        <w:t>Кодификаторы элементов содержания и требований к уровню подготовки выпус</w:t>
      </w:r>
      <w:r w:rsidRPr="006F3119">
        <w:rPr>
          <w:bCs/>
        </w:rPr>
        <w:t>к</w:t>
      </w:r>
      <w:r w:rsidRPr="006F3119">
        <w:rPr>
          <w:bCs/>
        </w:rPr>
        <w:t>ников для проведения ВПР составлены на основе Федерального компонента государс</w:t>
      </w:r>
      <w:r w:rsidRPr="006F3119">
        <w:rPr>
          <w:bCs/>
        </w:rPr>
        <w:t>т</w:t>
      </w:r>
      <w:r w:rsidRPr="006F3119">
        <w:rPr>
          <w:bCs/>
        </w:rPr>
        <w:t>венных стандартов основного общего и среднего (полного) общего образования для из</w:t>
      </w:r>
      <w:r w:rsidRPr="006F3119">
        <w:rPr>
          <w:bCs/>
        </w:rPr>
        <w:t>у</w:t>
      </w:r>
      <w:r w:rsidRPr="006F3119">
        <w:rPr>
          <w:bCs/>
        </w:rPr>
        <w:t xml:space="preserve">чения предмета на базовом уровне. </w:t>
      </w:r>
      <w:r w:rsidRPr="006F3119">
        <w:t>(Документ, определяющий содержание ВПР: Фед</w:t>
      </w:r>
      <w:r w:rsidRPr="006F3119">
        <w:t>е</w:t>
      </w:r>
      <w:r w:rsidRPr="006F3119">
        <w:t xml:space="preserve">ральный компонент государственного образовательного стандарта среднего (полного) общего образования по предмету, базовый уровень (приказ Минобразования России от 05. 03. </w:t>
      </w:r>
      <w:smartTag w:uri="urn:schemas-microsoft-com:office:smarttags" w:element="metricconverter">
        <w:smartTagPr>
          <w:attr w:name="ProductID" w:val="2004 г"/>
        </w:smartTagPr>
        <w:r w:rsidRPr="006F3119">
          <w:t>2004 г</w:t>
        </w:r>
      </w:smartTag>
      <w:r w:rsidRPr="006F3119">
        <w:t xml:space="preserve">. № 1089)). </w:t>
      </w:r>
      <w:r w:rsidRPr="006F3119">
        <w:rPr>
          <w:bCs/>
        </w:rPr>
        <w:t>В описании ВПР содержатся сведения о распределении заданий в р</w:t>
      </w:r>
      <w:r w:rsidRPr="006F3119">
        <w:rPr>
          <w:bCs/>
        </w:rPr>
        <w:t>а</w:t>
      </w:r>
      <w:r w:rsidRPr="006F3119">
        <w:rPr>
          <w:bCs/>
        </w:rPr>
        <w:t>боте по блокам содержания и проверяемым способам действий, о системе оценивания о</w:t>
      </w:r>
      <w:r w:rsidRPr="006F3119">
        <w:rPr>
          <w:bCs/>
        </w:rPr>
        <w:t>т</w:t>
      </w:r>
      <w:r w:rsidRPr="006F3119">
        <w:rPr>
          <w:bCs/>
        </w:rPr>
        <w:t>дельных заданий и работы в целом. Образец ВПР дает представление о структуре пров</w:t>
      </w:r>
      <w:r w:rsidRPr="006F3119">
        <w:rPr>
          <w:bCs/>
        </w:rPr>
        <w:t>е</w:t>
      </w:r>
      <w:r w:rsidRPr="006F3119">
        <w:rPr>
          <w:bCs/>
        </w:rPr>
        <w:t>рочной работы, количестве и форме заданий, уровне их сложности.</w:t>
      </w:r>
    </w:p>
    <w:p w:rsidR="000658BA" w:rsidRPr="006F3119" w:rsidRDefault="000658BA" w:rsidP="000658BA">
      <w:pPr>
        <w:ind w:firstLine="708"/>
        <w:jc w:val="both"/>
      </w:pPr>
      <w:r w:rsidRPr="006F3119">
        <w:t>Как и во все предыдущие годы, каждый вариант ВПР по химии содержит 15 зад</w:t>
      </w:r>
      <w:r w:rsidRPr="006F3119">
        <w:t>а</w:t>
      </w:r>
      <w:r w:rsidRPr="006F3119">
        <w:t>ний различных типов и уровней сложности. Задания также имеют различия по требуемой форме записи ответа, который может быть представлен в виде: последовательности цифр, символов; слова; формулы вещества; уравнения реакции.</w:t>
      </w:r>
    </w:p>
    <w:p w:rsidR="000658BA" w:rsidRPr="006F3119" w:rsidRDefault="000658BA" w:rsidP="000658BA">
      <w:pPr>
        <w:ind w:firstLine="708"/>
        <w:jc w:val="both"/>
      </w:pPr>
      <w:r w:rsidRPr="006F3119">
        <w:t xml:space="preserve">В работе содержится </w:t>
      </w:r>
      <w:r w:rsidRPr="006F3119">
        <w:rPr>
          <w:b/>
        </w:rPr>
        <w:t>11 заданий базового уровня сложности</w:t>
      </w:r>
      <w:r w:rsidRPr="006F3119">
        <w:t xml:space="preserve"> с кратким и разве</w:t>
      </w:r>
      <w:r w:rsidRPr="006F3119">
        <w:t>р</w:t>
      </w:r>
      <w:r w:rsidRPr="006F3119">
        <w:t>нутым ответом. Их порядковые номера 1-8, 11, 12, 15.</w:t>
      </w:r>
    </w:p>
    <w:p w:rsidR="000658BA" w:rsidRPr="006F3119" w:rsidRDefault="000658BA" w:rsidP="000658BA">
      <w:pPr>
        <w:ind w:firstLine="708"/>
        <w:jc w:val="both"/>
      </w:pPr>
      <w:r w:rsidRPr="006F3119">
        <w:t xml:space="preserve">В работе содержится </w:t>
      </w:r>
      <w:r w:rsidRPr="006F3119">
        <w:rPr>
          <w:b/>
        </w:rPr>
        <w:t>4 задания с развернутым ответом повышенного уровня сложности.</w:t>
      </w:r>
      <w:r w:rsidRPr="006F3119">
        <w:t xml:space="preserve"> Их порядковые номера: 9, 10, 13, 14. Эти задания более сложные, так как их выполнение предполагает комплексное применение следующих умений:</w:t>
      </w:r>
    </w:p>
    <w:p w:rsidR="000658BA" w:rsidRPr="006F3119" w:rsidRDefault="000658BA" w:rsidP="000658BA">
      <w:pPr>
        <w:jc w:val="both"/>
      </w:pPr>
      <w:r w:rsidRPr="006F3119">
        <w:t xml:space="preserve">– </w:t>
      </w:r>
      <w:r w:rsidRPr="006F3119">
        <w:rPr>
          <w:i/>
          <w:iCs/>
        </w:rPr>
        <w:t xml:space="preserve">составлять </w:t>
      </w:r>
      <w:r w:rsidRPr="006F3119">
        <w:t>уравнения реакций, подтверждающих свойства веществ и/или взаимосвязь веществ различных классов, электронный баланс окислительно-восстановительной реа</w:t>
      </w:r>
      <w:r w:rsidRPr="006F3119">
        <w:t>к</w:t>
      </w:r>
      <w:r w:rsidRPr="006F3119">
        <w:t>ции;</w:t>
      </w:r>
    </w:p>
    <w:p w:rsidR="000658BA" w:rsidRPr="006F3119" w:rsidRDefault="000658BA" w:rsidP="000658BA">
      <w:pPr>
        <w:jc w:val="both"/>
      </w:pPr>
      <w:r w:rsidRPr="006F3119">
        <w:rPr>
          <w:i/>
          <w:iCs/>
        </w:rPr>
        <w:t xml:space="preserve">–- объяснять </w:t>
      </w:r>
      <w:r w:rsidRPr="006F3119">
        <w:t>обусловленность свойств и способов получения веществ их составом и строением;</w:t>
      </w:r>
    </w:p>
    <w:p w:rsidR="000658BA" w:rsidRPr="006F3119" w:rsidRDefault="000658BA" w:rsidP="000658BA">
      <w:pPr>
        <w:jc w:val="both"/>
      </w:pPr>
      <w:r w:rsidRPr="006F3119">
        <w:t xml:space="preserve">– </w:t>
      </w:r>
      <w:r w:rsidRPr="006F3119">
        <w:rPr>
          <w:i/>
          <w:iCs/>
        </w:rPr>
        <w:t xml:space="preserve">моделировать </w:t>
      </w:r>
      <w:r w:rsidRPr="006F3119">
        <w:t>химический эксперимент на основании его описания.</w:t>
      </w:r>
    </w:p>
    <w:p w:rsidR="000658BA" w:rsidRPr="006F3119" w:rsidRDefault="000658BA" w:rsidP="000658BA">
      <w:pPr>
        <w:jc w:val="both"/>
      </w:pPr>
      <w:r w:rsidRPr="006F3119">
        <w:t>Включённые в работу задания условно распределены по четырём содержательным бл</w:t>
      </w:r>
      <w:r w:rsidRPr="006F3119">
        <w:t>о</w:t>
      </w:r>
      <w:r w:rsidRPr="006F3119">
        <w:t>кам: «Теоретические основы химии», «Неорганическая химия», «Органическая химия», «Методы познания в химии. Экспериментальные основы химии. Химия и жизнь».</w:t>
      </w:r>
    </w:p>
    <w:p w:rsidR="000658BA" w:rsidRPr="006F3119" w:rsidRDefault="000658BA" w:rsidP="000658BA">
      <w:pPr>
        <w:jc w:val="both"/>
      </w:pPr>
      <w:r w:rsidRPr="006F3119">
        <w:t>- Задания с кратким ответом проверяют на базовом уровне усвоение большинства элеме</w:t>
      </w:r>
      <w:r w:rsidRPr="006F3119">
        <w:t>н</w:t>
      </w:r>
      <w:r w:rsidRPr="006F3119">
        <w:t xml:space="preserve">тов содержания, изучаемых в рамках основных тем курса химии 10—11 классов. </w:t>
      </w:r>
    </w:p>
    <w:p w:rsidR="000658BA" w:rsidRPr="00752CC8" w:rsidRDefault="000658BA" w:rsidP="000658BA">
      <w:pPr>
        <w:jc w:val="both"/>
      </w:pPr>
      <w:r w:rsidRPr="006F3119">
        <w:t>- Задания с развёрнутым ответом проверяют умения:  составлять уравнения реакций, по</w:t>
      </w:r>
      <w:r w:rsidRPr="006F3119">
        <w:t>д</w:t>
      </w:r>
      <w:r w:rsidRPr="006F3119">
        <w:t>тверждающих свойства веществ и/или взаимосвязь различных классов веществ;  объя</w:t>
      </w:r>
      <w:r w:rsidRPr="006F3119">
        <w:t>с</w:t>
      </w:r>
      <w:r w:rsidRPr="006F3119">
        <w:t>нять обусловленность свойств и способов получения</w:t>
      </w:r>
    </w:p>
    <w:p w:rsidR="000658BA" w:rsidRPr="006F3119" w:rsidRDefault="000658BA" w:rsidP="000658BA">
      <w:pPr>
        <w:jc w:val="both"/>
      </w:pPr>
      <w:r w:rsidRPr="00752CC8">
        <w:rPr>
          <w:b/>
        </w:rPr>
        <w:t xml:space="preserve">Дата проведения ВПР по </w:t>
      </w:r>
      <w:r>
        <w:rPr>
          <w:b/>
        </w:rPr>
        <w:t>химии</w:t>
      </w:r>
      <w:r w:rsidRPr="00752CC8">
        <w:rPr>
          <w:b/>
        </w:rPr>
        <w:t xml:space="preserve"> </w:t>
      </w:r>
      <w:r>
        <w:rPr>
          <w:b/>
        </w:rPr>
        <w:t>12 марта  2020</w:t>
      </w:r>
      <w:r w:rsidRPr="00752CC8">
        <w:rPr>
          <w:b/>
        </w:rPr>
        <w:t xml:space="preserve"> года.</w:t>
      </w:r>
    </w:p>
    <w:p w:rsidR="000658BA" w:rsidRPr="00752CC8" w:rsidRDefault="000658BA" w:rsidP="000658BA">
      <w:pPr>
        <w:jc w:val="both"/>
        <w:rPr>
          <w:b/>
        </w:rPr>
      </w:pPr>
      <w:r w:rsidRPr="00752CC8">
        <w:rPr>
          <w:b/>
        </w:rPr>
        <w:t xml:space="preserve">I. Качественная оценка результатов выполнения проверочной работы по </w:t>
      </w:r>
      <w:r>
        <w:rPr>
          <w:b/>
        </w:rPr>
        <w:t>химии</w:t>
      </w:r>
    </w:p>
    <w:p w:rsidR="000658BA" w:rsidRDefault="000658BA" w:rsidP="000658BA">
      <w:pPr>
        <w:jc w:val="both"/>
        <w:rPr>
          <w:b/>
        </w:rPr>
      </w:pPr>
      <w:r w:rsidRPr="00752CC8">
        <w:rPr>
          <w:b/>
        </w:rPr>
        <w:t>1.Показатели участия</w:t>
      </w:r>
    </w:p>
    <w:p w:rsidR="000658BA" w:rsidRPr="00752CC8" w:rsidRDefault="000658BA" w:rsidP="000658BA">
      <w:pPr>
        <w:jc w:val="both"/>
      </w:pPr>
      <w:r w:rsidRPr="00752CC8">
        <w:t xml:space="preserve">ВПР по </w:t>
      </w:r>
      <w:r>
        <w:t>биологии</w:t>
      </w:r>
      <w:r w:rsidRPr="00752CC8">
        <w:t xml:space="preserve"> писали учащиеся, изучающие предмет на базовом уровне, учащиеся, </w:t>
      </w:r>
      <w:r>
        <w:t xml:space="preserve">выбравшие </w:t>
      </w:r>
      <w:r w:rsidRPr="00752CC8">
        <w:t xml:space="preserve"> предмет </w:t>
      </w:r>
      <w:r>
        <w:t>для сдачи ЕГЭ</w:t>
      </w:r>
      <w:r w:rsidRPr="00752CC8">
        <w:t xml:space="preserve"> в написании проверочной работы </w:t>
      </w:r>
      <w:r>
        <w:t xml:space="preserve">участие </w:t>
      </w:r>
      <w:r w:rsidRPr="00752CC8">
        <w:t>не прин</w:t>
      </w:r>
      <w:r w:rsidRPr="00752CC8">
        <w:t>и</w:t>
      </w:r>
      <w:r w:rsidRPr="00752CC8">
        <w:t>мали.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1541"/>
        <w:gridCol w:w="1098"/>
        <w:gridCol w:w="1388"/>
        <w:gridCol w:w="1436"/>
        <w:gridCol w:w="1046"/>
        <w:gridCol w:w="640"/>
        <w:gridCol w:w="640"/>
        <w:gridCol w:w="640"/>
        <w:gridCol w:w="640"/>
      </w:tblGrid>
      <w:tr w:rsidR="000658BA" w:rsidRPr="00752CC8" w:rsidTr="000658BA">
        <w:trPr>
          <w:trHeight w:val="13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 w:rsidRPr="00752CC8">
              <w:t xml:space="preserve">1 </w:t>
            </w:r>
            <w:proofErr w:type="spellStart"/>
            <w:r w:rsidRPr="00752CC8">
              <w:t>п</w:t>
            </w:r>
            <w:proofErr w:type="spellEnd"/>
            <w:r w:rsidRPr="00752CC8">
              <w:t>/</w:t>
            </w:r>
            <w:proofErr w:type="spellStart"/>
            <w:r w:rsidRPr="00752CC8">
              <w:t>п</w:t>
            </w:r>
            <w:proofErr w:type="spellEnd"/>
          </w:p>
          <w:p w:rsidR="000658BA" w:rsidRPr="00752CC8" w:rsidRDefault="000658BA" w:rsidP="000658BA">
            <w:pPr>
              <w:jc w:val="both"/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Наименов</w:t>
            </w:r>
            <w:r w:rsidRPr="004C228E">
              <w:t>а</w:t>
            </w:r>
            <w:r w:rsidRPr="004C228E">
              <w:t>ние ОО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Кол-во уч</w:t>
            </w:r>
            <w:r w:rsidRPr="004C228E">
              <w:t>а</w:t>
            </w:r>
            <w:r w:rsidRPr="004C228E">
              <w:t xml:space="preserve">щихся </w:t>
            </w:r>
            <w: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Количес</w:t>
            </w:r>
            <w:r w:rsidRPr="004C228E">
              <w:t>т</w:t>
            </w:r>
            <w:r w:rsidRPr="004C228E">
              <w:t>во уч</w:t>
            </w:r>
            <w:r w:rsidRPr="004C228E">
              <w:t>а</w:t>
            </w:r>
            <w:r w:rsidRPr="004C228E">
              <w:t>щихся, принявших участие в проверо</w:t>
            </w:r>
            <w:r w:rsidRPr="004C228E">
              <w:t>ч</w:t>
            </w:r>
            <w:r w:rsidRPr="004C228E">
              <w:t>ной работе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Общая у</w:t>
            </w:r>
            <w:r w:rsidRPr="004C228E">
              <w:t>с</w:t>
            </w:r>
            <w:r w:rsidRPr="004C228E">
              <w:t>певаемость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Качес</w:t>
            </w:r>
            <w:r w:rsidRPr="004C228E">
              <w:t>т</w:t>
            </w:r>
            <w:r w:rsidRPr="004C228E">
              <w:t>во зн</w:t>
            </w:r>
            <w:r w:rsidRPr="004C228E">
              <w:t>а</w:t>
            </w:r>
            <w:r w:rsidRPr="004C228E">
              <w:t>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Кол-во  «5»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Кол-во  «4»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Кол-во  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Кол-во  «2»</w:t>
            </w:r>
          </w:p>
        </w:tc>
      </w:tr>
      <w:tr w:rsidR="000658BA" w:rsidRPr="00752CC8" w:rsidTr="000658BA">
        <w:trPr>
          <w:trHeight w:val="59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348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при переводе в 5-бальную шкалу</w:t>
            </w:r>
          </w:p>
        </w:tc>
      </w:tr>
      <w:tr w:rsidR="000658BA" w:rsidRPr="00752CC8" w:rsidTr="000658B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 w:rsidRPr="00752CC8"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>
              <w:t xml:space="preserve">МБОУ СОШ №12 им.И.Г. </w:t>
            </w:r>
            <w:proofErr w:type="spellStart"/>
            <w:r>
              <w:t>О</w:t>
            </w:r>
            <w:r>
              <w:t>с</w:t>
            </w:r>
            <w:r>
              <w:t>тапенко</w:t>
            </w:r>
            <w:proofErr w:type="spellEnd"/>
            <w:r>
              <w:t xml:space="preserve"> </w:t>
            </w:r>
            <w:proofErr w:type="spellStart"/>
            <w:r>
              <w:t>с.Глафировка</w:t>
            </w:r>
            <w:proofErr w:type="spellEnd"/>
            <w:r>
              <w:t xml:space="preserve">  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>
              <w:t xml:space="preserve">  12</w:t>
            </w:r>
          </w:p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t xml:space="preserve"> 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 xml:space="preserve"> 73 %</w:t>
            </w:r>
            <w:r w:rsidRPr="00752CC8">
              <w:rPr>
                <w:b/>
              </w:rPr>
              <w:t xml:space="preserve">                                               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 xml:space="preserve">27 </w:t>
            </w:r>
            <w:r w:rsidRPr="00752CC8">
              <w:rPr>
                <w:b/>
              </w:rPr>
              <w:t>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658BA" w:rsidRDefault="000658BA" w:rsidP="000658BA">
      <w:pPr>
        <w:jc w:val="both"/>
        <w:rPr>
          <w:b/>
        </w:rPr>
      </w:pPr>
    </w:p>
    <w:p w:rsidR="000658BA" w:rsidRDefault="000658BA" w:rsidP="000658BA">
      <w:pPr>
        <w:jc w:val="both"/>
        <w:rPr>
          <w:b/>
        </w:rPr>
      </w:pPr>
    </w:p>
    <w:p w:rsidR="000658BA" w:rsidRDefault="000658BA" w:rsidP="00065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по результатам выполнения отдельных заданий</w:t>
      </w:r>
    </w:p>
    <w:p w:rsidR="000658BA" w:rsidRDefault="000658BA" w:rsidP="000658BA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708"/>
        <w:gridCol w:w="3092"/>
        <w:gridCol w:w="1161"/>
        <w:gridCol w:w="709"/>
        <w:gridCol w:w="1666"/>
      </w:tblGrid>
      <w:tr w:rsidR="000658BA" w:rsidTr="000658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 xml:space="preserve">№ </w:t>
            </w:r>
            <w:proofErr w:type="spellStart"/>
            <w:r w:rsidRPr="00CC23A1">
              <w:rPr>
                <w:b/>
                <w:szCs w:val="28"/>
              </w:rPr>
              <w:t>п</w:t>
            </w:r>
            <w:proofErr w:type="spellEnd"/>
            <w:r w:rsidRPr="00CC23A1">
              <w:rPr>
                <w:b/>
                <w:szCs w:val="28"/>
              </w:rPr>
              <w:t>/</w:t>
            </w:r>
            <w:proofErr w:type="spellStart"/>
            <w:r w:rsidRPr="00CC23A1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CC23A1">
              <w:rPr>
                <w:b/>
                <w:szCs w:val="28"/>
              </w:rPr>
              <w:t>Проверяемые</w:t>
            </w:r>
          </w:p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>элементы содержания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CC23A1">
              <w:rPr>
                <w:b/>
                <w:szCs w:val="28"/>
              </w:rPr>
              <w:t>Проверяемые требования</w:t>
            </w:r>
          </w:p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>(умения)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rFonts w:eastAsia="Calibri"/>
                <w:b/>
                <w:szCs w:val="28"/>
              </w:rPr>
            </w:pPr>
            <w:r w:rsidRPr="00CC23A1">
              <w:rPr>
                <w:b/>
                <w:szCs w:val="28"/>
              </w:rPr>
              <w:t>Уровень</w:t>
            </w:r>
          </w:p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>сложности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CC23A1" w:rsidRDefault="000658BA" w:rsidP="000658BA">
            <w:pPr>
              <w:contextualSpacing/>
              <w:jc w:val="center"/>
              <w:rPr>
                <w:b/>
                <w:szCs w:val="28"/>
              </w:rPr>
            </w:pPr>
            <w:r w:rsidRPr="00CC23A1">
              <w:rPr>
                <w:b/>
                <w:szCs w:val="28"/>
              </w:rPr>
              <w:t>Средний % выполнения по школе</w:t>
            </w:r>
          </w:p>
        </w:tc>
      </w:tr>
      <w:tr w:rsidR="000658BA" w:rsidTr="000658BA">
        <w:trPr>
          <w:trHeight w:val="2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Cs/>
                <w:color w:val="000000"/>
              </w:rPr>
            </w:pPr>
            <w:r w:rsidRPr="00197EF3">
              <w:rPr>
                <w:color w:val="000000"/>
                <w:shd w:val="clear" w:color="auto" w:fill="F8F8F8"/>
              </w:rPr>
              <w:t>Чистые вещес</w:t>
            </w:r>
            <w:r w:rsidRPr="00197EF3">
              <w:rPr>
                <w:color w:val="000000"/>
                <w:shd w:val="clear" w:color="auto" w:fill="F8F8F8"/>
              </w:rPr>
              <w:t>т</w:t>
            </w:r>
            <w:r w:rsidRPr="00197EF3">
              <w:rPr>
                <w:color w:val="000000"/>
                <w:shd w:val="clear" w:color="auto" w:fill="F8F8F8"/>
              </w:rPr>
              <w:t>ва и смеси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Использовать приобретённые знания и ум</w:t>
            </w:r>
            <w:r w:rsidRPr="004C6858">
              <w:t>е</w:t>
            </w:r>
            <w:r w:rsidRPr="004C6858">
              <w:t>ния в практической деятельности и повс</w:t>
            </w:r>
            <w:r w:rsidRPr="004C6858">
              <w:t>е</w:t>
            </w:r>
            <w:r w:rsidRPr="004C6858">
              <w:t>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64 %</w:t>
            </w:r>
          </w:p>
        </w:tc>
      </w:tr>
      <w:tr w:rsidR="000658BA" w:rsidTr="000658BA">
        <w:trPr>
          <w:trHeight w:val="283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</w:pPr>
            <w:r w:rsidRPr="00197EF3">
              <w:rPr>
                <w:color w:val="000000"/>
                <w:shd w:val="clear" w:color="auto" w:fill="F8F8F8"/>
              </w:rPr>
              <w:t>Состав атома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Уметь характеризовать элементы малых п</w:t>
            </w:r>
            <w:r w:rsidRPr="004C6858">
              <w:t>е</w:t>
            </w:r>
            <w:r w:rsidRPr="004C6858">
              <w:t>риодов по их положению в Периодической системе Д.И. Менделеева; общие химич</w:t>
            </w:r>
            <w:r w:rsidRPr="004C6858">
              <w:t>е</w:t>
            </w:r>
            <w:r w:rsidRPr="004C6858">
              <w:t>ские свойства металлов, неметаллов, осно</w:t>
            </w:r>
            <w:r w:rsidRPr="004C6858">
              <w:t>в</w:t>
            </w:r>
            <w:r w:rsidRPr="004C6858">
              <w:t>ных классов неорганических и органических соединений; строение и химические свойс</w:t>
            </w:r>
            <w:r w:rsidRPr="004C6858">
              <w:t>т</w:t>
            </w:r>
            <w:r w:rsidRPr="004C6858">
              <w:t>ва изученных органических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90 %</w:t>
            </w:r>
          </w:p>
        </w:tc>
      </w:tr>
      <w:tr w:rsidR="000658BA" w:rsidTr="000658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</w:pPr>
            <w:r w:rsidRPr="00197EF3">
              <w:rPr>
                <w:color w:val="000000"/>
                <w:shd w:val="clear" w:color="auto" w:fill="F8F8F8"/>
              </w:rPr>
              <w:t>Периодическая система химич</w:t>
            </w:r>
            <w:r w:rsidRPr="00197EF3">
              <w:rPr>
                <w:color w:val="000000"/>
                <w:shd w:val="clear" w:color="auto" w:fill="F8F8F8"/>
              </w:rPr>
              <w:t>е</w:t>
            </w:r>
            <w:r w:rsidRPr="00197EF3">
              <w:rPr>
                <w:color w:val="000000"/>
                <w:shd w:val="clear" w:color="auto" w:fill="F8F8F8"/>
              </w:rPr>
              <w:t>ских элементов Менделеева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Уметь характеризовать элементы малых п</w:t>
            </w:r>
            <w:r w:rsidRPr="004C6858">
              <w:t>е</w:t>
            </w:r>
            <w:r w:rsidRPr="004C6858">
              <w:t>риодов по их положению в Периодической системе Д.И. Менделеева; общие химич</w:t>
            </w:r>
            <w:r w:rsidRPr="004C6858">
              <w:t>е</w:t>
            </w:r>
            <w:r w:rsidRPr="004C6858">
              <w:t>ские свойства металлов, неметаллов, осно</w:t>
            </w:r>
            <w:r w:rsidRPr="004C6858">
              <w:t>в</w:t>
            </w:r>
            <w:r w:rsidRPr="004C6858">
              <w:t>ных классов неорганических и органических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0658BA" w:rsidTr="000658BA"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</w:pPr>
            <w:r w:rsidRPr="00197EF3">
              <w:rPr>
                <w:color w:val="000000"/>
                <w:shd w:val="clear" w:color="auto" w:fill="F8F8F8"/>
              </w:rPr>
              <w:t>Виды химич</w:t>
            </w:r>
            <w:r w:rsidRPr="00197EF3">
              <w:rPr>
                <w:color w:val="000000"/>
                <w:shd w:val="clear" w:color="auto" w:fill="F8F8F8"/>
              </w:rPr>
              <w:t>е</w:t>
            </w:r>
            <w:r w:rsidRPr="00197EF3">
              <w:rPr>
                <w:color w:val="000000"/>
                <w:shd w:val="clear" w:color="auto" w:fill="F8F8F8"/>
              </w:rPr>
              <w:t>ской связи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Уметь объяснять зависимость свойств в</w:t>
            </w:r>
            <w:r w:rsidRPr="004C6858">
              <w:t>е</w:t>
            </w:r>
            <w:r w:rsidRPr="004C6858">
              <w:t>ществ от их состава и строения; природу химической связи (ионной, ковалентной, м</w:t>
            </w:r>
            <w:r w:rsidRPr="004C6858">
              <w:t>е</w:t>
            </w:r>
            <w:r w:rsidRPr="004C6858">
              <w:t>таллической), зависимость скорости хим</w:t>
            </w:r>
            <w:r w:rsidRPr="004C6858">
              <w:t>и</w:t>
            </w:r>
            <w:r w:rsidRPr="004C6858">
              <w:t>ческой реакции и положения химического равновесия от различных факторов; су</w:t>
            </w:r>
            <w:r w:rsidRPr="004C6858">
              <w:t>щ</w:t>
            </w:r>
            <w:r w:rsidRPr="004C6858">
              <w:t>ность изученных видов химических реа</w:t>
            </w:r>
            <w:r w:rsidRPr="004C6858">
              <w:t>к</w:t>
            </w:r>
            <w:r w:rsidRPr="004C6858">
              <w:t>ций: электролитической диссоциации, ио</w:t>
            </w:r>
            <w:r w:rsidRPr="004C6858">
              <w:t>н</w:t>
            </w:r>
            <w:r w:rsidRPr="004C6858">
              <w:t>ного обмена, окислительно-восстановительных (и составлять их уравн</w:t>
            </w:r>
            <w:r w:rsidRPr="004C6858">
              <w:t>е</w:t>
            </w:r>
            <w:r w:rsidRPr="004C6858">
              <w:t>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73 %</w:t>
            </w:r>
          </w:p>
        </w:tc>
      </w:tr>
      <w:tr w:rsidR="000658BA" w:rsidTr="000658BA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color w:val="000000"/>
              </w:rPr>
            </w:pPr>
            <w:r w:rsidRPr="00197EF3">
              <w:rPr>
                <w:color w:val="000000"/>
                <w:shd w:val="clear" w:color="auto" w:fill="F8F8F8"/>
              </w:rPr>
              <w:t>Неорганическая химия. Класс</w:t>
            </w:r>
            <w:r w:rsidRPr="00197EF3">
              <w:rPr>
                <w:color w:val="000000"/>
                <w:shd w:val="clear" w:color="auto" w:fill="F8F8F8"/>
              </w:rPr>
              <w:t>и</w:t>
            </w:r>
            <w:r w:rsidRPr="00197EF3">
              <w:rPr>
                <w:color w:val="000000"/>
                <w:shd w:val="clear" w:color="auto" w:fill="F8F8F8"/>
              </w:rPr>
              <w:t>фикация и н</w:t>
            </w:r>
            <w:r w:rsidRPr="00197EF3">
              <w:rPr>
                <w:color w:val="000000"/>
                <w:shd w:val="clear" w:color="auto" w:fill="F8F8F8"/>
              </w:rPr>
              <w:t>о</w:t>
            </w:r>
            <w:r w:rsidRPr="00197EF3">
              <w:rPr>
                <w:color w:val="000000"/>
                <w:shd w:val="clear" w:color="auto" w:fill="F8F8F8"/>
              </w:rPr>
              <w:t>менклатура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Уметь определять валентность и степень окисления химических элементов, тип х</w:t>
            </w:r>
            <w:r w:rsidRPr="004C6858">
              <w:t>и</w:t>
            </w:r>
            <w:r w:rsidRPr="004C6858">
              <w:t>мической связи в соединениях, заряд иона, характер среды в водных растворах неорг</w:t>
            </w:r>
            <w:r w:rsidRPr="004C6858">
              <w:t>а</w:t>
            </w:r>
            <w:r w:rsidRPr="004C6858">
              <w:t>нических соединений, окислитель и восст</w:t>
            </w:r>
            <w:r w:rsidRPr="004C6858">
              <w:t>а</w:t>
            </w:r>
            <w:r w:rsidRPr="004C6858">
              <w:t>новитель, принадлежность веществ к ра</w:t>
            </w:r>
            <w:r w:rsidRPr="004C6858">
              <w:t>з</w:t>
            </w:r>
            <w:r w:rsidRPr="004C6858">
              <w:t>личным классам органических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color w:val="000000"/>
              </w:rPr>
            </w:pPr>
            <w:r w:rsidRPr="00197EF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97EF3">
              <w:rPr>
                <w:color w:val="000000"/>
                <w:shd w:val="clear" w:color="auto" w:fill="FFFFFF"/>
              </w:rPr>
              <w:t>Неорганическая химия. Свойства простых в</w:t>
            </w:r>
            <w:r w:rsidRPr="00197EF3">
              <w:rPr>
                <w:color w:val="000000"/>
                <w:shd w:val="clear" w:color="auto" w:fill="FFFFFF"/>
              </w:rPr>
              <w:t>е</w:t>
            </w:r>
            <w:r w:rsidRPr="00197EF3">
              <w:rPr>
                <w:color w:val="000000"/>
                <w:shd w:val="clear" w:color="auto" w:fill="FFFFFF"/>
              </w:rPr>
              <w:t>ществ и оксидов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ind w:left="112"/>
              <w:jc w:val="both"/>
            </w:pPr>
            <w:r w:rsidRPr="004C6858">
              <w:t>Уметь объяснять зависимость свойств в</w:t>
            </w:r>
            <w:r w:rsidRPr="004C6858">
              <w:t>е</w:t>
            </w:r>
            <w:r w:rsidRPr="004C6858">
              <w:t>ществ от их состава и строения; природу химической связи (ионной, ковалентной, м</w:t>
            </w:r>
            <w:r w:rsidRPr="004C6858">
              <w:t>е</w:t>
            </w:r>
            <w:r w:rsidRPr="004C6858">
              <w:t>таллической), зависимость скорости хим</w:t>
            </w:r>
            <w:r w:rsidRPr="004C6858">
              <w:t>и</w:t>
            </w:r>
            <w:r w:rsidRPr="004C6858">
              <w:t>ческой реакции и положения химического равновесия от различных факторов; су</w:t>
            </w:r>
            <w:r w:rsidRPr="004C6858">
              <w:t>щ</w:t>
            </w:r>
            <w:r w:rsidRPr="004C6858">
              <w:t>ность изученных видов химических реа</w:t>
            </w:r>
            <w:r w:rsidRPr="004C6858">
              <w:t>к</w:t>
            </w:r>
            <w:r w:rsidRPr="004C6858">
              <w:t>ций: электролитической диссоциации, ио</w:t>
            </w:r>
            <w:r w:rsidRPr="004C6858">
              <w:t>н</w:t>
            </w:r>
            <w:r w:rsidRPr="004C6858">
              <w:t>ного обмена, окислительно-восстановительных (и составлять их уравн</w:t>
            </w:r>
            <w:r w:rsidRPr="004C6858">
              <w:t>е</w:t>
            </w:r>
            <w:r w:rsidRPr="004C6858">
              <w:t>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color w:val="000000"/>
              </w:rPr>
            </w:pPr>
            <w:r w:rsidRPr="00197EF3">
              <w:rPr>
                <w:color w:val="000000"/>
                <w:shd w:val="clear" w:color="auto" w:fill="F8F8F8"/>
              </w:rPr>
              <w:t xml:space="preserve">Неорганическая химия. Свойства оснований, </w:t>
            </w:r>
            <w:proofErr w:type="spellStart"/>
            <w:r w:rsidRPr="00197EF3">
              <w:rPr>
                <w:color w:val="000000"/>
                <w:shd w:val="clear" w:color="auto" w:fill="F8F8F8"/>
              </w:rPr>
              <w:t>а</w:t>
            </w:r>
            <w:r w:rsidRPr="00197EF3">
              <w:rPr>
                <w:color w:val="000000"/>
                <w:shd w:val="clear" w:color="auto" w:fill="F8F8F8"/>
              </w:rPr>
              <w:t>м</w:t>
            </w:r>
            <w:r w:rsidRPr="00197EF3">
              <w:rPr>
                <w:color w:val="000000"/>
                <w:shd w:val="clear" w:color="auto" w:fill="F8F8F8"/>
              </w:rPr>
              <w:t>фотерных</w:t>
            </w:r>
            <w:proofErr w:type="spellEnd"/>
            <w:r w:rsidRPr="00197EF3">
              <w:rPr>
                <w:color w:val="000000"/>
                <w:shd w:val="clear" w:color="auto" w:fill="F8F8F8"/>
              </w:rPr>
              <w:t xml:space="preserve"> </w:t>
            </w:r>
            <w:proofErr w:type="spellStart"/>
            <w:r w:rsidRPr="00197EF3">
              <w:rPr>
                <w:color w:val="000000"/>
                <w:shd w:val="clear" w:color="auto" w:fill="F8F8F8"/>
              </w:rPr>
              <w:t>ги</w:t>
            </w:r>
            <w:r w:rsidRPr="00197EF3">
              <w:rPr>
                <w:color w:val="000000"/>
                <w:shd w:val="clear" w:color="auto" w:fill="F8F8F8"/>
              </w:rPr>
              <w:t>д</w:t>
            </w:r>
            <w:r w:rsidRPr="00197EF3">
              <w:rPr>
                <w:color w:val="000000"/>
                <w:shd w:val="clear" w:color="auto" w:fill="F8F8F8"/>
              </w:rPr>
              <w:t>роксидов</w:t>
            </w:r>
            <w:proofErr w:type="spellEnd"/>
            <w:r w:rsidRPr="00197EF3">
              <w:rPr>
                <w:color w:val="000000"/>
                <w:shd w:val="clear" w:color="auto" w:fill="F8F8F8"/>
              </w:rPr>
              <w:t>, к</w:t>
            </w:r>
            <w:r w:rsidRPr="00197EF3">
              <w:rPr>
                <w:color w:val="000000"/>
                <w:shd w:val="clear" w:color="auto" w:fill="F8F8F8"/>
              </w:rPr>
              <w:t>и</w:t>
            </w:r>
            <w:r w:rsidRPr="00197EF3">
              <w:rPr>
                <w:color w:val="000000"/>
                <w:shd w:val="clear" w:color="auto" w:fill="F8F8F8"/>
              </w:rPr>
              <w:t>слот, солей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ind w:left="112"/>
              <w:jc w:val="both"/>
            </w:pPr>
            <w:r w:rsidRPr="004C6858">
              <w:t>Уметь объяснять зависимость свойств в</w:t>
            </w:r>
            <w:r w:rsidRPr="004C6858">
              <w:t>е</w:t>
            </w:r>
            <w:r w:rsidRPr="004C6858">
              <w:t xml:space="preserve">ществ от их состава и строения; природу химической связи (ионной, </w:t>
            </w:r>
            <w:proofErr w:type="spellStart"/>
            <w:r>
              <w:t>Б</w:t>
            </w:r>
            <w:r w:rsidRPr="004C6858">
              <w:t>ковалентной</w:t>
            </w:r>
            <w:proofErr w:type="spellEnd"/>
            <w:r w:rsidRPr="004C6858">
              <w:t>, металлической), зависимость скорости х</w:t>
            </w:r>
            <w:r w:rsidRPr="004C6858">
              <w:t>и</w:t>
            </w:r>
            <w:r w:rsidRPr="004C6858">
              <w:t>мической реакции и положения химического равновесия от различных факторов; су</w:t>
            </w:r>
            <w:r w:rsidRPr="004C6858">
              <w:t>щ</w:t>
            </w:r>
            <w:r w:rsidRPr="004C6858">
              <w:t>ность изученных видов химических реа</w:t>
            </w:r>
            <w:r w:rsidRPr="004C6858">
              <w:t>к</w:t>
            </w:r>
            <w:r w:rsidRPr="004C6858">
              <w:t>ций: электролитической диссоциации, ио</w:t>
            </w:r>
            <w:r w:rsidRPr="004C6858">
              <w:t>н</w:t>
            </w:r>
            <w:r w:rsidRPr="004C6858">
              <w:t>ного обмена, окислительно-восстановительных (и составлять их уравн</w:t>
            </w:r>
            <w:r w:rsidRPr="004C6858">
              <w:t>е</w:t>
            </w:r>
            <w:r w:rsidRPr="004C6858">
              <w:t>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color w:val="000000"/>
              </w:rPr>
            </w:pPr>
            <w:r w:rsidRPr="00197EF3">
              <w:rPr>
                <w:color w:val="000000"/>
                <w:shd w:val="clear" w:color="auto" w:fill="F8F8F8"/>
              </w:rPr>
              <w:t>Неорганическая химия. Электр</w:t>
            </w:r>
            <w:r w:rsidRPr="00197EF3">
              <w:rPr>
                <w:color w:val="000000"/>
                <w:shd w:val="clear" w:color="auto" w:fill="F8F8F8"/>
              </w:rPr>
              <w:t>о</w:t>
            </w:r>
            <w:r w:rsidRPr="00197EF3">
              <w:rPr>
                <w:color w:val="000000"/>
                <w:shd w:val="clear" w:color="auto" w:fill="F8F8F8"/>
              </w:rPr>
              <w:t>литическая ди</w:t>
            </w:r>
            <w:r w:rsidRPr="00197EF3">
              <w:rPr>
                <w:color w:val="000000"/>
                <w:shd w:val="clear" w:color="auto" w:fill="F8F8F8"/>
              </w:rPr>
              <w:t>с</w:t>
            </w:r>
            <w:r w:rsidRPr="00197EF3">
              <w:rPr>
                <w:color w:val="000000"/>
                <w:shd w:val="clear" w:color="auto" w:fill="F8F8F8"/>
              </w:rPr>
              <w:t>социация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ind w:left="112"/>
              <w:jc w:val="both"/>
            </w:pPr>
            <w:r w:rsidRPr="004C6858">
              <w:t>Уметь определять валентность и степень окисления химических элементов, тип х</w:t>
            </w:r>
            <w:r w:rsidRPr="004C6858">
              <w:t>и</w:t>
            </w:r>
            <w:r w:rsidRPr="004C6858">
              <w:t>мической связи в соединениях, заряд иона, характер среды в водных растворах неорг</w:t>
            </w:r>
            <w:r w:rsidRPr="004C6858">
              <w:t>а</w:t>
            </w:r>
            <w:r w:rsidRPr="004C6858">
              <w:t>нических соединений, окислитель и восст</w:t>
            </w:r>
            <w:r w:rsidRPr="004C6858">
              <w:t>а</w:t>
            </w:r>
            <w:r w:rsidRPr="004C6858">
              <w:t>новитель, принадлежность веществ к ра</w:t>
            </w:r>
            <w:r w:rsidRPr="004C6858">
              <w:t>з</w:t>
            </w:r>
            <w:r w:rsidRPr="004C6858">
              <w:t xml:space="preserve">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4C6858">
              <w:t>окислительно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color w:val="000000"/>
              </w:rPr>
            </w:pPr>
            <w:r w:rsidRPr="00197EF3">
              <w:rPr>
                <w:color w:val="000000"/>
                <w:shd w:val="clear" w:color="auto" w:fill="FFFFFF"/>
              </w:rPr>
              <w:t>Неорганическая химия. Реакции окислительно-восстановител</w:t>
            </w:r>
            <w:r w:rsidRPr="00197EF3">
              <w:rPr>
                <w:color w:val="000000"/>
                <w:shd w:val="clear" w:color="auto" w:fill="FFFFFF"/>
              </w:rPr>
              <w:t>ь</w:t>
            </w:r>
            <w:r w:rsidRPr="00197EF3">
              <w:rPr>
                <w:color w:val="000000"/>
                <w:shd w:val="clear" w:color="auto" w:fill="FFFFFF"/>
              </w:rPr>
              <w:t>ные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ind w:left="112"/>
              <w:jc w:val="both"/>
            </w:pPr>
            <w:r w:rsidRPr="004C6858">
              <w:t>Уметь определять валентность и степень окисления химических элементов, тип х</w:t>
            </w:r>
            <w:r w:rsidRPr="004C6858">
              <w:t>и</w:t>
            </w:r>
            <w:r w:rsidRPr="004C6858">
              <w:t>мической связи в соединениях, заряд иона, характер среды в водных растворах неорг</w:t>
            </w:r>
            <w:r w:rsidRPr="004C6858">
              <w:t>а</w:t>
            </w:r>
            <w:r w:rsidRPr="004C6858">
              <w:t>нических соединений, окислитель и восст</w:t>
            </w:r>
            <w:r w:rsidRPr="004C6858">
              <w:t>а</w:t>
            </w:r>
            <w:r w:rsidRPr="004C6858">
              <w:t>новитель, принадлежность веществ к ра</w:t>
            </w:r>
            <w:r w:rsidRPr="004C6858">
              <w:t>з</w:t>
            </w:r>
            <w:r w:rsidRPr="004C6858">
              <w:t xml:space="preserve">личным классам органических соединений; составлять уравнения реакций изученных типов (электролитической диссоциации, ионного обмена, </w:t>
            </w:r>
            <w:proofErr w:type="spellStart"/>
            <w:r w:rsidRPr="004C6858">
              <w:t>окислительно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24   %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Cs/>
                <w:color w:val="000000"/>
              </w:rPr>
            </w:pPr>
            <w:r w:rsidRPr="00197EF3">
              <w:rPr>
                <w:color w:val="000000"/>
                <w:shd w:val="clear" w:color="auto" w:fill="F8F8F8"/>
              </w:rPr>
              <w:t>Неорганическая химия. Взаим</w:t>
            </w:r>
            <w:r w:rsidRPr="00197EF3">
              <w:rPr>
                <w:color w:val="000000"/>
                <w:shd w:val="clear" w:color="auto" w:fill="F8F8F8"/>
              </w:rPr>
              <w:t>о</w:t>
            </w:r>
            <w:r w:rsidRPr="00197EF3">
              <w:rPr>
                <w:color w:val="000000"/>
                <w:shd w:val="clear" w:color="auto" w:fill="F8F8F8"/>
              </w:rPr>
              <w:t>связь неорган</w:t>
            </w:r>
            <w:r w:rsidRPr="00197EF3">
              <w:rPr>
                <w:color w:val="000000"/>
                <w:shd w:val="clear" w:color="auto" w:fill="F8F8F8"/>
              </w:rPr>
              <w:t>и</w:t>
            </w:r>
            <w:r w:rsidRPr="00197EF3">
              <w:rPr>
                <w:color w:val="000000"/>
                <w:shd w:val="clear" w:color="auto" w:fill="F8F8F8"/>
              </w:rPr>
              <w:t>ческих веществ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Уметь объяснять зависимость свойств в</w:t>
            </w:r>
            <w:r w:rsidRPr="004C6858">
              <w:t>е</w:t>
            </w:r>
            <w:r w:rsidRPr="004C6858">
              <w:t>ществ от их состава и строения; природу химической связи (ионной, ковалентной, м</w:t>
            </w:r>
            <w:r w:rsidRPr="004C6858">
              <w:t>е</w:t>
            </w:r>
            <w:r w:rsidRPr="004C6858">
              <w:t>таллической), зависимость скорости хим</w:t>
            </w:r>
            <w:r w:rsidRPr="004C6858">
              <w:t>и</w:t>
            </w:r>
            <w:r w:rsidRPr="004C6858">
              <w:t>ческой реакции и положения химического равновесия от различных факторов; су</w:t>
            </w:r>
            <w:r w:rsidRPr="004C6858">
              <w:t>щ</w:t>
            </w:r>
            <w:r w:rsidRPr="004C6858">
              <w:t>ность изученных видов химических реа</w:t>
            </w:r>
            <w:r w:rsidRPr="004C6858">
              <w:t>к</w:t>
            </w:r>
            <w:r w:rsidRPr="004C6858">
              <w:t>ций: электролитической диссоциации, ио</w:t>
            </w:r>
            <w:r w:rsidRPr="004C6858">
              <w:t>н</w:t>
            </w:r>
            <w:r w:rsidRPr="004C6858">
              <w:t>ного обмена, окислительно-восстановительных (и составлять их уравн</w:t>
            </w:r>
            <w:r w:rsidRPr="004C6858">
              <w:t>е</w:t>
            </w:r>
            <w:r w:rsidRPr="004C6858">
              <w:lastRenderedPageBreak/>
              <w:t>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color w:val="000000"/>
              </w:rPr>
            </w:pPr>
            <w:r w:rsidRPr="00197EF3">
              <w:rPr>
                <w:color w:val="000000"/>
                <w:shd w:val="clear" w:color="auto" w:fill="F8F8F8"/>
              </w:rPr>
              <w:t>Органическая химия. Класс</w:t>
            </w:r>
            <w:r w:rsidRPr="00197EF3">
              <w:rPr>
                <w:color w:val="000000"/>
                <w:shd w:val="clear" w:color="auto" w:fill="F8F8F8"/>
              </w:rPr>
              <w:t>и</w:t>
            </w:r>
            <w:r w:rsidRPr="00197EF3">
              <w:rPr>
                <w:color w:val="000000"/>
                <w:shd w:val="clear" w:color="auto" w:fill="F8F8F8"/>
              </w:rPr>
              <w:t>фикация и н</w:t>
            </w:r>
            <w:r w:rsidRPr="00197EF3">
              <w:rPr>
                <w:color w:val="000000"/>
                <w:shd w:val="clear" w:color="auto" w:fill="F8F8F8"/>
              </w:rPr>
              <w:t>о</w:t>
            </w:r>
            <w:r w:rsidRPr="00197EF3">
              <w:rPr>
                <w:color w:val="000000"/>
                <w:shd w:val="clear" w:color="auto" w:fill="F8F8F8"/>
              </w:rPr>
              <w:t>менклатура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Уметь определять валентность и степень окисления химических элементов, тип х</w:t>
            </w:r>
            <w:r w:rsidRPr="004C6858">
              <w:t>и</w:t>
            </w:r>
            <w:r w:rsidRPr="004C6858">
              <w:t>мической связи в соединениях, заряд иона, характер среды в водных растворах неорг</w:t>
            </w:r>
            <w:r w:rsidRPr="004C6858">
              <w:t>а</w:t>
            </w:r>
            <w:r w:rsidRPr="004C6858">
              <w:t>нических соединений, окислитель и восст</w:t>
            </w:r>
            <w:r w:rsidRPr="004C6858">
              <w:t>а</w:t>
            </w:r>
            <w:r w:rsidRPr="004C6858">
              <w:t>новитель, принадлежность веществ к ра</w:t>
            </w:r>
            <w:r w:rsidRPr="004C6858">
              <w:t>з</w:t>
            </w:r>
            <w:r w:rsidRPr="004C6858">
              <w:t>личным классам органических соединений.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color w:val="000000"/>
              </w:rPr>
            </w:pPr>
            <w:r w:rsidRPr="00197EF3">
              <w:rPr>
                <w:color w:val="000000"/>
                <w:shd w:val="clear" w:color="auto" w:fill="F8F8F8"/>
              </w:rPr>
              <w:t xml:space="preserve">Органическая химия. Свойства </w:t>
            </w:r>
            <w:proofErr w:type="spellStart"/>
            <w:r w:rsidRPr="00197EF3">
              <w:rPr>
                <w:color w:val="000000"/>
                <w:shd w:val="clear" w:color="auto" w:fill="F8F8F8"/>
              </w:rPr>
              <w:t>алканов</w:t>
            </w:r>
            <w:proofErr w:type="spellEnd"/>
            <w:r w:rsidRPr="00197EF3">
              <w:rPr>
                <w:color w:val="000000"/>
                <w:shd w:val="clear" w:color="auto" w:fill="F8F8F8"/>
              </w:rPr>
              <w:t xml:space="preserve">, </w:t>
            </w:r>
            <w:proofErr w:type="spellStart"/>
            <w:r w:rsidRPr="00197EF3">
              <w:rPr>
                <w:color w:val="000000"/>
                <w:shd w:val="clear" w:color="auto" w:fill="F8F8F8"/>
              </w:rPr>
              <w:t>алк</w:t>
            </w:r>
            <w:r w:rsidRPr="00197EF3">
              <w:rPr>
                <w:color w:val="000000"/>
                <w:shd w:val="clear" w:color="auto" w:fill="F8F8F8"/>
              </w:rPr>
              <w:t>е</w:t>
            </w:r>
            <w:r w:rsidRPr="00197EF3">
              <w:rPr>
                <w:color w:val="000000"/>
                <w:shd w:val="clear" w:color="auto" w:fill="F8F8F8"/>
              </w:rPr>
              <w:t>нов</w:t>
            </w:r>
            <w:proofErr w:type="spellEnd"/>
            <w:r w:rsidRPr="00197EF3">
              <w:rPr>
                <w:color w:val="000000"/>
                <w:shd w:val="clear" w:color="auto" w:fill="F8F8F8"/>
              </w:rPr>
              <w:t xml:space="preserve">, </w:t>
            </w:r>
            <w:proofErr w:type="spellStart"/>
            <w:r w:rsidRPr="00197EF3">
              <w:rPr>
                <w:color w:val="000000"/>
                <w:shd w:val="clear" w:color="auto" w:fill="F8F8F8"/>
              </w:rPr>
              <w:t>алкадиенов</w:t>
            </w:r>
            <w:proofErr w:type="spellEnd"/>
            <w:r w:rsidRPr="00197EF3">
              <w:rPr>
                <w:color w:val="000000"/>
                <w:shd w:val="clear" w:color="auto" w:fill="F8F8F8"/>
              </w:rPr>
              <w:t>, спиртов, амин</w:t>
            </w:r>
            <w:r w:rsidRPr="00197EF3">
              <w:rPr>
                <w:color w:val="000000"/>
                <w:shd w:val="clear" w:color="auto" w:fill="F8F8F8"/>
              </w:rPr>
              <w:t>о</w:t>
            </w:r>
            <w:r w:rsidRPr="00197EF3">
              <w:rPr>
                <w:color w:val="000000"/>
                <w:shd w:val="clear" w:color="auto" w:fill="F8F8F8"/>
              </w:rPr>
              <w:t>кислот, белков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Уметь объяснять зависимость свойств в</w:t>
            </w:r>
            <w:r w:rsidRPr="004C6858">
              <w:t>е</w:t>
            </w:r>
            <w:r w:rsidRPr="004C6858">
              <w:t>ществ от их состава и строения; природу химической связи (ионной, ковалентной, м</w:t>
            </w:r>
            <w:r w:rsidRPr="004C6858">
              <w:t>е</w:t>
            </w:r>
            <w:r w:rsidRPr="004C6858">
              <w:t>таллической), зависимость скорости хим</w:t>
            </w:r>
            <w:r w:rsidRPr="004C6858">
              <w:t>и</w:t>
            </w:r>
            <w:r w:rsidRPr="004C6858">
              <w:t>ческой реакции и положения химического равновесия от различных факторов; су</w:t>
            </w:r>
            <w:r w:rsidRPr="004C6858">
              <w:t>щ</w:t>
            </w:r>
            <w:r w:rsidRPr="004C6858">
              <w:t>ность изученных видов химических реа</w:t>
            </w:r>
            <w:r w:rsidRPr="004C6858">
              <w:t>к</w:t>
            </w:r>
            <w:r w:rsidRPr="004C6858">
              <w:t>ций: электролитической диссоциации, ио</w:t>
            </w:r>
            <w:r w:rsidRPr="004C6858">
              <w:t>н</w:t>
            </w:r>
            <w:r w:rsidRPr="004C6858">
              <w:t>ного обмена, окислительно-восстановительных (и составлять их уравн</w:t>
            </w:r>
            <w:r w:rsidRPr="004C6858">
              <w:t>е</w:t>
            </w:r>
            <w:r w:rsidRPr="004C6858">
              <w:t>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b/>
                <w:color w:val="000000"/>
              </w:rPr>
            </w:pPr>
            <w:r w:rsidRPr="00197EF3">
              <w:rPr>
                <w:color w:val="000000"/>
                <w:shd w:val="clear" w:color="auto" w:fill="F8F8F8"/>
              </w:rPr>
              <w:t>Органическая химия. Провед</w:t>
            </w:r>
            <w:r w:rsidRPr="00197EF3">
              <w:rPr>
                <w:color w:val="000000"/>
                <w:shd w:val="clear" w:color="auto" w:fill="F8F8F8"/>
              </w:rPr>
              <w:t>е</w:t>
            </w:r>
            <w:r w:rsidRPr="00197EF3">
              <w:rPr>
                <w:color w:val="000000"/>
                <w:shd w:val="clear" w:color="auto" w:fill="F8F8F8"/>
              </w:rPr>
              <w:t>ние расчётов к</w:t>
            </w:r>
            <w:r w:rsidRPr="00197EF3">
              <w:rPr>
                <w:color w:val="000000"/>
                <w:shd w:val="clear" w:color="auto" w:fill="F8F8F8"/>
              </w:rPr>
              <w:t>о</w:t>
            </w:r>
            <w:r w:rsidRPr="00197EF3">
              <w:rPr>
                <w:color w:val="000000"/>
                <w:shd w:val="clear" w:color="auto" w:fill="F8F8F8"/>
              </w:rPr>
              <w:t>личества вещ</w:t>
            </w:r>
            <w:r w:rsidRPr="00197EF3">
              <w:rPr>
                <w:color w:val="000000"/>
                <w:shd w:val="clear" w:color="auto" w:fill="F8F8F8"/>
              </w:rPr>
              <w:t>е</w:t>
            </w:r>
            <w:r w:rsidRPr="00197EF3">
              <w:rPr>
                <w:color w:val="000000"/>
                <w:shd w:val="clear" w:color="auto" w:fill="F8F8F8"/>
              </w:rPr>
              <w:t>ства, массы или объёма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Уметь объяснять зависимость свойств в</w:t>
            </w:r>
            <w:r w:rsidRPr="004C6858">
              <w:t>е</w:t>
            </w:r>
            <w:r w:rsidRPr="004C6858">
              <w:t xml:space="preserve">ществ от их состава и строения; природу химической связи (ионной, </w:t>
            </w:r>
            <w:proofErr w:type="spellStart"/>
            <w:r>
              <w:t>П</w:t>
            </w:r>
            <w:r w:rsidRPr="004C6858">
              <w:t>ковалентной</w:t>
            </w:r>
            <w:proofErr w:type="spellEnd"/>
            <w:r w:rsidRPr="004C6858">
              <w:t>, металлической), зависимость скорости х</w:t>
            </w:r>
            <w:r w:rsidRPr="004C6858">
              <w:t>и</w:t>
            </w:r>
            <w:r w:rsidRPr="004C6858">
              <w:t>мической реакции и положения химического равновесия от различных факторов; су</w:t>
            </w:r>
            <w:r w:rsidRPr="004C6858">
              <w:t>щ</w:t>
            </w:r>
            <w:r w:rsidRPr="004C6858">
              <w:t>ность изученных видов химических реа</w:t>
            </w:r>
            <w:r w:rsidRPr="004C6858">
              <w:t>к</w:t>
            </w:r>
            <w:r w:rsidRPr="004C6858">
              <w:t>ций: электролитической диссоциации, ио</w:t>
            </w:r>
            <w:r w:rsidRPr="004C6858">
              <w:t>н</w:t>
            </w:r>
            <w:r w:rsidRPr="004C6858">
              <w:t>ного обмена, окислительно-восстановительных (и составлять их уравн</w:t>
            </w:r>
            <w:r w:rsidRPr="004C6858">
              <w:t>е</w:t>
            </w:r>
            <w:r w:rsidRPr="004C6858">
              <w:t>ния).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</w:pPr>
            <w:r w:rsidRPr="00197EF3">
              <w:rPr>
                <w:color w:val="000000"/>
                <w:shd w:val="clear" w:color="auto" w:fill="F8F8F8"/>
              </w:rPr>
              <w:t>Органическая химия. Взаим</w:t>
            </w:r>
            <w:r w:rsidRPr="00197EF3">
              <w:rPr>
                <w:color w:val="000000"/>
                <w:shd w:val="clear" w:color="auto" w:fill="F8F8F8"/>
              </w:rPr>
              <w:t>о</w:t>
            </w:r>
            <w:r w:rsidRPr="00197EF3">
              <w:rPr>
                <w:color w:val="000000"/>
                <w:shd w:val="clear" w:color="auto" w:fill="F8F8F8"/>
              </w:rPr>
              <w:t>связь между о</w:t>
            </w:r>
            <w:r w:rsidRPr="00197EF3">
              <w:rPr>
                <w:color w:val="000000"/>
                <w:shd w:val="clear" w:color="auto" w:fill="F8F8F8"/>
              </w:rPr>
              <w:t>с</w:t>
            </w:r>
            <w:r w:rsidRPr="00197EF3">
              <w:rPr>
                <w:color w:val="000000"/>
                <w:shd w:val="clear" w:color="auto" w:fill="F8F8F8"/>
              </w:rPr>
              <w:t>новными кла</w:t>
            </w:r>
            <w:r w:rsidRPr="00197EF3">
              <w:rPr>
                <w:color w:val="000000"/>
                <w:shd w:val="clear" w:color="auto" w:fill="F8F8F8"/>
              </w:rPr>
              <w:t>с</w:t>
            </w:r>
            <w:r w:rsidRPr="00197EF3">
              <w:rPr>
                <w:color w:val="000000"/>
                <w:shd w:val="clear" w:color="auto" w:fill="F8F8F8"/>
              </w:rPr>
              <w:t>сами органич</w:t>
            </w:r>
            <w:r w:rsidRPr="00197EF3">
              <w:rPr>
                <w:color w:val="000000"/>
                <w:shd w:val="clear" w:color="auto" w:fill="F8F8F8"/>
              </w:rPr>
              <w:t>е</w:t>
            </w:r>
            <w:r w:rsidRPr="00197EF3">
              <w:rPr>
                <w:color w:val="000000"/>
                <w:shd w:val="clear" w:color="auto" w:fill="F8F8F8"/>
              </w:rPr>
              <w:t>ских веществ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Использовать приобретённые знания и ум</w:t>
            </w:r>
            <w:r w:rsidRPr="004C6858">
              <w:t>е</w:t>
            </w:r>
            <w:r w:rsidRPr="004C6858">
              <w:t>ния в практической деятельности и повс</w:t>
            </w:r>
            <w:r w:rsidRPr="004C6858">
              <w:t>е</w:t>
            </w:r>
            <w:r w:rsidRPr="004C6858">
              <w:t>дневной жизни для экологически грамотн</w:t>
            </w:r>
            <w:r w:rsidRPr="004C6858">
              <w:t>о</w:t>
            </w:r>
            <w:r w:rsidRPr="004C6858">
              <w:t>го поведения в окружающей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36 %</w:t>
            </w:r>
          </w:p>
        </w:tc>
      </w:tr>
      <w:tr w:rsidR="000658BA" w:rsidTr="000658B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DE0FC5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197EF3" w:rsidRDefault="000658BA" w:rsidP="000658B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</w:pPr>
            <w:r w:rsidRPr="00197EF3">
              <w:rPr>
                <w:color w:val="000000"/>
                <w:shd w:val="clear" w:color="auto" w:fill="F8F8F8"/>
              </w:rPr>
              <w:t>Проведение ра</w:t>
            </w:r>
            <w:r w:rsidRPr="00197EF3">
              <w:rPr>
                <w:color w:val="000000"/>
                <w:shd w:val="clear" w:color="auto" w:fill="F8F8F8"/>
              </w:rPr>
              <w:t>с</w:t>
            </w:r>
            <w:r w:rsidRPr="00197EF3">
              <w:rPr>
                <w:color w:val="000000"/>
                <w:shd w:val="clear" w:color="auto" w:fill="F8F8F8"/>
              </w:rPr>
              <w:t>чётов с испол</w:t>
            </w:r>
            <w:r w:rsidRPr="00197EF3">
              <w:rPr>
                <w:color w:val="000000"/>
                <w:shd w:val="clear" w:color="auto" w:fill="F8F8F8"/>
              </w:rPr>
              <w:t>ь</w:t>
            </w:r>
            <w:r w:rsidRPr="00197EF3">
              <w:rPr>
                <w:color w:val="000000"/>
                <w:shd w:val="clear" w:color="auto" w:fill="F8F8F8"/>
              </w:rPr>
              <w:t>зованием пон</w:t>
            </w:r>
            <w:r w:rsidRPr="00197EF3">
              <w:rPr>
                <w:color w:val="000000"/>
                <w:shd w:val="clear" w:color="auto" w:fill="F8F8F8"/>
              </w:rPr>
              <w:t>я</w:t>
            </w:r>
            <w:r w:rsidRPr="00197EF3">
              <w:rPr>
                <w:color w:val="000000"/>
                <w:shd w:val="clear" w:color="auto" w:fill="F8F8F8"/>
              </w:rPr>
              <w:t>тия «массовая доля вещества в растворе»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0658BA" w:rsidRPr="004C6858" w:rsidRDefault="000658BA" w:rsidP="000658BA">
            <w:pPr>
              <w:autoSpaceDE w:val="0"/>
              <w:autoSpaceDN w:val="0"/>
              <w:adjustRightInd w:val="0"/>
              <w:ind w:left="112"/>
              <w:jc w:val="both"/>
              <w:rPr>
                <w:rFonts w:eastAsia="Calibri"/>
                <w:bCs/>
                <w:iCs/>
              </w:rPr>
            </w:pPr>
            <w:r w:rsidRPr="004C6858">
              <w:t>Использовать приобретённые знания и ум</w:t>
            </w:r>
            <w:r w:rsidRPr="004C6858">
              <w:t>е</w:t>
            </w:r>
            <w:r w:rsidRPr="004C6858">
              <w:t>ния в практической деятельности и повс</w:t>
            </w:r>
            <w:r w:rsidRPr="004C6858">
              <w:t>е</w:t>
            </w:r>
            <w:r w:rsidRPr="004C6858">
              <w:t>дневной жизни для приготовления раств</w:t>
            </w:r>
            <w:r w:rsidRPr="004C6858">
              <w:t>о</w:t>
            </w:r>
            <w:r w:rsidRPr="004C6858">
              <w:t>ров заданной концентрации в быту и на производстве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Default="000658BA" w:rsidP="000658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6 %</w:t>
            </w:r>
          </w:p>
        </w:tc>
      </w:tr>
    </w:tbl>
    <w:p w:rsidR="000658BA" w:rsidRPr="00172C6B" w:rsidRDefault="000658BA" w:rsidP="000658BA">
      <w:pPr>
        <w:jc w:val="both"/>
        <w:rPr>
          <w:b/>
          <w:sz w:val="28"/>
          <w:szCs w:val="28"/>
          <w:u w:val="single"/>
        </w:rPr>
      </w:pPr>
      <w:r w:rsidRPr="00172C6B">
        <w:rPr>
          <w:b/>
          <w:sz w:val="28"/>
          <w:szCs w:val="28"/>
          <w:u w:val="single"/>
        </w:rPr>
        <w:t>Типичные ошибки:</w:t>
      </w:r>
    </w:p>
    <w:p w:rsidR="000658BA" w:rsidRDefault="000658BA" w:rsidP="000658BA">
      <w:pPr>
        <w:jc w:val="both"/>
      </w:pPr>
      <w:r>
        <w:t xml:space="preserve">Наибольшее количество ошибок учащиеся допустили в заданиях 8; 9 10, 13,15 на: </w:t>
      </w:r>
    </w:p>
    <w:p w:rsidR="000658BA" w:rsidRDefault="000658BA" w:rsidP="000658BA">
      <w:pPr>
        <w:jc w:val="both"/>
      </w:pPr>
      <w:r>
        <w:t>- определение валентности и степени окисления;</w:t>
      </w:r>
    </w:p>
    <w:p w:rsidR="000658BA" w:rsidRDefault="000658BA" w:rsidP="000658BA">
      <w:pPr>
        <w:jc w:val="both"/>
      </w:pPr>
      <w:r>
        <w:t>- окислительно-восстановительные реакции</w:t>
      </w:r>
    </w:p>
    <w:p w:rsidR="000658BA" w:rsidRDefault="000658BA" w:rsidP="000658BA">
      <w:pPr>
        <w:jc w:val="both"/>
      </w:pPr>
      <w:r>
        <w:t>- химическая свойства простых и сложных веществ;</w:t>
      </w:r>
    </w:p>
    <w:p w:rsidR="000658BA" w:rsidRDefault="000658BA" w:rsidP="000658BA">
      <w:pPr>
        <w:jc w:val="both"/>
      </w:pPr>
      <w:r>
        <w:t>- электролитическая диссоциация;</w:t>
      </w:r>
    </w:p>
    <w:p w:rsidR="000658BA" w:rsidRPr="00C5578B" w:rsidRDefault="000658BA" w:rsidP="000658BA">
      <w:pPr>
        <w:jc w:val="both"/>
      </w:pPr>
      <w:r>
        <w:rPr>
          <w:color w:val="000000"/>
          <w:shd w:val="clear" w:color="auto" w:fill="F8F8F8"/>
        </w:rPr>
        <w:t>- расчёты</w:t>
      </w:r>
      <w:r w:rsidRPr="00197EF3">
        <w:rPr>
          <w:color w:val="000000"/>
          <w:shd w:val="clear" w:color="auto" w:fill="F8F8F8"/>
        </w:rPr>
        <w:t xml:space="preserve"> с использованием понятия «массовая доля вещества в растворе»</w:t>
      </w:r>
    </w:p>
    <w:p w:rsidR="000658BA" w:rsidRPr="00172C6B" w:rsidRDefault="000658BA" w:rsidP="000658BA">
      <w:pPr>
        <w:jc w:val="both"/>
        <w:rPr>
          <w:sz w:val="28"/>
          <w:szCs w:val="28"/>
          <w:u w:val="single"/>
        </w:rPr>
      </w:pPr>
      <w:r w:rsidRPr="00172C6B">
        <w:rPr>
          <w:sz w:val="28"/>
          <w:szCs w:val="28"/>
          <w:u w:val="single"/>
        </w:rPr>
        <w:t xml:space="preserve">Выводы: </w:t>
      </w:r>
    </w:p>
    <w:p w:rsidR="000658BA" w:rsidRDefault="000658BA" w:rsidP="000658B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Р</w:t>
      </w:r>
      <w:r w:rsidRPr="002A2DC9">
        <w:rPr>
          <w:bCs/>
        </w:rPr>
        <w:t>езультаты проведенного анализа заставляют еще раз указать на</w:t>
      </w:r>
      <w:r>
        <w:rPr>
          <w:bCs/>
        </w:rPr>
        <w:t xml:space="preserve"> необходимость </w:t>
      </w:r>
      <w:r w:rsidRPr="002A2DC9">
        <w:rPr>
          <w:bCs/>
        </w:rPr>
        <w:t>дифф</w:t>
      </w:r>
      <w:r w:rsidRPr="002A2DC9">
        <w:rPr>
          <w:bCs/>
        </w:rPr>
        <w:t>е</w:t>
      </w:r>
      <w:r w:rsidRPr="002A2DC9">
        <w:rPr>
          <w:bCs/>
        </w:rPr>
        <w:t>ренцированного подхода в процессе обучения:</w:t>
      </w:r>
      <w:r>
        <w:rPr>
          <w:bCs/>
        </w:rPr>
        <w:t xml:space="preserve"> </w:t>
      </w:r>
      <w:r w:rsidRPr="002A2DC9">
        <w:rPr>
          <w:bCs/>
        </w:rPr>
        <w:t>уч</w:t>
      </w:r>
      <w:r>
        <w:rPr>
          <w:bCs/>
        </w:rPr>
        <w:t xml:space="preserve">ителю необходимо иметь реальные </w:t>
      </w:r>
      <w:r w:rsidRPr="002A2DC9">
        <w:rPr>
          <w:bCs/>
        </w:rPr>
        <w:t>представления об уровне подготовки</w:t>
      </w:r>
      <w:r>
        <w:rPr>
          <w:bCs/>
        </w:rPr>
        <w:t xml:space="preserve"> </w:t>
      </w:r>
      <w:r w:rsidRPr="002A2DC9">
        <w:rPr>
          <w:bCs/>
        </w:rPr>
        <w:t>каждого обучающего</w:t>
      </w:r>
      <w:r>
        <w:rPr>
          <w:bCs/>
        </w:rPr>
        <w:t xml:space="preserve">ся и ставить перед ним ту цель, </w:t>
      </w:r>
      <w:r w:rsidRPr="002A2DC9">
        <w:rPr>
          <w:bCs/>
        </w:rPr>
        <w:t>которую он может</w:t>
      </w:r>
      <w:r>
        <w:rPr>
          <w:bCs/>
        </w:rPr>
        <w:t xml:space="preserve"> </w:t>
      </w:r>
      <w:r w:rsidRPr="002A2DC9">
        <w:rPr>
          <w:bCs/>
        </w:rPr>
        <w:t>реализовать.</w:t>
      </w:r>
    </w:p>
    <w:p w:rsidR="000658BA" w:rsidRPr="002A2DC9" w:rsidRDefault="000658BA" w:rsidP="000658BA">
      <w:pPr>
        <w:jc w:val="both"/>
      </w:pPr>
    </w:p>
    <w:p w:rsidR="000658BA" w:rsidRPr="002C38B0" w:rsidRDefault="000658BA" w:rsidP="000658BA">
      <w:pPr>
        <w:jc w:val="both"/>
        <w:rPr>
          <w:u w:val="single"/>
        </w:rPr>
      </w:pPr>
      <w:r w:rsidRPr="002C38B0">
        <w:rPr>
          <w:u w:val="single"/>
        </w:rPr>
        <w:t xml:space="preserve">Рекомендации: </w:t>
      </w:r>
    </w:p>
    <w:p w:rsidR="000658BA" w:rsidRDefault="000658BA" w:rsidP="000658BA">
      <w:pPr>
        <w:pStyle w:val="Default"/>
        <w:jc w:val="both"/>
      </w:pPr>
      <w:r w:rsidRPr="00912583">
        <w:t>1.</w:t>
      </w:r>
      <w:r>
        <w:t>Провести т</w:t>
      </w:r>
      <w:r w:rsidRPr="003824D3">
        <w:t xml:space="preserve">щательный анализ количественных и качественных результатов ВПР, </w:t>
      </w:r>
      <w:r>
        <w:t>в</w:t>
      </w:r>
      <w:r>
        <w:t>ы</w:t>
      </w:r>
      <w:r>
        <w:t>явить проблемные</w:t>
      </w:r>
      <w:r w:rsidRPr="003824D3">
        <w:t xml:space="preserve"> зон</w:t>
      </w:r>
      <w:r>
        <w:t xml:space="preserve">ы как класса в целом, так и </w:t>
      </w:r>
      <w:r w:rsidRPr="003824D3">
        <w:t xml:space="preserve">отдельных обучающихся. </w:t>
      </w:r>
    </w:p>
    <w:p w:rsidR="000658BA" w:rsidRDefault="000658BA" w:rsidP="000658BA">
      <w:pPr>
        <w:pStyle w:val="Default"/>
        <w:jc w:val="both"/>
      </w:pPr>
      <w:r>
        <w:t>2. Спланировать коррекционную работу</w:t>
      </w:r>
      <w:r w:rsidRPr="003824D3">
        <w:t xml:space="preserve"> во внеурочное время и содержания урочных зан</w:t>
      </w:r>
      <w:r w:rsidRPr="003824D3">
        <w:t>я</w:t>
      </w:r>
      <w:r w:rsidRPr="003824D3">
        <w:t xml:space="preserve">тий. </w:t>
      </w:r>
    </w:p>
    <w:p w:rsidR="000658BA" w:rsidRDefault="000658BA" w:rsidP="000658BA">
      <w:pPr>
        <w:pStyle w:val="Default"/>
        <w:spacing w:after="86"/>
        <w:jc w:val="both"/>
      </w:pPr>
      <w:r>
        <w:t>3. Скорректировать содержание</w:t>
      </w:r>
      <w:r w:rsidRPr="00541AB5">
        <w:t xml:space="preserve"> текущего тестирования и контрольных работ с целью м</w:t>
      </w:r>
      <w:r w:rsidRPr="00541AB5">
        <w:t>о</w:t>
      </w:r>
      <w:r w:rsidRPr="00541AB5">
        <w:t>ниторинга результативности работы по устранению пробелов в знаниях и умениях</w:t>
      </w:r>
      <w:r>
        <w:t>.</w:t>
      </w:r>
    </w:p>
    <w:p w:rsidR="000658BA" w:rsidRPr="00C5578B" w:rsidRDefault="000658BA" w:rsidP="000658B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Учителю разработать на 2020 </w:t>
      </w:r>
      <w:r w:rsidRPr="00912583">
        <w:rPr>
          <w:bCs/>
        </w:rPr>
        <w:t>-20</w:t>
      </w:r>
      <w:r>
        <w:rPr>
          <w:bCs/>
        </w:rPr>
        <w:t>21</w:t>
      </w:r>
      <w:r w:rsidRPr="00912583">
        <w:rPr>
          <w:bCs/>
        </w:rPr>
        <w:t xml:space="preserve"> учебный год план мероприятий по подго</w:t>
      </w:r>
      <w:r>
        <w:rPr>
          <w:bCs/>
        </w:rPr>
        <w:t>товке уч</w:t>
      </w:r>
      <w:r>
        <w:rPr>
          <w:bCs/>
        </w:rPr>
        <w:t>а</w:t>
      </w:r>
      <w:r>
        <w:rPr>
          <w:bCs/>
        </w:rPr>
        <w:t>щихся к ВПР по химии</w:t>
      </w:r>
      <w:r w:rsidRPr="00912583">
        <w:rPr>
          <w:bCs/>
        </w:rPr>
        <w:t>.</w:t>
      </w:r>
    </w:p>
    <w:p w:rsidR="000658BA" w:rsidRDefault="000658BA" w:rsidP="000658BA">
      <w:pPr>
        <w:jc w:val="both"/>
        <w:rPr>
          <w:b/>
        </w:rPr>
      </w:pPr>
    </w:p>
    <w:p w:rsidR="000658BA" w:rsidRDefault="000658BA" w:rsidP="000658BA">
      <w:pPr>
        <w:pStyle w:val="a8"/>
        <w:shd w:val="clear" w:color="auto" w:fill="FFFFFF"/>
        <w:spacing w:after="0"/>
        <w:jc w:val="center"/>
        <w:rPr>
          <w:color w:val="000000"/>
        </w:rPr>
      </w:pPr>
    </w:p>
    <w:p w:rsidR="000658BA" w:rsidRPr="002709EE" w:rsidRDefault="000658BA" w:rsidP="000658BA">
      <w:pPr>
        <w:pStyle w:val="a8"/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>Учитель химии                                                              Семенова С.И.</w:t>
      </w:r>
    </w:p>
    <w:p w:rsidR="000658BA" w:rsidRDefault="000658BA" w:rsidP="000658BA">
      <w:pPr>
        <w:tabs>
          <w:tab w:val="left" w:pos="2400"/>
        </w:tabs>
      </w:pPr>
    </w:p>
    <w:p w:rsidR="000658BA" w:rsidRDefault="000658BA" w:rsidP="000658BA">
      <w:pPr>
        <w:tabs>
          <w:tab w:val="left" w:pos="2400"/>
        </w:tabs>
      </w:pPr>
    </w:p>
    <w:p w:rsidR="000658BA" w:rsidRPr="000658BA" w:rsidRDefault="000658BA" w:rsidP="000658BA">
      <w:pPr>
        <w:tabs>
          <w:tab w:val="left" w:pos="2400"/>
        </w:tabs>
        <w:rPr>
          <w:b/>
          <w:sz w:val="28"/>
          <w:szCs w:val="28"/>
        </w:rPr>
      </w:pPr>
      <w:r w:rsidRPr="000658BA">
        <w:rPr>
          <w:b/>
          <w:sz w:val="28"/>
          <w:szCs w:val="28"/>
        </w:rPr>
        <w:t>ЕГЭ по химии в 2020 году учащиеся не сдавали</w:t>
      </w:r>
    </w:p>
    <w:p w:rsidR="000658BA" w:rsidRDefault="000658BA" w:rsidP="000658BA">
      <w:pPr>
        <w:tabs>
          <w:tab w:val="left" w:pos="2400"/>
        </w:tabs>
      </w:pPr>
    </w:p>
    <w:p w:rsidR="000658BA" w:rsidRDefault="000658BA" w:rsidP="000658BA">
      <w:pPr>
        <w:tabs>
          <w:tab w:val="left" w:pos="2400"/>
        </w:tabs>
      </w:pPr>
    </w:p>
    <w:p w:rsidR="00BB4BED" w:rsidRDefault="00BB4BED" w:rsidP="00810F51">
      <w:pPr>
        <w:jc w:val="center"/>
        <w:rPr>
          <w:b/>
          <w:iCs/>
          <w:sz w:val="28"/>
          <w:szCs w:val="28"/>
        </w:rPr>
      </w:pPr>
    </w:p>
    <w:p w:rsidR="00BB4BED" w:rsidRDefault="00BB4BED" w:rsidP="00810F51">
      <w:pPr>
        <w:jc w:val="center"/>
        <w:rPr>
          <w:b/>
          <w:iCs/>
          <w:sz w:val="28"/>
          <w:szCs w:val="28"/>
        </w:rPr>
      </w:pPr>
    </w:p>
    <w:p w:rsidR="00BB4BED" w:rsidRDefault="00BB4BED" w:rsidP="00810F51">
      <w:pPr>
        <w:jc w:val="center"/>
        <w:rPr>
          <w:b/>
          <w:iCs/>
          <w:sz w:val="28"/>
          <w:szCs w:val="28"/>
        </w:rPr>
      </w:pPr>
    </w:p>
    <w:p w:rsidR="00BB4BED" w:rsidRDefault="00BB4BED" w:rsidP="00810F51">
      <w:pPr>
        <w:jc w:val="center"/>
        <w:rPr>
          <w:b/>
          <w:iCs/>
          <w:sz w:val="28"/>
          <w:szCs w:val="28"/>
        </w:rPr>
      </w:pPr>
    </w:p>
    <w:p w:rsidR="00BB4BED" w:rsidRDefault="00BB4BED" w:rsidP="00810F51">
      <w:pPr>
        <w:jc w:val="center"/>
        <w:rPr>
          <w:b/>
          <w:iCs/>
          <w:sz w:val="28"/>
          <w:szCs w:val="28"/>
        </w:rPr>
      </w:pPr>
    </w:p>
    <w:p w:rsidR="000658BA" w:rsidRPr="00752CC8" w:rsidRDefault="000658BA" w:rsidP="000658BA">
      <w:pPr>
        <w:jc w:val="center"/>
        <w:rPr>
          <w:b/>
        </w:rPr>
      </w:pPr>
      <w:r w:rsidRPr="00752CC8">
        <w:rPr>
          <w:b/>
        </w:rPr>
        <w:t>Аналитическая справка</w:t>
      </w:r>
    </w:p>
    <w:p w:rsidR="000658BA" w:rsidRDefault="000658BA" w:rsidP="000658BA">
      <w:pPr>
        <w:pStyle w:val="a8"/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>по итогам проведения</w:t>
      </w:r>
    </w:p>
    <w:p w:rsidR="000658BA" w:rsidRPr="00B76DC7" w:rsidRDefault="000658BA" w:rsidP="000658BA">
      <w:pPr>
        <w:rPr>
          <w:b/>
          <w:color w:val="000000" w:themeColor="text1"/>
        </w:rPr>
      </w:pPr>
      <w:r w:rsidRPr="00B76DC7">
        <w:rPr>
          <w:b/>
          <w:bCs/>
          <w:color w:val="000000"/>
        </w:rPr>
        <w:t xml:space="preserve">ВПР по </w:t>
      </w:r>
      <w:r>
        <w:rPr>
          <w:b/>
          <w:bCs/>
          <w:color w:val="000000"/>
        </w:rPr>
        <w:t xml:space="preserve">английскому языку </w:t>
      </w:r>
      <w:r w:rsidRPr="00B76DC7">
        <w:rPr>
          <w:b/>
          <w:bCs/>
          <w:color w:val="000000"/>
        </w:rPr>
        <w:t xml:space="preserve"> в 11 классе МБОУ СОШ № 12 </w:t>
      </w:r>
      <w:r w:rsidRPr="00B76DC7">
        <w:rPr>
          <w:b/>
          <w:color w:val="000000" w:themeColor="text1"/>
        </w:rPr>
        <w:t xml:space="preserve">им. И.Г. </w:t>
      </w:r>
      <w:proofErr w:type="spellStart"/>
      <w:r w:rsidRPr="00B76DC7">
        <w:rPr>
          <w:b/>
          <w:color w:val="000000" w:themeColor="text1"/>
        </w:rPr>
        <w:t>Остапенко</w:t>
      </w:r>
      <w:proofErr w:type="spellEnd"/>
      <w:r w:rsidRPr="00B76DC7">
        <w:rPr>
          <w:b/>
          <w:color w:val="000000" w:themeColor="text1"/>
        </w:rPr>
        <w:t xml:space="preserve"> с. </w:t>
      </w:r>
      <w:proofErr w:type="spellStart"/>
      <w:r w:rsidRPr="00B76DC7">
        <w:rPr>
          <w:b/>
          <w:color w:val="000000" w:themeColor="text1"/>
        </w:rPr>
        <w:t>Глафировка</w:t>
      </w:r>
      <w:proofErr w:type="spellEnd"/>
      <w:r w:rsidRPr="00B76DC7">
        <w:rPr>
          <w:b/>
          <w:color w:val="000000" w:themeColor="text1"/>
        </w:rPr>
        <w:t xml:space="preserve">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     </w:t>
      </w:r>
      <w:r w:rsidRPr="006B3081">
        <w:t>Всероссийские проверочные работы (далее – ВПР) в 11 классах предназначены для итоговой оценки учебной подготовки выпускников среднего общего образования, изучавших иностранный язык (а</w:t>
      </w:r>
      <w:r>
        <w:t>нглийский</w:t>
      </w:r>
      <w:r w:rsidRPr="006B3081">
        <w:t>) на базовом уровне. Они нацелены на опред</w:t>
      </w:r>
      <w:r w:rsidRPr="006B3081">
        <w:t>е</w:t>
      </w:r>
      <w:r w:rsidRPr="006B3081">
        <w:t xml:space="preserve">ление уровня их иноязычной коммуникативной компетенции и состоят из письменной и устной части.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  </w:t>
      </w:r>
      <w:r w:rsidRPr="006B3081">
        <w:t xml:space="preserve">Основное внимание в проверочной работе уделяется речевой компетенции, т.е. коммуникативным умениям в разных видах речевой деятельности: </w:t>
      </w:r>
      <w:proofErr w:type="spellStart"/>
      <w:r w:rsidRPr="006B3081">
        <w:t>аудировании</w:t>
      </w:r>
      <w:proofErr w:type="spellEnd"/>
      <w:r w:rsidRPr="006B3081">
        <w:t xml:space="preserve">, чтении, говорении, а также языковой компетенции, т.е. языковым знаниям и навыкам. </w:t>
      </w:r>
      <w:proofErr w:type="spellStart"/>
      <w:r w:rsidRPr="006B3081">
        <w:t>Социокул</w:t>
      </w:r>
      <w:r w:rsidRPr="006B3081">
        <w:t>ь</w:t>
      </w:r>
      <w:r w:rsidRPr="006B3081">
        <w:t>турные</w:t>
      </w:r>
      <w:proofErr w:type="spellEnd"/>
      <w:r w:rsidRPr="006B3081">
        <w:t xml:space="preserve"> знания и умения, а также компенсаторные умения проверяются опосредованно в заданиях по </w:t>
      </w:r>
      <w:proofErr w:type="spellStart"/>
      <w:r w:rsidRPr="006B3081">
        <w:t>аудированию</w:t>
      </w:r>
      <w:proofErr w:type="spellEnd"/>
      <w:r w:rsidRPr="006B3081">
        <w:t xml:space="preserve"> и чтению письменной части и в устной части ВПР.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  </w:t>
      </w:r>
      <w:r w:rsidRPr="006B3081">
        <w:t xml:space="preserve">ВПР по иностранному языку включает в себя 6 заданий, проверяющих умения в </w:t>
      </w:r>
      <w:proofErr w:type="spellStart"/>
      <w:r w:rsidRPr="006B3081">
        <w:t>аудировании</w:t>
      </w:r>
      <w:proofErr w:type="spellEnd"/>
      <w:r w:rsidRPr="006B3081">
        <w:t xml:space="preserve">, чтении и устной речи, а также языковые навыки.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  </w:t>
      </w:r>
      <w:r w:rsidRPr="006B3081">
        <w:t>Работа содержит 2 задания по устной речи, каждое из которых предполагает св</w:t>
      </w:r>
      <w:r w:rsidRPr="006B3081">
        <w:t>о</w:t>
      </w:r>
      <w:r w:rsidRPr="006B3081">
        <w:t>бодный ответ. В задании 5 требуется прочесть вслух фрагмент текста; в задании 6 – оп</w:t>
      </w:r>
      <w:r w:rsidRPr="006B3081">
        <w:t>и</w:t>
      </w:r>
      <w:r w:rsidRPr="006B3081">
        <w:t>сать фотографию. Задание 6 является альтернативным: выпускник должен выбрать одну из трёх предложенных фотографий и выполнить задание только относительно этой фот</w:t>
      </w:r>
      <w:r w:rsidRPr="006B3081">
        <w:t>о</w:t>
      </w:r>
      <w:r w:rsidRPr="006B3081">
        <w:t xml:space="preserve">графии.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  </w:t>
      </w:r>
      <w:r w:rsidRPr="006B3081">
        <w:t>В работе содержатся задания базового и повышенного уровней сложности. Ур</w:t>
      </w:r>
      <w:r w:rsidRPr="006B3081">
        <w:t>о</w:t>
      </w:r>
      <w:r w:rsidRPr="006B3081">
        <w:t>вень сложности заданий определяется уровнями сложности языкового материала и пров</w:t>
      </w:r>
      <w:r w:rsidRPr="006B3081">
        <w:t>е</w:t>
      </w:r>
      <w:r w:rsidRPr="006B3081">
        <w:t xml:space="preserve">ряемых умений, а также типом задания. </w:t>
      </w:r>
      <w:r>
        <w:t xml:space="preserve"> </w:t>
      </w:r>
    </w:p>
    <w:p w:rsidR="000658BA" w:rsidRDefault="000658BA" w:rsidP="000658BA">
      <w:pPr>
        <w:tabs>
          <w:tab w:val="left" w:pos="2400"/>
        </w:tabs>
        <w:jc w:val="both"/>
      </w:pPr>
      <w:r w:rsidRPr="006B3081">
        <w:lastRenderedPageBreak/>
        <w:t xml:space="preserve">Базовый уровень – A2+ </w:t>
      </w:r>
    </w:p>
    <w:p w:rsidR="000658BA" w:rsidRDefault="000658BA" w:rsidP="000658BA">
      <w:pPr>
        <w:tabs>
          <w:tab w:val="left" w:pos="2400"/>
        </w:tabs>
        <w:jc w:val="both"/>
      </w:pPr>
      <w:r w:rsidRPr="006B3081">
        <w:t xml:space="preserve">Повышенный уровень – В1 </w:t>
      </w:r>
    </w:p>
    <w:p w:rsidR="000658BA" w:rsidRPr="006B3081" w:rsidRDefault="000658BA" w:rsidP="000658BA">
      <w:pPr>
        <w:tabs>
          <w:tab w:val="left" w:pos="2400"/>
        </w:tabs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1541"/>
        <w:gridCol w:w="1098"/>
        <w:gridCol w:w="1388"/>
        <w:gridCol w:w="1436"/>
        <w:gridCol w:w="1046"/>
        <w:gridCol w:w="640"/>
        <w:gridCol w:w="640"/>
        <w:gridCol w:w="640"/>
        <w:gridCol w:w="640"/>
      </w:tblGrid>
      <w:tr w:rsidR="000658BA" w:rsidRPr="004C228E" w:rsidTr="000658BA">
        <w:trPr>
          <w:trHeight w:val="13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 w:rsidRPr="00752CC8">
              <w:t xml:space="preserve">1 </w:t>
            </w:r>
            <w:proofErr w:type="spellStart"/>
            <w:r w:rsidRPr="00752CC8">
              <w:t>п</w:t>
            </w:r>
            <w:proofErr w:type="spellEnd"/>
            <w:r w:rsidRPr="00752CC8">
              <w:t>/</w:t>
            </w:r>
            <w:proofErr w:type="spellStart"/>
            <w:r w:rsidRPr="00752CC8">
              <w:t>п</w:t>
            </w:r>
            <w:proofErr w:type="spellEnd"/>
          </w:p>
          <w:p w:rsidR="000658BA" w:rsidRPr="00752CC8" w:rsidRDefault="000658BA" w:rsidP="000658BA">
            <w:pPr>
              <w:jc w:val="both"/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Наименов</w:t>
            </w:r>
            <w:r w:rsidRPr="004C228E">
              <w:t>а</w:t>
            </w:r>
            <w:r w:rsidRPr="004C228E">
              <w:t>ние ОО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Кол-во уч</w:t>
            </w:r>
            <w:r w:rsidRPr="004C228E">
              <w:t>а</w:t>
            </w:r>
            <w:r w:rsidRPr="004C228E">
              <w:t xml:space="preserve">щихся </w:t>
            </w:r>
            <w:r>
              <w:t xml:space="preserve"> 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Количес</w:t>
            </w:r>
            <w:r w:rsidRPr="004C228E">
              <w:t>т</w:t>
            </w:r>
            <w:r w:rsidRPr="004C228E">
              <w:t>во уч</w:t>
            </w:r>
            <w:r w:rsidRPr="004C228E">
              <w:t>а</w:t>
            </w:r>
            <w:r w:rsidRPr="004C228E">
              <w:t>щихся, принявших участие в проверо</w:t>
            </w:r>
            <w:r w:rsidRPr="004C228E">
              <w:t>ч</w:t>
            </w:r>
            <w:r w:rsidRPr="004C228E">
              <w:t>ной работе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Общая у</w:t>
            </w:r>
            <w:r w:rsidRPr="004C228E">
              <w:t>с</w:t>
            </w:r>
            <w:r w:rsidRPr="004C228E">
              <w:t>певаемость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Качес</w:t>
            </w:r>
            <w:r w:rsidRPr="004C228E">
              <w:t>т</w:t>
            </w:r>
            <w:r w:rsidRPr="004C228E">
              <w:t>во зн</w:t>
            </w:r>
            <w:r w:rsidRPr="004C228E">
              <w:t>а</w:t>
            </w:r>
            <w:r w:rsidRPr="004C228E">
              <w:t>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Кол-во  «5»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Кол-во  «4»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Кол-во  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658BA" w:rsidRPr="004C228E" w:rsidRDefault="000658BA" w:rsidP="000658BA">
            <w:pPr>
              <w:jc w:val="center"/>
            </w:pPr>
            <w:r w:rsidRPr="004C228E">
              <w:t>Кол-во  «2»</w:t>
            </w:r>
          </w:p>
        </w:tc>
      </w:tr>
      <w:tr w:rsidR="000658BA" w:rsidRPr="004C228E" w:rsidTr="000658BA">
        <w:trPr>
          <w:trHeight w:val="595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4C228E" w:rsidRDefault="000658BA" w:rsidP="000658BA">
            <w:pPr>
              <w:jc w:val="both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8BA" w:rsidRPr="004C228E" w:rsidRDefault="000658BA" w:rsidP="000658BA">
            <w:pPr>
              <w:jc w:val="both"/>
            </w:pPr>
            <w:r w:rsidRPr="004C228E">
              <w:t>при переводе в 5-бальную шкалу</w:t>
            </w:r>
          </w:p>
        </w:tc>
      </w:tr>
      <w:tr w:rsidR="000658BA" w:rsidRPr="00752CC8" w:rsidTr="000658B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 w:rsidRPr="00752CC8"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>
              <w:t xml:space="preserve">МБОУ СОШ №12 им.И.Г. </w:t>
            </w:r>
            <w:proofErr w:type="spellStart"/>
            <w:r>
              <w:t>О</w:t>
            </w:r>
            <w:r>
              <w:t>с</w:t>
            </w:r>
            <w:r>
              <w:t>тапенко</w:t>
            </w:r>
            <w:proofErr w:type="spellEnd"/>
            <w:r>
              <w:t xml:space="preserve"> </w:t>
            </w:r>
            <w:proofErr w:type="spellStart"/>
            <w:r>
              <w:t>с.Глафировка</w:t>
            </w:r>
            <w:proofErr w:type="spellEnd"/>
            <w:r>
              <w:t xml:space="preserve">  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</w:pPr>
            <w:r>
              <w:t xml:space="preserve">  12</w:t>
            </w:r>
          </w:p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t xml:space="preserve"> 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 xml:space="preserve">   63 %</w:t>
            </w:r>
            <w:r w:rsidRPr="00752CC8">
              <w:rPr>
                <w:b/>
              </w:rPr>
              <w:t xml:space="preserve">                                                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 xml:space="preserve">50 </w:t>
            </w:r>
            <w:r w:rsidRPr="00752CC8">
              <w:rPr>
                <w:b/>
              </w:rPr>
              <w:t>%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8BA" w:rsidRPr="00752CC8" w:rsidRDefault="000658BA" w:rsidP="000658B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658BA" w:rsidRDefault="000658BA" w:rsidP="000658BA">
      <w:pPr>
        <w:tabs>
          <w:tab w:val="left" w:pos="2400"/>
        </w:tabs>
        <w:jc w:val="both"/>
      </w:pPr>
      <w:r w:rsidRPr="00C37213">
        <w:t>Рекомендации по подготовке обучающихс</w:t>
      </w:r>
      <w:r>
        <w:t xml:space="preserve">я к ВПР по иностранным языкам: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</w:t>
      </w:r>
      <w:r w:rsidRPr="00C37213">
        <w:t xml:space="preserve"> Подготовка к ВПР не должна быть кратковременным и стихийным «натаскиван</w:t>
      </w:r>
      <w:r w:rsidRPr="00C37213">
        <w:t>и</w:t>
      </w:r>
      <w:r w:rsidRPr="00C37213">
        <w:t xml:space="preserve">ем» на определённый формат заданий. Только осознанная планомерная и добросовестная работа учителей и обучающихся в течение всех лет </w:t>
      </w:r>
    </w:p>
    <w:p w:rsidR="000658BA" w:rsidRDefault="000658BA" w:rsidP="000658BA">
      <w:pPr>
        <w:tabs>
          <w:tab w:val="left" w:pos="2400"/>
        </w:tabs>
        <w:jc w:val="both"/>
      </w:pPr>
    </w:p>
    <w:p w:rsidR="000658BA" w:rsidRPr="00C37213" w:rsidRDefault="000658BA" w:rsidP="000658BA">
      <w:pPr>
        <w:tabs>
          <w:tab w:val="left" w:pos="2400"/>
        </w:tabs>
        <w:jc w:val="both"/>
      </w:pPr>
      <w:r>
        <w:t xml:space="preserve">                  </w:t>
      </w:r>
      <w:r w:rsidRPr="00C37213">
        <w:t>Английский язык 10</w:t>
      </w:r>
      <w:r>
        <w:t xml:space="preserve"> года</w:t>
      </w:r>
      <w:r w:rsidRPr="00C37213">
        <w:t xml:space="preserve"> обучения позволит успешно формировать иноязы</w:t>
      </w:r>
      <w:r w:rsidRPr="00C37213">
        <w:t>ч</w:t>
      </w:r>
      <w:r w:rsidRPr="00C37213">
        <w:t xml:space="preserve">ную коммуникативную компетенцию в соответствии с современными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     </w:t>
      </w:r>
      <w:r w:rsidRPr="00C37213">
        <w:t>При подготовке к ВПР следует максимально задействовать ресурсы, имеющи</w:t>
      </w:r>
      <w:r w:rsidRPr="00C37213">
        <w:t>е</w:t>
      </w:r>
      <w:r w:rsidRPr="00C37213">
        <w:t>ся в составе УМК, использовать с этой целью не только материалы учебника, но и рабочие тетради, учебные пособия с тренировочными упражнениями и тестами, сборники ко</w:t>
      </w:r>
      <w:r w:rsidRPr="00C37213">
        <w:t>н</w:t>
      </w:r>
      <w:r w:rsidRPr="00C37213">
        <w:t xml:space="preserve">трольных работ.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 </w:t>
      </w:r>
      <w:r w:rsidRPr="00C37213">
        <w:t xml:space="preserve">− Необходимо более активно использовать иллюстративный материал учебников для тренировки обучающихся в описании картинок/фотографий.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</w:t>
      </w:r>
      <w:r w:rsidRPr="00C37213">
        <w:t xml:space="preserve">− Обращать внимание обучающихся на типичные ошибки, регулярно проводить работу по их анализу и корректировке.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</w:t>
      </w:r>
      <w:r w:rsidRPr="00C37213">
        <w:t xml:space="preserve">− Делать аудиозапись ответов обучающихся, а затем обсуждать их достоинства и недостатки, трудности и пути совершенствования спонтанной речи.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      </w:t>
      </w:r>
      <w:r w:rsidRPr="00C37213">
        <w:t>− При обучении тематическому монологическому высказыванию приучать об</w:t>
      </w:r>
      <w:r w:rsidRPr="00C37213">
        <w:t>у</w:t>
      </w:r>
      <w:r w:rsidRPr="00C37213">
        <w:t xml:space="preserve">чающихся строго следовать предложенному в задании плану. Это необходимо для того, чтобы они не путались в рассуждениях, не упускали ни одного из аспектов содержания, логично выстраивали высказывание.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</w:t>
      </w:r>
      <w:r w:rsidRPr="00C37213">
        <w:t>− Приучать обучающихся контролировать указанный в задании временной регл</w:t>
      </w:r>
      <w:r w:rsidRPr="00C37213">
        <w:t>а</w:t>
      </w:r>
      <w:r w:rsidRPr="00C37213">
        <w:t xml:space="preserve">мент.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</w:t>
      </w:r>
      <w:r w:rsidRPr="00C37213">
        <w:t>− Создавать благоприятный психологический климат и ситуацию успеха в процессе подготовки к ВПР, формировать положительное отношение обучающихся к ВПР как о</w:t>
      </w:r>
      <w:r w:rsidRPr="00C37213">
        <w:t>д</w:t>
      </w:r>
      <w:r w:rsidRPr="00C37213">
        <w:t xml:space="preserve">ному из инструментов оценки их учебной подготовки по иностранному языку на базовом уровне.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 </w:t>
      </w:r>
      <w:r w:rsidRPr="00C37213">
        <w:t>− При проведении текущего контроля и промежуточной аттестации уместно испол</w:t>
      </w:r>
      <w:r w:rsidRPr="00C37213">
        <w:t>ь</w:t>
      </w:r>
      <w:r w:rsidRPr="00C37213">
        <w:t>зовать задания, приближенные к формату ВПР, для того, чтобы обучающиеся и учителя могли заблаговременно обратить внимание на наиболее сложные задания в работе и пр</w:t>
      </w:r>
      <w:r w:rsidRPr="00C37213">
        <w:t>о</w:t>
      </w:r>
      <w:r w:rsidRPr="00C37213">
        <w:t>вести «работу над ошибками». Таким образом, подготовка к ВПР, помимо непосредстве</w:t>
      </w:r>
      <w:r w:rsidRPr="00C37213">
        <w:t>н</w:t>
      </w:r>
      <w:r w:rsidRPr="00C37213">
        <w:t xml:space="preserve">ного обучения иностранному языку и развитию предметных умений и навыков, должна обязательно включать в себя следующие аспекты: </w:t>
      </w:r>
    </w:p>
    <w:p w:rsidR="000658BA" w:rsidRDefault="000658BA" w:rsidP="000658BA">
      <w:pPr>
        <w:tabs>
          <w:tab w:val="left" w:pos="2400"/>
        </w:tabs>
        <w:jc w:val="both"/>
      </w:pPr>
      <w:r>
        <w:t xml:space="preserve">         </w:t>
      </w:r>
      <w:r w:rsidRPr="00C37213">
        <w:sym w:font="Symbol" w:char="F02D"/>
      </w:r>
      <w:r w:rsidRPr="00C37213">
        <w:t xml:space="preserve"> ознакомление с форматом заданий; </w:t>
      </w:r>
    </w:p>
    <w:p w:rsidR="000658BA" w:rsidRPr="00C37213" w:rsidRDefault="000658BA" w:rsidP="000658BA">
      <w:pPr>
        <w:tabs>
          <w:tab w:val="left" w:pos="2400"/>
        </w:tabs>
        <w:jc w:val="both"/>
      </w:pPr>
      <w:r>
        <w:lastRenderedPageBreak/>
        <w:t xml:space="preserve">        </w:t>
      </w:r>
      <w:r w:rsidRPr="00C37213">
        <w:sym w:font="Symbol" w:char="F02D"/>
      </w:r>
      <w:r w:rsidRPr="00C37213">
        <w:t xml:space="preserve"> ознакомление с критериями оценивания заданий по устной речи, объяснение предъявляемых требований; </w:t>
      </w:r>
      <w:r w:rsidRPr="00C37213">
        <w:sym w:font="Symbol" w:char="F02D"/>
      </w:r>
      <w:r w:rsidRPr="00C37213">
        <w:t xml:space="preserve"> отработку стратегии выполнения тестовых заданий с их п</w:t>
      </w:r>
      <w:r w:rsidRPr="00C37213">
        <w:t>о</w:t>
      </w:r>
      <w:r w:rsidRPr="00C37213">
        <w:t>следующим анализом и самоанализом.</w:t>
      </w:r>
    </w:p>
    <w:p w:rsidR="000658BA" w:rsidRDefault="000658BA" w:rsidP="000658BA">
      <w:pPr>
        <w:tabs>
          <w:tab w:val="left" w:pos="2400"/>
        </w:tabs>
        <w:jc w:val="both"/>
      </w:pPr>
    </w:p>
    <w:p w:rsidR="000658BA" w:rsidRDefault="000658BA" w:rsidP="000658BA">
      <w:pPr>
        <w:tabs>
          <w:tab w:val="left" w:pos="2400"/>
        </w:tabs>
        <w:jc w:val="both"/>
      </w:pPr>
    </w:p>
    <w:p w:rsidR="000658BA" w:rsidRDefault="000658BA" w:rsidP="000658BA">
      <w:pPr>
        <w:tabs>
          <w:tab w:val="left" w:pos="2400"/>
        </w:tabs>
        <w:jc w:val="both"/>
      </w:pPr>
    </w:p>
    <w:p w:rsidR="000658BA" w:rsidRPr="00DB3101" w:rsidRDefault="000658BA" w:rsidP="000658BA">
      <w:pPr>
        <w:jc w:val="center"/>
        <w:rPr>
          <w:b/>
          <w:color w:val="FF0000"/>
        </w:rPr>
      </w:pPr>
      <w:r w:rsidRPr="00DB3101">
        <w:rPr>
          <w:b/>
          <w:color w:val="FF0000"/>
        </w:rPr>
        <w:t xml:space="preserve">Анализ результатов по </w:t>
      </w:r>
      <w:r>
        <w:rPr>
          <w:b/>
          <w:color w:val="FF0000"/>
        </w:rPr>
        <w:t xml:space="preserve">английскому языку </w:t>
      </w:r>
      <w:r w:rsidRPr="00DB3101">
        <w:rPr>
          <w:b/>
          <w:color w:val="FF0000"/>
        </w:rPr>
        <w:t xml:space="preserve">ЕГЭ 11кл.  МБОУ СОШ №12  </w:t>
      </w:r>
    </w:p>
    <w:p w:rsidR="000658BA" w:rsidRPr="00DB3101" w:rsidRDefault="000658BA" w:rsidP="000658BA">
      <w:pPr>
        <w:jc w:val="center"/>
        <w:rPr>
          <w:b/>
          <w:color w:val="FF0000"/>
        </w:rPr>
      </w:pPr>
      <w:r w:rsidRPr="00DB3101">
        <w:rPr>
          <w:b/>
          <w:color w:val="FF0000"/>
        </w:rPr>
        <w:t xml:space="preserve">им. И.Г. </w:t>
      </w:r>
      <w:proofErr w:type="spellStart"/>
      <w:r w:rsidRPr="00DB3101">
        <w:rPr>
          <w:b/>
          <w:color w:val="FF0000"/>
        </w:rPr>
        <w:t>Остапенко</w:t>
      </w:r>
      <w:proofErr w:type="spellEnd"/>
      <w:r w:rsidRPr="00DB3101">
        <w:rPr>
          <w:b/>
          <w:color w:val="FF0000"/>
        </w:rPr>
        <w:t xml:space="preserve"> с. </w:t>
      </w:r>
      <w:proofErr w:type="spellStart"/>
      <w:r w:rsidRPr="00DB3101">
        <w:rPr>
          <w:b/>
          <w:color w:val="FF0000"/>
        </w:rPr>
        <w:t>Глафировка</w:t>
      </w:r>
      <w:proofErr w:type="spellEnd"/>
      <w:r w:rsidRPr="00DB3101">
        <w:rPr>
          <w:b/>
          <w:color w:val="FF0000"/>
        </w:rPr>
        <w:t xml:space="preserve"> 2019-2020 </w:t>
      </w:r>
      <w:proofErr w:type="spellStart"/>
      <w:r w:rsidRPr="00DB3101">
        <w:rPr>
          <w:b/>
          <w:color w:val="FF0000"/>
        </w:rPr>
        <w:t>уч</w:t>
      </w:r>
      <w:proofErr w:type="spellEnd"/>
      <w:r w:rsidRPr="00DB3101">
        <w:rPr>
          <w:b/>
          <w:color w:val="FF0000"/>
        </w:rPr>
        <w:t>. год</w:t>
      </w:r>
    </w:p>
    <w:p w:rsidR="000658BA" w:rsidRPr="00DB3101" w:rsidRDefault="000658BA" w:rsidP="000658BA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990"/>
        <w:gridCol w:w="1392"/>
        <w:gridCol w:w="993"/>
        <w:gridCol w:w="1275"/>
        <w:gridCol w:w="1418"/>
        <w:gridCol w:w="1276"/>
        <w:gridCol w:w="708"/>
        <w:gridCol w:w="851"/>
      </w:tblGrid>
      <w:tr w:rsidR="000658BA" w:rsidRPr="006F2017" w:rsidTr="000658BA">
        <w:trPr>
          <w:trHeight w:val="150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Кол-во учащи</w:t>
            </w:r>
            <w:r w:rsidRPr="006F2017">
              <w:t>х</w:t>
            </w:r>
            <w:r w:rsidRPr="006F2017">
              <w:t>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уч</w:t>
            </w:r>
            <w:r w:rsidRPr="006F2017">
              <w:t>и</w:t>
            </w:r>
            <w:r w:rsidRPr="006F2017">
              <w:t>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% усп</w:t>
            </w:r>
            <w:r w:rsidRPr="006F2017">
              <w:t>е</w:t>
            </w:r>
            <w:r w:rsidRPr="006F2017">
              <w:t>ваемости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Порог успе</w:t>
            </w:r>
            <w:r w:rsidRPr="006F2017">
              <w:t>ш</w:t>
            </w:r>
            <w:r w:rsidRPr="006F2017"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Макс</w:t>
            </w:r>
            <w:r w:rsidRPr="006F2017">
              <w:t>и</w:t>
            </w:r>
            <w:r w:rsidRPr="006F2017">
              <w:t>мальный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Мин</w:t>
            </w:r>
            <w:r w:rsidRPr="006F2017">
              <w:t>и</w:t>
            </w:r>
            <w:r w:rsidRPr="006F2017">
              <w:t>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Средний балл</w:t>
            </w:r>
          </w:p>
          <w:p w:rsidR="000658BA" w:rsidRPr="006F2017" w:rsidRDefault="000658BA" w:rsidP="000658BA">
            <w:r w:rsidRPr="006F2017">
              <w:t>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Ра</w:t>
            </w:r>
            <w:r w:rsidRPr="006F2017">
              <w:t>й</w:t>
            </w:r>
            <w:r w:rsidRPr="006F2017">
              <w:t>о</w:t>
            </w:r>
            <w:r w:rsidRPr="006F2017">
              <w:t>н</w:t>
            </w:r>
            <w:r w:rsidRPr="006F2017">
              <w:t>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Средний балл по краю</w:t>
            </w:r>
          </w:p>
        </w:tc>
      </w:tr>
      <w:tr w:rsidR="000658BA" w:rsidRPr="006F2017" w:rsidTr="000658B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>
              <w:t>Лук</w:t>
            </w:r>
            <w:r>
              <w:t>а</w:t>
            </w:r>
            <w:r>
              <w:t>шенко Але</w:t>
            </w:r>
            <w:r>
              <w:t>к</w:t>
            </w:r>
            <w:r>
              <w:t>сей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 w:rsidRPr="006F2017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>
            <w: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6F2017" w:rsidRDefault="000658BA" w:rsidP="000658BA"/>
        </w:tc>
      </w:tr>
    </w:tbl>
    <w:p w:rsidR="000658BA" w:rsidRPr="00FF61FF" w:rsidRDefault="000658BA" w:rsidP="000658BA">
      <w:pPr>
        <w:rPr>
          <w:b/>
        </w:rPr>
      </w:pPr>
    </w:p>
    <w:p w:rsidR="000658BA" w:rsidRPr="00055FF1" w:rsidRDefault="000658BA" w:rsidP="000658BA">
      <w:pPr>
        <w:rPr>
          <w:rFonts w:ascii="Cambria" w:hAnsi="Cambria"/>
          <w:sz w:val="32"/>
          <w:szCs w:val="32"/>
        </w:rPr>
      </w:pPr>
      <w:r w:rsidRPr="00055FF1">
        <w:rPr>
          <w:rFonts w:ascii="Cambria" w:hAnsi="Cambria"/>
          <w:sz w:val="32"/>
          <w:szCs w:val="32"/>
        </w:rPr>
        <w:t>Анализ ВПР по географии в 11 классе 2020г.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055FF1">
              <w:rPr>
                <w:rFonts w:ascii="Cambria" w:hAnsi="Cambria"/>
                <w:sz w:val="28"/>
                <w:szCs w:val="28"/>
              </w:rPr>
              <w:t>К-во</w:t>
            </w:r>
            <w:proofErr w:type="spellEnd"/>
            <w:r w:rsidRPr="00055FF1">
              <w:rPr>
                <w:rFonts w:ascii="Cambria" w:hAnsi="Cambria"/>
                <w:sz w:val="28"/>
                <w:szCs w:val="28"/>
              </w:rPr>
              <w:t xml:space="preserve"> уч-ся в</w:t>
            </w:r>
            <w:r w:rsidRPr="00055FF1">
              <w:rPr>
                <w:rFonts w:ascii="Cambria" w:hAnsi="Cambria"/>
                <w:sz w:val="28"/>
                <w:szCs w:val="28"/>
              </w:rPr>
              <w:t>ы</w:t>
            </w:r>
            <w:r w:rsidRPr="00055FF1">
              <w:rPr>
                <w:rFonts w:ascii="Cambria" w:hAnsi="Cambria"/>
                <w:sz w:val="28"/>
                <w:szCs w:val="28"/>
              </w:rPr>
              <w:t>полнявших р</w:t>
            </w:r>
            <w:r w:rsidRPr="00055FF1">
              <w:rPr>
                <w:rFonts w:ascii="Cambria" w:hAnsi="Cambria"/>
                <w:sz w:val="28"/>
                <w:szCs w:val="28"/>
              </w:rPr>
              <w:t>а</w:t>
            </w:r>
            <w:r w:rsidRPr="00055FF1">
              <w:rPr>
                <w:rFonts w:ascii="Cambria" w:hAnsi="Cambria"/>
                <w:sz w:val="28"/>
                <w:szCs w:val="28"/>
              </w:rPr>
              <w:t>боту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055FF1">
              <w:rPr>
                <w:rFonts w:ascii="Cambria" w:hAnsi="Cambria"/>
                <w:sz w:val="28"/>
                <w:szCs w:val="28"/>
              </w:rPr>
              <w:t>К-во</w:t>
            </w:r>
            <w:proofErr w:type="spellEnd"/>
            <w:r w:rsidRPr="00055FF1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055FF1">
              <w:rPr>
                <w:rFonts w:ascii="Cambria" w:hAnsi="Cambria"/>
                <w:sz w:val="28"/>
                <w:szCs w:val="28"/>
              </w:rPr>
              <w:t>уч-я</w:t>
            </w:r>
            <w:proofErr w:type="spellEnd"/>
            <w:r w:rsidRPr="00055FF1">
              <w:rPr>
                <w:rFonts w:ascii="Cambria" w:hAnsi="Cambria"/>
                <w:sz w:val="28"/>
                <w:szCs w:val="28"/>
              </w:rPr>
              <w:t xml:space="preserve"> в</w:t>
            </w:r>
            <w:r w:rsidRPr="00055FF1">
              <w:rPr>
                <w:rFonts w:ascii="Cambria" w:hAnsi="Cambria"/>
                <w:sz w:val="28"/>
                <w:szCs w:val="28"/>
              </w:rPr>
              <w:t>ы</w:t>
            </w:r>
            <w:r w:rsidRPr="00055FF1">
              <w:rPr>
                <w:rFonts w:ascii="Cambria" w:hAnsi="Cambria"/>
                <w:sz w:val="28"/>
                <w:szCs w:val="28"/>
              </w:rPr>
              <w:t>полнивших з</w:t>
            </w:r>
            <w:r w:rsidRPr="00055FF1">
              <w:rPr>
                <w:rFonts w:ascii="Cambria" w:hAnsi="Cambria"/>
                <w:sz w:val="28"/>
                <w:szCs w:val="28"/>
              </w:rPr>
              <w:t>а</w:t>
            </w:r>
            <w:r w:rsidRPr="00055FF1">
              <w:rPr>
                <w:rFonts w:ascii="Cambria" w:hAnsi="Cambria"/>
                <w:sz w:val="28"/>
                <w:szCs w:val="28"/>
              </w:rPr>
              <w:t>дание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Процент качес</w:t>
            </w:r>
            <w:r w:rsidRPr="00055FF1">
              <w:rPr>
                <w:rFonts w:ascii="Cambria" w:hAnsi="Cambria"/>
                <w:sz w:val="28"/>
                <w:szCs w:val="28"/>
              </w:rPr>
              <w:t>т</w:t>
            </w:r>
            <w:r w:rsidRPr="00055FF1">
              <w:rPr>
                <w:rFonts w:ascii="Cambria" w:hAnsi="Cambria"/>
                <w:sz w:val="28"/>
                <w:szCs w:val="28"/>
              </w:rPr>
              <w:t>ва знаний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62,5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87,5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75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62,5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62,5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37,5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12,5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62,5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87,5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37,5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62,5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37,5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17/1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0658BA" w:rsidRPr="00055FF1" w:rsidTr="000658BA">
        <w:tc>
          <w:tcPr>
            <w:tcW w:w="2392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17/2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658BA" w:rsidRPr="00055FF1" w:rsidRDefault="000658BA" w:rsidP="000658BA">
            <w:pPr>
              <w:rPr>
                <w:rFonts w:ascii="Cambria" w:hAnsi="Cambria"/>
                <w:sz w:val="28"/>
                <w:szCs w:val="28"/>
              </w:rPr>
            </w:pPr>
            <w:r w:rsidRPr="00055FF1">
              <w:rPr>
                <w:rFonts w:ascii="Cambria" w:hAnsi="Cambria"/>
                <w:sz w:val="28"/>
                <w:szCs w:val="28"/>
              </w:rPr>
              <w:t>12,5</w:t>
            </w:r>
          </w:p>
        </w:tc>
      </w:tr>
    </w:tbl>
    <w:p w:rsidR="000658BA" w:rsidRPr="00055FF1" w:rsidRDefault="000658BA" w:rsidP="000658BA">
      <w:pPr>
        <w:rPr>
          <w:rFonts w:ascii="Cambria" w:hAnsi="Cambria"/>
          <w:sz w:val="28"/>
          <w:szCs w:val="28"/>
        </w:rPr>
      </w:pPr>
    </w:p>
    <w:p w:rsidR="000658BA" w:rsidRPr="00055FF1" w:rsidRDefault="000658BA" w:rsidP="000658BA">
      <w:pPr>
        <w:rPr>
          <w:rFonts w:ascii="Cambria" w:hAnsi="Cambria"/>
          <w:sz w:val="28"/>
          <w:szCs w:val="28"/>
        </w:rPr>
      </w:pPr>
      <w:r w:rsidRPr="00055FF1">
        <w:rPr>
          <w:rFonts w:ascii="Cambria" w:hAnsi="Cambria"/>
          <w:sz w:val="28"/>
          <w:szCs w:val="28"/>
        </w:rPr>
        <w:t>Наибольшее затруднение вызвали вопросы по разделам:</w:t>
      </w:r>
    </w:p>
    <w:p w:rsidR="000658BA" w:rsidRPr="00055FF1" w:rsidRDefault="000658BA" w:rsidP="000658BA">
      <w:pPr>
        <w:rPr>
          <w:rFonts w:ascii="Cambria" w:hAnsi="Cambria"/>
          <w:sz w:val="28"/>
          <w:szCs w:val="28"/>
        </w:rPr>
      </w:pPr>
      <w:r w:rsidRPr="00055FF1">
        <w:rPr>
          <w:rFonts w:ascii="Cambria" w:hAnsi="Cambria"/>
          <w:sz w:val="28"/>
          <w:szCs w:val="28"/>
        </w:rPr>
        <w:t xml:space="preserve"> -Рациональное и нерациональное природопользование. Особенности воздействия на окружающую среду различных факторов.</w:t>
      </w:r>
    </w:p>
    <w:p w:rsidR="000658BA" w:rsidRPr="00055FF1" w:rsidRDefault="000658BA" w:rsidP="000658BA">
      <w:pPr>
        <w:rPr>
          <w:rFonts w:ascii="Cambria" w:hAnsi="Cambria"/>
          <w:sz w:val="28"/>
          <w:szCs w:val="28"/>
        </w:rPr>
      </w:pPr>
      <w:r w:rsidRPr="00055FF1">
        <w:rPr>
          <w:rFonts w:ascii="Cambria" w:hAnsi="Cambria"/>
          <w:sz w:val="28"/>
          <w:szCs w:val="28"/>
        </w:rPr>
        <w:t>-Страны мира</w:t>
      </w:r>
    </w:p>
    <w:p w:rsidR="000658BA" w:rsidRPr="00055FF1" w:rsidRDefault="000658BA" w:rsidP="000658BA">
      <w:pPr>
        <w:rPr>
          <w:rFonts w:ascii="Cambria" w:hAnsi="Cambria"/>
          <w:sz w:val="28"/>
          <w:szCs w:val="28"/>
        </w:rPr>
      </w:pPr>
      <w:r w:rsidRPr="00055FF1">
        <w:rPr>
          <w:rFonts w:ascii="Cambria" w:hAnsi="Cambria"/>
          <w:sz w:val="28"/>
          <w:szCs w:val="28"/>
        </w:rPr>
        <w:lastRenderedPageBreak/>
        <w:t>Наибольший процент качества знаний учащиеся показали при выпо</w:t>
      </w:r>
      <w:r w:rsidRPr="00055FF1">
        <w:rPr>
          <w:rFonts w:ascii="Cambria" w:hAnsi="Cambria"/>
          <w:sz w:val="28"/>
          <w:szCs w:val="28"/>
        </w:rPr>
        <w:t>л</w:t>
      </w:r>
      <w:r w:rsidRPr="00055FF1">
        <w:rPr>
          <w:rFonts w:ascii="Cambria" w:hAnsi="Cambria"/>
          <w:sz w:val="28"/>
          <w:szCs w:val="28"/>
        </w:rPr>
        <w:t>нении заданий из разделов:</w:t>
      </w:r>
    </w:p>
    <w:p w:rsidR="000658BA" w:rsidRPr="00055FF1" w:rsidRDefault="000658BA" w:rsidP="000658BA">
      <w:pPr>
        <w:rPr>
          <w:rFonts w:ascii="Cambria" w:hAnsi="Cambria"/>
          <w:sz w:val="28"/>
          <w:szCs w:val="28"/>
        </w:rPr>
      </w:pPr>
      <w:r w:rsidRPr="00055FF1">
        <w:rPr>
          <w:rFonts w:ascii="Cambria" w:hAnsi="Cambria"/>
          <w:sz w:val="28"/>
          <w:szCs w:val="28"/>
        </w:rPr>
        <w:t>-Хозяйство России</w:t>
      </w:r>
    </w:p>
    <w:p w:rsidR="000658BA" w:rsidRPr="00055FF1" w:rsidRDefault="000658BA" w:rsidP="000658BA">
      <w:pPr>
        <w:rPr>
          <w:rFonts w:ascii="Cambria" w:hAnsi="Cambria"/>
          <w:sz w:val="28"/>
          <w:szCs w:val="28"/>
        </w:rPr>
      </w:pPr>
      <w:r w:rsidRPr="00055FF1">
        <w:rPr>
          <w:rFonts w:ascii="Cambria" w:hAnsi="Cambria"/>
          <w:sz w:val="28"/>
          <w:szCs w:val="28"/>
        </w:rPr>
        <w:t>-Природа России</w:t>
      </w:r>
    </w:p>
    <w:p w:rsidR="000658BA" w:rsidRPr="00055FF1" w:rsidRDefault="000658BA" w:rsidP="000658BA">
      <w:pPr>
        <w:rPr>
          <w:rFonts w:ascii="Cambria" w:hAnsi="Cambria"/>
          <w:sz w:val="28"/>
          <w:szCs w:val="28"/>
        </w:rPr>
      </w:pPr>
      <w:r w:rsidRPr="00055FF1">
        <w:rPr>
          <w:rFonts w:ascii="Cambria" w:hAnsi="Cambria"/>
          <w:sz w:val="28"/>
          <w:szCs w:val="28"/>
        </w:rPr>
        <w:t>-Мировое хозяйство</w:t>
      </w:r>
    </w:p>
    <w:p w:rsidR="000658BA" w:rsidRDefault="000658BA" w:rsidP="000658BA">
      <w:pPr>
        <w:tabs>
          <w:tab w:val="left" w:pos="2400"/>
        </w:tabs>
        <w:jc w:val="both"/>
      </w:pPr>
    </w:p>
    <w:p w:rsidR="000658BA" w:rsidRDefault="000658BA" w:rsidP="000658BA">
      <w:pPr>
        <w:tabs>
          <w:tab w:val="left" w:pos="2400"/>
        </w:tabs>
        <w:jc w:val="both"/>
      </w:pPr>
    </w:p>
    <w:p w:rsidR="000658BA" w:rsidRDefault="000658BA" w:rsidP="000658BA">
      <w:pPr>
        <w:tabs>
          <w:tab w:val="left" w:pos="2400"/>
        </w:tabs>
        <w:jc w:val="both"/>
      </w:pPr>
      <w:r>
        <w:t xml:space="preserve">Учитель географии                                                                                            Н.А. Горячева             </w:t>
      </w:r>
    </w:p>
    <w:p w:rsidR="000658BA" w:rsidRPr="000658BA" w:rsidRDefault="000658BA" w:rsidP="000658BA"/>
    <w:p w:rsidR="000658BA" w:rsidRDefault="000658BA" w:rsidP="000658BA"/>
    <w:p w:rsidR="000658BA" w:rsidRPr="000658BA" w:rsidRDefault="000658BA" w:rsidP="000658BA">
      <w:pPr>
        <w:tabs>
          <w:tab w:val="left" w:pos="1620"/>
        </w:tabs>
        <w:rPr>
          <w:b/>
          <w:sz w:val="28"/>
          <w:szCs w:val="28"/>
        </w:rPr>
      </w:pPr>
      <w:r>
        <w:tab/>
      </w:r>
      <w:r w:rsidRPr="000658BA">
        <w:rPr>
          <w:b/>
          <w:sz w:val="28"/>
          <w:szCs w:val="28"/>
        </w:rPr>
        <w:t>В 2020 году ЕГЭ по географии учащиеся не сдавали</w:t>
      </w:r>
    </w:p>
    <w:p w:rsidR="000658BA" w:rsidRPr="000658BA" w:rsidRDefault="000658BA" w:rsidP="000658BA">
      <w:pPr>
        <w:rPr>
          <w:b/>
          <w:sz w:val="28"/>
          <w:szCs w:val="28"/>
        </w:rPr>
      </w:pPr>
    </w:p>
    <w:p w:rsidR="000658BA" w:rsidRDefault="000658BA" w:rsidP="000658BA">
      <w:pPr>
        <w:sectPr w:rsidR="000658BA" w:rsidSect="00065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8BA" w:rsidRPr="00790937" w:rsidRDefault="000658BA" w:rsidP="000658BA">
      <w:pPr>
        <w:rPr>
          <w:sz w:val="28"/>
          <w:szCs w:val="28"/>
        </w:rPr>
      </w:pPr>
      <w:r w:rsidRPr="00790937">
        <w:rPr>
          <w:sz w:val="28"/>
          <w:szCs w:val="28"/>
        </w:rPr>
        <w:lastRenderedPageBreak/>
        <w:t xml:space="preserve">                    Анализ результатов ВПР по физике 11 класса МБОУ СОШ №12 им. И. Г. </w:t>
      </w:r>
      <w:proofErr w:type="spellStart"/>
      <w:r w:rsidRPr="00790937">
        <w:rPr>
          <w:sz w:val="28"/>
          <w:szCs w:val="28"/>
        </w:rPr>
        <w:t>Остапенко</w:t>
      </w:r>
      <w:proofErr w:type="spellEnd"/>
      <w:r w:rsidRPr="00790937">
        <w:rPr>
          <w:sz w:val="28"/>
          <w:szCs w:val="28"/>
        </w:rPr>
        <w:t xml:space="preserve">                                                                                         всего учащихся 12             писало 9          1 сдаёт             2 болеют</w:t>
      </w:r>
    </w:p>
    <w:p w:rsidR="000658BA" w:rsidRPr="00790937" w:rsidRDefault="000658BA" w:rsidP="000658BA">
      <w:pPr>
        <w:rPr>
          <w:sz w:val="28"/>
          <w:szCs w:val="28"/>
          <w:u w:val="single"/>
        </w:rPr>
      </w:pPr>
      <w:r w:rsidRPr="00790937">
        <w:rPr>
          <w:sz w:val="28"/>
          <w:szCs w:val="28"/>
        </w:rPr>
        <w:t xml:space="preserve">Дата проведения  </w:t>
      </w:r>
      <w:r w:rsidRPr="00790937">
        <w:rPr>
          <w:sz w:val="28"/>
          <w:szCs w:val="28"/>
          <w:u w:val="single"/>
        </w:rPr>
        <w:t xml:space="preserve">    17 марта 2020 г____________________</w:t>
      </w:r>
    </w:p>
    <w:p w:rsidR="000658BA" w:rsidRPr="00790937" w:rsidRDefault="000658BA" w:rsidP="000658BA">
      <w:pPr>
        <w:rPr>
          <w:sz w:val="28"/>
          <w:szCs w:val="28"/>
          <w:u w:val="single"/>
        </w:rPr>
      </w:pPr>
      <w:r w:rsidRPr="00790937">
        <w:rPr>
          <w:sz w:val="28"/>
          <w:szCs w:val="28"/>
        </w:rPr>
        <w:t xml:space="preserve">Учитель </w:t>
      </w:r>
      <w:proofErr w:type="spellStart"/>
      <w:r w:rsidRPr="00790937">
        <w:rPr>
          <w:sz w:val="28"/>
          <w:szCs w:val="28"/>
          <w:u w:val="single"/>
        </w:rPr>
        <w:t>_Голованов</w:t>
      </w:r>
      <w:proofErr w:type="spellEnd"/>
      <w:r w:rsidRPr="00790937">
        <w:rPr>
          <w:sz w:val="28"/>
          <w:szCs w:val="28"/>
          <w:u w:val="single"/>
        </w:rPr>
        <w:t xml:space="preserve"> Ю. С.________________________</w:t>
      </w:r>
    </w:p>
    <w:p w:rsidR="000658BA" w:rsidRPr="00790937" w:rsidRDefault="000658BA" w:rsidP="000658BA">
      <w:pPr>
        <w:rPr>
          <w:sz w:val="28"/>
          <w:szCs w:val="28"/>
          <w:u w:val="single"/>
        </w:rPr>
      </w:pPr>
    </w:p>
    <w:tbl>
      <w:tblPr>
        <w:tblW w:w="1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835"/>
        <w:gridCol w:w="851"/>
        <w:gridCol w:w="482"/>
        <w:gridCol w:w="448"/>
        <w:gridCol w:w="374"/>
        <w:gridCol w:w="52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</w:tblGrid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790937">
              <w:rPr>
                <w:b/>
                <w:sz w:val="28"/>
                <w:szCs w:val="28"/>
              </w:rPr>
              <w:t>п</w:t>
            </w:r>
            <w:proofErr w:type="spellEnd"/>
            <w:r w:rsidRPr="00790937">
              <w:rPr>
                <w:b/>
                <w:sz w:val="28"/>
                <w:szCs w:val="28"/>
              </w:rPr>
              <w:t>/</w:t>
            </w:r>
            <w:proofErr w:type="spellStart"/>
            <w:r w:rsidRPr="0079093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proofErr w:type="spellStart"/>
            <w:r w:rsidRPr="00790937">
              <w:rPr>
                <w:b/>
                <w:sz w:val="28"/>
                <w:szCs w:val="28"/>
              </w:rPr>
              <w:t>Фам</w:t>
            </w:r>
            <w:r w:rsidRPr="00790937">
              <w:rPr>
                <w:b/>
                <w:sz w:val="28"/>
                <w:szCs w:val="28"/>
              </w:rPr>
              <w:t>и</w:t>
            </w:r>
            <w:r w:rsidRPr="00790937">
              <w:rPr>
                <w:b/>
                <w:sz w:val="28"/>
                <w:szCs w:val="28"/>
              </w:rPr>
              <w:t>лия,Имя</w:t>
            </w:r>
            <w:proofErr w:type="spellEnd"/>
          </w:p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учащегося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В</w:t>
            </w:r>
            <w:r w:rsidRPr="00790937">
              <w:rPr>
                <w:b/>
                <w:sz w:val="28"/>
                <w:szCs w:val="28"/>
              </w:rPr>
              <w:t>а</w:t>
            </w:r>
            <w:r w:rsidRPr="00790937">
              <w:rPr>
                <w:b/>
                <w:sz w:val="28"/>
                <w:szCs w:val="28"/>
              </w:rPr>
              <w:t>р</w:t>
            </w:r>
            <w:r w:rsidRPr="00790937">
              <w:rPr>
                <w:b/>
                <w:sz w:val="28"/>
                <w:szCs w:val="28"/>
              </w:rPr>
              <w:t>и</w:t>
            </w:r>
            <w:r w:rsidRPr="00790937">
              <w:rPr>
                <w:b/>
                <w:sz w:val="28"/>
                <w:szCs w:val="28"/>
              </w:rPr>
              <w:t>ант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proofErr w:type="spellStart"/>
            <w:r w:rsidRPr="00790937">
              <w:rPr>
                <w:sz w:val="28"/>
                <w:szCs w:val="28"/>
              </w:rPr>
              <w:t>Бобылёва</w:t>
            </w:r>
            <w:proofErr w:type="spellEnd"/>
            <w:r w:rsidRPr="00790937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Бондаренко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Буряк Вал</w:t>
            </w:r>
            <w:r w:rsidRPr="00790937">
              <w:rPr>
                <w:sz w:val="28"/>
                <w:szCs w:val="28"/>
              </w:rPr>
              <w:t>е</w:t>
            </w:r>
            <w:r w:rsidRPr="00790937">
              <w:rPr>
                <w:sz w:val="28"/>
                <w:szCs w:val="28"/>
              </w:rPr>
              <w:t>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proofErr w:type="spellStart"/>
            <w:r w:rsidRPr="00790937">
              <w:rPr>
                <w:sz w:val="28"/>
                <w:szCs w:val="28"/>
              </w:rPr>
              <w:t>Догадайло</w:t>
            </w:r>
            <w:proofErr w:type="spellEnd"/>
            <w:r w:rsidRPr="00790937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Лукашенко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Лукашенко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Орловская Марина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proofErr w:type="spellStart"/>
            <w:r w:rsidRPr="00790937">
              <w:rPr>
                <w:sz w:val="28"/>
                <w:szCs w:val="28"/>
              </w:rPr>
              <w:t>Халоша</w:t>
            </w:r>
            <w:proofErr w:type="spellEnd"/>
            <w:r w:rsidRPr="00790937">
              <w:rPr>
                <w:sz w:val="28"/>
                <w:szCs w:val="28"/>
              </w:rPr>
              <w:t xml:space="preserve"> Ан</w:t>
            </w:r>
            <w:r w:rsidRPr="00790937">
              <w:rPr>
                <w:sz w:val="28"/>
                <w:szCs w:val="28"/>
              </w:rPr>
              <w:t>а</w:t>
            </w:r>
            <w:r w:rsidRPr="00790937">
              <w:rPr>
                <w:sz w:val="28"/>
                <w:szCs w:val="28"/>
              </w:rPr>
              <w:t>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proofErr w:type="spellStart"/>
            <w:r w:rsidRPr="00790937">
              <w:rPr>
                <w:sz w:val="28"/>
                <w:szCs w:val="28"/>
              </w:rPr>
              <w:t>Хорошайло</w:t>
            </w:r>
            <w:proofErr w:type="spellEnd"/>
            <w:r w:rsidRPr="00790937">
              <w:rPr>
                <w:sz w:val="28"/>
                <w:szCs w:val="28"/>
              </w:rPr>
              <w:t xml:space="preserve"> </w:t>
            </w:r>
            <w:r w:rsidRPr="00790937">
              <w:rPr>
                <w:sz w:val="28"/>
                <w:szCs w:val="28"/>
              </w:rPr>
              <w:lastRenderedPageBreak/>
              <w:t>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Выполнили задание по</w:t>
            </w:r>
            <w:r w:rsidRPr="00790937">
              <w:rPr>
                <w:sz w:val="28"/>
                <w:szCs w:val="28"/>
              </w:rPr>
              <w:t>л</w:t>
            </w:r>
            <w:r w:rsidRPr="00790937">
              <w:rPr>
                <w:sz w:val="28"/>
                <w:szCs w:val="28"/>
              </w:rPr>
              <w:t>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частично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Не выполн</w:t>
            </w:r>
            <w:r w:rsidRPr="00790937">
              <w:rPr>
                <w:sz w:val="28"/>
                <w:szCs w:val="28"/>
              </w:rPr>
              <w:t>и</w:t>
            </w:r>
            <w:r w:rsidRPr="00790937">
              <w:rPr>
                <w:sz w:val="28"/>
                <w:szCs w:val="28"/>
              </w:rPr>
              <w:t>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  <w:tr w:rsidR="000658BA" w:rsidRPr="00790937" w:rsidTr="000658B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% выполн</w:t>
            </w:r>
            <w:r w:rsidRPr="00790937">
              <w:rPr>
                <w:sz w:val="28"/>
                <w:szCs w:val="28"/>
              </w:rPr>
              <w:t>е</w:t>
            </w:r>
            <w:r w:rsidRPr="00790937">
              <w:rPr>
                <w:sz w:val="28"/>
                <w:szCs w:val="28"/>
              </w:rPr>
              <w:t>ния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77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22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66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44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 xml:space="preserve">1    0    </w:t>
            </w:r>
            <w:proofErr w:type="spellStart"/>
            <w:r w:rsidRPr="00790937">
              <w:rPr>
                <w:sz w:val="28"/>
                <w:szCs w:val="28"/>
              </w:rPr>
              <w:t>0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55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</w:p>
        </w:tc>
      </w:tr>
    </w:tbl>
    <w:p w:rsidR="000658BA" w:rsidRPr="00790937" w:rsidRDefault="000658BA" w:rsidP="000658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9"/>
        <w:gridCol w:w="3687"/>
        <w:gridCol w:w="3681"/>
        <w:gridCol w:w="3679"/>
      </w:tblGrid>
      <w:tr w:rsidR="000658BA" w:rsidRPr="00790937" w:rsidTr="000658BA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Средняя оценка</w:t>
            </w:r>
          </w:p>
        </w:tc>
      </w:tr>
      <w:tr w:rsidR="000658BA" w:rsidRPr="00790937" w:rsidTr="000658BA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100%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33%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12,3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3,3</w:t>
            </w:r>
          </w:p>
        </w:tc>
      </w:tr>
    </w:tbl>
    <w:p w:rsidR="000658BA" w:rsidRPr="00790937" w:rsidRDefault="000658BA" w:rsidP="000658BA">
      <w:pPr>
        <w:rPr>
          <w:sz w:val="28"/>
          <w:szCs w:val="28"/>
        </w:rPr>
      </w:pPr>
    </w:p>
    <w:p w:rsidR="000658BA" w:rsidRPr="00790937" w:rsidRDefault="000658BA" w:rsidP="000658BA">
      <w:pPr>
        <w:rPr>
          <w:sz w:val="28"/>
          <w:szCs w:val="28"/>
        </w:rPr>
      </w:pPr>
      <w:r w:rsidRPr="00790937">
        <w:rPr>
          <w:sz w:val="28"/>
          <w:szCs w:val="28"/>
        </w:rPr>
        <w:t>Количество полученных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7"/>
        <w:gridCol w:w="3697"/>
        <w:gridCol w:w="3696"/>
        <w:gridCol w:w="3696"/>
      </w:tblGrid>
      <w:tr w:rsidR="000658BA" w:rsidRPr="00790937" w:rsidTr="000658BA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" 2 "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" 3 "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" 4 "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b/>
                <w:sz w:val="28"/>
                <w:szCs w:val="28"/>
              </w:rPr>
            </w:pPr>
            <w:r w:rsidRPr="00790937">
              <w:rPr>
                <w:b/>
                <w:sz w:val="28"/>
                <w:szCs w:val="28"/>
              </w:rPr>
              <w:t>" 5 "</w:t>
            </w:r>
          </w:p>
        </w:tc>
      </w:tr>
      <w:tr w:rsidR="000658BA" w:rsidRPr="00790937" w:rsidTr="000658BA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BA" w:rsidRPr="00790937" w:rsidRDefault="000658BA" w:rsidP="000658BA">
            <w:pPr>
              <w:rPr>
                <w:sz w:val="28"/>
                <w:szCs w:val="28"/>
              </w:rPr>
            </w:pPr>
            <w:r w:rsidRPr="00790937">
              <w:rPr>
                <w:sz w:val="28"/>
                <w:szCs w:val="28"/>
              </w:rPr>
              <w:t>0</w:t>
            </w:r>
          </w:p>
        </w:tc>
      </w:tr>
    </w:tbl>
    <w:p w:rsidR="000658BA" w:rsidRPr="00790937" w:rsidRDefault="000658BA" w:rsidP="000658BA">
      <w:pPr>
        <w:rPr>
          <w:sz w:val="28"/>
          <w:szCs w:val="28"/>
        </w:rPr>
      </w:pPr>
    </w:p>
    <w:p w:rsidR="000658BA" w:rsidRPr="00790937" w:rsidRDefault="000658BA" w:rsidP="000658BA">
      <w:pPr>
        <w:rPr>
          <w:sz w:val="28"/>
          <w:szCs w:val="28"/>
        </w:rPr>
      </w:pPr>
      <w:r w:rsidRPr="00790937">
        <w:rPr>
          <w:sz w:val="28"/>
          <w:szCs w:val="28"/>
        </w:rPr>
        <w:t>Выводы:</w:t>
      </w:r>
    </w:p>
    <w:p w:rsidR="000658BA" w:rsidRPr="00790937" w:rsidRDefault="000658BA" w:rsidP="000658BA">
      <w:pPr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 w:rsidRPr="00790937">
        <w:rPr>
          <w:sz w:val="28"/>
          <w:szCs w:val="28"/>
        </w:rPr>
        <w:t>Результат ВПР оказался ожидаемым в соответствии с текущим уровнем подготовки класса по программе;</w:t>
      </w:r>
    </w:p>
    <w:p w:rsidR="000658BA" w:rsidRPr="00790937" w:rsidRDefault="000658BA" w:rsidP="000658BA">
      <w:pPr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 w:rsidRPr="00790937">
        <w:rPr>
          <w:sz w:val="28"/>
          <w:szCs w:val="28"/>
        </w:rPr>
        <w:t>Наибольшие трудности вызвали задания, в которых, помимо базовых знаний по физике, требовались усилия по их применению в условиях поставленной задачи или проблемы. Это задания 14, 15, 18. Довольно успешно учащиеся справлялись с заданиями на понимание физических терминов, процессов, явлений и их сопоставлений друг с др</w:t>
      </w:r>
      <w:r w:rsidRPr="00790937">
        <w:rPr>
          <w:sz w:val="28"/>
          <w:szCs w:val="28"/>
        </w:rPr>
        <w:t>у</w:t>
      </w:r>
      <w:r w:rsidRPr="00790937">
        <w:rPr>
          <w:sz w:val="28"/>
          <w:szCs w:val="28"/>
        </w:rPr>
        <w:t>гом. Это номера 3, 11, 13, 16. 17.  Остальные задания, в основном на механику и электричество решались с пер</w:t>
      </w:r>
      <w:r w:rsidRPr="00790937">
        <w:rPr>
          <w:sz w:val="28"/>
          <w:szCs w:val="28"/>
        </w:rPr>
        <w:t>е</w:t>
      </w:r>
      <w:r w:rsidRPr="00790937">
        <w:rPr>
          <w:sz w:val="28"/>
          <w:szCs w:val="28"/>
        </w:rPr>
        <w:t xml:space="preserve">менным успехом.                                                                                                                                                                                                          </w:t>
      </w:r>
    </w:p>
    <w:p w:rsidR="000658BA" w:rsidRDefault="000658BA" w:rsidP="000658BA">
      <w:pPr>
        <w:pStyle w:val="a5"/>
        <w:numPr>
          <w:ilvl w:val="0"/>
          <w:numId w:val="21"/>
        </w:numPr>
        <w:spacing w:after="160" w:line="259" w:lineRule="auto"/>
        <w:contextualSpacing/>
        <w:rPr>
          <w:sz w:val="28"/>
          <w:szCs w:val="28"/>
        </w:rPr>
        <w:sectPr w:rsidR="000658BA" w:rsidSect="000658BA">
          <w:headerReference w:type="default" r:id="rId9"/>
          <w:headerReference w:type="first" r:id="rId10"/>
          <w:pgSz w:w="16838" w:h="11906" w:orient="landscape"/>
          <w:pgMar w:top="1701" w:right="1134" w:bottom="851" w:left="1134" w:header="426" w:footer="709" w:gutter="0"/>
          <w:cols w:space="720"/>
          <w:titlePg/>
          <w:docGrid w:linePitch="326"/>
        </w:sectPr>
      </w:pPr>
      <w:r w:rsidRPr="00790937">
        <w:rPr>
          <w:sz w:val="28"/>
          <w:szCs w:val="28"/>
        </w:rPr>
        <w:t>По результатам ВПР следует повторить темы про электрическую цепь, полную и на участке, а также решение м</w:t>
      </w:r>
      <w:r w:rsidRPr="00790937">
        <w:rPr>
          <w:sz w:val="28"/>
          <w:szCs w:val="28"/>
        </w:rPr>
        <w:t>е</w:t>
      </w:r>
      <w:r w:rsidRPr="00790937">
        <w:rPr>
          <w:sz w:val="28"/>
          <w:szCs w:val="28"/>
        </w:rPr>
        <w:t>ханических задач по графикам.</w:t>
      </w:r>
    </w:p>
    <w:p w:rsidR="000658BA" w:rsidRPr="000658BA" w:rsidRDefault="000658BA" w:rsidP="000658BA">
      <w:pPr>
        <w:spacing w:after="120"/>
        <w:ind w:left="360"/>
        <w:rPr>
          <w:b/>
          <w:color w:val="FF0000"/>
          <w:kern w:val="1"/>
          <w:sz w:val="28"/>
          <w:szCs w:val="28"/>
        </w:rPr>
      </w:pPr>
    </w:p>
    <w:p w:rsidR="000658BA" w:rsidRPr="002243D8" w:rsidRDefault="000658BA" w:rsidP="002243D8">
      <w:pPr>
        <w:spacing w:after="120"/>
        <w:ind w:left="360"/>
        <w:jc w:val="center"/>
        <w:rPr>
          <w:b/>
          <w:color w:val="FF0000"/>
          <w:kern w:val="1"/>
          <w:sz w:val="28"/>
          <w:szCs w:val="28"/>
        </w:rPr>
      </w:pPr>
      <w:r w:rsidRPr="002243D8">
        <w:rPr>
          <w:b/>
          <w:color w:val="FF0000"/>
          <w:kern w:val="1"/>
          <w:sz w:val="28"/>
          <w:szCs w:val="28"/>
        </w:rPr>
        <w:t>Анализ подготовки к ЕГЭ  по физике</w:t>
      </w:r>
    </w:p>
    <w:p w:rsidR="000658BA" w:rsidRPr="002243D8" w:rsidRDefault="000658BA" w:rsidP="002243D8">
      <w:pPr>
        <w:ind w:left="360"/>
        <w:rPr>
          <w:b/>
          <w:color w:val="FF0000"/>
          <w:kern w:val="1"/>
          <w:sz w:val="28"/>
          <w:szCs w:val="28"/>
        </w:rPr>
      </w:pPr>
      <w:r w:rsidRPr="002243D8">
        <w:rPr>
          <w:b/>
          <w:kern w:val="1"/>
          <w:sz w:val="28"/>
          <w:szCs w:val="28"/>
        </w:rPr>
        <w:t xml:space="preserve">        </w:t>
      </w:r>
      <w:r w:rsidRPr="002243D8">
        <w:rPr>
          <w:b/>
          <w:color w:val="FF0000"/>
          <w:kern w:val="1"/>
          <w:sz w:val="28"/>
          <w:szCs w:val="28"/>
        </w:rPr>
        <w:t xml:space="preserve">     Анализ результатов по  физике ЕГЭ 11 </w:t>
      </w:r>
      <w:proofErr w:type="spellStart"/>
      <w:r w:rsidRPr="002243D8">
        <w:rPr>
          <w:b/>
          <w:color w:val="FF0000"/>
          <w:kern w:val="1"/>
          <w:sz w:val="28"/>
          <w:szCs w:val="28"/>
        </w:rPr>
        <w:t>кл</w:t>
      </w:r>
      <w:proofErr w:type="spellEnd"/>
      <w:r w:rsidRPr="002243D8">
        <w:rPr>
          <w:b/>
          <w:color w:val="FF0000"/>
          <w:kern w:val="1"/>
          <w:sz w:val="28"/>
          <w:szCs w:val="28"/>
        </w:rPr>
        <w:t xml:space="preserve"> МБОУ СОШ№12</w:t>
      </w:r>
    </w:p>
    <w:p w:rsidR="000658BA" w:rsidRPr="002243D8" w:rsidRDefault="000658BA" w:rsidP="002243D8">
      <w:pPr>
        <w:ind w:left="360"/>
        <w:rPr>
          <w:color w:val="FF0000"/>
        </w:rPr>
      </w:pPr>
      <w:r w:rsidRPr="002243D8">
        <w:rPr>
          <w:color w:val="FF0000"/>
        </w:rPr>
        <w:t xml:space="preserve"> </w:t>
      </w:r>
    </w:p>
    <w:p w:rsidR="000658BA" w:rsidRPr="002243D8" w:rsidRDefault="000658BA" w:rsidP="002243D8">
      <w:pPr>
        <w:ind w:left="360"/>
        <w:rPr>
          <w:color w:val="FF0000"/>
        </w:rPr>
      </w:pPr>
      <w:r w:rsidRPr="002243D8">
        <w:rPr>
          <w:color w:val="FF0000"/>
        </w:rPr>
        <w:t xml:space="preserve">Анализ результатов по физике ЕГЭ 11кл МБОУ СОШ№12 им. Г. И. </w:t>
      </w:r>
      <w:proofErr w:type="spellStart"/>
      <w:r w:rsidRPr="002243D8">
        <w:rPr>
          <w:color w:val="FF0000"/>
        </w:rPr>
        <w:t>Остапенко</w:t>
      </w:r>
      <w:proofErr w:type="spellEnd"/>
      <w:r w:rsidRPr="002243D8">
        <w:rPr>
          <w:color w:val="FF0000"/>
        </w:rPr>
        <w:t xml:space="preserve">  </w:t>
      </w:r>
    </w:p>
    <w:p w:rsidR="000658BA" w:rsidRDefault="000658BA" w:rsidP="002243D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8"/>
        <w:gridCol w:w="990"/>
        <w:gridCol w:w="1392"/>
        <w:gridCol w:w="993"/>
        <w:gridCol w:w="1275"/>
        <w:gridCol w:w="1701"/>
        <w:gridCol w:w="993"/>
        <w:gridCol w:w="708"/>
        <w:gridCol w:w="851"/>
      </w:tblGrid>
      <w:tr w:rsidR="000658BA" w:rsidTr="000658BA">
        <w:trPr>
          <w:trHeight w:val="150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Кол-во учащи</w:t>
            </w:r>
            <w:r>
              <w:t>х</w:t>
            </w:r>
            <w:r>
              <w:t>ся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уч</w:t>
            </w:r>
            <w:r>
              <w:t>и</w:t>
            </w:r>
            <w:r>
              <w:t>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% усп</w:t>
            </w:r>
            <w:r>
              <w:t>е</w:t>
            </w:r>
            <w:r>
              <w:t>ваемости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Порог успе</w:t>
            </w:r>
            <w:r>
              <w:t>ш</w:t>
            </w:r>
            <w: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Макс</w:t>
            </w:r>
            <w:r>
              <w:t>и</w:t>
            </w:r>
            <w:r>
              <w:t>мальный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Минимал</w:t>
            </w:r>
            <w:r>
              <w:t>ь</w:t>
            </w:r>
            <w:r>
              <w:t>ный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Сре</w:t>
            </w:r>
            <w:r>
              <w:t>д</w:t>
            </w:r>
            <w:r>
              <w:t>ний балл</w:t>
            </w:r>
          </w:p>
          <w:p w:rsidR="000658BA" w:rsidRDefault="000658BA" w:rsidP="000658BA">
            <w:r>
              <w:t>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Ра</w:t>
            </w:r>
            <w:r>
              <w:t>й</w:t>
            </w:r>
            <w:r>
              <w:t>о</w:t>
            </w:r>
            <w:r>
              <w:t>н</w:t>
            </w:r>
            <w:r>
              <w:t>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Средний балл по краю</w:t>
            </w:r>
          </w:p>
        </w:tc>
      </w:tr>
      <w:tr w:rsidR="000658BA" w:rsidTr="000658BA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Гол</w:t>
            </w:r>
            <w:r>
              <w:t>о</w:t>
            </w:r>
            <w:r>
              <w:t>ванов Ю.С.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 xml:space="preserve">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 xml:space="preserve"> 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/>
        </w:tc>
      </w:tr>
    </w:tbl>
    <w:p w:rsidR="000658BA" w:rsidRDefault="000658BA" w:rsidP="002243D8">
      <w:pPr>
        <w:pStyle w:val="a5"/>
        <w:ind w:left="644"/>
      </w:pPr>
    </w:p>
    <w:p w:rsidR="000658BA" w:rsidRPr="000658BA" w:rsidRDefault="000658BA" w:rsidP="002243D8">
      <w:pPr>
        <w:pStyle w:val="a5"/>
        <w:ind w:left="644"/>
        <w:rPr>
          <w:b/>
        </w:rPr>
      </w:pPr>
      <w:r>
        <w:tab/>
        <w:t xml:space="preserve">                   </w:t>
      </w:r>
    </w:p>
    <w:p w:rsidR="000658BA" w:rsidRDefault="000658BA" w:rsidP="002243D8">
      <w:pPr>
        <w:pStyle w:val="a5"/>
        <w:tabs>
          <w:tab w:val="left" w:pos="7050"/>
        </w:tabs>
        <w:ind w:left="644"/>
      </w:pPr>
    </w:p>
    <w:p w:rsidR="000658BA" w:rsidRDefault="000658BA" w:rsidP="002243D8">
      <w:pPr>
        <w:ind w:left="284"/>
      </w:pPr>
      <w:r>
        <w:t xml:space="preserve">     </w:t>
      </w:r>
    </w:p>
    <w:p w:rsidR="000658BA" w:rsidRPr="002243D8" w:rsidRDefault="000658BA" w:rsidP="002243D8">
      <w:pPr>
        <w:rPr>
          <w:color w:val="FF0000"/>
          <w:sz w:val="28"/>
          <w:szCs w:val="28"/>
        </w:rPr>
      </w:pPr>
      <w:r>
        <w:t xml:space="preserve">                              </w:t>
      </w:r>
      <w:r w:rsidRPr="002243D8">
        <w:rPr>
          <w:color w:val="FF0000"/>
        </w:rPr>
        <w:t>Сводная таблица по физике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"/>
        <w:gridCol w:w="1911"/>
        <w:gridCol w:w="1669"/>
        <w:gridCol w:w="1943"/>
        <w:gridCol w:w="1353"/>
        <w:gridCol w:w="2080"/>
      </w:tblGrid>
      <w:tr w:rsidR="000658BA" w:rsidRPr="00542861" w:rsidTr="000658B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542861" w:rsidRDefault="000658BA" w:rsidP="000658BA">
            <w:pPr>
              <w:rPr>
                <w:sz w:val="28"/>
                <w:szCs w:val="28"/>
              </w:rPr>
            </w:pPr>
            <w:r w:rsidRPr="00542861">
              <w:rPr>
                <w:sz w:val="28"/>
                <w:szCs w:val="28"/>
              </w:rPr>
              <w:t xml:space="preserve">№ </w:t>
            </w:r>
            <w:proofErr w:type="spellStart"/>
            <w:r w:rsidRPr="00542861">
              <w:rPr>
                <w:sz w:val="28"/>
                <w:szCs w:val="28"/>
              </w:rPr>
              <w:t>п</w:t>
            </w:r>
            <w:proofErr w:type="spellEnd"/>
            <w:r w:rsidRPr="00542861">
              <w:rPr>
                <w:sz w:val="28"/>
                <w:szCs w:val="28"/>
              </w:rPr>
              <w:t>/</w:t>
            </w:r>
            <w:proofErr w:type="spellStart"/>
            <w:r w:rsidRPr="0054286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542861" w:rsidRDefault="000658BA" w:rsidP="000658BA">
            <w:pPr>
              <w:rPr>
                <w:sz w:val="28"/>
                <w:szCs w:val="28"/>
              </w:rPr>
            </w:pPr>
            <w:r w:rsidRPr="00542861">
              <w:rPr>
                <w:sz w:val="28"/>
                <w:szCs w:val="28"/>
              </w:rPr>
              <w:t xml:space="preserve">                          ФИО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542861" w:rsidRDefault="000658BA" w:rsidP="000658BA">
            <w:pPr>
              <w:rPr>
                <w:sz w:val="28"/>
                <w:szCs w:val="28"/>
              </w:rPr>
            </w:pPr>
            <w:r w:rsidRPr="00542861">
              <w:rPr>
                <w:sz w:val="28"/>
                <w:szCs w:val="28"/>
              </w:rPr>
              <w:t xml:space="preserve">     % в</w:t>
            </w:r>
            <w:r w:rsidRPr="00542861">
              <w:rPr>
                <w:sz w:val="28"/>
                <w:szCs w:val="28"/>
              </w:rPr>
              <w:t>ы</w:t>
            </w:r>
            <w:r w:rsidRPr="00542861">
              <w:rPr>
                <w:sz w:val="28"/>
                <w:szCs w:val="28"/>
              </w:rPr>
              <w:t>полнения</w:t>
            </w:r>
          </w:p>
          <w:p w:rsidR="000658BA" w:rsidRPr="00542861" w:rsidRDefault="000658BA" w:rsidP="00065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Бч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542861" w:rsidRDefault="000658BA" w:rsidP="000658BA">
            <w:pPr>
              <w:rPr>
                <w:sz w:val="28"/>
                <w:szCs w:val="28"/>
              </w:rPr>
            </w:pPr>
            <w:r w:rsidRPr="00542861">
              <w:rPr>
                <w:sz w:val="28"/>
                <w:szCs w:val="28"/>
              </w:rPr>
              <w:t>% невыпо</w:t>
            </w:r>
            <w:r w:rsidRPr="00542861">
              <w:rPr>
                <w:sz w:val="28"/>
                <w:szCs w:val="28"/>
              </w:rPr>
              <w:t>л</w:t>
            </w:r>
            <w:r w:rsidRPr="00542861">
              <w:rPr>
                <w:sz w:val="28"/>
                <w:szCs w:val="28"/>
              </w:rPr>
              <w:t>нения</w:t>
            </w:r>
          </w:p>
          <w:p w:rsidR="000658BA" w:rsidRPr="00542861" w:rsidRDefault="000658BA" w:rsidP="00065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Бч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542861" w:rsidRDefault="000658BA" w:rsidP="000658BA">
            <w:pPr>
              <w:rPr>
                <w:sz w:val="28"/>
                <w:szCs w:val="28"/>
              </w:rPr>
            </w:pPr>
            <w:r w:rsidRPr="00542861">
              <w:rPr>
                <w:sz w:val="28"/>
                <w:szCs w:val="28"/>
              </w:rPr>
              <w:t>баллы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542861" w:rsidRDefault="000658BA" w:rsidP="000658BA">
            <w:pPr>
              <w:rPr>
                <w:sz w:val="28"/>
                <w:szCs w:val="28"/>
              </w:rPr>
            </w:pPr>
            <w:r w:rsidRPr="00542861">
              <w:rPr>
                <w:sz w:val="28"/>
                <w:szCs w:val="28"/>
              </w:rPr>
              <w:t>ПОДТВЕРДИЛ ИЛИ НЕТ ОЦЕНКУ</w:t>
            </w:r>
          </w:p>
        </w:tc>
      </w:tr>
      <w:tr w:rsidR="000658BA" w:rsidTr="000658BA">
        <w:trPr>
          <w:trHeight w:val="10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Pr="00542861" w:rsidRDefault="000658BA" w:rsidP="0006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Коноплёв Никита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 xml:space="preserve">89                24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11                     76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35           66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BA" w:rsidRDefault="000658BA" w:rsidP="000658BA">
            <w:r>
              <w:t>НЕТ</w:t>
            </w:r>
          </w:p>
        </w:tc>
      </w:tr>
    </w:tbl>
    <w:p w:rsidR="000658BA" w:rsidRPr="000658BA" w:rsidRDefault="000658BA" w:rsidP="000658BA">
      <w:pPr>
        <w:pStyle w:val="a5"/>
        <w:numPr>
          <w:ilvl w:val="0"/>
          <w:numId w:val="21"/>
        </w:numPr>
        <w:jc w:val="center"/>
        <w:rPr>
          <w:b/>
        </w:rPr>
      </w:pPr>
    </w:p>
    <w:p w:rsidR="000658BA" w:rsidRPr="000658BA" w:rsidRDefault="000658BA" w:rsidP="000658BA">
      <w:pPr>
        <w:pStyle w:val="a5"/>
        <w:numPr>
          <w:ilvl w:val="0"/>
          <w:numId w:val="21"/>
        </w:numPr>
        <w:jc w:val="center"/>
        <w:rPr>
          <w:b/>
          <w:sz w:val="28"/>
          <w:szCs w:val="28"/>
        </w:rPr>
      </w:pPr>
    </w:p>
    <w:p w:rsidR="000658BA" w:rsidRPr="000658BA" w:rsidRDefault="000658BA" w:rsidP="000658BA">
      <w:pPr>
        <w:pStyle w:val="a5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0658BA">
        <w:rPr>
          <w:b/>
          <w:sz w:val="28"/>
          <w:szCs w:val="28"/>
        </w:rPr>
        <w:t>Анализ результатов по заданиям.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1.  Справился         Механика, зад 1-7.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2.  Справился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3.  Справился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4.   Не справился 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5.  Справился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6.  Справился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7.  Справился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8.  Справился        МКТ газов зад. 8-12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9.  Справился 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10.  Справился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11.  Справился 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12.  Справился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13.  Справился       Электричество, магнетизм зад. 13 -18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14. Не справился 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15. Справился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16.  Справился 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17.  Справился 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18.  Справился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19.  Справился      Атомы, кванты зад 19-21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lastRenderedPageBreak/>
        <w:t xml:space="preserve">20.  Справился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21. Справился наполовину 1б из 2б. 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22. Справился       Измерение физических величин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23. Справился       Выбор вариантов исследований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24. Не справился   Астрономия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25. Справился       Задачи зад 25-26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26. Справился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27. Не справился    Задачи части С                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28. Справился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29. Не справился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30. Не справился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31. Справился частично 2б из 3б.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 xml:space="preserve">32. Не справился  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В целом с экзаменом ученик справился неплохо. В части Б допущены всего 4 ошибки, что говорит о хорошем знании предмета. В механике из 7 заданий – одна ошибка, в МКТ газов из 5 заданий ни одной ошибки, в разделе электричества и магнетизма из шести заданий - одна ошибка, в атомной физике из трёх заданий одно решено наполовину и ошибка в астрономии. Очень достойный результат. К сожалению, совершенно не удалась часть Б, где из 6 заданий повышенной сложности удалось р</w:t>
      </w:r>
      <w:r w:rsidRPr="000658BA">
        <w:rPr>
          <w:sz w:val="28"/>
          <w:szCs w:val="28"/>
        </w:rPr>
        <w:t>е</w:t>
      </w:r>
      <w:r w:rsidRPr="000658BA">
        <w:rPr>
          <w:sz w:val="28"/>
          <w:szCs w:val="28"/>
        </w:rPr>
        <w:t>шить одну задачу полностью и одну на 2б из 3б. Поэтому итогового к</w:t>
      </w:r>
      <w:r w:rsidRPr="000658BA">
        <w:rPr>
          <w:sz w:val="28"/>
          <w:szCs w:val="28"/>
        </w:rPr>
        <w:t>о</w:t>
      </w:r>
      <w:r w:rsidRPr="000658BA">
        <w:rPr>
          <w:sz w:val="28"/>
          <w:szCs w:val="28"/>
        </w:rPr>
        <w:t>личества баллов немного не хватило до оценки 5. Для этого ученика о</w:t>
      </w:r>
      <w:r w:rsidRPr="000658BA">
        <w:rPr>
          <w:sz w:val="28"/>
          <w:szCs w:val="28"/>
        </w:rPr>
        <w:t>с</w:t>
      </w:r>
      <w:r w:rsidRPr="000658BA">
        <w:rPr>
          <w:sz w:val="28"/>
          <w:szCs w:val="28"/>
        </w:rPr>
        <w:t>новной проблемой стало недостаточно уверенные навыки при решении задач повышенной сложности.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Выявленные недостатки необходимо учесть при подготовке к ЕГЭ</w:t>
      </w:r>
    </w:p>
    <w:p w:rsidR="000658BA" w:rsidRPr="000658BA" w:rsidRDefault="000658BA" w:rsidP="000658BA">
      <w:pPr>
        <w:pStyle w:val="a5"/>
        <w:numPr>
          <w:ilvl w:val="0"/>
          <w:numId w:val="21"/>
        </w:numPr>
        <w:rPr>
          <w:sz w:val="28"/>
          <w:szCs w:val="28"/>
        </w:rPr>
      </w:pPr>
      <w:r w:rsidRPr="000658BA">
        <w:rPr>
          <w:sz w:val="28"/>
          <w:szCs w:val="28"/>
        </w:rPr>
        <w:t>11 класса в следующем учебном году.</w:t>
      </w:r>
    </w:p>
    <w:p w:rsidR="000658BA" w:rsidRPr="000658BA" w:rsidRDefault="000658BA" w:rsidP="000658BA">
      <w:pPr>
        <w:ind w:left="360"/>
        <w:rPr>
          <w:sz w:val="28"/>
          <w:szCs w:val="28"/>
        </w:rPr>
      </w:pPr>
    </w:p>
    <w:p w:rsidR="00B228CB" w:rsidRDefault="000658BA" w:rsidP="000658BA">
      <w:pPr>
        <w:rPr>
          <w:sz w:val="28"/>
          <w:szCs w:val="28"/>
        </w:rPr>
      </w:pPr>
      <w:r w:rsidRPr="00790937">
        <w:rPr>
          <w:sz w:val="28"/>
          <w:szCs w:val="28"/>
        </w:rPr>
        <w:t xml:space="preserve"> </w:t>
      </w:r>
      <w:r w:rsidRPr="000658BA">
        <w:rPr>
          <w:noProof/>
          <w:sz w:val="28"/>
          <w:szCs w:val="28"/>
        </w:rPr>
        <w:drawing>
          <wp:inline distT="0" distB="0" distL="0" distR="0">
            <wp:extent cx="5505450" cy="320992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8BA" w:rsidRDefault="000658BA" w:rsidP="000658BA">
      <w:pPr>
        <w:rPr>
          <w:sz w:val="28"/>
          <w:szCs w:val="28"/>
        </w:rPr>
      </w:pPr>
    </w:p>
    <w:p w:rsidR="000658BA" w:rsidRPr="000658BA" w:rsidRDefault="000658BA" w:rsidP="000658BA">
      <w:pPr>
        <w:rPr>
          <w:sz w:val="28"/>
          <w:szCs w:val="28"/>
        </w:rPr>
      </w:pPr>
    </w:p>
    <w:p w:rsidR="002243D8" w:rsidRPr="00AF6189" w:rsidRDefault="002243D8" w:rsidP="002243D8">
      <w:pPr>
        <w:jc w:val="center"/>
        <w:rPr>
          <w:b/>
          <w:bCs/>
          <w:sz w:val="28"/>
          <w:szCs w:val="28"/>
        </w:rPr>
      </w:pPr>
      <w:r w:rsidRPr="00AF6189">
        <w:rPr>
          <w:b/>
          <w:iCs/>
          <w:sz w:val="28"/>
          <w:szCs w:val="28"/>
          <w:lang w:val="en-US"/>
        </w:rPr>
        <w:t>IV</w:t>
      </w:r>
      <w:r w:rsidRPr="00AF6189">
        <w:rPr>
          <w:b/>
          <w:iCs/>
          <w:sz w:val="28"/>
          <w:szCs w:val="28"/>
        </w:rPr>
        <w:t xml:space="preserve"> </w:t>
      </w:r>
      <w:r w:rsidRPr="00AF6189">
        <w:rPr>
          <w:b/>
          <w:bCs/>
          <w:sz w:val="28"/>
          <w:szCs w:val="28"/>
        </w:rPr>
        <w:t xml:space="preserve">Система работы муниципального органа управления образованием </w:t>
      </w:r>
    </w:p>
    <w:p w:rsidR="002243D8" w:rsidRPr="00AF6189" w:rsidRDefault="002243D8" w:rsidP="002243D8">
      <w:pPr>
        <w:jc w:val="center"/>
        <w:rPr>
          <w:b/>
          <w:bCs/>
          <w:sz w:val="28"/>
          <w:szCs w:val="28"/>
        </w:rPr>
      </w:pPr>
      <w:r w:rsidRPr="00AF6189">
        <w:rPr>
          <w:b/>
          <w:sz w:val="28"/>
          <w:szCs w:val="28"/>
        </w:rPr>
        <w:t xml:space="preserve">(далее </w:t>
      </w:r>
      <w:r w:rsidRPr="00AF6189">
        <w:rPr>
          <w:b/>
          <w:bCs/>
          <w:sz w:val="28"/>
          <w:szCs w:val="28"/>
        </w:rPr>
        <w:t>– МОУО) с учётом полученных результатов</w:t>
      </w:r>
    </w:p>
    <w:p w:rsidR="002243D8" w:rsidRPr="00AF6189" w:rsidRDefault="002243D8" w:rsidP="002243D8">
      <w:pPr>
        <w:rPr>
          <w:b/>
          <w:iCs/>
        </w:rPr>
      </w:pPr>
    </w:p>
    <w:p w:rsidR="002243D8" w:rsidRPr="00AF6189" w:rsidRDefault="002243D8" w:rsidP="002243D8">
      <w:pPr>
        <w:ind w:firstLine="708"/>
        <w:rPr>
          <w:sz w:val="28"/>
          <w:szCs w:val="28"/>
        </w:rPr>
      </w:pPr>
      <w:r w:rsidRPr="00AF6189">
        <w:rPr>
          <w:sz w:val="28"/>
          <w:szCs w:val="28"/>
        </w:rPr>
        <w:t>Решения, принятые на основании проведённого анализа (ссылки на д</w:t>
      </w:r>
      <w:r w:rsidRPr="00AF6189">
        <w:rPr>
          <w:sz w:val="28"/>
          <w:szCs w:val="28"/>
        </w:rPr>
        <w:t>о</w:t>
      </w:r>
      <w:r w:rsidRPr="00AF6189">
        <w:rPr>
          <w:sz w:val="28"/>
          <w:szCs w:val="28"/>
        </w:rPr>
        <w:t>кумент и его описание)</w:t>
      </w:r>
    </w:p>
    <w:tbl>
      <w:tblPr>
        <w:tblStyle w:val="a7"/>
        <w:tblW w:w="0" w:type="auto"/>
        <w:jc w:val="center"/>
        <w:tblLook w:val="04A0"/>
      </w:tblPr>
      <w:tblGrid>
        <w:gridCol w:w="3276"/>
        <w:gridCol w:w="3280"/>
        <w:gridCol w:w="3014"/>
      </w:tblGrid>
      <w:tr w:rsidR="002243D8" w:rsidRPr="00AF6189" w:rsidTr="005E06D1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уровень лиц, принимающих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управленческие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методические</w:t>
            </w:r>
          </w:p>
        </w:tc>
      </w:tr>
      <w:tr w:rsidR="002243D8" w:rsidRPr="00AF6189" w:rsidTr="005E06D1">
        <w:trPr>
          <w:trHeight w:val="65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глава муниципального орг</w:t>
            </w:r>
            <w:r w:rsidRPr="00AF6189">
              <w:rPr>
                <w:sz w:val="24"/>
                <w:szCs w:val="24"/>
              </w:rPr>
              <w:t>а</w:t>
            </w:r>
            <w:r w:rsidRPr="00AF6189">
              <w:rPr>
                <w:sz w:val="24"/>
                <w:szCs w:val="24"/>
              </w:rPr>
              <w:t>на, заместитель главы мун</w:t>
            </w:r>
            <w:r w:rsidRPr="00AF6189">
              <w:rPr>
                <w:sz w:val="24"/>
                <w:szCs w:val="24"/>
              </w:rPr>
              <w:t>и</w:t>
            </w:r>
            <w:r w:rsidRPr="00AF6189">
              <w:rPr>
                <w:sz w:val="24"/>
                <w:szCs w:val="24"/>
              </w:rPr>
              <w:t>ципального органа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</w:p>
        </w:tc>
      </w:tr>
      <w:tr w:rsidR="002243D8" w:rsidRPr="00AF6189" w:rsidTr="005E06D1">
        <w:trPr>
          <w:trHeight w:val="38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начальник управления обр</w:t>
            </w:r>
            <w:r w:rsidRPr="00AF6189">
              <w:rPr>
                <w:sz w:val="24"/>
                <w:szCs w:val="24"/>
              </w:rPr>
              <w:t>а</w:t>
            </w:r>
            <w:r w:rsidRPr="00AF6189">
              <w:rPr>
                <w:sz w:val="24"/>
                <w:szCs w:val="24"/>
              </w:rPr>
              <w:t>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jc w:val="both"/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E027AF">
              <w:rPr>
                <w:sz w:val="24"/>
                <w:szCs w:val="24"/>
              </w:rPr>
              <w:t>ровести идентификацию школ с низкими результат</w:t>
            </w:r>
            <w:r w:rsidRPr="00E027AF">
              <w:rPr>
                <w:sz w:val="24"/>
                <w:szCs w:val="24"/>
              </w:rPr>
              <w:t>а</w:t>
            </w:r>
            <w:r w:rsidRPr="00E027AF">
              <w:rPr>
                <w:sz w:val="24"/>
                <w:szCs w:val="24"/>
              </w:rPr>
              <w:t>ми обучения и функцион</w:t>
            </w:r>
            <w:r w:rsidRPr="00E027AF">
              <w:rPr>
                <w:sz w:val="24"/>
                <w:szCs w:val="24"/>
              </w:rPr>
              <w:t>и</w:t>
            </w:r>
            <w:r w:rsidRPr="00E027AF">
              <w:rPr>
                <w:sz w:val="24"/>
                <w:szCs w:val="24"/>
              </w:rPr>
              <w:t>рующих в неблагоприятных социальных условиях на о</w:t>
            </w:r>
            <w:r w:rsidRPr="00E027AF">
              <w:rPr>
                <w:sz w:val="24"/>
                <w:szCs w:val="24"/>
              </w:rPr>
              <w:t>с</w:t>
            </w:r>
            <w:r w:rsidRPr="00E027AF">
              <w:rPr>
                <w:sz w:val="24"/>
                <w:szCs w:val="24"/>
              </w:rPr>
              <w:t>нове разработанных реги</w:t>
            </w:r>
            <w:r w:rsidRPr="00E027AF">
              <w:rPr>
                <w:sz w:val="24"/>
                <w:szCs w:val="24"/>
              </w:rPr>
              <w:t>о</w:t>
            </w:r>
            <w:r w:rsidRPr="00E027AF">
              <w:rPr>
                <w:sz w:val="24"/>
                <w:szCs w:val="24"/>
              </w:rPr>
              <w:t>нальных методик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</w:p>
        </w:tc>
      </w:tr>
      <w:tr w:rsidR="002243D8" w:rsidRPr="00AF6189" w:rsidTr="005E06D1">
        <w:trPr>
          <w:trHeight w:val="56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специалисты управления о</w:t>
            </w:r>
            <w:r w:rsidRPr="00AF6189">
              <w:rPr>
                <w:sz w:val="24"/>
                <w:szCs w:val="24"/>
              </w:rPr>
              <w:t>б</w:t>
            </w:r>
            <w:r w:rsidRPr="00AF6189">
              <w:rPr>
                <w:sz w:val="24"/>
                <w:szCs w:val="24"/>
              </w:rPr>
              <w:t>разования, территориально-методические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jc w:val="both"/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5622A5">
              <w:rPr>
                <w:rFonts w:eastAsia="Calibri"/>
                <w:sz w:val="20"/>
                <w:szCs w:val="20"/>
              </w:rPr>
              <w:t>роводить</w:t>
            </w:r>
            <w:r>
              <w:rPr>
                <w:rFonts w:eastAsia="Calibri"/>
                <w:sz w:val="20"/>
                <w:szCs w:val="20"/>
              </w:rPr>
              <w:t xml:space="preserve"> ежегодно</w:t>
            </w:r>
            <w:r w:rsidRPr="005622A5">
              <w:rPr>
                <w:rFonts w:eastAsia="Calibri"/>
                <w:sz w:val="20"/>
                <w:szCs w:val="20"/>
              </w:rPr>
              <w:t xml:space="preserve"> анализ вну</w:t>
            </w:r>
            <w:r w:rsidRPr="005622A5">
              <w:rPr>
                <w:rFonts w:eastAsia="Calibri"/>
                <w:sz w:val="20"/>
                <w:szCs w:val="20"/>
              </w:rPr>
              <w:t>т</w:t>
            </w:r>
            <w:r w:rsidRPr="005622A5">
              <w:rPr>
                <w:rFonts w:eastAsia="Calibri"/>
                <w:sz w:val="20"/>
                <w:szCs w:val="20"/>
              </w:rPr>
              <w:t>ренних и внешних причин низких результатов с целью формирования позиции педагогического колле</w:t>
            </w:r>
            <w:r w:rsidRPr="005622A5">
              <w:rPr>
                <w:rFonts w:eastAsia="Calibri"/>
                <w:sz w:val="20"/>
                <w:szCs w:val="20"/>
              </w:rPr>
              <w:t>к</w:t>
            </w:r>
            <w:r w:rsidRPr="005622A5">
              <w:rPr>
                <w:rFonts w:eastAsia="Calibri"/>
                <w:sz w:val="20"/>
                <w:szCs w:val="20"/>
              </w:rPr>
              <w:t xml:space="preserve">тива по </w:t>
            </w:r>
            <w:proofErr w:type="spellStart"/>
            <w:r w:rsidRPr="005622A5">
              <w:rPr>
                <w:rFonts w:eastAsia="Calibri"/>
                <w:sz w:val="20"/>
                <w:szCs w:val="20"/>
              </w:rPr>
              <w:t>целеполаганию</w:t>
            </w:r>
            <w:proofErr w:type="spellEnd"/>
            <w:r w:rsidRPr="005622A5">
              <w:rPr>
                <w:rFonts w:eastAsia="Calibri"/>
                <w:sz w:val="20"/>
                <w:szCs w:val="20"/>
              </w:rPr>
              <w:t xml:space="preserve"> в вопросах повышения качества образования, определив реалистичные цели, з</w:t>
            </w:r>
            <w:r w:rsidRPr="005622A5">
              <w:rPr>
                <w:rFonts w:eastAsia="Calibri"/>
                <w:sz w:val="20"/>
                <w:szCs w:val="20"/>
              </w:rPr>
              <w:t>а</w:t>
            </w:r>
            <w:r w:rsidRPr="005622A5">
              <w:rPr>
                <w:rFonts w:eastAsia="Calibri"/>
                <w:sz w:val="20"/>
                <w:szCs w:val="20"/>
              </w:rPr>
              <w:t>дачи и первоочередные меропри</w:t>
            </w:r>
            <w:r>
              <w:rPr>
                <w:rFonts w:eastAsia="Calibri"/>
                <w:sz w:val="20"/>
                <w:szCs w:val="20"/>
              </w:rPr>
              <w:t>я</w:t>
            </w:r>
            <w:r>
              <w:rPr>
                <w:rFonts w:eastAsia="Calibri"/>
                <w:sz w:val="20"/>
                <w:szCs w:val="20"/>
              </w:rPr>
              <w:t>тия своего ближайшего развития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Default="002243D8" w:rsidP="005E06D1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</w:t>
            </w:r>
            <w:r w:rsidRPr="00AE5D43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Pr="00AE5D43">
              <w:rPr>
                <w:sz w:val="24"/>
                <w:szCs w:val="24"/>
              </w:rPr>
              <w:t xml:space="preserve"> методических проблем педагогов школ –в ходе мониторин</w:t>
            </w:r>
            <w:r>
              <w:rPr>
                <w:sz w:val="24"/>
                <w:szCs w:val="24"/>
              </w:rPr>
              <w:t>говых исследований методич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ской </w:t>
            </w:r>
            <w:r w:rsidRPr="00AE5D43">
              <w:rPr>
                <w:sz w:val="24"/>
                <w:szCs w:val="24"/>
              </w:rPr>
              <w:t>компетентности п</w:t>
            </w:r>
            <w:r w:rsidRPr="00AE5D43">
              <w:rPr>
                <w:sz w:val="24"/>
                <w:szCs w:val="24"/>
              </w:rPr>
              <w:t>е</w:t>
            </w:r>
            <w:r w:rsidRPr="00AE5D43">
              <w:rPr>
                <w:sz w:val="24"/>
                <w:szCs w:val="24"/>
              </w:rPr>
              <w:t xml:space="preserve">дагогов, </w:t>
            </w:r>
            <w:proofErr w:type="spellStart"/>
            <w:r w:rsidRPr="00AE5D43">
              <w:rPr>
                <w:sz w:val="24"/>
                <w:szCs w:val="24"/>
              </w:rPr>
              <w:t>сформированн</w:t>
            </w:r>
            <w:r w:rsidRPr="00AE5D43">
              <w:rPr>
                <w:sz w:val="24"/>
                <w:szCs w:val="24"/>
              </w:rPr>
              <w:t>о</w:t>
            </w:r>
            <w:r w:rsidRPr="00AE5D43">
              <w:rPr>
                <w:sz w:val="24"/>
                <w:szCs w:val="24"/>
              </w:rPr>
              <w:t>сти</w:t>
            </w:r>
            <w:proofErr w:type="spellEnd"/>
            <w:r w:rsidRPr="00AE5D43">
              <w:rPr>
                <w:sz w:val="24"/>
                <w:szCs w:val="24"/>
              </w:rPr>
              <w:t xml:space="preserve"> оценки качества обр</w:t>
            </w:r>
            <w:r w:rsidRPr="00AE5D43">
              <w:rPr>
                <w:sz w:val="24"/>
                <w:szCs w:val="24"/>
              </w:rPr>
              <w:t>а</w:t>
            </w:r>
            <w:r w:rsidRPr="00AE5D43">
              <w:rPr>
                <w:sz w:val="24"/>
                <w:szCs w:val="24"/>
              </w:rPr>
              <w:t>зования участниками о</w:t>
            </w:r>
            <w:r w:rsidRPr="00AE5D43">
              <w:rPr>
                <w:sz w:val="24"/>
                <w:szCs w:val="24"/>
              </w:rPr>
              <w:t>б</w:t>
            </w:r>
            <w:r w:rsidRPr="00AE5D43">
              <w:rPr>
                <w:sz w:val="24"/>
                <w:szCs w:val="24"/>
              </w:rPr>
              <w:t>разовательных отношений</w:t>
            </w:r>
            <w:r>
              <w:rPr>
                <w:sz w:val="24"/>
                <w:szCs w:val="24"/>
              </w:rPr>
              <w:t>.</w:t>
            </w:r>
          </w:p>
          <w:p w:rsidR="002243D8" w:rsidRPr="00AE5D43" w:rsidRDefault="002243D8" w:rsidP="005E06D1">
            <w:pPr>
              <w:pageBreakBefore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E5D43">
              <w:rPr>
                <w:rFonts w:eastAsia="Calibri"/>
                <w:sz w:val="24"/>
                <w:szCs w:val="24"/>
              </w:rPr>
              <w:t>Организация курсов п</w:t>
            </w:r>
            <w:r w:rsidRPr="00AE5D43">
              <w:rPr>
                <w:rFonts w:eastAsia="Calibri"/>
                <w:sz w:val="24"/>
                <w:szCs w:val="24"/>
              </w:rPr>
              <w:t>о</w:t>
            </w:r>
            <w:r w:rsidRPr="00AE5D43">
              <w:rPr>
                <w:rFonts w:eastAsia="Calibri"/>
                <w:sz w:val="24"/>
                <w:szCs w:val="24"/>
              </w:rPr>
              <w:t>вышения квалификации для директоров, замест</w:t>
            </w:r>
            <w:r w:rsidRPr="00AE5D43">
              <w:rPr>
                <w:rFonts w:eastAsia="Calibri"/>
                <w:sz w:val="24"/>
                <w:szCs w:val="24"/>
              </w:rPr>
              <w:t>и</w:t>
            </w:r>
            <w:r w:rsidRPr="00AE5D43">
              <w:rPr>
                <w:rFonts w:eastAsia="Calibri"/>
                <w:sz w:val="24"/>
                <w:szCs w:val="24"/>
              </w:rPr>
              <w:t>телей директоров и учит</w:t>
            </w:r>
            <w:r w:rsidRPr="00AE5D43">
              <w:rPr>
                <w:rFonts w:eastAsia="Calibri"/>
                <w:sz w:val="24"/>
                <w:szCs w:val="24"/>
              </w:rPr>
              <w:t>е</w:t>
            </w:r>
            <w:r w:rsidRPr="00AE5D43">
              <w:rPr>
                <w:rFonts w:eastAsia="Calibri"/>
                <w:sz w:val="24"/>
                <w:szCs w:val="24"/>
              </w:rPr>
              <w:t xml:space="preserve">лей школ по повышению качества преподавания и управления. </w:t>
            </w:r>
          </w:p>
          <w:p w:rsidR="002243D8" w:rsidRPr="005622A5" w:rsidRDefault="002243D8" w:rsidP="005E06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E5D43">
              <w:rPr>
                <w:rFonts w:eastAsia="Calibri"/>
                <w:sz w:val="24"/>
                <w:szCs w:val="24"/>
              </w:rPr>
              <w:t>С</w:t>
            </w:r>
            <w:r w:rsidRPr="005622A5">
              <w:rPr>
                <w:rFonts w:eastAsia="Calibri"/>
                <w:sz w:val="24"/>
                <w:szCs w:val="24"/>
              </w:rPr>
              <w:t>оздание и организация деятельности професси</w:t>
            </w:r>
            <w:r w:rsidRPr="005622A5">
              <w:rPr>
                <w:rFonts w:eastAsia="Calibri"/>
                <w:sz w:val="24"/>
                <w:szCs w:val="24"/>
              </w:rPr>
              <w:t>о</w:t>
            </w:r>
            <w:r w:rsidRPr="005622A5">
              <w:rPr>
                <w:rFonts w:eastAsia="Calibri"/>
                <w:sz w:val="24"/>
                <w:szCs w:val="24"/>
              </w:rPr>
              <w:t>нальных сообществ пед</w:t>
            </w:r>
            <w:r w:rsidRPr="005622A5">
              <w:rPr>
                <w:rFonts w:eastAsia="Calibri"/>
                <w:sz w:val="24"/>
                <w:szCs w:val="24"/>
              </w:rPr>
              <w:t>а</w:t>
            </w:r>
            <w:r w:rsidRPr="005622A5">
              <w:rPr>
                <w:rFonts w:eastAsia="Calibri"/>
                <w:sz w:val="24"/>
                <w:szCs w:val="24"/>
              </w:rPr>
              <w:t>гогов для соверше</w:t>
            </w:r>
            <w:r w:rsidRPr="00AE5D43">
              <w:rPr>
                <w:rFonts w:eastAsia="Calibri"/>
                <w:sz w:val="24"/>
                <w:szCs w:val="24"/>
              </w:rPr>
              <w:t>нств</w:t>
            </w:r>
            <w:r w:rsidRPr="00AE5D43">
              <w:rPr>
                <w:rFonts w:eastAsia="Calibri"/>
                <w:sz w:val="24"/>
                <w:szCs w:val="24"/>
              </w:rPr>
              <w:t>о</w:t>
            </w:r>
            <w:r w:rsidRPr="00AE5D43">
              <w:rPr>
                <w:rFonts w:eastAsia="Calibri"/>
                <w:sz w:val="24"/>
                <w:szCs w:val="24"/>
              </w:rPr>
              <w:t>вания технологий обуч</w:t>
            </w:r>
            <w:r w:rsidRPr="00AE5D43">
              <w:rPr>
                <w:rFonts w:eastAsia="Calibri"/>
                <w:sz w:val="24"/>
                <w:szCs w:val="24"/>
              </w:rPr>
              <w:t>е</w:t>
            </w:r>
            <w:r w:rsidRPr="00AE5D43">
              <w:rPr>
                <w:rFonts w:eastAsia="Calibri"/>
                <w:sz w:val="24"/>
                <w:szCs w:val="24"/>
              </w:rPr>
              <w:t>ния.</w:t>
            </w:r>
          </w:p>
          <w:p w:rsidR="002243D8" w:rsidRPr="005622A5" w:rsidRDefault="002243D8" w:rsidP="005E06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E5D43">
              <w:rPr>
                <w:rFonts w:eastAsia="Calibri"/>
                <w:sz w:val="24"/>
                <w:szCs w:val="24"/>
              </w:rPr>
              <w:t>Организация участия</w:t>
            </w:r>
            <w:r w:rsidRPr="005622A5">
              <w:rPr>
                <w:rFonts w:eastAsia="Calibri"/>
                <w:sz w:val="24"/>
                <w:szCs w:val="24"/>
              </w:rPr>
              <w:t xml:space="preserve"> д</w:t>
            </w:r>
            <w:r w:rsidRPr="005622A5">
              <w:rPr>
                <w:rFonts w:eastAsia="Calibri"/>
                <w:sz w:val="24"/>
                <w:szCs w:val="24"/>
              </w:rPr>
              <w:t>и</w:t>
            </w:r>
            <w:r w:rsidRPr="005622A5">
              <w:rPr>
                <w:rFonts w:eastAsia="Calibri"/>
                <w:sz w:val="24"/>
                <w:szCs w:val="24"/>
              </w:rPr>
              <w:t>ректоров и учителей школ</w:t>
            </w:r>
            <w:r w:rsidRPr="00AE5D43">
              <w:rPr>
                <w:rFonts w:eastAsia="Calibri"/>
                <w:sz w:val="24"/>
                <w:szCs w:val="24"/>
              </w:rPr>
              <w:t xml:space="preserve"> в </w:t>
            </w:r>
            <w:r w:rsidRPr="005622A5">
              <w:rPr>
                <w:rFonts w:eastAsia="Calibri"/>
                <w:sz w:val="24"/>
                <w:szCs w:val="24"/>
              </w:rPr>
              <w:t xml:space="preserve"> семинар</w:t>
            </w:r>
            <w:r w:rsidRPr="00AE5D43">
              <w:rPr>
                <w:rFonts w:eastAsia="Calibri"/>
                <w:sz w:val="24"/>
                <w:szCs w:val="24"/>
              </w:rPr>
              <w:t xml:space="preserve">ах </w:t>
            </w:r>
            <w:r w:rsidRPr="005622A5">
              <w:rPr>
                <w:rFonts w:eastAsia="Calibri"/>
                <w:sz w:val="24"/>
                <w:szCs w:val="24"/>
              </w:rPr>
              <w:t>по обмену опытом</w:t>
            </w:r>
            <w:r w:rsidRPr="00AE5D43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5622A5">
              <w:rPr>
                <w:rFonts w:eastAsia="Calibri"/>
                <w:sz w:val="24"/>
                <w:szCs w:val="24"/>
              </w:rPr>
              <w:t>вебинар</w:t>
            </w:r>
            <w:r w:rsidRPr="00AE5D43">
              <w:rPr>
                <w:rFonts w:eastAsia="Calibri"/>
                <w:sz w:val="24"/>
                <w:szCs w:val="24"/>
              </w:rPr>
              <w:t>ах</w:t>
            </w:r>
            <w:proofErr w:type="spellEnd"/>
            <w:r w:rsidRPr="005622A5">
              <w:rPr>
                <w:rFonts w:eastAsia="Calibri"/>
                <w:sz w:val="24"/>
                <w:szCs w:val="24"/>
              </w:rPr>
              <w:t xml:space="preserve"> </w:t>
            </w:r>
            <w:r w:rsidRPr="00AE5D43">
              <w:rPr>
                <w:rFonts w:eastAsia="Calibri"/>
                <w:sz w:val="24"/>
                <w:szCs w:val="24"/>
              </w:rPr>
              <w:t>р</w:t>
            </w:r>
            <w:r w:rsidRPr="00AE5D43">
              <w:rPr>
                <w:rFonts w:eastAsia="Calibri"/>
                <w:sz w:val="24"/>
                <w:szCs w:val="24"/>
              </w:rPr>
              <w:t>е</w:t>
            </w:r>
            <w:r w:rsidRPr="00AE5D43">
              <w:rPr>
                <w:rFonts w:eastAsia="Calibri"/>
                <w:sz w:val="24"/>
                <w:szCs w:val="24"/>
              </w:rPr>
              <w:t>гионального уровня.</w:t>
            </w:r>
            <w:r w:rsidRPr="005622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243D8" w:rsidRPr="005622A5" w:rsidRDefault="002243D8" w:rsidP="005E06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243D8" w:rsidRPr="00AF6189" w:rsidRDefault="002243D8" w:rsidP="005E06D1">
            <w:pPr>
              <w:rPr>
                <w:sz w:val="24"/>
                <w:szCs w:val="24"/>
              </w:rPr>
            </w:pPr>
          </w:p>
        </w:tc>
      </w:tr>
    </w:tbl>
    <w:p w:rsidR="002243D8" w:rsidRPr="00AF6189" w:rsidRDefault="002243D8" w:rsidP="002243D8">
      <w:pPr>
        <w:jc w:val="center"/>
        <w:rPr>
          <w:b/>
          <w:bCs/>
          <w:sz w:val="28"/>
          <w:szCs w:val="28"/>
        </w:rPr>
      </w:pPr>
      <w:r w:rsidRPr="00AF6189">
        <w:rPr>
          <w:b/>
          <w:iCs/>
          <w:sz w:val="28"/>
          <w:szCs w:val="28"/>
          <w:lang w:val="en-US"/>
        </w:rPr>
        <w:t>V</w:t>
      </w:r>
      <w:r w:rsidRPr="00AF6189">
        <w:rPr>
          <w:b/>
          <w:iCs/>
          <w:sz w:val="28"/>
          <w:szCs w:val="28"/>
        </w:rPr>
        <w:t xml:space="preserve"> </w:t>
      </w:r>
      <w:r w:rsidRPr="00AF6189">
        <w:rPr>
          <w:b/>
          <w:bCs/>
          <w:sz w:val="28"/>
          <w:szCs w:val="28"/>
        </w:rPr>
        <w:t xml:space="preserve">Организация работы </w:t>
      </w:r>
      <w:proofErr w:type="spellStart"/>
      <w:r w:rsidRPr="00AF6189">
        <w:rPr>
          <w:b/>
          <w:bCs/>
          <w:sz w:val="28"/>
          <w:szCs w:val="28"/>
        </w:rPr>
        <w:t>тьюторов</w:t>
      </w:r>
      <w:proofErr w:type="spellEnd"/>
    </w:p>
    <w:p w:rsidR="002243D8" w:rsidRPr="00AF6189" w:rsidRDefault="002243D8" w:rsidP="002243D8">
      <w:pPr>
        <w:jc w:val="center"/>
        <w:rPr>
          <w:b/>
          <w:iCs/>
          <w:sz w:val="28"/>
          <w:szCs w:val="28"/>
        </w:rPr>
      </w:pPr>
    </w:p>
    <w:p w:rsidR="002243D8" w:rsidRPr="00AF6189" w:rsidRDefault="002243D8" w:rsidP="002243D8">
      <w:pPr>
        <w:jc w:val="center"/>
        <w:rPr>
          <w:sz w:val="28"/>
          <w:szCs w:val="28"/>
        </w:rPr>
      </w:pPr>
      <w:r w:rsidRPr="00AF6189">
        <w:rPr>
          <w:iCs/>
          <w:sz w:val="28"/>
          <w:szCs w:val="28"/>
        </w:rPr>
        <w:t>(</w:t>
      </w:r>
      <w:r w:rsidRPr="00AF6189">
        <w:rPr>
          <w:i/>
          <w:iCs/>
          <w:sz w:val="28"/>
          <w:szCs w:val="28"/>
        </w:rPr>
        <w:t>для предметов со стабильно низкими результатами заполняется обяз</w:t>
      </w:r>
      <w:r w:rsidRPr="00AF6189">
        <w:rPr>
          <w:i/>
          <w:iCs/>
          <w:sz w:val="28"/>
          <w:szCs w:val="28"/>
        </w:rPr>
        <w:t>а</w:t>
      </w:r>
      <w:r w:rsidRPr="00AF6189">
        <w:rPr>
          <w:i/>
          <w:iCs/>
          <w:sz w:val="28"/>
          <w:szCs w:val="28"/>
        </w:rPr>
        <w:t>тельно, а для остальных – на усмотрение образовательной организации</w:t>
      </w:r>
      <w:r w:rsidRPr="00AF6189">
        <w:rPr>
          <w:iCs/>
          <w:sz w:val="28"/>
          <w:szCs w:val="28"/>
        </w:rPr>
        <w:t>)</w:t>
      </w:r>
    </w:p>
    <w:p w:rsidR="002243D8" w:rsidRPr="00AF6189" w:rsidRDefault="002243D8" w:rsidP="002243D8">
      <w:pPr>
        <w:rPr>
          <w:sz w:val="28"/>
          <w:szCs w:val="28"/>
        </w:rPr>
      </w:pPr>
    </w:p>
    <w:p w:rsidR="002243D8" w:rsidRPr="00AF6189" w:rsidRDefault="002243D8" w:rsidP="002243D8">
      <w:pPr>
        <w:keepNext/>
        <w:rPr>
          <w:sz w:val="28"/>
          <w:szCs w:val="28"/>
        </w:rPr>
      </w:pPr>
      <w:r w:rsidRPr="00AF6189">
        <w:rPr>
          <w:sz w:val="28"/>
          <w:szCs w:val="28"/>
        </w:rPr>
        <w:t>Название предмета</w:t>
      </w:r>
    </w:p>
    <w:p w:rsidR="002243D8" w:rsidRPr="00AF6189" w:rsidRDefault="002243D8" w:rsidP="002243D8">
      <w:pPr>
        <w:keepNext/>
        <w:rPr>
          <w:sz w:val="28"/>
          <w:szCs w:val="28"/>
        </w:rPr>
      </w:pPr>
      <w:r w:rsidRPr="00AF6189">
        <w:rPr>
          <w:sz w:val="28"/>
          <w:szCs w:val="28"/>
        </w:rPr>
        <w:t xml:space="preserve">1. Количество </w:t>
      </w:r>
      <w:proofErr w:type="spellStart"/>
      <w:r w:rsidRPr="00AF6189">
        <w:rPr>
          <w:sz w:val="28"/>
          <w:szCs w:val="28"/>
        </w:rPr>
        <w:t>тьюторов</w:t>
      </w:r>
      <w:proofErr w:type="spellEnd"/>
      <w:r w:rsidRPr="00AF6189">
        <w:rPr>
          <w:sz w:val="28"/>
          <w:szCs w:val="28"/>
        </w:rPr>
        <w:t xml:space="preserve"> в муниципалитете</w:t>
      </w:r>
    </w:p>
    <w:tbl>
      <w:tblPr>
        <w:tblStyle w:val="a7"/>
        <w:tblW w:w="0" w:type="auto"/>
        <w:tblLook w:val="04A0"/>
      </w:tblPr>
      <w:tblGrid>
        <w:gridCol w:w="4880"/>
        <w:gridCol w:w="4690"/>
      </w:tblGrid>
      <w:tr w:rsidR="002243D8" w:rsidRPr="00AF6189" w:rsidTr="005E06D1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 xml:space="preserve">Уровень </w:t>
            </w:r>
            <w:proofErr w:type="spellStart"/>
            <w:r w:rsidRPr="00AF6189">
              <w:rPr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AF6189">
              <w:rPr>
                <w:sz w:val="24"/>
                <w:szCs w:val="24"/>
              </w:rPr>
              <w:t>тьюторов</w:t>
            </w:r>
            <w:proofErr w:type="spellEnd"/>
          </w:p>
        </w:tc>
      </w:tr>
      <w:tr w:rsidR="002243D8" w:rsidRPr="00AF6189" w:rsidTr="005E06D1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 xml:space="preserve">Региональные </w:t>
            </w:r>
            <w:proofErr w:type="spellStart"/>
            <w:r w:rsidRPr="00AF6189">
              <w:rPr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</w:p>
        </w:tc>
      </w:tr>
      <w:tr w:rsidR="002243D8" w:rsidRPr="00AF6189" w:rsidTr="005E06D1">
        <w:trPr>
          <w:trHeight w:val="6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 xml:space="preserve">Муниципальные </w:t>
            </w:r>
            <w:proofErr w:type="spellStart"/>
            <w:r w:rsidRPr="00AF6189">
              <w:rPr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</w:p>
        </w:tc>
      </w:tr>
    </w:tbl>
    <w:p w:rsidR="002243D8" w:rsidRPr="00AF6189" w:rsidRDefault="002243D8" w:rsidP="002243D8"/>
    <w:p w:rsidR="002243D8" w:rsidRPr="00AF6189" w:rsidRDefault="002243D8" w:rsidP="002243D8">
      <w:pPr>
        <w:keepNext/>
        <w:rPr>
          <w:sz w:val="28"/>
          <w:szCs w:val="28"/>
        </w:rPr>
      </w:pPr>
      <w:r w:rsidRPr="00AF6189">
        <w:rPr>
          <w:sz w:val="28"/>
          <w:szCs w:val="28"/>
        </w:rPr>
        <w:t xml:space="preserve">2. Квалификация </w:t>
      </w:r>
      <w:proofErr w:type="spellStart"/>
      <w:r w:rsidRPr="00AF6189">
        <w:rPr>
          <w:sz w:val="28"/>
          <w:szCs w:val="28"/>
        </w:rPr>
        <w:t>тьюторов</w:t>
      </w:r>
      <w:proofErr w:type="spellEnd"/>
    </w:p>
    <w:tbl>
      <w:tblPr>
        <w:tblStyle w:val="a7"/>
        <w:tblW w:w="0" w:type="auto"/>
        <w:jc w:val="center"/>
        <w:tblLook w:val="04A0"/>
      </w:tblPr>
      <w:tblGrid>
        <w:gridCol w:w="3226"/>
        <w:gridCol w:w="1383"/>
        <w:gridCol w:w="1128"/>
        <w:gridCol w:w="1307"/>
        <w:gridCol w:w="1128"/>
        <w:gridCol w:w="1398"/>
      </w:tblGrid>
      <w:tr w:rsidR="002243D8" w:rsidRPr="00AF6189" w:rsidTr="005E06D1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b/>
                <w:bCs/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Тьютор1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Тьютор2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Тьютор3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Тьютор4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Тьютор5</w:t>
            </w:r>
          </w:p>
        </w:tc>
      </w:tr>
      <w:tr w:rsidR="002243D8" w:rsidRPr="00AF6189" w:rsidTr="005E06D1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Статус эксперта ЕГЭ  (да /нет)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Да (мат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матика)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Да (и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Да</w:t>
            </w:r>
          </w:p>
          <w:p w:rsidR="002243D8" w:rsidRPr="00AF6189" w:rsidRDefault="002243D8" w:rsidP="005E0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язык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3D8" w:rsidRPr="00AF6189" w:rsidRDefault="002243D8" w:rsidP="005E06D1">
            <w:pPr>
              <w:rPr>
                <w:sz w:val="24"/>
                <w:szCs w:val="24"/>
              </w:rPr>
            </w:pPr>
            <w:r w:rsidRPr="00AF6189">
              <w:rPr>
                <w:sz w:val="24"/>
                <w:szCs w:val="24"/>
              </w:rPr>
              <w:t> </w:t>
            </w:r>
          </w:p>
        </w:tc>
      </w:tr>
    </w:tbl>
    <w:p w:rsidR="002243D8" w:rsidRPr="00AF6189" w:rsidRDefault="002243D8" w:rsidP="002243D8"/>
    <w:p w:rsidR="002243D8" w:rsidRPr="00AF6189" w:rsidRDefault="002243D8" w:rsidP="002243D8">
      <w:pPr>
        <w:rPr>
          <w:sz w:val="28"/>
          <w:szCs w:val="28"/>
        </w:rPr>
      </w:pPr>
      <w:r w:rsidRPr="00AF6189">
        <w:rPr>
          <w:sz w:val="28"/>
          <w:szCs w:val="28"/>
        </w:rPr>
        <w:t xml:space="preserve">Должность лица, осуществляющего выбор </w:t>
      </w:r>
      <w:proofErr w:type="spellStart"/>
      <w:r w:rsidRPr="00AF6189">
        <w:rPr>
          <w:sz w:val="28"/>
          <w:szCs w:val="28"/>
        </w:rPr>
        <w:t>тьюторов</w:t>
      </w:r>
      <w:proofErr w:type="spellEnd"/>
      <w:r w:rsidRPr="00AF6189">
        <w:rPr>
          <w:sz w:val="28"/>
          <w:szCs w:val="28"/>
        </w:rPr>
        <w:t xml:space="preserve"> по данному предмету</w:t>
      </w:r>
    </w:p>
    <w:p w:rsidR="002243D8" w:rsidRPr="00AF6189" w:rsidRDefault="002243D8" w:rsidP="002243D8">
      <w:pPr>
        <w:tabs>
          <w:tab w:val="left" w:pos="14570"/>
        </w:tabs>
        <w:rPr>
          <w:sz w:val="28"/>
          <w:szCs w:val="28"/>
          <w:u w:val="single"/>
        </w:rPr>
      </w:pPr>
      <w:r w:rsidRPr="00AF6189">
        <w:rPr>
          <w:sz w:val="28"/>
          <w:szCs w:val="28"/>
          <w:u w:val="single"/>
        </w:rPr>
        <w:tab/>
      </w:r>
    </w:p>
    <w:p w:rsidR="002243D8" w:rsidRPr="00AF6189" w:rsidRDefault="002243D8" w:rsidP="002243D8">
      <w:pPr>
        <w:rPr>
          <w:sz w:val="28"/>
          <w:szCs w:val="28"/>
        </w:rPr>
      </w:pPr>
      <w:r w:rsidRPr="00AF6189">
        <w:rPr>
          <w:sz w:val="28"/>
          <w:szCs w:val="28"/>
        </w:rPr>
        <w:t>Текучесть (</w:t>
      </w:r>
      <w:r w:rsidRPr="00AF6189">
        <w:rPr>
          <w:i/>
          <w:sz w:val="28"/>
          <w:szCs w:val="28"/>
        </w:rPr>
        <w:t xml:space="preserve">количество различных учителей, назначенных на одну должность </w:t>
      </w:r>
      <w:proofErr w:type="spellStart"/>
      <w:r w:rsidRPr="00AF6189">
        <w:rPr>
          <w:i/>
          <w:sz w:val="28"/>
          <w:szCs w:val="28"/>
        </w:rPr>
        <w:t>тьютора</w:t>
      </w:r>
      <w:proofErr w:type="spellEnd"/>
      <w:r w:rsidRPr="00AF6189">
        <w:rPr>
          <w:i/>
          <w:sz w:val="28"/>
          <w:szCs w:val="28"/>
        </w:rPr>
        <w:t xml:space="preserve"> за 3 года</w:t>
      </w:r>
      <w:r w:rsidRPr="00AF6189">
        <w:rPr>
          <w:sz w:val="28"/>
          <w:szCs w:val="28"/>
        </w:rPr>
        <w:t>)</w:t>
      </w:r>
    </w:p>
    <w:p w:rsidR="002243D8" w:rsidRPr="00AF6189" w:rsidRDefault="002243D8" w:rsidP="002243D8">
      <w:pPr>
        <w:tabs>
          <w:tab w:val="left" w:pos="14570"/>
        </w:tabs>
        <w:rPr>
          <w:sz w:val="28"/>
          <w:szCs w:val="28"/>
          <w:u w:val="single"/>
        </w:rPr>
      </w:pPr>
      <w:r w:rsidRPr="00AF6189">
        <w:rPr>
          <w:sz w:val="28"/>
          <w:szCs w:val="28"/>
          <w:u w:val="single"/>
        </w:rPr>
        <w:tab/>
      </w:r>
    </w:p>
    <w:p w:rsidR="002243D8" w:rsidRPr="00AF6189" w:rsidRDefault="002243D8" w:rsidP="002243D8">
      <w:pPr>
        <w:rPr>
          <w:sz w:val="28"/>
          <w:szCs w:val="28"/>
        </w:rPr>
      </w:pPr>
      <w:r w:rsidRPr="00AF6189">
        <w:rPr>
          <w:sz w:val="28"/>
          <w:szCs w:val="28"/>
        </w:rPr>
        <w:t xml:space="preserve">Основные мероприятия проводимые </w:t>
      </w:r>
      <w:proofErr w:type="spellStart"/>
      <w:r w:rsidRPr="00AF6189">
        <w:rPr>
          <w:sz w:val="28"/>
          <w:szCs w:val="28"/>
        </w:rPr>
        <w:t>тьюторами</w:t>
      </w:r>
      <w:proofErr w:type="spellEnd"/>
      <w:r w:rsidRPr="00AF6189">
        <w:rPr>
          <w:sz w:val="28"/>
          <w:szCs w:val="28"/>
        </w:rPr>
        <w:t xml:space="preserve"> по данному предмету (</w:t>
      </w:r>
      <w:r w:rsidRPr="00AF6189">
        <w:rPr>
          <w:i/>
          <w:sz w:val="28"/>
          <w:szCs w:val="28"/>
        </w:rPr>
        <w:t>сроки проведения и описание прошедших мероприятий</w:t>
      </w:r>
      <w:r w:rsidRPr="00AF6189">
        <w:rPr>
          <w:sz w:val="28"/>
          <w:szCs w:val="28"/>
        </w:rPr>
        <w:t>)</w:t>
      </w:r>
    </w:p>
    <w:p w:rsidR="002243D8" w:rsidRPr="00A1398E" w:rsidRDefault="002243D8" w:rsidP="002243D8">
      <w:pPr>
        <w:rPr>
          <w:b/>
          <w:sz w:val="28"/>
          <w:szCs w:val="28"/>
        </w:rPr>
      </w:pPr>
      <w:r w:rsidRPr="00AF6189">
        <w:rPr>
          <w:b/>
          <w:sz w:val="28"/>
          <w:szCs w:val="28"/>
        </w:rPr>
        <w:t xml:space="preserve">Прошедшие (за </w:t>
      </w:r>
      <w:r w:rsidRPr="00A1398E">
        <w:rPr>
          <w:b/>
          <w:sz w:val="28"/>
          <w:szCs w:val="28"/>
        </w:rPr>
        <w:t xml:space="preserve">2018-2019 </w:t>
      </w:r>
      <w:r w:rsidRPr="00AF6189">
        <w:rPr>
          <w:b/>
          <w:sz w:val="28"/>
          <w:szCs w:val="28"/>
        </w:rPr>
        <w:t xml:space="preserve"> </w:t>
      </w:r>
      <w:proofErr w:type="spellStart"/>
      <w:r w:rsidRPr="00AF6189">
        <w:rPr>
          <w:b/>
          <w:sz w:val="28"/>
          <w:szCs w:val="28"/>
        </w:rPr>
        <w:t>уч.год</w:t>
      </w:r>
      <w:proofErr w:type="spellEnd"/>
      <w:r w:rsidRPr="00AF6189">
        <w:rPr>
          <w:b/>
          <w:sz w:val="28"/>
          <w:szCs w:val="28"/>
        </w:rPr>
        <w:t>)</w:t>
      </w:r>
    </w:p>
    <w:p w:rsidR="002243D8" w:rsidRPr="00AF6189" w:rsidRDefault="002243D8" w:rsidP="002243D8">
      <w:p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u w:val="single"/>
        </w:rPr>
        <w:t>роведение межшкольных консультаций</w:t>
      </w:r>
      <w:r w:rsidRPr="00AF618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с выпускниками по подготовке к ГИА, Организация работы  индивидуальных и групповых консультаций в школе «Максимум», подготовка материалов к репетиционному экзамену.</w:t>
      </w:r>
    </w:p>
    <w:p w:rsidR="002243D8" w:rsidRDefault="002243D8" w:rsidP="002243D8">
      <w:pPr>
        <w:tabs>
          <w:tab w:val="left" w:pos="14570"/>
        </w:tabs>
        <w:rPr>
          <w:sz w:val="28"/>
          <w:szCs w:val="28"/>
        </w:rPr>
      </w:pPr>
    </w:p>
    <w:p w:rsidR="002243D8" w:rsidRPr="00AF6189" w:rsidRDefault="002243D8" w:rsidP="002243D8">
      <w:pPr>
        <w:tabs>
          <w:tab w:val="left" w:pos="14570"/>
        </w:tabs>
        <w:rPr>
          <w:b/>
          <w:sz w:val="28"/>
          <w:szCs w:val="28"/>
          <w:u w:val="single"/>
        </w:rPr>
      </w:pPr>
      <w:r w:rsidRPr="00AF6189">
        <w:rPr>
          <w:b/>
          <w:sz w:val="28"/>
          <w:szCs w:val="28"/>
        </w:rPr>
        <w:t xml:space="preserve">Планируемые (на  </w:t>
      </w:r>
      <w:r w:rsidRPr="00A1398E">
        <w:rPr>
          <w:b/>
          <w:sz w:val="28"/>
          <w:szCs w:val="28"/>
        </w:rPr>
        <w:t>2019-2020 ,2020-2021</w:t>
      </w:r>
      <w:r w:rsidRPr="00AF6189">
        <w:rPr>
          <w:b/>
          <w:sz w:val="28"/>
          <w:szCs w:val="28"/>
        </w:rPr>
        <w:t xml:space="preserve"> </w:t>
      </w:r>
      <w:proofErr w:type="spellStart"/>
      <w:r w:rsidRPr="00AF6189">
        <w:rPr>
          <w:b/>
          <w:sz w:val="28"/>
          <w:szCs w:val="28"/>
        </w:rPr>
        <w:t>уч.год</w:t>
      </w:r>
      <w:proofErr w:type="spellEnd"/>
      <w:r w:rsidRPr="00AF6189">
        <w:rPr>
          <w:b/>
          <w:sz w:val="28"/>
          <w:szCs w:val="28"/>
        </w:rPr>
        <w:t>)</w:t>
      </w:r>
    </w:p>
    <w:p w:rsidR="002243D8" w:rsidRDefault="002243D8" w:rsidP="002243D8">
      <w:pPr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>
        <w:rPr>
          <w:sz w:val="28"/>
          <w:szCs w:val="28"/>
          <w:u w:val="single"/>
        </w:rPr>
        <w:t>роведение межшкольных консультаций</w:t>
      </w:r>
      <w:r w:rsidRPr="00AF618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с выпускниками по подготовке к ГИА, </w:t>
      </w:r>
    </w:p>
    <w:p w:rsidR="002243D8" w:rsidRDefault="002243D8" w:rsidP="002243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работы  индивидуальных и групповых консультаций в школе «Максимум», подготовка материалов к репетиционному экзамену.</w:t>
      </w:r>
    </w:p>
    <w:p w:rsidR="002243D8" w:rsidRDefault="002243D8" w:rsidP="002243D8">
      <w:r>
        <w:rPr>
          <w:sz w:val="28"/>
          <w:szCs w:val="28"/>
          <w:u w:val="single"/>
        </w:rPr>
        <w:t>Проведение мастер- классов и консультаций для педагогов, показавших ни</w:t>
      </w:r>
      <w:r>
        <w:rPr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 xml:space="preserve">кие результаты на ГИА. </w:t>
      </w:r>
    </w:p>
    <w:p w:rsidR="002243D8" w:rsidRDefault="002243D8" w:rsidP="002243D8">
      <w:pPr>
        <w:jc w:val="center"/>
        <w:rPr>
          <w:b/>
          <w:iCs/>
          <w:sz w:val="28"/>
          <w:szCs w:val="28"/>
        </w:rPr>
      </w:pPr>
    </w:p>
    <w:p w:rsidR="002243D8" w:rsidRDefault="002243D8" w:rsidP="002243D8">
      <w:pPr>
        <w:rPr>
          <w:b/>
          <w:iCs/>
          <w:sz w:val="28"/>
          <w:szCs w:val="28"/>
        </w:rPr>
      </w:pPr>
    </w:p>
    <w:p w:rsidR="002243D8" w:rsidRDefault="002243D8" w:rsidP="002243D8">
      <w:pPr>
        <w:jc w:val="center"/>
      </w:pPr>
      <w:r w:rsidRPr="00F7263D">
        <w:rPr>
          <w:b/>
          <w:iCs/>
          <w:sz w:val="28"/>
          <w:szCs w:val="28"/>
          <w:lang w:val="en-US"/>
        </w:rPr>
        <w:t>VI</w:t>
      </w:r>
      <w:r w:rsidRPr="00F7263D">
        <w:rPr>
          <w:b/>
          <w:iCs/>
          <w:sz w:val="28"/>
          <w:szCs w:val="28"/>
        </w:rPr>
        <w:t xml:space="preserve"> </w:t>
      </w:r>
      <w:r w:rsidRPr="00F7263D">
        <w:rPr>
          <w:b/>
          <w:bCs/>
          <w:sz w:val="28"/>
          <w:szCs w:val="28"/>
        </w:rPr>
        <w:t>Система работы ОО с учётом полученных результатов</w:t>
      </w:r>
    </w:p>
    <w:p w:rsidR="002243D8" w:rsidRDefault="002243D8" w:rsidP="002243D8"/>
    <w:p w:rsidR="002243D8" w:rsidRPr="00F13FDD" w:rsidRDefault="002243D8" w:rsidP="002243D8">
      <w:pPr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t>2.2. На уровне муниципалитета (</w:t>
      </w:r>
      <w:r w:rsidRPr="00F13FDD">
        <w:rPr>
          <w:b/>
          <w:i/>
          <w:sz w:val="28"/>
          <w:szCs w:val="28"/>
        </w:rPr>
        <w:t>описать работу метод объединения м</w:t>
      </w:r>
      <w:r w:rsidRPr="00F13FDD">
        <w:rPr>
          <w:b/>
          <w:i/>
          <w:sz w:val="28"/>
          <w:szCs w:val="28"/>
        </w:rPr>
        <w:t>у</w:t>
      </w:r>
      <w:r w:rsidRPr="00F13FDD">
        <w:rPr>
          <w:b/>
          <w:i/>
          <w:sz w:val="28"/>
          <w:szCs w:val="28"/>
        </w:rPr>
        <w:t>ниципалитета по подготовке к ГИА</w:t>
      </w:r>
      <w:r w:rsidRPr="00F13FDD">
        <w:rPr>
          <w:b/>
          <w:sz w:val="28"/>
          <w:szCs w:val="28"/>
        </w:rPr>
        <w:t>)</w:t>
      </w:r>
    </w:p>
    <w:p w:rsidR="002243D8" w:rsidRPr="00F13FDD" w:rsidRDefault="002243D8" w:rsidP="002243D8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t>Анализ результатов ОГЭ и ЕГЭ, определение субъективных и объекти</w:t>
      </w:r>
      <w:r w:rsidRPr="00F13FDD">
        <w:rPr>
          <w:b/>
          <w:sz w:val="28"/>
          <w:szCs w:val="28"/>
        </w:rPr>
        <w:t>в</w:t>
      </w:r>
      <w:r w:rsidRPr="00F13FDD">
        <w:rPr>
          <w:b/>
          <w:sz w:val="28"/>
          <w:szCs w:val="28"/>
        </w:rPr>
        <w:t>ных проблем подготовки к ГИА.</w:t>
      </w:r>
    </w:p>
    <w:p w:rsidR="002243D8" w:rsidRPr="00F13FDD" w:rsidRDefault="002243D8" w:rsidP="002243D8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t xml:space="preserve">Изучение нормативно-правовой базы, регламентирующей проведение ГИА, Демоверсий, изменений в КИМ. Анализ структуры и содержания </w:t>
      </w:r>
      <w:proofErr w:type="spellStart"/>
      <w:r w:rsidRPr="00F13FDD">
        <w:rPr>
          <w:b/>
          <w:sz w:val="28"/>
          <w:szCs w:val="28"/>
        </w:rPr>
        <w:t>КИМов</w:t>
      </w:r>
      <w:proofErr w:type="spellEnd"/>
      <w:r w:rsidRPr="00F13FDD">
        <w:rPr>
          <w:b/>
          <w:sz w:val="28"/>
          <w:szCs w:val="28"/>
        </w:rPr>
        <w:t xml:space="preserve"> по предметам. </w:t>
      </w:r>
    </w:p>
    <w:p w:rsidR="002243D8" w:rsidRPr="00F13FDD" w:rsidRDefault="002243D8" w:rsidP="002243D8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t>Представление лучших практик по подготовке обучающихся к оцено</w:t>
      </w:r>
      <w:r w:rsidRPr="00F13FDD">
        <w:rPr>
          <w:b/>
          <w:sz w:val="28"/>
          <w:szCs w:val="28"/>
        </w:rPr>
        <w:t>ч</w:t>
      </w:r>
      <w:r w:rsidRPr="00F13FDD">
        <w:rPr>
          <w:b/>
          <w:sz w:val="28"/>
          <w:szCs w:val="28"/>
        </w:rPr>
        <w:t>ным процедурам (ОГЭ, ЕГЭ, ВПР).</w:t>
      </w:r>
    </w:p>
    <w:p w:rsidR="002243D8" w:rsidRPr="00F13FDD" w:rsidRDefault="002243D8" w:rsidP="002243D8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lastRenderedPageBreak/>
        <w:t>Рассмотрение вопросов организации и использования внеурочных форм работы для подготовки к ГИА.</w:t>
      </w:r>
    </w:p>
    <w:p w:rsidR="002243D8" w:rsidRPr="00F13FDD" w:rsidRDefault="002243D8" w:rsidP="002243D8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t>Активное использование материалов разного уровня  по подготовке к ГИА при работе со слабоуспевающими и одаренными школьниками.</w:t>
      </w:r>
    </w:p>
    <w:p w:rsidR="002243D8" w:rsidRPr="00F13FDD" w:rsidRDefault="002243D8" w:rsidP="002243D8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t>Изучение педагогического опыта ОО в данном вопросе(использование Интернет-ресурсов).</w:t>
      </w:r>
    </w:p>
    <w:p w:rsidR="002243D8" w:rsidRPr="00F13FDD" w:rsidRDefault="002243D8" w:rsidP="002243D8">
      <w:pPr>
        <w:tabs>
          <w:tab w:val="left" w:pos="14570"/>
        </w:tabs>
        <w:jc w:val="both"/>
        <w:rPr>
          <w:b/>
          <w:sz w:val="28"/>
          <w:szCs w:val="28"/>
          <w:shd w:val="clear" w:color="auto" w:fill="FFFFFF"/>
        </w:rPr>
      </w:pPr>
      <w:r w:rsidRPr="00F13FDD">
        <w:rPr>
          <w:b/>
          <w:sz w:val="28"/>
          <w:szCs w:val="28"/>
          <w:shd w:val="clear" w:color="auto" w:fill="FFFFFF"/>
        </w:rPr>
        <w:t xml:space="preserve">Разбор и решение </w:t>
      </w:r>
      <w:proofErr w:type="spellStart"/>
      <w:r w:rsidRPr="00F13FDD">
        <w:rPr>
          <w:b/>
          <w:sz w:val="28"/>
          <w:szCs w:val="28"/>
          <w:shd w:val="clear" w:color="auto" w:fill="FFFFFF"/>
        </w:rPr>
        <w:t>КИМ</w:t>
      </w:r>
      <w:r>
        <w:rPr>
          <w:b/>
          <w:sz w:val="28"/>
          <w:szCs w:val="28"/>
          <w:shd w:val="clear" w:color="auto" w:fill="FFFFFF"/>
        </w:rPr>
        <w:t>-</w:t>
      </w:r>
      <w:r w:rsidRPr="00F13FDD">
        <w:rPr>
          <w:b/>
          <w:sz w:val="28"/>
          <w:szCs w:val="28"/>
          <w:shd w:val="clear" w:color="auto" w:fill="FFFFFF"/>
        </w:rPr>
        <w:t>ов</w:t>
      </w:r>
      <w:proofErr w:type="spellEnd"/>
      <w:r w:rsidRPr="00F13FDD">
        <w:rPr>
          <w:b/>
          <w:sz w:val="28"/>
          <w:szCs w:val="28"/>
          <w:shd w:val="clear" w:color="auto" w:fill="FFFFFF"/>
        </w:rPr>
        <w:t xml:space="preserve"> (практикумы,</w:t>
      </w:r>
      <w:r>
        <w:rPr>
          <w:b/>
          <w:sz w:val="28"/>
          <w:szCs w:val="28"/>
          <w:shd w:val="clear" w:color="auto" w:fill="FFFFFF"/>
        </w:rPr>
        <w:t xml:space="preserve"> лаборатории, «Умные каник</w:t>
      </w:r>
      <w:r>
        <w:rPr>
          <w:b/>
          <w:sz w:val="28"/>
          <w:szCs w:val="28"/>
          <w:shd w:val="clear" w:color="auto" w:fill="FFFFFF"/>
        </w:rPr>
        <w:t>у</w:t>
      </w:r>
      <w:r>
        <w:rPr>
          <w:b/>
          <w:sz w:val="28"/>
          <w:szCs w:val="28"/>
          <w:shd w:val="clear" w:color="auto" w:fill="FFFFFF"/>
        </w:rPr>
        <w:t>лы»)</w:t>
      </w:r>
      <w:r w:rsidRPr="00F13FDD">
        <w:rPr>
          <w:b/>
          <w:sz w:val="28"/>
          <w:szCs w:val="28"/>
          <w:shd w:val="clear" w:color="auto" w:fill="FFFFFF"/>
        </w:rPr>
        <w:t>. </w:t>
      </w:r>
    </w:p>
    <w:p w:rsidR="002243D8" w:rsidRPr="00F13FDD" w:rsidRDefault="002243D8" w:rsidP="002243D8">
      <w:pPr>
        <w:tabs>
          <w:tab w:val="left" w:pos="14570"/>
        </w:tabs>
        <w:jc w:val="both"/>
        <w:rPr>
          <w:b/>
          <w:sz w:val="28"/>
          <w:szCs w:val="28"/>
          <w:shd w:val="clear" w:color="auto" w:fill="FFFFFF"/>
        </w:rPr>
      </w:pPr>
      <w:r w:rsidRPr="00F13FDD">
        <w:rPr>
          <w:b/>
          <w:sz w:val="28"/>
          <w:szCs w:val="28"/>
          <w:shd w:val="clear" w:color="auto" w:fill="FFFFFF"/>
        </w:rPr>
        <w:t>Проведение репетиционных экзаменов по предметам.</w:t>
      </w:r>
    </w:p>
    <w:p w:rsidR="002243D8" w:rsidRDefault="002243D8" w:rsidP="002243D8">
      <w:pPr>
        <w:jc w:val="both"/>
        <w:rPr>
          <w:b/>
          <w:sz w:val="28"/>
          <w:szCs w:val="28"/>
        </w:rPr>
      </w:pPr>
    </w:p>
    <w:p w:rsidR="002243D8" w:rsidRPr="00F13FDD" w:rsidRDefault="002243D8" w:rsidP="002243D8">
      <w:pPr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t>2.3. На уровне региона (</w:t>
      </w:r>
      <w:r w:rsidRPr="00F13FDD">
        <w:rPr>
          <w:b/>
          <w:i/>
          <w:sz w:val="28"/>
          <w:szCs w:val="28"/>
        </w:rPr>
        <w:t>описать работу по повышению квалификации по подготовке педагогов к ГИА, указать организации, где обучаются педаг</w:t>
      </w:r>
      <w:r w:rsidRPr="00F13FDD">
        <w:rPr>
          <w:b/>
          <w:i/>
          <w:sz w:val="28"/>
          <w:szCs w:val="28"/>
        </w:rPr>
        <w:t>о</w:t>
      </w:r>
      <w:r w:rsidRPr="00F13FDD">
        <w:rPr>
          <w:b/>
          <w:i/>
          <w:sz w:val="28"/>
          <w:szCs w:val="28"/>
        </w:rPr>
        <w:t>ги школы</w:t>
      </w:r>
      <w:r w:rsidRPr="00F13FDD">
        <w:rPr>
          <w:b/>
          <w:sz w:val="28"/>
          <w:szCs w:val="28"/>
        </w:rPr>
        <w:t>)</w:t>
      </w:r>
    </w:p>
    <w:p w:rsidR="002243D8" w:rsidRPr="00F13FDD" w:rsidRDefault="002243D8" w:rsidP="002243D8">
      <w:pPr>
        <w:tabs>
          <w:tab w:val="left" w:pos="14570"/>
        </w:tabs>
        <w:jc w:val="both"/>
        <w:rPr>
          <w:b/>
          <w:i/>
          <w:sz w:val="28"/>
          <w:szCs w:val="28"/>
          <w:u w:val="single"/>
        </w:rPr>
      </w:pPr>
      <w:r w:rsidRPr="00F13FDD">
        <w:rPr>
          <w:rFonts w:eastAsia="Calibri"/>
          <w:b/>
          <w:i/>
          <w:sz w:val="28"/>
          <w:u w:val="single"/>
        </w:rPr>
        <w:t xml:space="preserve">Посещение курсов, семинаров, </w:t>
      </w:r>
      <w:proofErr w:type="spellStart"/>
      <w:r w:rsidRPr="00F13FDD">
        <w:rPr>
          <w:rFonts w:eastAsia="Calibri"/>
          <w:b/>
          <w:i/>
          <w:sz w:val="28"/>
          <w:u w:val="single"/>
        </w:rPr>
        <w:t>вебинаров</w:t>
      </w:r>
      <w:proofErr w:type="spellEnd"/>
      <w:r w:rsidRPr="00F13FDD">
        <w:rPr>
          <w:rFonts w:eastAsia="Calibri"/>
          <w:b/>
          <w:i/>
          <w:sz w:val="28"/>
          <w:u w:val="single"/>
        </w:rPr>
        <w:t>,  организованных  Институтом развития образования Краснодарского края, центром оценки качества Краснодарского края</w:t>
      </w:r>
    </w:p>
    <w:p w:rsidR="002243D8" w:rsidRDefault="002243D8" w:rsidP="002243D8">
      <w:pPr>
        <w:jc w:val="both"/>
        <w:rPr>
          <w:b/>
          <w:sz w:val="28"/>
          <w:szCs w:val="28"/>
        </w:rPr>
      </w:pPr>
    </w:p>
    <w:p w:rsidR="002243D8" w:rsidRPr="00F13FDD" w:rsidRDefault="002243D8" w:rsidP="002243D8">
      <w:pPr>
        <w:jc w:val="both"/>
        <w:rPr>
          <w:b/>
          <w:sz w:val="28"/>
          <w:szCs w:val="28"/>
        </w:rPr>
      </w:pPr>
      <w:r w:rsidRPr="00F13FDD">
        <w:rPr>
          <w:b/>
          <w:sz w:val="28"/>
          <w:szCs w:val="28"/>
        </w:rPr>
        <w:t>2.4. Другой уровень (</w:t>
      </w:r>
      <w:r w:rsidRPr="00F13FDD">
        <w:rPr>
          <w:b/>
          <w:i/>
          <w:sz w:val="28"/>
          <w:szCs w:val="28"/>
        </w:rPr>
        <w:t xml:space="preserve">федеральные </w:t>
      </w:r>
      <w:proofErr w:type="spellStart"/>
      <w:r w:rsidRPr="00F13FDD">
        <w:rPr>
          <w:b/>
          <w:i/>
          <w:sz w:val="28"/>
          <w:szCs w:val="28"/>
        </w:rPr>
        <w:t>вебинары</w:t>
      </w:r>
      <w:proofErr w:type="spellEnd"/>
      <w:r w:rsidRPr="00F13FDD">
        <w:rPr>
          <w:b/>
          <w:i/>
          <w:sz w:val="28"/>
          <w:szCs w:val="28"/>
        </w:rPr>
        <w:t>, семинары, конференции</w:t>
      </w:r>
      <w:r w:rsidRPr="00F13FDD">
        <w:rPr>
          <w:b/>
          <w:sz w:val="28"/>
          <w:szCs w:val="28"/>
        </w:rPr>
        <w:t xml:space="preserve"> </w:t>
      </w:r>
      <w:r w:rsidRPr="00F13FDD">
        <w:rPr>
          <w:b/>
          <w:i/>
          <w:sz w:val="28"/>
          <w:szCs w:val="28"/>
        </w:rPr>
        <w:t>и т.д.</w:t>
      </w:r>
      <w:r w:rsidRPr="00F13FDD">
        <w:rPr>
          <w:b/>
          <w:sz w:val="28"/>
          <w:szCs w:val="28"/>
        </w:rPr>
        <w:t>)</w:t>
      </w:r>
    </w:p>
    <w:p w:rsidR="002243D8" w:rsidRPr="00F13FDD" w:rsidRDefault="002243D8" w:rsidP="002243D8">
      <w:pPr>
        <w:tabs>
          <w:tab w:val="left" w:pos="14570"/>
        </w:tabs>
        <w:jc w:val="both"/>
        <w:rPr>
          <w:b/>
          <w:i/>
          <w:sz w:val="28"/>
          <w:szCs w:val="28"/>
          <w:u w:val="single"/>
        </w:rPr>
      </w:pPr>
      <w:r w:rsidRPr="00F13FDD">
        <w:rPr>
          <w:b/>
          <w:i/>
          <w:sz w:val="28"/>
          <w:szCs w:val="28"/>
          <w:u w:val="single"/>
        </w:rPr>
        <w:t xml:space="preserve">Участие в </w:t>
      </w:r>
      <w:proofErr w:type="spellStart"/>
      <w:r w:rsidRPr="00F13FDD">
        <w:rPr>
          <w:b/>
          <w:i/>
          <w:sz w:val="28"/>
          <w:szCs w:val="28"/>
          <w:u w:val="single"/>
        </w:rPr>
        <w:t>вебинарах</w:t>
      </w:r>
      <w:proofErr w:type="spellEnd"/>
      <w:r w:rsidRPr="00F13FDD">
        <w:rPr>
          <w:b/>
          <w:i/>
          <w:sz w:val="28"/>
          <w:szCs w:val="28"/>
          <w:u w:val="single"/>
        </w:rPr>
        <w:t>, семинарах, конференциях, курсах повышения кв</w:t>
      </w:r>
      <w:r w:rsidRPr="00F13FDD">
        <w:rPr>
          <w:b/>
          <w:i/>
          <w:sz w:val="28"/>
          <w:szCs w:val="28"/>
          <w:u w:val="single"/>
        </w:rPr>
        <w:t>а</w:t>
      </w:r>
      <w:r w:rsidRPr="00F13FDD">
        <w:rPr>
          <w:b/>
          <w:i/>
          <w:sz w:val="28"/>
          <w:szCs w:val="28"/>
          <w:u w:val="single"/>
        </w:rPr>
        <w:t>лификации</w:t>
      </w:r>
    </w:p>
    <w:p w:rsidR="002243D8" w:rsidRPr="00F13FDD" w:rsidRDefault="002243D8" w:rsidP="002243D8">
      <w:pPr>
        <w:tabs>
          <w:tab w:val="left" w:pos="14570"/>
        </w:tabs>
        <w:jc w:val="both"/>
        <w:rPr>
          <w:sz w:val="28"/>
          <w:szCs w:val="28"/>
          <w:u w:val="single"/>
        </w:rPr>
      </w:pPr>
      <w:r w:rsidRPr="00F13FDD">
        <w:rPr>
          <w:b/>
          <w:i/>
          <w:sz w:val="28"/>
          <w:szCs w:val="28"/>
          <w:u w:val="single"/>
        </w:rPr>
        <w:t>на федеральном уровне (ФИОКО), ФИПИ</w:t>
      </w:r>
    </w:p>
    <w:p w:rsidR="002243D8" w:rsidRDefault="002243D8" w:rsidP="002243D8"/>
    <w:p w:rsidR="002243D8" w:rsidRDefault="002243D8" w:rsidP="002243D8">
      <w:pPr>
        <w:rPr>
          <w:b/>
          <w:iCs/>
          <w:sz w:val="28"/>
          <w:szCs w:val="28"/>
        </w:rPr>
      </w:pPr>
    </w:p>
    <w:p w:rsidR="00BA38AE" w:rsidRDefault="00BA38AE" w:rsidP="003A27EA">
      <w:pPr>
        <w:jc w:val="center"/>
        <w:rPr>
          <w:b/>
          <w:bCs/>
          <w:sz w:val="28"/>
          <w:szCs w:val="28"/>
        </w:rPr>
      </w:pPr>
      <w:r w:rsidRPr="00810F51">
        <w:rPr>
          <w:b/>
          <w:iCs/>
          <w:sz w:val="28"/>
          <w:szCs w:val="28"/>
          <w:lang w:val="en-US"/>
        </w:rPr>
        <w:t>VI</w:t>
      </w:r>
      <w:r w:rsidRPr="00810F51">
        <w:rPr>
          <w:b/>
          <w:iCs/>
          <w:sz w:val="28"/>
          <w:szCs w:val="28"/>
        </w:rPr>
        <w:t xml:space="preserve"> </w:t>
      </w:r>
      <w:r w:rsidRPr="00810F51">
        <w:rPr>
          <w:b/>
          <w:bCs/>
          <w:sz w:val="28"/>
          <w:szCs w:val="28"/>
        </w:rPr>
        <w:t>Система работы ОО с учётом полученных результатов</w:t>
      </w:r>
    </w:p>
    <w:p w:rsidR="003A27EA" w:rsidRPr="00810F51" w:rsidRDefault="003A27EA" w:rsidP="003A27EA">
      <w:pPr>
        <w:jc w:val="center"/>
        <w:rPr>
          <w:b/>
          <w:iCs/>
          <w:sz w:val="28"/>
          <w:szCs w:val="28"/>
        </w:rPr>
      </w:pP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Организация работы в ОО по подготовке к государственной итоговой атт</w:t>
      </w:r>
      <w:r w:rsidRPr="00A200BB">
        <w:rPr>
          <w:sz w:val="28"/>
          <w:szCs w:val="28"/>
        </w:rPr>
        <w:t>е</w:t>
      </w:r>
      <w:r w:rsidRPr="00A200BB">
        <w:rPr>
          <w:sz w:val="28"/>
          <w:szCs w:val="28"/>
        </w:rPr>
        <w:t>стации</w:t>
      </w:r>
    </w:p>
    <w:p w:rsidR="00B228CB" w:rsidRPr="00A200BB" w:rsidRDefault="00BA38AE" w:rsidP="00B228CB">
      <w:pPr>
        <w:tabs>
          <w:tab w:val="left" w:pos="14570"/>
        </w:tabs>
        <w:rPr>
          <w:sz w:val="28"/>
          <w:szCs w:val="28"/>
        </w:rPr>
      </w:pPr>
      <w:r w:rsidRPr="00A200BB">
        <w:rPr>
          <w:sz w:val="28"/>
          <w:szCs w:val="28"/>
        </w:rPr>
        <w:t>1.1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С какого класса начинается работа (</w:t>
      </w:r>
      <w:r w:rsidRPr="00A200BB">
        <w:rPr>
          <w:i/>
          <w:sz w:val="28"/>
          <w:szCs w:val="28"/>
        </w:rPr>
        <w:t>укажите № параллели, например, "8", если работа начинается с 8-го класса</w:t>
      </w:r>
    </w:p>
    <w:p w:rsidR="00BA38AE" w:rsidRPr="00A200BB" w:rsidRDefault="00B228CB" w:rsidP="00B228CB">
      <w:pPr>
        <w:tabs>
          <w:tab w:val="left" w:pos="1193"/>
          <w:tab w:val="left" w:pos="14570"/>
        </w:tabs>
        <w:rPr>
          <w:sz w:val="28"/>
          <w:szCs w:val="28"/>
        </w:rPr>
      </w:pPr>
      <w:r w:rsidRPr="00A200BB">
        <w:rPr>
          <w:sz w:val="28"/>
          <w:szCs w:val="28"/>
          <w:u w:val="single"/>
        </w:rPr>
        <w:tab/>
        <w:t>8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</w:rPr>
      </w:pPr>
      <w:r w:rsidRPr="00A200BB">
        <w:rPr>
          <w:sz w:val="28"/>
          <w:szCs w:val="28"/>
        </w:rPr>
        <w:t>1.2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Система индивидуальной работы с учащимися (</w:t>
      </w:r>
      <w:r w:rsidRPr="00A200BB">
        <w:rPr>
          <w:i/>
          <w:sz w:val="28"/>
          <w:szCs w:val="28"/>
        </w:rPr>
        <w:t>описание системы раб</w:t>
      </w:r>
      <w:r w:rsidRPr="00A200BB">
        <w:rPr>
          <w:i/>
          <w:sz w:val="28"/>
          <w:szCs w:val="28"/>
        </w:rPr>
        <w:t>о</w:t>
      </w:r>
      <w:r w:rsidRPr="00A200BB">
        <w:rPr>
          <w:i/>
          <w:sz w:val="28"/>
          <w:szCs w:val="28"/>
        </w:rPr>
        <w:t>ты</w:t>
      </w:r>
      <w:r w:rsidRPr="00A200BB">
        <w:rPr>
          <w:sz w:val="28"/>
          <w:szCs w:val="28"/>
        </w:rPr>
        <w:t>)</w:t>
      </w:r>
    </w:p>
    <w:p w:rsidR="00B617D3" w:rsidRDefault="00B617D3" w:rsidP="00BA38AE">
      <w:pPr>
        <w:tabs>
          <w:tab w:val="left" w:pos="14570"/>
        </w:tabs>
        <w:rPr>
          <w:sz w:val="28"/>
          <w:szCs w:val="28"/>
          <w:u w:val="single"/>
        </w:rPr>
      </w:pPr>
    </w:p>
    <w:p w:rsidR="00BA38AE" w:rsidRPr="002243D8" w:rsidRDefault="00B228CB" w:rsidP="00BA38AE">
      <w:pPr>
        <w:tabs>
          <w:tab w:val="left" w:pos="14570"/>
        </w:tabs>
        <w:rPr>
          <w:b/>
          <w:i/>
          <w:sz w:val="28"/>
          <w:szCs w:val="28"/>
        </w:rPr>
      </w:pPr>
      <w:r w:rsidRPr="002243D8">
        <w:rPr>
          <w:b/>
          <w:i/>
          <w:sz w:val="28"/>
          <w:szCs w:val="28"/>
        </w:rPr>
        <w:t xml:space="preserve">Индивидуальное консультирование учащихся по предметам ГИА. Подбор индивидуальных заданий на уроках., подготовка к </w:t>
      </w:r>
      <w:proofErr w:type="spellStart"/>
      <w:r w:rsidRPr="002243D8">
        <w:rPr>
          <w:b/>
          <w:i/>
          <w:sz w:val="28"/>
          <w:szCs w:val="28"/>
        </w:rPr>
        <w:t>ЕГэ</w:t>
      </w:r>
      <w:proofErr w:type="spellEnd"/>
      <w:r w:rsidRPr="002243D8">
        <w:rPr>
          <w:b/>
          <w:i/>
          <w:sz w:val="28"/>
          <w:szCs w:val="28"/>
        </w:rPr>
        <w:t xml:space="preserve"> начинается на </w:t>
      </w:r>
      <w:proofErr w:type="spellStart"/>
      <w:r w:rsidRPr="002243D8">
        <w:rPr>
          <w:b/>
          <w:i/>
          <w:sz w:val="28"/>
          <w:szCs w:val="28"/>
        </w:rPr>
        <w:t>ур</w:t>
      </w:r>
      <w:r w:rsidRPr="002243D8">
        <w:rPr>
          <w:b/>
          <w:i/>
          <w:sz w:val="28"/>
          <w:szCs w:val="28"/>
        </w:rPr>
        <w:t>о</w:t>
      </w:r>
      <w:r w:rsidRPr="002243D8">
        <w:rPr>
          <w:b/>
          <w:i/>
          <w:sz w:val="28"/>
          <w:szCs w:val="28"/>
        </w:rPr>
        <w:t>ке,продолжается</w:t>
      </w:r>
      <w:proofErr w:type="spellEnd"/>
      <w:r w:rsidRPr="002243D8">
        <w:rPr>
          <w:b/>
          <w:i/>
          <w:sz w:val="28"/>
          <w:szCs w:val="28"/>
        </w:rPr>
        <w:t xml:space="preserve"> на занятиях элективных курсов, индивидуальных ко</w:t>
      </w:r>
      <w:r w:rsidRPr="002243D8">
        <w:rPr>
          <w:b/>
          <w:i/>
          <w:sz w:val="28"/>
          <w:szCs w:val="28"/>
        </w:rPr>
        <w:t>н</w:t>
      </w:r>
      <w:r w:rsidRPr="002243D8">
        <w:rPr>
          <w:b/>
          <w:i/>
          <w:sz w:val="28"/>
          <w:szCs w:val="28"/>
        </w:rPr>
        <w:t>сультациях</w:t>
      </w:r>
      <w:r w:rsidR="00BA38AE" w:rsidRPr="002243D8">
        <w:rPr>
          <w:b/>
          <w:i/>
          <w:sz w:val="28"/>
          <w:szCs w:val="28"/>
        </w:rPr>
        <w:tab/>
      </w:r>
    </w:p>
    <w:p w:rsidR="00B617D3" w:rsidRDefault="00B617D3" w:rsidP="00BA38AE">
      <w:pPr>
        <w:tabs>
          <w:tab w:val="left" w:pos="14570"/>
        </w:tabs>
        <w:rPr>
          <w:sz w:val="28"/>
          <w:szCs w:val="28"/>
        </w:rPr>
      </w:pP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</w:rPr>
      </w:pPr>
      <w:r w:rsidRPr="00A200BB">
        <w:rPr>
          <w:sz w:val="28"/>
          <w:szCs w:val="28"/>
        </w:rPr>
        <w:t>1.3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Система групповой работы с учащимися (</w:t>
      </w:r>
      <w:r w:rsidRPr="00A200BB">
        <w:rPr>
          <w:i/>
          <w:sz w:val="28"/>
          <w:szCs w:val="28"/>
        </w:rPr>
        <w:t>описание системы работы</w:t>
      </w:r>
      <w:r w:rsidRPr="00A200BB">
        <w:rPr>
          <w:sz w:val="28"/>
          <w:szCs w:val="28"/>
        </w:rPr>
        <w:t>)</w:t>
      </w:r>
    </w:p>
    <w:p w:rsidR="00B617D3" w:rsidRDefault="00B617D3" w:rsidP="00BA38AE">
      <w:pPr>
        <w:tabs>
          <w:tab w:val="left" w:pos="14570"/>
        </w:tabs>
        <w:rPr>
          <w:sz w:val="28"/>
          <w:szCs w:val="28"/>
          <w:u w:val="single"/>
        </w:rPr>
      </w:pPr>
    </w:p>
    <w:p w:rsidR="00BA38AE" w:rsidRPr="002243D8" w:rsidRDefault="00A200BB" w:rsidP="00BA38AE">
      <w:pPr>
        <w:tabs>
          <w:tab w:val="left" w:pos="14570"/>
        </w:tabs>
        <w:rPr>
          <w:b/>
          <w:i/>
          <w:sz w:val="28"/>
          <w:szCs w:val="28"/>
          <w:u w:val="single"/>
        </w:rPr>
      </w:pPr>
      <w:r w:rsidRPr="002243D8">
        <w:rPr>
          <w:b/>
          <w:i/>
          <w:sz w:val="28"/>
          <w:szCs w:val="28"/>
          <w:u w:val="single"/>
        </w:rPr>
        <w:t xml:space="preserve">При изучении новой темы материал разбивается на части по числу групп. </w:t>
      </w:r>
      <w:r w:rsidR="00B228CB" w:rsidRPr="002243D8">
        <w:rPr>
          <w:b/>
          <w:i/>
          <w:sz w:val="28"/>
          <w:szCs w:val="28"/>
          <w:u w:val="single"/>
        </w:rPr>
        <w:t xml:space="preserve">На </w:t>
      </w:r>
      <w:r w:rsidRPr="002243D8">
        <w:rPr>
          <w:b/>
          <w:i/>
          <w:sz w:val="28"/>
          <w:szCs w:val="28"/>
          <w:u w:val="single"/>
        </w:rPr>
        <w:t>уроках</w:t>
      </w:r>
      <w:r w:rsidR="00B228CB" w:rsidRPr="002243D8">
        <w:rPr>
          <w:b/>
          <w:i/>
          <w:sz w:val="28"/>
          <w:szCs w:val="28"/>
          <w:u w:val="single"/>
        </w:rPr>
        <w:t xml:space="preserve"> учащиеся работают по группам с разным уровнем ра</w:t>
      </w:r>
      <w:r w:rsidR="00B228CB" w:rsidRPr="002243D8">
        <w:rPr>
          <w:b/>
          <w:i/>
          <w:sz w:val="28"/>
          <w:szCs w:val="28"/>
          <w:u w:val="single"/>
        </w:rPr>
        <w:t>з</w:t>
      </w:r>
      <w:r w:rsidR="00B228CB" w:rsidRPr="002243D8">
        <w:rPr>
          <w:b/>
          <w:i/>
          <w:sz w:val="28"/>
          <w:szCs w:val="28"/>
          <w:u w:val="single"/>
        </w:rPr>
        <w:t>вития</w:t>
      </w:r>
      <w:r w:rsidRPr="002243D8">
        <w:rPr>
          <w:b/>
          <w:i/>
          <w:sz w:val="28"/>
          <w:szCs w:val="28"/>
          <w:u w:val="single"/>
        </w:rPr>
        <w:t>, при этом идет обсуждение, опрос, и защита своего решения.</w:t>
      </w:r>
      <w:r w:rsidR="00BA38AE" w:rsidRPr="002243D8">
        <w:rPr>
          <w:b/>
          <w:i/>
          <w:sz w:val="28"/>
          <w:szCs w:val="28"/>
          <w:u w:val="single"/>
        </w:rPr>
        <w:tab/>
      </w:r>
    </w:p>
    <w:p w:rsidR="00B617D3" w:rsidRPr="002243D8" w:rsidRDefault="00B617D3" w:rsidP="00BA38AE">
      <w:pPr>
        <w:rPr>
          <w:b/>
          <w:i/>
          <w:sz w:val="28"/>
          <w:szCs w:val="28"/>
        </w:rPr>
      </w:pP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lastRenderedPageBreak/>
        <w:t>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Непрерывное образование педагогов</w:t>
      </w:r>
    </w:p>
    <w:p w:rsidR="00B617D3" w:rsidRDefault="00B617D3" w:rsidP="00BA38AE">
      <w:pPr>
        <w:rPr>
          <w:sz w:val="28"/>
          <w:szCs w:val="28"/>
        </w:rPr>
      </w:pP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2.1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 уровне школы (</w:t>
      </w:r>
      <w:r w:rsidRPr="00A200BB">
        <w:rPr>
          <w:i/>
          <w:sz w:val="28"/>
          <w:szCs w:val="28"/>
        </w:rPr>
        <w:t>описать работу метод объединения школы по подг</w:t>
      </w:r>
      <w:r w:rsidRPr="00A200BB">
        <w:rPr>
          <w:i/>
          <w:sz w:val="28"/>
          <w:szCs w:val="28"/>
        </w:rPr>
        <w:t>о</w:t>
      </w:r>
      <w:r w:rsidRPr="00A200BB">
        <w:rPr>
          <w:i/>
          <w:sz w:val="28"/>
          <w:szCs w:val="28"/>
        </w:rPr>
        <w:t>товке к ГИА</w:t>
      </w:r>
      <w:r w:rsidRPr="00A200BB">
        <w:rPr>
          <w:sz w:val="28"/>
          <w:szCs w:val="28"/>
        </w:rPr>
        <w:t>)</w:t>
      </w:r>
    </w:p>
    <w:p w:rsidR="00A200BB" w:rsidRPr="002243D8" w:rsidRDefault="00A200BB" w:rsidP="00A200BB">
      <w:pPr>
        <w:pStyle w:val="a8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2243D8">
        <w:rPr>
          <w:b/>
          <w:i/>
          <w:color w:val="000000"/>
          <w:sz w:val="28"/>
          <w:szCs w:val="28"/>
        </w:rPr>
        <w:t>Организована целенаправленная работа педагогов 9,11-х классов по по</w:t>
      </w:r>
      <w:r w:rsidRPr="002243D8">
        <w:rPr>
          <w:b/>
          <w:i/>
          <w:color w:val="000000"/>
          <w:sz w:val="28"/>
          <w:szCs w:val="28"/>
        </w:rPr>
        <w:t>д</w:t>
      </w:r>
      <w:r w:rsidRPr="002243D8">
        <w:rPr>
          <w:b/>
          <w:i/>
          <w:color w:val="000000"/>
          <w:sz w:val="28"/>
          <w:szCs w:val="28"/>
        </w:rPr>
        <w:t>готовке учащихся к итоговой аттестации через:</w:t>
      </w:r>
      <w:r w:rsidRPr="002243D8">
        <w:rPr>
          <w:b/>
          <w:i/>
          <w:color w:val="000000"/>
          <w:sz w:val="27"/>
          <w:szCs w:val="27"/>
        </w:rPr>
        <w:t xml:space="preserve"> </w:t>
      </w:r>
      <w:r w:rsidRPr="002243D8">
        <w:rPr>
          <w:rFonts w:eastAsia="Times New Roman"/>
          <w:b/>
          <w:i/>
          <w:color w:val="000000"/>
          <w:sz w:val="27"/>
          <w:szCs w:val="27"/>
          <w:lang w:eastAsia="ru-RU"/>
        </w:rPr>
        <w:t>психологическую подг</w:t>
      </w:r>
      <w:r w:rsidRPr="002243D8">
        <w:rPr>
          <w:rFonts w:eastAsia="Times New Roman"/>
          <w:b/>
          <w:i/>
          <w:color w:val="000000"/>
          <w:sz w:val="27"/>
          <w:szCs w:val="27"/>
          <w:lang w:eastAsia="ru-RU"/>
        </w:rPr>
        <w:t>о</w:t>
      </w:r>
      <w:r w:rsidRPr="002243D8">
        <w:rPr>
          <w:rFonts w:eastAsia="Times New Roman"/>
          <w:b/>
          <w:i/>
          <w:color w:val="000000"/>
          <w:sz w:val="27"/>
          <w:szCs w:val="27"/>
          <w:lang w:eastAsia="ru-RU"/>
        </w:rPr>
        <w:t>товку обучающихся к экзаменам,</w:t>
      </w:r>
      <w:r w:rsidRPr="002243D8">
        <w:rPr>
          <w:b/>
          <w:i/>
          <w:color w:val="000000"/>
          <w:sz w:val="27"/>
          <w:szCs w:val="27"/>
        </w:rPr>
        <w:t xml:space="preserve"> закрепление навыков решения тестовых заданий, закрепление навыков самоконтроля, своевременное обеспечение обучающихся и родителей информацией ГИА</w:t>
      </w:r>
    </w:p>
    <w:p w:rsidR="00A200BB" w:rsidRPr="002243D8" w:rsidRDefault="00A200BB" w:rsidP="00A200BB">
      <w:pPr>
        <w:shd w:val="clear" w:color="auto" w:fill="FFFFFF"/>
        <w:spacing w:line="294" w:lineRule="atLeast"/>
        <w:rPr>
          <w:b/>
          <w:i/>
          <w:color w:val="000000"/>
          <w:sz w:val="28"/>
          <w:szCs w:val="28"/>
        </w:rPr>
      </w:pPr>
      <w:r w:rsidRPr="002243D8">
        <w:rPr>
          <w:b/>
          <w:i/>
          <w:color w:val="000000"/>
          <w:sz w:val="28"/>
          <w:szCs w:val="28"/>
        </w:rPr>
        <w:t xml:space="preserve"> Обеспеч</w:t>
      </w:r>
      <w:r w:rsidR="0006772A" w:rsidRPr="002243D8">
        <w:rPr>
          <w:b/>
          <w:i/>
          <w:color w:val="000000"/>
          <w:sz w:val="28"/>
          <w:szCs w:val="28"/>
        </w:rPr>
        <w:t>ение</w:t>
      </w:r>
      <w:r w:rsidRPr="002243D8">
        <w:rPr>
          <w:b/>
          <w:i/>
          <w:color w:val="000000"/>
          <w:sz w:val="28"/>
          <w:szCs w:val="28"/>
        </w:rPr>
        <w:t xml:space="preserve"> своевременн</w:t>
      </w:r>
      <w:r w:rsidR="0006772A" w:rsidRPr="002243D8">
        <w:rPr>
          <w:b/>
          <w:i/>
          <w:color w:val="000000"/>
          <w:sz w:val="28"/>
          <w:szCs w:val="28"/>
        </w:rPr>
        <w:t>ой</w:t>
      </w:r>
      <w:r w:rsidRPr="002243D8">
        <w:rPr>
          <w:b/>
          <w:i/>
          <w:color w:val="000000"/>
          <w:sz w:val="28"/>
          <w:szCs w:val="28"/>
        </w:rPr>
        <w:t xml:space="preserve"> методическ</w:t>
      </w:r>
      <w:r w:rsidR="0006772A" w:rsidRPr="002243D8">
        <w:rPr>
          <w:b/>
          <w:i/>
          <w:color w:val="000000"/>
          <w:sz w:val="28"/>
          <w:szCs w:val="28"/>
        </w:rPr>
        <w:t>ой</w:t>
      </w:r>
      <w:r w:rsidRPr="002243D8">
        <w:rPr>
          <w:b/>
          <w:i/>
          <w:color w:val="000000"/>
          <w:sz w:val="28"/>
          <w:szCs w:val="28"/>
        </w:rPr>
        <w:t xml:space="preserve"> помощ</w:t>
      </w:r>
      <w:r w:rsidR="0006772A" w:rsidRPr="002243D8">
        <w:rPr>
          <w:b/>
          <w:i/>
          <w:color w:val="000000"/>
          <w:sz w:val="28"/>
          <w:szCs w:val="28"/>
        </w:rPr>
        <w:t>и</w:t>
      </w:r>
      <w:r w:rsidRPr="002243D8">
        <w:rPr>
          <w:b/>
          <w:i/>
          <w:color w:val="000000"/>
          <w:sz w:val="28"/>
          <w:szCs w:val="28"/>
        </w:rPr>
        <w:t xml:space="preserve"> педагогам в примен</w:t>
      </w:r>
      <w:r w:rsidRPr="002243D8">
        <w:rPr>
          <w:b/>
          <w:i/>
          <w:color w:val="000000"/>
          <w:sz w:val="28"/>
          <w:szCs w:val="28"/>
        </w:rPr>
        <w:t>е</w:t>
      </w:r>
      <w:r w:rsidRPr="002243D8">
        <w:rPr>
          <w:b/>
          <w:i/>
          <w:color w:val="000000"/>
          <w:sz w:val="28"/>
          <w:szCs w:val="28"/>
        </w:rPr>
        <w:t>нии форм и методов работы в системе подготовки учащихся к ГИА.</w:t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2.3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 уровне региона (</w:t>
      </w:r>
      <w:r w:rsidRPr="00A200BB">
        <w:rPr>
          <w:i/>
          <w:sz w:val="28"/>
          <w:szCs w:val="28"/>
        </w:rPr>
        <w:t>описать работу по повышению квалификации по подготовке педагогов к ГИА, указать организации, где обучаются педагоги школы</w:t>
      </w:r>
      <w:r w:rsidRPr="00A200BB">
        <w:rPr>
          <w:sz w:val="28"/>
          <w:szCs w:val="28"/>
        </w:rPr>
        <w:t>)</w:t>
      </w:r>
    </w:p>
    <w:p w:rsidR="00BA38AE" w:rsidRPr="002243D8" w:rsidRDefault="0006772A" w:rsidP="00BA38AE">
      <w:pPr>
        <w:tabs>
          <w:tab w:val="left" w:pos="14570"/>
        </w:tabs>
        <w:rPr>
          <w:b/>
          <w:sz w:val="28"/>
          <w:szCs w:val="28"/>
          <w:u w:val="single"/>
        </w:rPr>
      </w:pPr>
      <w:r w:rsidRPr="002243D8">
        <w:rPr>
          <w:b/>
          <w:sz w:val="28"/>
          <w:szCs w:val="28"/>
          <w:u w:val="single"/>
        </w:rPr>
        <w:t>Педагоги регулярно 1 раз в три года проходят курсы повышения квал</w:t>
      </w:r>
      <w:r w:rsidRPr="002243D8">
        <w:rPr>
          <w:b/>
          <w:sz w:val="28"/>
          <w:szCs w:val="28"/>
          <w:u w:val="single"/>
        </w:rPr>
        <w:t>и</w:t>
      </w:r>
      <w:r w:rsidRPr="002243D8">
        <w:rPr>
          <w:b/>
          <w:sz w:val="28"/>
          <w:szCs w:val="28"/>
          <w:u w:val="single"/>
        </w:rPr>
        <w:t>фикации Учебный центр «Персонал Ресурс» г. Краснодар</w:t>
      </w:r>
      <w:r w:rsidR="007C27A7" w:rsidRPr="002243D8">
        <w:rPr>
          <w:b/>
          <w:sz w:val="28"/>
          <w:szCs w:val="28"/>
          <w:u w:val="single"/>
        </w:rPr>
        <w:t>, ИРО Красн</w:t>
      </w:r>
      <w:r w:rsidR="007C27A7" w:rsidRPr="002243D8">
        <w:rPr>
          <w:b/>
          <w:sz w:val="28"/>
          <w:szCs w:val="28"/>
          <w:u w:val="single"/>
        </w:rPr>
        <w:t>о</w:t>
      </w:r>
      <w:r w:rsidR="007C27A7" w:rsidRPr="002243D8">
        <w:rPr>
          <w:b/>
          <w:sz w:val="28"/>
          <w:szCs w:val="28"/>
          <w:u w:val="single"/>
        </w:rPr>
        <w:t>дарского края</w:t>
      </w:r>
      <w:r w:rsidR="00BA38AE" w:rsidRPr="002243D8">
        <w:rPr>
          <w:b/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2.4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Другой уровень (</w:t>
      </w:r>
      <w:r w:rsidRPr="00A200BB">
        <w:rPr>
          <w:i/>
          <w:sz w:val="28"/>
          <w:szCs w:val="28"/>
        </w:rPr>
        <w:t xml:space="preserve">федеральные </w:t>
      </w:r>
      <w:proofErr w:type="spellStart"/>
      <w:r w:rsidRPr="00A200BB">
        <w:rPr>
          <w:i/>
          <w:sz w:val="28"/>
          <w:szCs w:val="28"/>
        </w:rPr>
        <w:t>вебинары</w:t>
      </w:r>
      <w:proofErr w:type="spellEnd"/>
      <w:r w:rsidRPr="00A200BB">
        <w:rPr>
          <w:i/>
          <w:sz w:val="28"/>
          <w:szCs w:val="28"/>
        </w:rPr>
        <w:t>, семинары, конференции</w:t>
      </w:r>
      <w:r w:rsidRPr="00A200BB">
        <w:rPr>
          <w:sz w:val="28"/>
          <w:szCs w:val="28"/>
        </w:rPr>
        <w:t xml:space="preserve"> </w:t>
      </w:r>
      <w:r w:rsidRPr="00A200BB">
        <w:rPr>
          <w:i/>
          <w:sz w:val="28"/>
          <w:szCs w:val="28"/>
        </w:rPr>
        <w:t>и т.д.</w:t>
      </w:r>
      <w:r w:rsidRPr="00A200BB">
        <w:rPr>
          <w:sz w:val="28"/>
          <w:szCs w:val="28"/>
        </w:rPr>
        <w:t>)</w:t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3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Количество экспертов ЕГЭ, ГИА-9</w:t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 xml:space="preserve">в ОО </w:t>
      </w:r>
      <w:r w:rsidRPr="00A200BB">
        <w:rPr>
          <w:sz w:val="28"/>
          <w:szCs w:val="28"/>
          <w:u w:val="single"/>
        </w:rPr>
        <w:t xml:space="preserve"> </w:t>
      </w:r>
      <w:r w:rsidR="0006772A">
        <w:rPr>
          <w:sz w:val="28"/>
          <w:szCs w:val="28"/>
          <w:u w:val="single"/>
        </w:rPr>
        <w:t>-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 xml:space="preserve">в МОУО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4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Наличие плана мероприятий или дорожной карты по повышению качества образования в ОО (</w:t>
      </w:r>
      <w:r w:rsidRPr="00A200BB">
        <w:rPr>
          <w:i/>
          <w:sz w:val="28"/>
          <w:szCs w:val="28"/>
        </w:rPr>
        <w:t>есть/нет</w:t>
      </w:r>
      <w:r w:rsidRPr="00A200BB">
        <w:rPr>
          <w:sz w:val="28"/>
          <w:szCs w:val="28"/>
        </w:rPr>
        <w:t>)</w:t>
      </w:r>
    </w:p>
    <w:p w:rsidR="00BA38AE" w:rsidRPr="00A200BB" w:rsidRDefault="00BA38AE" w:rsidP="0006772A">
      <w:pPr>
        <w:tabs>
          <w:tab w:val="left" w:pos="9682"/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 xml:space="preserve">план на </w:t>
      </w:r>
      <w:r w:rsidR="0006772A">
        <w:rPr>
          <w:sz w:val="28"/>
          <w:szCs w:val="28"/>
        </w:rPr>
        <w:t>2019-2020</w:t>
      </w:r>
      <w:r w:rsidRPr="00A200BB">
        <w:rPr>
          <w:sz w:val="28"/>
          <w:szCs w:val="28"/>
        </w:rPr>
        <w:t xml:space="preserve"> </w:t>
      </w:r>
      <w:proofErr w:type="spellStart"/>
      <w:r w:rsidRPr="00A200BB">
        <w:rPr>
          <w:sz w:val="28"/>
          <w:szCs w:val="28"/>
        </w:rPr>
        <w:t>уч.год</w:t>
      </w:r>
      <w:proofErr w:type="spellEnd"/>
      <w:r w:rsidRPr="00A200BB">
        <w:rPr>
          <w:sz w:val="28"/>
          <w:szCs w:val="28"/>
        </w:rPr>
        <w:t xml:space="preserve"> </w:t>
      </w:r>
      <w:r w:rsidRPr="00A200BB">
        <w:rPr>
          <w:sz w:val="28"/>
          <w:szCs w:val="28"/>
          <w:u w:val="single"/>
        </w:rPr>
        <w:t xml:space="preserve"> </w:t>
      </w:r>
      <w:r w:rsidR="0006772A">
        <w:rPr>
          <w:sz w:val="28"/>
          <w:szCs w:val="28"/>
          <w:u w:val="single"/>
        </w:rPr>
        <w:t xml:space="preserve">        есть</w:t>
      </w:r>
      <w:r w:rsidR="0006772A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 xml:space="preserve">трёхлетний план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 xml:space="preserve">пятилетний план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5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Участие ОО в олимпиадном движении</w:t>
      </w:r>
    </w:p>
    <w:p w:rsidR="00BA38AE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(</w:t>
      </w:r>
      <w:r w:rsidRPr="00A200BB">
        <w:rPr>
          <w:i/>
          <w:sz w:val="28"/>
          <w:szCs w:val="28"/>
        </w:rPr>
        <w:t>указать даты проведения и названия мероприятий по каждому предмету</w:t>
      </w:r>
      <w:r w:rsidRPr="00A200BB">
        <w:rPr>
          <w:sz w:val="28"/>
          <w:szCs w:val="28"/>
        </w:rPr>
        <w:t>)</w:t>
      </w:r>
    </w:p>
    <w:p w:rsidR="0006772A" w:rsidRPr="0006772A" w:rsidRDefault="0006772A" w:rsidP="00BA38AE">
      <w:pPr>
        <w:rPr>
          <w:u w:val="single"/>
        </w:rPr>
      </w:pPr>
      <w:r w:rsidRPr="0006772A">
        <w:rPr>
          <w:u w:val="single"/>
        </w:rPr>
        <w:t>Проведение школьного этапа всероссийской олимпиады по предметам, участие в муниц</w:t>
      </w:r>
      <w:r w:rsidRPr="0006772A">
        <w:rPr>
          <w:u w:val="single"/>
        </w:rPr>
        <w:t>и</w:t>
      </w:r>
      <w:r w:rsidRPr="0006772A">
        <w:rPr>
          <w:u w:val="single"/>
        </w:rPr>
        <w:t>пальном, краевом этапе</w:t>
      </w:r>
    </w:p>
    <w:p w:rsidR="00BA38AE" w:rsidRPr="0006772A" w:rsidRDefault="00BA38AE" w:rsidP="00BA38AE">
      <w:pPr>
        <w:tabs>
          <w:tab w:val="left" w:pos="14570"/>
        </w:tabs>
        <w:rPr>
          <w:u w:val="single"/>
        </w:rPr>
      </w:pPr>
      <w:r w:rsidRPr="0006772A">
        <w:t xml:space="preserve">работа над ошибками </w:t>
      </w:r>
      <w:r w:rsidRPr="0006772A">
        <w:rPr>
          <w:u w:val="single"/>
        </w:rPr>
        <w:t xml:space="preserve"> </w:t>
      </w:r>
      <w:r w:rsidRPr="0006772A">
        <w:rPr>
          <w:u w:val="single"/>
        </w:rPr>
        <w:tab/>
      </w:r>
    </w:p>
    <w:p w:rsidR="0006772A" w:rsidRPr="0006772A" w:rsidRDefault="00BA38AE" w:rsidP="00BA38AE">
      <w:pPr>
        <w:tabs>
          <w:tab w:val="left" w:pos="14570"/>
        </w:tabs>
      </w:pPr>
      <w:r w:rsidRPr="0006772A">
        <w:t xml:space="preserve">работа с одаренными детьми </w:t>
      </w:r>
    </w:p>
    <w:p w:rsidR="00BA38AE" w:rsidRPr="0006772A" w:rsidRDefault="0006772A" w:rsidP="00BA38AE">
      <w:pPr>
        <w:tabs>
          <w:tab w:val="left" w:pos="14570"/>
        </w:tabs>
        <w:rPr>
          <w:u w:val="single"/>
        </w:rPr>
      </w:pPr>
      <w:r w:rsidRPr="0006772A">
        <w:rPr>
          <w:u w:val="single"/>
        </w:rPr>
        <w:t xml:space="preserve">Направления работы: </w:t>
      </w:r>
      <w:r w:rsidR="00BA38AE" w:rsidRPr="0006772A">
        <w:rPr>
          <w:u w:val="single"/>
        </w:rPr>
        <w:t xml:space="preserve"> </w:t>
      </w:r>
      <w:r w:rsidRPr="0006772A">
        <w:rPr>
          <w:u w:val="single"/>
        </w:rPr>
        <w:t>выявление одаренных обучающихся, создание банка данных «Од</w:t>
      </w:r>
      <w:r w:rsidRPr="0006772A">
        <w:rPr>
          <w:u w:val="single"/>
        </w:rPr>
        <w:t>а</w:t>
      </w:r>
      <w:r w:rsidRPr="0006772A">
        <w:rPr>
          <w:u w:val="single"/>
        </w:rPr>
        <w:t>ренные дети»,  разработка индивидуальных форм работы, внедрение в учебный процесс современных, интерактивных технологий,  использование активных форм и методов орг</w:t>
      </w:r>
      <w:r w:rsidRPr="0006772A">
        <w:rPr>
          <w:u w:val="single"/>
        </w:rPr>
        <w:t>а</w:t>
      </w:r>
      <w:r w:rsidRPr="0006772A">
        <w:rPr>
          <w:u w:val="single"/>
        </w:rPr>
        <w:t>низации образовательного процесса,  развитие системы внеурочной учебной и внеклас</w:t>
      </w:r>
      <w:r w:rsidRPr="0006772A">
        <w:rPr>
          <w:u w:val="single"/>
        </w:rPr>
        <w:t>с</w:t>
      </w:r>
      <w:r w:rsidRPr="0006772A">
        <w:rPr>
          <w:u w:val="single"/>
        </w:rPr>
        <w:t>ной деятельности обучающихся, которая позволит школьникам демонстрировать свои достижения на школьных, муниципальных  олимпиадах, конкурсах, смотрах, спортивных соревнованиях, включение старшеклассников в научно-исследовательскую деятельность с последующим выходом на ученические конференции</w:t>
      </w:r>
      <w:r w:rsidR="00BA38AE" w:rsidRPr="0006772A">
        <w:rPr>
          <w:u w:val="single"/>
        </w:rPr>
        <w:tab/>
      </w:r>
    </w:p>
    <w:p w:rsidR="00BA38AE" w:rsidRPr="0006772A" w:rsidRDefault="00BA38AE" w:rsidP="00BA38AE">
      <w:pPr>
        <w:tabs>
          <w:tab w:val="left" w:pos="14570"/>
        </w:tabs>
        <w:rPr>
          <w:u w:val="single"/>
        </w:rPr>
      </w:pPr>
      <w:r w:rsidRPr="0006772A">
        <w:rPr>
          <w:u w:val="single"/>
        </w:rPr>
        <w:t>подготовка к олимпиадам</w:t>
      </w:r>
      <w:r w:rsidRPr="0006772A">
        <w:t xml:space="preserve"> </w:t>
      </w:r>
      <w:r w:rsidRPr="0006772A">
        <w:rPr>
          <w:u w:val="single"/>
        </w:rPr>
        <w:t xml:space="preserve"> </w:t>
      </w:r>
      <w:r w:rsidRPr="0006772A">
        <w:rPr>
          <w:u w:val="single"/>
        </w:rPr>
        <w:tab/>
      </w:r>
    </w:p>
    <w:p w:rsidR="00BA38AE" w:rsidRDefault="00BA38AE" w:rsidP="00BA38AE">
      <w:r w:rsidRPr="0006772A">
        <w:t>6</w:t>
      </w:r>
      <w:r w:rsidR="005A3246" w:rsidRPr="0006772A">
        <w:t>.</w:t>
      </w:r>
      <w:r w:rsidRPr="0006772A">
        <w:t xml:space="preserve"> </w:t>
      </w:r>
      <w:proofErr w:type="spellStart"/>
      <w:r w:rsidRPr="0006772A">
        <w:t>Профориентационная</w:t>
      </w:r>
      <w:proofErr w:type="spellEnd"/>
      <w:r w:rsidRPr="0006772A">
        <w:t xml:space="preserve"> работа и самоопределение, профильное обучение обучающихся (наличие системы, отсутствие, элементы)</w:t>
      </w:r>
      <w:r w:rsidR="007C27A7">
        <w:t xml:space="preserve"> </w:t>
      </w:r>
    </w:p>
    <w:p w:rsidR="007C27A7" w:rsidRPr="0006772A" w:rsidRDefault="007C27A7" w:rsidP="00BA38AE">
      <w:r>
        <w:lastRenderedPageBreak/>
        <w:t>Проводится на всех уровнях обучения. Включает в себя участие в  проектах (</w:t>
      </w:r>
      <w:proofErr w:type="spellStart"/>
      <w:r>
        <w:t>ПРОЕКТ</w:t>
      </w:r>
      <w:r>
        <w:t>О</w:t>
      </w:r>
      <w:r>
        <w:t>РиЯ</w:t>
      </w:r>
      <w:proofErr w:type="spellEnd"/>
      <w:r>
        <w:t>, «Билет в будущее». Классными руководителями проводятся классные часы по про</w:t>
      </w:r>
      <w:r>
        <w:t>ф</w:t>
      </w:r>
      <w:r>
        <w:t>ориентации, беседы, экскурсии</w:t>
      </w:r>
    </w:p>
    <w:p w:rsidR="007C27A7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06772A">
        <w:t>6.1</w:t>
      </w:r>
      <w:r w:rsidR="005A3246" w:rsidRPr="0006772A">
        <w:t>.</w:t>
      </w:r>
      <w:r w:rsidRPr="0006772A">
        <w:t xml:space="preserve"> Имеющиеся профильные классы</w:t>
      </w:r>
      <w:r w:rsidRPr="00A200BB">
        <w:rPr>
          <w:sz w:val="28"/>
          <w:szCs w:val="28"/>
        </w:rPr>
        <w:t xml:space="preserve"> (</w:t>
      </w:r>
      <w:r w:rsidRPr="00A200BB">
        <w:rPr>
          <w:i/>
          <w:sz w:val="28"/>
          <w:szCs w:val="28"/>
        </w:rPr>
        <w:t>указать названия профилей</w:t>
      </w:r>
      <w:r w:rsidRPr="00A200BB">
        <w:rPr>
          <w:sz w:val="28"/>
          <w:szCs w:val="28"/>
        </w:rPr>
        <w:t xml:space="preserve">) </w:t>
      </w:r>
      <w:r w:rsidRPr="00A200BB">
        <w:rPr>
          <w:sz w:val="28"/>
          <w:szCs w:val="28"/>
          <w:u w:val="single"/>
        </w:rPr>
        <w:t xml:space="preserve"> </w:t>
      </w:r>
    </w:p>
    <w:p w:rsidR="00B617D3" w:rsidRDefault="00B617D3" w:rsidP="00BA38AE">
      <w:pPr>
        <w:tabs>
          <w:tab w:val="left" w:pos="14570"/>
        </w:tabs>
        <w:rPr>
          <w:sz w:val="28"/>
          <w:szCs w:val="28"/>
          <w:u w:val="single"/>
        </w:rPr>
      </w:pPr>
    </w:p>
    <w:p w:rsidR="00BA38AE" w:rsidRPr="002243D8" w:rsidRDefault="007C27A7" w:rsidP="00BA38AE">
      <w:pPr>
        <w:tabs>
          <w:tab w:val="left" w:pos="14570"/>
        </w:tabs>
        <w:rPr>
          <w:b/>
          <w:i/>
          <w:sz w:val="28"/>
          <w:szCs w:val="28"/>
          <w:u w:val="single"/>
        </w:rPr>
      </w:pPr>
      <w:r w:rsidRPr="002243D8">
        <w:rPr>
          <w:b/>
          <w:i/>
          <w:sz w:val="28"/>
          <w:szCs w:val="28"/>
          <w:u w:val="single"/>
        </w:rPr>
        <w:t xml:space="preserve">10 класс 2019 – 2020 </w:t>
      </w:r>
      <w:proofErr w:type="spellStart"/>
      <w:r w:rsidRPr="002243D8">
        <w:rPr>
          <w:b/>
          <w:i/>
          <w:sz w:val="28"/>
          <w:szCs w:val="28"/>
          <w:u w:val="single"/>
        </w:rPr>
        <w:t>уч</w:t>
      </w:r>
      <w:proofErr w:type="spellEnd"/>
      <w:r w:rsidRPr="002243D8">
        <w:rPr>
          <w:b/>
          <w:i/>
          <w:sz w:val="28"/>
          <w:szCs w:val="28"/>
          <w:u w:val="single"/>
        </w:rPr>
        <w:t xml:space="preserve"> год  – социально – экономический профиль  </w:t>
      </w:r>
    </w:p>
    <w:p w:rsidR="00B617D3" w:rsidRDefault="00B617D3" w:rsidP="00BA38AE">
      <w:pPr>
        <w:tabs>
          <w:tab w:val="left" w:pos="14570"/>
        </w:tabs>
        <w:rPr>
          <w:sz w:val="28"/>
          <w:szCs w:val="28"/>
        </w:rPr>
      </w:pPr>
    </w:p>
    <w:p w:rsidR="007C27A7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6.2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Описание работы ОО по профильному обучению </w:t>
      </w:r>
      <w:r w:rsidRPr="00A200BB">
        <w:rPr>
          <w:sz w:val="28"/>
          <w:szCs w:val="28"/>
          <w:u w:val="single"/>
        </w:rPr>
        <w:t xml:space="preserve"> </w:t>
      </w:r>
    </w:p>
    <w:p w:rsidR="00BA38AE" w:rsidRPr="002243D8" w:rsidRDefault="007C27A7" w:rsidP="00BA38AE">
      <w:pPr>
        <w:tabs>
          <w:tab w:val="left" w:pos="14570"/>
        </w:tabs>
        <w:rPr>
          <w:b/>
          <w:i/>
          <w:sz w:val="28"/>
          <w:szCs w:val="28"/>
          <w:u w:val="single"/>
        </w:rPr>
      </w:pPr>
      <w:r w:rsidRPr="002243D8">
        <w:rPr>
          <w:b/>
          <w:i/>
          <w:sz w:val="28"/>
          <w:szCs w:val="28"/>
          <w:u w:val="single"/>
        </w:rPr>
        <w:t>На изучение предметов на профильном уровне отведены дополнительные часы для изучения : алгебра – 1 час, география 2 часа</w:t>
      </w:r>
      <w:r w:rsidR="00BA38AE" w:rsidRPr="002243D8">
        <w:rPr>
          <w:b/>
          <w:i/>
          <w:sz w:val="28"/>
          <w:szCs w:val="28"/>
          <w:u w:val="single"/>
        </w:rPr>
        <w:tab/>
      </w:r>
    </w:p>
    <w:p w:rsidR="000A6425" w:rsidRPr="00A200BB" w:rsidRDefault="000A6425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A61C7E" w:rsidRDefault="00A61C7E" w:rsidP="00BA38AE">
      <w:pPr>
        <w:rPr>
          <w:sz w:val="28"/>
          <w:szCs w:val="28"/>
        </w:rPr>
      </w:pP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8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Работа с учащимися по предметным затруднениям учителей (сложным т</w:t>
      </w:r>
      <w:r w:rsidRPr="00A200BB">
        <w:rPr>
          <w:sz w:val="28"/>
          <w:szCs w:val="28"/>
        </w:rPr>
        <w:t>е</w:t>
      </w:r>
      <w:r w:rsidRPr="00A200BB">
        <w:rPr>
          <w:sz w:val="28"/>
          <w:szCs w:val="28"/>
        </w:rPr>
        <w:t xml:space="preserve">мам) </w:t>
      </w:r>
    </w:p>
    <w:p w:rsidR="00BA38AE" w:rsidRPr="00A200BB" w:rsidRDefault="00BA38AE" w:rsidP="00A61C7E">
      <w:pPr>
        <w:tabs>
          <w:tab w:val="left" w:pos="10080"/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8.1.1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предмета и тема занятия </w:t>
      </w:r>
      <w:r w:rsidR="00A61C7E">
        <w:rPr>
          <w:sz w:val="28"/>
          <w:szCs w:val="28"/>
        </w:rPr>
        <w:t xml:space="preserve"> (</w:t>
      </w:r>
      <w:r w:rsidR="002243D8">
        <w:rPr>
          <w:sz w:val="28"/>
          <w:szCs w:val="28"/>
        </w:rPr>
        <w:t>по отдельным план</w:t>
      </w:r>
      <w:r w:rsidR="00A61C7E">
        <w:rPr>
          <w:sz w:val="28"/>
          <w:szCs w:val="28"/>
        </w:rPr>
        <w:t xml:space="preserve">ам)                      </w:t>
      </w:r>
      <w:r w:rsidR="00A61C7E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8.1.2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План работы (даты проведения, ответственный)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8.2.1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предмета и тема занятия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8.2.2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План работы (даты проведения, ответственный)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9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Работа с педагогами по профессиональным затруднениям </w:t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9.1.1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предмета и тема занятия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9.1.2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План работы (даты проведения, ответственный)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9.2.1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предмета и тема занятия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9.2.2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План работы (даты проведения, ответственный)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523FDF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10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Анализ учебно-методической базы ОО</w:t>
      </w:r>
    </w:p>
    <w:p w:rsidR="000A6425" w:rsidRPr="00A200BB" w:rsidRDefault="000A6425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_________________________________________________________________________</w:t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Оборудование профильных кабинетов (название имеющегося оборуд</w:t>
      </w:r>
      <w:r w:rsidRPr="00A200BB">
        <w:rPr>
          <w:sz w:val="28"/>
          <w:szCs w:val="28"/>
        </w:rPr>
        <w:t>о</w:t>
      </w:r>
      <w:r w:rsidRPr="00A200BB">
        <w:rPr>
          <w:sz w:val="28"/>
          <w:szCs w:val="28"/>
        </w:rPr>
        <w:t xml:space="preserve">вания)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Наглядные и лабораторные расходные материалы </w:t>
      </w:r>
      <w:r w:rsidRPr="00A200BB">
        <w:rPr>
          <w:sz w:val="28"/>
          <w:szCs w:val="28"/>
          <w:u w:val="single"/>
        </w:rPr>
        <w:t xml:space="preserve"> </w:t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10.2.1.1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материала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10.2.1.2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Имеющееся количество материала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5A3246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 xml:space="preserve">10.2.1.3. </w:t>
      </w:r>
      <w:r w:rsidR="00BA38AE" w:rsidRPr="00A200BB">
        <w:rPr>
          <w:sz w:val="28"/>
          <w:szCs w:val="28"/>
        </w:rPr>
        <w:t xml:space="preserve">Планируемый годовой расход материала </w:t>
      </w:r>
      <w:r w:rsidR="00BA38AE"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10.2.2.1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материала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10.2.2.2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Имеющееся количество материала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10.2.2.3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Планируемый годовой расход материала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10.2.3.1</w:t>
      </w:r>
      <w:r w:rsidR="005A3246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материала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10.2.3.2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Имеющееся количество материала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10.2.3.3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Планируемый годовой расход материала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10.3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Опытно-экспериментальная база</w:t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10.3.1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имеющегося оборудования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10.3.2</w:t>
      </w:r>
      <w:r w:rsidR="00523FDF" w:rsidRPr="00A200BB">
        <w:rPr>
          <w:sz w:val="28"/>
          <w:szCs w:val="28"/>
        </w:rPr>
        <w:t xml:space="preserve">. </w:t>
      </w:r>
      <w:r w:rsidRPr="00A200BB">
        <w:rPr>
          <w:sz w:val="28"/>
          <w:szCs w:val="28"/>
        </w:rPr>
        <w:t xml:space="preserve">Название имеющегося оборудования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10.3.3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имеющегося оборудования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10.4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Система работы с картами, наглядными пособиями</w:t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10.4.1.1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наглядного пособия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10.4.1.2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Описание системы использования данного пособия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10.4.</w:t>
      </w:r>
      <w:r w:rsidR="00FB1838" w:rsidRPr="00A200BB">
        <w:rPr>
          <w:sz w:val="28"/>
          <w:szCs w:val="28"/>
        </w:rPr>
        <w:t>2</w:t>
      </w:r>
      <w:r w:rsidRPr="00A200BB">
        <w:rPr>
          <w:sz w:val="28"/>
          <w:szCs w:val="28"/>
        </w:rPr>
        <w:t>.1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наглядного пособия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10.4.2.2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Описание системы использования данного пособия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10.4.3.1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Название наглядного пособия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tabs>
          <w:tab w:val="left" w:pos="14570"/>
        </w:tabs>
        <w:rPr>
          <w:sz w:val="28"/>
          <w:szCs w:val="28"/>
          <w:u w:val="single"/>
        </w:rPr>
      </w:pPr>
      <w:r w:rsidRPr="00A200BB">
        <w:rPr>
          <w:sz w:val="28"/>
          <w:szCs w:val="28"/>
        </w:rPr>
        <w:t>10.4.3.2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Описание системы использования данного пособия </w:t>
      </w:r>
      <w:r w:rsidRPr="00A200BB">
        <w:rPr>
          <w:sz w:val="28"/>
          <w:szCs w:val="28"/>
          <w:u w:val="single"/>
        </w:rPr>
        <w:t xml:space="preserve"> </w:t>
      </w:r>
      <w:r w:rsidRPr="00A200BB">
        <w:rPr>
          <w:sz w:val="28"/>
          <w:szCs w:val="28"/>
          <w:u w:val="single"/>
        </w:rPr>
        <w:tab/>
      </w:r>
    </w:p>
    <w:p w:rsidR="00BA38AE" w:rsidRPr="00A200BB" w:rsidRDefault="00BA38AE" w:rsidP="00BA38AE">
      <w:pPr>
        <w:rPr>
          <w:sz w:val="28"/>
          <w:szCs w:val="28"/>
        </w:rPr>
      </w:pPr>
      <w:r w:rsidRPr="00A200BB">
        <w:rPr>
          <w:sz w:val="28"/>
          <w:szCs w:val="28"/>
        </w:rPr>
        <w:t>11</w:t>
      </w:r>
      <w:r w:rsidR="00523FDF" w:rsidRPr="00A200BB">
        <w:rPr>
          <w:sz w:val="28"/>
          <w:szCs w:val="28"/>
        </w:rPr>
        <w:t>.</w:t>
      </w:r>
      <w:r w:rsidRPr="00A200BB">
        <w:rPr>
          <w:sz w:val="28"/>
          <w:szCs w:val="28"/>
        </w:rPr>
        <w:t xml:space="preserve"> Результаты по </w:t>
      </w:r>
      <w:r w:rsidR="008A3623" w:rsidRPr="00A200BB">
        <w:rPr>
          <w:sz w:val="28"/>
          <w:szCs w:val="28"/>
        </w:rPr>
        <w:t>Федеральные государственные</w:t>
      </w:r>
      <w:r w:rsidR="008A3623" w:rsidRPr="00A200BB">
        <w:rPr>
          <w:rStyle w:val="af3"/>
          <w:rFonts w:ascii="Arial" w:eastAsia="Calibri" w:hAnsi="Arial" w:cs="Arial"/>
          <w:b/>
          <w:bCs/>
          <w:i w:val="0"/>
          <w:iCs w:val="0"/>
          <w:color w:val="6A6A6A"/>
          <w:sz w:val="28"/>
          <w:szCs w:val="28"/>
          <w:shd w:val="clear" w:color="auto" w:fill="FFFFFF"/>
        </w:rPr>
        <w:t xml:space="preserve"> </w:t>
      </w:r>
      <w:r w:rsidR="008A3623" w:rsidRPr="00A200BB">
        <w:rPr>
          <w:sz w:val="28"/>
          <w:szCs w:val="28"/>
        </w:rPr>
        <w:t>образовательные стандарты</w:t>
      </w:r>
      <w:r w:rsidRPr="00A200BB">
        <w:rPr>
          <w:sz w:val="28"/>
          <w:szCs w:val="28"/>
        </w:rPr>
        <w:t xml:space="preserve"> </w:t>
      </w:r>
      <w:r w:rsidR="003A27EA" w:rsidRPr="00A200BB">
        <w:rPr>
          <w:sz w:val="28"/>
          <w:szCs w:val="28"/>
        </w:rPr>
        <w:t xml:space="preserve">(далее </w:t>
      </w:r>
      <w:r w:rsidR="003A27EA" w:rsidRPr="00A200BB">
        <w:rPr>
          <w:b/>
          <w:bCs/>
          <w:sz w:val="28"/>
          <w:szCs w:val="28"/>
        </w:rPr>
        <w:t xml:space="preserve">– </w:t>
      </w:r>
      <w:r w:rsidR="003A27EA" w:rsidRPr="00A200BB">
        <w:rPr>
          <w:sz w:val="28"/>
          <w:szCs w:val="28"/>
        </w:rPr>
        <w:t xml:space="preserve">ФГОС) </w:t>
      </w:r>
      <w:r w:rsidRPr="00A200BB">
        <w:rPr>
          <w:sz w:val="28"/>
          <w:szCs w:val="28"/>
        </w:rPr>
        <w:t xml:space="preserve">(описание основных проблем у </w:t>
      </w:r>
      <w:r w:rsidR="006255A5" w:rsidRPr="00A200BB">
        <w:rPr>
          <w:sz w:val="28"/>
          <w:szCs w:val="28"/>
        </w:rPr>
        <w:t>обучающихся</w:t>
      </w:r>
      <w:r w:rsidRPr="00A200BB">
        <w:rPr>
          <w:sz w:val="28"/>
          <w:szCs w:val="28"/>
        </w:rPr>
        <w:t xml:space="preserve"> данного 11-го класса)</w:t>
      </w:r>
    </w:p>
    <w:tbl>
      <w:tblPr>
        <w:tblStyle w:val="a7"/>
        <w:tblW w:w="9464" w:type="dxa"/>
        <w:tblLook w:val="04A0"/>
      </w:tblPr>
      <w:tblGrid>
        <w:gridCol w:w="3397"/>
        <w:gridCol w:w="3402"/>
        <w:gridCol w:w="2665"/>
      </w:tblGrid>
      <w:tr w:rsidR="00BA38AE" w:rsidRPr="00A200BB" w:rsidTr="00A61C7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  <w:r w:rsidRPr="00A200BB">
              <w:rPr>
                <w:sz w:val="28"/>
                <w:szCs w:val="28"/>
              </w:rPr>
              <w:t>Результаты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  <w:r w:rsidRPr="00A200BB">
              <w:rPr>
                <w:sz w:val="28"/>
                <w:szCs w:val="28"/>
              </w:rPr>
              <w:t xml:space="preserve">ФГОС </w:t>
            </w:r>
            <w:r w:rsidR="003A27EA" w:rsidRPr="00A200BB">
              <w:rPr>
                <w:sz w:val="28"/>
                <w:szCs w:val="28"/>
              </w:rPr>
              <w:t>начального</w:t>
            </w:r>
            <w:r w:rsidR="003A27EA" w:rsidRPr="00A200BB">
              <w:rPr>
                <w:rFonts w:ascii="Arial" w:hAnsi="Arial" w:cs="Arial"/>
                <w:color w:val="545454"/>
                <w:sz w:val="28"/>
                <w:szCs w:val="28"/>
                <w:shd w:val="clear" w:color="auto" w:fill="FFFFFF"/>
              </w:rPr>
              <w:t xml:space="preserve"> </w:t>
            </w:r>
            <w:r w:rsidR="003A27EA" w:rsidRPr="00A200BB">
              <w:rPr>
                <w:sz w:val="28"/>
                <w:szCs w:val="28"/>
              </w:rPr>
              <w:t xml:space="preserve">общего </w:t>
            </w:r>
            <w:r w:rsidR="003A27EA" w:rsidRPr="00A200BB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  <w:r w:rsidRPr="00A200BB">
              <w:rPr>
                <w:sz w:val="28"/>
                <w:szCs w:val="28"/>
              </w:rPr>
              <w:lastRenderedPageBreak/>
              <w:t xml:space="preserve">ФГОС </w:t>
            </w:r>
            <w:r w:rsidR="003A27EA" w:rsidRPr="00A200BB">
              <w:rPr>
                <w:sz w:val="28"/>
                <w:szCs w:val="28"/>
              </w:rPr>
              <w:t xml:space="preserve">основного </w:t>
            </w:r>
            <w:r w:rsidR="003A27EA" w:rsidRPr="00A200BB">
              <w:rPr>
                <w:sz w:val="28"/>
                <w:szCs w:val="28"/>
              </w:rPr>
              <w:lastRenderedPageBreak/>
              <w:t>общего образования</w:t>
            </w:r>
          </w:p>
        </w:tc>
      </w:tr>
      <w:tr w:rsidR="00BA38AE" w:rsidRPr="00A200BB" w:rsidTr="00A61C7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  <w:proofErr w:type="spellStart"/>
            <w:r w:rsidRPr="00A200BB">
              <w:rPr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A200BB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</w:p>
        </w:tc>
      </w:tr>
      <w:tr w:rsidR="00BA38AE" w:rsidRPr="00A200BB" w:rsidTr="00A61C7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  <w:r w:rsidRPr="00A200BB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</w:p>
        </w:tc>
      </w:tr>
      <w:tr w:rsidR="00BA38AE" w:rsidRPr="00A200BB" w:rsidTr="00A61C7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  <w:proofErr w:type="spellStart"/>
            <w:r w:rsidRPr="00A200BB">
              <w:rPr>
                <w:sz w:val="28"/>
                <w:szCs w:val="28"/>
              </w:rPr>
              <w:t>метапредметные</w:t>
            </w:r>
            <w:proofErr w:type="spellEnd"/>
            <w:r w:rsidRPr="00A200BB">
              <w:rPr>
                <w:sz w:val="28"/>
                <w:szCs w:val="28"/>
              </w:rPr>
              <w:t xml:space="preserve"> резул</w:t>
            </w:r>
            <w:r w:rsidRPr="00A200BB">
              <w:rPr>
                <w:sz w:val="28"/>
                <w:szCs w:val="28"/>
              </w:rPr>
              <w:t>ь</w:t>
            </w:r>
            <w:r w:rsidRPr="00A200BB">
              <w:rPr>
                <w:sz w:val="28"/>
                <w:szCs w:val="28"/>
              </w:rPr>
              <w:t>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</w:p>
        </w:tc>
      </w:tr>
      <w:tr w:rsidR="00BA38AE" w:rsidRPr="00A200BB" w:rsidTr="00A61C7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  <w:r w:rsidRPr="00A200BB">
              <w:rPr>
                <w:sz w:val="28"/>
                <w:szCs w:val="28"/>
              </w:rPr>
              <w:t>личностные результаты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8AE" w:rsidRPr="00A200BB" w:rsidRDefault="00BA38AE" w:rsidP="006904F6">
            <w:pPr>
              <w:rPr>
                <w:sz w:val="28"/>
                <w:szCs w:val="28"/>
              </w:rPr>
            </w:pPr>
          </w:p>
        </w:tc>
      </w:tr>
    </w:tbl>
    <w:p w:rsidR="00BA38AE" w:rsidRPr="00A200BB" w:rsidRDefault="00BA38AE" w:rsidP="00BA38AE">
      <w:pPr>
        <w:rPr>
          <w:sz w:val="28"/>
          <w:szCs w:val="28"/>
          <w:lang w:eastAsia="en-US"/>
        </w:rPr>
      </w:pPr>
    </w:p>
    <w:p w:rsidR="005649FA" w:rsidRDefault="005649FA" w:rsidP="00BA38AE">
      <w:pPr>
        <w:rPr>
          <w:sz w:val="28"/>
          <w:szCs w:val="22"/>
          <w:lang w:eastAsia="en-US"/>
        </w:rPr>
      </w:pPr>
    </w:p>
    <w:p w:rsidR="005649FA" w:rsidRPr="009E597B" w:rsidRDefault="00A61C7E" w:rsidP="00564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9FA" w:rsidRDefault="005649FA" w:rsidP="00BA38AE">
      <w:pPr>
        <w:rPr>
          <w:sz w:val="28"/>
          <w:szCs w:val="22"/>
          <w:lang w:eastAsia="en-US"/>
        </w:rPr>
      </w:pPr>
    </w:p>
    <w:sectPr w:rsidR="005649FA" w:rsidSect="000658BA">
      <w:pgSz w:w="11906" w:h="16838"/>
      <w:pgMar w:top="1134" w:right="851" w:bottom="1134" w:left="1701" w:header="425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D1" w:rsidRDefault="005E06D1" w:rsidP="00BA38AE">
      <w:r>
        <w:separator/>
      </w:r>
    </w:p>
  </w:endnote>
  <w:endnote w:type="continuationSeparator" w:id="0">
    <w:p w:rsidR="005E06D1" w:rsidRDefault="005E06D1" w:rsidP="00BA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D1" w:rsidRDefault="005E06D1" w:rsidP="00BA38AE">
      <w:r>
        <w:separator/>
      </w:r>
    </w:p>
  </w:footnote>
  <w:footnote w:type="continuationSeparator" w:id="0">
    <w:p w:rsidR="005E06D1" w:rsidRDefault="005E06D1" w:rsidP="00BA3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1514380"/>
      <w:docPartObj>
        <w:docPartGallery w:val="Page Numbers (Top of Page)"/>
        <w:docPartUnique/>
      </w:docPartObj>
    </w:sdtPr>
    <w:sdtContent>
      <w:p w:rsidR="005E06D1" w:rsidRDefault="00702865">
        <w:pPr>
          <w:pStyle w:val="ab"/>
          <w:jc w:val="center"/>
        </w:pPr>
        <w:r w:rsidRPr="00D73B02">
          <w:rPr>
            <w:rFonts w:ascii="Times New Roman" w:hAnsi="Times New Roman"/>
            <w:sz w:val="28"/>
            <w:szCs w:val="28"/>
          </w:rPr>
          <w:fldChar w:fldCharType="begin"/>
        </w:r>
        <w:r w:rsidR="005E06D1" w:rsidRPr="00D73B0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73B02">
          <w:rPr>
            <w:rFonts w:ascii="Times New Roman" w:hAnsi="Times New Roman"/>
            <w:sz w:val="28"/>
            <w:szCs w:val="28"/>
          </w:rPr>
          <w:fldChar w:fldCharType="separate"/>
        </w:r>
        <w:r w:rsidR="0016126A">
          <w:rPr>
            <w:rFonts w:ascii="Times New Roman" w:hAnsi="Times New Roman"/>
            <w:noProof/>
            <w:sz w:val="28"/>
            <w:szCs w:val="28"/>
          </w:rPr>
          <w:t>37</w:t>
        </w:r>
        <w:r w:rsidRPr="00D73B0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D1" w:rsidRDefault="005E06D1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3256"/>
    <w:multiLevelType w:val="multilevel"/>
    <w:tmpl w:val="7D1C3EDA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25"/>
      <w:numFmt w:val="decimal"/>
      <w:isLgl/>
      <w:lvlText w:val="%1.%2"/>
      <w:lvlJc w:val="left"/>
      <w:pPr>
        <w:ind w:left="4209" w:hanging="525"/>
      </w:pPr>
    </w:lvl>
    <w:lvl w:ilvl="2">
      <w:start w:val="1"/>
      <w:numFmt w:val="decimal"/>
      <w:isLgl/>
      <w:lvlText w:val="%1.%2.%3"/>
      <w:lvlJc w:val="left"/>
      <w:pPr>
        <w:ind w:left="4827" w:hanging="720"/>
      </w:pPr>
    </w:lvl>
    <w:lvl w:ilvl="3">
      <w:start w:val="1"/>
      <w:numFmt w:val="decimal"/>
      <w:isLgl/>
      <w:lvlText w:val="%1.%2.%3.%4"/>
      <w:lvlJc w:val="left"/>
      <w:pPr>
        <w:ind w:left="5610" w:hanging="1080"/>
      </w:pPr>
    </w:lvl>
    <w:lvl w:ilvl="4">
      <w:start w:val="1"/>
      <w:numFmt w:val="decimal"/>
      <w:isLgl/>
      <w:lvlText w:val="%1.%2.%3.%4.%5"/>
      <w:lvlJc w:val="left"/>
      <w:pPr>
        <w:ind w:left="6033" w:hanging="1080"/>
      </w:pPr>
    </w:lvl>
    <w:lvl w:ilvl="5">
      <w:start w:val="1"/>
      <w:numFmt w:val="decimal"/>
      <w:isLgl/>
      <w:lvlText w:val="%1.%2.%3.%4.%5.%6"/>
      <w:lvlJc w:val="left"/>
      <w:pPr>
        <w:ind w:left="6816" w:hanging="1440"/>
      </w:pPr>
    </w:lvl>
    <w:lvl w:ilvl="6">
      <w:start w:val="1"/>
      <w:numFmt w:val="decimal"/>
      <w:isLgl/>
      <w:lvlText w:val="%1.%2.%3.%4.%5.%6.%7"/>
      <w:lvlJc w:val="left"/>
      <w:pPr>
        <w:ind w:left="7239" w:hanging="1440"/>
      </w:pPr>
    </w:lvl>
    <w:lvl w:ilvl="7">
      <w:start w:val="1"/>
      <w:numFmt w:val="decimal"/>
      <w:isLgl/>
      <w:lvlText w:val="%1.%2.%3.%4.%5.%6.%7.%8"/>
      <w:lvlJc w:val="left"/>
      <w:pPr>
        <w:ind w:left="8022" w:hanging="1800"/>
      </w:pPr>
    </w:lvl>
    <w:lvl w:ilvl="8">
      <w:start w:val="1"/>
      <w:numFmt w:val="decimal"/>
      <w:isLgl/>
      <w:lvlText w:val="%1.%2.%3.%4.%5.%6.%7.%8.%9"/>
      <w:lvlJc w:val="left"/>
      <w:pPr>
        <w:ind w:left="8805" w:hanging="2160"/>
      </w:pPr>
    </w:lvl>
  </w:abstractNum>
  <w:abstractNum w:abstractNumId="1">
    <w:nsid w:val="2400421E"/>
    <w:multiLevelType w:val="hybridMultilevel"/>
    <w:tmpl w:val="6D06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05F8E"/>
    <w:multiLevelType w:val="multilevel"/>
    <w:tmpl w:val="4E1AB5C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FA221A"/>
    <w:multiLevelType w:val="multilevel"/>
    <w:tmpl w:val="FCBA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47BA8"/>
    <w:multiLevelType w:val="hybridMultilevel"/>
    <w:tmpl w:val="7B6C4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07184"/>
    <w:multiLevelType w:val="multilevel"/>
    <w:tmpl w:val="5732B4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4E8588B"/>
    <w:multiLevelType w:val="multilevel"/>
    <w:tmpl w:val="43B4B3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91C21D5"/>
    <w:multiLevelType w:val="hybridMultilevel"/>
    <w:tmpl w:val="7FEAA3E8"/>
    <w:lvl w:ilvl="0" w:tplc="C35AD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E96C1C"/>
    <w:multiLevelType w:val="hybridMultilevel"/>
    <w:tmpl w:val="FE10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4064F"/>
    <w:multiLevelType w:val="multilevel"/>
    <w:tmpl w:val="433245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966197D"/>
    <w:multiLevelType w:val="hybridMultilevel"/>
    <w:tmpl w:val="F1746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E393D"/>
    <w:multiLevelType w:val="multilevel"/>
    <w:tmpl w:val="2E4C7DA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F190C76"/>
    <w:multiLevelType w:val="multilevel"/>
    <w:tmpl w:val="6C4070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5CC096C"/>
    <w:multiLevelType w:val="hybridMultilevel"/>
    <w:tmpl w:val="3E2ED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11CE4"/>
    <w:multiLevelType w:val="multilevel"/>
    <w:tmpl w:val="AD74BC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27D08BD"/>
    <w:multiLevelType w:val="hybridMultilevel"/>
    <w:tmpl w:val="D22E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73752"/>
    <w:multiLevelType w:val="hybridMultilevel"/>
    <w:tmpl w:val="C1E4C012"/>
    <w:lvl w:ilvl="0" w:tplc="57C47B8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7C06FB"/>
    <w:multiLevelType w:val="multilevel"/>
    <w:tmpl w:val="EB3631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81766DE"/>
    <w:multiLevelType w:val="hybridMultilevel"/>
    <w:tmpl w:val="B13A7AC4"/>
    <w:lvl w:ilvl="0" w:tplc="52A290D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ED0F1D"/>
    <w:multiLevelType w:val="hybridMultilevel"/>
    <w:tmpl w:val="7A56B0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B218F"/>
    <w:multiLevelType w:val="hybridMultilevel"/>
    <w:tmpl w:val="6BA07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4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A38AE"/>
    <w:rsid w:val="000658BA"/>
    <w:rsid w:val="0006772A"/>
    <w:rsid w:val="000903ED"/>
    <w:rsid w:val="000A6425"/>
    <w:rsid w:val="0016126A"/>
    <w:rsid w:val="00195184"/>
    <w:rsid w:val="001B48A4"/>
    <w:rsid w:val="002243D8"/>
    <w:rsid w:val="002C76E8"/>
    <w:rsid w:val="003A27EA"/>
    <w:rsid w:val="004046EB"/>
    <w:rsid w:val="00523FDF"/>
    <w:rsid w:val="005649FA"/>
    <w:rsid w:val="005A3246"/>
    <w:rsid w:val="005E06D1"/>
    <w:rsid w:val="006255A5"/>
    <w:rsid w:val="00655599"/>
    <w:rsid w:val="006904F6"/>
    <w:rsid w:val="006A2399"/>
    <w:rsid w:val="006D6FF6"/>
    <w:rsid w:val="00702865"/>
    <w:rsid w:val="007A7B38"/>
    <w:rsid w:val="007C27A7"/>
    <w:rsid w:val="007F1C40"/>
    <w:rsid w:val="00810F51"/>
    <w:rsid w:val="00820508"/>
    <w:rsid w:val="00824D1C"/>
    <w:rsid w:val="008A3623"/>
    <w:rsid w:val="00A200BB"/>
    <w:rsid w:val="00A61C7E"/>
    <w:rsid w:val="00A944BE"/>
    <w:rsid w:val="00B228CB"/>
    <w:rsid w:val="00B4017A"/>
    <w:rsid w:val="00B617D3"/>
    <w:rsid w:val="00BA38AE"/>
    <w:rsid w:val="00BB4BED"/>
    <w:rsid w:val="00D6508D"/>
    <w:rsid w:val="00D73B02"/>
    <w:rsid w:val="00D91815"/>
    <w:rsid w:val="00DB57EA"/>
    <w:rsid w:val="00DD172F"/>
    <w:rsid w:val="00FB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8AE"/>
    <w:pPr>
      <w:keepNext/>
      <w:spacing w:after="160" w:line="252" w:lineRule="auto"/>
      <w:jc w:val="center"/>
      <w:outlineLvl w:val="1"/>
    </w:pPr>
    <w:rPr>
      <w:rFonts w:ascii="Calibri" w:eastAsia="Calibri" w:hAnsi="Calibr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8AE"/>
    <w:rPr>
      <w:rFonts w:ascii="Calibri" w:eastAsia="Calibri" w:hAnsi="Calibri" w:cs="Times New Roman"/>
      <w:b/>
      <w:bCs/>
      <w:sz w:val="28"/>
    </w:rPr>
  </w:style>
  <w:style w:type="paragraph" w:styleId="a3">
    <w:name w:val="Body Text"/>
    <w:basedOn w:val="a"/>
    <w:link w:val="a4"/>
    <w:uiPriority w:val="1"/>
    <w:unhideWhenUsed/>
    <w:qFormat/>
    <w:rsid w:val="00BA38AE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A38A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BA38AE"/>
    <w:pPr>
      <w:ind w:left="720"/>
    </w:pPr>
  </w:style>
  <w:style w:type="paragraph" w:customStyle="1" w:styleId="a6">
    <w:name w:val="Обычный.Название подразделения"/>
    <w:uiPriority w:val="99"/>
    <w:rsid w:val="00BA38AE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-11">
    <w:name w:val="Цветной список - Акцент 11"/>
    <w:basedOn w:val="a"/>
    <w:qFormat/>
    <w:rsid w:val="00BA38AE"/>
    <w:pPr>
      <w:spacing w:after="200" w:line="276" w:lineRule="auto"/>
      <w:ind w:left="720"/>
    </w:pPr>
    <w:rPr>
      <w:rFonts w:ascii="Cambria" w:hAnsi="Cambria" w:cs="Cambria"/>
      <w:sz w:val="22"/>
      <w:szCs w:val="22"/>
      <w:lang w:eastAsia="en-US"/>
    </w:rPr>
  </w:style>
  <w:style w:type="paragraph" w:customStyle="1" w:styleId="1">
    <w:name w:val="Абзац списка1"/>
    <w:basedOn w:val="a"/>
    <w:rsid w:val="00BA38A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7">
    <w:name w:val="Table Grid"/>
    <w:basedOn w:val="a1"/>
    <w:uiPriority w:val="39"/>
    <w:rsid w:val="00BA3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A38AE"/>
    <w:pPr>
      <w:spacing w:after="200" w:line="276" w:lineRule="auto"/>
    </w:pPr>
    <w:rPr>
      <w:rFonts w:eastAsia="Calibri"/>
      <w:lang w:eastAsia="en-US"/>
    </w:rPr>
  </w:style>
  <w:style w:type="paragraph" w:styleId="a8">
    <w:name w:val="Normal (Web)"/>
    <w:basedOn w:val="a"/>
    <w:uiPriority w:val="99"/>
    <w:unhideWhenUsed/>
    <w:rsid w:val="00BA38AE"/>
    <w:pPr>
      <w:spacing w:after="200" w:line="276" w:lineRule="auto"/>
    </w:pPr>
    <w:rPr>
      <w:rFonts w:eastAsia="Calibri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A38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A38AE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A38A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A38A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A38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BA38AE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BA38AE"/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A38AE"/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99"/>
    <w:qFormat/>
    <w:rsid w:val="00BA38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BA38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footnote reference"/>
    <w:uiPriority w:val="99"/>
    <w:semiHidden/>
    <w:unhideWhenUsed/>
    <w:rsid w:val="00BA38AE"/>
    <w:rPr>
      <w:vertAlign w:val="superscript"/>
    </w:rPr>
  </w:style>
  <w:style w:type="character" w:styleId="af3">
    <w:name w:val="Emphasis"/>
    <w:basedOn w:val="a0"/>
    <w:uiPriority w:val="20"/>
    <w:qFormat/>
    <w:rsid w:val="008A3623"/>
    <w:rPr>
      <w:i/>
      <w:iCs/>
    </w:rPr>
  </w:style>
  <w:style w:type="character" w:customStyle="1" w:styleId="apple-converted-space">
    <w:name w:val="apple-converted-space"/>
    <w:basedOn w:val="a0"/>
    <w:rsid w:val="000658BA"/>
  </w:style>
  <w:style w:type="paragraph" w:customStyle="1" w:styleId="Default">
    <w:name w:val="Default"/>
    <w:rsid w:val="00065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floor>
      <c:spPr>
        <a:gradFill>
          <a:gsLst>
            <a:gs pos="0">
              <a:schemeClr val="accent1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floor>
    <c:sideWall>
      <c:spPr>
        <a:gradFill>
          <a:gsLst>
            <a:gs pos="0">
              <a:schemeClr val="accent2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chemeClr val="accent2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ЕГЭ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69</c:v>
                </c:pt>
              </c:numCache>
            </c:numRef>
          </c:val>
        </c:ser>
        <c:dLbls/>
        <c:shape val="cylinder"/>
        <c:axId val="61378944"/>
        <c:axId val="61380480"/>
        <c:axId val="0"/>
      </c:bar3DChart>
      <c:catAx>
        <c:axId val="61378944"/>
        <c:scaling>
          <c:orientation val="minMax"/>
        </c:scaling>
        <c:axPos val="b"/>
        <c:numFmt formatCode="General" sourceLinked="0"/>
        <c:tickLblPos val="nextTo"/>
        <c:crossAx val="61380480"/>
        <c:crosses val="autoZero"/>
        <c:auto val="1"/>
        <c:lblAlgn val="ctr"/>
        <c:lblOffset val="100"/>
      </c:catAx>
      <c:valAx>
        <c:axId val="61380480"/>
        <c:scaling>
          <c:orientation val="minMax"/>
        </c:scaling>
        <c:axPos val="l"/>
        <c:majorGridlines>
          <c:spPr>
            <a:ln>
              <a:solidFill>
                <a:srgbClr val="00B0F0"/>
              </a:solidFill>
            </a:ln>
          </c:spPr>
        </c:majorGridlines>
        <c:numFmt formatCode="General" sourceLinked="1"/>
        <c:tickLblPos val="nextTo"/>
        <c:spPr>
          <a:gradFill>
            <a:gsLst>
              <a:gs pos="0">
                <a:schemeClr val="accent3">
                  <a:lumMod val="60000"/>
                  <a:lumOff val="40000"/>
                </a:scheme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c:spPr>
        <c:crossAx val="613789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AngAx val="1"/>
    </c:view3D>
    <c:floor>
      <c:spPr>
        <a:gradFill>
          <a:gsLst>
            <a:gs pos="0">
              <a:schemeClr val="accent1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floor>
    <c:sideWall>
      <c:spPr>
        <a:gradFill>
          <a:gsLst>
            <a:gs pos="0">
              <a:schemeClr val="accent2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chemeClr val="accent2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ЕГЭ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66</c:v>
                </c:pt>
              </c:numCache>
            </c:numRef>
          </c:val>
        </c:ser>
        <c:dLbls/>
        <c:shape val="cylinder"/>
        <c:axId val="34814976"/>
        <c:axId val="34816768"/>
        <c:axId val="0"/>
      </c:bar3DChart>
      <c:catAx>
        <c:axId val="34814976"/>
        <c:scaling>
          <c:orientation val="minMax"/>
        </c:scaling>
        <c:axPos val="b"/>
        <c:numFmt formatCode="General" sourceLinked="0"/>
        <c:tickLblPos val="nextTo"/>
        <c:crossAx val="34816768"/>
        <c:crosses val="autoZero"/>
        <c:auto val="1"/>
        <c:lblAlgn val="ctr"/>
        <c:lblOffset val="100"/>
      </c:catAx>
      <c:valAx>
        <c:axId val="34816768"/>
        <c:scaling>
          <c:orientation val="minMax"/>
        </c:scaling>
        <c:axPos val="l"/>
        <c:majorGridlines>
          <c:spPr>
            <a:ln>
              <a:solidFill>
                <a:srgbClr val="00B0F0"/>
              </a:solidFill>
            </a:ln>
          </c:spPr>
        </c:majorGridlines>
        <c:numFmt formatCode="General" sourceLinked="1"/>
        <c:tickLblPos val="nextTo"/>
        <c:spPr>
          <a:gradFill>
            <a:gsLst>
              <a:gs pos="0">
                <a:schemeClr val="accent3">
                  <a:lumMod val="60000"/>
                  <a:lumOff val="40000"/>
                </a:scheme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c:spPr>
        <c:crossAx val="348149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6054-C2E5-4A79-8AB7-BB5D6BB8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39</Pages>
  <Words>9317</Words>
  <Characters>53107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4321</cp:lastModifiedBy>
  <cp:revision>8</cp:revision>
  <cp:lastPrinted>2020-11-13T05:21:00Z</cp:lastPrinted>
  <dcterms:created xsi:type="dcterms:W3CDTF">2020-09-16T08:44:00Z</dcterms:created>
  <dcterms:modified xsi:type="dcterms:W3CDTF">2020-11-13T05:21:00Z</dcterms:modified>
</cp:coreProperties>
</file>