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BC" w:rsidRPr="000A2BBC" w:rsidRDefault="000A2BBC" w:rsidP="000A2BBC">
      <w:pPr>
        <w:spacing w:line="242" w:lineRule="auto"/>
        <w:ind w:left="219" w:right="288" w:firstLine="7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2BBC">
        <w:rPr>
          <w:rFonts w:ascii="Times New Roman" w:hAnsi="Times New Roman" w:cs="Times New Roman"/>
          <w:b/>
          <w:sz w:val="36"/>
          <w:szCs w:val="36"/>
        </w:rPr>
        <w:t xml:space="preserve">Семинар представления педагогического опыта </w:t>
      </w:r>
    </w:p>
    <w:p w:rsidR="000A2BBC" w:rsidRPr="000A2BBC" w:rsidRDefault="000A2BBC" w:rsidP="000A2BBC">
      <w:pPr>
        <w:spacing w:line="242" w:lineRule="auto"/>
        <w:ind w:left="219" w:right="288" w:firstLine="7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2BBC">
        <w:rPr>
          <w:rFonts w:ascii="Times New Roman" w:hAnsi="Times New Roman" w:cs="Times New Roman"/>
          <w:b/>
          <w:sz w:val="36"/>
          <w:szCs w:val="36"/>
        </w:rPr>
        <w:t>«Через инновации к качеству образования»</w:t>
      </w:r>
    </w:p>
    <w:p w:rsidR="00D72C34" w:rsidRDefault="003F5675" w:rsidP="00D72C34">
      <w:pPr>
        <w:spacing w:line="242" w:lineRule="auto"/>
        <w:ind w:left="219" w:right="288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27.04.2022 г.</w:t>
      </w:r>
    </w:p>
    <w:p w:rsidR="003F5675" w:rsidRPr="002A7E4E" w:rsidRDefault="003F5675" w:rsidP="003F5675">
      <w:pPr>
        <w:spacing w:line="242" w:lineRule="auto"/>
        <w:ind w:right="28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Вступительное слово заместителя директора по учебно-воспитательной работе Семеновой С.И.:</w:t>
      </w:r>
    </w:p>
    <w:p w:rsidR="00DA10A9" w:rsidRPr="002A7E4E" w:rsidRDefault="00DA10A9" w:rsidP="00D72C34">
      <w:pPr>
        <w:spacing w:line="242" w:lineRule="auto"/>
        <w:ind w:left="219" w:right="28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7E4E">
        <w:rPr>
          <w:rFonts w:ascii="Times New Roman" w:hAnsi="Times New Roman" w:cs="Times New Roman"/>
          <w:sz w:val="28"/>
          <w:szCs w:val="28"/>
        </w:rPr>
        <w:t>Наш сегодняшний семинар посвящен обобщению опыта по применению педагогических технологий на уроках в рамках повышения предметной и методической компетенции педагогов путем применения различных педагогических технологий.</w:t>
      </w:r>
    </w:p>
    <w:p w:rsidR="002A7E4E" w:rsidRDefault="00DA10A9" w:rsidP="003F5675">
      <w:pPr>
        <w:pStyle w:val="a5"/>
        <w:shd w:val="clear" w:color="auto" w:fill="FFFFFF"/>
        <w:spacing w:before="0" w:beforeAutospacing="0" w:after="150" w:afterAutospacing="0"/>
        <w:ind w:left="219" w:firstLine="708"/>
        <w:jc w:val="both"/>
        <w:rPr>
          <w:rFonts w:asciiTheme="minorHAnsi" w:hAnsiTheme="minorHAnsi"/>
          <w:color w:val="333333"/>
          <w:sz w:val="21"/>
          <w:szCs w:val="21"/>
        </w:rPr>
      </w:pPr>
      <w:proofErr w:type="gramStart"/>
      <w:r w:rsidRPr="002A7E4E">
        <w:rPr>
          <w:sz w:val="28"/>
          <w:szCs w:val="28"/>
        </w:rPr>
        <w:t>В 2022 году наша школа</w:t>
      </w:r>
      <w:bookmarkStart w:id="0" w:name="_GoBack"/>
      <w:bookmarkEnd w:id="0"/>
      <w:r w:rsidRPr="002A7E4E">
        <w:rPr>
          <w:sz w:val="28"/>
          <w:szCs w:val="28"/>
        </w:rPr>
        <w:t xml:space="preserve"> вступила в проект </w:t>
      </w:r>
      <w:r w:rsidR="00EC2879" w:rsidRPr="002A7E4E">
        <w:rPr>
          <w:sz w:val="28"/>
          <w:szCs w:val="28"/>
        </w:rPr>
        <w:t>адресной методической помощи 500+</w:t>
      </w:r>
      <w:r w:rsidR="003F5675">
        <w:rPr>
          <w:sz w:val="28"/>
          <w:szCs w:val="28"/>
        </w:rPr>
        <w:t xml:space="preserve">. </w:t>
      </w:r>
      <w:r w:rsidR="00EC2879" w:rsidRPr="002A7E4E">
        <w:rPr>
          <w:sz w:val="28"/>
          <w:szCs w:val="28"/>
        </w:rPr>
        <w:t xml:space="preserve"> В процессе изучения и согласованного анализа данных, проведенного с куратором,</w:t>
      </w:r>
      <w:r w:rsidR="00EC2879" w:rsidRPr="002A7E4E">
        <w:rPr>
          <w:spacing w:val="1"/>
          <w:sz w:val="28"/>
          <w:szCs w:val="28"/>
        </w:rPr>
        <w:t xml:space="preserve"> мы </w:t>
      </w:r>
      <w:r w:rsidR="00EC2879" w:rsidRPr="002A7E4E">
        <w:rPr>
          <w:sz w:val="28"/>
          <w:szCs w:val="28"/>
        </w:rPr>
        <w:t xml:space="preserve">пришли к выводу о том, что педагоги школы в недостаточной мере </w:t>
      </w:r>
      <w:r w:rsidR="007B6AB1">
        <w:rPr>
          <w:sz w:val="28"/>
          <w:szCs w:val="28"/>
        </w:rPr>
        <w:t xml:space="preserve">применяют </w:t>
      </w:r>
      <w:r w:rsidR="00EC2879" w:rsidRPr="002A7E4E">
        <w:rPr>
          <w:sz w:val="28"/>
          <w:szCs w:val="28"/>
        </w:rPr>
        <w:t>технологи</w:t>
      </w:r>
      <w:r w:rsidR="007B6AB1">
        <w:rPr>
          <w:sz w:val="28"/>
          <w:szCs w:val="28"/>
        </w:rPr>
        <w:t xml:space="preserve">и </w:t>
      </w:r>
      <w:r w:rsidR="00EC2879" w:rsidRPr="002A7E4E">
        <w:rPr>
          <w:sz w:val="28"/>
          <w:szCs w:val="28"/>
        </w:rPr>
        <w:t>формирующего</w:t>
      </w:r>
      <w:r w:rsidR="007B6AB1">
        <w:rPr>
          <w:sz w:val="28"/>
          <w:szCs w:val="28"/>
        </w:rPr>
        <w:t xml:space="preserve"> </w:t>
      </w:r>
      <w:r w:rsidR="00EC2879" w:rsidRPr="002A7E4E">
        <w:rPr>
          <w:sz w:val="28"/>
          <w:szCs w:val="28"/>
        </w:rPr>
        <w:t>оценивания,</w:t>
      </w:r>
      <w:r w:rsidR="007B6AB1">
        <w:rPr>
          <w:sz w:val="28"/>
          <w:szCs w:val="28"/>
        </w:rPr>
        <w:t xml:space="preserve"> </w:t>
      </w:r>
      <w:r w:rsidR="00EC2879" w:rsidRPr="002A7E4E">
        <w:rPr>
          <w:sz w:val="28"/>
          <w:szCs w:val="28"/>
        </w:rPr>
        <w:t>современны</w:t>
      </w:r>
      <w:r w:rsidR="007B6AB1">
        <w:rPr>
          <w:sz w:val="28"/>
          <w:szCs w:val="28"/>
        </w:rPr>
        <w:t xml:space="preserve">е </w:t>
      </w:r>
      <w:r w:rsidR="00EC2879" w:rsidRPr="002A7E4E">
        <w:rPr>
          <w:sz w:val="28"/>
          <w:szCs w:val="28"/>
        </w:rPr>
        <w:t>цифровы</w:t>
      </w:r>
      <w:r w:rsidR="007B6AB1">
        <w:rPr>
          <w:sz w:val="28"/>
          <w:szCs w:val="28"/>
        </w:rPr>
        <w:t xml:space="preserve">е </w:t>
      </w:r>
      <w:r w:rsidR="00EC2879" w:rsidRPr="002A7E4E">
        <w:rPr>
          <w:sz w:val="28"/>
          <w:szCs w:val="28"/>
        </w:rPr>
        <w:t>технологи</w:t>
      </w:r>
      <w:r w:rsidR="007B6AB1">
        <w:rPr>
          <w:sz w:val="28"/>
          <w:szCs w:val="28"/>
        </w:rPr>
        <w:t>и</w:t>
      </w:r>
      <w:r w:rsidR="00EC2879" w:rsidRPr="002A7E4E">
        <w:rPr>
          <w:sz w:val="28"/>
          <w:szCs w:val="28"/>
        </w:rPr>
        <w:t>,</w:t>
      </w:r>
      <w:r w:rsidR="007B6AB1">
        <w:rPr>
          <w:sz w:val="28"/>
          <w:szCs w:val="28"/>
        </w:rPr>
        <w:t xml:space="preserve"> </w:t>
      </w:r>
      <w:r w:rsidR="00EC2879" w:rsidRPr="002A7E4E">
        <w:rPr>
          <w:sz w:val="28"/>
          <w:szCs w:val="28"/>
        </w:rPr>
        <w:t>други</w:t>
      </w:r>
      <w:r w:rsidR="007B6AB1">
        <w:rPr>
          <w:sz w:val="28"/>
          <w:szCs w:val="28"/>
        </w:rPr>
        <w:t xml:space="preserve">е </w:t>
      </w:r>
      <w:r w:rsidR="00EC2879" w:rsidRPr="002A7E4E">
        <w:rPr>
          <w:sz w:val="28"/>
          <w:szCs w:val="28"/>
        </w:rPr>
        <w:t>педагогически</w:t>
      </w:r>
      <w:r w:rsidR="007B6AB1">
        <w:rPr>
          <w:sz w:val="28"/>
          <w:szCs w:val="28"/>
        </w:rPr>
        <w:t>е</w:t>
      </w:r>
      <w:r w:rsidR="00EC2879" w:rsidRPr="002A7E4E">
        <w:rPr>
          <w:sz w:val="28"/>
          <w:szCs w:val="28"/>
        </w:rPr>
        <w:t xml:space="preserve"> технологи</w:t>
      </w:r>
      <w:r w:rsidR="007B6AB1">
        <w:rPr>
          <w:sz w:val="28"/>
          <w:szCs w:val="28"/>
        </w:rPr>
        <w:t>и</w:t>
      </w:r>
      <w:r w:rsidR="00EC2879" w:rsidRPr="002A7E4E">
        <w:rPr>
          <w:sz w:val="28"/>
          <w:szCs w:val="28"/>
        </w:rPr>
        <w:t>, доказавши</w:t>
      </w:r>
      <w:r w:rsidR="007B6AB1">
        <w:rPr>
          <w:sz w:val="28"/>
          <w:szCs w:val="28"/>
        </w:rPr>
        <w:t>е</w:t>
      </w:r>
      <w:r w:rsidR="00EC2879" w:rsidRPr="002A7E4E">
        <w:rPr>
          <w:sz w:val="28"/>
          <w:szCs w:val="28"/>
        </w:rPr>
        <w:t xml:space="preserve"> свою эффективность в развитии учебной</w:t>
      </w:r>
      <w:r w:rsidR="007B6AB1">
        <w:rPr>
          <w:sz w:val="28"/>
          <w:szCs w:val="28"/>
        </w:rPr>
        <w:t xml:space="preserve"> мотивации, </w:t>
      </w:r>
      <w:r w:rsidR="00EC2879" w:rsidRPr="002A7E4E">
        <w:rPr>
          <w:sz w:val="28"/>
          <w:szCs w:val="28"/>
        </w:rPr>
        <w:t>достижении</w:t>
      </w:r>
      <w:r w:rsidR="007B6AB1">
        <w:rPr>
          <w:sz w:val="28"/>
          <w:szCs w:val="28"/>
        </w:rPr>
        <w:t xml:space="preserve"> </w:t>
      </w:r>
      <w:r w:rsidR="00EC2879" w:rsidRPr="002A7E4E">
        <w:rPr>
          <w:sz w:val="28"/>
          <w:szCs w:val="28"/>
        </w:rPr>
        <w:t>образовательных</w:t>
      </w:r>
      <w:r w:rsidR="007B6AB1">
        <w:rPr>
          <w:sz w:val="28"/>
          <w:szCs w:val="28"/>
        </w:rPr>
        <w:t xml:space="preserve"> </w:t>
      </w:r>
      <w:r w:rsidR="00EC2879" w:rsidRPr="002A7E4E">
        <w:rPr>
          <w:sz w:val="28"/>
          <w:szCs w:val="28"/>
        </w:rPr>
        <w:t>результатов, поэтому одним из ф</w:t>
      </w:r>
      <w:r w:rsidR="00D72C34" w:rsidRPr="002A7E4E">
        <w:rPr>
          <w:sz w:val="28"/>
          <w:szCs w:val="28"/>
        </w:rPr>
        <w:t>актор</w:t>
      </w:r>
      <w:r w:rsidR="00EC2879" w:rsidRPr="002A7E4E">
        <w:rPr>
          <w:sz w:val="28"/>
          <w:szCs w:val="28"/>
        </w:rPr>
        <w:t>ов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риска</w:t>
      </w:r>
      <w:r w:rsidR="00EC2879" w:rsidRPr="002A7E4E">
        <w:rPr>
          <w:sz w:val="28"/>
          <w:szCs w:val="28"/>
        </w:rPr>
        <w:t xml:space="preserve"> является</w:t>
      </w:r>
      <w:proofErr w:type="gramEnd"/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«Недостаточная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предметная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и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методическая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компетентность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педагогических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работников»</w:t>
      </w:r>
      <w:r w:rsidR="00EC2879" w:rsidRPr="002A7E4E">
        <w:rPr>
          <w:sz w:val="28"/>
          <w:szCs w:val="28"/>
        </w:rPr>
        <w:t>.</w:t>
      </w:r>
      <w:r w:rsidR="00EC2879" w:rsidRPr="002A7E4E">
        <w:rPr>
          <w:spacing w:val="-5"/>
          <w:sz w:val="28"/>
          <w:szCs w:val="28"/>
        </w:rPr>
        <w:t xml:space="preserve"> В</w:t>
      </w:r>
      <w:r w:rsidR="007B6AB1">
        <w:rPr>
          <w:spacing w:val="-5"/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рисковом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профиле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школы</w:t>
      </w:r>
      <w:r w:rsidR="00EC2879" w:rsidRPr="002A7E4E">
        <w:rPr>
          <w:spacing w:val="-4"/>
          <w:sz w:val="28"/>
          <w:szCs w:val="28"/>
        </w:rPr>
        <w:t xml:space="preserve"> он </w:t>
      </w:r>
      <w:r w:rsidR="00D72C34" w:rsidRPr="002A7E4E">
        <w:rPr>
          <w:sz w:val="28"/>
          <w:szCs w:val="28"/>
        </w:rPr>
        <w:t>имеет среднюю</w:t>
      </w:r>
      <w:r w:rsidR="007B6AB1">
        <w:rPr>
          <w:sz w:val="28"/>
          <w:szCs w:val="28"/>
        </w:rPr>
        <w:t xml:space="preserve"> </w:t>
      </w:r>
      <w:r w:rsidR="00D72C34" w:rsidRPr="002A7E4E">
        <w:rPr>
          <w:sz w:val="28"/>
          <w:szCs w:val="28"/>
        </w:rPr>
        <w:t>значимость.</w:t>
      </w:r>
    </w:p>
    <w:p w:rsidR="002A7E4E" w:rsidRPr="002A7E4E" w:rsidRDefault="002A7E4E" w:rsidP="002A7E4E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A7E4E">
        <w:rPr>
          <w:color w:val="333333"/>
          <w:sz w:val="28"/>
          <w:szCs w:val="28"/>
        </w:rPr>
        <w:t>Под профессиональной компетентностью учителя понимается совокупность профессиональных и личностных качеств, необходимых для успешной педагогической деятельности.</w:t>
      </w:r>
    </w:p>
    <w:p w:rsidR="002A7E4E" w:rsidRPr="002A7E4E" w:rsidRDefault="002A7E4E" w:rsidP="002A7E4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</w:p>
    <w:p w:rsidR="002A7E4E" w:rsidRPr="002A7E4E" w:rsidRDefault="002A7E4E" w:rsidP="003F567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</w:t>
      </w:r>
      <w:proofErr w:type="spellStart"/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профессинального</w:t>
      </w:r>
      <w:proofErr w:type="spellEnd"/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 педагога напрямую зависит социально-экономическое и духовное развитие общества.</w:t>
      </w:r>
      <w:r w:rsidR="00A7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 4</w:t>
      </w:r>
    </w:p>
    <w:p w:rsidR="002A7E4E" w:rsidRPr="002A7E4E" w:rsidRDefault="002A7E4E" w:rsidP="003F567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</w:t>
      </w: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</w:t>
      </w:r>
      <w:proofErr w:type="spellStart"/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конкурентноспособную</w:t>
      </w:r>
      <w:proofErr w:type="spellEnd"/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личность учителя, способную воспитывать личность в современном, динамично меняющемся мире.</w:t>
      </w:r>
    </w:p>
    <w:p w:rsidR="002A7E4E" w:rsidRPr="002A7E4E" w:rsidRDefault="002A7E4E" w:rsidP="002A7E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современных требований можно определить основные пути развития профессиональной компетентности педагога:</w:t>
      </w:r>
    </w:p>
    <w:p w:rsidR="002A7E4E" w:rsidRPr="002A7E4E" w:rsidRDefault="002A7E4E" w:rsidP="002A7E4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методических объединениях, творческих группах;</w:t>
      </w:r>
    </w:p>
    <w:p w:rsidR="002A7E4E" w:rsidRPr="002A7E4E" w:rsidRDefault="002A7E4E" w:rsidP="002A7E4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деятельность;</w:t>
      </w:r>
    </w:p>
    <w:p w:rsidR="002A7E4E" w:rsidRPr="002A7E4E" w:rsidRDefault="002A7E4E" w:rsidP="002A7E4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Инновационная деятельность, освоение новых педагогических технологий;</w:t>
      </w:r>
    </w:p>
    <w:p w:rsidR="002A7E4E" w:rsidRPr="002A7E4E" w:rsidRDefault="002A7E4E" w:rsidP="002A7E4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формы педагогической поддержки;</w:t>
      </w:r>
    </w:p>
    <w:p w:rsidR="002A7E4E" w:rsidRPr="002A7E4E" w:rsidRDefault="002A7E4E" w:rsidP="002A7E4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в педагогических конкурсах и фестивалях;</w:t>
      </w:r>
    </w:p>
    <w:p w:rsidR="002A7E4E" w:rsidRPr="002A7E4E" w:rsidRDefault="002A7E4E" w:rsidP="002A7E4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Трансляция собственного педагогического опыта;</w:t>
      </w:r>
    </w:p>
    <w:p w:rsidR="002A7E4E" w:rsidRPr="002A7E4E" w:rsidRDefault="002A7E4E" w:rsidP="002A7E4E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ИКТ и др.</w:t>
      </w:r>
    </w:p>
    <w:p w:rsidR="002A7E4E" w:rsidRPr="00997C5B" w:rsidRDefault="002A7E4E" w:rsidP="003F5675">
      <w:pPr>
        <w:shd w:val="clear" w:color="auto" w:fill="FFFFFF"/>
        <w:spacing w:after="150" w:line="240" w:lineRule="auto"/>
        <w:ind w:firstLine="2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7B6A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A7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 Необходимо создать те условия, в которых педагог самостоятельно осознает необходимость повышения уровня собственных профессиональных качеств.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 Педагог должен быть вовлечен в процесс управления развитием школы, что способствует развитию его профессионализма.</w:t>
      </w:r>
    </w:p>
    <w:p w:rsidR="00D72C34" w:rsidRPr="002A7E4E" w:rsidRDefault="00D72C34" w:rsidP="00EC2879">
      <w:pPr>
        <w:ind w:left="219" w:right="2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E4E">
        <w:rPr>
          <w:rFonts w:ascii="Times New Roman" w:hAnsi="Times New Roman" w:cs="Times New Roman"/>
          <w:sz w:val="28"/>
          <w:szCs w:val="28"/>
        </w:rPr>
        <w:t>Низкие образовательные результаты учащихся в значительной степени являютсяпроекциейуровняпрофессиональныхкомпетенцийпедагогическихработников,отмечающихвсвоюочередь,чтоучащиесяимеютнизкуюмотивацию.</w:t>
      </w:r>
    </w:p>
    <w:p w:rsidR="00D72C34" w:rsidRPr="002A7E4E" w:rsidRDefault="00D72C34" w:rsidP="00D72C34">
      <w:pPr>
        <w:ind w:left="219" w:right="28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7E4E">
        <w:rPr>
          <w:rFonts w:ascii="Times New Roman" w:hAnsi="Times New Roman" w:cs="Times New Roman"/>
          <w:sz w:val="28"/>
          <w:szCs w:val="28"/>
        </w:rPr>
        <w:t>Существующий в школе фактор риска «Качество профессионального взаимодействия между учителями школы» такжеявляетсяотражениемнизкихобразовательныхрезультатовучащихся,чтоснижаетмотивацию педагогических работников к представлению своего опыта педагогическомусообществуиобщественности.</w:t>
      </w:r>
      <w:r w:rsidR="00EC2879" w:rsidRPr="002A7E4E">
        <w:rPr>
          <w:rFonts w:ascii="Times New Roman" w:hAnsi="Times New Roman" w:cs="Times New Roman"/>
          <w:sz w:val="28"/>
          <w:szCs w:val="28"/>
        </w:rPr>
        <w:t xml:space="preserve"> Составленная в рамках данного проекта программа  будетсодействоватьвосполнениюдефицитовпредметнойиметодическойкомпетентностипедагогическихработниковшколы.</w:t>
      </w:r>
    </w:p>
    <w:p w:rsidR="00EC2879" w:rsidRPr="002A7E4E" w:rsidRDefault="00EC2879" w:rsidP="00EC2879">
      <w:pPr>
        <w:pStyle w:val="a3"/>
        <w:ind w:left="192" w:right="122" w:firstLine="516"/>
        <w:jc w:val="both"/>
        <w:rPr>
          <w:sz w:val="28"/>
          <w:szCs w:val="28"/>
        </w:rPr>
      </w:pPr>
      <w:r w:rsidRPr="002A7E4E">
        <w:rPr>
          <w:b/>
          <w:sz w:val="28"/>
          <w:szCs w:val="28"/>
        </w:rPr>
        <w:lastRenderedPageBreak/>
        <w:t xml:space="preserve">Целью данной программы является  </w:t>
      </w:r>
      <w:r w:rsidRPr="002A7E4E">
        <w:rPr>
          <w:sz w:val="28"/>
          <w:szCs w:val="28"/>
        </w:rPr>
        <w:t>создание к декабрю 2022 года системы непрерывного профессионального развития и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роста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профессиональной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компетентности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педагогических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кадров,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обеспечивающих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повышение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качества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образования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в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образовательной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организации,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за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счет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повышения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педагогического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и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профессионального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мастерства,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овладения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формами,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методами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и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средствами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обучения;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совершенствования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педагогических</w:t>
      </w:r>
      <w:r w:rsidR="007B6AB1">
        <w:rPr>
          <w:sz w:val="28"/>
          <w:szCs w:val="28"/>
        </w:rPr>
        <w:t xml:space="preserve"> </w:t>
      </w:r>
      <w:proofErr w:type="spellStart"/>
      <w:r w:rsidRPr="002A7E4E">
        <w:rPr>
          <w:sz w:val="28"/>
          <w:szCs w:val="28"/>
        </w:rPr>
        <w:t>технологийи</w:t>
      </w:r>
      <w:proofErr w:type="spellEnd"/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внедрения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современных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>технологий</w:t>
      </w:r>
      <w:r w:rsidR="007B6AB1">
        <w:rPr>
          <w:sz w:val="28"/>
          <w:szCs w:val="28"/>
        </w:rPr>
        <w:t xml:space="preserve"> </w:t>
      </w:r>
      <w:r w:rsidRPr="002A7E4E">
        <w:rPr>
          <w:sz w:val="28"/>
          <w:szCs w:val="28"/>
        </w:rPr>
        <w:t xml:space="preserve">обучения. </w:t>
      </w:r>
    </w:p>
    <w:p w:rsidR="00EC2879" w:rsidRPr="002A7E4E" w:rsidRDefault="00EC2879" w:rsidP="00EC2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C34" w:rsidRPr="002A7E4E" w:rsidRDefault="00D72C34" w:rsidP="003F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E4E">
        <w:rPr>
          <w:rFonts w:ascii="Times New Roman" w:hAnsi="Times New Roman" w:cs="Times New Roman"/>
          <w:color w:val="000000"/>
          <w:sz w:val="28"/>
          <w:szCs w:val="28"/>
        </w:rPr>
        <w:t>Эффективность образовательного процесса напрямую зависит не только от знания учителем излагаемого материала,</w:t>
      </w:r>
      <w:r w:rsidR="00EC2879" w:rsidRPr="002A7E4E">
        <w:rPr>
          <w:rFonts w:ascii="Times New Roman" w:hAnsi="Times New Roman" w:cs="Times New Roman"/>
          <w:color w:val="000000"/>
          <w:sz w:val="28"/>
          <w:szCs w:val="28"/>
        </w:rPr>
        <w:t xml:space="preserve"> что составляет основу предметных компетенций,</w:t>
      </w:r>
      <w:r w:rsidRPr="002A7E4E">
        <w:rPr>
          <w:rFonts w:ascii="Times New Roman" w:hAnsi="Times New Roman" w:cs="Times New Roman"/>
          <w:color w:val="000000"/>
          <w:sz w:val="28"/>
          <w:szCs w:val="28"/>
        </w:rPr>
        <w:t xml:space="preserve"> но и от умения эту информацию преподнести.</w:t>
      </w:r>
    </w:p>
    <w:p w:rsidR="00D72C34" w:rsidRPr="002A7E4E" w:rsidRDefault="00D72C34" w:rsidP="003F5675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A7E4E">
        <w:rPr>
          <w:color w:val="000000"/>
          <w:sz w:val="28"/>
          <w:szCs w:val="28"/>
        </w:rPr>
        <w:t>Педагогическая техника - это важнейший компонент мастерства преподавателя, позволяющий ему развиваться и совершенствоваться в своей профессии.</w:t>
      </w:r>
    </w:p>
    <w:p w:rsidR="00D72C34" w:rsidRPr="002A7E4E" w:rsidRDefault="00D72C34" w:rsidP="003F5675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2A7E4E">
        <w:rPr>
          <w:color w:val="000000"/>
          <w:sz w:val="28"/>
          <w:szCs w:val="28"/>
        </w:rPr>
        <w:t xml:space="preserve">Педагогическая техника представляет собой тот набор средств, приемов и методов, который помогает учителю наладить контакт с </w:t>
      </w:r>
      <w:r w:rsidR="00EC2879" w:rsidRPr="002A7E4E">
        <w:rPr>
          <w:color w:val="000000"/>
          <w:sz w:val="28"/>
          <w:szCs w:val="28"/>
        </w:rPr>
        <w:t>учащимися</w:t>
      </w:r>
      <w:r w:rsidRPr="002A7E4E">
        <w:rPr>
          <w:color w:val="000000"/>
          <w:sz w:val="28"/>
          <w:szCs w:val="28"/>
        </w:rPr>
        <w:t xml:space="preserve"> и грамотно изложить информационный материал. Выражаться она может практически во всем, что делает учитель: в том, как он читает лекцию, как расставляет необходимые смысловые акценты, как привлекает внимание аудитории, настраивает ее на рабочий лад. Педагогическая техника – это в какой-то мере стиль преподавания. Он основывается на определенных правилах, моральных нормах, которыми должен руководствоваться учитель. Однако в то же время у каждого педагога этот стиль индивидуален.</w:t>
      </w:r>
      <w:r w:rsidR="00EC2879" w:rsidRPr="002A7E4E">
        <w:rPr>
          <w:color w:val="000000"/>
          <w:sz w:val="28"/>
          <w:szCs w:val="28"/>
        </w:rPr>
        <w:t xml:space="preserve"> Сегодня мы познакомимся с опытом наших </w:t>
      </w:r>
      <w:proofErr w:type="gramStart"/>
      <w:r w:rsidR="00EC2879" w:rsidRPr="002A7E4E">
        <w:rPr>
          <w:color w:val="000000"/>
          <w:sz w:val="28"/>
          <w:szCs w:val="28"/>
        </w:rPr>
        <w:t>коллег</w:t>
      </w:r>
      <w:proofErr w:type="gramEnd"/>
      <w:r w:rsidR="00EC2879" w:rsidRPr="002A7E4E">
        <w:rPr>
          <w:color w:val="000000"/>
          <w:sz w:val="28"/>
          <w:szCs w:val="28"/>
        </w:rPr>
        <w:t xml:space="preserve"> которые выбрали для себя наиболее подходящие методы по повышению учебной мотивации и применили их в своей педагогической деятельности</w:t>
      </w:r>
      <w:r w:rsidR="002A7E4E" w:rsidRPr="002A7E4E">
        <w:rPr>
          <w:color w:val="000000"/>
          <w:sz w:val="28"/>
          <w:szCs w:val="28"/>
        </w:rPr>
        <w:t>.</w:t>
      </w:r>
    </w:p>
    <w:p w:rsidR="003F5675" w:rsidRDefault="003F5675" w:rsidP="00D72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Открытый урок в 4 классе</w:t>
      </w:r>
    </w:p>
    <w:p w:rsidR="003F5675" w:rsidRDefault="003F5675" w:rsidP="00D72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«Упражнение в распознавании спряжения глаголов» </w:t>
      </w:r>
    </w:p>
    <w:p w:rsidR="003F5675" w:rsidRDefault="003F5675" w:rsidP="00D72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Волочаева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0E04FA" w:rsidRDefault="000E04FA" w:rsidP="000E04FA">
      <w:pPr>
        <w:pStyle w:val="a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Тип урока: </w:t>
      </w:r>
      <w:r w:rsidRPr="004A6D50">
        <w:rPr>
          <w:rStyle w:val="apple-style-span"/>
          <w:rFonts w:ascii="Times New Roman" w:hAnsi="Times New Roman"/>
          <w:sz w:val="28"/>
          <w:szCs w:val="28"/>
        </w:rPr>
        <w:t>урок комплексного применения знаний и умений (урок-закрепление).</w:t>
      </w:r>
    </w:p>
    <w:p w:rsidR="000E04FA" w:rsidRPr="00A65469" w:rsidRDefault="000E04FA" w:rsidP="000E04F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Цель: распознавать спряжение глаголов. </w:t>
      </w:r>
    </w:p>
    <w:p w:rsidR="000E04FA" w:rsidRDefault="000E04FA" w:rsidP="000E04FA">
      <w:pPr>
        <w:pStyle w:val="a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>Планируемые результаты:</w:t>
      </w:r>
    </w:p>
    <w:p w:rsidR="000E04FA" w:rsidRDefault="000E04FA" w:rsidP="000E04F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D7A0B">
        <w:rPr>
          <w:rStyle w:val="apple-style-span"/>
          <w:rFonts w:ascii="Times New Roman" w:hAnsi="Times New Roman"/>
          <w:i/>
          <w:sz w:val="28"/>
          <w:szCs w:val="28"/>
        </w:rPr>
        <w:t>Предметные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>: распознавать спряжение глаголов.</w:t>
      </w:r>
    </w:p>
    <w:p w:rsidR="000E04FA" w:rsidRPr="00FD4F25" w:rsidRDefault="000E04FA" w:rsidP="000E04FA">
      <w:pPr>
        <w:pStyle w:val="a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D7A0B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  <w:r w:rsidRPr="00FD4F25">
        <w:rPr>
          <w:rStyle w:val="apple-style-span"/>
          <w:rFonts w:ascii="Times New Roman" w:hAnsi="Times New Roman"/>
          <w:i/>
          <w:sz w:val="28"/>
          <w:szCs w:val="28"/>
        </w:rPr>
        <w:t>Личностные</w:t>
      </w:r>
      <w:r w:rsidRPr="00FD4F25">
        <w:rPr>
          <w:rStyle w:val="apple-style-span"/>
          <w:rFonts w:ascii="Times New Roman" w:hAnsi="Times New Roman"/>
          <w:sz w:val="28"/>
          <w:szCs w:val="28"/>
        </w:rPr>
        <w:t xml:space="preserve">: </w:t>
      </w:r>
    </w:p>
    <w:p w:rsidR="000E04FA" w:rsidRPr="007A0FA8" w:rsidRDefault="000E04FA" w:rsidP="000E04FA">
      <w:pPr>
        <w:pStyle w:val="a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F25">
        <w:rPr>
          <w:rFonts w:ascii="Times New Roman" w:hAnsi="Times New Roman"/>
          <w:sz w:val="28"/>
          <w:szCs w:val="28"/>
        </w:rPr>
        <w:t>3 - осознание важности русского языка как средства общения и самовыражения;</w:t>
      </w:r>
    </w:p>
    <w:p w:rsidR="000E04FA" w:rsidRPr="00FD4F25" w:rsidRDefault="000E04FA" w:rsidP="000E04FA">
      <w:pPr>
        <w:pStyle w:val="a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FD4F25">
        <w:rPr>
          <w:rFonts w:ascii="Times New Roman" w:hAnsi="Times New Roman"/>
          <w:sz w:val="28"/>
          <w:szCs w:val="28"/>
        </w:rPr>
        <w:t xml:space="preserve">5 - </w:t>
      </w:r>
      <w:r w:rsidRPr="00FD4F25">
        <w:rPr>
          <w:rStyle w:val="apple-style-span"/>
          <w:rFonts w:ascii="Times New Roman" w:hAnsi="Times New Roman"/>
          <w:sz w:val="28"/>
          <w:szCs w:val="28"/>
        </w:rPr>
        <w:t xml:space="preserve"> формировать мотивацию к изучению русского языка;</w:t>
      </w:r>
    </w:p>
    <w:p w:rsidR="000E04FA" w:rsidRPr="007A0FA8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D4F25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6 -  </w:t>
      </w:r>
      <w:r w:rsidRPr="00FD4F25">
        <w:rPr>
          <w:rFonts w:ascii="Times New Roman" w:hAnsi="Times New Roman"/>
          <w:sz w:val="28"/>
          <w:szCs w:val="28"/>
        </w:rPr>
        <w:t>уважительное и доброжелательное отношение к одноклассникам, способность вести диалог с другими людьми и достигать в нем взаимопонимания.</w:t>
      </w:r>
    </w:p>
    <w:p w:rsidR="000E04FA" w:rsidRPr="00FD4F25" w:rsidRDefault="000E04FA" w:rsidP="000E04FA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D4F25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FD4F25">
        <w:rPr>
          <w:rFonts w:ascii="Times New Roman" w:hAnsi="Times New Roman"/>
          <w:i/>
          <w:sz w:val="28"/>
          <w:szCs w:val="28"/>
        </w:rPr>
        <w:t>:</w:t>
      </w:r>
    </w:p>
    <w:p w:rsidR="000E04FA" w:rsidRPr="00A65469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5469">
        <w:rPr>
          <w:rFonts w:ascii="Times New Roman" w:hAnsi="Times New Roman"/>
          <w:b/>
          <w:i/>
          <w:sz w:val="28"/>
          <w:szCs w:val="28"/>
        </w:rPr>
        <w:t>Р</w:t>
      </w:r>
      <w:proofErr w:type="gramEnd"/>
      <w:r w:rsidRPr="00A65469">
        <w:rPr>
          <w:rFonts w:ascii="Times New Roman" w:hAnsi="Times New Roman"/>
          <w:i/>
          <w:sz w:val="28"/>
          <w:szCs w:val="28"/>
        </w:rPr>
        <w:t xml:space="preserve"> -  </w:t>
      </w:r>
      <w:r w:rsidRPr="00A65469">
        <w:rPr>
          <w:rFonts w:ascii="Times New Roman" w:hAnsi="Times New Roman"/>
          <w:sz w:val="28"/>
          <w:szCs w:val="28"/>
        </w:rPr>
        <w:t xml:space="preserve">формировать умение самостоятельно определять цели обучения, умение  осознанно выбирать наиболее эффективные способы решения учебных и познавательных задач, формировать умение  </w:t>
      </w:r>
      <w:r w:rsidRPr="00A65469">
        <w:rPr>
          <w:rFonts w:ascii="Times New Roman" w:hAnsi="Times New Roman"/>
          <w:sz w:val="28"/>
          <w:szCs w:val="28"/>
          <w:shd w:val="clear" w:color="auto" w:fill="FFFFFF"/>
        </w:rPr>
        <w:t xml:space="preserve"> оценивать качество и уровень усвоения материала;</w:t>
      </w:r>
      <w:r w:rsidRPr="00A65469">
        <w:rPr>
          <w:rFonts w:ascii="Times New Roman" w:hAnsi="Times New Roman"/>
          <w:sz w:val="28"/>
          <w:szCs w:val="28"/>
        </w:rPr>
        <w:t xml:space="preserve">  </w:t>
      </w:r>
      <w:r w:rsidRPr="00A65469">
        <w:rPr>
          <w:rFonts w:ascii="Times New Roman" w:hAnsi="Times New Roman"/>
          <w:b/>
          <w:i/>
          <w:sz w:val="28"/>
          <w:szCs w:val="28"/>
        </w:rPr>
        <w:t>П -</w:t>
      </w:r>
      <w:r w:rsidRPr="00A65469">
        <w:rPr>
          <w:rFonts w:ascii="Times New Roman" w:hAnsi="Times New Roman"/>
          <w:sz w:val="28"/>
          <w:szCs w:val="28"/>
        </w:rPr>
        <w:t xml:space="preserve"> формировать умение применять схемы для решения учебных и познавательных задач; </w:t>
      </w:r>
      <w:r w:rsidRPr="00A65469">
        <w:rPr>
          <w:rFonts w:ascii="Times New Roman" w:hAnsi="Times New Roman"/>
          <w:sz w:val="28"/>
          <w:szCs w:val="28"/>
          <w:shd w:val="clear" w:color="auto" w:fill="FFFFFF"/>
        </w:rPr>
        <w:t xml:space="preserve"> построение логической цепи рассуждений; доказательство; </w:t>
      </w:r>
    </w:p>
    <w:p w:rsidR="000E04FA" w:rsidRDefault="000E04FA" w:rsidP="000E04FA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65469">
        <w:rPr>
          <w:rFonts w:ascii="Times New Roman" w:hAnsi="Times New Roman"/>
          <w:b/>
          <w:i/>
          <w:sz w:val="28"/>
          <w:szCs w:val="28"/>
        </w:rPr>
        <w:t>К</w:t>
      </w:r>
      <w:proofErr w:type="gramEnd"/>
      <w:r w:rsidRPr="00A65469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A65469">
        <w:rPr>
          <w:rFonts w:ascii="Times New Roman" w:hAnsi="Times New Roman"/>
          <w:sz w:val="28"/>
          <w:szCs w:val="28"/>
        </w:rPr>
        <w:t xml:space="preserve"> формировать умение организовывать учебное сотрудничество и совместную деятельность с учителем и сверстниками; работать в паре: находить общее решение и разрешать конфликты, формулировать, аргументировать и отстаивать свое мнение.</w:t>
      </w:r>
    </w:p>
    <w:p w:rsidR="000E04FA" w:rsidRPr="007068A8" w:rsidRDefault="000E04FA" w:rsidP="000E04FA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0E04FA" w:rsidRPr="00B41209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8A8">
        <w:rPr>
          <w:rFonts w:ascii="Times New Roman" w:hAnsi="Times New Roman"/>
          <w:sz w:val="28"/>
          <w:szCs w:val="28"/>
        </w:rPr>
        <w:t>Оборудование урока:  листы самооценки, конверты</w:t>
      </w:r>
      <w:r w:rsidRPr="00C00D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1209">
        <w:rPr>
          <w:rFonts w:ascii="Times New Roman" w:hAnsi="Times New Roman"/>
          <w:sz w:val="28"/>
          <w:szCs w:val="28"/>
        </w:rPr>
        <w:t>с карточками</w:t>
      </w:r>
      <w:r w:rsidRPr="00C00D2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CD160A">
        <w:rPr>
          <w:rFonts w:ascii="Times New Roman" w:hAnsi="Times New Roman"/>
          <w:sz w:val="28"/>
          <w:szCs w:val="28"/>
        </w:rPr>
        <w:t>рабочие листы, компьютер, доска, экран, проектор, презентация,  аудиозапись</w:t>
      </w:r>
      <w:r w:rsidRPr="002137D9">
        <w:rPr>
          <w:rFonts w:ascii="Times New Roman" w:hAnsi="Times New Roman"/>
          <w:sz w:val="28"/>
          <w:szCs w:val="28"/>
        </w:rPr>
        <w:t xml:space="preserve"> «САМОЛЁТ», у</w:t>
      </w:r>
      <w:r w:rsidRPr="007A0089">
        <w:rPr>
          <w:rFonts w:ascii="Times New Roman" w:hAnsi="Times New Roman"/>
          <w:sz w:val="28"/>
          <w:szCs w:val="28"/>
        </w:rPr>
        <w:t>чебники по русскому языку (4 класс), пеналы</w:t>
      </w:r>
      <w:r w:rsidRPr="00C00D24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  <w:r w:rsidRPr="00C00D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1209">
        <w:rPr>
          <w:rFonts w:ascii="Times New Roman" w:hAnsi="Times New Roman"/>
          <w:sz w:val="28"/>
          <w:szCs w:val="28"/>
        </w:rPr>
        <w:t>Карточки для создания кластера.</w:t>
      </w:r>
    </w:p>
    <w:p w:rsidR="000E04FA" w:rsidRPr="00B41209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04FA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04FA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04FA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04FA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04FA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04FA" w:rsidRDefault="000E04FA" w:rsidP="000E04F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E04FA" w:rsidRDefault="000E04FA" w:rsidP="000E04FA">
      <w:pPr>
        <w:pStyle w:val="a9"/>
        <w:rPr>
          <w:rFonts w:ascii="Times New Roman" w:hAnsi="Times New Roman"/>
          <w:sz w:val="28"/>
          <w:szCs w:val="28"/>
        </w:rPr>
        <w:sectPr w:rsidR="000E0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4FA" w:rsidRPr="00856AD3" w:rsidRDefault="000E04FA" w:rsidP="000E04F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56AD3">
        <w:rPr>
          <w:rFonts w:ascii="Times New Roman" w:hAnsi="Times New Roman"/>
          <w:sz w:val="24"/>
          <w:szCs w:val="24"/>
        </w:rPr>
        <w:lastRenderedPageBreak/>
        <w:t>Ход урока:</w:t>
      </w:r>
    </w:p>
    <w:tbl>
      <w:tblPr>
        <w:tblW w:w="15082" w:type="dxa"/>
        <w:shd w:val="clear" w:color="auto" w:fill="FFFFFF"/>
        <w:tblLayout w:type="fixed"/>
        <w:tblLook w:val="04A0"/>
      </w:tblPr>
      <w:tblGrid>
        <w:gridCol w:w="2096"/>
        <w:gridCol w:w="1268"/>
        <w:gridCol w:w="5777"/>
        <w:gridCol w:w="4008"/>
        <w:gridCol w:w="1933"/>
      </w:tblGrid>
      <w:tr w:rsidR="000E04FA" w:rsidRPr="007A0089" w:rsidTr="00E05770">
        <w:trPr>
          <w:trHeight w:val="650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и приемы организации деятельности</w:t>
            </w:r>
          </w:p>
        </w:tc>
      </w:tr>
      <w:tr w:rsidR="000E04FA" w:rsidRPr="007A0089" w:rsidTr="00E05770">
        <w:trPr>
          <w:trHeight w:val="955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Организационный этап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Приветствие учеников. Обратить их внимание на гостей, которые приехали посмотреть  школу и нашу дружную, слаженную работу.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учителя;</w:t>
            </w:r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Настраиваются на урок</w:t>
            </w:r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Словесный. </w:t>
            </w: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>Слово учителя</w:t>
            </w:r>
          </w:p>
        </w:tc>
      </w:tr>
      <w:tr w:rsidR="000E04FA" w:rsidRPr="007A0089" w:rsidTr="00E05770">
        <w:trPr>
          <w:trHeight w:val="3648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A0089">
              <w:rPr>
                <w:rFonts w:ascii="Times New Roman" w:hAnsi="Times New Roman"/>
                <w:sz w:val="24"/>
                <w:szCs w:val="24"/>
              </w:rPr>
              <w:t xml:space="preserve">Актуализация знаний.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 мин</w:t>
            </w: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 мин</w:t>
            </w: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i/>
                <w:iCs/>
                <w:color w:val="7030A0"/>
                <w:sz w:val="24"/>
                <w:szCs w:val="24"/>
                <w:lang w:eastAsia="ru-RU"/>
              </w:rPr>
              <w:t>1. Приём «Продолжи фразу».</w:t>
            </w:r>
          </w:p>
          <w:p w:rsidR="000E04FA" w:rsidRPr="00856AD3" w:rsidRDefault="000E04FA" w:rsidP="00E05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  <w:p w:rsidR="000E04FA" w:rsidRPr="00856AD3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а) Не с глаголами  пишется  </w:t>
            </w:r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(отдельно)</w:t>
            </w:r>
          </w:p>
          <w:p w:rsidR="000E04FA" w:rsidRPr="00856AD3" w:rsidRDefault="000E04FA" w:rsidP="00E05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б)  В предложении глагол является     </w:t>
            </w:r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(сказуемым).</w:t>
            </w:r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в)   Глаголы в неопределённой форме отвечают на вопросы   </w:t>
            </w:r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(что делать</w:t>
            </w:r>
            <w:proofErr w:type="gramStart"/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?,  </w:t>
            </w:r>
            <w:proofErr w:type="gramEnd"/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что сделать?)</w:t>
            </w:r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br/>
            </w:r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г)   Глаголы в неопределённой форме имеют суффиксы    </w:t>
            </w:r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spellStart"/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ть</w:t>
            </w:r>
            <w:proofErr w:type="spellEnd"/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ти</w:t>
            </w:r>
            <w:proofErr w:type="spellEnd"/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)</w:t>
            </w:r>
          </w:p>
          <w:p w:rsidR="000E04FA" w:rsidRPr="00856AD3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д</w:t>
            </w:r>
            <w:proofErr w:type="spellEnd"/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)   Глаголы наст и </w:t>
            </w:r>
            <w:proofErr w:type="spellStart"/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буд</w:t>
            </w:r>
            <w:proofErr w:type="spellEnd"/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времени изменяются </w:t>
            </w:r>
            <w:r w:rsidRPr="00856AD3">
              <w:rPr>
                <w:rFonts w:ascii="Times New Roman" w:eastAsia="Times New Roman" w:hAnsi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лицам, числам</w:t>
            </w:r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, и это называется спряжением.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е) </w:t>
            </w:r>
            <w:r w:rsidRPr="00856AD3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сколько спряжений есть у глагола?</w:t>
            </w:r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(2)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ж</w:t>
            </w:r>
            <w:r w:rsidRPr="00856AD3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) Как определить спряжение глагола?</w:t>
            </w:r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(Работаем с кластером)</w:t>
            </w:r>
          </w:p>
          <w:p w:rsidR="000E04FA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з</w:t>
            </w:r>
            <w:proofErr w:type="spellEnd"/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) </w:t>
            </w:r>
            <w:r w:rsidRPr="00856AD3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  <w:lang w:eastAsia="ru-RU"/>
              </w:rPr>
              <w:t>Назови глаголы-исключения</w:t>
            </w:r>
            <w:r w:rsidRPr="00856AD3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ОТМЕЧАЮТ В ЛИСТЕ САМООЦЕНКИ 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Словесный. </w:t>
            </w: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Беседа </w:t>
            </w: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Составление кластера </w:t>
            </w: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4FA" w:rsidRPr="007A0089" w:rsidTr="00E05770">
        <w:trPr>
          <w:trHeight w:val="441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A0089">
              <w:rPr>
                <w:rFonts w:ascii="Times New Roman" w:hAnsi="Times New Roman"/>
                <w:sz w:val="24"/>
                <w:szCs w:val="24"/>
              </w:rPr>
              <w:t xml:space="preserve"> Постановка цели и задач урока. Мотивация учебной деятельности учащихся. </w:t>
            </w: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вы думаете, как будет звучать тема урока? («</w:t>
            </w:r>
            <w:r w:rsidRPr="007A0089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Упражнение в распознавании спряжения глаголов</w:t>
            </w:r>
            <w:r w:rsidRPr="00856A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»)</w:t>
            </w: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-Что будем учиться делать на уроке? Поставьте цель урока. </w:t>
            </w:r>
            <w:r w:rsidRPr="00856A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(Распознавать спряжение глаголов</w:t>
            </w:r>
            <w:r w:rsidRPr="007A0089">
              <w:rPr>
                <w:rStyle w:val="apple-style-span"/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Пусть сегодня на уроке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Состоится праздник знаний!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Пусть всем будет интересно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полученных заданий!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тему и цель урока.</w:t>
            </w: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Фронтальная. </w:t>
            </w: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Словесный. </w:t>
            </w: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Беседа </w:t>
            </w: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4FA" w:rsidRPr="007A0089" w:rsidTr="00E05770">
        <w:trPr>
          <w:trHeight w:val="417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7A0089">
              <w:rPr>
                <w:rFonts w:ascii="Times New Roman" w:hAnsi="Times New Roman"/>
                <w:sz w:val="24"/>
                <w:szCs w:val="24"/>
              </w:rPr>
              <w:t>Первичное закрепление в знакомой ситуации.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 мин</w:t>
            </w: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 мин</w:t>
            </w: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shd w:val="clear" w:color="auto" w:fill="FFFFFF"/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7A0089">
              <w:rPr>
                <w:rStyle w:val="apple-style-span"/>
                <w:rFonts w:ascii="Times New Roman" w:hAnsi="Times New Roman"/>
                <w:sz w:val="24"/>
                <w:szCs w:val="24"/>
              </w:rPr>
              <w:t>1.</w:t>
            </w: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7A0089">
              <w:rPr>
                <w:rStyle w:val="apple-style-span"/>
                <w:rFonts w:ascii="Times New Roman" w:hAnsi="Times New Roman"/>
                <w:sz w:val="24"/>
                <w:szCs w:val="24"/>
              </w:rPr>
              <w:t>Внимание на доску</w:t>
            </w:r>
          </w:p>
          <w:p w:rsidR="000E04FA" w:rsidRPr="00A06917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A0089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ем</w:t>
            </w:r>
            <w:proofErr w:type="gram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ешь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ете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ет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ут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ют</w:t>
            </w:r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   (это окончания </w:t>
            </w:r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глаголов </w:t>
            </w:r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спр</w:t>
            </w:r>
            <w:proofErr w:type="spellEnd"/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.)</w:t>
            </w:r>
          </w:p>
          <w:p w:rsidR="000E04FA" w:rsidRPr="00856AD3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им ишь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ите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ат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ят</w:t>
            </w:r>
            <w:proofErr w:type="spellEnd"/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   (это окончания </w:t>
            </w:r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глаголов </w:t>
            </w:r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спр</w:t>
            </w:r>
            <w:proofErr w:type="spellEnd"/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.)</w:t>
            </w:r>
          </w:p>
          <w:p w:rsidR="000E04FA" w:rsidRPr="00A06917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Что это за соединения?</w:t>
            </w:r>
          </w:p>
          <w:p w:rsidR="000E04FA" w:rsidRPr="00A06917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Как называются эти окончания? (Личные)</w:t>
            </w:r>
          </w:p>
          <w:p w:rsidR="000E04FA" w:rsidRPr="00A06917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– Почему? (Глаголы изменяются по лицам.)</w:t>
            </w:r>
          </w:p>
          <w:p w:rsidR="000E04FA" w:rsidRPr="00A06917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089">
              <w:rPr>
                <w:rStyle w:val="apple-style-span"/>
                <w:rFonts w:ascii="Times New Roman" w:hAnsi="Times New Roman"/>
                <w:sz w:val="24"/>
                <w:szCs w:val="24"/>
              </w:rPr>
              <w:t>- Я предлагаю вам провести минутку чистописания и записать буквосочетания</w:t>
            </w: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доски в ваши рабочие листы.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(Контролирует выполнение минутки чистописания, следит за правильной посадкой во время письма.)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2.</w:t>
            </w:r>
            <w:r w:rsidRPr="00856A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Сидите вы за партами,</w:t>
            </w:r>
          </w:p>
          <w:p w:rsidR="000E04FA" w:rsidRPr="00856AD3" w:rsidRDefault="000E04FA" w:rsidP="00E05770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Пора работать парами.</w:t>
            </w:r>
          </w:p>
          <w:p w:rsidR="000E04FA" w:rsidRPr="00856AD3" w:rsidRDefault="000E04FA" w:rsidP="00E05770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-Сейчас каждая пара возьмёт  конверт и  достанет карточки со словами.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-Прочитайте слова.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 какие 3 группы можно разделить все слова? Разделите слова на 3 группы </w:t>
            </w:r>
            <w:r w:rsidRPr="00856AD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(по теме урока)</w:t>
            </w:r>
          </w:p>
          <w:p w:rsidR="000E04FA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ОТМЕЧАЮТ В ЛИСТЕ САМООЦЕНКИ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7A008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ОТМЕЧАЮТ В ЛИСТЕ САМООЦЕНКИ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856AD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(Чистописание.) Прописывают б</w:t>
            </w:r>
            <w:r w:rsidRPr="007A0089">
              <w:rPr>
                <w:rStyle w:val="apple-style-span"/>
                <w:rFonts w:ascii="Times New Roman" w:hAnsi="Times New Roman"/>
                <w:sz w:val="24"/>
                <w:szCs w:val="24"/>
              </w:rPr>
              <w:t>уквосочетания</w:t>
            </w:r>
            <w:proofErr w:type="gramStart"/>
            <w:r w:rsidRPr="007A0089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E04FA" w:rsidRPr="00A06917" w:rsidRDefault="000E04FA" w:rsidP="00E05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ем</w:t>
            </w:r>
            <w:proofErr w:type="gram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ешь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ете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ет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ут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ют</w:t>
            </w:r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   </w:t>
            </w: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им ишь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ите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ат</w:t>
            </w:r>
            <w:proofErr w:type="spellEnd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917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eastAsia="ru-RU"/>
              </w:rPr>
              <w:t>ят</w:t>
            </w:r>
            <w:proofErr w:type="spellEnd"/>
            <w:r w:rsidRPr="00A06917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  </w:t>
            </w: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</w:p>
          <w:p w:rsidR="000E04FA" w:rsidRPr="00856AD3" w:rsidRDefault="000E04FA" w:rsidP="00E05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в паре. Распределяют слова на 3 группы по теме урока.</w:t>
            </w:r>
          </w:p>
          <w:p w:rsidR="000E04FA" w:rsidRPr="007A0089" w:rsidRDefault="000E04FA" w:rsidP="00E057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>Осуществляют профилактику утомления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 xml:space="preserve">Индивидуальная. </w:t>
            </w:r>
          </w:p>
          <w:p w:rsidR="000E04FA" w:rsidRPr="007A0089" w:rsidRDefault="000E04FA" w:rsidP="00E05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>Словесный, наглядный</w:t>
            </w:r>
          </w:p>
          <w:p w:rsidR="000E04FA" w:rsidRPr="00856AD3" w:rsidRDefault="000E04FA" w:rsidP="00E05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парах, </w:t>
            </w:r>
            <w:proofErr w:type="gramStart"/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наглядный</w:t>
            </w: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04FA" w:rsidRPr="007A0089" w:rsidTr="00E05770">
        <w:trPr>
          <w:trHeight w:val="441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7A0089">
              <w:rPr>
                <w:rFonts w:ascii="Times New Roman" w:hAnsi="Times New Roman"/>
                <w:sz w:val="24"/>
                <w:szCs w:val="24"/>
              </w:rPr>
              <w:t xml:space="preserve">Творческое применение и добывание знаний в новой ситуации </w:t>
            </w:r>
            <w:r w:rsidRPr="007A0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(проблемные задания)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8 мин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 мин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0E04FA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учебником (стр.96, упр.196)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ОТМЕЧАЮТ В ЛИСТЕ САМООЦЕНКИ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856AD3">
              <w:rPr>
                <w:color w:val="000000"/>
              </w:rPr>
              <w:t xml:space="preserve">2. ДОПОЛНИТЕЛЬНОЕ  ЗАДАНИЕ для тех, кто </w:t>
            </w:r>
            <w:r w:rsidRPr="00856AD3">
              <w:rPr>
                <w:color w:val="000000"/>
              </w:rPr>
              <w:lastRenderedPageBreak/>
              <w:t>быстро выполнил запись (</w:t>
            </w:r>
            <w:r w:rsidRPr="00856AD3">
              <w:rPr>
                <w:b/>
              </w:rPr>
              <w:t xml:space="preserve">Игра «Найди ошибки») </w:t>
            </w:r>
          </w:p>
          <w:p w:rsidR="000E04FA" w:rsidRPr="00856AD3" w:rsidRDefault="000E04FA" w:rsidP="00E05770">
            <w:pPr>
              <w:pStyle w:val="a5"/>
              <w:spacing w:before="0" w:beforeAutospacing="0" w:after="0" w:afterAutospacing="0"/>
              <w:jc w:val="both"/>
              <w:rPr>
                <w:i/>
              </w:rPr>
            </w:pPr>
            <w:r w:rsidRPr="00856AD3">
              <w:rPr>
                <w:i/>
              </w:rPr>
              <w:t xml:space="preserve">Ворчать (1 </w:t>
            </w:r>
            <w:proofErr w:type="spellStart"/>
            <w:r w:rsidRPr="00856AD3">
              <w:rPr>
                <w:i/>
              </w:rPr>
              <w:t>спр</w:t>
            </w:r>
            <w:proofErr w:type="spellEnd"/>
            <w:r w:rsidRPr="00856AD3">
              <w:rPr>
                <w:i/>
              </w:rPr>
              <w:t xml:space="preserve">.), гнать (1 </w:t>
            </w:r>
            <w:proofErr w:type="spellStart"/>
            <w:r w:rsidRPr="00856AD3">
              <w:rPr>
                <w:i/>
              </w:rPr>
              <w:t>спр</w:t>
            </w:r>
            <w:proofErr w:type="spellEnd"/>
            <w:r w:rsidRPr="00856AD3">
              <w:rPr>
                <w:i/>
              </w:rPr>
              <w:t xml:space="preserve">.), дышать (1 </w:t>
            </w:r>
            <w:proofErr w:type="spellStart"/>
            <w:r w:rsidRPr="00856AD3">
              <w:rPr>
                <w:i/>
              </w:rPr>
              <w:t>спр</w:t>
            </w:r>
            <w:proofErr w:type="spellEnd"/>
            <w:r w:rsidRPr="00856AD3">
              <w:rPr>
                <w:i/>
              </w:rPr>
              <w:t xml:space="preserve">.), обидеть (1 </w:t>
            </w:r>
            <w:proofErr w:type="spellStart"/>
            <w:r w:rsidRPr="00856AD3">
              <w:rPr>
                <w:i/>
              </w:rPr>
              <w:t>спр</w:t>
            </w:r>
            <w:proofErr w:type="spellEnd"/>
            <w:r w:rsidRPr="00856AD3">
              <w:rPr>
                <w:i/>
              </w:rPr>
              <w:t xml:space="preserve">.), вить (2 </w:t>
            </w:r>
            <w:proofErr w:type="spellStart"/>
            <w:r w:rsidRPr="00856AD3">
              <w:rPr>
                <w:i/>
              </w:rPr>
              <w:t>спр</w:t>
            </w:r>
            <w:proofErr w:type="spellEnd"/>
            <w:r w:rsidRPr="00856AD3">
              <w:rPr>
                <w:i/>
              </w:rPr>
              <w:t xml:space="preserve">.), строить (1 </w:t>
            </w:r>
            <w:proofErr w:type="spellStart"/>
            <w:r w:rsidRPr="00856AD3">
              <w:rPr>
                <w:i/>
              </w:rPr>
              <w:t>спр</w:t>
            </w:r>
            <w:proofErr w:type="spellEnd"/>
            <w:r w:rsidRPr="00856AD3">
              <w:rPr>
                <w:i/>
              </w:rPr>
              <w:t xml:space="preserve">.), дуть (1 </w:t>
            </w:r>
            <w:proofErr w:type="spellStart"/>
            <w:r w:rsidRPr="00856AD3">
              <w:rPr>
                <w:i/>
              </w:rPr>
              <w:t>спр</w:t>
            </w:r>
            <w:proofErr w:type="spellEnd"/>
            <w:r w:rsidRPr="00856AD3">
              <w:rPr>
                <w:i/>
              </w:rPr>
              <w:t xml:space="preserve">.). 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BFBFB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Учебник предлагает вам интересную сноску </w:t>
            </w:r>
            <w:r w:rsidRPr="00856A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«Говори правильно». Напомню, что это </w:t>
            </w:r>
            <w:r w:rsidRPr="007A008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совокупность</w:t>
            </w:r>
            <w:r w:rsidRPr="007A0089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7A008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правил устной и письменной речи</w:t>
            </w:r>
            <w:proofErr w:type="gramStart"/>
            <w:r w:rsidRPr="007A008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.(</w:t>
            </w:r>
            <w:proofErr w:type="gramEnd"/>
            <w:r w:rsidRPr="007A008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стр.95)</w:t>
            </w:r>
          </w:p>
          <w:p w:rsidR="000E04FA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ОТМЕЧАЮТ В ЛИСТЕ САМООЦЕНКИ</w:t>
            </w: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BFBFB"/>
              </w:rPr>
            </w:pP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00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РЕЗЕРВ.</w:t>
            </w: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00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4.А сейчас вы поработаете самостоятельно, но у каждого из вас будет своё задание. </w:t>
            </w:r>
          </w:p>
          <w:p w:rsidR="000E04FA" w:rsidRPr="002F0B5A" w:rsidRDefault="000E04FA" w:rsidP="00E05770">
            <w:pPr>
              <w:shd w:val="clear" w:color="auto" w:fill="FFFFFF"/>
              <w:spacing w:after="146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0B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Уровневая дифференциация.</w:t>
            </w:r>
          </w:p>
          <w:p w:rsidR="000E04FA" w:rsidRPr="00856AD3" w:rsidRDefault="000E04FA" w:rsidP="00E05770">
            <w:pPr>
              <w:pStyle w:val="a5"/>
              <w:shd w:val="clear" w:color="auto" w:fill="FFFFFF"/>
              <w:spacing w:before="0" w:beforeAutospacing="0" w:after="146" w:afterAutospacing="0"/>
              <w:rPr>
                <w:color w:val="333333"/>
              </w:rPr>
            </w:pPr>
            <w:r w:rsidRPr="00856AD3">
              <w:rPr>
                <w:color w:val="333333"/>
                <w:shd w:val="clear" w:color="auto" w:fill="FFFFFF"/>
              </w:rPr>
              <w:t xml:space="preserve">2. </w:t>
            </w:r>
            <w:r w:rsidRPr="00856AD3">
              <w:rPr>
                <w:color w:val="333333"/>
              </w:rPr>
              <w:t>Карточка №1(2).</w:t>
            </w:r>
          </w:p>
          <w:p w:rsidR="000E04FA" w:rsidRPr="002F0B5A" w:rsidRDefault="000E04FA" w:rsidP="00E05770">
            <w:pPr>
              <w:shd w:val="clear" w:color="auto" w:fill="FFFFFF"/>
              <w:spacing w:after="146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0B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Узнай спряжение глагола. Напиши глагол во 2 лице единственного числа. Обозначь ударение.</w:t>
            </w:r>
          </w:p>
          <w:p w:rsidR="000E04FA" w:rsidRPr="002F0B5A" w:rsidRDefault="000E04FA" w:rsidP="000E04F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0B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Писать – _______________________</w:t>
            </w:r>
          </w:p>
          <w:p w:rsidR="000E04FA" w:rsidRPr="002F0B5A" w:rsidRDefault="000E04FA" w:rsidP="000E04F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0B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Рисовать – _____________________</w:t>
            </w:r>
          </w:p>
          <w:p w:rsidR="000E04FA" w:rsidRPr="002F0B5A" w:rsidRDefault="000E04FA" w:rsidP="000E04F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0B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Ходить – _______________________</w:t>
            </w:r>
          </w:p>
          <w:p w:rsidR="000E04FA" w:rsidRPr="002F0B5A" w:rsidRDefault="000E04FA" w:rsidP="000E04F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0B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Готовить – ______________________</w:t>
            </w:r>
          </w:p>
          <w:p w:rsidR="000E04FA" w:rsidRPr="00856AD3" w:rsidRDefault="000E04FA" w:rsidP="000E04F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F0B5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Стрелять – _____________________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Записывают в рабочие листы по заданию, выделяют орфограммы - окончания.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7A0089" w:rsidRDefault="000E04FA" w:rsidP="00E05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Осуществляют поиск информации в учебнике. Обсуждают, знакомятся с нормами орфоэпии</w:t>
            </w: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карточки</w:t>
            </w: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:rsidR="000E04FA" w:rsidRPr="007A0089" w:rsidRDefault="000E04FA" w:rsidP="00E05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0E04FA" w:rsidRPr="007A0089" w:rsidRDefault="000E04FA" w:rsidP="00E057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>Поисковый, словесный</w:t>
            </w: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856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письмо</w:t>
            </w:r>
          </w:p>
          <w:p w:rsidR="000E04FA" w:rsidRPr="00856AD3" w:rsidRDefault="000E04FA" w:rsidP="00E05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4FA" w:rsidRPr="007A0089" w:rsidTr="00E05770">
        <w:trPr>
          <w:trHeight w:val="441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7A008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-Напомните тему и цель урока </w:t>
            </w:r>
          </w:p>
          <w:p w:rsidR="000E04FA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A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вы считаете, нам удалось достичь цели?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определить спряжение глагола? (</w:t>
            </w:r>
            <w:r w:rsidRPr="007A00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СЛАЙД)</w:t>
            </w: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-Давайте проверим, все пункты отмечены в ваших листах самооценки? </w:t>
            </w: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89">
              <w:rPr>
                <w:rFonts w:ascii="Times New Roman" w:hAnsi="Times New Roman"/>
                <w:i/>
                <w:sz w:val="24"/>
                <w:szCs w:val="24"/>
              </w:rPr>
              <w:t>-В последней строчке напишите, как прошёл урок в целом лично для вас, для каждого.</w:t>
            </w:r>
            <w:r w:rsidRPr="007A0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04FA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ОТМЕЧАЮТ В ЛИСТЕ САМООЦЕНКИ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Style w:val="c9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4FA" w:rsidRPr="00856AD3" w:rsidRDefault="000E04FA" w:rsidP="00E05770">
            <w:pPr>
              <w:shd w:val="clear" w:color="auto" w:fill="FFFFFF"/>
              <w:spacing w:after="0"/>
              <w:jc w:val="both"/>
              <w:rPr>
                <w:rStyle w:val="c9"/>
                <w:bCs/>
                <w:color w:val="000000"/>
              </w:rPr>
            </w:pPr>
            <w:r w:rsidRPr="00856AD3">
              <w:rPr>
                <w:rStyle w:val="c9"/>
                <w:bCs/>
                <w:color w:val="000000"/>
              </w:rPr>
              <w:t>СПАСИБО за отличную работу! Сегодня каждый из вас очень старался и внёс большой вклад в наш урок.</w:t>
            </w:r>
          </w:p>
          <w:p w:rsidR="000E04FA" w:rsidRPr="00856AD3" w:rsidRDefault="000E04FA" w:rsidP="00E05770">
            <w:pPr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>Обдумывают, обсуждают, отмечают.</w:t>
            </w: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7A0089" w:rsidRDefault="000E04FA" w:rsidP="00E05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t xml:space="preserve">Открыто осмысливают и оценивают свою деятельность на уроке.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lastRenderedPageBreak/>
              <w:t>Фронтальная.</w:t>
            </w:r>
          </w:p>
          <w:p w:rsidR="000E04FA" w:rsidRPr="007A0089" w:rsidRDefault="000E04FA" w:rsidP="00E057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A0089">
              <w:rPr>
                <w:rFonts w:ascii="Times New Roman" w:hAnsi="Times New Roman" w:cs="Times New Roman"/>
              </w:rPr>
              <w:t>Словесный.</w:t>
            </w:r>
          </w:p>
          <w:p w:rsidR="000E04FA" w:rsidRPr="00856AD3" w:rsidRDefault="000E04FA" w:rsidP="00E05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089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</w:tr>
    </w:tbl>
    <w:p w:rsidR="003F5675" w:rsidRDefault="003F5675" w:rsidP="00D72C34">
      <w:pPr>
        <w:rPr>
          <w:rFonts w:ascii="Times New Roman" w:hAnsi="Times New Roman" w:cs="Times New Roman"/>
          <w:b/>
          <w:sz w:val="28"/>
          <w:szCs w:val="28"/>
        </w:rPr>
      </w:pPr>
    </w:p>
    <w:p w:rsidR="003F5675" w:rsidRDefault="003F5675" w:rsidP="00D72C34">
      <w:pPr>
        <w:rPr>
          <w:rFonts w:ascii="Times New Roman" w:hAnsi="Times New Roman" w:cs="Times New Roman"/>
          <w:b/>
          <w:sz w:val="28"/>
          <w:szCs w:val="28"/>
        </w:rPr>
      </w:pPr>
    </w:p>
    <w:p w:rsidR="000E04FA" w:rsidRDefault="000E04FA" w:rsidP="00D72C34">
      <w:pPr>
        <w:rPr>
          <w:rFonts w:ascii="Times New Roman" w:hAnsi="Times New Roman" w:cs="Times New Roman"/>
          <w:b/>
          <w:sz w:val="28"/>
          <w:szCs w:val="28"/>
        </w:rPr>
      </w:pPr>
    </w:p>
    <w:p w:rsidR="000E04FA" w:rsidRDefault="000E04FA" w:rsidP="00D72C34">
      <w:pPr>
        <w:rPr>
          <w:rFonts w:ascii="Times New Roman" w:hAnsi="Times New Roman" w:cs="Times New Roman"/>
          <w:b/>
          <w:sz w:val="28"/>
          <w:szCs w:val="28"/>
        </w:rPr>
        <w:sectPr w:rsidR="000E04FA" w:rsidSect="000E04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5675" w:rsidRDefault="003F5675" w:rsidP="000E0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B1" w:rsidRDefault="000E04FA" w:rsidP="000E0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педагогическог</w:t>
      </w:r>
      <w:r w:rsidR="003F5675">
        <w:rPr>
          <w:rFonts w:ascii="Times New Roman" w:hAnsi="Times New Roman" w:cs="Times New Roman"/>
          <w:b/>
          <w:sz w:val="28"/>
          <w:szCs w:val="28"/>
        </w:rPr>
        <w:t xml:space="preserve">о опыта учителями МБОУ СОШ №12 им.И.Г. </w:t>
      </w:r>
      <w:proofErr w:type="spellStart"/>
      <w:r w:rsidR="003F5675">
        <w:rPr>
          <w:rFonts w:ascii="Times New Roman" w:hAnsi="Times New Roman" w:cs="Times New Roman"/>
          <w:b/>
          <w:sz w:val="28"/>
          <w:szCs w:val="28"/>
        </w:rPr>
        <w:t>Остапенко</w:t>
      </w:r>
      <w:proofErr w:type="spellEnd"/>
      <w:r w:rsidR="003F56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567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F567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F5675">
        <w:rPr>
          <w:rFonts w:ascii="Times New Roman" w:hAnsi="Times New Roman" w:cs="Times New Roman"/>
          <w:b/>
          <w:sz w:val="28"/>
          <w:szCs w:val="28"/>
        </w:rPr>
        <w:t>лафировк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0E04FA" w:rsidRDefault="000E04FA" w:rsidP="000E04FA">
      <w:pPr>
        <w:pStyle w:val="1"/>
        <w:widowControl w:val="0"/>
        <w:tabs>
          <w:tab w:val="left" w:pos="1867"/>
        </w:tabs>
        <w:autoSpaceDE w:val="0"/>
        <w:autoSpaceDN w:val="0"/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bCs w:val="0"/>
          <w:sz w:val="28"/>
          <w:szCs w:val="28"/>
        </w:rPr>
        <w:t>Мушта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 Александра Геннадьевна, учитель начальных классов, ОПК</w:t>
      </w:r>
    </w:p>
    <w:p w:rsidR="000E04FA" w:rsidRDefault="000E04FA" w:rsidP="000E04FA">
      <w:pPr>
        <w:pStyle w:val="1"/>
        <w:widowControl w:val="0"/>
        <w:tabs>
          <w:tab w:val="left" w:pos="1867"/>
        </w:tabs>
        <w:autoSpaceDE w:val="0"/>
        <w:autoSpaceDN w:val="0"/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0E04FA" w:rsidRPr="000E04FA" w:rsidRDefault="000E04FA" w:rsidP="000E04FA">
      <w:pPr>
        <w:pStyle w:val="1"/>
        <w:widowControl w:val="0"/>
        <w:tabs>
          <w:tab w:val="left" w:pos="1867"/>
        </w:tabs>
        <w:autoSpaceDE w:val="0"/>
        <w:autoSpaceDN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0E31F5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«</w:t>
      </w:r>
      <w:r w:rsidRPr="000E31F5">
        <w:rPr>
          <w:rFonts w:ascii="Times New Roman" w:hAnsi="Times New Roman"/>
          <w:color w:val="000000"/>
          <w:sz w:val="28"/>
          <w:szCs w:val="28"/>
        </w:rPr>
        <w:t>Изучение и  реализация модуля</w:t>
      </w:r>
      <w:r w:rsidRPr="000E31F5">
        <w:rPr>
          <w:rFonts w:ascii="Times New Roman" w:hAnsi="Times New Roman"/>
          <w:sz w:val="28"/>
          <w:szCs w:val="28"/>
        </w:rPr>
        <w:t xml:space="preserve"> </w:t>
      </w:r>
      <w:r w:rsidRPr="006626ED">
        <w:rPr>
          <w:rFonts w:ascii="Times New Roman" w:hAnsi="Times New Roman"/>
          <w:sz w:val="28"/>
          <w:szCs w:val="28"/>
        </w:rPr>
        <w:t>«</w:t>
      </w:r>
      <w:r w:rsidRPr="006626ED">
        <w:rPr>
          <w:rFonts w:ascii="Times New Roman" w:hAnsi="Times New Roman"/>
          <w:color w:val="000000"/>
          <w:sz w:val="28"/>
          <w:szCs w:val="28"/>
        </w:rPr>
        <w:t>Курсы внеурочной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0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04FA">
        <w:rPr>
          <w:rFonts w:ascii="Times New Roman" w:hAnsi="Times New Roman"/>
          <w:color w:val="000000"/>
          <w:sz w:val="28"/>
          <w:szCs w:val="28"/>
        </w:rPr>
        <w:t xml:space="preserve">Основы православной культуры </w:t>
      </w:r>
      <w:r w:rsidRPr="000E04FA">
        <w:rPr>
          <w:rFonts w:ascii="Times New Roman" w:hAnsi="Times New Roman"/>
          <w:sz w:val="28"/>
          <w:szCs w:val="28"/>
        </w:rPr>
        <w:t>»</w:t>
      </w:r>
    </w:p>
    <w:p w:rsidR="000E04FA" w:rsidRPr="000E04FA" w:rsidRDefault="000E04FA" w:rsidP="000E04F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4FA">
        <w:rPr>
          <w:rFonts w:ascii="Times New Roman" w:hAnsi="Times New Roman" w:cs="Times New Roman"/>
          <w:b/>
          <w:lang w:eastAsia="ru-RU"/>
        </w:rPr>
        <w:tab/>
      </w:r>
      <w:r w:rsidRPr="000E04FA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Pr="000E04FA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реализовать </w:t>
      </w:r>
      <w:r w:rsidRPr="000E04FA">
        <w:rPr>
          <w:rFonts w:ascii="Times New Roman" w:hAnsi="Times New Roman" w:cs="Times New Roman"/>
          <w:color w:val="000000"/>
          <w:sz w:val="28"/>
          <w:szCs w:val="28"/>
        </w:rPr>
        <w:t>влияние внеурочной деятельности на духовное, эстетическое и патриотическое развитие личности обучающихся</w:t>
      </w:r>
      <w:r w:rsidRPr="000E04FA">
        <w:rPr>
          <w:rFonts w:ascii="Times New Roman" w:hAnsi="Times New Roman" w:cs="Times New Roman"/>
          <w:sz w:val="28"/>
          <w:szCs w:val="28"/>
          <w:lang w:eastAsia="ru-RU"/>
        </w:rPr>
        <w:t xml:space="preserve"> с 1-по 4  классы с помощью организации курсов внеурочной деятельности.</w:t>
      </w:r>
    </w:p>
    <w:p w:rsidR="000E04FA" w:rsidRPr="000E04FA" w:rsidRDefault="000E04FA" w:rsidP="000E04F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04F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E04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0E04FA" w:rsidRPr="000E04FA" w:rsidRDefault="000E04FA" w:rsidP="000E04FA">
      <w:pPr>
        <w:pStyle w:val="a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4FA">
        <w:rPr>
          <w:rFonts w:ascii="Times New Roman" w:hAnsi="Times New Roman"/>
          <w:sz w:val="28"/>
          <w:szCs w:val="28"/>
          <w:lang w:eastAsia="ru-RU"/>
        </w:rPr>
        <w:t xml:space="preserve">изучить </w:t>
      </w:r>
      <w:r w:rsidRPr="000E04FA">
        <w:rPr>
          <w:rFonts w:ascii="Times New Roman" w:hAnsi="Times New Roman"/>
          <w:color w:val="000000"/>
          <w:sz w:val="28"/>
          <w:szCs w:val="28"/>
        </w:rPr>
        <w:t>вариативный модуль Программы воспитания «Курсы внеурочной деятельности »;</w:t>
      </w:r>
    </w:p>
    <w:p w:rsidR="000E04FA" w:rsidRPr="000E04FA" w:rsidRDefault="000E04FA" w:rsidP="000E04FA">
      <w:pPr>
        <w:pStyle w:val="a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4FA">
        <w:rPr>
          <w:rFonts w:ascii="Times New Roman" w:hAnsi="Times New Roman"/>
          <w:sz w:val="28"/>
          <w:szCs w:val="28"/>
          <w:lang w:eastAsia="ru-RU"/>
        </w:rPr>
        <w:t>разработать мероприятия по организации занятий  и мероприятий по курсу  внеурочной деятельности ОПК;</w:t>
      </w:r>
    </w:p>
    <w:p w:rsidR="000E04FA" w:rsidRPr="000E04FA" w:rsidRDefault="000E04FA" w:rsidP="000E04FA">
      <w:pPr>
        <w:pStyle w:val="a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4FA">
        <w:rPr>
          <w:rFonts w:ascii="Times New Roman" w:hAnsi="Times New Roman"/>
          <w:sz w:val="28"/>
          <w:szCs w:val="28"/>
          <w:lang w:eastAsia="ru-RU"/>
        </w:rPr>
        <w:t>создать условия для реализации задуманных мероприятий;</w:t>
      </w:r>
    </w:p>
    <w:p w:rsidR="000E04FA" w:rsidRPr="000E04FA" w:rsidRDefault="000E04FA" w:rsidP="000E04FA">
      <w:pPr>
        <w:pStyle w:val="a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4FA">
        <w:rPr>
          <w:rFonts w:ascii="Times New Roman" w:hAnsi="Times New Roman"/>
          <w:sz w:val="28"/>
          <w:szCs w:val="28"/>
          <w:lang w:eastAsia="ru-RU"/>
        </w:rPr>
        <w:t>активно участвовать в реализации мероприятий, вовлекая обучающихся с 1 по 4  классы;</w:t>
      </w:r>
    </w:p>
    <w:p w:rsidR="000E04FA" w:rsidRPr="000E04FA" w:rsidRDefault="000E04FA" w:rsidP="000E04FA">
      <w:pPr>
        <w:pStyle w:val="aa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04FA">
        <w:rPr>
          <w:rFonts w:ascii="Times New Roman" w:hAnsi="Times New Roman"/>
          <w:sz w:val="28"/>
          <w:szCs w:val="28"/>
          <w:lang w:eastAsia="ru-RU"/>
        </w:rPr>
        <w:t>поддерживать и стимулировать детей в творческих начинаниях.</w:t>
      </w:r>
    </w:p>
    <w:p w:rsidR="000E04FA" w:rsidRPr="000E31F5" w:rsidRDefault="000E04FA" w:rsidP="000E04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6218">
        <w:rPr>
          <w:rFonts w:ascii="Times New Roman" w:hAnsi="Times New Roman"/>
          <w:color w:val="000000"/>
          <w:sz w:val="28"/>
          <w:szCs w:val="28"/>
        </w:rPr>
        <w:t>Вариативный модуль Программы</w:t>
      </w:r>
      <w:r w:rsidRPr="000E31F5">
        <w:rPr>
          <w:rFonts w:ascii="Times New Roman" w:hAnsi="Times New Roman"/>
          <w:color w:val="000000"/>
          <w:sz w:val="28"/>
          <w:szCs w:val="28"/>
        </w:rPr>
        <w:t xml:space="preserve"> воспитания «</w:t>
      </w:r>
      <w:r>
        <w:rPr>
          <w:rFonts w:ascii="Times New Roman" w:hAnsi="Times New Roman"/>
          <w:color w:val="000000"/>
          <w:sz w:val="28"/>
          <w:szCs w:val="28"/>
        </w:rPr>
        <w:t>Курсы внеурочной деятельности».</w:t>
      </w:r>
    </w:p>
    <w:p w:rsidR="000E04FA" w:rsidRPr="001302F9" w:rsidRDefault="000E04FA" w:rsidP="000E04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02F9">
        <w:rPr>
          <w:rFonts w:ascii="Times New Roman" w:hAnsi="Times New Roman"/>
          <w:color w:val="000000"/>
          <w:sz w:val="28"/>
          <w:szCs w:val="28"/>
        </w:rPr>
        <w:t>Внеурочная деятельность школьников — понятие, объединяющее все виды деятельности школьников, кроме урочной, в которых возможно и целесообразно решение з</w:t>
      </w:r>
      <w:r>
        <w:rPr>
          <w:rFonts w:ascii="Times New Roman" w:hAnsi="Times New Roman"/>
          <w:color w:val="000000"/>
          <w:sz w:val="28"/>
          <w:szCs w:val="28"/>
        </w:rPr>
        <w:t xml:space="preserve">адач их  </w:t>
      </w:r>
      <w:r w:rsidRPr="001302F9">
        <w:rPr>
          <w:rFonts w:ascii="Times New Roman" w:hAnsi="Times New Roman"/>
          <w:color w:val="000000"/>
          <w:sz w:val="28"/>
          <w:szCs w:val="28"/>
        </w:rPr>
        <w:t>образования и воспитания.</w:t>
      </w:r>
      <w:proofErr w:type="gramEnd"/>
    </w:p>
    <w:p w:rsidR="000E04FA" w:rsidRDefault="000E04FA" w:rsidP="000E04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7274D">
        <w:rPr>
          <w:rFonts w:ascii="Times New Roman" w:hAnsi="Times New Roman"/>
          <w:bCs/>
          <w:color w:val="000000"/>
          <w:sz w:val="28"/>
          <w:szCs w:val="28"/>
        </w:rPr>
        <w:t>Актуальность</w:t>
      </w:r>
      <w:r w:rsidRPr="00B7274D">
        <w:rPr>
          <w:rFonts w:ascii="Times New Roman" w:hAnsi="Times New Roman"/>
          <w:color w:val="000000"/>
          <w:sz w:val="28"/>
          <w:szCs w:val="28"/>
        </w:rPr>
        <w:t> изучения</w:t>
      </w:r>
      <w:r w:rsidRPr="00FC01FA">
        <w:rPr>
          <w:rFonts w:ascii="Times New Roman" w:hAnsi="Times New Roman"/>
          <w:color w:val="000000"/>
          <w:sz w:val="28"/>
          <w:szCs w:val="28"/>
        </w:rPr>
        <w:t xml:space="preserve"> основ православной культуры в общеобразовательных учреждениях обусловлена насущной потребностью качественного обновления содержания гуманитарного образования с опорой на ценности традиционной отечественной культуры, а также необходимостью комплексного и эффективного решения проблемы духовно-нравственного и гражданско-патриотического воспитания подрастающего поколения. </w:t>
      </w:r>
    </w:p>
    <w:p w:rsidR="000E04FA" w:rsidRPr="000E31F5" w:rsidRDefault="000E04FA" w:rsidP="000E04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Сбор информации и изучение </w:t>
      </w:r>
      <w:r w:rsidRPr="000E31F5">
        <w:rPr>
          <w:rFonts w:ascii="Times New Roman" w:hAnsi="Times New Roman"/>
          <w:b/>
          <w:color w:val="000000"/>
          <w:sz w:val="28"/>
          <w:szCs w:val="28"/>
        </w:rPr>
        <w:t>материала.</w:t>
      </w:r>
    </w:p>
    <w:p w:rsidR="000E04FA" w:rsidRDefault="000E04FA" w:rsidP="000E04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3AED">
        <w:rPr>
          <w:rFonts w:ascii="Times New Roman" w:hAnsi="Times New Roman"/>
          <w:sz w:val="28"/>
          <w:szCs w:val="28"/>
        </w:rPr>
        <w:t>Я изучила Программу воспитания МБОУ СОШ №12 им.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AED">
        <w:rPr>
          <w:rFonts w:ascii="Times New Roman" w:hAnsi="Times New Roman"/>
          <w:sz w:val="28"/>
          <w:szCs w:val="28"/>
        </w:rPr>
        <w:t>И.Г.Остапенко</w:t>
      </w:r>
      <w:proofErr w:type="spellEnd"/>
      <w:r w:rsidRPr="002E3A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AED">
        <w:rPr>
          <w:rFonts w:ascii="Times New Roman" w:hAnsi="Times New Roman"/>
          <w:sz w:val="28"/>
          <w:szCs w:val="28"/>
        </w:rPr>
        <w:t>с</w:t>
      </w:r>
      <w:proofErr w:type="gramStart"/>
      <w:r w:rsidRPr="002E3AED">
        <w:rPr>
          <w:rFonts w:ascii="Times New Roman" w:hAnsi="Times New Roman"/>
          <w:sz w:val="28"/>
          <w:szCs w:val="28"/>
        </w:rPr>
        <w:t>.Г</w:t>
      </w:r>
      <w:proofErr w:type="gramEnd"/>
      <w:r w:rsidRPr="002E3AED">
        <w:rPr>
          <w:rFonts w:ascii="Times New Roman" w:hAnsi="Times New Roman"/>
          <w:sz w:val="28"/>
          <w:szCs w:val="28"/>
        </w:rPr>
        <w:t>лафировка</w:t>
      </w:r>
      <w:proofErr w:type="spellEnd"/>
      <w:r w:rsidRPr="002E3AED">
        <w:rPr>
          <w:rFonts w:ascii="Times New Roman" w:hAnsi="Times New Roman"/>
          <w:sz w:val="28"/>
          <w:szCs w:val="28"/>
        </w:rPr>
        <w:t>. Акцентировала вни</w:t>
      </w:r>
      <w:r>
        <w:rPr>
          <w:rFonts w:ascii="Times New Roman" w:hAnsi="Times New Roman"/>
          <w:sz w:val="28"/>
          <w:szCs w:val="28"/>
        </w:rPr>
        <w:t xml:space="preserve">мание на выбранном мною модуле. </w:t>
      </w:r>
    </w:p>
    <w:p w:rsidR="000E04FA" w:rsidRDefault="000E04FA" w:rsidP="000E04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3AED">
        <w:rPr>
          <w:rFonts w:ascii="Times New Roman" w:hAnsi="Times New Roman"/>
          <w:sz w:val="28"/>
          <w:szCs w:val="28"/>
        </w:rPr>
        <w:t>Ознакомилась с планом мероприятий на 2021-2022 учебный год.</w:t>
      </w:r>
    </w:p>
    <w:p w:rsidR="000E04FA" w:rsidRDefault="000E04FA" w:rsidP="000E04FA">
      <w:pPr>
        <w:spacing w:after="0"/>
        <w:ind w:firstLine="708"/>
        <w:rPr>
          <w:rStyle w:val="2"/>
          <w:rFonts w:eastAsia="Calibri"/>
          <w:sz w:val="28"/>
          <w:szCs w:val="28"/>
        </w:rPr>
      </w:pPr>
      <w:r w:rsidRPr="002E3A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роанализировала</w:t>
      </w:r>
      <w:r w:rsidRPr="002E3AED">
        <w:rPr>
          <w:rFonts w:ascii="Times New Roman" w:hAnsi="Times New Roman"/>
          <w:sz w:val="28"/>
          <w:szCs w:val="28"/>
        </w:rPr>
        <w:t xml:space="preserve"> таблицу </w:t>
      </w:r>
      <w:r>
        <w:rPr>
          <w:rFonts w:ascii="Times New Roman" w:hAnsi="Times New Roman"/>
          <w:sz w:val="28"/>
          <w:szCs w:val="28"/>
        </w:rPr>
        <w:t>«</w:t>
      </w:r>
      <w:r>
        <w:rPr>
          <w:rStyle w:val="2"/>
          <w:rFonts w:eastAsia="Calibri"/>
          <w:sz w:val="28"/>
          <w:szCs w:val="28"/>
        </w:rPr>
        <w:t xml:space="preserve">План – сетка воспитательной работы (начальное образование)». </w:t>
      </w:r>
    </w:p>
    <w:p w:rsidR="000E04FA" w:rsidRDefault="000E04FA" w:rsidP="000E04FA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5D35EE">
        <w:rPr>
          <w:rStyle w:val="2"/>
          <w:rFonts w:eastAsia="Calibri"/>
          <w:b/>
          <w:sz w:val="28"/>
          <w:szCs w:val="28"/>
        </w:rPr>
        <w:t xml:space="preserve">2. </w:t>
      </w:r>
      <w:r w:rsidRPr="005D35EE">
        <w:rPr>
          <w:rFonts w:ascii="Times New Roman" w:hAnsi="Times New Roman"/>
          <w:b/>
          <w:sz w:val="28"/>
          <w:szCs w:val="28"/>
        </w:rPr>
        <w:t xml:space="preserve">Разработка </w:t>
      </w:r>
      <w:r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Pr="005D35EE">
        <w:rPr>
          <w:rFonts w:ascii="Times New Roman" w:hAnsi="Times New Roman"/>
          <w:b/>
          <w:sz w:val="28"/>
          <w:szCs w:val="28"/>
        </w:rPr>
        <w:t xml:space="preserve">по теме </w:t>
      </w:r>
      <w:r w:rsidRPr="00B7274D">
        <w:rPr>
          <w:rFonts w:ascii="Times New Roman" w:hAnsi="Times New Roman"/>
          <w:b/>
          <w:bCs/>
          <w:sz w:val="28"/>
          <w:szCs w:val="28"/>
        </w:rPr>
        <w:t>«</w:t>
      </w:r>
      <w:r w:rsidRPr="00B7274D">
        <w:rPr>
          <w:rFonts w:ascii="Times New Roman" w:hAnsi="Times New Roman"/>
          <w:b/>
          <w:color w:val="000000"/>
          <w:sz w:val="28"/>
          <w:szCs w:val="28"/>
        </w:rPr>
        <w:t>Изучение и  реализация модуля</w:t>
      </w:r>
      <w:r w:rsidRPr="00B7274D">
        <w:rPr>
          <w:rFonts w:ascii="Times New Roman" w:hAnsi="Times New Roman"/>
          <w:b/>
          <w:sz w:val="28"/>
          <w:szCs w:val="28"/>
        </w:rPr>
        <w:t xml:space="preserve"> «</w:t>
      </w:r>
      <w:r w:rsidRPr="00B7274D">
        <w:rPr>
          <w:rFonts w:ascii="Times New Roman" w:hAnsi="Times New Roman"/>
          <w:b/>
          <w:color w:val="000000"/>
          <w:sz w:val="28"/>
          <w:szCs w:val="28"/>
        </w:rPr>
        <w:t xml:space="preserve">Курсы внеурочной деятельности. Основы православной культуры </w:t>
      </w:r>
      <w:r w:rsidRPr="00B7274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E04FA" w:rsidRPr="00FC01FA" w:rsidRDefault="000E04FA" w:rsidP="000E04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C01FA">
        <w:rPr>
          <w:rFonts w:ascii="Times New Roman" w:hAnsi="Times New Roman"/>
          <w:color w:val="000000"/>
          <w:sz w:val="28"/>
          <w:szCs w:val="28"/>
        </w:rPr>
        <w:lastRenderedPageBreak/>
        <w:t>В основе православной культуры лежит понятие духовности.</w:t>
      </w:r>
    </w:p>
    <w:p w:rsidR="000E04FA" w:rsidRDefault="000E04FA" w:rsidP="000E04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C01FA">
        <w:rPr>
          <w:rFonts w:ascii="Times New Roman" w:hAnsi="Times New Roman"/>
          <w:color w:val="000000"/>
          <w:sz w:val="28"/>
          <w:szCs w:val="28"/>
        </w:rPr>
        <w:t>Духовность личности воспитывается православной верой, прививая человеку любовь к Родине, смирение, миролюбие, самоотверженность, ответственность, терпение. Кроме того, православная духовность дарует человеку истинную свободу, которая открывает перед ним широкие возможности праведной и добродетельной жизни. </w:t>
      </w:r>
    </w:p>
    <w:p w:rsidR="000E04FA" w:rsidRDefault="000E04FA" w:rsidP="000E04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D35EE">
        <w:rPr>
          <w:rFonts w:ascii="Times New Roman" w:hAnsi="Times New Roman"/>
          <w:sz w:val="28"/>
          <w:szCs w:val="28"/>
        </w:rPr>
        <w:t xml:space="preserve">Так как в 2021-2022 учебном году обучение детей проводилось в строго отведённых кабинетах для каждого класса (в связи с ограничительными мерами </w:t>
      </w:r>
      <w:r w:rsidRPr="005D35EE">
        <w:rPr>
          <w:rFonts w:ascii="Times New Roman" w:hAnsi="Times New Roman"/>
          <w:sz w:val="28"/>
          <w:szCs w:val="28"/>
          <w:lang w:val="en-US"/>
        </w:rPr>
        <w:t>COVID</w:t>
      </w:r>
      <w:r w:rsidRPr="005D35EE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), то мною было принято решение разработать план по организации мероприятий внеурочной деятельности для каждого класса начальной школы.</w:t>
      </w:r>
    </w:p>
    <w:p w:rsidR="000E04FA" w:rsidRDefault="000E04FA" w:rsidP="000E04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3119"/>
      </w:tblGrid>
      <w:tr w:rsidR="000E04FA" w:rsidRPr="00A444F0" w:rsidTr="00E05770">
        <w:tc>
          <w:tcPr>
            <w:tcW w:w="6345" w:type="dxa"/>
          </w:tcPr>
          <w:p w:rsidR="000E04FA" w:rsidRPr="00A444F0" w:rsidRDefault="000E04FA" w:rsidP="00E057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F0">
              <w:rPr>
                <w:rStyle w:val="2"/>
                <w:rFonts w:eastAsia="Calibri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19" w:type="dxa"/>
          </w:tcPr>
          <w:p w:rsidR="000E04FA" w:rsidRPr="00A444F0" w:rsidRDefault="000E04FA" w:rsidP="00E057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4F0">
              <w:rPr>
                <w:rStyle w:val="2"/>
                <w:rFonts w:eastAsia="Calibri"/>
                <w:b/>
                <w:sz w:val="28"/>
                <w:szCs w:val="28"/>
              </w:rPr>
              <w:t>Ориентировочное</w:t>
            </w:r>
          </w:p>
          <w:p w:rsidR="000E04FA" w:rsidRPr="00A444F0" w:rsidRDefault="000E04FA" w:rsidP="00E057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44F0">
              <w:rPr>
                <w:rStyle w:val="2"/>
                <w:rFonts w:eastAsia="Calibri"/>
                <w:b/>
                <w:sz w:val="28"/>
                <w:szCs w:val="28"/>
              </w:rPr>
              <w:t>время</w:t>
            </w:r>
          </w:p>
          <w:p w:rsidR="000E04FA" w:rsidRPr="00A444F0" w:rsidRDefault="000E04FA" w:rsidP="00E057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4F0">
              <w:rPr>
                <w:rStyle w:val="2"/>
                <w:rFonts w:eastAsia="Calibri"/>
                <w:b/>
                <w:sz w:val="28"/>
                <w:szCs w:val="28"/>
              </w:rPr>
              <w:t>проведения</w:t>
            </w:r>
          </w:p>
        </w:tc>
      </w:tr>
      <w:tr w:rsidR="000E04FA" w:rsidRPr="00A444F0" w:rsidTr="00E05770">
        <w:tc>
          <w:tcPr>
            <w:tcW w:w="6345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внеурочных занятий. Модуль ОПК</w:t>
            </w:r>
          </w:p>
        </w:tc>
        <w:tc>
          <w:tcPr>
            <w:tcW w:w="3119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Еженедельно </w:t>
            </w:r>
          </w:p>
        </w:tc>
      </w:tr>
      <w:tr w:rsidR="000E04FA" w:rsidRPr="00A444F0" w:rsidTr="00E05770">
        <w:tc>
          <w:tcPr>
            <w:tcW w:w="6345" w:type="dxa"/>
          </w:tcPr>
          <w:p w:rsidR="000E04FA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Внеурочное литературное мероприятие «Словами людей о Православной вере»</w:t>
            </w:r>
          </w:p>
        </w:tc>
        <w:tc>
          <w:tcPr>
            <w:tcW w:w="3119" w:type="dxa"/>
          </w:tcPr>
          <w:p w:rsidR="000E04FA" w:rsidRDefault="000E04FA" w:rsidP="00E05770">
            <w:pPr>
              <w:spacing w:after="0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 xml:space="preserve">Октябрь </w:t>
            </w:r>
          </w:p>
        </w:tc>
      </w:tr>
      <w:tr w:rsidR="000E04FA" w:rsidRPr="00A444F0" w:rsidTr="00E05770">
        <w:tc>
          <w:tcPr>
            <w:tcW w:w="6345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уровень олимпиад по ОПК</w:t>
            </w:r>
          </w:p>
        </w:tc>
        <w:tc>
          <w:tcPr>
            <w:tcW w:w="3119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Декабрь</w:t>
            </w:r>
          </w:p>
        </w:tc>
      </w:tr>
      <w:tr w:rsidR="000E04FA" w:rsidRPr="00A444F0" w:rsidTr="00E05770">
        <w:tc>
          <w:tcPr>
            <w:tcW w:w="6345" w:type="dxa"/>
          </w:tcPr>
          <w:p w:rsidR="000E04FA" w:rsidRDefault="000E04FA" w:rsidP="00E057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краевом творческом конкурсе «Рождество Христово»</w:t>
            </w:r>
          </w:p>
        </w:tc>
        <w:tc>
          <w:tcPr>
            <w:tcW w:w="3119" w:type="dxa"/>
          </w:tcPr>
          <w:p w:rsidR="000E04FA" w:rsidRDefault="000E04FA" w:rsidP="00E05770">
            <w:pPr>
              <w:spacing w:after="0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Декабрь- январь</w:t>
            </w:r>
          </w:p>
        </w:tc>
      </w:tr>
      <w:tr w:rsidR="000E04FA" w:rsidRPr="00A444F0" w:rsidTr="00E05770">
        <w:tc>
          <w:tcPr>
            <w:tcW w:w="6345" w:type="dxa"/>
          </w:tcPr>
          <w:p w:rsidR="000E04FA" w:rsidRDefault="000E04FA" w:rsidP="00E05770">
            <w:pPr>
              <w:spacing w:after="0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>Неделя ОПК:</w:t>
            </w:r>
          </w:p>
          <w:p w:rsidR="000E04FA" w:rsidRDefault="000E04FA" w:rsidP="00E0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-внеурочные занятия посвященные «</w:t>
            </w:r>
            <w:r w:rsidRPr="00084DE8">
              <w:rPr>
                <w:rFonts w:ascii="Times New Roman" w:hAnsi="Times New Roman"/>
                <w:sz w:val="28"/>
                <w:szCs w:val="28"/>
              </w:rPr>
              <w:t xml:space="preserve">200- </w:t>
            </w:r>
            <w:proofErr w:type="spellStart"/>
            <w:r w:rsidRPr="00084DE8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084DE8">
              <w:rPr>
                <w:rFonts w:ascii="Times New Roman" w:hAnsi="Times New Roman"/>
                <w:sz w:val="28"/>
                <w:szCs w:val="28"/>
              </w:rPr>
              <w:t xml:space="preserve"> со дня рождения Ф.М. Достоевског</w:t>
            </w:r>
            <w:r>
              <w:rPr>
                <w:rFonts w:ascii="Times New Roman" w:hAnsi="Times New Roman"/>
                <w:sz w:val="28"/>
                <w:szCs w:val="28"/>
              </w:rPr>
              <w:t>о  »,  «Дню православной книги» и другие;</w:t>
            </w:r>
          </w:p>
          <w:p w:rsidR="000E04FA" w:rsidRDefault="000E04FA" w:rsidP="00E0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классные часы, выступление учащихся на тему  «Житие Преподобного Сергия Радонежского» </w:t>
            </w:r>
          </w:p>
          <w:p w:rsidR="000E04FA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выставка работ учащихся на тему «Моё имя на церковнославянском языке» в рамках беседы о </w:t>
            </w:r>
          </w:p>
          <w:p w:rsidR="000E04FA" w:rsidRPr="00A444F0" w:rsidRDefault="000E04FA" w:rsidP="00E05770">
            <w:pPr>
              <w:spacing w:after="0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славянской письменности и культуры»</w:t>
            </w:r>
          </w:p>
        </w:tc>
        <w:tc>
          <w:tcPr>
            <w:tcW w:w="3119" w:type="dxa"/>
          </w:tcPr>
          <w:p w:rsidR="000E04FA" w:rsidRPr="00A444F0" w:rsidRDefault="000E04FA" w:rsidP="00E05770">
            <w:pPr>
              <w:spacing w:after="0"/>
              <w:jc w:val="both"/>
              <w:rPr>
                <w:rStyle w:val="2"/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Calibri"/>
                <w:sz w:val="28"/>
                <w:szCs w:val="28"/>
              </w:rPr>
              <w:t xml:space="preserve">Март </w:t>
            </w:r>
          </w:p>
        </w:tc>
      </w:tr>
      <w:tr w:rsidR="000E04FA" w:rsidRPr="00A444F0" w:rsidTr="00E05770">
        <w:tc>
          <w:tcPr>
            <w:tcW w:w="6345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региональном этапе олимпиады по ОПК</w:t>
            </w:r>
          </w:p>
        </w:tc>
        <w:tc>
          <w:tcPr>
            <w:tcW w:w="3119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0E04FA" w:rsidRPr="00A444F0" w:rsidTr="00E05770">
        <w:tc>
          <w:tcPr>
            <w:tcW w:w="6345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 муниципальном этапе краевого конкурса «Пасха в кубанской семье»</w:t>
            </w:r>
          </w:p>
        </w:tc>
        <w:tc>
          <w:tcPr>
            <w:tcW w:w="3119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0E04FA" w:rsidRPr="00A444F0" w:rsidTr="00E05770">
        <w:tc>
          <w:tcPr>
            <w:tcW w:w="6345" w:type="dxa"/>
          </w:tcPr>
          <w:p w:rsidR="000E04FA" w:rsidRPr="00A444F0" w:rsidRDefault="000E04FA" w:rsidP="00E057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на тему: «Великие победы с Божией помощью»</w:t>
            </w:r>
          </w:p>
        </w:tc>
        <w:tc>
          <w:tcPr>
            <w:tcW w:w="3119" w:type="dxa"/>
          </w:tcPr>
          <w:p w:rsidR="000E04FA" w:rsidRPr="00A444F0" w:rsidRDefault="000E04FA" w:rsidP="00E0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0E04FA" w:rsidRDefault="000E04FA" w:rsidP="000E04FA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</w:t>
      </w:r>
      <w:r w:rsidRPr="005D35EE">
        <w:rPr>
          <w:rFonts w:ascii="Times New Roman" w:hAnsi="Times New Roman"/>
          <w:b/>
          <w:sz w:val="28"/>
          <w:szCs w:val="28"/>
        </w:rPr>
        <w:t>еализация идей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5EE">
        <w:rPr>
          <w:rFonts w:ascii="Times New Roman" w:hAnsi="Times New Roman"/>
          <w:b/>
          <w:sz w:val="28"/>
          <w:szCs w:val="28"/>
        </w:rPr>
        <w:t xml:space="preserve">по теме </w:t>
      </w:r>
      <w:r w:rsidRPr="005D35EE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7274D">
        <w:rPr>
          <w:rFonts w:ascii="Times New Roman" w:hAnsi="Times New Roman"/>
          <w:b/>
          <w:color w:val="000000"/>
          <w:sz w:val="28"/>
          <w:szCs w:val="28"/>
        </w:rPr>
        <w:t>Изучение и  реализация модуля</w:t>
      </w:r>
      <w:r w:rsidRPr="00B7274D">
        <w:rPr>
          <w:rFonts w:ascii="Times New Roman" w:hAnsi="Times New Roman"/>
          <w:b/>
          <w:sz w:val="28"/>
          <w:szCs w:val="28"/>
        </w:rPr>
        <w:t xml:space="preserve"> «</w:t>
      </w:r>
      <w:r w:rsidRPr="00B7274D">
        <w:rPr>
          <w:rFonts w:ascii="Times New Roman" w:hAnsi="Times New Roman"/>
          <w:b/>
          <w:color w:val="000000"/>
          <w:sz w:val="28"/>
          <w:szCs w:val="28"/>
        </w:rPr>
        <w:t>Курсы внеурочной деятельности. Основы православной культуры</w:t>
      </w:r>
      <w:r w:rsidRPr="005D35EE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04FA" w:rsidRDefault="000E04FA" w:rsidP="000E04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Разработав план-сетку мероприятий, я подготавливала информационный материал (использовала для этого доступные для понимания школьников видеоролики, презентации, ИКТ),  материалы для </w:t>
      </w:r>
      <w:r>
        <w:rPr>
          <w:rFonts w:ascii="Times New Roman" w:hAnsi="Times New Roman"/>
          <w:sz w:val="28"/>
          <w:szCs w:val="28"/>
        </w:rPr>
        <w:lastRenderedPageBreak/>
        <w:t>детского творчества (например, создание конкурсных работ), книги Закона Божия и другие материалы, привлекающие внимание обучающихся и стимулирующие их к духовному развитию личности.</w:t>
      </w:r>
    </w:p>
    <w:p w:rsidR="000E04FA" w:rsidRDefault="000E04FA" w:rsidP="000E04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54F">
        <w:rPr>
          <w:rFonts w:ascii="Times New Roman" w:hAnsi="Times New Roman"/>
          <w:sz w:val="28"/>
          <w:szCs w:val="28"/>
        </w:rPr>
        <w:t xml:space="preserve">После проведённых мероприятий я оформляла </w:t>
      </w:r>
      <w:proofErr w:type="spellStart"/>
      <w:r w:rsidRPr="004A654F">
        <w:rPr>
          <w:rFonts w:ascii="Times New Roman" w:hAnsi="Times New Roman"/>
          <w:sz w:val="28"/>
          <w:szCs w:val="28"/>
        </w:rPr>
        <w:t>фотоотчёт</w:t>
      </w:r>
      <w:proofErr w:type="spellEnd"/>
      <w:r w:rsidRPr="004A654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</w:t>
      </w:r>
      <w:r w:rsidRPr="004A654F">
        <w:rPr>
          <w:rFonts w:ascii="Times New Roman" w:hAnsi="Times New Roman"/>
          <w:sz w:val="28"/>
          <w:szCs w:val="28"/>
        </w:rPr>
        <w:t>мещала эту информацию в папку «По следам проведённых мероприятий</w:t>
      </w:r>
      <w:r>
        <w:rPr>
          <w:rFonts w:ascii="Times New Roman" w:hAnsi="Times New Roman"/>
          <w:sz w:val="28"/>
          <w:szCs w:val="28"/>
        </w:rPr>
        <w:t xml:space="preserve"> курса внеурочной деятельности ОПК</w:t>
      </w:r>
      <w:r w:rsidRPr="004A654F">
        <w:rPr>
          <w:rFonts w:ascii="Times New Roman" w:hAnsi="Times New Roman"/>
          <w:sz w:val="28"/>
          <w:szCs w:val="28"/>
        </w:rPr>
        <w:t>». Считаю, что данный вид работы создаёт не только атмосферу психологического комфорта и поднимает настроение, но также способствует  позитивному восприятию ребенком школы, сплачивает коллектив.</w:t>
      </w:r>
    </w:p>
    <w:p w:rsidR="000E04FA" w:rsidRDefault="000E04FA" w:rsidP="000E04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начальных класса активно участвуют в событийных мероприятиях в рамках модуля ОПК. Например,  для Внеурочного литературного мероприятия «Словами людей о Православной вере», ребята самостоятельно оформили свои работы с выбранными произведениями, в рамках Недели ОПК изучали информацию для выступлений перед одноклассниками.</w:t>
      </w:r>
    </w:p>
    <w:p w:rsidR="000E04FA" w:rsidRDefault="000E04FA" w:rsidP="000E04F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C5EA1">
        <w:rPr>
          <w:rFonts w:ascii="Times New Roman" w:hAnsi="Times New Roman"/>
          <w:b/>
          <w:sz w:val="28"/>
          <w:szCs w:val="28"/>
        </w:rPr>
        <w:t xml:space="preserve">4. Подведение итогов работы по </w:t>
      </w:r>
      <w:r>
        <w:rPr>
          <w:rFonts w:ascii="Times New Roman" w:hAnsi="Times New Roman"/>
          <w:b/>
          <w:sz w:val="28"/>
          <w:szCs w:val="28"/>
        </w:rPr>
        <w:t>т</w:t>
      </w:r>
      <w:r w:rsidRPr="00DC5EA1">
        <w:rPr>
          <w:rFonts w:ascii="Times New Roman" w:hAnsi="Times New Roman"/>
          <w:b/>
          <w:sz w:val="28"/>
          <w:szCs w:val="28"/>
        </w:rPr>
        <w:t>еме самообразования.</w:t>
      </w:r>
    </w:p>
    <w:p w:rsidR="000E04FA" w:rsidRDefault="000E04FA" w:rsidP="000E04FA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Впереди ещё два месяца активной работы по </w:t>
      </w:r>
      <w:r w:rsidRPr="00DC5EA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рганизации</w:t>
      </w:r>
      <w:r w:rsidRPr="00DC5E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мероприятий и занятий модуля ОПК. Теперь, когда большинство ограничительных мер по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COVID</w:t>
      </w:r>
      <w:r>
        <w:rPr>
          <w:rFonts w:ascii="Times New Roman" w:hAnsi="Times New Roman"/>
          <w:color w:val="000000"/>
          <w:sz w:val="28"/>
          <w:szCs w:val="28"/>
        </w:rPr>
        <w:t>-19 сняты, мы с учениками можем продолжить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раньше , посещать храм в рамках важных событий, участвовать в коллективных выставках и проводить выступления для других классов. </w:t>
      </w:r>
    </w:p>
    <w:p w:rsidR="000E04FA" w:rsidRDefault="000E04FA" w:rsidP="000E04FA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Подведение итогов моей работы состоится в конце мая, но уже можно сделать выводы о положительном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E31F5">
        <w:rPr>
          <w:rFonts w:ascii="Times New Roman" w:hAnsi="Times New Roman"/>
          <w:color w:val="000000"/>
          <w:sz w:val="28"/>
          <w:szCs w:val="28"/>
        </w:rPr>
        <w:t>лияни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E31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внеурочной деятельности на духовное, эстетическое и патриотическое развитие личности обучающихся.</w:t>
      </w:r>
    </w:p>
    <w:p w:rsidR="000E04FA" w:rsidRPr="00A444F0" w:rsidRDefault="000E04FA" w:rsidP="000E04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44F0">
        <w:rPr>
          <w:rFonts w:ascii="Times New Roman" w:hAnsi="Times New Roman"/>
          <w:sz w:val="28"/>
          <w:szCs w:val="28"/>
        </w:rPr>
        <w:t>Таким образом, поставленная мною  цель</w:t>
      </w:r>
      <w:r w:rsidRPr="00405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реализации </w:t>
      </w:r>
      <w:r>
        <w:rPr>
          <w:rFonts w:ascii="Times New Roman" w:hAnsi="Times New Roman"/>
          <w:color w:val="000000"/>
          <w:sz w:val="28"/>
          <w:szCs w:val="28"/>
        </w:rPr>
        <w:t>влияния внеурочной деятельности на духовное, эстетическое и патриотическое развитие личности 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с 1-по 4  классы</w:t>
      </w:r>
      <w:r w:rsidRPr="00E16218">
        <w:rPr>
          <w:rFonts w:ascii="Times New Roman" w:hAnsi="Times New Roman"/>
          <w:sz w:val="28"/>
          <w:szCs w:val="28"/>
          <w:lang w:eastAsia="ru-RU"/>
        </w:rPr>
        <w:t xml:space="preserve"> с помощью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курсов внеурочной деятельности </w:t>
      </w:r>
      <w:r w:rsidRPr="00A444F0">
        <w:rPr>
          <w:rFonts w:ascii="Times New Roman" w:hAnsi="Times New Roman"/>
          <w:sz w:val="28"/>
          <w:szCs w:val="28"/>
        </w:rPr>
        <w:t>реализуется посредс</w:t>
      </w:r>
      <w:r>
        <w:rPr>
          <w:rFonts w:ascii="Times New Roman" w:hAnsi="Times New Roman"/>
          <w:sz w:val="28"/>
          <w:szCs w:val="28"/>
        </w:rPr>
        <w:t>твом правильно подобранных задач</w:t>
      </w:r>
      <w:r w:rsidRPr="00A444F0">
        <w:rPr>
          <w:rFonts w:ascii="Times New Roman" w:hAnsi="Times New Roman"/>
          <w:sz w:val="28"/>
          <w:szCs w:val="28"/>
        </w:rPr>
        <w:t xml:space="preserve">. </w:t>
      </w:r>
    </w:p>
    <w:p w:rsidR="000E04FA" w:rsidRDefault="000E04FA" w:rsidP="00D72C34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E04FA">
        <w:rPr>
          <w:rFonts w:ascii="Times New Roman" w:hAnsi="Times New Roman"/>
          <w:b/>
          <w:sz w:val="28"/>
          <w:szCs w:val="28"/>
        </w:rPr>
        <w:t>Ломовцева</w:t>
      </w:r>
      <w:proofErr w:type="spellEnd"/>
      <w:r w:rsidRPr="000E04FA">
        <w:rPr>
          <w:rFonts w:ascii="Times New Roman" w:hAnsi="Times New Roman"/>
          <w:b/>
          <w:sz w:val="28"/>
          <w:szCs w:val="28"/>
        </w:rPr>
        <w:t xml:space="preserve"> Светлана Николаевна</w:t>
      </w:r>
      <w:r>
        <w:rPr>
          <w:rFonts w:ascii="Times New Roman" w:hAnsi="Times New Roman"/>
          <w:b/>
          <w:sz w:val="28"/>
          <w:szCs w:val="28"/>
        </w:rPr>
        <w:t>, учитель начальных классов</w:t>
      </w:r>
    </w:p>
    <w:p w:rsidR="000E04FA" w:rsidRPr="000E04FA" w:rsidRDefault="000E04FA" w:rsidP="000E04FA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E04FA" w:rsidRPr="000E04FA" w:rsidRDefault="000E04FA" w:rsidP="000E04F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4FA">
        <w:rPr>
          <w:rFonts w:ascii="Times New Roman" w:hAnsi="Times New Roman"/>
          <w:b/>
          <w:sz w:val="28"/>
          <w:szCs w:val="28"/>
        </w:rPr>
        <w:t>«Рефлексия на уроках как средство повышения мотивации учащихся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95694" w:rsidRPr="005F3246" w:rsidRDefault="00095694" w:rsidP="000956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5F32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мотивацию педагогов к овладению рефлексивной деятельностью учащихся.</w:t>
      </w:r>
    </w:p>
    <w:p w:rsidR="00095694" w:rsidRPr="005331B1" w:rsidRDefault="00095694" w:rsidP="000956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  <w:r w:rsidRPr="005F32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5F3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понятием рефлексия; дать представление о классификации рефлексии; показать конкретные варианты проведения рефлексии на уроках; создать условия для активного взаимодействия ведущего и участников семинара</w:t>
      </w:r>
    </w:p>
    <w:p w:rsidR="00095694" w:rsidRPr="005331B1" w:rsidRDefault="00095694" w:rsidP="000956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>Приоритетной целью современной образовательной концепции стало раз</w:t>
      </w:r>
      <w:r w:rsidRPr="005331B1">
        <w:rPr>
          <w:rFonts w:ascii="Times New Roman" w:hAnsi="Times New Roman" w:cs="Times New Roman"/>
          <w:sz w:val="28"/>
          <w:szCs w:val="28"/>
        </w:rPr>
        <w:softHyphen/>
        <w:t xml:space="preserve">витие личности, готовой к самообразованию, самовоспитанию и саморазвитию.   Реализовать данную цель можно только тогда, когда ребенок </w:t>
      </w:r>
      <w:proofErr w:type="spellStart"/>
      <w:r w:rsidRPr="005331B1">
        <w:rPr>
          <w:rFonts w:ascii="Times New Roman" w:hAnsi="Times New Roman" w:cs="Times New Roman"/>
          <w:sz w:val="28"/>
          <w:szCs w:val="28"/>
        </w:rPr>
        <w:lastRenderedPageBreak/>
        <w:t>смотивирован</w:t>
      </w:r>
      <w:proofErr w:type="spellEnd"/>
      <w:r w:rsidRPr="005331B1">
        <w:rPr>
          <w:rFonts w:ascii="Times New Roman" w:hAnsi="Times New Roman" w:cs="Times New Roman"/>
          <w:sz w:val="28"/>
          <w:szCs w:val="28"/>
        </w:rPr>
        <w:t xml:space="preserve"> к обучению в школе. Мотивация –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Деятельность без мотива или со слабым мотивом либо не осуществляется вообще, либо оказывается крайне неустойчивой. От того, как чувствует себя ученик в определённой ситуации, зависит объём усилий, которые он прилагает в своей учёбе. Поэтому важно, чтобы весь процесс обучения вызывал у ребенка интенсивное и внутреннее побуждение к знаниям, напряженному умственному труду.  </w:t>
      </w:r>
    </w:p>
    <w:p w:rsidR="00095694" w:rsidRPr="005331B1" w:rsidRDefault="00095694" w:rsidP="000956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 xml:space="preserve">На мой взгляд, мотивация обучения и рефлексия младших школьников тесно связаны, т.к. в процессе рефлексии обучающиеся анализируют свою деятельность, что повышает заинтересованность и </w:t>
      </w:r>
      <w:proofErr w:type="spellStart"/>
      <w:r w:rsidRPr="005331B1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5331B1">
        <w:rPr>
          <w:rFonts w:ascii="Times New Roman" w:hAnsi="Times New Roman" w:cs="Times New Roman"/>
          <w:sz w:val="28"/>
          <w:szCs w:val="28"/>
        </w:rPr>
        <w:t xml:space="preserve"> процесса обучения. В связи с этим одной из задач начальной школы является формирова</w:t>
      </w:r>
      <w:r w:rsidRPr="005331B1">
        <w:rPr>
          <w:rFonts w:ascii="Times New Roman" w:hAnsi="Times New Roman" w:cs="Times New Roman"/>
          <w:sz w:val="28"/>
          <w:szCs w:val="28"/>
        </w:rPr>
        <w:softHyphen/>
        <w:t>ние у ребенка способности к рефлексив</w:t>
      </w:r>
      <w:r w:rsidRPr="005331B1">
        <w:rPr>
          <w:rFonts w:ascii="Times New Roman" w:hAnsi="Times New Roman" w:cs="Times New Roman"/>
          <w:sz w:val="28"/>
          <w:szCs w:val="28"/>
        </w:rPr>
        <w:softHyphen/>
        <w:t>ному контролю своей деятельности как источника мотива и умения учиться.</w:t>
      </w:r>
    </w:p>
    <w:p w:rsidR="00095694" w:rsidRPr="005331B1" w:rsidRDefault="00095694" w:rsidP="00095694">
      <w:pPr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 xml:space="preserve"> Основная форма отношений - это отношения ребёнка с самим собой, отношение: «Я неумелый, незнающий — Я умелый, знающий». Учебная деятельность, приводящая к построению таких отношений, обеспечивают самоопределение и </w:t>
      </w:r>
      <w:proofErr w:type="spellStart"/>
      <w:r w:rsidRPr="005331B1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Pr="005331B1"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095694" w:rsidRPr="005331B1" w:rsidRDefault="00095694" w:rsidP="0009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>Организуя рефлексивную работу, учитель способствует развитию у детей умения размышлять, заниматься самонаблюдением, самоанализом условий и результатов собственной деятельности. Организация рефлексии как определённой деятельности на уроке, должна обязательно иметь место. Рефлексия работает на формирование учебной мотивации. Осуществлять рефлексию можно по-разному:</w:t>
      </w:r>
    </w:p>
    <w:p w:rsidR="00095694" w:rsidRPr="005331B1" w:rsidRDefault="00095694" w:rsidP="0009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>• элементы рефлексии на отдельных этапах урока;</w:t>
      </w:r>
    </w:p>
    <w:p w:rsidR="00095694" w:rsidRPr="005331B1" w:rsidRDefault="00095694" w:rsidP="0009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>• рефлексия в конце каждого урока;</w:t>
      </w:r>
    </w:p>
    <w:p w:rsidR="00095694" w:rsidRDefault="00095694" w:rsidP="0009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>• постепенный переход к постоянной внутренней рефлексии.</w:t>
      </w:r>
    </w:p>
    <w:p w:rsidR="00095694" w:rsidRPr="005F3246" w:rsidRDefault="00095694" w:rsidP="0009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способствует развитию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рёх важных качеств человека:</w:t>
      </w:r>
    </w:p>
    <w:p w:rsidR="00095694" w:rsidRPr="005F3246" w:rsidRDefault="00095694" w:rsidP="0009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Самостоятельность</w:t>
      </w:r>
      <w:r w:rsidRPr="005F32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F32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учитель отвечает за ученика, а ученик, анализируя, осознаёт свои возможности, сам делает свой  собственный выбор, определяет меру активности и ответственности в своей деятельности.</w:t>
      </w:r>
    </w:p>
    <w:p w:rsidR="00095694" w:rsidRPr="005F3246" w:rsidRDefault="00095694" w:rsidP="0009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Предприимчивость</w:t>
      </w:r>
      <w:r w:rsidRPr="005F32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F324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 осознаёт, что он может предпринять здесь и сейчас, чтобы стало лучше. В случае ошибки или неудачи не отчаивается, а оценивает ситуацию и, исходя из новых условий, ставит перед собой новые цели и задачи и успешно решает их.</w:t>
      </w:r>
    </w:p>
    <w:p w:rsidR="00095694" w:rsidRPr="005331B1" w:rsidRDefault="00095694" w:rsidP="0009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Конкурентоспособность</w:t>
      </w:r>
      <w:r w:rsidRPr="005F32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F3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F32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делать что-то лучше других, действует в любых ситуациях более эффективно.</w:t>
      </w:r>
    </w:p>
    <w:p w:rsidR="00095694" w:rsidRPr="005331B1" w:rsidRDefault="00095694" w:rsidP="00095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>Проведение</w:t>
      </w:r>
      <w:r w:rsidRPr="005331B1">
        <w:rPr>
          <w:rFonts w:ascii="Times New Roman" w:hAnsi="Times New Roman" w:cs="Times New Roman"/>
          <w:b/>
          <w:sz w:val="28"/>
          <w:szCs w:val="28"/>
        </w:rPr>
        <w:t xml:space="preserve"> рефлексии настроения и эмоционального состояния</w:t>
      </w:r>
      <w:r w:rsidRPr="005331B1">
        <w:rPr>
          <w:rFonts w:ascii="Times New Roman" w:hAnsi="Times New Roman" w:cs="Times New Roman"/>
          <w:sz w:val="28"/>
          <w:szCs w:val="28"/>
        </w:rPr>
        <w:t xml:space="preserve"> целесообразно в начале урока с целью установления эмоционального </w:t>
      </w:r>
      <w:r w:rsidRPr="005331B1">
        <w:rPr>
          <w:rFonts w:ascii="Times New Roman" w:hAnsi="Times New Roman" w:cs="Times New Roman"/>
          <w:sz w:val="28"/>
          <w:szCs w:val="28"/>
        </w:rPr>
        <w:lastRenderedPageBreak/>
        <w:t xml:space="preserve">контакта с группой и в конце деятельности. Для этого в своей работе я применяю карточки с изображением лиц, цветовое изображение настроения. </w:t>
      </w:r>
    </w:p>
    <w:p w:rsidR="00095694" w:rsidRPr="005331B1" w:rsidRDefault="00095694" w:rsidP="000956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b/>
          <w:sz w:val="28"/>
          <w:szCs w:val="28"/>
        </w:rPr>
        <w:t>Рефлексия содержания учебного материала</w:t>
      </w:r>
      <w:r w:rsidRPr="005331B1">
        <w:rPr>
          <w:rFonts w:ascii="Times New Roman" w:hAnsi="Times New Roman" w:cs="Times New Roman"/>
          <w:sz w:val="28"/>
          <w:szCs w:val="28"/>
        </w:rPr>
        <w:t xml:space="preserve"> используется для выявления уровня осознания содержания пройденного. Обычно в конце урока подводятся его итоги, обсуждение того, что узнали, и того, как работали с использованием «карточки сомнений», закончи высказывания «Я не знал… - Теперь я знаю…».</w:t>
      </w:r>
    </w:p>
    <w:p w:rsidR="00095694" w:rsidRPr="005331B1" w:rsidRDefault="00095694" w:rsidP="00095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1B1">
        <w:rPr>
          <w:rFonts w:ascii="Times New Roman" w:hAnsi="Times New Roman" w:cs="Times New Roman"/>
          <w:b/>
          <w:sz w:val="28"/>
          <w:szCs w:val="28"/>
        </w:rPr>
        <w:t>Рефлексия деятельности</w:t>
      </w:r>
      <w:r w:rsidRPr="005331B1">
        <w:rPr>
          <w:rFonts w:ascii="Times New Roman" w:hAnsi="Times New Roman" w:cs="Times New Roman"/>
          <w:sz w:val="28"/>
          <w:szCs w:val="28"/>
        </w:rPr>
        <w:t>. Современные технологии предполагают, что ученик должен не только осознать содержание материала, но и осмыслить способы и приёмы своей работы, уметь выбрать наиболее рациональные. Этот вид рефлексии приемлем на этапе проверки домашнего задания, защите проектных работ. Применение данной рефлексии в конце урока даёт возможность оценить активность каждого на разных этапах урока. Что я делал? С какой целью? Почему я это делаю так? Какой результат я получил? Какой вариант лучше?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одного из способов формирования адекватной самооценки у третьеклассников я в своей работе использую оценочные шкалы – «Волшебные линеечки».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линеечки”, описанные Г.А. </w:t>
      </w:r>
      <w:proofErr w:type="spellStart"/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безобидной и содержательной формой отметки. Эта линеечка напоминает ребенку измерительный прибор. С помощью линеечек можно измерить все что угодно.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оценка: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любому ребенку увидеть свои успехи (всегда есть критерий, по которому ребенка можно оценить как “успешного”);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удерживает учебную функцию отметки: крестик на линеечке отражает реальное продвижение в изучаемом предметном содержании;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избежать сравнения детей между собой (поскольку у каждого из них оценочная линеечка своя).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при помощи линеечек организуется следующим образом. Сначала учитель задает критерии оценки - названия линеечек. Они должны быть четкими, однозначными и понятными детям. Каждый критерий обязательно обсуждается с детьми, чтобы всем было понятно, как оценивать по этому критерию. После того, как обсужден каждый критерий, дети свою работу оценивают самостоятельно.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самооценки наступает очередь оценки учителя.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тетради, учитель ставит свои галочки на линеечках. Если самооценка ребенка и учителя совпадают, учитель просто обводит детский крестик своей красной ручкой.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Совпадения детской и учительской оценок (вне зависимости оттого, низко или высоко оценил свою работу ребенок) означает: “Молодец! Ты умеешь себя оценивать”. В случае завышенной, а тем более заниженной </w:t>
      </w: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самооценки учеником своей работы, учитель еще раз раскрывает ребенку критерии оценивания и просит в следующий раз быть к себе добрее или строже.</w:t>
      </w:r>
    </w:p>
    <w:p w:rsidR="00095694" w:rsidRPr="005331B1" w:rsidRDefault="00095694" w:rsidP="0009569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С помощью линеечек можно предельно лаконично оценить все, что подлежит оцениванию</w:t>
      </w:r>
    </w:p>
    <w:p w:rsidR="000E04FA" w:rsidRDefault="00095694" w:rsidP="00095694">
      <w:pPr>
        <w:rPr>
          <w:rFonts w:ascii="Times New Roman" w:hAnsi="Times New Roman" w:cs="Times New Roman"/>
          <w:b/>
          <w:sz w:val="28"/>
          <w:szCs w:val="28"/>
        </w:rPr>
      </w:pPr>
      <w:r w:rsidRPr="005331B1">
        <w:rPr>
          <w:rFonts w:ascii="Times New Roman" w:hAnsi="Times New Roman" w:cs="Times New Roman"/>
          <w:sz w:val="28"/>
          <w:szCs w:val="28"/>
        </w:rPr>
        <w:t xml:space="preserve">Обобщая сказанное, можно сказать, что умело подобранный материал к уроку усиливает интерес учащихся к занятиям, т.е. способствует рефлексии, формированию положительной мотивации учения.  При этом, процесс обучения становится не только более эффективным, но и интересным как для учителя, так и для </w:t>
      </w:r>
      <w:proofErr w:type="gramStart"/>
      <w:r w:rsidRPr="00533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E04FA" w:rsidRPr="000E04FA" w:rsidRDefault="000E04FA" w:rsidP="000E04FA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Подбельцева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Лилия Борисовна,  учитель начальных классов</w:t>
      </w:r>
    </w:p>
    <w:p w:rsidR="000E04FA" w:rsidRDefault="0027020A" w:rsidP="00D72C34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«</w:t>
      </w:r>
      <w:r w:rsidRPr="0027020A">
        <w:rPr>
          <w:rFonts w:ascii="Times New Roman" w:eastAsia="Calibri" w:hAnsi="Times New Roman"/>
          <w:b/>
          <w:sz w:val="28"/>
          <w:szCs w:val="28"/>
        </w:rPr>
        <w:t>Формирующее оценивание на уроках математики во 2 классе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AF0FB6" w:rsidRPr="00D76A8F" w:rsidRDefault="00AF0FB6" w:rsidP="00AF0F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BFBFB"/>
        </w:rPr>
        <w:t>Основная цель формирующего оценивания – мотивировать учащегося на дальнейшее обучение, планирование целей и путей их достижения.</w:t>
      </w:r>
    </w:p>
    <w:p w:rsidR="00AF0FB6" w:rsidRPr="00D76A8F" w:rsidRDefault="00AF0FB6" w:rsidP="00AF0F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BFBFB"/>
        </w:rPr>
        <w:t>Задачи формирующего оценивания.</w:t>
      </w:r>
    </w:p>
    <w:p w:rsidR="00AF0FB6" w:rsidRPr="00D76A8F" w:rsidRDefault="00AF0FB6" w:rsidP="00AF0F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BFBFB"/>
        </w:rPr>
        <w:t>1.Мотивирование  учащихся на устранение имеющихся пробелов в усвоении учебной программы.</w:t>
      </w:r>
    </w:p>
    <w:p w:rsidR="00AF0FB6" w:rsidRPr="00D76A8F" w:rsidRDefault="00AF0FB6" w:rsidP="00AF0F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BFBFB"/>
        </w:rPr>
        <w:t>2.Отслеживание индивидуального прогресса и коррекция  индивидуальной траектории развития ученика.</w:t>
      </w:r>
    </w:p>
    <w:p w:rsidR="00AF0FB6" w:rsidRPr="00D76A8F" w:rsidRDefault="00AF0FB6" w:rsidP="00AF0F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BFBFB"/>
        </w:rPr>
        <w:t>3.Определение уровня подготовки каждого ученика на каждом этапе учебного процесса</w:t>
      </w:r>
    </w:p>
    <w:p w:rsidR="00AF0FB6" w:rsidRPr="00D76A8F" w:rsidRDefault="00AF0FB6" w:rsidP="00AF0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BFBFB"/>
        </w:rPr>
        <w:t>4. Отслеживание эффективности учебной программы.</w:t>
      </w:r>
    </w:p>
    <w:p w:rsidR="00AF0FB6" w:rsidRPr="00D76A8F" w:rsidRDefault="00AF0FB6" w:rsidP="00AF0F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 Сегодня я  хочу  рассказать о системе формирующего оценивания на уроках математики во 2 классе и о том, какие приемы можно применять для его обеспечения.</w:t>
      </w:r>
    </w:p>
    <w:p w:rsidR="00AF0FB6" w:rsidRPr="00D76A8F" w:rsidRDefault="00AF0FB6" w:rsidP="00AF0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Формирующая оценка выявляет пробелы в усвоении знаний и дает возможность их устранить. Чтобы эта обратная связь сработала на повышение качества обучения, необходимо не только определить, на каком уровне ученики должны владеть содержанием курса к его окончанию, но и до какой степени они осваивают его по ходу курса</w:t>
      </w:r>
    </w:p>
    <w:p w:rsidR="00AF0FB6" w:rsidRPr="00D76A8F" w:rsidRDefault="00AF0FB6" w:rsidP="00AF0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76A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Составляющими формирующего оценивания является самоконтроль, взаимоконтроль, самооценка и </w:t>
      </w:r>
      <w:proofErr w:type="spellStart"/>
      <w:r w:rsidRPr="00D76A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взаимооценка</w:t>
      </w:r>
      <w:proofErr w:type="spellEnd"/>
      <w:r w:rsidRPr="00D76A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AF0FB6" w:rsidRPr="00D76A8F" w:rsidRDefault="00AF0FB6" w:rsidP="00AF0FB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использую следующие </w:t>
      </w:r>
      <w:r w:rsidRPr="00D76A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приемы</w:t>
      </w:r>
      <w:r w:rsidRPr="00D76A8F">
        <w:rPr>
          <w:rFonts w:ascii="Times New Roman" w:hAnsi="Times New Roman" w:cs="Times New Roman"/>
          <w:sz w:val="28"/>
          <w:szCs w:val="28"/>
          <w:shd w:val="clear" w:color="auto" w:fill="FFFFFF"/>
        </w:rPr>
        <w:t> самоконтроля и самооценки: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Словесные. Для развития самоконтроля и самооценки.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уроков задаются следующие вопросы: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узнал на уроке?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научился?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себя можешь похвалить?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чем еще надо поработать?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тебе понравились?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показались трудными?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 ли ты поставленную в начале урока цель?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оценивания своих достижений за урок задаются следующие вопросы: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я …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удалось…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похвалить…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недостаточно…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старался…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применения словесных приёмов является  - осознанное восприятие учащимися учебного материала, понимание границ своих знаний, повышение уровня ответственности за учебную деятельность.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 самоанализа работы за четверть.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следующие вопросы: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удалось в этой четверти, по данной главе, разделу? Что не получилось? В чем причина? Какую цель поставишь в следующей четверти, при изучении следующей главы? Какими результатами можешь гордиться? Над чем еще необходимо поработать? По каким вопросам возникали затруднения? В чем причина? Какую цель поставишь на следующую четверть?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я использую приём</w:t>
      </w:r>
      <w:proofErr w:type="gramStart"/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«Говорящие рисунки» Детям раздаются смайлики, на которых они рисуют</w:t>
      </w:r>
    </w:p>
    <w:p w:rsidR="00AF0FB6" w:rsidRPr="00D76A8F" w:rsidRDefault="00AF0FB6" w:rsidP="00AF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8039" cy="2030970"/>
            <wp:effectExtent l="0" t="0" r="6350" b="7620"/>
            <wp:docPr id="4" name="Рисунок 4" descr="https://fsd.multiurok.ru/html/2020/02/26/s_5e5694d86298a/13674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2/26/s_5e5694d86298a/1367494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18" cy="203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доволен собой, у тебя все получалось, то рисуй улы</w:t>
      </w: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бающееся лицо.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на уроке было временами непросто, не все получа</w:t>
      </w: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лось, то рисуй такое лицо «СПОКОЙНОЕ».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на уроке было сложно, многое не получалось, то рисуй грустное лицо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 </w:t>
      </w:r>
      <w:r w:rsidRPr="00D76A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приемы</w:t>
      </w:r>
      <w:r w:rsidRPr="00D76A8F">
        <w:rPr>
          <w:rFonts w:ascii="Times New Roman" w:hAnsi="Times New Roman" w:cs="Times New Roman"/>
          <w:sz w:val="28"/>
          <w:szCs w:val="28"/>
          <w:shd w:val="clear" w:color="auto" w:fill="FFFFFF"/>
        </w:rPr>
        <w:t> самоконтроля и самооценки называется</w:t>
      </w:r>
      <w:proofErr w:type="gramStart"/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Лесенка успеха»</w:t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Лестница успеха (лестница достижений) – это эффективный способ рефлексии в конце урока или этапа урока</w:t>
      </w:r>
    </w:p>
    <w:p w:rsidR="00AF0FB6" w:rsidRPr="00D76A8F" w:rsidRDefault="00AF0FB6" w:rsidP="00AF0FB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76A8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Этот приём поможет ученикам наглядно оценить свою деятельность на каждом этапе урока. </w:t>
      </w:r>
    </w:p>
    <w:p w:rsidR="00AF0FB6" w:rsidRDefault="00AF0FB6" w:rsidP="00AF0F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0FB6" w:rsidRDefault="00AF0FB6" w:rsidP="00AF0F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0FB6" w:rsidRDefault="00AF0FB6" w:rsidP="00AF0F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52975" cy="3047657"/>
            <wp:effectExtent l="19050" t="0" r="9525" b="0"/>
            <wp:docPr id="3" name="Рисунок 3" descr="C:\Users\ADMIN\AppData\Local\Temp\Temp1_Attachments_volochaeva2911@yandex.ru_2022-04-27_20-07-36.zip\IMG_20220415_05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Temp1_Attachments_volochaeva2911@yandex.ru_2022-04-27_20-07-36.zip\IMG_20220415_0527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391" cy="304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B6" w:rsidRPr="00D76A8F" w:rsidRDefault="00AF0FB6" w:rsidP="00AF0F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ступеней в лестнице вариативно и зависит от возраста учеников, этапа урока и целей педагога. Минимальное количество — 3 ступени.</w:t>
      </w:r>
    </w:p>
    <w:p w:rsidR="00AF0FB6" w:rsidRPr="0007305A" w:rsidRDefault="00AF0FB6" w:rsidP="00AF0FB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распространённых приёмов</w:t>
      </w:r>
      <w:r w:rsidRPr="000730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формирующего оценивания являются «Карточки самомнений»</w:t>
      </w:r>
    </w:p>
    <w:p w:rsidR="00AF0FB6" w:rsidRPr="0007305A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0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0" cy="2031023"/>
            <wp:effectExtent l="0" t="0" r="0" b="7620"/>
            <wp:docPr id="2" name="Рисунок 2" descr="https://fsd.multiurok.ru/html/2020/02/26/s_5e5694d86298a/136749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2/26/s_5e5694d86298a/1367494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3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FB6" w:rsidRPr="00D76A8F" w:rsidRDefault="00AF0FB6" w:rsidP="00AF0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есть у каждого ребёнка, удобны тем, что можно оценить каждое задание на уроке.</w:t>
      </w:r>
    </w:p>
    <w:p w:rsidR="00AF0FB6" w:rsidRPr="00D76A8F" w:rsidRDefault="00AF0FB6" w:rsidP="00AF0FB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D76A8F">
        <w:rPr>
          <w:iCs/>
          <w:sz w:val="28"/>
          <w:szCs w:val="28"/>
        </w:rPr>
        <w:t xml:space="preserve">Приём </w:t>
      </w:r>
      <w:r w:rsidRPr="00D76A8F">
        <w:rPr>
          <w:b/>
          <w:bCs/>
          <w:sz w:val="28"/>
          <w:szCs w:val="28"/>
          <w:shd w:val="clear" w:color="auto" w:fill="FFFFFF"/>
        </w:rPr>
        <w:t>формирующего оценивания.</w:t>
      </w:r>
    </w:p>
    <w:p w:rsidR="00AF0FB6" w:rsidRPr="00AF0FB6" w:rsidRDefault="00AF0FB6" w:rsidP="00AF0FB6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D76A8F">
        <w:rPr>
          <w:iCs/>
          <w:sz w:val="28"/>
          <w:szCs w:val="28"/>
        </w:rPr>
        <w:t>«Рефлексивная мишень» используется для рефлексии самых разных сторон состоявшегося урока. Преимущество этого приёма в том, что он очень гибок, его легко подстроить под свои цели. Также он позволяет оперативно получить отклик учеников сразу по нескольким аспектам занятия.</w:t>
      </w:r>
    </w:p>
    <w:p w:rsidR="00AF0FB6" w:rsidRPr="00AF0FB6" w:rsidRDefault="00AF0FB6" w:rsidP="00AF0FB6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AF0FB6" w:rsidRPr="00D76A8F" w:rsidRDefault="00AF0FB6" w:rsidP="00AF0FB6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67175" cy="3051375"/>
            <wp:effectExtent l="19050" t="0" r="0" b="0"/>
            <wp:docPr id="5" name="Рисунок 1" descr="C:\Users\ADMIN\AppData\Local\Temp\Temp1_Attachments_volochaeva2911@yandex.ru_2022-04-27_20-07-36.zip\IMG_20220414_23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emp1_Attachments_volochaeva2911@yandex.ru_2022-04-27_20-07-36.zip\IMG_20220414_23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485" cy="305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B6" w:rsidRPr="0007305A" w:rsidRDefault="00AF0FB6" w:rsidP="00AF0FB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305A">
        <w:rPr>
          <w:color w:val="000000"/>
          <w:sz w:val="28"/>
          <w:szCs w:val="28"/>
        </w:rPr>
        <w:t>На листе бумаги или доске рисуется мишень, разделённая на секторы. Каждый сектор — какой-то аспект урока. Например, оценка содержания, оценка своей деятельности и деятельности педагога. Секторы могут детализировать и разные стороны одного процесса. Например, оценка своей деятельности на уроке может состоять из 4 секторов: «активно участвовал», «было интересно», «было понятно» и «узнал новое».</w:t>
      </w:r>
    </w:p>
    <w:p w:rsidR="00AF0FB6" w:rsidRDefault="00AF0FB6" w:rsidP="006132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7305A">
        <w:rPr>
          <w:color w:val="000000"/>
          <w:sz w:val="28"/>
          <w:szCs w:val="28"/>
        </w:rPr>
        <w:t>В конце урока каждый участник педагогического взаимодействия (т.е. и учитель тоже) делает «выстрелы» в мишень, ставя в каждом секторе фломастером/мелком отметку, соответствующую его оценке того или иного аспекта. Чем выше оценка, тем ближе к «яблочку» — центру мишени, чем ниже — тем ближе к её краю, «молоку». Для удобства можно расчертить круги как у настоящей мишени.</w:t>
      </w:r>
      <w:r w:rsidRPr="0007305A">
        <w:rPr>
          <w:color w:val="000000"/>
          <w:sz w:val="28"/>
          <w:szCs w:val="28"/>
          <w:shd w:val="clear" w:color="auto" w:fill="FFFFFF"/>
        </w:rPr>
        <w:t xml:space="preserve"> Эта техника развивает у учеников способность </w:t>
      </w:r>
      <w:proofErr w:type="spellStart"/>
      <w:proofErr w:type="gramStart"/>
      <w:r w:rsidRPr="0007305A">
        <w:rPr>
          <w:color w:val="000000"/>
          <w:sz w:val="28"/>
          <w:szCs w:val="28"/>
          <w:shd w:val="clear" w:color="auto" w:fill="FFFFFF"/>
        </w:rPr>
        <w:t>рефлексировать</w:t>
      </w:r>
      <w:proofErr w:type="spellEnd"/>
      <w:proofErr w:type="gramEnd"/>
      <w:r w:rsidRPr="0007305A">
        <w:rPr>
          <w:color w:val="000000"/>
          <w:sz w:val="28"/>
          <w:szCs w:val="28"/>
          <w:shd w:val="clear" w:color="auto" w:fill="FFFFFF"/>
        </w:rPr>
        <w:t xml:space="preserve"> и анализировать, учит давать точную оценку разным деталям, даёт возможность высказать своё мнение и в какой-то мере повлиять на учебный процесс.</w:t>
      </w:r>
    </w:p>
    <w:p w:rsidR="00613253" w:rsidRPr="00613253" w:rsidRDefault="00613253" w:rsidP="006132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04FA" w:rsidRDefault="00652F1F" w:rsidP="00652F1F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Горячева Наталья Александровна, учитель географии</w:t>
      </w:r>
    </w:p>
    <w:p w:rsidR="00652F1F" w:rsidRDefault="00652F1F" w:rsidP="00652F1F">
      <w:pPr>
        <w:pStyle w:val="a5"/>
        <w:shd w:val="clear" w:color="auto" w:fill="FFFFFF"/>
        <w:spacing w:before="0" w:beforeAutospacing="0" w:after="0" w:afterAutospacing="0" w:line="244" w:lineRule="atLeast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Проект и ОЛ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 xml:space="preserve"> методы обучения географии в старших классах.</w:t>
      </w:r>
    </w:p>
    <w:p w:rsid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rPr>
          <w:b/>
          <w:sz w:val="28"/>
          <w:szCs w:val="28"/>
        </w:rPr>
      </w:pPr>
    </w:p>
    <w:p w:rsidR="007269ED" w:rsidRPr="00A857EB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rPr>
          <w:b/>
          <w:sz w:val="28"/>
          <w:szCs w:val="28"/>
        </w:rPr>
      </w:pPr>
      <w:r w:rsidRPr="00A857EB">
        <w:rPr>
          <w:b/>
          <w:sz w:val="28"/>
          <w:szCs w:val="28"/>
        </w:rPr>
        <w:t xml:space="preserve">ПРОЕКТ КАК ОДНА ИЗ СОВРЕМЕННЫХ ТЕХНОЛОГИЙ 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Сущность метода проектов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Проектная деятельность – специфическая форма творчества и универсальное средство развития человека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в младшем школьном возрасте – за счет проектной сущности игровой деятельности;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в подростковом возрасте – за счет потребности в создании своей предметной среды и пробы своих сил;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в юношеском возрасте – за счет устремленности в будущее и желания самореализации;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lastRenderedPageBreak/>
        <w:t>для взрослого человека как средство профессионально-личностного развития и усовершенствования окружающей действительности и себя.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Суть опережающего образования: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7269ED">
        <w:rPr>
          <w:sz w:val="28"/>
          <w:szCs w:val="28"/>
        </w:rPr>
        <w:t xml:space="preserve">Сформировать у выпускника школы те умения, навыки, компетенции, которые будут необходимы ему по окончании школы - при дальнейшем обучении в вузе, техникуме или профессионально-техническом училище, в начале трудовой деятельности 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Идея о направленности учебно-познавательной деятельности на результат, который получается при решении той или иной практически или теоретически значимой проблемы.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Почему не «практическая», а «проектная» деятельность?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7269ED">
        <w:rPr>
          <w:sz w:val="28"/>
          <w:szCs w:val="28"/>
        </w:rPr>
        <w:t>Стержнем проектирования является связь замысла с воплощением. Именно эта связка составляет суть ответственности за предмет и результат своей деятельности.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7269ED">
        <w:rPr>
          <w:sz w:val="28"/>
          <w:szCs w:val="28"/>
        </w:rPr>
        <w:t xml:space="preserve">Метод проектов не является принципиально новым в мировой педагогике. Он возник еще в 20-е годы нынешнего столетия в США. Его называли также методом проблем и связывался он с идеями гуманистического направления в философии и образовании, разработанными американским философом и педагогом </w:t>
      </w:r>
      <w:proofErr w:type="spellStart"/>
      <w:r w:rsidRPr="007269ED">
        <w:rPr>
          <w:sz w:val="28"/>
          <w:szCs w:val="28"/>
        </w:rPr>
        <w:t>Дж</w:t>
      </w:r>
      <w:proofErr w:type="gramStart"/>
      <w:r w:rsidRPr="007269ED">
        <w:rPr>
          <w:sz w:val="28"/>
          <w:szCs w:val="28"/>
        </w:rPr>
        <w:t>.Д</w:t>
      </w:r>
      <w:proofErr w:type="gramEnd"/>
      <w:r w:rsidRPr="007269ED">
        <w:rPr>
          <w:sz w:val="28"/>
          <w:szCs w:val="28"/>
        </w:rPr>
        <w:t>ьюи</w:t>
      </w:r>
      <w:proofErr w:type="spellEnd"/>
      <w:r w:rsidRPr="007269ED">
        <w:rPr>
          <w:sz w:val="28"/>
          <w:szCs w:val="28"/>
        </w:rPr>
        <w:t xml:space="preserve">, а также его учеником В.Х. </w:t>
      </w:r>
      <w:proofErr w:type="spellStart"/>
      <w:r w:rsidRPr="007269ED">
        <w:rPr>
          <w:sz w:val="28"/>
          <w:szCs w:val="28"/>
        </w:rPr>
        <w:t>Килпатриком</w:t>
      </w:r>
      <w:proofErr w:type="spellEnd"/>
      <w:r w:rsidRPr="007269ED">
        <w:rPr>
          <w:sz w:val="28"/>
          <w:szCs w:val="28"/>
        </w:rPr>
        <w:t xml:space="preserve">. </w:t>
      </w:r>
      <w:proofErr w:type="spellStart"/>
      <w:r w:rsidRPr="007269ED">
        <w:rPr>
          <w:sz w:val="28"/>
          <w:szCs w:val="28"/>
        </w:rPr>
        <w:t>Дж</w:t>
      </w:r>
      <w:proofErr w:type="gramStart"/>
      <w:r w:rsidRPr="007269ED">
        <w:rPr>
          <w:sz w:val="28"/>
          <w:szCs w:val="28"/>
        </w:rPr>
        <w:t>.Д</w:t>
      </w:r>
      <w:proofErr w:type="gramEnd"/>
      <w:r w:rsidRPr="007269ED">
        <w:rPr>
          <w:sz w:val="28"/>
          <w:szCs w:val="28"/>
        </w:rPr>
        <w:t>ьюи</w:t>
      </w:r>
      <w:proofErr w:type="spellEnd"/>
      <w:r w:rsidRPr="007269ED">
        <w:rPr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Но для чего, когда? Вот тут-то и важна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приобрести. Где, каким образом? Учитель может подсказать новые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подчас из разных областей, получить реальный и ощутимый результат.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sz w:val="28"/>
          <w:szCs w:val="28"/>
        </w:rPr>
      </w:pPr>
      <w:r w:rsidRPr="007269ED">
        <w:rPr>
          <w:sz w:val="28"/>
          <w:szCs w:val="28"/>
        </w:rPr>
        <w:t xml:space="preserve">Вся проблема, таким образом, приобретает контуры проектной деятельности. Разумеется, со временем идея метода проектов претерпела некоторую эволюцию. Родившись из идеи свободного воспитания, в настоящее время она становится интегрированным компонентом. Но суть ее остается прежней - стимулировать интерес ребят к определенным проблемам, предполагающим владение определенной суммой знаний и через проектную деятельность, предусматривающую решение одной или целого ряда проблем, показать практическое применение полученных знаний. </w:t>
      </w:r>
      <w:proofErr w:type="gramStart"/>
      <w:r w:rsidRPr="007269ED">
        <w:rPr>
          <w:sz w:val="28"/>
          <w:szCs w:val="28"/>
        </w:rPr>
        <w:t>Другими словами, от теории к практике, соединение академических знаний с прагматическими с соблюдением соответствующего баланса на каждом этапе обучения [8.</w:t>
      </w:r>
      <w:proofErr w:type="gramEnd"/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sz w:val="28"/>
          <w:szCs w:val="28"/>
        </w:rPr>
      </w:pPr>
      <w:r w:rsidRPr="007269ED">
        <w:rPr>
          <w:sz w:val="28"/>
          <w:szCs w:val="28"/>
        </w:rPr>
        <w:t xml:space="preserve">Метод проектов привлек внимание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</w:t>
      </w:r>
      <w:r w:rsidRPr="007269ED">
        <w:rPr>
          <w:sz w:val="28"/>
          <w:szCs w:val="28"/>
        </w:rPr>
        <w:lastRenderedPageBreak/>
        <w:t xml:space="preserve">педагога </w:t>
      </w:r>
      <w:proofErr w:type="spellStart"/>
      <w:r w:rsidRPr="007269ED">
        <w:rPr>
          <w:sz w:val="28"/>
          <w:szCs w:val="28"/>
        </w:rPr>
        <w:t>С.Т.Шацкого</w:t>
      </w:r>
      <w:proofErr w:type="spellEnd"/>
      <w:r w:rsidRPr="007269ED">
        <w:rPr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 Позднее, уже при советской власти эти идеи стали довольно широко внедряться в школу, но недостаточно продуманно и последовательно и постановлением ЦК ВКП/б/ в 1931 году метод проектов </w:t>
      </w:r>
      <w:proofErr w:type="gramStart"/>
      <w:r w:rsidRPr="007269ED">
        <w:rPr>
          <w:sz w:val="28"/>
          <w:szCs w:val="28"/>
        </w:rPr>
        <w:t>был осужден и с тех пор в России больше не предпринималось</w:t>
      </w:r>
      <w:proofErr w:type="gramEnd"/>
      <w:r w:rsidRPr="007269ED">
        <w:rPr>
          <w:sz w:val="28"/>
          <w:szCs w:val="28"/>
        </w:rPr>
        <w:t xml:space="preserve"> сколько-нибудь серьезных попыток возродить этот метод в школьной практике. Вместе с тем в зарубежной школе он активно и весьма успешно развивался. В США, Великобритании, Бельгии, Израиле, Финляндии, Германии, Италии, Бразилии, Нидерландах и многих других странах идеи гуманистического подхода к образованию </w:t>
      </w:r>
      <w:proofErr w:type="spellStart"/>
      <w:r w:rsidRPr="007269ED">
        <w:rPr>
          <w:sz w:val="28"/>
          <w:szCs w:val="28"/>
        </w:rPr>
        <w:t>Дж</w:t>
      </w:r>
      <w:proofErr w:type="gramStart"/>
      <w:r w:rsidRPr="007269ED">
        <w:rPr>
          <w:sz w:val="28"/>
          <w:szCs w:val="28"/>
        </w:rPr>
        <w:t>.Д</w:t>
      </w:r>
      <w:proofErr w:type="gramEnd"/>
      <w:r w:rsidRPr="007269ED">
        <w:rPr>
          <w:sz w:val="28"/>
          <w:szCs w:val="28"/>
        </w:rPr>
        <w:t>ьюи</w:t>
      </w:r>
      <w:proofErr w:type="spellEnd"/>
      <w:r w:rsidRPr="007269ED">
        <w:rPr>
          <w:sz w:val="28"/>
          <w:szCs w:val="28"/>
        </w:rPr>
        <w:t>,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sz w:val="28"/>
          <w:szCs w:val="28"/>
        </w:rPr>
      </w:pPr>
      <w:r w:rsidRPr="007269ED">
        <w:rPr>
          <w:sz w:val="28"/>
          <w:szCs w:val="28"/>
        </w:rPr>
        <w:t xml:space="preserve">Все, что я познаю, я знаю, для чего это мне надо и где и как я могу эти знания применить – вот основной тезис современного понимания метода проектов. 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В нашей стране идеи проектного обучения связаны с именем выдающегося русского педагога П.Ф. </w:t>
      </w:r>
      <w:proofErr w:type="spellStart"/>
      <w:r w:rsidRPr="007269ED">
        <w:rPr>
          <w:sz w:val="28"/>
          <w:szCs w:val="28"/>
        </w:rPr>
        <w:t>Яаптерева</w:t>
      </w:r>
      <w:proofErr w:type="spellEnd"/>
      <w:r w:rsidRPr="007269ED">
        <w:rPr>
          <w:sz w:val="28"/>
          <w:szCs w:val="28"/>
        </w:rPr>
        <w:t xml:space="preserve">, который считал, что проектное обучение направлено на всестороннее упражнение ума и развитие мышления. Проектное обучение в России развивалось параллельно с разработками американских ученых и связано с именами П.Л. </w:t>
      </w:r>
      <w:proofErr w:type="spellStart"/>
      <w:r w:rsidRPr="007269ED">
        <w:rPr>
          <w:sz w:val="28"/>
          <w:szCs w:val="28"/>
        </w:rPr>
        <w:t>Блонского</w:t>
      </w:r>
      <w:proofErr w:type="spellEnd"/>
      <w:r w:rsidRPr="007269ED">
        <w:rPr>
          <w:sz w:val="28"/>
          <w:szCs w:val="28"/>
        </w:rPr>
        <w:t xml:space="preserve">, А.С. Макаренко, С.Т. </w:t>
      </w:r>
      <w:proofErr w:type="spellStart"/>
      <w:r w:rsidRPr="007269ED">
        <w:rPr>
          <w:sz w:val="28"/>
          <w:szCs w:val="28"/>
        </w:rPr>
        <w:t>Шацкого</w:t>
      </w:r>
      <w:proofErr w:type="spellEnd"/>
      <w:r w:rsidRPr="007269ED">
        <w:rPr>
          <w:sz w:val="28"/>
          <w:szCs w:val="28"/>
        </w:rPr>
        <w:t xml:space="preserve">, В.М.Шульгина. В 30-е гг. XX в. метод проектов активно применялся в географии. Однако вследствие того, что данный метод внедрялся в школу недостаточно продуманно и последовательно, без должного учебно-методического обеспечения, он в конце 30-х гг. XX </w:t>
      </w:r>
      <w:proofErr w:type="gramStart"/>
      <w:r w:rsidRPr="007269ED">
        <w:rPr>
          <w:sz w:val="28"/>
          <w:szCs w:val="28"/>
        </w:rPr>
        <w:t>в</w:t>
      </w:r>
      <w:proofErr w:type="gramEnd"/>
      <w:r w:rsidRPr="007269ED">
        <w:rPr>
          <w:sz w:val="28"/>
          <w:szCs w:val="28"/>
        </w:rPr>
        <w:t xml:space="preserve">. стал считаться «непедагогическим». Лишь в последние годы в связи с модернизацией географического образования к проектному обучению возник интерес у учителей географии и ученых-методистов (А.Летягин, О.В. Крылова, А.А. </w:t>
      </w:r>
      <w:proofErr w:type="spellStart"/>
      <w:r w:rsidRPr="007269ED">
        <w:rPr>
          <w:sz w:val="28"/>
          <w:szCs w:val="28"/>
        </w:rPr>
        <w:t>Лобжанидзе</w:t>
      </w:r>
      <w:proofErr w:type="spellEnd"/>
      <w:r w:rsidRPr="007269ED">
        <w:rPr>
          <w:sz w:val="28"/>
          <w:szCs w:val="28"/>
        </w:rPr>
        <w:t>, Н.Л.Петрова). Особенно интенсивно проекты реализуются в олимпиадных заданиях (А.И. Даньшин, А.С. Наумов, О.А. Климанова, С.В. Рогачев). Освоению этого метода способствует помещенная в учебнике и рабочей тетради (</w:t>
      </w:r>
      <w:proofErr w:type="gramStart"/>
      <w:r w:rsidRPr="007269ED">
        <w:rPr>
          <w:sz w:val="28"/>
          <w:szCs w:val="28"/>
        </w:rPr>
        <w:t>см</w:t>
      </w:r>
      <w:proofErr w:type="gramEnd"/>
      <w:r w:rsidRPr="007269ED">
        <w:rPr>
          <w:sz w:val="28"/>
          <w:szCs w:val="28"/>
        </w:rPr>
        <w:t>. «География России: население и хозяйство», авторы А.И.Алексеев, В.В.Николина), рубрики «Участвую в проекте».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ind w:firstLine="708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 Этот подход органично сочетается с групповым (</w:t>
      </w:r>
      <w:proofErr w:type="spellStart"/>
      <w:r w:rsidRPr="007269ED">
        <w:rPr>
          <w:sz w:val="28"/>
          <w:szCs w:val="28"/>
        </w:rPr>
        <w:t>cooperative</w:t>
      </w:r>
      <w:proofErr w:type="spellEnd"/>
      <w:r w:rsidRPr="007269ED">
        <w:rPr>
          <w:sz w:val="28"/>
          <w:szCs w:val="28"/>
        </w:rPr>
        <w:t xml:space="preserve"> </w:t>
      </w:r>
      <w:proofErr w:type="spellStart"/>
      <w:r w:rsidRPr="007269ED">
        <w:rPr>
          <w:sz w:val="28"/>
          <w:szCs w:val="28"/>
        </w:rPr>
        <w:t>learning</w:t>
      </w:r>
      <w:proofErr w:type="spellEnd"/>
      <w:r w:rsidRPr="007269ED">
        <w:rPr>
          <w:sz w:val="28"/>
          <w:szCs w:val="28"/>
        </w:rPr>
        <w:t xml:space="preserve">)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другой, интегрирование знаний, умений из </w:t>
      </w:r>
      <w:r w:rsidRPr="007269ED">
        <w:rPr>
          <w:sz w:val="28"/>
          <w:szCs w:val="28"/>
        </w:rPr>
        <w:lastRenderedPageBreak/>
        <w:t>различных областей науки, техники, технологии, творческих областей. Результаты выполненных проектов должны быть, что называется, "осязаемыми", т.е., если это теоретическая проблема, то конкретное ее решение, если практическая, конкретный результат, готовый к внедрению. Эта технология относится к технологиям XXI века, предусматривает, прежде всего, умение адаптироваться к стремительно изменяющимся условиям жизни человека постиндустриального общества</w:t>
      </w:r>
    </w:p>
    <w:p w:rsidR="007269ED" w:rsidRPr="007269ED" w:rsidRDefault="007269ED" w:rsidP="007269E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hAnsi="Times New Roman" w:cs="Times New Roman"/>
          <w:sz w:val="28"/>
          <w:szCs w:val="28"/>
        </w:rPr>
        <w:t xml:space="preserve"> </w:t>
      </w: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проектная деятельность предполагает постоянное взаимодействие учителя и учащихся в образовательном процессе.</w:t>
      </w:r>
    </w:p>
    <w:p w:rsidR="007269ED" w:rsidRPr="007269ED" w:rsidRDefault="007269ED" w:rsidP="007269ED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немаловажный момент  воспитательной деятельности. Работа с проектами облегчает получение географических знаний, развивает и совершенствует навыки работы с компьютерными технологиями. Используя их, учащиеся не только увлекаются темой предмета, но и обогащают свои знания и умения, прививается интерес и любовь к предмету география, к науке в целом.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proofErr w:type="gramStart"/>
      <w:r w:rsidRPr="007269ED">
        <w:rPr>
          <w:sz w:val="28"/>
          <w:szCs w:val="28"/>
        </w:rPr>
        <w:t>Проектная</w:t>
      </w:r>
      <w:proofErr w:type="gramEnd"/>
      <w:r w:rsidRPr="007269ED">
        <w:rPr>
          <w:sz w:val="28"/>
          <w:szCs w:val="28"/>
        </w:rPr>
        <w:t xml:space="preserve"> </w:t>
      </w:r>
      <w:proofErr w:type="spellStart"/>
      <w:r w:rsidRPr="007269ED">
        <w:rPr>
          <w:sz w:val="28"/>
          <w:szCs w:val="28"/>
        </w:rPr>
        <w:t>деятелность</w:t>
      </w:r>
      <w:proofErr w:type="spellEnd"/>
      <w:r w:rsidRPr="007269ED">
        <w:rPr>
          <w:sz w:val="28"/>
          <w:szCs w:val="28"/>
        </w:rPr>
        <w:t xml:space="preserve"> в старших классах: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1.</w:t>
      </w:r>
      <w:r w:rsidRPr="007269ED">
        <w:rPr>
          <w:b/>
          <w:sz w:val="28"/>
          <w:szCs w:val="28"/>
        </w:rPr>
        <w:t>Групповой долгосрочный проект</w:t>
      </w:r>
      <w:r w:rsidRPr="007269ED">
        <w:rPr>
          <w:sz w:val="28"/>
          <w:szCs w:val="28"/>
        </w:rPr>
        <w:t xml:space="preserve"> позволяет (слайд)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Повысить мотивацию к обучению.</w:t>
      </w:r>
    </w:p>
    <w:p w:rsidR="007269ED" w:rsidRPr="007269ED" w:rsidRDefault="007269ED" w:rsidP="007269ED">
      <w:pPr>
        <w:jc w:val="both"/>
        <w:rPr>
          <w:rFonts w:ascii="Times New Roman" w:hAnsi="Times New Roman" w:cs="Times New Roman"/>
          <w:sz w:val="28"/>
          <w:szCs w:val="28"/>
        </w:rPr>
      </w:pPr>
      <w:r w:rsidRPr="007269ED">
        <w:rPr>
          <w:rFonts w:ascii="Times New Roman" w:hAnsi="Times New Roman" w:cs="Times New Roman"/>
          <w:sz w:val="28"/>
          <w:szCs w:val="28"/>
        </w:rPr>
        <w:t>Улучшает сотрудничество учителя и ученика, между учениками</w:t>
      </w:r>
    </w:p>
    <w:p w:rsidR="007269ED" w:rsidRPr="007269ED" w:rsidRDefault="007269ED" w:rsidP="007269ED">
      <w:pPr>
        <w:jc w:val="both"/>
        <w:rPr>
          <w:rFonts w:ascii="Times New Roman" w:hAnsi="Times New Roman" w:cs="Times New Roman"/>
          <w:sz w:val="28"/>
          <w:szCs w:val="28"/>
        </w:rPr>
      </w:pPr>
      <w:r w:rsidRPr="007269ED">
        <w:rPr>
          <w:rFonts w:ascii="Times New Roman" w:hAnsi="Times New Roman" w:cs="Times New Roman"/>
          <w:sz w:val="28"/>
          <w:szCs w:val="28"/>
        </w:rPr>
        <w:t xml:space="preserve"> Привлекается большой объем информации, возможность выбора.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Проекты  по темам: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>Регионы и страны мира.( 11 класс</w:t>
      </w:r>
      <w:proofErr w:type="gramStart"/>
      <w:r w:rsidRPr="007269ED">
        <w:rPr>
          <w:sz w:val="28"/>
          <w:szCs w:val="28"/>
        </w:rPr>
        <w:t>)(</w:t>
      </w:r>
      <w:proofErr w:type="gramEnd"/>
      <w:r w:rsidRPr="007269ED">
        <w:rPr>
          <w:sz w:val="28"/>
          <w:szCs w:val="28"/>
        </w:rPr>
        <w:t>слайд )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proofErr w:type="spellStart"/>
      <w:r w:rsidRPr="007269ED">
        <w:rPr>
          <w:sz w:val="28"/>
          <w:szCs w:val="28"/>
        </w:rPr>
        <w:t>Экономичекие</w:t>
      </w:r>
      <w:proofErr w:type="spellEnd"/>
      <w:r w:rsidRPr="007269ED">
        <w:rPr>
          <w:sz w:val="28"/>
          <w:szCs w:val="28"/>
        </w:rPr>
        <w:t xml:space="preserve"> районы России</w:t>
      </w:r>
      <w:proofErr w:type="gramStart"/>
      <w:r w:rsidRPr="007269ED">
        <w:rPr>
          <w:sz w:val="28"/>
          <w:szCs w:val="28"/>
        </w:rPr>
        <w:t xml:space="preserve">( </w:t>
      </w:r>
      <w:proofErr w:type="gramEnd"/>
      <w:r w:rsidRPr="007269ED">
        <w:rPr>
          <w:sz w:val="28"/>
          <w:szCs w:val="28"/>
        </w:rPr>
        <w:t>9 класс)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sz w:val="28"/>
          <w:szCs w:val="28"/>
        </w:rPr>
        <w:t xml:space="preserve">Выполнение проекта начинается с момента изучения тем.. Ставим </w:t>
      </w:r>
      <w:proofErr w:type="spellStart"/>
      <w:r w:rsidRPr="007269ED">
        <w:rPr>
          <w:sz w:val="28"/>
          <w:szCs w:val="28"/>
        </w:rPr>
        <w:t>цель</w:t>
      </w:r>
      <w:proofErr w:type="gramStart"/>
      <w:r w:rsidRPr="007269ED">
        <w:rPr>
          <w:sz w:val="28"/>
          <w:szCs w:val="28"/>
        </w:rPr>
        <w:t>,о</w:t>
      </w:r>
      <w:proofErr w:type="gramEnd"/>
      <w:r w:rsidRPr="007269ED">
        <w:rPr>
          <w:sz w:val="28"/>
          <w:szCs w:val="28"/>
        </w:rPr>
        <w:t>пределяем</w:t>
      </w:r>
      <w:proofErr w:type="spellEnd"/>
      <w:r w:rsidRPr="007269ED">
        <w:rPr>
          <w:sz w:val="28"/>
          <w:szCs w:val="28"/>
        </w:rPr>
        <w:t xml:space="preserve"> </w:t>
      </w:r>
      <w:proofErr w:type="spellStart"/>
      <w:r w:rsidRPr="007269ED">
        <w:rPr>
          <w:sz w:val="28"/>
          <w:szCs w:val="28"/>
        </w:rPr>
        <w:t>задачи,собираем</w:t>
      </w:r>
      <w:proofErr w:type="spellEnd"/>
      <w:r w:rsidRPr="007269ED">
        <w:rPr>
          <w:sz w:val="28"/>
          <w:szCs w:val="28"/>
        </w:rPr>
        <w:t xml:space="preserve"> дополнительную информации. Конечный продукт- </w:t>
      </w:r>
      <w:r w:rsidRPr="007269ED">
        <w:rPr>
          <w:sz w:val="28"/>
          <w:szCs w:val="28"/>
          <w:u w:val="single"/>
        </w:rPr>
        <w:t>справочник</w:t>
      </w:r>
      <w:proofErr w:type="gramStart"/>
      <w:r w:rsidRPr="007269ED">
        <w:rPr>
          <w:sz w:val="28"/>
          <w:szCs w:val="28"/>
        </w:rPr>
        <w:t xml:space="preserve"> .</w:t>
      </w:r>
      <w:proofErr w:type="gramEnd"/>
    </w:p>
    <w:p w:rsidR="007269ED" w:rsidRPr="007269ED" w:rsidRDefault="007269ED" w:rsidP="007269E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ED">
        <w:rPr>
          <w:rFonts w:ascii="Times New Roman" w:hAnsi="Times New Roman" w:cs="Times New Roman"/>
          <w:b/>
          <w:sz w:val="28"/>
          <w:szCs w:val="28"/>
        </w:rPr>
        <w:t>2.ОЛК на уроках географи</w:t>
      </w:r>
      <w:proofErr w:type="gramStart"/>
      <w:r w:rsidRPr="007269ED">
        <w:rPr>
          <w:rFonts w:ascii="Times New Roman" w:hAnsi="Times New Roman" w:cs="Times New Roman"/>
          <w:b/>
          <w:sz w:val="28"/>
          <w:szCs w:val="28"/>
        </w:rPr>
        <w:t>и</w:t>
      </w:r>
      <w:r w:rsidRPr="007269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69ED">
        <w:rPr>
          <w:rFonts w:ascii="Times New Roman" w:hAnsi="Times New Roman" w:cs="Times New Roman"/>
          <w:sz w:val="28"/>
          <w:szCs w:val="28"/>
        </w:rPr>
        <w:t xml:space="preserve"> как метод обучения, как один из методов работы  учебником. Роль учебника как комплексного средства обучения нельзя переоценить. Научить работать с учебником</w:t>
      </w:r>
      <w:proofErr w:type="gramStart"/>
      <w:r w:rsidRPr="007269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69ED">
        <w:rPr>
          <w:rFonts w:ascii="Times New Roman" w:hAnsi="Times New Roman" w:cs="Times New Roman"/>
          <w:sz w:val="28"/>
          <w:szCs w:val="28"/>
        </w:rPr>
        <w:t xml:space="preserve">выстраивая схему.(ОЛК) </w:t>
      </w:r>
      <w:r w:rsidRPr="007269ED">
        <w:rPr>
          <w:rFonts w:ascii="Times New Roman" w:hAnsi="Times New Roman" w:cs="Times New Roman"/>
          <w:b/>
          <w:bCs/>
          <w:sz w:val="28"/>
          <w:szCs w:val="28"/>
        </w:rPr>
        <w:t>ОЛК</w:t>
      </w:r>
      <w:r w:rsidRPr="007269ED">
        <w:rPr>
          <w:rFonts w:ascii="Times New Roman" w:hAnsi="Times New Roman" w:cs="Times New Roman"/>
          <w:sz w:val="28"/>
          <w:szCs w:val="28"/>
        </w:rPr>
        <w:t> – это компактное графическое отображение основного учебного материала  с указанием логической структуры в процессе изложения его учителем. Материал, четко оформленный в виде опорного конспекта, запоминается лучше и допускает более широкие возможности переноса его на новые ситуации, чем сумма тех же факторов, поданных не системно.</w:t>
      </w:r>
    </w:p>
    <w:p w:rsidR="007269ED" w:rsidRPr="007269ED" w:rsidRDefault="007269ED" w:rsidP="007269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ОЛК заключается в следующем: создать у учащихся четкое, наглядное представление об учебном материале в целом как о системе знаний; помочь разобраться в его структуре; выделить главное, существенное в излагаемом материале; показать взаимосвязи между отдельными компонентами содержания лекции; помочь учащимся запомнить основной материал. </w:t>
      </w:r>
    </w:p>
    <w:p w:rsidR="007269ED" w:rsidRPr="007269ED" w:rsidRDefault="007269ED" w:rsidP="0072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Рассмотрев определение опорного конспекта, выделим основные </w:t>
      </w:r>
      <w:r w:rsidRPr="00726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 составления </w:t>
      </w: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69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ОК: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лаконичность (не более 80-100знаков)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структурность (должен состоять из блоков)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акцентирование основного смысла (цвет, шрифт)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унификация условных знаков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разнообразность - монотонность "выключает" внимание;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текстом учебника (можно указывать и страницы)</w:t>
      </w:r>
    </w:p>
    <w:p w:rsidR="007269ED" w:rsidRPr="007269ED" w:rsidRDefault="007269ED" w:rsidP="0072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хорошей символической схеме учебный материал так подан, что повторение позволяет раскрыть учебный материал с разных сторон, держа в памяти всю его целостность и стройность.</w:t>
      </w:r>
    </w:p>
    <w:p w:rsidR="007269ED" w:rsidRPr="007269ED" w:rsidRDefault="007269ED" w:rsidP="007269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Значение сигнала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Сжимает информацию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 понимание новой информации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учащихся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Экономит время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Упрощает процесс запоминания новых терминов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 демонстрирует связи между природными компонентами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выделять главное</w:t>
      </w:r>
    </w:p>
    <w:p w:rsidR="007269ED" w:rsidRPr="007269ED" w:rsidRDefault="007269ED" w:rsidP="007269ED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E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 действует на психологический климат урока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kern w:val="36"/>
          <w:sz w:val="28"/>
          <w:szCs w:val="28"/>
        </w:rPr>
      </w:pPr>
      <w:r w:rsidRPr="007269ED">
        <w:rPr>
          <w:kern w:val="36"/>
          <w:sz w:val="28"/>
          <w:szCs w:val="28"/>
        </w:rPr>
        <w:t>Полученные схемы использую для закрепления материала</w:t>
      </w:r>
      <w:proofErr w:type="gramStart"/>
      <w:r w:rsidRPr="007269ED">
        <w:rPr>
          <w:kern w:val="36"/>
          <w:sz w:val="28"/>
          <w:szCs w:val="28"/>
        </w:rPr>
        <w:t xml:space="preserve"> ,</w:t>
      </w:r>
      <w:proofErr w:type="gramEnd"/>
      <w:r w:rsidRPr="007269ED">
        <w:rPr>
          <w:kern w:val="36"/>
          <w:sz w:val="28"/>
          <w:szCs w:val="28"/>
        </w:rPr>
        <w:t>а также для повторения темы на следующем уроке.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kern w:val="36"/>
          <w:sz w:val="28"/>
          <w:szCs w:val="28"/>
        </w:rPr>
      </w:pPr>
      <w:r w:rsidRPr="007269ED">
        <w:rPr>
          <w:kern w:val="36"/>
          <w:sz w:val="28"/>
          <w:szCs w:val="28"/>
        </w:rPr>
        <w:t xml:space="preserve">Примеры ОЛК: 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kern w:val="36"/>
          <w:sz w:val="28"/>
          <w:szCs w:val="28"/>
        </w:rPr>
      </w:pPr>
      <w:r w:rsidRPr="007269ED">
        <w:rPr>
          <w:kern w:val="36"/>
          <w:sz w:val="28"/>
          <w:szCs w:val="28"/>
        </w:rPr>
        <w:t xml:space="preserve">8 </w:t>
      </w:r>
      <w:proofErr w:type="spellStart"/>
      <w:r w:rsidRPr="007269ED">
        <w:rPr>
          <w:kern w:val="36"/>
          <w:sz w:val="28"/>
          <w:szCs w:val="28"/>
        </w:rPr>
        <w:t>кл</w:t>
      </w:r>
      <w:proofErr w:type="gramStart"/>
      <w:r w:rsidRPr="007269ED">
        <w:rPr>
          <w:kern w:val="36"/>
          <w:sz w:val="28"/>
          <w:szCs w:val="28"/>
        </w:rPr>
        <w:t>.П</w:t>
      </w:r>
      <w:proofErr w:type="gramEnd"/>
      <w:r w:rsidRPr="007269ED">
        <w:rPr>
          <w:kern w:val="36"/>
          <w:sz w:val="28"/>
          <w:szCs w:val="28"/>
        </w:rPr>
        <w:t>очвы</w:t>
      </w:r>
      <w:proofErr w:type="spellEnd"/>
      <w:r w:rsidRPr="007269ED">
        <w:rPr>
          <w:kern w:val="36"/>
          <w:sz w:val="28"/>
          <w:szCs w:val="28"/>
        </w:rPr>
        <w:t>(слайд)</w:t>
      </w:r>
    </w:p>
    <w:p w:rsidR="007269ED" w:rsidRPr="007269ED" w:rsidRDefault="007269ED" w:rsidP="007269ED">
      <w:pPr>
        <w:pStyle w:val="a5"/>
        <w:shd w:val="clear" w:color="auto" w:fill="FFFFFF"/>
        <w:spacing w:before="0" w:beforeAutospacing="0" w:after="0" w:afterAutospacing="0" w:line="244" w:lineRule="atLeast"/>
        <w:jc w:val="both"/>
        <w:rPr>
          <w:sz w:val="28"/>
          <w:szCs w:val="28"/>
        </w:rPr>
      </w:pPr>
      <w:r w:rsidRPr="007269ED">
        <w:rPr>
          <w:kern w:val="36"/>
          <w:sz w:val="28"/>
          <w:szCs w:val="28"/>
        </w:rPr>
        <w:t xml:space="preserve">9 </w:t>
      </w:r>
      <w:proofErr w:type="spellStart"/>
      <w:r w:rsidRPr="007269ED">
        <w:rPr>
          <w:kern w:val="36"/>
          <w:sz w:val="28"/>
          <w:szCs w:val="28"/>
        </w:rPr>
        <w:t>кл</w:t>
      </w:r>
      <w:proofErr w:type="spellEnd"/>
      <w:r w:rsidRPr="007269ED">
        <w:rPr>
          <w:kern w:val="36"/>
          <w:sz w:val="28"/>
          <w:szCs w:val="28"/>
        </w:rPr>
        <w:t xml:space="preserve"> Хозяйство Северного Кавказа</w:t>
      </w:r>
      <w:proofErr w:type="gramStart"/>
      <w:r w:rsidRPr="007269ED">
        <w:rPr>
          <w:kern w:val="36"/>
          <w:sz w:val="28"/>
          <w:szCs w:val="28"/>
        </w:rPr>
        <w:t>.(</w:t>
      </w:r>
      <w:proofErr w:type="gramEnd"/>
      <w:r w:rsidRPr="007269ED">
        <w:rPr>
          <w:kern w:val="36"/>
          <w:sz w:val="28"/>
          <w:szCs w:val="28"/>
        </w:rPr>
        <w:t>слайд)</w:t>
      </w:r>
    </w:p>
    <w:p w:rsidR="007269ED" w:rsidRPr="007269ED" w:rsidRDefault="007269ED" w:rsidP="007269ED">
      <w:pPr>
        <w:jc w:val="both"/>
        <w:rPr>
          <w:rFonts w:ascii="Times New Roman" w:hAnsi="Times New Roman" w:cs="Times New Roman"/>
          <w:sz w:val="28"/>
          <w:szCs w:val="28"/>
        </w:rPr>
      </w:pPr>
      <w:r w:rsidRPr="007269ED">
        <w:rPr>
          <w:rFonts w:ascii="Times New Roman" w:hAnsi="Times New Roman" w:cs="Times New Roman"/>
          <w:sz w:val="28"/>
          <w:szCs w:val="28"/>
        </w:rPr>
        <w:t>Заключение: Все методы должны использоваться систематически и регулярно!</w:t>
      </w:r>
    </w:p>
    <w:p w:rsidR="00652F1F" w:rsidRPr="00652F1F" w:rsidRDefault="00652F1F" w:rsidP="00652F1F">
      <w:pPr>
        <w:rPr>
          <w:rFonts w:ascii="Times New Roman" w:hAnsi="Times New Roman"/>
          <w:b/>
          <w:sz w:val="28"/>
          <w:szCs w:val="28"/>
        </w:rPr>
      </w:pPr>
    </w:p>
    <w:p w:rsidR="00FD4847" w:rsidRPr="007269ED" w:rsidRDefault="00A75356" w:rsidP="007269ED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269ED">
        <w:rPr>
          <w:rFonts w:ascii="Times New Roman" w:hAnsi="Times New Roman"/>
          <w:b/>
          <w:sz w:val="28"/>
          <w:szCs w:val="28"/>
        </w:rPr>
        <w:t>Сидоренко Яна Борисовна, учитель русского языка и литературы</w:t>
      </w:r>
    </w:p>
    <w:p w:rsidR="00A75356" w:rsidRPr="004C451C" w:rsidRDefault="007269ED" w:rsidP="00A7535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A75356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="00A75356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творческой выразительности на уроках русского языка и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5356" w:rsidRPr="000435D2" w:rsidRDefault="00A75356" w:rsidP="00A7535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</w:rPr>
        <w:t xml:space="preserve">          </w:t>
      </w:r>
      <w:r w:rsidRPr="000435D2">
        <w:rPr>
          <w:rStyle w:val="c0"/>
          <w:sz w:val="28"/>
          <w:szCs w:val="28"/>
        </w:rPr>
        <w:t>Главной задачей школьного образования является развитие личности ребенка.  Д</w:t>
      </w:r>
      <w:r w:rsidRPr="000435D2">
        <w:rPr>
          <w:sz w:val="28"/>
          <w:szCs w:val="28"/>
        </w:rPr>
        <w:t>етям не нравитс</w:t>
      </w:r>
      <w:r>
        <w:rPr>
          <w:sz w:val="28"/>
          <w:szCs w:val="28"/>
        </w:rPr>
        <w:t xml:space="preserve">я неподвижно и молча сидеть на </w:t>
      </w:r>
      <w:r w:rsidRPr="000435D2">
        <w:rPr>
          <w:sz w:val="28"/>
          <w:szCs w:val="28"/>
        </w:rPr>
        <w:t xml:space="preserve"> неинтересных</w:t>
      </w:r>
      <w:r>
        <w:rPr>
          <w:sz w:val="28"/>
          <w:szCs w:val="28"/>
        </w:rPr>
        <w:t xml:space="preserve"> длинных </w:t>
      </w:r>
      <w:r w:rsidRPr="000435D2">
        <w:rPr>
          <w:sz w:val="28"/>
          <w:szCs w:val="28"/>
        </w:rPr>
        <w:t>уроках, запоминать огромную массу информации и затем пытаться ее пересказывать.</w:t>
      </w:r>
      <w:r w:rsidRPr="000435D2">
        <w:rPr>
          <w:rStyle w:val="c0"/>
          <w:sz w:val="28"/>
          <w:szCs w:val="28"/>
        </w:rPr>
        <w:t xml:space="preserve"> Уроки-диспуты, защита проектов, уроки-конференции  помогают научить ребят не только эмоционально и грамотно говорить, но и отстаивать собственное мнение, спорить, не бояться быть самим собой. Главное здесь - самостоятельность усилий учащихся, стремление выразить свое собственное мнение, а не </w:t>
      </w:r>
      <w:r>
        <w:rPr>
          <w:rStyle w:val="c0"/>
          <w:sz w:val="28"/>
          <w:szCs w:val="28"/>
        </w:rPr>
        <w:t>поиск</w:t>
      </w:r>
      <w:r w:rsidRPr="000435D2">
        <w:rPr>
          <w:rStyle w:val="c0"/>
          <w:sz w:val="28"/>
          <w:szCs w:val="28"/>
        </w:rPr>
        <w:t xml:space="preserve"> подтверждения чужим мыслям.</w:t>
      </w:r>
    </w:p>
    <w:p w:rsidR="00A75356" w:rsidRPr="000435D2" w:rsidRDefault="00A75356" w:rsidP="00A75356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0435D2">
        <w:rPr>
          <w:rStyle w:val="c0"/>
          <w:sz w:val="28"/>
          <w:szCs w:val="28"/>
        </w:rPr>
        <w:t xml:space="preserve">     Особое внимание в связи с этим хотелось бы уделить такой форме работы, как составление </w:t>
      </w:r>
      <w:proofErr w:type="spellStart"/>
      <w:r w:rsidRPr="000435D2">
        <w:rPr>
          <w:rStyle w:val="c0"/>
          <w:sz w:val="28"/>
          <w:szCs w:val="28"/>
        </w:rPr>
        <w:t>синквейна</w:t>
      </w:r>
      <w:proofErr w:type="spellEnd"/>
      <w:r w:rsidRPr="000435D2">
        <w:rPr>
          <w:rStyle w:val="c0"/>
          <w:sz w:val="28"/>
          <w:szCs w:val="28"/>
        </w:rPr>
        <w:t xml:space="preserve">. В методике </w:t>
      </w:r>
      <w:proofErr w:type="spellStart"/>
      <w:r w:rsidRPr="000435D2">
        <w:rPr>
          <w:rStyle w:val="c0"/>
          <w:sz w:val="28"/>
          <w:szCs w:val="28"/>
        </w:rPr>
        <w:t>синквейн</w:t>
      </w:r>
      <w:proofErr w:type="spellEnd"/>
      <w:r w:rsidRPr="000435D2">
        <w:rPr>
          <w:rStyle w:val="c0"/>
          <w:sz w:val="28"/>
          <w:szCs w:val="28"/>
        </w:rPr>
        <w:t xml:space="preserve"> является быстрым, </w:t>
      </w:r>
      <w:r w:rsidRPr="000435D2">
        <w:rPr>
          <w:rStyle w:val="c0"/>
          <w:sz w:val="28"/>
          <w:szCs w:val="28"/>
        </w:rPr>
        <w:lastRenderedPageBreak/>
        <w:t xml:space="preserve">эффективным инструментом для анализа, синтеза и обобщения понятий и </w:t>
      </w:r>
      <w:proofErr w:type="spellStart"/>
      <w:r w:rsidRPr="000435D2">
        <w:rPr>
          <w:rStyle w:val="c0"/>
          <w:sz w:val="28"/>
          <w:szCs w:val="28"/>
        </w:rPr>
        <w:t>информации</w:t>
      </w:r>
      <w:proofErr w:type="gramStart"/>
      <w:r w:rsidRPr="000435D2">
        <w:rPr>
          <w:rStyle w:val="c0"/>
          <w:sz w:val="28"/>
          <w:szCs w:val="28"/>
        </w:rPr>
        <w:t>.</w:t>
      </w:r>
      <w:r w:rsidRPr="000435D2">
        <w:rPr>
          <w:sz w:val="28"/>
          <w:szCs w:val="28"/>
        </w:rPr>
        <w:t>О</w:t>
      </w:r>
      <w:proofErr w:type="gramEnd"/>
      <w:r w:rsidRPr="000435D2">
        <w:rPr>
          <w:sz w:val="28"/>
          <w:szCs w:val="28"/>
        </w:rPr>
        <w:t>н</w:t>
      </w:r>
      <w:proofErr w:type="spellEnd"/>
      <w:r w:rsidRPr="000435D2">
        <w:rPr>
          <w:sz w:val="28"/>
          <w:szCs w:val="28"/>
        </w:rPr>
        <w:t xml:space="preserve"> учит детей осмысленно использовать понятия и определять своё отношение к рассматриваемой проблеме, используя всего 5 строк. </w:t>
      </w:r>
    </w:p>
    <w:p w:rsidR="00A75356" w:rsidRDefault="00A75356" w:rsidP="00A753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1C">
        <w:rPr>
          <w:sz w:val="28"/>
          <w:szCs w:val="28"/>
        </w:rPr>
        <w:t xml:space="preserve">Интересно использование </w:t>
      </w:r>
      <w:proofErr w:type="spellStart"/>
      <w:r w:rsidRPr="004C451C">
        <w:rPr>
          <w:sz w:val="28"/>
          <w:szCs w:val="28"/>
        </w:rPr>
        <w:t>синквейнов</w:t>
      </w:r>
      <w:proofErr w:type="spellEnd"/>
      <w:r w:rsidRPr="004C451C">
        <w:rPr>
          <w:sz w:val="28"/>
          <w:szCs w:val="28"/>
        </w:rPr>
        <w:t xml:space="preserve"> и в качестве средства творческой выразительности. Умение написать это короткое литературное произведение развивает речь дет</w:t>
      </w:r>
      <w:r>
        <w:rPr>
          <w:sz w:val="28"/>
          <w:szCs w:val="28"/>
        </w:rPr>
        <w:t>ей, обогащает словарный запас.</w:t>
      </w:r>
    </w:p>
    <w:p w:rsidR="00A75356" w:rsidRDefault="00A75356" w:rsidP="00A753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1C">
        <w:rPr>
          <w:sz w:val="28"/>
          <w:szCs w:val="28"/>
        </w:rPr>
        <w:t xml:space="preserve">Составление </w:t>
      </w:r>
      <w:proofErr w:type="spellStart"/>
      <w:r w:rsidRPr="004C451C">
        <w:rPr>
          <w:sz w:val="28"/>
          <w:szCs w:val="28"/>
        </w:rPr>
        <w:t>синквейна</w:t>
      </w:r>
      <w:proofErr w:type="spellEnd"/>
      <w:r w:rsidRPr="004C451C">
        <w:rPr>
          <w:sz w:val="28"/>
          <w:szCs w:val="28"/>
        </w:rPr>
        <w:t xml:space="preserve"> требует от ученика умения находить в учебном материале наиболее важные элементы, делать выводы и выражать всё это в кратких заключениях, то есть подготавливает их к краткому пересказу. Автор </w:t>
      </w:r>
      <w:proofErr w:type="spellStart"/>
      <w:r w:rsidRPr="004C451C">
        <w:rPr>
          <w:sz w:val="28"/>
          <w:szCs w:val="28"/>
        </w:rPr>
        <w:t>синквейна</w:t>
      </w:r>
      <w:proofErr w:type="spellEnd"/>
      <w:r w:rsidRPr="004C451C">
        <w:rPr>
          <w:sz w:val="28"/>
          <w:szCs w:val="28"/>
        </w:rPr>
        <w:t xml:space="preserve"> должен </w:t>
      </w:r>
      <w:r w:rsidRPr="004C451C">
        <w:rPr>
          <w:rStyle w:val="a6"/>
          <w:sz w:val="28"/>
          <w:szCs w:val="28"/>
        </w:rPr>
        <w:t>обладать глубоким знанием темы</w:t>
      </w:r>
      <w:r w:rsidRPr="004C451C">
        <w:rPr>
          <w:sz w:val="28"/>
          <w:szCs w:val="28"/>
        </w:rPr>
        <w:t>, иметь по ней собственное мнение и высказать его по определённым правилам</w:t>
      </w:r>
      <w:r>
        <w:rPr>
          <w:sz w:val="28"/>
          <w:szCs w:val="28"/>
        </w:rPr>
        <w:t xml:space="preserve">. </w:t>
      </w:r>
    </w:p>
    <w:p w:rsidR="00A75356" w:rsidRDefault="00A75356" w:rsidP="00A753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напоминает ёлочку.</w:t>
      </w:r>
    </w:p>
    <w:p w:rsidR="00A75356" w:rsidRDefault="00A75356" w:rsidP="00A753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определенные требования к составлению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.</w:t>
      </w:r>
    </w:p>
    <w:p w:rsidR="00A75356" w:rsidRDefault="00A75356" w:rsidP="00D72C34">
      <w:pPr>
        <w:rPr>
          <w:rFonts w:ascii="Times New Roman" w:hAnsi="Times New Roman" w:cs="Times New Roman"/>
          <w:sz w:val="28"/>
          <w:szCs w:val="28"/>
        </w:rPr>
      </w:pPr>
      <w:r w:rsidRPr="0073566B">
        <w:rPr>
          <w:noProof/>
          <w:sz w:val="28"/>
          <w:szCs w:val="28"/>
          <w:lang w:eastAsia="ru-RU"/>
        </w:rPr>
        <w:drawing>
          <wp:inline distT="0" distB="0" distL="0" distR="0">
            <wp:extent cx="3448050" cy="258603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529" cy="258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56" w:rsidRDefault="00A75356" w:rsidP="00A753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привести несколько примеров использования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на уроках русского языка и литературы.</w:t>
      </w:r>
    </w:p>
    <w:p w:rsidR="00A75356" w:rsidRPr="004C451C" w:rsidRDefault="00A75356" w:rsidP="00A753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51C">
        <w:rPr>
          <w:sz w:val="28"/>
          <w:szCs w:val="28"/>
        </w:rPr>
        <w:t xml:space="preserve">Важно делать упражнения с составлением </w:t>
      </w:r>
      <w:proofErr w:type="spellStart"/>
      <w:r w:rsidRPr="004C451C">
        <w:rPr>
          <w:sz w:val="28"/>
          <w:szCs w:val="28"/>
        </w:rPr>
        <w:t>синквейнов</w:t>
      </w:r>
      <w:proofErr w:type="spellEnd"/>
      <w:r w:rsidRPr="004C451C">
        <w:rPr>
          <w:sz w:val="28"/>
          <w:szCs w:val="28"/>
        </w:rPr>
        <w:t xml:space="preserve"> систематически, целенаправленно и с ясными педагогическими целями</w:t>
      </w:r>
      <w:proofErr w:type="gramStart"/>
      <w:r w:rsidRPr="004C451C">
        <w:rPr>
          <w:sz w:val="28"/>
          <w:szCs w:val="28"/>
        </w:rPr>
        <w:t>.К</w:t>
      </w:r>
      <w:proofErr w:type="gramEnd"/>
      <w:r w:rsidRPr="004C451C">
        <w:rPr>
          <w:sz w:val="28"/>
          <w:szCs w:val="28"/>
        </w:rPr>
        <w:t xml:space="preserve">огда это делается, учение и мышление становятся прозрачным процессом, доступным для всех. </w:t>
      </w:r>
    </w:p>
    <w:p w:rsidR="007068A8" w:rsidRPr="007068A8" w:rsidRDefault="007068A8" w:rsidP="007068A8">
      <w:pPr>
        <w:pStyle w:val="aa"/>
        <w:rPr>
          <w:rFonts w:ascii="Times New Roman" w:hAnsi="Times New Roman"/>
          <w:b/>
          <w:sz w:val="28"/>
          <w:szCs w:val="28"/>
        </w:rPr>
      </w:pPr>
    </w:p>
    <w:p w:rsidR="00A75356" w:rsidRPr="007068A8" w:rsidRDefault="007269ED" w:rsidP="007068A8">
      <w:pPr>
        <w:pStyle w:val="aa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068A8">
        <w:rPr>
          <w:rFonts w:ascii="Times New Roman" w:hAnsi="Times New Roman"/>
          <w:b/>
          <w:sz w:val="28"/>
          <w:szCs w:val="28"/>
        </w:rPr>
        <w:t>Бавтримович</w:t>
      </w:r>
      <w:proofErr w:type="spellEnd"/>
      <w:r w:rsidRPr="007068A8">
        <w:rPr>
          <w:rFonts w:ascii="Times New Roman" w:hAnsi="Times New Roman"/>
          <w:b/>
          <w:sz w:val="28"/>
          <w:szCs w:val="28"/>
        </w:rPr>
        <w:t xml:space="preserve"> Татьяна Анатольевна</w:t>
      </w:r>
    </w:p>
    <w:p w:rsidR="007269ED" w:rsidRDefault="007269ED" w:rsidP="007269ED">
      <w:pPr>
        <w:pStyle w:val="aa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269ED">
        <w:rPr>
          <w:rFonts w:ascii="Times New Roman" w:hAnsi="Times New Roman"/>
          <w:b/>
          <w:sz w:val="28"/>
          <w:szCs w:val="28"/>
          <w:shd w:val="clear" w:color="auto" w:fill="FFFFFF"/>
        </w:rPr>
        <w:t>«Использование приема "</w:t>
      </w:r>
      <w:proofErr w:type="spellStart"/>
      <w:r w:rsidRPr="007269ED">
        <w:rPr>
          <w:rFonts w:ascii="Times New Roman" w:hAnsi="Times New Roman"/>
          <w:b/>
          <w:sz w:val="28"/>
          <w:szCs w:val="28"/>
          <w:shd w:val="clear" w:color="auto" w:fill="FFFFFF"/>
        </w:rPr>
        <w:t>Фишбоун</w:t>
      </w:r>
      <w:proofErr w:type="spellEnd"/>
      <w:r w:rsidRPr="007269ED">
        <w:rPr>
          <w:rFonts w:ascii="Times New Roman" w:hAnsi="Times New Roman"/>
          <w:b/>
          <w:sz w:val="28"/>
          <w:szCs w:val="28"/>
          <w:shd w:val="clear" w:color="auto" w:fill="FFFFFF"/>
        </w:rPr>
        <w:t>" на уроках истории»</w:t>
      </w:r>
    </w:p>
    <w:p w:rsidR="007068A8" w:rsidRPr="00111EB2" w:rsidRDefault="007068A8" w:rsidP="007068A8">
      <w:pPr>
        <w:pStyle w:val="a5"/>
        <w:spacing w:before="0" w:beforeAutospacing="0" w:after="240" w:afterAutospacing="0" w:line="360" w:lineRule="auto"/>
        <w:jc w:val="both"/>
        <w:rPr>
          <w:b/>
          <w:color w:val="010101"/>
          <w:sz w:val="28"/>
          <w:szCs w:val="28"/>
        </w:rPr>
      </w:pPr>
      <w:r w:rsidRPr="00111EB2">
        <w:rPr>
          <w:b/>
          <w:color w:val="010101"/>
          <w:sz w:val="28"/>
          <w:szCs w:val="28"/>
        </w:rPr>
        <w:t xml:space="preserve">Использование приема </w:t>
      </w:r>
      <w:proofErr w:type="spellStart"/>
      <w:r w:rsidRPr="00111EB2">
        <w:rPr>
          <w:b/>
          <w:color w:val="010101"/>
          <w:sz w:val="28"/>
          <w:szCs w:val="28"/>
        </w:rPr>
        <w:t>Фишбоун</w:t>
      </w:r>
      <w:proofErr w:type="spellEnd"/>
      <w:r w:rsidRPr="00111EB2">
        <w:rPr>
          <w:b/>
          <w:color w:val="010101"/>
          <w:sz w:val="28"/>
          <w:szCs w:val="28"/>
        </w:rPr>
        <w:t xml:space="preserve"> на уроках истории.</w:t>
      </w:r>
    </w:p>
    <w:p w:rsidR="007068A8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С внедрением ФГОС у учителя возникает потребность использовать такие образовательные технологии, которые способствуют активному включению всех учащихся в учебный процесс, развивают творческий потенциал детей. Для этого современному учителю необходимо иметь в своем багаже самые разнообразные формы работы.</w:t>
      </w:r>
    </w:p>
    <w:p w:rsidR="007068A8" w:rsidRPr="00B84064" w:rsidRDefault="007068A8" w:rsidP="007068A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Т</w:t>
      </w:r>
      <w:r w:rsidRPr="00B84064">
        <w:rPr>
          <w:rFonts w:ascii="Times New Roman" w:hAnsi="Times New Roman" w:cs="Times New Roman"/>
          <w:b/>
          <w:sz w:val="28"/>
          <w:szCs w:val="28"/>
        </w:rPr>
        <w:t>ема самообразования</w:t>
      </w:r>
      <w:r w:rsidRPr="00B8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64">
        <w:rPr>
          <w:rFonts w:ascii="Times New Roman" w:eastAsia="Times New Roman" w:hAnsi="Times New Roman" w:cs="Times New Roman"/>
          <w:b/>
          <w:bCs/>
          <w:sz w:val="28"/>
          <w:szCs w:val="28"/>
        </w:rPr>
        <w:t>«Формирование критического мышления на уроках  истории и обществознания</w:t>
      </w:r>
      <w:r w:rsidRPr="00B8406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68A8" w:rsidRPr="00B84064" w:rsidRDefault="007068A8" w:rsidP="007068A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064">
        <w:rPr>
          <w:rFonts w:ascii="Times New Roman" w:hAnsi="Times New Roman" w:cs="Times New Roman"/>
          <w:b/>
          <w:bCs/>
          <w:sz w:val="28"/>
          <w:szCs w:val="28"/>
        </w:rPr>
        <w:t> Работа над темой начата в 2021</w:t>
      </w:r>
      <w:r w:rsidRPr="00B84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7068A8" w:rsidRPr="00B84064" w:rsidRDefault="007068A8" w:rsidP="007068A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0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8406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Предполагается закончить работу над темой в 20</w:t>
      </w:r>
      <w:r w:rsidRPr="00B84064">
        <w:rPr>
          <w:rFonts w:ascii="Times New Roman" w:hAnsi="Times New Roman" w:cs="Times New Roman"/>
          <w:b/>
          <w:bCs/>
          <w:sz w:val="28"/>
          <w:szCs w:val="28"/>
          <w:lang w:val="tt-RU"/>
        </w:rPr>
        <w:t>26</w:t>
      </w:r>
      <w:r w:rsidRPr="00B84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r w:rsidRPr="00B84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8A8" w:rsidRPr="0001689A" w:rsidRDefault="007068A8" w:rsidP="007068A8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689A">
        <w:rPr>
          <w:rFonts w:ascii="Times New Roman" w:hAnsi="Times New Roman"/>
          <w:b/>
          <w:sz w:val="28"/>
          <w:szCs w:val="28"/>
        </w:rPr>
        <w:t xml:space="preserve">1 этап с  2021 по 2022 год  </w:t>
      </w:r>
      <w:r w:rsidRPr="0001689A">
        <w:rPr>
          <w:rFonts w:ascii="Times New Roman" w:hAnsi="Times New Roman"/>
          <w:b/>
          <w:i/>
          <w:sz w:val="28"/>
          <w:szCs w:val="28"/>
        </w:rPr>
        <w:t>– подготовительный.</w:t>
      </w:r>
    </w:p>
    <w:p w:rsidR="007068A8" w:rsidRDefault="007068A8" w:rsidP="007068A8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068A8" w:rsidRPr="0001689A" w:rsidRDefault="007068A8" w:rsidP="007068A8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89A">
        <w:rPr>
          <w:rFonts w:ascii="Times New Roman" w:hAnsi="Times New Roman"/>
          <w:sz w:val="28"/>
          <w:szCs w:val="28"/>
        </w:rPr>
        <w:t>Сбор и обработка необходимой информации в различных источниках.</w:t>
      </w:r>
    </w:p>
    <w:p w:rsidR="007068A8" w:rsidRPr="0001689A" w:rsidRDefault="007068A8" w:rsidP="007068A8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89A">
        <w:rPr>
          <w:rFonts w:ascii="Times New Roman" w:hAnsi="Times New Roman"/>
          <w:sz w:val="28"/>
          <w:szCs w:val="28"/>
        </w:rPr>
        <w:t xml:space="preserve">Накопление теоретического материала по технологии критического мышления. </w:t>
      </w:r>
    </w:p>
    <w:p w:rsidR="007068A8" w:rsidRPr="0001689A" w:rsidRDefault="007068A8" w:rsidP="007068A8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689A">
        <w:rPr>
          <w:rFonts w:ascii="Times New Roman" w:hAnsi="Times New Roman"/>
          <w:sz w:val="28"/>
          <w:szCs w:val="28"/>
        </w:rPr>
        <w:t>Апробация технологии критического мышления на уроках обществознания и истории в старших классах.</w:t>
      </w:r>
    </w:p>
    <w:p w:rsidR="007068A8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Одним из методических приемов критического мышления, который можно использовать на уроках</w:t>
      </w:r>
      <w:r>
        <w:rPr>
          <w:color w:val="010101"/>
          <w:sz w:val="28"/>
          <w:szCs w:val="28"/>
        </w:rPr>
        <w:t xml:space="preserve"> </w:t>
      </w:r>
      <w:r w:rsidRPr="003C6709">
        <w:rPr>
          <w:color w:val="010101"/>
          <w:sz w:val="28"/>
          <w:szCs w:val="28"/>
        </w:rPr>
        <w:t>истории является прием «</w:t>
      </w:r>
      <w:proofErr w:type="spellStart"/>
      <w:r w:rsidRPr="003C6709">
        <w:rPr>
          <w:color w:val="010101"/>
          <w:sz w:val="28"/>
          <w:szCs w:val="28"/>
        </w:rPr>
        <w:t>Фишбоун</w:t>
      </w:r>
      <w:proofErr w:type="spellEnd"/>
      <w:r w:rsidRPr="003C6709">
        <w:rPr>
          <w:color w:val="010101"/>
          <w:sz w:val="28"/>
          <w:szCs w:val="28"/>
        </w:rPr>
        <w:t>».</w:t>
      </w:r>
    </w:p>
    <w:p w:rsidR="007068A8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 Дословно он переводится с английского как «Рыбная кость» или «Скелет рыбы» и направлен на развитие критического мышления учащихся в наглядно- содержательной форме. </w:t>
      </w:r>
    </w:p>
    <w:p w:rsidR="007068A8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Суть данного методического приема — установление причинно- следственных взаимосвязей между объектом анализа и влияющими на него факторами. </w:t>
      </w:r>
    </w:p>
    <w:p w:rsidR="007068A8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В основе </w:t>
      </w:r>
      <w:proofErr w:type="spellStart"/>
      <w:r w:rsidRPr="003C6709">
        <w:rPr>
          <w:color w:val="010101"/>
          <w:sz w:val="28"/>
          <w:szCs w:val="28"/>
        </w:rPr>
        <w:t>Фишбоуна</w:t>
      </w:r>
      <w:proofErr w:type="spellEnd"/>
      <w:r w:rsidRPr="003C6709">
        <w:rPr>
          <w:color w:val="010101"/>
          <w:sz w:val="28"/>
          <w:szCs w:val="28"/>
        </w:rPr>
        <w:t xml:space="preserve"> — схематическая диаграмма в форме рыбьего скелета.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 В мире данная диаграмма широко известна под именем </w:t>
      </w:r>
      <w:proofErr w:type="spellStart"/>
      <w:r w:rsidRPr="003C6709">
        <w:rPr>
          <w:color w:val="010101"/>
          <w:sz w:val="28"/>
          <w:szCs w:val="28"/>
        </w:rPr>
        <w:t>Ишикавы</w:t>
      </w:r>
      <w:proofErr w:type="spellEnd"/>
      <w:r w:rsidRPr="003C6709">
        <w:rPr>
          <w:color w:val="010101"/>
          <w:sz w:val="28"/>
          <w:szCs w:val="28"/>
        </w:rPr>
        <w:t xml:space="preserve"> (</w:t>
      </w:r>
      <w:proofErr w:type="spellStart"/>
      <w:r w:rsidRPr="003C6709">
        <w:rPr>
          <w:color w:val="010101"/>
          <w:sz w:val="28"/>
          <w:szCs w:val="28"/>
        </w:rPr>
        <w:t>Исикавы</w:t>
      </w:r>
      <w:proofErr w:type="spellEnd"/>
      <w:r w:rsidRPr="003C6709">
        <w:rPr>
          <w:color w:val="010101"/>
          <w:sz w:val="28"/>
          <w:szCs w:val="28"/>
        </w:rPr>
        <w:t xml:space="preserve">) — японского профессора, который и изобрел метод структурного анализа причинно-следственных связей. Схема </w:t>
      </w:r>
      <w:proofErr w:type="spellStart"/>
      <w:r w:rsidRPr="003C6709">
        <w:rPr>
          <w:color w:val="010101"/>
          <w:sz w:val="28"/>
          <w:szCs w:val="28"/>
        </w:rPr>
        <w:t>Фишбоун</w:t>
      </w:r>
      <w:proofErr w:type="spellEnd"/>
      <w:r w:rsidRPr="003C6709">
        <w:rPr>
          <w:color w:val="010101"/>
          <w:sz w:val="28"/>
          <w:szCs w:val="28"/>
        </w:rPr>
        <w:t xml:space="preserve"> представляет собой графическое изображение, позволяющее наглядно продемонстрировать определенные в процессе анализа причины конкретных событий, явлений, проблем и соответствующие выводы или результаты обсуждения. Схема включает в себя основные четыре блока, представленные в виде головы, </w:t>
      </w:r>
      <w:r w:rsidRPr="003C6709">
        <w:rPr>
          <w:color w:val="010101"/>
          <w:sz w:val="28"/>
          <w:szCs w:val="28"/>
        </w:rPr>
        <w:lastRenderedPageBreak/>
        <w:t>хвоста, верхних и нижних косточек. Связующим звеном выступает основная кость или хребет рыбы.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Голова — проблема, вопрос или тема, </w:t>
      </w:r>
      <w:proofErr w:type="gramStart"/>
      <w:r w:rsidRPr="003C6709">
        <w:rPr>
          <w:color w:val="010101"/>
          <w:sz w:val="28"/>
          <w:szCs w:val="28"/>
        </w:rPr>
        <w:t>которые</w:t>
      </w:r>
      <w:proofErr w:type="gramEnd"/>
      <w:r>
        <w:rPr>
          <w:color w:val="010101"/>
          <w:sz w:val="28"/>
          <w:szCs w:val="28"/>
        </w:rPr>
        <w:t xml:space="preserve"> </w:t>
      </w:r>
      <w:r w:rsidRPr="003C6709">
        <w:rPr>
          <w:color w:val="010101"/>
          <w:sz w:val="28"/>
          <w:szCs w:val="28"/>
        </w:rPr>
        <w:t xml:space="preserve"> подлежат анализу.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Верхние косточки — на них фиксируются основные понятия темы, причины, которые привели к проблеме.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Нижние косточки — факты, подтверждающие наличие сформулированных причин, или суть понятий, указанных на схеме.</w:t>
      </w:r>
    </w:p>
    <w:p w:rsidR="007068A8" w:rsidRPr="003C6709" w:rsidRDefault="007068A8" w:rsidP="007068A8">
      <w:pPr>
        <w:pStyle w:val="a5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Хвост — ответ на поставленный вопрос, выводы, обобщения.</w:t>
      </w:r>
    </w:p>
    <w:p w:rsidR="007068A8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Применение метода </w:t>
      </w:r>
      <w:proofErr w:type="spellStart"/>
      <w:r w:rsidRPr="003C6709">
        <w:rPr>
          <w:color w:val="010101"/>
          <w:sz w:val="28"/>
          <w:szCs w:val="28"/>
        </w:rPr>
        <w:t>Фишбоун</w:t>
      </w:r>
      <w:proofErr w:type="spellEnd"/>
      <w:r w:rsidRPr="003C6709">
        <w:rPr>
          <w:color w:val="010101"/>
          <w:sz w:val="28"/>
          <w:szCs w:val="28"/>
        </w:rPr>
        <w:t xml:space="preserve"> на уроке имеет самые разнообразные формы. Схема </w:t>
      </w:r>
      <w:proofErr w:type="spellStart"/>
      <w:r w:rsidRPr="003C6709">
        <w:rPr>
          <w:color w:val="010101"/>
          <w:sz w:val="28"/>
          <w:szCs w:val="28"/>
        </w:rPr>
        <w:t>Фишбоун</w:t>
      </w:r>
      <w:proofErr w:type="spellEnd"/>
      <w:r w:rsidRPr="003C6709">
        <w:rPr>
          <w:color w:val="010101"/>
          <w:sz w:val="28"/>
          <w:szCs w:val="28"/>
        </w:rPr>
        <w:t xml:space="preserve"> может быть составлена заранее и приготовлена как учителем, так и учениками (это может быть домашним заданием). Учитель не должен ограничивать </w:t>
      </w:r>
      <w:proofErr w:type="gramStart"/>
      <w:r w:rsidRPr="003C6709">
        <w:rPr>
          <w:color w:val="010101"/>
          <w:sz w:val="28"/>
          <w:szCs w:val="28"/>
        </w:rPr>
        <w:t>обучающихся</w:t>
      </w:r>
      <w:proofErr w:type="gramEnd"/>
      <w:r w:rsidRPr="003C6709">
        <w:rPr>
          <w:color w:val="010101"/>
          <w:sz w:val="28"/>
          <w:szCs w:val="28"/>
        </w:rPr>
        <w:t xml:space="preserve"> в выборе формы своего </w:t>
      </w:r>
      <w:proofErr w:type="spellStart"/>
      <w:r w:rsidRPr="003C6709">
        <w:rPr>
          <w:color w:val="010101"/>
          <w:sz w:val="28"/>
          <w:szCs w:val="28"/>
        </w:rPr>
        <w:t>Фишбоуна</w:t>
      </w:r>
      <w:proofErr w:type="spellEnd"/>
      <w:r w:rsidRPr="003C6709">
        <w:rPr>
          <w:color w:val="010101"/>
          <w:sz w:val="28"/>
          <w:szCs w:val="28"/>
        </w:rPr>
        <w:t xml:space="preserve">, пусть эта работа носит творческий характер. А можно просто начертить схему на доске. В зависимости от возраста учащихся, желания и фантазии учителя схема может иметь горизонтальный или вертикальный вид. Схема </w:t>
      </w:r>
      <w:proofErr w:type="spellStart"/>
      <w:r w:rsidRPr="003C6709">
        <w:rPr>
          <w:color w:val="010101"/>
          <w:sz w:val="28"/>
          <w:szCs w:val="28"/>
        </w:rPr>
        <w:t>Фишбоун</w:t>
      </w:r>
      <w:proofErr w:type="spellEnd"/>
      <w:r w:rsidRPr="003C6709">
        <w:rPr>
          <w:color w:val="010101"/>
          <w:sz w:val="28"/>
          <w:szCs w:val="28"/>
        </w:rPr>
        <w:t xml:space="preserve"> может быть использована в качестве отдельно применяемого методического приема для анализа какой-либо ситуации, либо выступать стратегией целого урока.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 Эффективнее всего ее применять во время урока обобщения и систематизации знаний, когда материал по теме уже пройден и необходимо </w:t>
      </w:r>
      <w:proofErr w:type="gramStart"/>
      <w:r w:rsidRPr="003C6709">
        <w:rPr>
          <w:color w:val="010101"/>
          <w:sz w:val="28"/>
          <w:szCs w:val="28"/>
        </w:rPr>
        <w:t>привести</w:t>
      </w:r>
      <w:proofErr w:type="gramEnd"/>
      <w:r w:rsidRPr="003C6709">
        <w:rPr>
          <w:color w:val="010101"/>
          <w:sz w:val="28"/>
          <w:szCs w:val="28"/>
        </w:rPr>
        <w:t xml:space="preserve"> все изученные понятия в стройную систему.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Использование приема целесообразно начинать уже в 5 классе. Сначала на несложном необъемном материале и тогда в старших классах у обучающихся не будет возникать проблем при выделении причинно-следственных связей во время работы со сложными темами.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Прием </w:t>
      </w:r>
      <w:proofErr w:type="spellStart"/>
      <w:r w:rsidRPr="003C6709">
        <w:rPr>
          <w:color w:val="010101"/>
          <w:sz w:val="28"/>
          <w:szCs w:val="28"/>
        </w:rPr>
        <w:t>Фишбоун</w:t>
      </w:r>
      <w:proofErr w:type="spellEnd"/>
      <w:r w:rsidRPr="003C6709">
        <w:rPr>
          <w:color w:val="010101"/>
          <w:sz w:val="28"/>
          <w:szCs w:val="28"/>
        </w:rPr>
        <w:t xml:space="preserve"> может быть использован для индивидуальной, парной, групповой работы. 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lastRenderedPageBreak/>
        <w:t xml:space="preserve">Виды </w:t>
      </w:r>
      <w:proofErr w:type="spellStart"/>
      <w:r w:rsidRPr="003C6709">
        <w:rPr>
          <w:color w:val="010101"/>
          <w:sz w:val="28"/>
          <w:szCs w:val="28"/>
        </w:rPr>
        <w:t>Фишбоуна</w:t>
      </w:r>
      <w:proofErr w:type="spellEnd"/>
      <w:r w:rsidRPr="003C6709">
        <w:rPr>
          <w:color w:val="010101"/>
          <w:sz w:val="28"/>
          <w:szCs w:val="28"/>
        </w:rPr>
        <w:t xml:space="preserve"> позволяют применять этот прием при изучении разнообразных тем.</w:t>
      </w:r>
    </w:p>
    <w:p w:rsidR="007068A8" w:rsidRPr="00FD6146" w:rsidRDefault="007068A8" w:rsidP="007068A8">
      <w:pPr>
        <w:pStyle w:val="a5"/>
        <w:spacing w:before="0" w:beforeAutospacing="0" w:after="240" w:afterAutospacing="0" w:line="360" w:lineRule="auto"/>
        <w:jc w:val="both"/>
        <w:rPr>
          <w:b/>
          <w:color w:val="010101"/>
          <w:sz w:val="28"/>
          <w:szCs w:val="28"/>
        </w:rPr>
      </w:pPr>
      <w:r w:rsidRPr="00FD6146">
        <w:rPr>
          <w:b/>
          <w:color w:val="010101"/>
          <w:sz w:val="28"/>
          <w:szCs w:val="28"/>
        </w:rPr>
        <w:t xml:space="preserve">1.Причинно-следственный </w:t>
      </w:r>
      <w:proofErr w:type="spellStart"/>
      <w:r w:rsidRPr="00FD6146">
        <w:rPr>
          <w:b/>
          <w:color w:val="010101"/>
          <w:sz w:val="28"/>
          <w:szCs w:val="28"/>
        </w:rPr>
        <w:t>Фишбоун</w:t>
      </w:r>
      <w:proofErr w:type="spellEnd"/>
      <w:r w:rsidRPr="00FD6146">
        <w:rPr>
          <w:b/>
          <w:color w:val="010101"/>
          <w:sz w:val="28"/>
          <w:szCs w:val="28"/>
        </w:rPr>
        <w:t xml:space="preserve"> наиболее полно отражает данный метод.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Он позволяет проанализировать причины событий более глубоко, поставить цели, показать внутренние связи между разными частями проблемы. На примере темы "Смутное время” рассмотрим применение "</w:t>
      </w:r>
      <w:proofErr w:type="spellStart"/>
      <w:r w:rsidRPr="003C6709">
        <w:rPr>
          <w:color w:val="010101"/>
          <w:sz w:val="28"/>
          <w:szCs w:val="28"/>
        </w:rPr>
        <w:t>фишбоуна</w:t>
      </w:r>
      <w:proofErr w:type="spellEnd"/>
      <w:r w:rsidRPr="003C6709">
        <w:rPr>
          <w:color w:val="010101"/>
          <w:sz w:val="28"/>
          <w:szCs w:val="28"/>
        </w:rPr>
        <w:t xml:space="preserve">”. В "голове” помещается название события – </w:t>
      </w:r>
      <w:r w:rsidRPr="00FD6146">
        <w:rPr>
          <w:b/>
          <w:color w:val="010101"/>
          <w:sz w:val="28"/>
          <w:szCs w:val="28"/>
        </w:rPr>
        <w:t>Смутное время</w:t>
      </w:r>
      <w:r w:rsidRPr="003C6709">
        <w:rPr>
          <w:color w:val="010101"/>
          <w:sz w:val="28"/>
          <w:szCs w:val="28"/>
        </w:rPr>
        <w:t xml:space="preserve">, а в хвосте другое – 1613 год </w:t>
      </w:r>
      <w:proofErr w:type="gramStart"/>
      <w:r w:rsidRPr="003C6709">
        <w:rPr>
          <w:color w:val="010101"/>
          <w:sz w:val="28"/>
          <w:szCs w:val="28"/>
        </w:rPr>
        <w:t>–и</w:t>
      </w:r>
      <w:proofErr w:type="gramEnd"/>
      <w:r w:rsidRPr="003C6709">
        <w:rPr>
          <w:color w:val="010101"/>
          <w:sz w:val="28"/>
          <w:szCs w:val="28"/>
        </w:rPr>
        <w:t>збрание на царство Михаила Романова. Перед учениками ставится вопрос: "Что могло произойти между двумя этими событиями? Каковы причины Смутного времени»? Подтвердите это фактами. Для того чтобы разобраться в причинах ребята работают с текстом учебника, дополнительной информаци</w:t>
      </w:r>
      <w:r>
        <w:rPr>
          <w:color w:val="010101"/>
          <w:sz w:val="28"/>
          <w:szCs w:val="28"/>
        </w:rPr>
        <w:t>е</w:t>
      </w:r>
      <w:r w:rsidRPr="003C6709">
        <w:rPr>
          <w:color w:val="010101"/>
          <w:sz w:val="28"/>
          <w:szCs w:val="28"/>
        </w:rPr>
        <w:t>й (каждой группе дается определенный раздел текса). После завершения изучения представленного материала группы отчитываются в проделанной работе, и в "</w:t>
      </w:r>
      <w:proofErr w:type="spellStart"/>
      <w:r w:rsidRPr="003C6709">
        <w:rPr>
          <w:color w:val="010101"/>
          <w:sz w:val="28"/>
          <w:szCs w:val="28"/>
        </w:rPr>
        <w:t>фишбоуне</w:t>
      </w:r>
      <w:proofErr w:type="spellEnd"/>
      <w:r w:rsidRPr="003C6709">
        <w:rPr>
          <w:color w:val="010101"/>
          <w:sz w:val="28"/>
          <w:szCs w:val="28"/>
        </w:rPr>
        <w:t>” в верхней части пририсовывается столько ребрышек, сколько всего причин данного события было обнаружено. В нижней части "</w:t>
      </w:r>
      <w:proofErr w:type="spellStart"/>
      <w:r w:rsidRPr="003C6709">
        <w:rPr>
          <w:color w:val="010101"/>
          <w:sz w:val="28"/>
          <w:szCs w:val="28"/>
        </w:rPr>
        <w:t>фишбоуна</w:t>
      </w:r>
      <w:proofErr w:type="spellEnd"/>
      <w:r w:rsidRPr="003C6709">
        <w:rPr>
          <w:color w:val="010101"/>
          <w:sz w:val="28"/>
          <w:szCs w:val="28"/>
        </w:rPr>
        <w:t>” записываем факты, которые привели к записанным событиям. Каждому событию соответствуют свои причины или причина, поэтому количество ребрышек снизу и сверху может не совпадать. В итоге получается схема</w:t>
      </w:r>
      <w:proofErr w:type="gramStart"/>
      <w:r w:rsidRPr="003C6709">
        <w:rPr>
          <w:color w:val="010101"/>
          <w:sz w:val="28"/>
          <w:szCs w:val="28"/>
        </w:rPr>
        <w:t xml:space="preserve"> ,</w:t>
      </w:r>
      <w:proofErr w:type="gramEnd"/>
      <w:r w:rsidRPr="003C6709">
        <w:rPr>
          <w:color w:val="010101"/>
          <w:sz w:val="28"/>
          <w:szCs w:val="28"/>
        </w:rPr>
        <w:t xml:space="preserve"> которая может служить опорой для рассказа по содержанию темы. Таким образом, благодаря "</w:t>
      </w:r>
      <w:proofErr w:type="spellStart"/>
      <w:r w:rsidRPr="003C6709">
        <w:rPr>
          <w:color w:val="010101"/>
          <w:sz w:val="28"/>
          <w:szCs w:val="28"/>
        </w:rPr>
        <w:t>фишбоуну</w:t>
      </w:r>
      <w:proofErr w:type="spellEnd"/>
      <w:r w:rsidRPr="003C6709">
        <w:rPr>
          <w:color w:val="010101"/>
          <w:sz w:val="28"/>
          <w:szCs w:val="28"/>
        </w:rPr>
        <w:t>” мы получили опорный конспект, учились выделять события и их причины, делать краткие записи и работать в группе.</w:t>
      </w:r>
    </w:p>
    <w:p w:rsidR="007068A8" w:rsidRPr="00FD6146" w:rsidRDefault="007068A8" w:rsidP="007068A8">
      <w:pPr>
        <w:pStyle w:val="a5"/>
        <w:spacing w:before="0" w:beforeAutospacing="0" w:after="240" w:afterAutospacing="0" w:line="360" w:lineRule="auto"/>
        <w:jc w:val="both"/>
        <w:rPr>
          <w:b/>
          <w:color w:val="010101"/>
          <w:sz w:val="28"/>
          <w:szCs w:val="28"/>
        </w:rPr>
      </w:pPr>
      <w:r w:rsidRPr="00FD6146">
        <w:rPr>
          <w:b/>
          <w:color w:val="010101"/>
          <w:sz w:val="28"/>
          <w:szCs w:val="28"/>
        </w:rPr>
        <w:t>2.Сравнительно-обобщающие.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В практике преподавания истории мне пришлось столкнуться с темами требующие сравнительн</w:t>
      </w:r>
      <w:proofErr w:type="gramStart"/>
      <w:r w:rsidRPr="003C6709">
        <w:rPr>
          <w:color w:val="010101"/>
          <w:sz w:val="28"/>
          <w:szCs w:val="28"/>
        </w:rPr>
        <w:t>о-</w:t>
      </w:r>
      <w:proofErr w:type="gramEnd"/>
      <w:r w:rsidRPr="003C6709">
        <w:rPr>
          <w:color w:val="010101"/>
          <w:sz w:val="28"/>
          <w:szCs w:val="28"/>
        </w:rPr>
        <w:t xml:space="preserve"> обобщающего сравнения. Прием </w:t>
      </w:r>
      <w:proofErr w:type="spellStart"/>
      <w:r w:rsidRPr="003C6709">
        <w:rPr>
          <w:color w:val="010101"/>
          <w:sz w:val="28"/>
          <w:szCs w:val="28"/>
        </w:rPr>
        <w:t>Фишбоун</w:t>
      </w:r>
      <w:proofErr w:type="spellEnd"/>
      <w:r w:rsidRPr="003C6709">
        <w:rPr>
          <w:color w:val="010101"/>
          <w:sz w:val="28"/>
          <w:szCs w:val="28"/>
        </w:rPr>
        <w:t xml:space="preserve"> позволяет детям визуально увидеть многие факты, события, процессы и выделить много общего и различия.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lastRenderedPageBreak/>
        <w:t xml:space="preserve">Подобная форма может быть применена во время повторительно-обобщающего урока </w:t>
      </w:r>
      <w:r w:rsidRPr="00FD6146">
        <w:rPr>
          <w:b/>
          <w:color w:val="010101"/>
          <w:sz w:val="28"/>
          <w:szCs w:val="28"/>
        </w:rPr>
        <w:t>по теме «Политическая раздробленность на Руси»</w:t>
      </w:r>
      <w:r w:rsidRPr="003C6709">
        <w:rPr>
          <w:color w:val="010101"/>
          <w:sz w:val="28"/>
          <w:szCs w:val="28"/>
        </w:rPr>
        <w:t xml:space="preserve"> для сравнительного анализа развития разных государств (взаимодействие русского государства с Ордой). В голове записываем Русь и Золотая Орда, а в хвосте 1480 год. На хребте –</w:t>
      </w:r>
      <w:r>
        <w:rPr>
          <w:color w:val="010101"/>
          <w:sz w:val="28"/>
          <w:szCs w:val="28"/>
        </w:rPr>
        <w:t xml:space="preserve"> </w:t>
      </w:r>
      <w:r w:rsidRPr="003C6709">
        <w:rPr>
          <w:color w:val="010101"/>
          <w:sz w:val="28"/>
          <w:szCs w:val="28"/>
        </w:rPr>
        <w:t>вза</w:t>
      </w:r>
      <w:r>
        <w:rPr>
          <w:color w:val="010101"/>
          <w:sz w:val="28"/>
          <w:szCs w:val="28"/>
        </w:rPr>
        <w:t>имодействие Руси и Золотой Орды</w:t>
      </w:r>
      <w:r w:rsidRPr="003C6709">
        <w:rPr>
          <w:color w:val="010101"/>
          <w:sz w:val="28"/>
          <w:szCs w:val="28"/>
        </w:rPr>
        <w:t xml:space="preserve">. Верхняя часть </w:t>
      </w:r>
      <w:proofErr w:type="gramStart"/>
      <w:r w:rsidRPr="003C6709">
        <w:rPr>
          <w:color w:val="010101"/>
          <w:sz w:val="28"/>
          <w:szCs w:val="28"/>
        </w:rPr>
        <w:t>показывает</w:t>
      </w:r>
      <w:proofErr w:type="gramEnd"/>
      <w:r w:rsidRPr="003C6709">
        <w:rPr>
          <w:color w:val="010101"/>
          <w:sz w:val="28"/>
          <w:szCs w:val="28"/>
        </w:rPr>
        <w:t xml:space="preserve"> какие события проходили на Руси в рассматриваемый период, а нижняя в Золотой Орде. Это позволяет понять, почему Русь оказалась в зависимости от Орды (на Руси период раздробленности), а к концу 15 века от зависимости освободилась (раздробленность началась в Орде, а на Руси завершается объединительный процесс). И итог-1480 год- стояние на реке Угр</w:t>
      </w:r>
      <w:proofErr w:type="gramStart"/>
      <w:r w:rsidRPr="003C6709">
        <w:rPr>
          <w:color w:val="010101"/>
          <w:sz w:val="28"/>
          <w:szCs w:val="28"/>
        </w:rPr>
        <w:t>е-</w:t>
      </w:r>
      <w:proofErr w:type="gramEnd"/>
      <w:r>
        <w:rPr>
          <w:color w:val="010101"/>
          <w:sz w:val="28"/>
          <w:szCs w:val="28"/>
        </w:rPr>
        <w:t xml:space="preserve"> </w:t>
      </w:r>
      <w:r w:rsidRPr="003C6709">
        <w:rPr>
          <w:color w:val="010101"/>
          <w:sz w:val="28"/>
          <w:szCs w:val="28"/>
        </w:rPr>
        <w:t>освобождение от монголо-татарского ига.</w:t>
      </w:r>
    </w:p>
    <w:p w:rsidR="007068A8" w:rsidRPr="00FD6146" w:rsidRDefault="007068A8" w:rsidP="007068A8">
      <w:pPr>
        <w:pStyle w:val="a5"/>
        <w:spacing w:before="0" w:beforeAutospacing="0" w:after="240" w:afterAutospacing="0" w:line="360" w:lineRule="auto"/>
        <w:jc w:val="both"/>
        <w:rPr>
          <w:b/>
          <w:color w:val="010101"/>
          <w:sz w:val="28"/>
          <w:szCs w:val="28"/>
        </w:rPr>
      </w:pPr>
      <w:r w:rsidRPr="00FD6146">
        <w:rPr>
          <w:b/>
          <w:color w:val="010101"/>
          <w:sz w:val="28"/>
          <w:szCs w:val="28"/>
        </w:rPr>
        <w:t>3. Интерактивные.</w:t>
      </w:r>
    </w:p>
    <w:p w:rsidR="007068A8" w:rsidRPr="003C6709" w:rsidRDefault="007068A8" w:rsidP="007068A8">
      <w:pPr>
        <w:pStyle w:val="a5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>Учащимся предлагается сгруппировать, систематизировать материал. Это позволяет реализовать принципы наглядности, доступности и системности изложения материала.</w:t>
      </w:r>
    </w:p>
    <w:p w:rsidR="007068A8" w:rsidRPr="003C6709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FD6146">
        <w:rPr>
          <w:b/>
          <w:color w:val="010101"/>
          <w:sz w:val="28"/>
          <w:szCs w:val="28"/>
        </w:rPr>
        <w:t xml:space="preserve">Тема «Древнее </w:t>
      </w:r>
      <w:proofErr w:type="spellStart"/>
      <w:r w:rsidRPr="00FD6146">
        <w:rPr>
          <w:b/>
          <w:color w:val="010101"/>
          <w:sz w:val="28"/>
          <w:szCs w:val="28"/>
        </w:rPr>
        <w:t>Двуречье</w:t>
      </w:r>
      <w:proofErr w:type="spellEnd"/>
      <w:r w:rsidRPr="00FD6146">
        <w:rPr>
          <w:b/>
          <w:color w:val="010101"/>
          <w:sz w:val="28"/>
          <w:szCs w:val="28"/>
        </w:rPr>
        <w:t>».</w:t>
      </w:r>
      <w:r w:rsidRPr="003C6709">
        <w:rPr>
          <w:color w:val="010101"/>
          <w:sz w:val="28"/>
          <w:szCs w:val="28"/>
        </w:rPr>
        <w:t xml:space="preserve"> В голове рыбы записываем проблему «Взаимосвязь занятий населения с условиями их обитания». В хвосте «Основные занятия населения». </w:t>
      </w:r>
      <w:proofErr w:type="gramStart"/>
      <w:r w:rsidRPr="003C6709">
        <w:rPr>
          <w:color w:val="010101"/>
          <w:sz w:val="28"/>
          <w:szCs w:val="28"/>
        </w:rPr>
        <w:t>Учащиеся</w:t>
      </w:r>
      <w:proofErr w:type="gramEnd"/>
      <w:r w:rsidRPr="003C6709">
        <w:rPr>
          <w:color w:val="010101"/>
          <w:sz w:val="28"/>
          <w:szCs w:val="28"/>
        </w:rPr>
        <w:t xml:space="preserve"> систематизируя, имеющееся знания расставляют причины (факторы) и факты их подтверждающие (Верхние </w:t>
      </w:r>
      <w:proofErr w:type="spellStart"/>
      <w:r w:rsidRPr="003C6709">
        <w:rPr>
          <w:color w:val="010101"/>
          <w:sz w:val="28"/>
          <w:szCs w:val="28"/>
        </w:rPr>
        <w:t>косточки-географическое</w:t>
      </w:r>
      <w:proofErr w:type="spellEnd"/>
      <w:r w:rsidRPr="003C6709">
        <w:rPr>
          <w:color w:val="010101"/>
          <w:sz w:val="28"/>
          <w:szCs w:val="28"/>
        </w:rPr>
        <w:t xml:space="preserve"> положение, природные условия и климат. </w:t>
      </w:r>
      <w:proofErr w:type="gramStart"/>
      <w:r w:rsidRPr="003C6709">
        <w:rPr>
          <w:color w:val="010101"/>
          <w:sz w:val="28"/>
          <w:szCs w:val="28"/>
        </w:rPr>
        <w:t>Нижние</w:t>
      </w:r>
      <w:proofErr w:type="gramEnd"/>
      <w:r w:rsidR="00E20C44">
        <w:rPr>
          <w:color w:val="010101"/>
          <w:sz w:val="28"/>
          <w:szCs w:val="28"/>
        </w:rPr>
        <w:t xml:space="preserve"> </w:t>
      </w:r>
      <w:r w:rsidRPr="003C6709">
        <w:rPr>
          <w:color w:val="010101"/>
          <w:sz w:val="28"/>
          <w:szCs w:val="28"/>
        </w:rPr>
        <w:t>-</w:t>
      </w:r>
      <w:r w:rsidR="00E20C44">
        <w:rPr>
          <w:color w:val="010101"/>
          <w:sz w:val="28"/>
          <w:szCs w:val="28"/>
        </w:rPr>
        <w:t xml:space="preserve"> </w:t>
      </w:r>
      <w:r w:rsidRPr="003C6709">
        <w:rPr>
          <w:color w:val="010101"/>
          <w:sz w:val="28"/>
          <w:szCs w:val="28"/>
        </w:rPr>
        <w:t>расположено между Тигром и Евфратом. Разливы рек</w:t>
      </w:r>
      <w:r>
        <w:rPr>
          <w:color w:val="010101"/>
          <w:sz w:val="28"/>
          <w:szCs w:val="28"/>
        </w:rPr>
        <w:t xml:space="preserve"> </w:t>
      </w:r>
      <w:proofErr w:type="gramStart"/>
      <w:r w:rsidRPr="003C6709">
        <w:rPr>
          <w:color w:val="010101"/>
          <w:sz w:val="28"/>
          <w:szCs w:val="28"/>
        </w:rPr>
        <w:t>-п</w:t>
      </w:r>
      <w:proofErr w:type="gramEnd"/>
      <w:r w:rsidRPr="003C6709">
        <w:rPr>
          <w:color w:val="010101"/>
          <w:sz w:val="28"/>
          <w:szCs w:val="28"/>
        </w:rPr>
        <w:t xml:space="preserve">лодородная земля. Теплый климат. Склоны гор на севере. </w:t>
      </w:r>
      <w:proofErr w:type="gramStart"/>
      <w:r w:rsidRPr="003C6709">
        <w:rPr>
          <w:color w:val="010101"/>
          <w:sz w:val="28"/>
          <w:szCs w:val="28"/>
        </w:rPr>
        <w:t xml:space="preserve">В хвосте </w:t>
      </w:r>
      <w:proofErr w:type="spellStart"/>
      <w:r w:rsidRPr="003C6709">
        <w:rPr>
          <w:color w:val="010101"/>
          <w:sz w:val="28"/>
          <w:szCs w:val="28"/>
        </w:rPr>
        <w:t>добавляем-земледелие</w:t>
      </w:r>
      <w:proofErr w:type="spellEnd"/>
      <w:r w:rsidRPr="003C6709">
        <w:rPr>
          <w:color w:val="010101"/>
          <w:sz w:val="28"/>
          <w:szCs w:val="28"/>
        </w:rPr>
        <w:t>, скотоводство и др.).</w:t>
      </w:r>
      <w:proofErr w:type="gramEnd"/>
    </w:p>
    <w:p w:rsidR="007068A8" w:rsidRDefault="007068A8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C6709">
        <w:rPr>
          <w:color w:val="010101"/>
          <w:sz w:val="28"/>
          <w:szCs w:val="28"/>
        </w:rPr>
        <w:t xml:space="preserve">Таким образом, применение на уроках истории приема </w:t>
      </w:r>
      <w:proofErr w:type="spellStart"/>
      <w:r w:rsidRPr="003C6709">
        <w:rPr>
          <w:color w:val="010101"/>
          <w:sz w:val="28"/>
          <w:szCs w:val="28"/>
        </w:rPr>
        <w:t>Фишбоун</w:t>
      </w:r>
      <w:proofErr w:type="spellEnd"/>
      <w:r w:rsidRPr="003C6709">
        <w:rPr>
          <w:color w:val="010101"/>
          <w:sz w:val="28"/>
          <w:szCs w:val="28"/>
        </w:rPr>
        <w:t xml:space="preserve"> дает возможность развивать критическое мышление, визуализировать причинно-следственные связи, ранжировать исторические факты по степени их значимости в изучаемый исторический период</w:t>
      </w:r>
      <w:r>
        <w:rPr>
          <w:color w:val="010101"/>
          <w:sz w:val="28"/>
          <w:szCs w:val="28"/>
        </w:rPr>
        <w:t>.</w:t>
      </w:r>
    </w:p>
    <w:p w:rsidR="00C675EC" w:rsidRPr="007068A8" w:rsidRDefault="00C675EC" w:rsidP="007068A8">
      <w:pPr>
        <w:pStyle w:val="a5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</w:p>
    <w:p w:rsidR="007269ED" w:rsidRDefault="007269ED" w:rsidP="007068A8">
      <w:pPr>
        <w:pStyle w:val="aa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Самсонова Зинаида Михайловна</w:t>
      </w:r>
    </w:p>
    <w:p w:rsidR="009C3BA0" w:rsidRDefault="009C3BA0" w:rsidP="009C3BA0">
      <w:pPr>
        <w:pStyle w:val="aa"/>
        <w:rPr>
          <w:rFonts w:ascii="Times New Roman" w:hAnsi="Times New Roman"/>
          <w:b/>
          <w:sz w:val="28"/>
          <w:szCs w:val="28"/>
        </w:rPr>
      </w:pPr>
    </w:p>
    <w:p w:rsidR="00E20C44" w:rsidRDefault="007269ED" w:rsidP="007269ED">
      <w:pPr>
        <w:pStyle w:val="aa"/>
        <w:rPr>
          <w:rFonts w:ascii="Times New Roman" w:hAnsi="Times New Roman"/>
          <w:b/>
          <w:sz w:val="28"/>
          <w:szCs w:val="28"/>
        </w:rPr>
      </w:pPr>
      <w:r w:rsidRPr="009C3BA0">
        <w:rPr>
          <w:rFonts w:ascii="Times New Roman" w:hAnsi="Times New Roman"/>
          <w:b/>
          <w:bCs/>
          <w:color w:val="000000"/>
          <w:sz w:val="28"/>
          <w:szCs w:val="28"/>
        </w:rPr>
        <w:t>«Технология критического мышления на уроках русского языка и литературы»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«Современные педагогические технологии на уроках русского языка и литературы. Технология критического мышления»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 Мотивация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мастер-класс будет посвящён технологии,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которая позволяет создать на уроке атмосферу  совместного поиска и творческого решения проблем.  Основные этапы мастер-класса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1. Мотивация учения.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Постановка педагогической проблемы.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О технологии  критического мышления.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 Практическая демонстрация приемов.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5. Подведение итогов мастер-класса.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6. Рефлексия.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Одним из важнейших средств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новых идей образования являются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развития критического мышления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нацелены на развитие мировоззрения, способности к самостоятельному выбору, ответственности за принимаемые решения, творческих способностей, рефлексии своего поведения и развития, вырабатывание умения адаптироваться в быстро меняющихся  условиях.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технологии развития критического </w:t>
      </w:r>
      <w:proofErr w:type="spellStart"/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мышления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−развитие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мыслительных навыков, которые необходимы учащимся в дальнейшей жизни.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Критическое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творческое мышление помогает человеку определить собственные приоритеты в жизни, предполагает принятие индивидуальной ответственности за сделанный выбор, формирует умение анализировать и делать самостоятельные выводы, прогнозировать последствия своих решений и отвечать за них, позволяет развивать культуру диалога в совместной деятельности. Таким образом, 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мыслить критически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человеку сократить количество поступков, о которых впоследствии пришлось бы жалеть, а значит, увеличивает шансы на успех.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2"/>
        <w:gridCol w:w="4892"/>
      </w:tblGrid>
      <w:tr w:rsidR="00C675EC" w:rsidRPr="00C675EC" w:rsidTr="00C675EC">
        <w:trPr>
          <w:tblCellSpacing w:w="0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4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развития критического мышления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Учащийся не должен делать ошибок</w:t>
            </w:r>
          </w:p>
        </w:tc>
        <w:tc>
          <w:tcPr>
            <w:tcW w:w="4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имеет право на ошибку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знает, как и что должен отвечать учащийся</w:t>
            </w:r>
          </w:p>
        </w:tc>
        <w:tc>
          <w:tcPr>
            <w:tcW w:w="4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Учащийся сам может оценить </w:t>
            </w:r>
            <w:proofErr w:type="gramStart"/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свою</w:t>
            </w:r>
            <w:proofErr w:type="gramEnd"/>
          </w:p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деятельность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должен знать ответы на все вопросы, которые возникают на занятии</w:t>
            </w:r>
          </w:p>
        </w:tc>
        <w:tc>
          <w:tcPr>
            <w:tcW w:w="4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допускает альтернативные варианты ответов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455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вопрос, поставленный преподавателем, всегда должен быть ответ</w:t>
            </w:r>
          </w:p>
        </w:tc>
        <w:tc>
          <w:tcPr>
            <w:tcW w:w="496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может не знать ответа на заданный учащимся вопрос</w:t>
            </w:r>
          </w:p>
        </w:tc>
      </w:tr>
    </w:tbl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 хорошо развитым критическим мышлением: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Поднимает конкретные вопросы и проблемы, формулируя их ясно и чётко;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Собирает и допускает относящуюся к делу информацию;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Приходит к обоснованным заключениям и решениям, проверяя их по критериям и  стандартам;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Думает непредубеждённо в пределах альтернативных систем мышления;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Эффективно общается с другими при выработке решения.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Базовая модель технологии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трёх этапов: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развитию критического мышления можно обращаться практически на любом уроке и работать с учащимися любого возраста.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стадия – вызов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Её присутствие на каждом уроке обязательно. Эта стадия позволяет: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Актуализировать и обобщить имеющиеся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учащегося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данной теме или проблеме;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Вызвать устойчивый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 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изучаемой теме,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мотивировать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учащегося к учебной деятельности;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Сформулировать вопросы, на которые хотелось бы получить ответы;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Побудить учащегося к активной работе на уроке и дома.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  стадии «вызов»: 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«Мозговой штурм», «Кластер», «Правильные и неправильные утверждения», таблица «ЗХУ»: «Знаю-хочу узнать - узнал», Ассоциации, Инструкции.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.Приём «Мозговой штурм».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Мозговой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штурм−универсальный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метод по свободному вырабатыванию множества идей на заданную тему. </w:t>
      </w:r>
      <w:proofErr w:type="gram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</w:t>
      </w:r>
      <w:proofErr w:type="gram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подтолкнуть учащихся к выдвижению большего числа идей, и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главное−воспитать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личность. Как методический приём мозговой штурм используют в технологии критического мышления с целью активации имеющихся знаний на стадии вызова. На первом этапе учащимся предлагается подумать и записать всё, что они знают или думают по данной теме; на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втором−учащиеся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обмениваются информацией. Мозговой штурм в парах очень помогает учащимся, которым сложно высказать своё мнение перед большой аудиторией. Обменявшись мнениями с товарищем, такой учащийся легче выходит на контакт со всей группой.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Кластер («гроздь»)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(«гроздь»)−выделение основных смысловых частей  текста и схематическое их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 определённом порядке в виде грозди. 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Кластер−графический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систематизации материала. Наши мысли уже не громоздятся, а  «гроздятся», то есть располагаются в определённом порядке. В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центре−тема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вокруг неё крупные смысловые части. Система кластеров охватывает большой объём информации, который трудно скомпоновать при обычной работе. Задачей работы с кластером является не только  систематизация материала, но и установление причинно-следственных связей между «гроздями». Данный приём использую для систематизации имеющихся знаний и определения направления развития темы. Применение данного приёма помогает учащимся выйти </w:t>
      </w:r>
      <w:proofErr w:type="gram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собственное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Вторая </w:t>
      </w:r>
      <w:proofErr w:type="spellStart"/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стадия−осмысление</w:t>
      </w:r>
      <w:proofErr w:type="spellEnd"/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а) организация активного восприятия текста;  б) направление усилий на отслеживание степени понимания текста;  в) создание условий для самостоятельного соотнесения учащимися своих прежних знаний с новой информацией, содержащейся в тексте.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осмысления происходит непосредственная работа с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текстом−чтение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сопровождающееся действиями учащегося: маркировкой с использованием значков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√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«+», «−«?»(по мере чтения ставятся на полях справа), составлением таблиц, поиском ответов на поставленные в первой части урока вопросы и пр. В результате этого учащиеся получают новую информацию, сопоставляют новые и имеющиеся знания, систематизируют полученные знания.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Приёмы стадии «Осмысление»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«Двузначный дневник», Ромашка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«Бортовой журнал», диаграмма Венна, «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«Толстые и тонкие вопросы», «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«Толстые и тонкие вопросы»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приём может быть использован на любой стадии урока: на стадии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вызова−это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до изучения темы; на стадии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осмысления−вопросы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чтения, слушания; на стадии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рефлексии−демонстрация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пройденного. Толстые и тонкие вопросы могут быть оформлены в виде таблицы. В ходе работы с таблицей в левую колонку записывают вопросы, требующие простого, односложного ответа. В правой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колонке−вопросы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требующие подробного, развёрнутого ответа. Работа по вопросам ведётся в несколько этапов.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этап−школьники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по таблице задавать вопросы, записывая в ней продолжение каждого вопроса. Сначала они самостоятельно придумывают тонкие вопросы, затем толстые.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этап−учащиеся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записывать уже вопросы по тексту: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сначала−тонкие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затем−толстые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этап−при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с текстом учащиеся к каждой части записывают в каждую колонку таблицы по одному вопросу, которые после чтения задают своим товарищам.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«Толстые и тонкие вопросы»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2"/>
        <w:gridCol w:w="6791"/>
      </w:tblGrid>
      <w:tr w:rsidR="00C675EC" w:rsidRPr="00C675EC" w:rsidTr="00C675EC">
        <w:trPr>
          <w:tblCellSpacing w:w="0" w:type="dxa"/>
        </w:trPr>
        <w:tc>
          <w:tcPr>
            <w:tcW w:w="17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Тонкие вопросы</w:t>
            </w:r>
          </w:p>
        </w:tc>
        <w:tc>
          <w:tcPr>
            <w:tcW w:w="67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Толстые вопросы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17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Кто…</w:t>
            </w:r>
          </w:p>
        </w:tc>
        <w:tc>
          <w:tcPr>
            <w:tcW w:w="67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Дайте объяснение, почему…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17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Что…</w:t>
            </w:r>
          </w:p>
        </w:tc>
        <w:tc>
          <w:tcPr>
            <w:tcW w:w="67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Почему вы считаете…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17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Когда…</w:t>
            </w:r>
          </w:p>
        </w:tc>
        <w:tc>
          <w:tcPr>
            <w:tcW w:w="67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Что, если…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17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Как звали…</w:t>
            </w:r>
          </w:p>
        </w:tc>
        <w:tc>
          <w:tcPr>
            <w:tcW w:w="67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В чём разница…</w:t>
            </w:r>
          </w:p>
        </w:tc>
      </w:tr>
      <w:tr w:rsidR="00C675EC" w:rsidRPr="00C675EC" w:rsidTr="00C675EC">
        <w:trPr>
          <w:tblCellSpacing w:w="0" w:type="dxa"/>
        </w:trPr>
        <w:tc>
          <w:tcPr>
            <w:tcW w:w="172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Согласны ли вы…</w:t>
            </w:r>
          </w:p>
        </w:tc>
        <w:tc>
          <w:tcPr>
            <w:tcW w:w="679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C675EC" w:rsidRPr="00C675EC" w:rsidRDefault="00C675EC" w:rsidP="00C675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7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  Почему вы считаете…</w:t>
            </w:r>
          </w:p>
        </w:tc>
      </w:tr>
    </w:tbl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стадия− Рефлексия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в переводе с латинского языка означает «обращение назад». В современной педагогике под рефлексией понимают самоанализ деятельности и её результатов.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а) обеспечить закрепление полученных знаний;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вернуть учащихся к первоначальным записям и предположениям, внести изменения и дополнения;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создать условия для самостоятельной систематизации нового материала;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установить связи и причинно-следственные отношения в новой информации;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способствовать самовыражению обучаемых, проявлению эмоций по поводу нового знания;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организовать исследовательскую практическую деятельность учащихся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использованием новой информации.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стадии «Рефлексия»: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написание эссе, «Лови ошибку», «Написание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«Письмо с дырками».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Приём «Написание </w:t>
      </w:r>
      <w:proofErr w:type="spellStart"/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Синквейн−самая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лёгкая по алгоритму форма стихотворений. Это стихотворение, состоящее из пяти строк, которое пишется по определённым правилам.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строка−одно−существительное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тема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строка−два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прилагательных, раскрывающих тему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строка−три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глагола, описывающих действия, относящиеся к теме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Четвёртая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строка−фраза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состоящая из нескольких слов, с помощью которых учащийся выражает отношение к теме.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Пятая </w:t>
      </w:r>
      <w:proofErr w:type="spellStart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строка−это</w:t>
      </w:r>
      <w:proofErr w:type="spellEnd"/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слово-резюме, которое позволяет выразить личное отношение к теме.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 Подведение итогов   мастер-класса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приемы работы по технологии критического мышления позволяют решать следующие задачи: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умение принимать взвешенные решения;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работать с информацией;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выделять главное и второстепенное;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анализировать различные стороны явлений;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позволяет развивать культуру диалога в совместной деятельности.</w:t>
      </w:r>
    </w:p>
    <w:p w:rsidR="00C675EC" w:rsidRPr="00C675EC" w:rsidRDefault="00C675EC" w:rsidP="00C675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Рефлексия. </w:t>
      </w:r>
      <w:r w:rsidRPr="00C6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6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«Все в твоих руках»</w:t>
      </w:r>
    </w:p>
    <w:p w:rsidR="007269ED" w:rsidRPr="00C675EC" w:rsidRDefault="007269ED" w:rsidP="00C67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5EC" w:rsidRPr="00C675EC" w:rsidRDefault="00C675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75EC" w:rsidRPr="00C675EC" w:rsidSect="000E04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10B4"/>
    <w:multiLevelType w:val="hybridMultilevel"/>
    <w:tmpl w:val="8D3E21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E0EC1"/>
    <w:multiLevelType w:val="multilevel"/>
    <w:tmpl w:val="81D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75B36"/>
    <w:multiLevelType w:val="multilevel"/>
    <w:tmpl w:val="E956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3584C"/>
    <w:multiLevelType w:val="multilevel"/>
    <w:tmpl w:val="24B0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22A89"/>
    <w:multiLevelType w:val="hybridMultilevel"/>
    <w:tmpl w:val="E404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A3"/>
    <w:rsid w:val="00095694"/>
    <w:rsid w:val="000A2BBC"/>
    <w:rsid w:val="000E04FA"/>
    <w:rsid w:val="0027020A"/>
    <w:rsid w:val="002A7E4E"/>
    <w:rsid w:val="003F5675"/>
    <w:rsid w:val="0045539D"/>
    <w:rsid w:val="00611662"/>
    <w:rsid w:val="00613253"/>
    <w:rsid w:val="00652F1F"/>
    <w:rsid w:val="006B4B04"/>
    <w:rsid w:val="007068A8"/>
    <w:rsid w:val="007269ED"/>
    <w:rsid w:val="007B6AB1"/>
    <w:rsid w:val="007E2B10"/>
    <w:rsid w:val="007F57B9"/>
    <w:rsid w:val="00997C5B"/>
    <w:rsid w:val="009C3BA0"/>
    <w:rsid w:val="00A75356"/>
    <w:rsid w:val="00AD65CA"/>
    <w:rsid w:val="00AF0FB6"/>
    <w:rsid w:val="00C675EC"/>
    <w:rsid w:val="00D72C34"/>
    <w:rsid w:val="00D7793B"/>
    <w:rsid w:val="00DA10A9"/>
    <w:rsid w:val="00E20C44"/>
    <w:rsid w:val="00EC2879"/>
    <w:rsid w:val="00F35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B9"/>
  </w:style>
  <w:style w:type="paragraph" w:styleId="1">
    <w:name w:val="heading 1"/>
    <w:basedOn w:val="a"/>
    <w:next w:val="a"/>
    <w:link w:val="10"/>
    <w:uiPriority w:val="9"/>
    <w:qFormat/>
    <w:rsid w:val="000E04F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2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72C3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D7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2C34"/>
    <w:rPr>
      <w:b/>
      <w:bCs/>
    </w:rPr>
  </w:style>
  <w:style w:type="paragraph" w:customStyle="1" w:styleId="c2">
    <w:name w:val="c2"/>
    <w:basedOn w:val="a"/>
    <w:rsid w:val="00A7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356"/>
  </w:style>
  <w:style w:type="paragraph" w:styleId="a7">
    <w:name w:val="Balloon Text"/>
    <w:basedOn w:val="a"/>
    <w:link w:val="a8"/>
    <w:uiPriority w:val="99"/>
    <w:semiHidden/>
    <w:unhideWhenUsed/>
    <w:rsid w:val="007B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A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E04FA"/>
  </w:style>
  <w:style w:type="paragraph" w:styleId="a9">
    <w:name w:val="No Spacing"/>
    <w:uiPriority w:val="1"/>
    <w:qFormat/>
    <w:rsid w:val="000E04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0E04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9">
    <w:name w:val="c9"/>
    <w:basedOn w:val="a0"/>
    <w:rsid w:val="000E04FA"/>
  </w:style>
  <w:style w:type="paragraph" w:styleId="aa">
    <w:name w:val="List Paragraph"/>
    <w:basedOn w:val="a"/>
    <w:uiPriority w:val="1"/>
    <w:qFormat/>
    <w:rsid w:val="000E04F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E04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0E0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D917-A1BB-4AEC-AFF7-2E3B80EC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32</Pages>
  <Words>8225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 12</cp:lastModifiedBy>
  <cp:revision>8</cp:revision>
  <cp:lastPrinted>2022-04-28T05:37:00Z</cp:lastPrinted>
  <dcterms:created xsi:type="dcterms:W3CDTF">2022-04-27T18:25:00Z</dcterms:created>
  <dcterms:modified xsi:type="dcterms:W3CDTF">2022-05-04T09:21:00Z</dcterms:modified>
</cp:coreProperties>
</file>