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9F8" w:rsidRDefault="00A609F8" w:rsidP="00A609F8">
      <w:pPr>
        <w:shd w:val="clear" w:color="auto" w:fill="FFFFFF"/>
        <w:spacing w:after="0" w:line="240" w:lineRule="auto"/>
        <w:ind w:firstLine="216"/>
        <w:jc w:val="center"/>
        <w:rPr>
          <w:rFonts w:ascii="Georgia" w:hAnsi="Georgia"/>
          <w:i/>
          <w:color w:val="000000"/>
          <w:sz w:val="26"/>
          <w:szCs w:val="26"/>
        </w:rPr>
      </w:pPr>
      <w:r w:rsidRPr="00CA3AE4">
        <w:rPr>
          <w:rFonts w:ascii="Georgia" w:hAnsi="Georgia"/>
          <w:i/>
          <w:noProof/>
          <w:color w:val="000000"/>
          <w:sz w:val="26"/>
          <w:szCs w:val="26"/>
          <w:lang w:eastAsia="ru-RU"/>
        </w:rPr>
        <w:drawing>
          <wp:inline distT="0" distB="0" distL="0" distR="0">
            <wp:extent cx="1958340" cy="131826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9F8" w:rsidRPr="00CA3AE4" w:rsidRDefault="00A609F8" w:rsidP="00A609F8">
      <w:pPr>
        <w:shd w:val="clear" w:color="auto" w:fill="FFFFFF"/>
        <w:spacing w:after="0" w:line="240" w:lineRule="auto"/>
        <w:jc w:val="center"/>
        <w:rPr>
          <w:rFonts w:ascii="Georgia" w:hAnsi="Georgia"/>
          <w:b/>
          <w:i/>
          <w:color w:val="FFC000"/>
          <w:sz w:val="40"/>
          <w:szCs w:val="40"/>
          <w:u w:val="single"/>
        </w:rPr>
      </w:pPr>
      <w:r w:rsidRPr="00CA3AE4">
        <w:rPr>
          <w:rFonts w:ascii="Georgia" w:hAnsi="Georgia"/>
          <w:b/>
          <w:i/>
          <w:color w:val="FFC000"/>
          <w:sz w:val="40"/>
          <w:szCs w:val="40"/>
          <w:u w:val="single"/>
        </w:rPr>
        <w:t xml:space="preserve">Консультирование родителей </w:t>
      </w:r>
    </w:p>
    <w:p w:rsidR="00A609F8" w:rsidRPr="00CA3AE4" w:rsidRDefault="00A609F8" w:rsidP="00A609F8">
      <w:pPr>
        <w:shd w:val="clear" w:color="auto" w:fill="FFFFFF"/>
        <w:spacing w:after="0" w:line="240" w:lineRule="auto"/>
        <w:ind w:firstLine="216"/>
        <w:jc w:val="center"/>
        <w:rPr>
          <w:rFonts w:ascii="Georgia" w:hAnsi="Georgia"/>
          <w:b/>
          <w:i/>
          <w:color w:val="FFC000"/>
          <w:sz w:val="40"/>
          <w:szCs w:val="40"/>
          <w:u w:val="single"/>
        </w:rPr>
      </w:pPr>
    </w:p>
    <w:p w:rsidR="00A609F8" w:rsidRPr="001607BC" w:rsidRDefault="00A609F8" w:rsidP="00A609F8">
      <w:pPr>
        <w:shd w:val="clear" w:color="auto" w:fill="FFFFFF"/>
        <w:spacing w:after="0" w:line="240" w:lineRule="auto"/>
        <w:ind w:firstLine="216"/>
        <w:jc w:val="both"/>
        <w:rPr>
          <w:rFonts w:ascii="Georgia" w:hAnsi="Georgia"/>
          <w:i/>
          <w:color w:val="000000"/>
          <w:sz w:val="32"/>
          <w:szCs w:val="32"/>
        </w:rPr>
      </w:pPr>
      <w:r>
        <w:rPr>
          <w:rFonts w:ascii="Georgia" w:hAnsi="Georgia"/>
          <w:i/>
          <w:color w:val="000000"/>
          <w:sz w:val="32"/>
          <w:szCs w:val="32"/>
        </w:rPr>
        <w:t xml:space="preserve">     </w:t>
      </w:r>
      <w:r w:rsidRPr="001607BC">
        <w:rPr>
          <w:rFonts w:ascii="Georgia" w:hAnsi="Georgia"/>
          <w:i/>
          <w:color w:val="000000"/>
          <w:sz w:val="32"/>
          <w:szCs w:val="32"/>
        </w:rPr>
        <w:t>Принципы консультативной работы с ро</w:t>
      </w:r>
      <w:r>
        <w:rPr>
          <w:rFonts w:ascii="Georgia" w:hAnsi="Georgia"/>
          <w:i/>
          <w:color w:val="000000"/>
          <w:sz w:val="32"/>
          <w:szCs w:val="32"/>
        </w:rPr>
        <w:t xml:space="preserve">дителями детей </w:t>
      </w:r>
      <w:r w:rsidRPr="001607BC">
        <w:rPr>
          <w:rFonts w:ascii="Georgia" w:hAnsi="Georgia"/>
          <w:i/>
          <w:color w:val="000000"/>
          <w:sz w:val="32"/>
          <w:szCs w:val="32"/>
        </w:rPr>
        <w:t>можно сформулировать следующим образом:</w:t>
      </w:r>
    </w:p>
    <w:p w:rsidR="00A609F8" w:rsidRPr="001607BC" w:rsidRDefault="00A609F8" w:rsidP="00A609F8">
      <w:pPr>
        <w:shd w:val="clear" w:color="auto" w:fill="FFFFFF"/>
        <w:spacing w:after="0" w:line="240" w:lineRule="auto"/>
        <w:ind w:firstLine="216"/>
        <w:jc w:val="both"/>
        <w:rPr>
          <w:rFonts w:ascii="Georgia" w:hAnsi="Georgia"/>
          <w:i/>
          <w:color w:val="000000"/>
          <w:sz w:val="32"/>
          <w:szCs w:val="32"/>
        </w:rPr>
      </w:pPr>
      <w:r w:rsidRPr="001607BC">
        <w:rPr>
          <w:rFonts w:ascii="Georgia" w:hAnsi="Georgia"/>
          <w:i/>
          <w:color w:val="000000"/>
          <w:sz w:val="32"/>
          <w:szCs w:val="32"/>
        </w:rPr>
        <w:t>. сот</w:t>
      </w:r>
      <w:r>
        <w:rPr>
          <w:rFonts w:ascii="Georgia" w:hAnsi="Georgia"/>
          <w:i/>
          <w:color w:val="000000"/>
          <w:sz w:val="32"/>
          <w:szCs w:val="32"/>
        </w:rPr>
        <w:t xml:space="preserve">рудничество – учитель- логопед </w:t>
      </w:r>
      <w:r w:rsidRPr="001607BC">
        <w:rPr>
          <w:rFonts w:ascii="Georgia" w:hAnsi="Georgia"/>
          <w:i/>
          <w:color w:val="000000"/>
          <w:sz w:val="32"/>
          <w:szCs w:val="32"/>
        </w:rPr>
        <w:t xml:space="preserve"> видит в родителях не объект своего воздействия, а равноправных партнеров по коррекционному процессу;</w:t>
      </w:r>
    </w:p>
    <w:p w:rsidR="00A609F8" w:rsidRPr="001607BC" w:rsidRDefault="00A609F8" w:rsidP="00A609F8">
      <w:pPr>
        <w:shd w:val="clear" w:color="auto" w:fill="FFFFFF"/>
        <w:spacing w:after="0" w:line="240" w:lineRule="auto"/>
        <w:ind w:firstLine="216"/>
        <w:jc w:val="both"/>
        <w:rPr>
          <w:rFonts w:ascii="Georgia" w:hAnsi="Georgia"/>
          <w:i/>
          <w:color w:val="000000"/>
          <w:sz w:val="32"/>
          <w:szCs w:val="32"/>
        </w:rPr>
      </w:pPr>
      <w:r w:rsidRPr="001607BC">
        <w:rPr>
          <w:rFonts w:ascii="Georgia" w:hAnsi="Georgia"/>
          <w:i/>
          <w:color w:val="000000"/>
          <w:sz w:val="32"/>
          <w:szCs w:val="32"/>
        </w:rPr>
        <w:t>. учет интересов родителей и детей – конфиденциальность сведений, полученных от родителей и в результате проведения обследования;</w:t>
      </w:r>
    </w:p>
    <w:p w:rsidR="00A609F8" w:rsidRPr="001607BC" w:rsidRDefault="00A609F8" w:rsidP="00A609F8">
      <w:pPr>
        <w:shd w:val="clear" w:color="auto" w:fill="FFFFFF"/>
        <w:spacing w:after="0" w:line="240" w:lineRule="auto"/>
        <w:ind w:firstLine="216"/>
        <w:jc w:val="both"/>
        <w:rPr>
          <w:rFonts w:ascii="Georgia" w:hAnsi="Georgia"/>
          <w:i/>
          <w:color w:val="000000"/>
          <w:sz w:val="32"/>
          <w:szCs w:val="32"/>
        </w:rPr>
      </w:pPr>
      <w:r w:rsidRPr="001607BC">
        <w:rPr>
          <w:rFonts w:ascii="Georgia" w:hAnsi="Georgia"/>
          <w:i/>
          <w:color w:val="000000"/>
          <w:sz w:val="32"/>
          <w:szCs w:val="32"/>
        </w:rPr>
        <w:t>. индивидуализация – ориентация на культурный и образовательный ценз каждой семьи, отношения, установившиеся между ребенком и родителями в семье;</w:t>
      </w:r>
    </w:p>
    <w:p w:rsidR="00A609F8" w:rsidRPr="001607BC" w:rsidRDefault="00A609F8" w:rsidP="00A609F8">
      <w:pPr>
        <w:shd w:val="clear" w:color="auto" w:fill="FFFFFF"/>
        <w:spacing w:after="0" w:line="240" w:lineRule="auto"/>
        <w:ind w:firstLine="216"/>
        <w:jc w:val="both"/>
        <w:rPr>
          <w:rFonts w:ascii="Georgia" w:hAnsi="Georgia"/>
          <w:i/>
          <w:color w:val="000000"/>
          <w:sz w:val="32"/>
          <w:szCs w:val="32"/>
        </w:rPr>
      </w:pPr>
      <w:r w:rsidRPr="001607BC">
        <w:rPr>
          <w:rFonts w:ascii="Georgia" w:hAnsi="Georgia"/>
          <w:i/>
          <w:color w:val="000000"/>
          <w:sz w:val="32"/>
          <w:szCs w:val="32"/>
        </w:rPr>
        <w:t>. непрерывность и эффективность обратной связи – осу</w:t>
      </w:r>
      <w:r>
        <w:rPr>
          <w:rFonts w:ascii="Georgia" w:hAnsi="Georgia"/>
          <w:i/>
          <w:color w:val="000000"/>
          <w:sz w:val="32"/>
          <w:szCs w:val="32"/>
        </w:rPr>
        <w:t>ществление учителем-логопедом</w:t>
      </w:r>
      <w:r w:rsidRPr="001607BC">
        <w:rPr>
          <w:rFonts w:ascii="Georgia" w:hAnsi="Georgia"/>
          <w:i/>
          <w:color w:val="000000"/>
          <w:sz w:val="32"/>
          <w:szCs w:val="32"/>
        </w:rPr>
        <w:t xml:space="preserve"> корректного и тактичного контроля за ходом и качеством проведения необходимой работы в семье;</w:t>
      </w:r>
    </w:p>
    <w:p w:rsidR="00A609F8" w:rsidRPr="001607BC" w:rsidRDefault="00A609F8" w:rsidP="00A609F8">
      <w:pPr>
        <w:shd w:val="clear" w:color="auto" w:fill="FFFFFF"/>
        <w:spacing w:after="0" w:line="240" w:lineRule="auto"/>
        <w:ind w:firstLine="216"/>
        <w:jc w:val="both"/>
        <w:rPr>
          <w:rFonts w:ascii="Georgia" w:hAnsi="Georgia"/>
          <w:i/>
          <w:color w:val="000000"/>
          <w:sz w:val="32"/>
          <w:szCs w:val="32"/>
        </w:rPr>
      </w:pPr>
      <w:r>
        <w:rPr>
          <w:rFonts w:ascii="Georgia" w:hAnsi="Georgia"/>
          <w:i/>
          <w:color w:val="000000"/>
          <w:sz w:val="32"/>
          <w:szCs w:val="32"/>
        </w:rPr>
        <w:t xml:space="preserve">    </w:t>
      </w:r>
      <w:r w:rsidRPr="001607BC">
        <w:rPr>
          <w:rFonts w:ascii="Georgia" w:hAnsi="Georgia"/>
          <w:i/>
          <w:color w:val="000000"/>
          <w:sz w:val="32"/>
          <w:szCs w:val="32"/>
        </w:rPr>
        <w:t xml:space="preserve"> Консультирование родителей может осуществляться в двух видах: индивидуальная консультация и групповая консультация, а формы этой работы разнообразны:</w:t>
      </w:r>
    </w:p>
    <w:p w:rsidR="00A609F8" w:rsidRPr="001607BC" w:rsidRDefault="00A609F8" w:rsidP="00A609F8">
      <w:pPr>
        <w:shd w:val="clear" w:color="auto" w:fill="FFFFFF"/>
        <w:spacing w:after="0" w:line="240" w:lineRule="auto"/>
        <w:jc w:val="both"/>
        <w:rPr>
          <w:rFonts w:ascii="Georgia" w:hAnsi="Georgia"/>
          <w:i/>
          <w:color w:val="000000"/>
          <w:sz w:val="32"/>
          <w:szCs w:val="32"/>
        </w:rPr>
      </w:pPr>
      <w:r>
        <w:rPr>
          <w:rFonts w:ascii="Georgia" w:hAnsi="Georgia"/>
          <w:b/>
          <w:i/>
          <w:color w:val="000000"/>
          <w:sz w:val="32"/>
          <w:szCs w:val="32"/>
        </w:rPr>
        <w:t xml:space="preserve">      </w:t>
      </w:r>
      <w:r w:rsidRPr="00787B99">
        <w:rPr>
          <w:rFonts w:ascii="Georgia" w:hAnsi="Georgia"/>
          <w:b/>
          <w:i/>
          <w:color w:val="000000"/>
          <w:sz w:val="32"/>
          <w:szCs w:val="32"/>
        </w:rPr>
        <w:t>1.Консультативно-рекомендательная</w:t>
      </w:r>
      <w:r w:rsidRPr="001607BC">
        <w:rPr>
          <w:rFonts w:ascii="Georgia" w:hAnsi="Georgia"/>
          <w:i/>
          <w:color w:val="000000"/>
          <w:sz w:val="32"/>
          <w:szCs w:val="32"/>
        </w:rPr>
        <w:t xml:space="preserve"> (индивидуальная, представлена беседой, посещением семьи на дому). После проведения стартового обследования дошкольников, родители получают ответы на интересующие их вопросы по организации и коррекционной помощи, о возможностях коррекционного обучения, о состоянии общего и речевого развития детей, получают рекомендации по организации условий развития и обучения их р</w:t>
      </w:r>
      <w:r>
        <w:rPr>
          <w:rFonts w:ascii="Georgia" w:hAnsi="Georgia"/>
          <w:i/>
          <w:color w:val="000000"/>
          <w:sz w:val="32"/>
          <w:szCs w:val="32"/>
        </w:rPr>
        <w:t xml:space="preserve">ебенка. Для учителя-логопеда </w:t>
      </w:r>
      <w:r w:rsidRPr="001607BC">
        <w:rPr>
          <w:rFonts w:ascii="Georgia" w:hAnsi="Georgia"/>
          <w:i/>
          <w:color w:val="000000"/>
          <w:sz w:val="32"/>
          <w:szCs w:val="32"/>
        </w:rPr>
        <w:t>важно правильно выбрать тон общения с родителями: предоставления точной информации о дефекте и перспективах развития ребенка, эмоциональная поддержка, совместное составление и обсуждение плана совместных действий.</w:t>
      </w:r>
    </w:p>
    <w:p w:rsidR="00A609F8" w:rsidRDefault="00A609F8" w:rsidP="00A609F8">
      <w:pPr>
        <w:shd w:val="clear" w:color="auto" w:fill="FFFFFF"/>
        <w:spacing w:after="0" w:line="240" w:lineRule="auto"/>
        <w:jc w:val="both"/>
        <w:rPr>
          <w:rFonts w:ascii="Georgia" w:hAnsi="Georgia"/>
          <w:i/>
          <w:color w:val="000000"/>
          <w:sz w:val="32"/>
          <w:szCs w:val="32"/>
        </w:rPr>
      </w:pPr>
      <w:r>
        <w:rPr>
          <w:rFonts w:ascii="Georgia" w:hAnsi="Georgia"/>
          <w:b/>
          <w:i/>
          <w:color w:val="000000"/>
          <w:sz w:val="32"/>
          <w:szCs w:val="32"/>
        </w:rPr>
        <w:lastRenderedPageBreak/>
        <w:t xml:space="preserve">      </w:t>
      </w:r>
      <w:r w:rsidRPr="00787B99">
        <w:rPr>
          <w:rFonts w:ascii="Georgia" w:hAnsi="Georgia"/>
          <w:b/>
          <w:i/>
          <w:color w:val="000000"/>
          <w:sz w:val="32"/>
          <w:szCs w:val="32"/>
        </w:rPr>
        <w:t>2.Лекционно-просветительная</w:t>
      </w:r>
      <w:r w:rsidRPr="001607BC">
        <w:rPr>
          <w:rFonts w:ascii="Georgia" w:hAnsi="Georgia"/>
          <w:i/>
          <w:color w:val="000000"/>
          <w:sz w:val="32"/>
          <w:szCs w:val="32"/>
        </w:rPr>
        <w:t xml:space="preserve"> (групповая, представлена семинарами, «круглыми столами», родительскими конференциями). В ходе лекционных занятий родители получают теоретические знания по вопросам коррекции, воспитания и обучения детей. Эффективно проводить цикл лекций, предварительно определив вопросы, интересующие родителей, пригласив различных специалистов для консультации, подготовив обзор и выставку литературы для родителей. Родители также получают актуальную  правовую и социальную информацию, касающуюся детей с особенностями психофизического развития. </w:t>
      </w:r>
    </w:p>
    <w:p w:rsidR="00A609F8" w:rsidRDefault="00A609F8" w:rsidP="00A609F8">
      <w:pPr>
        <w:shd w:val="clear" w:color="auto" w:fill="FFFFFF"/>
        <w:spacing w:after="0" w:line="240" w:lineRule="auto"/>
        <w:jc w:val="both"/>
        <w:rPr>
          <w:rFonts w:ascii="Georgia" w:hAnsi="Georgia"/>
          <w:i/>
          <w:color w:val="000000"/>
          <w:sz w:val="32"/>
          <w:szCs w:val="32"/>
        </w:rPr>
      </w:pPr>
      <w:r>
        <w:rPr>
          <w:rFonts w:ascii="Georgia" w:hAnsi="Georgia"/>
          <w:b/>
          <w:i/>
          <w:color w:val="000000"/>
          <w:sz w:val="32"/>
          <w:szCs w:val="32"/>
        </w:rPr>
        <w:t xml:space="preserve">        </w:t>
      </w:r>
      <w:r w:rsidRPr="00787B99">
        <w:rPr>
          <w:rFonts w:ascii="Georgia" w:hAnsi="Georgia"/>
          <w:b/>
          <w:i/>
          <w:color w:val="000000"/>
          <w:sz w:val="32"/>
          <w:szCs w:val="32"/>
        </w:rPr>
        <w:t>3.Практические занятия для родителей.</w:t>
      </w:r>
      <w:r>
        <w:rPr>
          <w:rFonts w:ascii="Georgia" w:hAnsi="Georgia"/>
          <w:i/>
          <w:color w:val="000000"/>
          <w:sz w:val="32"/>
          <w:szCs w:val="32"/>
        </w:rPr>
        <w:t xml:space="preserve"> В последнее время среди учителей-логопедов  популярна такая форма занятий, как комбинированные занятия, включающие информационный теоретический материал и практические занятия с родителями воспитанников. Учитель-логопед  обсуждает с родителями способы достижения эффективных результатов и помогает им овладеть конкретными приемами оказания помощи своему ребенку дома.</w:t>
      </w:r>
    </w:p>
    <w:p w:rsidR="00A609F8" w:rsidRPr="00787B99" w:rsidRDefault="00A609F8" w:rsidP="00A609F8">
      <w:pPr>
        <w:shd w:val="clear" w:color="auto" w:fill="FFFFFF"/>
        <w:spacing w:after="0" w:line="240" w:lineRule="auto"/>
        <w:jc w:val="both"/>
        <w:rPr>
          <w:rFonts w:ascii="Georgia" w:hAnsi="Georgia"/>
          <w:b/>
          <w:i/>
          <w:color w:val="000000"/>
          <w:sz w:val="32"/>
          <w:szCs w:val="32"/>
        </w:rPr>
      </w:pPr>
      <w:r>
        <w:rPr>
          <w:rFonts w:ascii="Georgia" w:hAnsi="Georgia"/>
          <w:b/>
          <w:i/>
          <w:color w:val="000000"/>
          <w:sz w:val="32"/>
          <w:szCs w:val="32"/>
        </w:rPr>
        <w:t xml:space="preserve">       </w:t>
      </w:r>
      <w:r w:rsidRPr="00787B99">
        <w:rPr>
          <w:rFonts w:ascii="Georgia" w:hAnsi="Georgia"/>
          <w:b/>
          <w:i/>
          <w:color w:val="000000"/>
          <w:sz w:val="32"/>
          <w:szCs w:val="32"/>
        </w:rPr>
        <w:t>4. Индивидуальные занятия с родителями и их ребенком.</w:t>
      </w:r>
    </w:p>
    <w:p w:rsidR="00A609F8" w:rsidRDefault="00A609F8" w:rsidP="00A609F8">
      <w:pPr>
        <w:shd w:val="clear" w:color="auto" w:fill="FFFFFF"/>
        <w:spacing w:after="0" w:line="240" w:lineRule="auto"/>
        <w:jc w:val="both"/>
        <w:rPr>
          <w:rFonts w:ascii="Georgia" w:hAnsi="Georgia"/>
          <w:i/>
          <w:color w:val="000000"/>
          <w:sz w:val="32"/>
          <w:szCs w:val="32"/>
        </w:rPr>
      </w:pPr>
      <w:r>
        <w:rPr>
          <w:rFonts w:ascii="Georgia" w:hAnsi="Georgia"/>
          <w:b/>
          <w:i/>
          <w:color w:val="000000"/>
          <w:sz w:val="32"/>
          <w:szCs w:val="32"/>
        </w:rPr>
        <w:t xml:space="preserve">      </w:t>
      </w:r>
      <w:r w:rsidRPr="00787B99">
        <w:rPr>
          <w:rFonts w:ascii="Georgia" w:hAnsi="Georgia"/>
          <w:b/>
          <w:i/>
          <w:color w:val="000000"/>
          <w:sz w:val="32"/>
          <w:szCs w:val="32"/>
        </w:rPr>
        <w:t>5. Детские праздники и утренники</w:t>
      </w:r>
      <w:r>
        <w:rPr>
          <w:rFonts w:ascii="Georgia" w:hAnsi="Georgia"/>
          <w:i/>
          <w:color w:val="000000"/>
          <w:sz w:val="32"/>
          <w:szCs w:val="32"/>
        </w:rPr>
        <w:t xml:space="preserve"> – родители видят результаты труда и свои собственные, что стимулирует их на дальнейшее участие в коррекционно-педагогическом процессе в интересах своего ребенка.</w:t>
      </w:r>
    </w:p>
    <w:p w:rsidR="00A609F8" w:rsidRPr="00A609F8" w:rsidRDefault="00A609F8" w:rsidP="00A609F8">
      <w:pPr>
        <w:shd w:val="clear" w:color="auto" w:fill="FFFFFF"/>
        <w:spacing w:after="0" w:line="240" w:lineRule="auto"/>
        <w:jc w:val="both"/>
        <w:rPr>
          <w:rFonts w:ascii="Georgia" w:hAnsi="Georgia"/>
          <w:i/>
          <w:color w:val="000000"/>
          <w:sz w:val="32"/>
          <w:szCs w:val="32"/>
        </w:rPr>
      </w:pPr>
    </w:p>
    <w:p w:rsidR="00A609F8" w:rsidRPr="00A609F8" w:rsidRDefault="00A609F8" w:rsidP="00A609F8">
      <w:pPr>
        <w:shd w:val="clear" w:color="auto" w:fill="FFFFFF"/>
        <w:spacing w:after="0" w:line="240" w:lineRule="auto"/>
        <w:jc w:val="both"/>
        <w:rPr>
          <w:rFonts w:ascii="Georgia" w:hAnsi="Georgia"/>
          <w:i/>
          <w:color w:val="000000"/>
          <w:sz w:val="32"/>
          <w:szCs w:val="32"/>
        </w:rPr>
      </w:pPr>
    </w:p>
    <w:p w:rsidR="00A609F8" w:rsidRPr="00A609F8" w:rsidRDefault="00A609F8" w:rsidP="00A609F8">
      <w:pPr>
        <w:shd w:val="clear" w:color="auto" w:fill="FFFFFF"/>
        <w:spacing w:after="0" w:line="240" w:lineRule="auto"/>
        <w:jc w:val="center"/>
        <w:rPr>
          <w:rFonts w:ascii="Georgia" w:hAnsi="Georgia"/>
          <w:i/>
          <w:color w:val="000000"/>
          <w:sz w:val="32"/>
          <w:szCs w:val="32"/>
        </w:rPr>
      </w:pPr>
      <w:r w:rsidRPr="00CA3AE4">
        <w:rPr>
          <w:rFonts w:ascii="Georgia" w:hAnsi="Georgia"/>
          <w:i/>
          <w:noProof/>
          <w:color w:val="000000"/>
          <w:sz w:val="32"/>
          <w:szCs w:val="32"/>
          <w:lang w:eastAsia="ru-RU"/>
        </w:rPr>
        <w:drawing>
          <wp:inline distT="0" distB="0" distL="0" distR="0" wp14:anchorId="2202BD00" wp14:editId="5E19688A">
            <wp:extent cx="1706880" cy="17068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170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9F8" w:rsidRPr="00A609F8" w:rsidRDefault="00A609F8" w:rsidP="00A609F8">
      <w:pPr>
        <w:shd w:val="clear" w:color="auto" w:fill="FFFFFF"/>
        <w:spacing w:after="0" w:line="240" w:lineRule="auto"/>
        <w:jc w:val="both"/>
        <w:rPr>
          <w:rFonts w:ascii="Georgia" w:hAnsi="Georgia"/>
          <w:i/>
          <w:color w:val="000000"/>
          <w:sz w:val="32"/>
          <w:szCs w:val="32"/>
        </w:rPr>
      </w:pPr>
    </w:p>
    <w:p w:rsidR="00A609F8" w:rsidRPr="00A609F8" w:rsidRDefault="00A609F8" w:rsidP="00A609F8">
      <w:pPr>
        <w:shd w:val="clear" w:color="auto" w:fill="FFFFFF"/>
        <w:spacing w:after="0" w:line="240" w:lineRule="auto"/>
        <w:jc w:val="both"/>
        <w:rPr>
          <w:rFonts w:ascii="Georgia" w:hAnsi="Georgia"/>
          <w:i/>
          <w:color w:val="000000"/>
          <w:sz w:val="32"/>
          <w:szCs w:val="32"/>
        </w:rPr>
      </w:pPr>
    </w:p>
    <w:p w:rsidR="007A457D" w:rsidRPr="00A609F8" w:rsidRDefault="00A609F8" w:rsidP="00A609F8">
      <w:pPr>
        <w:shd w:val="clear" w:color="auto" w:fill="FFFFFF"/>
        <w:spacing w:after="0" w:line="240" w:lineRule="auto"/>
        <w:jc w:val="both"/>
        <w:rPr>
          <w:rFonts w:ascii="Georgia" w:hAnsi="Georgia"/>
          <w:i/>
          <w:color w:val="000000"/>
          <w:sz w:val="32"/>
          <w:szCs w:val="32"/>
          <w:lang w:val="en-US"/>
        </w:rPr>
      </w:pPr>
      <w:r w:rsidRPr="00A609F8">
        <w:rPr>
          <w:rFonts w:ascii="Georgia" w:hAnsi="Georgia"/>
          <w:i/>
          <w:color w:val="000000"/>
          <w:sz w:val="32"/>
          <w:szCs w:val="32"/>
        </w:rPr>
        <w:t xml:space="preserve">                                                            </w:t>
      </w:r>
      <w:bookmarkStart w:id="0" w:name="_GoBack"/>
      <w:bookmarkEnd w:id="0"/>
    </w:p>
    <w:sectPr w:rsidR="007A457D" w:rsidRPr="00A609F8" w:rsidSect="001E60BE">
      <w:pgSz w:w="11906" w:h="16838"/>
      <w:pgMar w:top="1134" w:right="850" w:bottom="1134" w:left="1701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32B"/>
    <w:rsid w:val="0005132B"/>
    <w:rsid w:val="007A457D"/>
    <w:rsid w:val="00A6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304A8C-4FB2-4965-987D-D5F6BB5C3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9F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2409</Characters>
  <Application>Microsoft Office Word</Application>
  <DocSecurity>0</DocSecurity>
  <Lines>20</Lines>
  <Paragraphs>5</Paragraphs>
  <ScaleCrop>false</ScaleCrop>
  <Company/>
  <LinksUpToDate>false</LinksUpToDate>
  <CharactersWithSpaces>2826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2024-11-14T17:10:00Z</dcterms:created>
  <dcterms:modified xsi:type="dcterms:W3CDTF">2024-11-14T17:10:00Z</dcterms:modified>
</cp:coreProperties>
</file>