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3D0E">
        <w:rPr>
          <w:rFonts w:ascii="Times New Roman" w:hAnsi="Times New Roman" w:cs="Times New Roman"/>
          <w:b/>
          <w:sz w:val="24"/>
          <w:szCs w:val="24"/>
        </w:rPr>
        <w:t>Краевой конкурс «Разговор о правильном питании в 2018 году»</w:t>
      </w: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190D" w:rsidRDefault="0039190D" w:rsidP="0039190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  <w:r w:rsidRPr="000F3D0E">
        <w:rPr>
          <w:rFonts w:ascii="Times New Roman" w:hAnsi="Times New Roman"/>
          <w:b/>
          <w:i/>
          <w:color w:val="000000"/>
          <w:sz w:val="28"/>
          <w:szCs w:val="28"/>
        </w:rPr>
        <w:t>Номинация детские проекты «Игра – это здорово!»</w:t>
      </w:r>
    </w:p>
    <w:p w:rsidR="0039190D" w:rsidRDefault="0039190D" w:rsidP="0039190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39190D" w:rsidRDefault="0039190D" w:rsidP="0039190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39190D" w:rsidRPr="000F3D0E" w:rsidRDefault="0039190D" w:rsidP="0039190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F3D0E">
        <w:rPr>
          <w:rFonts w:ascii="Times New Roman" w:hAnsi="Times New Roman" w:cs="Times New Roman"/>
          <w:b/>
          <w:sz w:val="44"/>
          <w:szCs w:val="44"/>
        </w:rPr>
        <w:t>Логическая детская настольная игра ПАЗЛЫ</w:t>
      </w:r>
    </w:p>
    <w:p w:rsidR="0039190D" w:rsidRPr="000F3D0E" w:rsidRDefault="0039190D" w:rsidP="0039190D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9190D" w:rsidRDefault="0039190D" w:rsidP="0039190D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587CC6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587CC6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 xml:space="preserve">набора </w:t>
      </w:r>
      <w:r w:rsidRPr="00587CC6">
        <w:rPr>
          <w:rFonts w:ascii="Times New Roman" w:hAnsi="Times New Roman" w:cs="Times New Roman"/>
          <w:sz w:val="28"/>
          <w:szCs w:val="28"/>
        </w:rPr>
        <w:t xml:space="preserve"> по теме:</w:t>
      </w:r>
      <w:r>
        <w:rPr>
          <w:rFonts w:ascii="Times New Roman" w:hAnsi="Times New Roman" w:cs="Times New Roman"/>
          <w:b/>
          <w:sz w:val="32"/>
          <w:szCs w:val="32"/>
        </w:rPr>
        <w:t xml:space="preserve"> «Витамины в продуктах»</w:t>
      </w:r>
    </w:p>
    <w:p w:rsidR="0039190D" w:rsidRDefault="0039190D" w:rsidP="0039190D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Пазлы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2</w:t>
      </w:r>
      <w:r w:rsidRPr="00587CC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набора</w:t>
      </w:r>
      <w:r w:rsidRPr="00587CC6">
        <w:rPr>
          <w:rFonts w:ascii="Times New Roman" w:hAnsi="Times New Roman" w:cs="Times New Roman"/>
          <w:sz w:val="32"/>
          <w:szCs w:val="32"/>
        </w:rPr>
        <w:t>:</w:t>
      </w:r>
      <w:r>
        <w:rPr>
          <w:rFonts w:ascii="Times New Roman" w:hAnsi="Times New Roman" w:cs="Times New Roman"/>
          <w:b/>
          <w:sz w:val="32"/>
          <w:szCs w:val="32"/>
        </w:rPr>
        <w:t xml:space="preserve"> «Путеводитель по кашам»</w:t>
      </w:r>
    </w:p>
    <w:p w:rsidR="0039190D" w:rsidRDefault="0039190D" w:rsidP="0039190D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9190D" w:rsidRDefault="0039190D" w:rsidP="0039190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F3D0E">
        <w:rPr>
          <w:rFonts w:ascii="Times New Roman" w:hAnsi="Times New Roman" w:cs="Times New Roman"/>
          <w:sz w:val="28"/>
          <w:szCs w:val="28"/>
        </w:rPr>
        <w:t>Автор: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Шапурин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Олег Анатольевич</w:t>
      </w:r>
    </w:p>
    <w:p w:rsidR="0039190D" w:rsidRPr="000F3D0E" w:rsidRDefault="0039190D" w:rsidP="0039190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ученик 4 класса МБОУ «СОШ №6», 10 лет</w:t>
      </w:r>
    </w:p>
    <w:p w:rsidR="0039190D" w:rsidRPr="000F3D0E" w:rsidRDefault="0039190D" w:rsidP="0039190D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0F3D0E">
        <w:rPr>
          <w:rFonts w:ascii="Times New Roman" w:hAnsi="Times New Roman" w:cs="Times New Roman"/>
          <w:sz w:val="28"/>
          <w:szCs w:val="28"/>
        </w:rPr>
        <w:t xml:space="preserve">Тбилисский район, станица Тбилисская, </w:t>
      </w:r>
    </w:p>
    <w:p w:rsidR="0039190D" w:rsidRDefault="0039190D" w:rsidP="0039190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ул. Красная №134      т. </w:t>
      </w:r>
      <w:r w:rsidRPr="000F3D0E">
        <w:rPr>
          <w:rFonts w:ascii="Times New Roman" w:hAnsi="Times New Roman" w:cs="Times New Roman"/>
          <w:sz w:val="28"/>
          <w:szCs w:val="28"/>
        </w:rPr>
        <w:t>8861582737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39190D" w:rsidRPr="000F3D0E" w:rsidRDefault="0039190D" w:rsidP="003919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190D" w:rsidRDefault="0039190D" w:rsidP="0039190D">
      <w:pPr>
        <w:jc w:val="center"/>
        <w:rPr>
          <w:rFonts w:ascii="Times New Roman" w:hAnsi="Times New Roman" w:cs="Times New Roman"/>
          <w:sz w:val="28"/>
          <w:szCs w:val="28"/>
        </w:rPr>
      </w:pPr>
      <w:r w:rsidRPr="000F3D0E">
        <w:rPr>
          <w:rFonts w:ascii="Times New Roman" w:hAnsi="Times New Roman" w:cs="Times New Roman"/>
          <w:sz w:val="28"/>
          <w:szCs w:val="28"/>
        </w:rPr>
        <w:t xml:space="preserve">Педагог: Попова Татьяна Ивановна </w:t>
      </w:r>
    </w:p>
    <w:p w:rsidR="0039190D" w:rsidRPr="000F3D0E" w:rsidRDefault="0039190D" w:rsidP="003919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учитель начальных классов МБОУ «СОШ №6»</w:t>
      </w:r>
    </w:p>
    <w:p w:rsidR="0039190D" w:rsidRDefault="0039190D" w:rsidP="001456F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9190D" w:rsidRDefault="0039190D" w:rsidP="001456F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9190D" w:rsidRDefault="0039190D" w:rsidP="001456F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39190D" w:rsidRDefault="0039190D" w:rsidP="001456F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587CC6" w:rsidRPr="006E544C" w:rsidRDefault="001456FA" w:rsidP="001456FA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6E544C">
        <w:rPr>
          <w:rFonts w:ascii="Times New Roman" w:hAnsi="Times New Roman" w:cs="Times New Roman"/>
          <w:b/>
          <w:color w:val="C00000"/>
          <w:sz w:val="44"/>
          <w:szCs w:val="44"/>
        </w:rPr>
        <w:lastRenderedPageBreak/>
        <w:t xml:space="preserve">Логическая детская настольная игра </w:t>
      </w:r>
      <w:r w:rsidR="00587CC6" w:rsidRPr="006E544C">
        <w:rPr>
          <w:rFonts w:ascii="Times New Roman" w:hAnsi="Times New Roman" w:cs="Times New Roman"/>
          <w:b/>
          <w:color w:val="C00000"/>
          <w:sz w:val="44"/>
          <w:szCs w:val="44"/>
        </w:rPr>
        <w:t>ПАЗЛЫ</w:t>
      </w:r>
    </w:p>
    <w:p w:rsidR="00587CC6" w:rsidRDefault="00587CC6" w:rsidP="007E0271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587CC6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587CC6">
        <w:rPr>
          <w:rFonts w:ascii="Times New Roman" w:hAnsi="Times New Roman" w:cs="Times New Roman"/>
          <w:sz w:val="28"/>
          <w:szCs w:val="28"/>
        </w:rPr>
        <w:t xml:space="preserve"> 1</w:t>
      </w:r>
      <w:r w:rsidR="001456FA">
        <w:rPr>
          <w:rFonts w:ascii="Times New Roman" w:hAnsi="Times New Roman" w:cs="Times New Roman"/>
          <w:sz w:val="28"/>
          <w:szCs w:val="28"/>
        </w:rPr>
        <w:t xml:space="preserve">набора </w:t>
      </w:r>
      <w:r w:rsidRPr="00587CC6">
        <w:rPr>
          <w:rFonts w:ascii="Times New Roman" w:hAnsi="Times New Roman" w:cs="Times New Roman"/>
          <w:sz w:val="28"/>
          <w:szCs w:val="28"/>
        </w:rPr>
        <w:t xml:space="preserve"> по теме:</w:t>
      </w:r>
      <w:r>
        <w:rPr>
          <w:rFonts w:ascii="Times New Roman" w:hAnsi="Times New Roman" w:cs="Times New Roman"/>
          <w:b/>
          <w:sz w:val="32"/>
          <w:szCs w:val="32"/>
        </w:rPr>
        <w:t xml:space="preserve"> «Витамины в продуктах»</w:t>
      </w:r>
    </w:p>
    <w:p w:rsidR="00587CC6" w:rsidRDefault="00B821D8" w:rsidP="007E0271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Пазлы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2</w:t>
      </w:r>
      <w:r w:rsidR="00587CC6" w:rsidRPr="00587CC6">
        <w:rPr>
          <w:rFonts w:ascii="Times New Roman" w:hAnsi="Times New Roman" w:cs="Times New Roman"/>
          <w:sz w:val="32"/>
          <w:szCs w:val="32"/>
        </w:rPr>
        <w:t xml:space="preserve"> </w:t>
      </w:r>
      <w:r w:rsidR="001456FA">
        <w:rPr>
          <w:rFonts w:ascii="Times New Roman" w:hAnsi="Times New Roman" w:cs="Times New Roman"/>
          <w:sz w:val="32"/>
          <w:szCs w:val="32"/>
        </w:rPr>
        <w:t>набора</w:t>
      </w:r>
      <w:r w:rsidR="00587CC6" w:rsidRPr="00587CC6">
        <w:rPr>
          <w:rFonts w:ascii="Times New Roman" w:hAnsi="Times New Roman" w:cs="Times New Roman"/>
          <w:sz w:val="32"/>
          <w:szCs w:val="32"/>
        </w:rPr>
        <w:t>:</w:t>
      </w:r>
      <w:r w:rsidR="00587CC6">
        <w:rPr>
          <w:rFonts w:ascii="Times New Roman" w:hAnsi="Times New Roman" w:cs="Times New Roman"/>
          <w:b/>
          <w:sz w:val="32"/>
          <w:szCs w:val="32"/>
        </w:rPr>
        <w:t xml:space="preserve"> «Путеводитель по кашам»</w:t>
      </w:r>
    </w:p>
    <w:p w:rsidR="001456FA" w:rsidRDefault="001456FA" w:rsidP="007E0271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Описание игры</w:t>
      </w:r>
    </w:p>
    <w:p w:rsidR="001456FA" w:rsidRDefault="0043304E" w:rsidP="007E0271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     </w:t>
      </w:r>
      <w:r w:rsidR="001456FA"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Логическая детская настольная игра "</w:t>
      </w:r>
      <w:proofErr w:type="spellStart"/>
      <w:r w:rsidR="001456FA"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Пазлы</w:t>
      </w:r>
      <w:proofErr w:type="spellEnd"/>
      <w:r w:rsidR="001456FA"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".</w:t>
      </w:r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Количество игроков - от 1 и более. Для игры требуются </w:t>
      </w:r>
      <w:proofErr w:type="spellStart"/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пазлы</w:t>
      </w:r>
      <w:proofErr w:type="spellEnd"/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место для игры.</w:t>
      </w:r>
      <w:r w:rsidR="001456FA" w:rsidRPr="001456F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Занимательная детская настольная игра «</w:t>
      </w:r>
      <w:proofErr w:type="spellStart"/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Пазлы</w:t>
      </w:r>
      <w:proofErr w:type="spellEnd"/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» развивает у детей усидчивость, мелкую моторику рук, логику и внимание.</w:t>
      </w:r>
    </w:p>
    <w:p w:rsidR="001456FA" w:rsidRDefault="001456FA" w:rsidP="001456FA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304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Для игры потребуется достаточное для фрагментов рисунка свободное место на столе и сама игра, котор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ая изготовлена в данном случае самостоятельно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В зависимости от числа фрагментов, длительность игры может растянуться на несколько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минут.</w:t>
      </w:r>
    </w:p>
    <w:p w:rsidR="00587CC6" w:rsidRPr="0043304E" w:rsidRDefault="0043304E" w:rsidP="001456FA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Цель игры – собрать воедино рисунок.</w:t>
      </w:r>
      <w:r w:rsidR="001456FA" w:rsidRPr="001456F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="001456FA"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В игре могут участвовать несколько игроков. Для повышения интереса можно предложить собирать рисунок на время отдельно каждым игроком. В конце соревнования устанавливается победитель и ему вручается главный приз, а остальным утешительные подарки.</w:t>
      </w:r>
    </w:p>
    <w:p w:rsidR="00587CC6" w:rsidRDefault="00587CC6" w:rsidP="007E0271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587CC6">
        <w:rPr>
          <w:rFonts w:ascii="Times New Roman" w:hAnsi="Times New Roman" w:cs="Times New Roman"/>
          <w:b/>
          <w:sz w:val="32"/>
          <w:szCs w:val="32"/>
          <w:u w:val="single"/>
        </w:rPr>
        <w:t>«Витамины в продуктах»</w:t>
      </w:r>
    </w:p>
    <w:p w:rsidR="0043304E" w:rsidRDefault="001456FA" w:rsidP="007E027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456FA">
        <w:rPr>
          <w:rFonts w:ascii="Times New Roman" w:hAnsi="Times New Roman" w:cs="Times New Roman"/>
          <w:sz w:val="24"/>
          <w:szCs w:val="24"/>
        </w:rPr>
        <w:t xml:space="preserve">Этот набор включает в себя </w:t>
      </w:r>
      <w:proofErr w:type="spellStart"/>
      <w:r w:rsidRPr="001456FA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="00B821D8">
        <w:rPr>
          <w:rFonts w:ascii="Times New Roman" w:hAnsi="Times New Roman" w:cs="Times New Roman"/>
          <w:sz w:val="24"/>
          <w:szCs w:val="24"/>
        </w:rPr>
        <w:t xml:space="preserve"> (2 набора</w:t>
      </w:r>
      <w:r w:rsidR="0043304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по темам: </w:t>
      </w:r>
    </w:p>
    <w:p w:rsidR="0043304E" w:rsidRDefault="00B821D8" w:rsidP="0043304E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3304E">
        <w:rPr>
          <w:rFonts w:ascii="Times New Roman" w:hAnsi="Times New Roman" w:cs="Times New Roman"/>
          <w:sz w:val="24"/>
          <w:szCs w:val="24"/>
        </w:rPr>
        <w:t xml:space="preserve"> </w:t>
      </w:r>
      <w:r w:rsidR="001456FA" w:rsidRPr="0043304E">
        <w:rPr>
          <w:rFonts w:ascii="Times New Roman" w:hAnsi="Times New Roman" w:cs="Times New Roman"/>
          <w:sz w:val="24"/>
          <w:szCs w:val="24"/>
        </w:rPr>
        <w:t>«Витамин</w:t>
      </w:r>
      <w:r w:rsidR="001456FA" w:rsidRPr="004330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1456FA" w:rsidRPr="0043304E">
        <w:rPr>
          <w:rFonts w:ascii="Times New Roman" w:hAnsi="Times New Roman" w:cs="Times New Roman"/>
          <w:b/>
          <w:sz w:val="24"/>
          <w:szCs w:val="24"/>
        </w:rPr>
        <w:t>В</w:t>
      </w:r>
      <w:r w:rsidR="001456FA" w:rsidRPr="004330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456FA" w:rsidRPr="0043304E">
        <w:rPr>
          <w:rFonts w:ascii="Times New Roman" w:hAnsi="Times New Roman" w:cs="Times New Roman"/>
          <w:sz w:val="24"/>
          <w:szCs w:val="24"/>
        </w:rPr>
        <w:t>в</w:t>
      </w:r>
      <w:proofErr w:type="spellEnd"/>
      <w:proofErr w:type="gramEnd"/>
      <w:r w:rsidR="001456FA" w:rsidRPr="0043304E">
        <w:rPr>
          <w:rFonts w:ascii="Times New Roman" w:hAnsi="Times New Roman" w:cs="Times New Roman"/>
          <w:sz w:val="24"/>
          <w:szCs w:val="24"/>
        </w:rPr>
        <w:t xml:space="preserve"> продуктах»,</w:t>
      </w:r>
    </w:p>
    <w:p w:rsidR="0043304E" w:rsidRDefault="001456FA" w:rsidP="0043304E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3304E">
        <w:rPr>
          <w:rFonts w:ascii="Times New Roman" w:hAnsi="Times New Roman" w:cs="Times New Roman"/>
          <w:sz w:val="24"/>
          <w:szCs w:val="24"/>
        </w:rPr>
        <w:t xml:space="preserve"> «Витамин </w:t>
      </w:r>
      <w:r w:rsidRPr="0043304E">
        <w:rPr>
          <w:rFonts w:ascii="Times New Roman" w:hAnsi="Times New Roman" w:cs="Times New Roman"/>
          <w:b/>
          <w:sz w:val="24"/>
          <w:szCs w:val="24"/>
        </w:rPr>
        <w:t xml:space="preserve">С </w:t>
      </w:r>
      <w:r w:rsidRPr="0043304E">
        <w:rPr>
          <w:rFonts w:ascii="Times New Roman" w:hAnsi="Times New Roman" w:cs="Times New Roman"/>
          <w:sz w:val="24"/>
          <w:szCs w:val="24"/>
        </w:rPr>
        <w:t xml:space="preserve">в ягодах, овощах и фруктах», </w:t>
      </w:r>
    </w:p>
    <w:p w:rsidR="0043304E" w:rsidRDefault="0043304E" w:rsidP="0043304E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игры не только развивается логика, моторика рук, но игрок получает знания о том,  в каких продуктах содержится данный витамин, необходимый нам для правильного питания и здоровья. </w:t>
      </w:r>
    </w:p>
    <w:p w:rsidR="00B821D8" w:rsidRDefault="00B821D8" w:rsidP="0043304E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43304E" w:rsidRDefault="00B821D8" w:rsidP="00A21545">
      <w:pPr>
        <w:pStyle w:val="a5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A21545">
        <w:rPr>
          <w:rFonts w:ascii="Times New Roman" w:hAnsi="Times New Roman" w:cs="Times New Roman"/>
          <w:b/>
          <w:sz w:val="32"/>
          <w:szCs w:val="32"/>
          <w:u w:val="single"/>
        </w:rPr>
        <w:t>«Путеводитель по кашам»</w:t>
      </w:r>
    </w:p>
    <w:p w:rsidR="002E08E5" w:rsidRDefault="002E08E5" w:rsidP="002E08E5">
      <w:pPr>
        <w:pStyle w:val="a5"/>
        <w:rPr>
          <w:rFonts w:ascii="Times New Roman" w:hAnsi="Times New Roman" w:cs="Times New Roman"/>
          <w:sz w:val="24"/>
          <w:szCs w:val="24"/>
        </w:rPr>
      </w:pPr>
      <w:r w:rsidRPr="001456FA">
        <w:rPr>
          <w:rFonts w:ascii="Times New Roman" w:hAnsi="Times New Roman" w:cs="Times New Roman"/>
          <w:sz w:val="24"/>
          <w:szCs w:val="24"/>
        </w:rPr>
        <w:t xml:space="preserve">Этот набор включает в себя </w:t>
      </w:r>
      <w:proofErr w:type="spellStart"/>
      <w:proofErr w:type="gramStart"/>
      <w:r w:rsidRPr="001456FA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B821D8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B821D8">
        <w:rPr>
          <w:rFonts w:ascii="Times New Roman" w:hAnsi="Times New Roman" w:cs="Times New Roman"/>
          <w:sz w:val="24"/>
          <w:szCs w:val="24"/>
        </w:rPr>
        <w:t xml:space="preserve"> 3</w:t>
      </w:r>
      <w:r>
        <w:rPr>
          <w:rFonts w:ascii="Times New Roman" w:hAnsi="Times New Roman" w:cs="Times New Roman"/>
          <w:sz w:val="24"/>
          <w:szCs w:val="24"/>
        </w:rPr>
        <w:t xml:space="preserve"> набора) по темам:</w:t>
      </w:r>
    </w:p>
    <w:p w:rsidR="002E08E5" w:rsidRDefault="002E08E5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7E0271" w:rsidRDefault="007E0271" w:rsidP="007E0271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Каша рисовая,</w:t>
      </w:r>
    </w:p>
    <w:p w:rsidR="007E0271" w:rsidRDefault="007E0271" w:rsidP="007E0271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Каша перловая, </w:t>
      </w:r>
    </w:p>
    <w:p w:rsidR="007E0271" w:rsidRDefault="007E0271" w:rsidP="007E0271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Каша гречневая</w:t>
      </w:r>
    </w:p>
    <w:p w:rsidR="007E0271" w:rsidRDefault="007E0271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игры не только развивается логика, моторика рук, но игрок получает знания о том,  как можно отличить каши на вид и получает сведения о пользе каши в нашем питании</w:t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Pr="0043304E" w:rsidRDefault="000661AA" w:rsidP="000661AA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22E9F" w:rsidRDefault="000661AA" w:rsidP="00322E9F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</w:p>
    <w:p w:rsidR="00322E9F" w:rsidRDefault="00322E9F" w:rsidP="00322E9F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22E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Питание должно быть не только вкусным, но и полезным – сколько раз мы слышали это высказывание! Человеческий организм представляет сложнейший механизм, работающий на энергии, которую дает нам пища. Вместе с пищей поступают и всевозможные витамины, без которых мы не смогли бы нормально развиваться и сопротивляться болезням. Каждая группа витаминов находится в определенных продуктах</w:t>
      </w:r>
    </w:p>
    <w:p w:rsidR="00322E9F" w:rsidRPr="00322E9F" w:rsidRDefault="00322E9F" w:rsidP="00322E9F">
      <w:pPr>
        <w:jc w:val="both"/>
        <w:rPr>
          <w:rFonts w:ascii="Times New Roman" w:hAnsi="Times New Roman" w:cs="Times New Roman"/>
          <w:sz w:val="44"/>
          <w:szCs w:val="44"/>
        </w:rPr>
      </w:pPr>
      <w:r w:rsidRPr="00322E9F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322E9F">
        <w:rPr>
          <w:rFonts w:ascii="Times New Roman" w:hAnsi="Times New Roman" w:cs="Times New Roman"/>
          <w:sz w:val="44"/>
          <w:szCs w:val="44"/>
        </w:rPr>
        <w:t>Логическая детская настольная игра ПАЗЛЫ</w:t>
      </w:r>
    </w:p>
    <w:p w:rsidR="00322E9F" w:rsidRDefault="00322E9F" w:rsidP="00322E9F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587CC6">
        <w:rPr>
          <w:rFonts w:ascii="Times New Roman" w:hAnsi="Times New Roman" w:cs="Times New Roman"/>
          <w:b/>
          <w:sz w:val="32"/>
          <w:szCs w:val="32"/>
          <w:u w:val="single"/>
        </w:rPr>
        <w:t xml:space="preserve"> «Витамины в продуктах»</w:t>
      </w:r>
    </w:p>
    <w:p w:rsidR="00322E9F" w:rsidRDefault="00322E9F" w:rsidP="00322E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661AA" w:rsidRDefault="000661AA" w:rsidP="000661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456FA">
        <w:rPr>
          <w:rFonts w:ascii="Times New Roman" w:hAnsi="Times New Roman" w:cs="Times New Roman"/>
          <w:sz w:val="24"/>
          <w:szCs w:val="24"/>
        </w:rPr>
        <w:t xml:space="preserve">Этот набор включает в себя </w:t>
      </w:r>
      <w:proofErr w:type="spellStart"/>
      <w:r w:rsidRPr="001456FA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(2 набора) по темам: </w:t>
      </w:r>
    </w:p>
    <w:p w:rsidR="000661AA" w:rsidRDefault="000661AA" w:rsidP="000661AA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3304E">
        <w:rPr>
          <w:rFonts w:ascii="Times New Roman" w:hAnsi="Times New Roman" w:cs="Times New Roman"/>
          <w:sz w:val="24"/>
          <w:szCs w:val="24"/>
        </w:rPr>
        <w:t xml:space="preserve"> «Витамин</w:t>
      </w:r>
      <w:r w:rsidRPr="004330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43304E">
        <w:rPr>
          <w:rFonts w:ascii="Times New Roman" w:hAnsi="Times New Roman" w:cs="Times New Roman"/>
          <w:b/>
          <w:sz w:val="24"/>
          <w:szCs w:val="24"/>
        </w:rPr>
        <w:t>В</w:t>
      </w:r>
      <w:r w:rsidRPr="004330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3304E">
        <w:rPr>
          <w:rFonts w:ascii="Times New Roman" w:hAnsi="Times New Roman" w:cs="Times New Roman"/>
          <w:sz w:val="24"/>
          <w:szCs w:val="24"/>
        </w:rPr>
        <w:t>в</w:t>
      </w:r>
      <w:proofErr w:type="spellEnd"/>
      <w:proofErr w:type="gramEnd"/>
      <w:r w:rsidRPr="0043304E">
        <w:rPr>
          <w:rFonts w:ascii="Times New Roman" w:hAnsi="Times New Roman" w:cs="Times New Roman"/>
          <w:sz w:val="24"/>
          <w:szCs w:val="24"/>
        </w:rPr>
        <w:t xml:space="preserve"> продуктах»,</w:t>
      </w:r>
    </w:p>
    <w:p w:rsidR="000661AA" w:rsidRDefault="000661AA" w:rsidP="000661AA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3304E">
        <w:rPr>
          <w:rFonts w:ascii="Times New Roman" w:hAnsi="Times New Roman" w:cs="Times New Roman"/>
          <w:sz w:val="24"/>
          <w:szCs w:val="24"/>
        </w:rPr>
        <w:t xml:space="preserve"> «Витамин </w:t>
      </w:r>
      <w:r w:rsidRPr="0043304E">
        <w:rPr>
          <w:rFonts w:ascii="Times New Roman" w:hAnsi="Times New Roman" w:cs="Times New Roman"/>
          <w:b/>
          <w:sz w:val="24"/>
          <w:szCs w:val="24"/>
        </w:rPr>
        <w:t xml:space="preserve">С </w:t>
      </w:r>
      <w:r w:rsidRPr="0043304E">
        <w:rPr>
          <w:rFonts w:ascii="Times New Roman" w:hAnsi="Times New Roman" w:cs="Times New Roman"/>
          <w:sz w:val="24"/>
          <w:szCs w:val="24"/>
        </w:rPr>
        <w:t xml:space="preserve">в ягодах, овощах и фруктах», </w:t>
      </w:r>
    </w:p>
    <w:p w:rsidR="000661AA" w:rsidRDefault="000661AA" w:rsidP="000661AA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игры не только развивается логика, моторика рук, но игрок получает знания о том,  в каких продуктах содержится данный витамин, необходимый нам для правильного питания и здоровья. </w:t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Pr="000661AA" w:rsidRDefault="000661AA" w:rsidP="000661A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0661AA">
        <w:rPr>
          <w:rFonts w:ascii="Times New Roman" w:hAnsi="Times New Roman" w:cs="Times New Roman"/>
          <w:b/>
          <w:sz w:val="28"/>
          <w:szCs w:val="28"/>
        </w:rPr>
        <w:t xml:space="preserve">«Витамин С </w:t>
      </w:r>
      <w:r>
        <w:rPr>
          <w:rFonts w:ascii="Times New Roman" w:hAnsi="Times New Roman" w:cs="Times New Roman"/>
          <w:b/>
          <w:sz w:val="28"/>
          <w:szCs w:val="28"/>
        </w:rPr>
        <w:t>в ягодах, овощах и фруктах»</w:t>
      </w:r>
    </w:p>
    <w:p w:rsidR="000661AA" w:rsidRDefault="000661AA" w:rsidP="000661AA">
      <w:pPr>
        <w:pStyle w:val="a5"/>
        <w:ind w:left="144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661AA">
        <w:rPr>
          <w:rFonts w:ascii="Times New Roman" w:hAnsi="Times New Roman" w:cs="Times New Roman"/>
          <w:color w:val="000000"/>
          <w:sz w:val="24"/>
          <w:szCs w:val="24"/>
        </w:rPr>
        <w:t xml:space="preserve">Пользу витамина C на организм человека трудно переоценить. Это вещество необходимо нам, как воздух и вода. При его дефиците могут развиться крайне неприятные и опасные заболевания, в том числе цинга. Чтобы организм получал необходимые вещества, в том числе и аскорбиновую кислоту, нужно правильно организовать свой режим питания и рацион. Конечно, в период простуд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661AA">
        <w:rPr>
          <w:rFonts w:ascii="Times New Roman" w:hAnsi="Times New Roman" w:cs="Times New Roman"/>
          <w:color w:val="000000"/>
          <w:sz w:val="24"/>
          <w:szCs w:val="24"/>
        </w:rPr>
        <w:t xml:space="preserve"> не стоит отказываться от продуктов, в которых содержится так необходимый нам витамин C. Так какие продукты содержат витамин C?</w:t>
      </w:r>
    </w:p>
    <w:p w:rsidR="000661AA" w:rsidRPr="000661AA" w:rsidRDefault="000661AA" w:rsidP="000661AA">
      <w:pPr>
        <w:pStyle w:val="a5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:rsidR="000661AA" w:rsidRDefault="00852A31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57600" cy="274895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12" cy="275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B36" w:rsidRDefault="00D71B36" w:rsidP="00322E9F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1B36" w:rsidRDefault="00D71B36" w:rsidP="00322E9F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A31" w:rsidRDefault="00852A31" w:rsidP="00322E9F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2A31" w:rsidRDefault="00852A31" w:rsidP="00322E9F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2E9F" w:rsidRPr="00322E9F" w:rsidRDefault="00322E9F" w:rsidP="00322E9F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E9F">
        <w:rPr>
          <w:rFonts w:ascii="Times New Roman" w:hAnsi="Times New Roman" w:cs="Times New Roman"/>
          <w:b/>
          <w:sz w:val="28"/>
          <w:szCs w:val="28"/>
        </w:rPr>
        <w:t xml:space="preserve">«Витамин </w:t>
      </w:r>
      <w:proofErr w:type="gramStart"/>
      <w:r w:rsidRPr="00322E9F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spellEnd"/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продуктах»</w:t>
      </w:r>
    </w:p>
    <w:p w:rsidR="000661AA" w:rsidRPr="00322E9F" w:rsidRDefault="00322E9F" w:rsidP="00322E9F">
      <w:pPr>
        <w:rPr>
          <w:rFonts w:ascii="Times New Roman" w:hAnsi="Times New Roman" w:cs="Times New Roman"/>
          <w:sz w:val="24"/>
          <w:szCs w:val="24"/>
        </w:rPr>
      </w:pPr>
      <w:r w:rsidRPr="00322E9F">
        <w:rPr>
          <w:rFonts w:ascii="Times New Roman" w:hAnsi="Times New Roman" w:cs="Times New Roman"/>
          <w:sz w:val="24"/>
          <w:szCs w:val="24"/>
        </w:rPr>
        <w:t xml:space="preserve">В целом, витамины группы В </w:t>
      </w:r>
      <w:proofErr w:type="spellStart"/>
      <w:r w:rsidRPr="00322E9F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322E9F">
        <w:rPr>
          <w:rFonts w:ascii="Times New Roman" w:hAnsi="Times New Roman" w:cs="Times New Roman"/>
          <w:sz w:val="24"/>
          <w:szCs w:val="24"/>
        </w:rPr>
        <w:t xml:space="preserve"> продуктах встречаются часто. Они играют очень важную роль для правильного функционирования человеческого организма. Сбалансированное питание послужит залогом вашего здоровья. Только употребляя в пищу разнообразные продукты (как растительного, так и животного происхождения), богатые витаминами В, человек может быть уверен, что получает достаточно веществ для поддержания здоровья.</w:t>
      </w:r>
    </w:p>
    <w:p w:rsidR="000661AA" w:rsidRDefault="00852A31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71875" cy="266745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419" cy="267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322E9F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Логическая детская настольная игра "</w:t>
      </w:r>
      <w:proofErr w:type="spellStart"/>
      <w:r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Пазлы</w:t>
      </w:r>
      <w:proofErr w:type="spellEnd"/>
      <w:r w:rsidRPr="001456FA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".</w:t>
      </w:r>
    </w:p>
    <w:p w:rsidR="00322E9F" w:rsidRDefault="00322E9F" w:rsidP="00322E9F">
      <w:pPr>
        <w:pStyle w:val="a4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22E9F" w:rsidRDefault="00322E9F" w:rsidP="00322E9F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Количество игроков - от 1 и более. Для игры требуются </w:t>
      </w:r>
      <w:proofErr w:type="spellStart"/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пазлы</w:t>
      </w:r>
      <w:proofErr w:type="spellEnd"/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место для игры.</w:t>
      </w:r>
      <w:r w:rsidRPr="001456F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Занимательная детская настольная игра «</w:t>
      </w:r>
      <w:proofErr w:type="spellStart"/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Пазлы</w:t>
      </w:r>
      <w:proofErr w:type="spellEnd"/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» развивает у детей усидчивость, мелкую моторику рук, логику и внимание.</w:t>
      </w:r>
    </w:p>
    <w:p w:rsidR="00322E9F" w:rsidRDefault="00322E9F" w:rsidP="00322E9F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Для игры потребуется достаточное для фрагментов рисунка свободное место на столе и сама игра, котор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ая изготовлена в данном случае самостоятельно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В зависимости от числа фрагментов, длительность игры может растянуться на несколько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минут.</w:t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Pr="0043304E" w:rsidRDefault="00322E9F" w:rsidP="00322E9F">
      <w:pPr>
        <w:pStyle w:val="a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Цель игры – собрать воедино рисунок.</w:t>
      </w:r>
      <w:r w:rsidRPr="001456F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</w:t>
      </w:r>
      <w:r w:rsidRPr="001456FA">
        <w:rPr>
          <w:rFonts w:ascii="Times New Roman" w:hAnsi="Times New Roman" w:cs="Times New Roman"/>
          <w:sz w:val="24"/>
          <w:szCs w:val="24"/>
          <w:shd w:val="clear" w:color="auto" w:fill="FFFFFF"/>
        </w:rPr>
        <w:t>В игре могут участвовать несколько игроков. Для повышения интереса можно предложить собирать рисунок на время отдельно каждым игроком. В конце соревнования устанавливается победитель и ему вручается главный приз, а остальным утешительные подарки.</w:t>
      </w:r>
    </w:p>
    <w:p w:rsidR="00322E9F" w:rsidRDefault="00C16488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14700" cy="24860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0661AA" w:rsidRDefault="005A0698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5175" cy="2476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1AA" w:rsidRDefault="000661AA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322E9F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игры не только развивается логика, моторика рук, но игрок получает знания о том,  в каких продуктах содержится данный витамин, необходимый нам для правильного питания и здоровья. </w:t>
      </w: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45B16" w:rsidRDefault="00345B1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45B16" w:rsidRDefault="00345B1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45B16" w:rsidRDefault="00345B1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45B16" w:rsidRDefault="00345B1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D71B36" w:rsidRDefault="00D71B36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58555B" w:rsidRPr="00322E9F" w:rsidRDefault="0058555B" w:rsidP="0058555B">
      <w:pPr>
        <w:jc w:val="both"/>
        <w:rPr>
          <w:rFonts w:ascii="Times New Roman" w:hAnsi="Times New Roman" w:cs="Times New Roman"/>
          <w:sz w:val="44"/>
          <w:szCs w:val="44"/>
        </w:rPr>
      </w:pPr>
      <w:r w:rsidRPr="00322E9F">
        <w:rPr>
          <w:rFonts w:ascii="Times New Roman" w:hAnsi="Times New Roman" w:cs="Times New Roman"/>
          <w:sz w:val="44"/>
          <w:szCs w:val="44"/>
        </w:rPr>
        <w:lastRenderedPageBreak/>
        <w:t>Логическая детская настольная игра ПАЗЛЫ</w:t>
      </w:r>
    </w:p>
    <w:p w:rsidR="0058555B" w:rsidRDefault="0058555B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322E9F">
      <w:pPr>
        <w:pStyle w:val="a5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«Путеводитель по кашам»</w:t>
      </w:r>
    </w:p>
    <w:p w:rsidR="00D71B36" w:rsidRDefault="00322E9F" w:rsidP="00322E9F">
      <w:pPr>
        <w:pStyle w:val="a5"/>
        <w:rPr>
          <w:rFonts w:ascii="Times New Roman" w:hAnsi="Times New Roman" w:cs="Times New Roman"/>
          <w:sz w:val="24"/>
          <w:szCs w:val="24"/>
        </w:rPr>
      </w:pPr>
      <w:r w:rsidRPr="009F6D29">
        <w:rPr>
          <w:rFonts w:ascii="Times New Roman" w:hAnsi="Times New Roman" w:cs="Times New Roman"/>
          <w:sz w:val="24"/>
          <w:szCs w:val="24"/>
        </w:rPr>
        <w:t xml:space="preserve">Этот набор включает в себя </w:t>
      </w:r>
      <w:proofErr w:type="spellStart"/>
      <w:proofErr w:type="gramStart"/>
      <w:r w:rsidRPr="009F6D29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Pr="009F6D29">
        <w:rPr>
          <w:rFonts w:ascii="Times New Roman" w:hAnsi="Times New Roman" w:cs="Times New Roman"/>
          <w:sz w:val="24"/>
          <w:szCs w:val="24"/>
        </w:rPr>
        <w:t xml:space="preserve">  (</w:t>
      </w:r>
      <w:proofErr w:type="gramEnd"/>
      <w:r w:rsidRPr="009F6D29">
        <w:rPr>
          <w:rFonts w:ascii="Times New Roman" w:hAnsi="Times New Roman" w:cs="Times New Roman"/>
          <w:sz w:val="24"/>
          <w:szCs w:val="24"/>
        </w:rPr>
        <w:t xml:space="preserve"> 3 </w:t>
      </w:r>
    </w:p>
    <w:p w:rsidR="00322E9F" w:rsidRPr="009F6D29" w:rsidRDefault="00322E9F" w:rsidP="00322E9F">
      <w:pPr>
        <w:pStyle w:val="a5"/>
        <w:rPr>
          <w:rFonts w:ascii="Times New Roman" w:hAnsi="Times New Roman" w:cs="Times New Roman"/>
          <w:sz w:val="24"/>
          <w:szCs w:val="24"/>
        </w:rPr>
      </w:pPr>
      <w:r w:rsidRPr="009F6D29">
        <w:rPr>
          <w:rFonts w:ascii="Times New Roman" w:hAnsi="Times New Roman" w:cs="Times New Roman"/>
          <w:sz w:val="24"/>
          <w:szCs w:val="24"/>
        </w:rPr>
        <w:t>набора) по темам:</w:t>
      </w:r>
    </w:p>
    <w:p w:rsidR="00322E9F" w:rsidRDefault="00322E9F" w:rsidP="00322E9F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22E9F" w:rsidRDefault="00322E9F" w:rsidP="00322E9F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Каша рисовая,</w:t>
      </w:r>
    </w:p>
    <w:p w:rsidR="00322E9F" w:rsidRDefault="00322E9F" w:rsidP="00322E9F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Каша перловая, </w:t>
      </w:r>
    </w:p>
    <w:p w:rsidR="00322E9F" w:rsidRDefault="00322E9F" w:rsidP="00322E9F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Каша гречневая</w:t>
      </w:r>
    </w:p>
    <w:p w:rsidR="0058555B" w:rsidRDefault="00322E9F" w:rsidP="0058555B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игры не только развивается логика, моторика рук, но игрок получает знания о том,  как можно отличить каши на вид и получает сведения о пользе каши в нашем питании</w:t>
      </w:r>
    </w:p>
    <w:p w:rsidR="0058555B" w:rsidRDefault="0058555B" w:rsidP="0058555B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58555B" w:rsidRPr="0058555B" w:rsidRDefault="0058555B" w:rsidP="0058555B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58555B" w:rsidRPr="00941276" w:rsidRDefault="0058555B" w:rsidP="0058555B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4F57BB">
        <w:rPr>
          <w:rFonts w:ascii="Times New Roman" w:hAnsi="Times New Roman" w:cs="Times New Roman"/>
          <w:b/>
          <w:sz w:val="32"/>
          <w:szCs w:val="32"/>
        </w:rPr>
        <w:t>ПАЗЛЫ</w:t>
      </w:r>
      <w:r w:rsidRPr="004F57BB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941276">
        <w:rPr>
          <w:rFonts w:ascii="Times New Roman" w:hAnsi="Times New Roman" w:cs="Times New Roman"/>
          <w:b/>
          <w:color w:val="0070C0"/>
          <w:sz w:val="32"/>
          <w:szCs w:val="32"/>
        </w:rPr>
        <w:t>Гречневая каша</w:t>
      </w:r>
    </w:p>
    <w:p w:rsidR="0058555B" w:rsidRDefault="00BF0CBF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-23.55pt;margin-top:2.8pt;width:183.75pt;height:153pt;z-index:251655168" strokecolor="white [3212]">
            <v:textbox style="mso-next-textbox:#_x0000_s1028">
              <w:txbxContent>
                <w:p w:rsidR="0058555B" w:rsidRDefault="0058555B" w:rsidP="0058555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3125" cy="1828800"/>
                        <wp:effectExtent l="19050" t="0" r="9525" b="0"/>
                        <wp:docPr id="5" name="Рисунок 1" descr="C:\Users\Танюша\Desktop\IMG_30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Танюша\Desktop\IMG_30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1220" cy="18271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29" type="#_x0000_t202" style="position:absolute;margin-left:168.45pt;margin-top:2.8pt;width:196.5pt;height:137.25pt;z-index:251656192">
            <v:textbox>
              <w:txbxContent>
                <w:p w:rsidR="0058555B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4127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Эта каша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повышает иммунитет, снижает уровень холестерина,</w:t>
                  </w:r>
                </w:p>
                <w:p w:rsidR="0058555B" w:rsidRPr="00941276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улучшает кровообращение</w:t>
                  </w:r>
                </w:p>
                <w:p w:rsidR="0058555B" w:rsidRDefault="0058555B" w:rsidP="0058555B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 w:rsidRPr="00590ED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Полезные вещества:</w:t>
                  </w:r>
                </w:p>
                <w:p w:rsidR="0058555B" w:rsidRPr="00941276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Кальций, железо, калий, витамин Е</w:t>
                  </w:r>
                </w:p>
                <w:p w:rsidR="0058555B" w:rsidRDefault="0058555B" w:rsidP="0058555B"/>
              </w:txbxContent>
            </v:textbox>
          </v:shape>
        </w:pict>
      </w: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Pr="003A1220" w:rsidRDefault="003A1220" w:rsidP="003A12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Это – ложка,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Это – чашка.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В чашке – гречневая кашка.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Ложка в чашке побывала –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Кашки гречневой не стало!</w:t>
      </w: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A1220" w:rsidRDefault="003A1220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Pr="002C299F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</w:t>
      </w:r>
      <w:r w:rsidRPr="004F57BB">
        <w:rPr>
          <w:rFonts w:ascii="Times New Roman" w:hAnsi="Times New Roman" w:cs="Times New Roman"/>
          <w:b/>
          <w:sz w:val="32"/>
          <w:szCs w:val="32"/>
        </w:rPr>
        <w:t>ПАЗЛЫ</w:t>
      </w:r>
      <w:r w:rsidRPr="004F57BB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Перловая каша </w:t>
      </w:r>
    </w:p>
    <w:p w:rsidR="0058555B" w:rsidRDefault="00BF0CBF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30" type="#_x0000_t202" style="position:absolute;margin-left:-19.8pt;margin-top:10.35pt;width:176.25pt;height:135pt;z-index:251657216" strokecolor="white [3212]">
            <v:textbox>
              <w:txbxContent>
                <w:p w:rsidR="0058555B" w:rsidRDefault="0058555B" w:rsidP="0058555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45970" cy="1534894"/>
                        <wp:effectExtent l="19050" t="0" r="0" b="0"/>
                        <wp:docPr id="6" name="Рисунок 2" descr="C:\Users\Танюша\Desktop\IMG_30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Танюша\Desktop\IMG_30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5970" cy="1534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31" type="#_x0000_t202" style="position:absolute;margin-left:168.45pt;margin-top:14.1pt;width:210pt;height:131.25pt;z-index:251658240">
            <v:textbox>
              <w:txbxContent>
                <w:p w:rsidR="0058555B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4127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Эта каша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обладает противовирусным эффектом,</w:t>
                  </w:r>
                </w:p>
                <w:p w:rsidR="0058555B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очень рекомендована при простуде </w:t>
                  </w:r>
                </w:p>
                <w:p w:rsidR="0058555B" w:rsidRDefault="0058555B" w:rsidP="0058555B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 w:rsidRPr="00590ED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Полезные вещества:</w:t>
                  </w:r>
                </w:p>
                <w:p w:rsidR="0058555B" w:rsidRPr="002C299F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Крахмал, белок, витамин В, фосфор, йод, магний, медь, кальций</w:t>
                  </w:r>
                </w:p>
              </w:txbxContent>
            </v:textbox>
          </v:shape>
        </w:pict>
      </w: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A1220" w:rsidRDefault="003A1220" w:rsidP="003A1220">
      <w:pPr>
        <w:pStyle w:val="a5"/>
        <w:ind w:left="144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Кастрюля-</w:t>
      </w:r>
      <w:proofErr w:type="spellStart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хитрюля</w:t>
      </w:r>
      <w:proofErr w:type="spellEnd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нам кашки сварила.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Нам кашки сварила, платочком накрыла.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Платочком накрыла и ждет нас, пождет,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ждет, кто же первым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есть кашку начнёт</w:t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? </w:t>
      </w: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555B" w:rsidRDefault="0058555B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</w:t>
      </w:r>
      <w:r w:rsidRPr="004F57BB">
        <w:rPr>
          <w:rFonts w:ascii="Times New Roman" w:hAnsi="Times New Roman" w:cs="Times New Roman"/>
          <w:b/>
          <w:sz w:val="32"/>
          <w:szCs w:val="32"/>
        </w:rPr>
        <w:t>ПАЗЛЫ</w:t>
      </w:r>
      <w:r w:rsidRPr="004F57BB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Рисовая каша</w:t>
      </w:r>
    </w:p>
    <w:p w:rsidR="0058555B" w:rsidRPr="00590ED9" w:rsidRDefault="00BF0CBF" w:rsidP="005855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27" type="#_x0000_t202" style="position:absolute;margin-left:164.7pt;margin-top:.15pt;width:200.25pt;height:140.25pt;z-index:251659264">
            <v:textbox style="mso-next-textbox:#_x0000_s1027">
              <w:txbxContent>
                <w:p w:rsidR="0058555B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Эта каша способна выводить токсины, легко усвояема, нужна при расстройстве желудка.</w:t>
                  </w:r>
                </w:p>
                <w:p w:rsidR="0058555B" w:rsidRPr="00766A5F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90ED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Полезные вещества: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 xml:space="preserve"> </w:t>
                  </w:r>
                  <w:r w:rsidRPr="00766A5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белок почти равноценный животному,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крахмал, магний, натрий, калий, кальций, фосфор</w:t>
                  </w:r>
                </w:p>
                <w:p w:rsidR="0058555B" w:rsidRPr="00590ED9" w:rsidRDefault="0058555B" w:rsidP="0058555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shape id="_x0000_s1026" type="#_x0000_t202" style="position:absolute;margin-left:-13.05pt;margin-top:4.65pt;width:169.5pt;height:143.25pt;z-index:251660288" strokecolor="white [3212]">
            <v:textbox>
              <w:txbxContent>
                <w:p w:rsidR="0058555B" w:rsidRDefault="0058555B" w:rsidP="0058555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55270" cy="1704975"/>
                        <wp:effectExtent l="19050" t="0" r="6880" b="0"/>
                        <wp:docPr id="7" name="Рисунок 3" descr="C:\Users\Танюша\Desktop\IMG_30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Танюша\Desktop\IMG_30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0245" cy="17093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22E9F" w:rsidRDefault="00322E9F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4"/>
          <w:szCs w:val="24"/>
        </w:rPr>
      </w:pPr>
    </w:p>
    <w:p w:rsidR="003A1220" w:rsidRPr="003A1220" w:rsidRDefault="003A1220" w:rsidP="003A122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A1220" w:rsidRDefault="003A1220" w:rsidP="00B821D8">
      <w:pPr>
        <w:pStyle w:val="a5"/>
        <w:ind w:left="144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В гости к нам с других планет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Прибыл знатный </w:t>
      </w:r>
      <w:proofErr w:type="spellStart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кашеед</w:t>
      </w:r>
      <w:proofErr w:type="spellEnd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Заглянул в наш холодильник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И воскликнул: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"Ну уж нет!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Супу – нет!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Котлетам – нет!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Ненавижу винегрет!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Что у вас здесь происходит?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Где мой завтрак? Где обед?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Где мой полдник?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Где мой ужин?!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Мне горшочек с кашей нужен!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Подавайте сей же час!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А не то умчусь на Марс!"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Мы ничуть не растерялись.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Мы готовили, старались: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Гречневую, манную,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Пшённую, овсяную –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Каши из различных круп.</w:t>
      </w:r>
      <w:r w:rsidRPr="003A1220">
        <w:rPr>
          <w:rFonts w:ascii="Times New Roman" w:hAnsi="Times New Roman" w:cs="Times New Roman"/>
          <w:sz w:val="28"/>
          <w:szCs w:val="28"/>
        </w:rPr>
        <w:br/>
      </w:r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На здоровье, </w:t>
      </w:r>
      <w:proofErr w:type="spellStart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кашелюб</w:t>
      </w:r>
      <w:proofErr w:type="spellEnd"/>
      <w:r w:rsidRPr="003A1220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9F6D29" w:rsidRDefault="009F6D29" w:rsidP="00B821D8">
      <w:pPr>
        <w:pStyle w:val="a5"/>
        <w:ind w:left="144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F6D29" w:rsidRDefault="009F6D29" w:rsidP="009F6D29">
      <w:pPr>
        <w:rPr>
          <w:rFonts w:ascii="Times New Roman" w:hAnsi="Times New Roman" w:cs="Times New Roman"/>
          <w:b/>
          <w:i/>
          <w:sz w:val="40"/>
          <w:szCs w:val="40"/>
        </w:rPr>
      </w:pPr>
      <w:r w:rsidRPr="009F6D29">
        <w:rPr>
          <w:rFonts w:ascii="Times New Roman" w:hAnsi="Times New Roman" w:cs="Times New Roman"/>
          <w:b/>
          <w:i/>
          <w:sz w:val="40"/>
          <w:szCs w:val="40"/>
        </w:rPr>
        <w:lastRenderedPageBreak/>
        <w:t>Приложение</w:t>
      </w:r>
      <w:r>
        <w:rPr>
          <w:rFonts w:ascii="Times New Roman" w:hAnsi="Times New Roman" w:cs="Times New Roman"/>
          <w:b/>
          <w:i/>
          <w:sz w:val="40"/>
          <w:szCs w:val="40"/>
        </w:rPr>
        <w:t xml:space="preserve">        </w:t>
      </w:r>
    </w:p>
    <w:p w:rsidR="009F6D29" w:rsidRDefault="009F6D29" w:rsidP="009F6D29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9F6D29">
        <w:rPr>
          <w:rFonts w:ascii="Times New Roman" w:hAnsi="Times New Roman" w:cs="Times New Roman"/>
          <w:b/>
          <w:i/>
          <w:sz w:val="40"/>
          <w:szCs w:val="40"/>
          <w:u w:val="single"/>
        </w:rPr>
        <w:t>Как изготовить игру</w:t>
      </w:r>
    </w:p>
    <w:p w:rsidR="009F6D29" w:rsidRPr="009F6D29" w:rsidRDefault="009F6D29" w:rsidP="009F6D29">
      <w:pPr>
        <w:rPr>
          <w:rFonts w:ascii="Times New Roman" w:hAnsi="Times New Roman" w:cs="Times New Roman"/>
          <w:i/>
          <w:sz w:val="24"/>
          <w:szCs w:val="24"/>
        </w:rPr>
      </w:pPr>
      <w:r w:rsidRPr="009F6D29">
        <w:rPr>
          <w:rFonts w:ascii="Times New Roman" w:hAnsi="Times New Roman" w:cs="Times New Roman"/>
          <w:i/>
          <w:sz w:val="24"/>
          <w:szCs w:val="24"/>
        </w:rPr>
        <w:t xml:space="preserve">На лист А4 </w:t>
      </w:r>
      <w:r w:rsidR="007463B9">
        <w:rPr>
          <w:rFonts w:ascii="Times New Roman" w:hAnsi="Times New Roman" w:cs="Times New Roman"/>
          <w:i/>
          <w:sz w:val="24"/>
          <w:szCs w:val="24"/>
        </w:rPr>
        <w:t xml:space="preserve"> печатае</w:t>
      </w:r>
      <w:r w:rsidRPr="009F6D29">
        <w:rPr>
          <w:rFonts w:ascii="Times New Roman" w:hAnsi="Times New Roman" w:cs="Times New Roman"/>
          <w:i/>
          <w:sz w:val="24"/>
          <w:szCs w:val="24"/>
        </w:rPr>
        <w:t xml:space="preserve">тся изображение( фото), а с обратной стороны листа </w:t>
      </w:r>
      <w:r w:rsidR="007463B9">
        <w:rPr>
          <w:rFonts w:ascii="Times New Roman" w:hAnsi="Times New Roman" w:cs="Times New Roman"/>
          <w:i/>
          <w:sz w:val="24"/>
          <w:szCs w:val="24"/>
        </w:rPr>
        <w:t xml:space="preserve">печатается </w:t>
      </w:r>
    </w:p>
    <w:p w:rsidR="009F6D29" w:rsidRPr="009F6D29" w:rsidRDefault="009F6D29" w:rsidP="009F6D29">
      <w:pPr>
        <w:rPr>
          <w:rFonts w:ascii="Times New Roman" w:hAnsi="Times New Roman" w:cs="Times New Roman"/>
          <w:i/>
          <w:sz w:val="24"/>
          <w:szCs w:val="24"/>
        </w:rPr>
      </w:pPr>
      <w:r w:rsidRPr="009F6D29">
        <w:rPr>
          <w:rFonts w:ascii="Times New Roman" w:hAnsi="Times New Roman" w:cs="Times New Roman"/>
          <w:i/>
          <w:sz w:val="24"/>
          <w:szCs w:val="24"/>
        </w:rPr>
        <w:t xml:space="preserve">шаблон </w:t>
      </w:r>
      <w:proofErr w:type="spellStart"/>
      <w:r w:rsidRPr="009F6D29">
        <w:rPr>
          <w:rFonts w:ascii="Times New Roman" w:hAnsi="Times New Roman" w:cs="Times New Roman"/>
          <w:i/>
          <w:sz w:val="24"/>
          <w:szCs w:val="24"/>
        </w:rPr>
        <w:t>пазл</w:t>
      </w:r>
      <w:proofErr w:type="spellEnd"/>
      <w:r w:rsidRPr="009F6D29">
        <w:rPr>
          <w:rFonts w:ascii="Times New Roman" w:hAnsi="Times New Roman" w:cs="Times New Roman"/>
          <w:i/>
          <w:sz w:val="24"/>
          <w:szCs w:val="24"/>
        </w:rPr>
        <w:t xml:space="preserve">. Затем детали вырезаются по контуру </w:t>
      </w:r>
      <w:proofErr w:type="spellStart"/>
      <w:r w:rsidRPr="009F6D29">
        <w:rPr>
          <w:rFonts w:ascii="Times New Roman" w:hAnsi="Times New Roman" w:cs="Times New Roman"/>
          <w:i/>
          <w:sz w:val="24"/>
          <w:szCs w:val="24"/>
        </w:rPr>
        <w:t>пазла</w:t>
      </w:r>
      <w:proofErr w:type="spellEnd"/>
      <w:r w:rsidRPr="009F6D29"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F6D29">
        <w:rPr>
          <w:rFonts w:ascii="Times New Roman" w:hAnsi="Times New Roman" w:cs="Times New Roman"/>
          <w:i/>
          <w:sz w:val="24"/>
          <w:szCs w:val="24"/>
        </w:rPr>
        <w:t>Игра готова .</w:t>
      </w:r>
    </w:p>
    <w:p w:rsidR="009F6D29" w:rsidRDefault="00BF0CBF" w:rsidP="009F6D29">
      <w:pPr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3724275" cy="28003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D29" w:rsidRDefault="00BF0CBF" w:rsidP="009F6D29">
      <w:pPr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4429125" cy="31718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F6D29" w:rsidRPr="009F6D29" w:rsidRDefault="009F6D29" w:rsidP="009F6D29">
      <w:pPr>
        <w:rPr>
          <w:rFonts w:ascii="Times New Roman" w:hAnsi="Times New Roman" w:cs="Times New Roman"/>
          <w:b/>
          <w:i/>
          <w:sz w:val="40"/>
          <w:szCs w:val="40"/>
        </w:rPr>
      </w:pPr>
    </w:p>
    <w:sectPr w:rsidR="009F6D29" w:rsidRPr="009F6D29" w:rsidSect="007E0271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2C1753"/>
    <w:multiLevelType w:val="hybridMultilevel"/>
    <w:tmpl w:val="ECEE01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F249E1"/>
    <w:multiLevelType w:val="hybridMultilevel"/>
    <w:tmpl w:val="F72E43E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87CC6"/>
    <w:rsid w:val="000661AA"/>
    <w:rsid w:val="001456FA"/>
    <w:rsid w:val="001946D3"/>
    <w:rsid w:val="001B74B3"/>
    <w:rsid w:val="00293AE3"/>
    <w:rsid w:val="002E08E5"/>
    <w:rsid w:val="00322E9F"/>
    <w:rsid w:val="00345B16"/>
    <w:rsid w:val="003612C7"/>
    <w:rsid w:val="0039190D"/>
    <w:rsid w:val="003A1220"/>
    <w:rsid w:val="0043304E"/>
    <w:rsid w:val="004925CB"/>
    <w:rsid w:val="0058555B"/>
    <w:rsid w:val="00587CC6"/>
    <w:rsid w:val="005A0698"/>
    <w:rsid w:val="005E61AF"/>
    <w:rsid w:val="006E544C"/>
    <w:rsid w:val="006E57CB"/>
    <w:rsid w:val="00710942"/>
    <w:rsid w:val="007463B9"/>
    <w:rsid w:val="007E0271"/>
    <w:rsid w:val="00852A31"/>
    <w:rsid w:val="00860133"/>
    <w:rsid w:val="00906152"/>
    <w:rsid w:val="00935A8F"/>
    <w:rsid w:val="009F6D29"/>
    <w:rsid w:val="00A21545"/>
    <w:rsid w:val="00A37716"/>
    <w:rsid w:val="00B821D8"/>
    <w:rsid w:val="00BF0CBF"/>
    <w:rsid w:val="00C16488"/>
    <w:rsid w:val="00C25443"/>
    <w:rsid w:val="00D05395"/>
    <w:rsid w:val="00D71B36"/>
    <w:rsid w:val="00EA0B8F"/>
    <w:rsid w:val="00F10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09567B28-7DE5-492D-AE08-584169280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0B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456FA"/>
    <w:rPr>
      <w:color w:val="0000FF"/>
      <w:u w:val="single"/>
    </w:rPr>
  </w:style>
  <w:style w:type="paragraph" w:styleId="a4">
    <w:name w:val="No Spacing"/>
    <w:uiPriority w:val="1"/>
    <w:qFormat/>
    <w:rsid w:val="001456FA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43304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661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61AA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322E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299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E3A74B-2E31-42F5-BBA8-5F015EE12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951</Words>
  <Characters>5426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Танюша</dc:creator>
  <cp:lastModifiedBy>1</cp:lastModifiedBy>
  <cp:revision>9</cp:revision>
  <cp:lastPrinted>2018-03-11T16:18:00Z</cp:lastPrinted>
  <dcterms:created xsi:type="dcterms:W3CDTF">2018-03-22T05:08:00Z</dcterms:created>
  <dcterms:modified xsi:type="dcterms:W3CDTF">2018-03-22T05:15:00Z</dcterms:modified>
</cp:coreProperties>
</file>