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CC" w:rsidRPr="00492ECC" w:rsidRDefault="00492ECC">
      <w:pPr>
        <w:rPr>
          <w:rFonts w:ascii="Times New Roman" w:hAnsi="Times New Roman" w:cs="Times New Roman"/>
        </w:rPr>
      </w:pPr>
      <w:r w:rsidRPr="00492ECC">
        <w:rPr>
          <w:rFonts w:ascii="Times New Roman" w:hAnsi="Times New Roman" w:cs="Times New Roman"/>
          <w:sz w:val="32"/>
          <w:szCs w:val="32"/>
        </w:rPr>
        <w:t>Аннотация к рабочей программе по музыке 5-8 классы</w:t>
      </w:r>
      <w:r w:rsidRPr="00492ECC">
        <w:rPr>
          <w:rFonts w:ascii="Times New Roman" w:hAnsi="Times New Roman" w:cs="Times New Roman"/>
        </w:rPr>
        <w:t xml:space="preserve"> </w:t>
      </w:r>
    </w:p>
    <w:p w:rsidR="007B6B57" w:rsidRDefault="00492ECC" w:rsidP="007B6B57">
      <w:pPr>
        <w:pStyle w:val="a3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7B6B57">
        <w:rPr>
          <w:sz w:val="28"/>
          <w:szCs w:val="28"/>
        </w:rPr>
        <w:t>Настоящая программа по музыке для 5-8 классов создана</w:t>
      </w:r>
      <w:r w:rsidR="007B6B57">
        <w:rPr>
          <w:b/>
          <w:sz w:val="28"/>
          <w:szCs w:val="28"/>
        </w:rPr>
        <w:t xml:space="preserve">   </w:t>
      </w:r>
      <w:r w:rsidR="007B6B57" w:rsidRPr="00C93BDF">
        <w:rPr>
          <w:sz w:val="28"/>
          <w:szCs w:val="28"/>
        </w:rPr>
        <w:t>в соответствии</w:t>
      </w:r>
      <w:r w:rsidR="007B6B57">
        <w:rPr>
          <w:sz w:val="28"/>
          <w:szCs w:val="28"/>
        </w:rPr>
        <w:t xml:space="preserve"> с </w:t>
      </w:r>
      <w:r w:rsidR="007B6B57">
        <w:rPr>
          <w:rFonts w:eastAsia="SchoolBookC"/>
          <w:sz w:val="28"/>
          <w:szCs w:val="28"/>
        </w:rPr>
        <w:t>Федеральным государственным</w:t>
      </w:r>
      <w:r w:rsidR="007B6B57" w:rsidRPr="00A45F91">
        <w:rPr>
          <w:rFonts w:eastAsia="SchoolBookC"/>
          <w:sz w:val="28"/>
          <w:szCs w:val="28"/>
        </w:rPr>
        <w:t xml:space="preserve"> образ</w:t>
      </w:r>
      <w:r w:rsidR="007B6B57">
        <w:rPr>
          <w:rFonts w:eastAsia="SchoolBookC"/>
          <w:sz w:val="28"/>
          <w:szCs w:val="28"/>
        </w:rPr>
        <w:t>овательным стандартом основного</w:t>
      </w:r>
      <w:r w:rsidR="007B6B57" w:rsidRPr="00A45F91">
        <w:rPr>
          <w:rFonts w:eastAsia="SchoolBookC"/>
          <w:sz w:val="28"/>
          <w:szCs w:val="28"/>
        </w:rPr>
        <w:t xml:space="preserve"> общего образования</w:t>
      </w:r>
      <w:r w:rsidR="007B6B57" w:rsidRPr="00A45F91">
        <w:rPr>
          <w:sz w:val="28"/>
          <w:szCs w:val="28"/>
        </w:rPr>
        <w:t xml:space="preserve">, </w:t>
      </w:r>
      <w:r w:rsidR="007B6B57">
        <w:rPr>
          <w:color w:val="000000"/>
          <w:sz w:val="28"/>
          <w:szCs w:val="28"/>
        </w:rPr>
        <w:t>о</w:t>
      </w:r>
      <w:r w:rsidR="007B6B57" w:rsidRPr="00A45F91">
        <w:rPr>
          <w:sz w:val="28"/>
          <w:szCs w:val="28"/>
        </w:rPr>
        <w:t xml:space="preserve">сновной образовательной </w:t>
      </w:r>
      <w:r w:rsidR="007B6B57">
        <w:rPr>
          <w:sz w:val="28"/>
          <w:szCs w:val="28"/>
        </w:rPr>
        <w:t>программ</w:t>
      </w:r>
      <w:proofErr w:type="gramStart"/>
      <w:r w:rsidR="007B6B57">
        <w:rPr>
          <w:sz w:val="28"/>
          <w:szCs w:val="28"/>
        </w:rPr>
        <w:t>ы ООО</w:t>
      </w:r>
      <w:proofErr w:type="gramEnd"/>
      <w:r w:rsidR="007B6B57">
        <w:rPr>
          <w:sz w:val="28"/>
          <w:szCs w:val="28"/>
        </w:rPr>
        <w:t xml:space="preserve"> МБОУ «СОШ № 6</w:t>
      </w:r>
      <w:r w:rsidR="007B6B57" w:rsidRPr="00A45F91">
        <w:rPr>
          <w:sz w:val="28"/>
          <w:szCs w:val="28"/>
        </w:rPr>
        <w:t>»</w:t>
      </w:r>
      <w:r w:rsidR="007B6B57">
        <w:rPr>
          <w:sz w:val="28"/>
          <w:szCs w:val="28"/>
        </w:rPr>
        <w:t>;</w:t>
      </w:r>
      <w:r w:rsidR="007B6B57">
        <w:rPr>
          <w:color w:val="000000"/>
          <w:sz w:val="28"/>
          <w:szCs w:val="28"/>
        </w:rPr>
        <w:t xml:space="preserve"> </w:t>
      </w:r>
    </w:p>
    <w:p w:rsidR="007B6B57" w:rsidRPr="00C93BDF" w:rsidRDefault="007B6B57" w:rsidP="007B6B57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C93BDF">
        <w:rPr>
          <w:color w:val="000000"/>
          <w:sz w:val="28"/>
          <w:szCs w:val="28"/>
        </w:rPr>
        <w:t>на основе</w:t>
      </w:r>
      <w:r>
        <w:rPr>
          <w:color w:val="000000"/>
          <w:sz w:val="28"/>
          <w:szCs w:val="28"/>
        </w:rPr>
        <w:t xml:space="preserve"> примерной программы основного общего образования по музыке.</w:t>
      </w:r>
    </w:p>
    <w:p w:rsidR="007B6B57" w:rsidRDefault="007B6B57" w:rsidP="007B6B57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7B6B57" w:rsidRDefault="007B6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ECC" w:rsidRPr="007B6B57">
        <w:rPr>
          <w:rFonts w:ascii="Times New Roman" w:hAnsi="Times New Roman" w:cs="Times New Roman"/>
          <w:sz w:val="28"/>
          <w:szCs w:val="28"/>
        </w:rPr>
        <w:t xml:space="preserve">Программа основного общего образования по музыке составлена в соответствии с количеством часов, указанных в Базисном учебном плане образовательных учреждений общего образования. Предмет "Музыка" изучается в 5-8 классах в объеме 35 часов в год, 1 час в неделю. Программа разработана на основе преемственности с курсом начальной школы и ориентирована на дальнейшее развитие эмоционально-ценностного отношения к музыкальному искусству, систематизацию и углубление полученных знаний, расширение опыта музыкально творческой деятельности, формирование устойчивого интереса к отечественным и мировым культурным традициям. Цель программы заключается в духовно-нравственном воспитании школьников через приобщение к музыкальной культуре как важнейшему компоненту гармоничного формирования личности. </w:t>
      </w:r>
    </w:p>
    <w:p w:rsidR="00CD3E5F" w:rsidRDefault="00492E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6B57">
        <w:rPr>
          <w:rFonts w:ascii="Times New Roman" w:hAnsi="Times New Roman" w:cs="Times New Roman"/>
          <w:sz w:val="28"/>
          <w:szCs w:val="28"/>
        </w:rPr>
        <w:t>В качестве приоритетных в данной программе выдвигаются следующие задачи и направления: •приобщение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 •воспитание потребности в общении с музыкальным искусством своего народа и разных народов мира, классическим и современным музыкальным наследием;</w:t>
      </w:r>
      <w:proofErr w:type="gramEnd"/>
      <w:r w:rsidRPr="007B6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6B57">
        <w:rPr>
          <w:rFonts w:ascii="Times New Roman" w:hAnsi="Times New Roman" w:cs="Times New Roman"/>
          <w:sz w:val="28"/>
          <w:szCs w:val="28"/>
        </w:rPr>
        <w:t>эмоциональноценностного</w:t>
      </w:r>
      <w:proofErr w:type="spellEnd"/>
      <w:r w:rsidRPr="007B6B57">
        <w:rPr>
          <w:rFonts w:ascii="Times New Roman" w:hAnsi="Times New Roman" w:cs="Times New Roman"/>
          <w:sz w:val="28"/>
          <w:szCs w:val="28"/>
        </w:rPr>
        <w:t xml:space="preserve">, заинтересованного отношения к искусству, стремления к музыкальному самообразованию; •развитие общей музыкальности и эмоциональности, </w:t>
      </w:r>
      <w:proofErr w:type="spellStart"/>
      <w:r w:rsidRPr="007B6B5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B6B57">
        <w:rPr>
          <w:rFonts w:ascii="Times New Roman" w:hAnsi="Times New Roman" w:cs="Times New Roman"/>
          <w:sz w:val="28"/>
          <w:szCs w:val="28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 •освоение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  <w:proofErr w:type="gramEnd"/>
      <w:r w:rsidRPr="007B6B57">
        <w:rPr>
          <w:rFonts w:ascii="Times New Roman" w:hAnsi="Times New Roman" w:cs="Times New Roman"/>
          <w:sz w:val="28"/>
          <w:szCs w:val="28"/>
        </w:rPr>
        <w:t xml:space="preserve"> •овладение художественно-практическими умениями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7B6B57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7B6B57">
        <w:rPr>
          <w:rFonts w:ascii="Times New Roman" w:hAnsi="Times New Roman" w:cs="Times New Roman"/>
          <w:sz w:val="28"/>
          <w:szCs w:val="28"/>
        </w:rPr>
        <w:t xml:space="preserve"> и музыкально-пластическом движении, </w:t>
      </w:r>
      <w:r w:rsidRPr="007B6B57">
        <w:rPr>
          <w:rFonts w:ascii="Times New Roman" w:hAnsi="Times New Roman" w:cs="Times New Roman"/>
          <w:sz w:val="28"/>
          <w:szCs w:val="28"/>
        </w:rPr>
        <w:lastRenderedPageBreak/>
        <w:t>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</w:r>
    </w:p>
    <w:p w:rsidR="00CD3E5F" w:rsidRDefault="00492ECC">
      <w:pPr>
        <w:rPr>
          <w:rFonts w:ascii="Times New Roman" w:hAnsi="Times New Roman" w:cs="Times New Roman"/>
          <w:sz w:val="28"/>
          <w:szCs w:val="28"/>
        </w:rPr>
      </w:pPr>
      <w:r w:rsidRPr="007B6B57">
        <w:rPr>
          <w:rFonts w:ascii="Times New Roman" w:hAnsi="Times New Roman" w:cs="Times New Roman"/>
          <w:sz w:val="28"/>
          <w:szCs w:val="28"/>
        </w:rPr>
        <w:t xml:space="preserve"> </w:t>
      </w:r>
      <w:r w:rsidR="00CD3E5F" w:rsidRPr="00CD3E5F">
        <w:rPr>
          <w:rFonts w:ascii="Times New Roman" w:hAnsi="Times New Roman" w:cs="Times New Roman"/>
          <w:b/>
          <w:sz w:val="28"/>
          <w:szCs w:val="28"/>
        </w:rPr>
        <w:t>Цель изучения предмета</w:t>
      </w:r>
      <w:r w:rsidR="00CD3E5F" w:rsidRPr="00CD3E5F">
        <w:rPr>
          <w:rFonts w:ascii="Times New Roman" w:hAnsi="Times New Roman" w:cs="Times New Roman"/>
          <w:sz w:val="28"/>
          <w:szCs w:val="28"/>
        </w:rPr>
        <w:t xml:space="preserve"> - развитие музыкальной культуры школьников как неотъемлемой части духовной культуры, отражающей заинтересованность современного общества в возрождении духовности, обеспечивающей формирование целостного мировосприятия учащихся, их умения ориентироваться в жизненном </w:t>
      </w:r>
      <w:r w:rsidR="00CD3E5F">
        <w:rPr>
          <w:rFonts w:ascii="Times New Roman" w:hAnsi="Times New Roman" w:cs="Times New Roman"/>
          <w:sz w:val="28"/>
          <w:szCs w:val="28"/>
        </w:rPr>
        <w:t xml:space="preserve">информационном пространстве. </w:t>
      </w:r>
    </w:p>
    <w:p w:rsidR="001654E4" w:rsidRPr="001654E4" w:rsidRDefault="00CD3E5F">
      <w:pPr>
        <w:rPr>
          <w:rFonts w:ascii="Times New Roman" w:hAnsi="Times New Roman" w:cs="Times New Roman"/>
          <w:sz w:val="28"/>
          <w:szCs w:val="28"/>
        </w:rPr>
      </w:pPr>
      <w:r w:rsidRPr="00CD3E5F">
        <w:rPr>
          <w:rFonts w:ascii="Times New Roman" w:hAnsi="Times New Roman" w:cs="Times New Roman"/>
          <w:sz w:val="28"/>
          <w:szCs w:val="28"/>
        </w:rPr>
        <w:t xml:space="preserve"> </w:t>
      </w:r>
      <w:r w:rsidR="001654E4" w:rsidRPr="001654E4">
        <w:rPr>
          <w:rFonts w:ascii="Times New Roman" w:hAnsi="Times New Roman" w:cs="Times New Roman"/>
          <w:b/>
          <w:sz w:val="28"/>
          <w:szCs w:val="28"/>
        </w:rPr>
        <w:t>Задачи:</w:t>
      </w:r>
      <w:r w:rsidR="001654E4">
        <w:rPr>
          <w:rFonts w:ascii="Times New Roman" w:hAnsi="Times New Roman" w:cs="Times New Roman"/>
          <w:sz w:val="28"/>
          <w:szCs w:val="28"/>
        </w:rPr>
        <w:t xml:space="preserve"> </w:t>
      </w:r>
      <w:r w:rsidRPr="00CD3E5F">
        <w:rPr>
          <w:rFonts w:ascii="Times New Roman" w:hAnsi="Times New Roman" w:cs="Times New Roman"/>
          <w:sz w:val="28"/>
          <w:szCs w:val="28"/>
        </w:rPr>
        <w:t xml:space="preserve">углубление полученных знаний, расширение опыта музыкально-творческой деятельности формирование устойчивого интереса к </w:t>
      </w:r>
      <w:r w:rsidR="00492ECC" w:rsidRPr="007B6B57">
        <w:rPr>
          <w:rFonts w:ascii="Times New Roman" w:hAnsi="Times New Roman" w:cs="Times New Roman"/>
          <w:sz w:val="28"/>
          <w:szCs w:val="28"/>
        </w:rPr>
        <w:t xml:space="preserve"> отечественному и зарубежному музыкальному наследию, уважение к духовному опыту и художественным ценностям разных народов мира, освоение культурных традиций Отечества, малой родины и семьи обеспечивает социальное развитие растущего человека. Постоянное и разнообразное по формам учебное продуктивное сотрудничество, возможность активного участия каждого школьника в коллективном или ансамблевом пении, инструментальном </w:t>
      </w:r>
      <w:proofErr w:type="spellStart"/>
      <w:r w:rsidR="00492ECC" w:rsidRPr="007B6B57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="00492ECC" w:rsidRPr="007B6B57">
        <w:rPr>
          <w:rFonts w:ascii="Times New Roman" w:hAnsi="Times New Roman" w:cs="Times New Roman"/>
          <w:sz w:val="28"/>
          <w:szCs w:val="28"/>
        </w:rPr>
        <w:t xml:space="preserve"> и т.д., развитии особого умения «слышать другого», построение совместной деятельности и пои</w:t>
      </w:r>
      <w:proofErr w:type="gramStart"/>
      <w:r w:rsidR="00492ECC" w:rsidRPr="007B6B57">
        <w:rPr>
          <w:rFonts w:ascii="Times New Roman" w:hAnsi="Times New Roman" w:cs="Times New Roman"/>
          <w:sz w:val="28"/>
          <w:szCs w:val="28"/>
        </w:rPr>
        <w:t>ск в пр</w:t>
      </w:r>
      <w:proofErr w:type="gramEnd"/>
      <w:r w:rsidR="00492ECC" w:rsidRPr="007B6B57">
        <w:rPr>
          <w:rFonts w:ascii="Times New Roman" w:hAnsi="Times New Roman" w:cs="Times New Roman"/>
          <w:sz w:val="28"/>
          <w:szCs w:val="28"/>
        </w:rPr>
        <w:t xml:space="preserve">оцессе учебных ситуаций нетрадиционных вариантов решения творческих задач стимулирует коммуникативное развитие учащихся. </w:t>
      </w:r>
      <w:r w:rsidR="001654E4" w:rsidRPr="001654E4">
        <w:rPr>
          <w:rFonts w:ascii="Times New Roman" w:hAnsi="Times New Roman" w:cs="Times New Roman"/>
          <w:b/>
          <w:sz w:val="28"/>
          <w:szCs w:val="28"/>
        </w:rPr>
        <w:t>Основное содержание курса</w:t>
      </w:r>
      <w:r w:rsidR="001654E4" w:rsidRPr="00CD3E5F">
        <w:rPr>
          <w:rFonts w:ascii="Times New Roman" w:hAnsi="Times New Roman" w:cs="Times New Roman"/>
          <w:sz w:val="28"/>
          <w:szCs w:val="28"/>
        </w:rPr>
        <w:t xml:space="preserve"> представлено следующими содержательными линиями: «Музыка как вид искусства», «Музыкальный образ и музыкальная драматургия», «Музыка в современном мире: традиции и инновации». Предлагаемые содержательные линии ориентированы на сохранение преемственности с курсом музыки в начальной шк</w:t>
      </w:r>
      <w:r w:rsidR="001654E4">
        <w:rPr>
          <w:rFonts w:ascii="Times New Roman" w:hAnsi="Times New Roman" w:cs="Times New Roman"/>
          <w:sz w:val="28"/>
          <w:szCs w:val="28"/>
        </w:rPr>
        <w:t>оле, а также на систематизацию полученных знаний музыкального образования.</w:t>
      </w:r>
    </w:p>
    <w:p w:rsidR="001654E4" w:rsidRDefault="00CD3E5F">
      <w:pPr>
        <w:rPr>
          <w:rFonts w:ascii="Times New Roman" w:hAnsi="Times New Roman" w:cs="Times New Roman"/>
          <w:sz w:val="28"/>
          <w:szCs w:val="28"/>
        </w:rPr>
      </w:pPr>
      <w:r w:rsidRPr="00CD3E5F">
        <w:rPr>
          <w:rFonts w:ascii="Times New Roman" w:hAnsi="Times New Roman" w:cs="Times New Roman"/>
          <w:sz w:val="28"/>
          <w:szCs w:val="28"/>
        </w:rPr>
        <w:t xml:space="preserve"> </w:t>
      </w:r>
      <w:r w:rsidRPr="00CD3E5F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</w:t>
      </w:r>
      <w:r w:rsidR="001654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D3E5F">
        <w:rPr>
          <w:rFonts w:ascii="Times New Roman" w:hAnsi="Times New Roman" w:cs="Times New Roman"/>
          <w:sz w:val="28"/>
          <w:szCs w:val="28"/>
        </w:rPr>
        <w:t xml:space="preserve"> В процессе изучения дисциплины используется как традиционные, так и инновационные технологии проектного, игрового, </w:t>
      </w:r>
      <w:proofErr w:type="spellStart"/>
      <w:r w:rsidRPr="00CD3E5F">
        <w:rPr>
          <w:rFonts w:ascii="Times New Roman" w:hAnsi="Times New Roman" w:cs="Times New Roman"/>
          <w:sz w:val="28"/>
          <w:szCs w:val="28"/>
        </w:rPr>
        <w:t>ситуативноролевого</w:t>
      </w:r>
      <w:proofErr w:type="spellEnd"/>
      <w:r w:rsidRPr="00CD3E5F">
        <w:rPr>
          <w:rFonts w:ascii="Times New Roman" w:hAnsi="Times New Roman" w:cs="Times New Roman"/>
          <w:sz w:val="28"/>
          <w:szCs w:val="28"/>
        </w:rPr>
        <w:t xml:space="preserve">, объяснительно-иллюстративного обучения, системно - </w:t>
      </w:r>
      <w:proofErr w:type="spellStart"/>
      <w:r w:rsidRPr="00CD3E5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D3E5F">
        <w:rPr>
          <w:rFonts w:ascii="Times New Roman" w:hAnsi="Times New Roman" w:cs="Times New Roman"/>
          <w:sz w:val="28"/>
          <w:szCs w:val="28"/>
        </w:rPr>
        <w:t xml:space="preserve"> и личностно-ориентированного подхода, технология развивающего обучения, ИКТ технологии, </w:t>
      </w:r>
      <w:proofErr w:type="spellStart"/>
      <w:r w:rsidRPr="00CD3E5F">
        <w:rPr>
          <w:rFonts w:ascii="Times New Roman" w:hAnsi="Times New Roman" w:cs="Times New Roman"/>
          <w:sz w:val="28"/>
          <w:szCs w:val="28"/>
        </w:rPr>
        <w:t>з</w:t>
      </w:r>
      <w:r w:rsidR="001654E4"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 w:rsidR="001654E4">
        <w:rPr>
          <w:rFonts w:ascii="Times New Roman" w:hAnsi="Times New Roman" w:cs="Times New Roman"/>
          <w:sz w:val="28"/>
          <w:szCs w:val="28"/>
        </w:rPr>
        <w:t xml:space="preserve"> технологии </w:t>
      </w:r>
    </w:p>
    <w:p w:rsidR="001654E4" w:rsidRDefault="00CD3E5F">
      <w:pPr>
        <w:rPr>
          <w:rFonts w:ascii="Times New Roman" w:hAnsi="Times New Roman" w:cs="Times New Roman"/>
          <w:b/>
          <w:sz w:val="28"/>
          <w:szCs w:val="28"/>
        </w:rPr>
      </w:pPr>
      <w:r w:rsidRPr="00CD3E5F">
        <w:rPr>
          <w:rFonts w:ascii="Times New Roman" w:hAnsi="Times New Roman" w:cs="Times New Roman"/>
          <w:sz w:val="28"/>
          <w:szCs w:val="28"/>
        </w:rPr>
        <w:t xml:space="preserve"> </w:t>
      </w:r>
      <w:r w:rsidRPr="001654E4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CD3E5F" w:rsidRPr="00CD3E5F" w:rsidRDefault="00CD3E5F">
      <w:pPr>
        <w:rPr>
          <w:rFonts w:ascii="Times New Roman" w:hAnsi="Times New Roman" w:cs="Times New Roman"/>
          <w:sz w:val="28"/>
          <w:szCs w:val="28"/>
        </w:rPr>
      </w:pPr>
      <w:r w:rsidRPr="00CD3E5F">
        <w:rPr>
          <w:rFonts w:ascii="Times New Roman" w:hAnsi="Times New Roman" w:cs="Times New Roman"/>
          <w:sz w:val="28"/>
          <w:szCs w:val="28"/>
        </w:rPr>
        <w:t xml:space="preserve"> Контроль осуществляется в следующих видах: - текущий, тематический, итоговый. Формы контроля: При организации учебно-воспитательного процесса для реализации программы «Музыка» предпочтительными </w:t>
      </w:r>
      <w:r w:rsidRPr="00CD3E5F">
        <w:rPr>
          <w:rFonts w:ascii="Times New Roman" w:hAnsi="Times New Roman" w:cs="Times New Roman"/>
          <w:sz w:val="28"/>
          <w:szCs w:val="28"/>
        </w:rPr>
        <w:lastRenderedPageBreak/>
        <w:t>формами контроля учебного предмета являются: индивидуальные, групповые, фронтальные, коллективные, наблюдение, самостоятельная работа,</w:t>
      </w:r>
    </w:p>
    <w:p w:rsidR="00161099" w:rsidRDefault="00492E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B6B5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7B6B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B6B57">
        <w:rPr>
          <w:rFonts w:ascii="Times New Roman" w:hAnsi="Times New Roman" w:cs="Times New Roman"/>
          <w:b/>
          <w:sz w:val="28"/>
          <w:szCs w:val="28"/>
        </w:rPr>
        <w:t>-м</w:t>
      </w:r>
      <w:proofErr w:type="gramEnd"/>
      <w:r w:rsidRPr="007B6B57">
        <w:rPr>
          <w:rFonts w:ascii="Times New Roman" w:hAnsi="Times New Roman" w:cs="Times New Roman"/>
          <w:b/>
          <w:sz w:val="28"/>
          <w:szCs w:val="28"/>
        </w:rPr>
        <w:t>етодический комплект:</w:t>
      </w:r>
      <w:r w:rsidRPr="007B6B57">
        <w:rPr>
          <w:rFonts w:ascii="Times New Roman" w:hAnsi="Times New Roman" w:cs="Times New Roman"/>
          <w:sz w:val="28"/>
          <w:szCs w:val="28"/>
        </w:rPr>
        <w:t xml:space="preserve"> 1.Критская Е.Д. Музыка 5 класс: учебник для </w:t>
      </w:r>
      <w:proofErr w:type="spellStart"/>
      <w:r w:rsidRPr="007B6B5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B6B57">
        <w:rPr>
          <w:rFonts w:ascii="Times New Roman" w:hAnsi="Times New Roman" w:cs="Times New Roman"/>
          <w:sz w:val="28"/>
          <w:szCs w:val="28"/>
        </w:rPr>
        <w:t xml:space="preserve">. учреждений/ Е.Д.Критская Е.Д., Г.П.Сергеева, М.: Просвещение, 2012. 2.Критская Е.Д. Музыка 6 класс: учебник для </w:t>
      </w:r>
      <w:proofErr w:type="spellStart"/>
      <w:r w:rsidRPr="007B6B5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B6B57">
        <w:rPr>
          <w:rFonts w:ascii="Times New Roman" w:hAnsi="Times New Roman" w:cs="Times New Roman"/>
          <w:sz w:val="28"/>
          <w:szCs w:val="28"/>
        </w:rPr>
        <w:t xml:space="preserve">. учреждений/ Е.Д.Критская Е.Д., Г.П.Сергеева, М.: Просвещение, 2012. 3.Критская Е.Д. Музыка 7 класс: учебник для </w:t>
      </w:r>
      <w:proofErr w:type="spellStart"/>
      <w:r w:rsidRPr="007B6B5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B6B57">
        <w:rPr>
          <w:rFonts w:ascii="Times New Roman" w:hAnsi="Times New Roman" w:cs="Times New Roman"/>
          <w:sz w:val="28"/>
          <w:szCs w:val="28"/>
        </w:rPr>
        <w:t xml:space="preserve">. учреждений/ Е.Д.Критская Е.Д., Г.П.Сергеева, М.: Просвещение, 2012. 4. Критская Е.Д. Музыка 8 класс: учебник для </w:t>
      </w:r>
      <w:proofErr w:type="spellStart"/>
      <w:r w:rsidRPr="007B6B5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B6B57">
        <w:rPr>
          <w:rFonts w:ascii="Times New Roman" w:hAnsi="Times New Roman" w:cs="Times New Roman"/>
          <w:sz w:val="28"/>
          <w:szCs w:val="28"/>
        </w:rPr>
        <w:t xml:space="preserve">. учреждений/ Е.Д.Критская Е.Д., Г.П.Сергеева, М.: Просвещение, 2017. 5. Примерные программы по учебным предметам. </w:t>
      </w:r>
    </w:p>
    <w:p w:rsidR="007B6B57" w:rsidRPr="00950A4D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b/>
          <w:bCs/>
          <w:color w:val="000000"/>
          <w:sz w:val="28"/>
          <w:szCs w:val="28"/>
        </w:rPr>
        <w:t>(для учителя)</w:t>
      </w:r>
    </w:p>
    <w:p w:rsidR="007B6B57" w:rsidRPr="00950A4D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 xml:space="preserve">1. Е.Д. Критская, Г.П. Сергеева, Т. С. </w:t>
      </w:r>
      <w:proofErr w:type="spellStart"/>
      <w:r w:rsidRPr="00950A4D">
        <w:rPr>
          <w:color w:val="000000"/>
          <w:sz w:val="28"/>
          <w:szCs w:val="28"/>
        </w:rPr>
        <w:t>Шмагина</w:t>
      </w:r>
      <w:proofErr w:type="spellEnd"/>
      <w:r w:rsidRPr="00950A4D">
        <w:rPr>
          <w:color w:val="000000"/>
          <w:sz w:val="28"/>
          <w:szCs w:val="28"/>
        </w:rPr>
        <w:t>. "Музыка. Хрестоматия му</w:t>
      </w:r>
      <w:r w:rsidR="00CD3E5F">
        <w:rPr>
          <w:color w:val="000000"/>
          <w:sz w:val="28"/>
          <w:szCs w:val="28"/>
        </w:rPr>
        <w:t xml:space="preserve">зыкального материала. 5.6.7.8 </w:t>
      </w:r>
      <w:r w:rsidRPr="00950A4D">
        <w:rPr>
          <w:color w:val="000000"/>
          <w:sz w:val="28"/>
          <w:szCs w:val="28"/>
        </w:rPr>
        <w:t xml:space="preserve"> класс".</w:t>
      </w:r>
    </w:p>
    <w:p w:rsidR="007B6B57" w:rsidRPr="00950A4D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>2. "Музыка. Фонохрестоматия музыкального материала.1-4 классы</w:t>
      </w:r>
      <w:proofErr w:type="gramStart"/>
      <w:r w:rsidRPr="00950A4D">
        <w:rPr>
          <w:color w:val="000000"/>
          <w:sz w:val="28"/>
          <w:szCs w:val="28"/>
        </w:rPr>
        <w:t>.(</w:t>
      </w:r>
      <w:proofErr w:type="gramEnd"/>
      <w:r w:rsidRPr="00950A4D">
        <w:rPr>
          <w:color w:val="000000"/>
          <w:sz w:val="28"/>
          <w:szCs w:val="28"/>
        </w:rPr>
        <w:t>МР3)</w:t>
      </w:r>
    </w:p>
    <w:p w:rsidR="007B6B57" w:rsidRPr="00950A4D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 xml:space="preserve">3. Е.Д. Критская, Г.П. Сергеева, Т. С. </w:t>
      </w:r>
      <w:proofErr w:type="spellStart"/>
      <w:r w:rsidRPr="00950A4D">
        <w:rPr>
          <w:color w:val="000000"/>
          <w:sz w:val="28"/>
          <w:szCs w:val="28"/>
        </w:rPr>
        <w:t>Шмагина</w:t>
      </w:r>
      <w:proofErr w:type="spellEnd"/>
      <w:r w:rsidRPr="00950A4D">
        <w:rPr>
          <w:color w:val="000000"/>
          <w:sz w:val="28"/>
          <w:szCs w:val="28"/>
        </w:rPr>
        <w:t xml:space="preserve"> пособие для учителя "Уроки музыки. 1-4классы".</w:t>
      </w:r>
    </w:p>
    <w:p w:rsidR="007B6B57" w:rsidRPr="00950A4D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50A4D">
        <w:rPr>
          <w:b/>
          <w:bCs/>
          <w:color w:val="000000"/>
          <w:sz w:val="28"/>
          <w:szCs w:val="28"/>
        </w:rPr>
        <w:t>Печатные пособия</w:t>
      </w:r>
    </w:p>
    <w:p w:rsidR="007B6B57" w:rsidRPr="00950A4D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>1.Портреты композиторов.2.Таблицы признаков характера звучания. 3.Таблица длительностей. 4.Таблица средств музыкальной выразительности. 5.Схема: расположение инструментов и оркестровых групп в различных видах оркестров.6.Альбомы с демонстрационным материалом, составленным в соответствии с тематическими линиями учебной программы.</w:t>
      </w:r>
    </w:p>
    <w:p w:rsidR="007B6B57" w:rsidRPr="00950A4D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50A4D">
        <w:rPr>
          <w:b/>
          <w:bCs/>
          <w:color w:val="000000"/>
          <w:sz w:val="28"/>
          <w:szCs w:val="28"/>
        </w:rPr>
        <w:t>Экранно-звуковые пособия</w:t>
      </w:r>
    </w:p>
    <w:p w:rsidR="007B6B57" w:rsidRPr="00950A4D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>1.Аудиозаписи и фонохрестоматии по музыке.</w:t>
      </w:r>
    </w:p>
    <w:p w:rsidR="007B6B57" w:rsidRPr="00950A4D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>2.Видеофильмы, посвященные творчеству выдающихся отечественных и зарубежных композиторов.</w:t>
      </w:r>
    </w:p>
    <w:p w:rsidR="007B6B57" w:rsidRPr="00950A4D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>3.Видеофильмы с записью фрагментов из оперных спектаклей.</w:t>
      </w:r>
    </w:p>
    <w:p w:rsidR="007B6B57" w:rsidRPr="00950A4D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>4.Видеофильмы с записью фрагментов из балетных спектаклей.</w:t>
      </w:r>
    </w:p>
    <w:p w:rsidR="007B6B57" w:rsidRPr="00950A4D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>5.Видеофильмы с записью известных оркестровых коллективов.</w:t>
      </w:r>
    </w:p>
    <w:p w:rsidR="007B6B57" w:rsidRPr="00950A4D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>6.Видеофильмы с записью фрагментов из мюзиклов.</w:t>
      </w:r>
    </w:p>
    <w:p w:rsidR="007B6B57" w:rsidRPr="00950A4D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>7.Нотный и поэтический текст песен.</w:t>
      </w:r>
    </w:p>
    <w:p w:rsidR="007B6B57" w:rsidRPr="00950A4D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>8.Изображения музыкантов, играющих на различных инструментах.</w:t>
      </w:r>
    </w:p>
    <w:p w:rsidR="007B6B57" w:rsidRPr="00950A4D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>9.Фотографии и репродукции картин крупнейших центров мировой музыкальной культуры.</w:t>
      </w:r>
    </w:p>
    <w:p w:rsidR="007B6B57" w:rsidRPr="00950A4D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50A4D">
        <w:rPr>
          <w:b/>
          <w:bCs/>
          <w:color w:val="000000"/>
          <w:sz w:val="28"/>
          <w:szCs w:val="28"/>
        </w:rPr>
        <w:t>Технические средства обучения</w:t>
      </w:r>
    </w:p>
    <w:p w:rsidR="007B6B57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>1.Музыкал</w:t>
      </w:r>
      <w:r w:rsidR="00CD3E5F">
        <w:rPr>
          <w:color w:val="000000"/>
          <w:sz w:val="28"/>
          <w:szCs w:val="28"/>
        </w:rPr>
        <w:t>ьный центр. 2</w:t>
      </w:r>
      <w:r w:rsidRPr="00950A4D">
        <w:rPr>
          <w:color w:val="000000"/>
          <w:sz w:val="28"/>
          <w:szCs w:val="28"/>
        </w:rPr>
        <w:t>Акустическа</w:t>
      </w:r>
      <w:r w:rsidR="00CD3E5F">
        <w:rPr>
          <w:color w:val="000000"/>
          <w:sz w:val="28"/>
          <w:szCs w:val="28"/>
        </w:rPr>
        <w:t>я система,3.Ноутбук .4.Экран. . 5</w:t>
      </w:r>
      <w:r w:rsidRPr="00950A4D">
        <w:rPr>
          <w:color w:val="000000"/>
          <w:sz w:val="28"/>
          <w:szCs w:val="28"/>
        </w:rPr>
        <w:t>.Мультимедиа проектор. 7.Микрофоны</w:t>
      </w:r>
    </w:p>
    <w:p w:rsidR="00CD3E5F" w:rsidRPr="00950A4D" w:rsidRDefault="00CD3E5F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B6B57" w:rsidRPr="00950A4D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50A4D">
        <w:rPr>
          <w:b/>
          <w:bCs/>
          <w:color w:val="000000"/>
          <w:sz w:val="28"/>
          <w:szCs w:val="28"/>
        </w:rPr>
        <w:t>Цифровые и электронные образовательные ресурсы</w:t>
      </w:r>
    </w:p>
    <w:p w:rsidR="007B6B57" w:rsidRPr="00950A4D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lastRenderedPageBreak/>
        <w:t xml:space="preserve">1.Мультимедийная программа «Шедевры музыки» издательства «Кирилл и </w:t>
      </w:r>
      <w:proofErr w:type="spellStart"/>
      <w:r w:rsidRPr="00950A4D">
        <w:rPr>
          <w:color w:val="000000"/>
          <w:sz w:val="28"/>
          <w:szCs w:val="28"/>
        </w:rPr>
        <w:t>Мефодий</w:t>
      </w:r>
      <w:proofErr w:type="spellEnd"/>
      <w:r w:rsidRPr="00950A4D">
        <w:rPr>
          <w:color w:val="000000"/>
          <w:sz w:val="28"/>
          <w:szCs w:val="28"/>
        </w:rPr>
        <w:t>».</w:t>
      </w:r>
    </w:p>
    <w:p w:rsidR="007B6B57" w:rsidRPr="00950A4D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>2.Мультимедийная программа «Энциклопедия классической музыки» «</w:t>
      </w:r>
      <w:proofErr w:type="spellStart"/>
      <w:r w:rsidRPr="00950A4D">
        <w:rPr>
          <w:color w:val="000000"/>
          <w:sz w:val="28"/>
          <w:szCs w:val="28"/>
        </w:rPr>
        <w:t>Коминфо</w:t>
      </w:r>
      <w:proofErr w:type="spellEnd"/>
      <w:r w:rsidRPr="00950A4D">
        <w:rPr>
          <w:color w:val="000000"/>
          <w:sz w:val="28"/>
          <w:szCs w:val="28"/>
        </w:rPr>
        <w:t>».</w:t>
      </w:r>
    </w:p>
    <w:p w:rsidR="007B6B57" w:rsidRPr="00950A4D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>3.Мультимедийная программа «Музыка. Ключи».</w:t>
      </w:r>
    </w:p>
    <w:p w:rsidR="007B6B57" w:rsidRPr="00950A4D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0A4D">
        <w:rPr>
          <w:color w:val="000000"/>
          <w:sz w:val="28"/>
          <w:szCs w:val="28"/>
        </w:rPr>
        <w:t xml:space="preserve">4.Мультимедийная программа «Энциклопедия Кирилла и </w:t>
      </w:r>
      <w:proofErr w:type="spellStart"/>
      <w:r w:rsidRPr="00950A4D">
        <w:rPr>
          <w:color w:val="000000"/>
          <w:sz w:val="28"/>
          <w:szCs w:val="28"/>
        </w:rPr>
        <w:t>Мефодия</w:t>
      </w:r>
      <w:proofErr w:type="spellEnd"/>
      <w:r w:rsidRPr="00950A4D">
        <w:rPr>
          <w:color w:val="000000"/>
          <w:sz w:val="28"/>
          <w:szCs w:val="28"/>
        </w:rPr>
        <w:t xml:space="preserve"> 2009г.».</w:t>
      </w:r>
    </w:p>
    <w:p w:rsidR="007B6B57" w:rsidRPr="007B6B57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B6B57">
        <w:rPr>
          <w:color w:val="000000"/>
          <w:sz w:val="28"/>
        </w:rPr>
        <w:t>5.Мультимедийная программа «История музыкальных инструментов».</w:t>
      </w:r>
    </w:p>
    <w:p w:rsidR="007B6B57" w:rsidRPr="007B6B57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B6B57">
        <w:rPr>
          <w:color w:val="000000"/>
          <w:sz w:val="28"/>
        </w:rPr>
        <w:t>6.Единая коллекция - http://collection.cross-edu.ru/catalog/rubr/f544b3b7-f1f4-5b76-f453-552f31d9b164.</w:t>
      </w:r>
    </w:p>
    <w:p w:rsidR="007B6B57" w:rsidRPr="007B6B57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B6B57">
        <w:rPr>
          <w:color w:val="000000"/>
          <w:sz w:val="28"/>
        </w:rPr>
        <w:t>7.Российский общеобразовательный портал - http://music.edu.ru/.</w:t>
      </w:r>
    </w:p>
    <w:p w:rsidR="007B6B57" w:rsidRPr="007B6B57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B6B57">
        <w:rPr>
          <w:color w:val="000000"/>
          <w:sz w:val="28"/>
        </w:rPr>
        <w:t>8.Детские электронные книги и презентации - http://viki.rdf.ru/.</w:t>
      </w:r>
    </w:p>
    <w:p w:rsidR="007B6B57" w:rsidRPr="007B6B57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B6B57">
        <w:rPr>
          <w:color w:val="000000"/>
          <w:sz w:val="28"/>
        </w:rPr>
        <w:t>9.CD-ROM. «Мир музыки». Программно-методический комплекс».</w:t>
      </w:r>
    </w:p>
    <w:p w:rsidR="007B6B57" w:rsidRPr="007B6B57" w:rsidRDefault="007B6B57" w:rsidP="007B6B5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</w:p>
    <w:p w:rsidR="007B6B57" w:rsidRPr="007B6B57" w:rsidRDefault="007B6B57">
      <w:pPr>
        <w:rPr>
          <w:rFonts w:ascii="Times New Roman" w:hAnsi="Times New Roman" w:cs="Times New Roman"/>
          <w:sz w:val="28"/>
          <w:szCs w:val="28"/>
        </w:rPr>
      </w:pPr>
    </w:p>
    <w:sectPr w:rsidR="007B6B57" w:rsidRPr="007B6B57" w:rsidSect="00D7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ECC"/>
    <w:rsid w:val="001654E4"/>
    <w:rsid w:val="00492ECC"/>
    <w:rsid w:val="005B0DDC"/>
    <w:rsid w:val="007B6B57"/>
    <w:rsid w:val="00932EAB"/>
    <w:rsid w:val="00CD3E5F"/>
    <w:rsid w:val="00D77104"/>
    <w:rsid w:val="00F8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B6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7B6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B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2019-06-28T13:16:00Z</dcterms:created>
  <dcterms:modified xsi:type="dcterms:W3CDTF">2019-06-28T13:44:00Z</dcterms:modified>
</cp:coreProperties>
</file>