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CF" w:rsidRPr="002B34BF" w:rsidRDefault="00F105CF" w:rsidP="00F105CF">
      <w:pPr>
        <w:spacing w:after="0" w:line="240" w:lineRule="auto"/>
        <w:jc w:val="center"/>
        <w:rPr>
          <w:rFonts w:eastAsia="Times New Roman"/>
          <w:sz w:val="28"/>
          <w:szCs w:val="28"/>
        </w:rPr>
      </w:pPr>
      <w:r w:rsidRPr="002B34BF">
        <w:rPr>
          <w:rFonts w:eastAsia="Times New Roman"/>
          <w:sz w:val="28"/>
          <w:szCs w:val="28"/>
        </w:rPr>
        <w:t xml:space="preserve">Краснодарский край Тбилисский район, ст. </w:t>
      </w:r>
      <w:proofErr w:type="gramStart"/>
      <w:r w:rsidRPr="002B34BF">
        <w:rPr>
          <w:rFonts w:eastAsia="Times New Roman"/>
          <w:sz w:val="28"/>
          <w:szCs w:val="28"/>
        </w:rPr>
        <w:t>Тбилисская</w:t>
      </w:r>
      <w:proofErr w:type="gramEnd"/>
    </w:p>
    <w:p w:rsidR="00F105CF" w:rsidRPr="002B34BF" w:rsidRDefault="00F105CF" w:rsidP="00F105CF">
      <w:pPr>
        <w:spacing w:after="0" w:line="240" w:lineRule="auto"/>
        <w:jc w:val="center"/>
        <w:rPr>
          <w:rFonts w:eastAsia="Times New Roman"/>
          <w:sz w:val="28"/>
          <w:szCs w:val="28"/>
        </w:rPr>
      </w:pPr>
      <w:r w:rsidRPr="002B34BF">
        <w:rPr>
          <w:rFonts w:eastAsia="Times New Roman"/>
          <w:sz w:val="28"/>
          <w:szCs w:val="28"/>
        </w:rPr>
        <w:t>Муниципальное бюджетное общеобразовательное учреждение</w:t>
      </w:r>
    </w:p>
    <w:p w:rsidR="00F105CF" w:rsidRPr="002B34BF" w:rsidRDefault="00F105CF" w:rsidP="00F105CF">
      <w:pPr>
        <w:spacing w:after="0" w:line="240" w:lineRule="auto"/>
        <w:jc w:val="center"/>
        <w:rPr>
          <w:rFonts w:eastAsia="Times New Roman"/>
          <w:sz w:val="28"/>
          <w:szCs w:val="28"/>
        </w:rPr>
      </w:pPr>
      <w:r w:rsidRPr="002B34BF">
        <w:rPr>
          <w:rFonts w:eastAsia="Times New Roman"/>
          <w:sz w:val="28"/>
          <w:szCs w:val="28"/>
        </w:rPr>
        <w:t>«Средня</w:t>
      </w:r>
      <w:r w:rsidR="0010299D" w:rsidRPr="002B34BF">
        <w:rPr>
          <w:rFonts w:eastAsia="Times New Roman"/>
          <w:sz w:val="28"/>
          <w:szCs w:val="28"/>
        </w:rPr>
        <w:t>я  общеобразовательная школа № 7</w:t>
      </w:r>
      <w:r w:rsidRPr="002B34BF">
        <w:rPr>
          <w:rFonts w:eastAsia="Times New Roman"/>
          <w:sz w:val="28"/>
          <w:szCs w:val="28"/>
        </w:rPr>
        <w:t>»</w:t>
      </w:r>
    </w:p>
    <w:p w:rsidR="00F105CF" w:rsidRPr="002B34BF" w:rsidRDefault="00F105CF" w:rsidP="00F105CF">
      <w:pPr>
        <w:shd w:val="clear" w:color="auto" w:fill="FFFFFF"/>
        <w:spacing w:after="0" w:line="240" w:lineRule="auto"/>
        <w:ind w:left="4962"/>
        <w:jc w:val="both"/>
        <w:rPr>
          <w:color w:val="000000"/>
          <w:sz w:val="28"/>
          <w:szCs w:val="28"/>
        </w:rPr>
      </w:pPr>
    </w:p>
    <w:p w:rsidR="00F105CF" w:rsidRPr="002B34BF" w:rsidRDefault="00F105CF" w:rsidP="00F105CF">
      <w:pPr>
        <w:shd w:val="clear" w:color="auto" w:fill="FFFFFF"/>
        <w:spacing w:after="0" w:line="240" w:lineRule="auto"/>
        <w:ind w:left="4962"/>
        <w:jc w:val="both"/>
        <w:rPr>
          <w:color w:val="000000"/>
          <w:sz w:val="28"/>
          <w:szCs w:val="28"/>
        </w:rPr>
      </w:pPr>
    </w:p>
    <w:p w:rsidR="00F105CF" w:rsidRPr="002B34BF" w:rsidRDefault="00F105CF" w:rsidP="00F105CF">
      <w:pPr>
        <w:shd w:val="clear" w:color="auto" w:fill="FFFFFF"/>
        <w:spacing w:after="0" w:line="240" w:lineRule="auto"/>
        <w:ind w:left="5760"/>
        <w:jc w:val="both"/>
        <w:rPr>
          <w:color w:val="000000"/>
          <w:sz w:val="28"/>
          <w:szCs w:val="28"/>
        </w:rPr>
      </w:pPr>
    </w:p>
    <w:p w:rsidR="00F105CF" w:rsidRPr="002B34BF" w:rsidRDefault="00F105CF" w:rsidP="00F105CF">
      <w:pPr>
        <w:tabs>
          <w:tab w:val="left" w:pos="0"/>
        </w:tabs>
        <w:spacing w:after="0"/>
        <w:ind w:left="5400"/>
        <w:jc w:val="both"/>
        <w:rPr>
          <w:rFonts w:eastAsia="Times New Roman"/>
          <w:sz w:val="24"/>
          <w:szCs w:val="24"/>
        </w:rPr>
      </w:pPr>
      <w:r w:rsidRPr="002B34BF">
        <w:rPr>
          <w:rFonts w:eastAsia="Times New Roman"/>
          <w:sz w:val="24"/>
          <w:szCs w:val="24"/>
        </w:rPr>
        <w:t>УТВЕРЖДЕНО</w:t>
      </w:r>
    </w:p>
    <w:p w:rsidR="00F105CF" w:rsidRPr="002B34BF" w:rsidRDefault="00F105CF" w:rsidP="00F105CF">
      <w:pPr>
        <w:tabs>
          <w:tab w:val="left" w:pos="0"/>
        </w:tabs>
        <w:spacing w:after="0"/>
        <w:ind w:left="5400"/>
        <w:jc w:val="both"/>
        <w:rPr>
          <w:rFonts w:eastAsia="Times New Roman"/>
          <w:sz w:val="24"/>
          <w:szCs w:val="24"/>
        </w:rPr>
      </w:pPr>
      <w:r w:rsidRPr="002B34BF">
        <w:rPr>
          <w:rFonts w:eastAsia="Times New Roman"/>
          <w:sz w:val="24"/>
          <w:szCs w:val="24"/>
        </w:rPr>
        <w:t xml:space="preserve">решением педагогического совета </w:t>
      </w:r>
    </w:p>
    <w:p w:rsidR="00F105CF" w:rsidRPr="002B34BF" w:rsidRDefault="0010299D" w:rsidP="00F105CF">
      <w:pPr>
        <w:tabs>
          <w:tab w:val="left" w:pos="0"/>
        </w:tabs>
        <w:spacing w:after="0"/>
        <w:ind w:left="5400"/>
        <w:jc w:val="both"/>
        <w:rPr>
          <w:rFonts w:eastAsia="Times New Roman"/>
          <w:sz w:val="24"/>
          <w:szCs w:val="24"/>
          <w:highlight w:val="yellow"/>
        </w:rPr>
      </w:pPr>
      <w:r w:rsidRPr="002B34BF">
        <w:rPr>
          <w:rFonts w:eastAsia="Times New Roman"/>
          <w:sz w:val="24"/>
          <w:szCs w:val="24"/>
          <w:highlight w:val="yellow"/>
        </w:rPr>
        <w:t xml:space="preserve">от </w:t>
      </w:r>
      <w:r w:rsidR="002B34BF">
        <w:rPr>
          <w:rFonts w:eastAsia="Times New Roman"/>
          <w:sz w:val="24"/>
          <w:szCs w:val="24"/>
          <w:highlight w:val="yellow"/>
        </w:rPr>
        <w:t>30.08.2018</w:t>
      </w:r>
      <w:r w:rsidR="00F105CF" w:rsidRPr="002B34BF">
        <w:rPr>
          <w:rFonts w:eastAsia="Times New Roman"/>
          <w:sz w:val="24"/>
          <w:szCs w:val="24"/>
          <w:highlight w:val="yellow"/>
        </w:rPr>
        <w:t xml:space="preserve"> года протокол №</w:t>
      </w:r>
      <w:r w:rsidRPr="002B34BF">
        <w:rPr>
          <w:rFonts w:eastAsia="Times New Roman"/>
          <w:sz w:val="24"/>
          <w:szCs w:val="24"/>
          <w:highlight w:val="yellow"/>
        </w:rPr>
        <w:t xml:space="preserve"> 1</w:t>
      </w:r>
    </w:p>
    <w:p w:rsidR="00F105CF" w:rsidRPr="002B34BF" w:rsidRDefault="0034406F" w:rsidP="00F105CF">
      <w:pPr>
        <w:tabs>
          <w:tab w:val="left" w:pos="0"/>
        </w:tabs>
        <w:spacing w:after="0"/>
        <w:ind w:left="5400"/>
        <w:jc w:val="both"/>
        <w:rPr>
          <w:rFonts w:eastAsia="Times New Roman"/>
          <w:sz w:val="24"/>
          <w:szCs w:val="24"/>
        </w:rPr>
      </w:pPr>
      <w:r w:rsidRPr="002B34BF">
        <w:rPr>
          <w:rFonts w:eastAsia="Times New Roman"/>
          <w:sz w:val="24"/>
          <w:szCs w:val="24"/>
        </w:rPr>
        <w:t xml:space="preserve">Председатель          </w:t>
      </w:r>
      <w:r w:rsidR="0010299D" w:rsidRPr="002B34BF">
        <w:rPr>
          <w:rFonts w:eastAsia="Times New Roman"/>
          <w:sz w:val="24"/>
          <w:szCs w:val="24"/>
        </w:rPr>
        <w:t>Чернышев</w:t>
      </w:r>
      <w:r w:rsidRPr="002B34BF">
        <w:rPr>
          <w:rFonts w:eastAsia="Times New Roman"/>
          <w:sz w:val="24"/>
          <w:szCs w:val="24"/>
        </w:rPr>
        <w:t xml:space="preserve"> Р.Н.</w:t>
      </w:r>
    </w:p>
    <w:p w:rsidR="00F105CF" w:rsidRPr="002B34BF" w:rsidRDefault="00F105CF" w:rsidP="00F105CF">
      <w:pPr>
        <w:pStyle w:val="3"/>
        <w:spacing w:line="240" w:lineRule="auto"/>
        <w:jc w:val="both"/>
        <w:rPr>
          <w:i w:val="0"/>
          <w:sz w:val="28"/>
          <w:szCs w:val="28"/>
          <w:highlight w:val="yellow"/>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keepNext/>
        <w:snapToGrid w:val="0"/>
        <w:spacing w:after="0" w:line="240" w:lineRule="auto"/>
        <w:jc w:val="center"/>
        <w:outlineLvl w:val="2"/>
        <w:rPr>
          <w:b/>
          <w:sz w:val="28"/>
          <w:szCs w:val="28"/>
        </w:rPr>
      </w:pPr>
      <w:r w:rsidRPr="002B34BF">
        <w:rPr>
          <w:b/>
          <w:sz w:val="28"/>
          <w:szCs w:val="28"/>
        </w:rPr>
        <w:t>РАБОЧАЯ  ПРОГРАММА</w:t>
      </w:r>
    </w:p>
    <w:p w:rsidR="00F105CF" w:rsidRPr="002B34BF" w:rsidRDefault="00F105CF" w:rsidP="00F105CF">
      <w:pPr>
        <w:spacing w:after="0" w:line="240" w:lineRule="auto"/>
        <w:jc w:val="center"/>
        <w:rPr>
          <w:b/>
          <w:sz w:val="28"/>
          <w:szCs w:val="28"/>
        </w:rPr>
      </w:pPr>
    </w:p>
    <w:p w:rsidR="00F105CF" w:rsidRPr="002B34BF" w:rsidRDefault="00F105CF" w:rsidP="00F105CF">
      <w:pPr>
        <w:spacing w:after="0" w:line="240" w:lineRule="auto"/>
        <w:jc w:val="center"/>
        <w:rPr>
          <w:b/>
          <w:sz w:val="28"/>
          <w:szCs w:val="28"/>
        </w:rPr>
      </w:pPr>
    </w:p>
    <w:p w:rsidR="00F105CF" w:rsidRPr="002B34BF" w:rsidRDefault="00F105CF" w:rsidP="00F105CF">
      <w:pPr>
        <w:spacing w:after="0" w:line="240" w:lineRule="auto"/>
        <w:rPr>
          <w:sz w:val="28"/>
          <w:szCs w:val="28"/>
          <w:u w:val="single"/>
        </w:rPr>
      </w:pPr>
      <w:r w:rsidRPr="002B34BF">
        <w:rPr>
          <w:sz w:val="28"/>
          <w:szCs w:val="28"/>
        </w:rPr>
        <w:t>По</w:t>
      </w:r>
      <w:r w:rsidRPr="002B34BF">
        <w:rPr>
          <w:b/>
          <w:sz w:val="28"/>
          <w:szCs w:val="28"/>
        </w:rPr>
        <w:t xml:space="preserve">   </w:t>
      </w:r>
      <w:r w:rsidR="000F01AC" w:rsidRPr="002B34BF">
        <w:rPr>
          <w:sz w:val="28"/>
          <w:szCs w:val="28"/>
        </w:rPr>
        <w:t>куба</w:t>
      </w:r>
      <w:r w:rsidRPr="002B34BF">
        <w:rPr>
          <w:sz w:val="28"/>
          <w:szCs w:val="28"/>
        </w:rPr>
        <w:t>новедению</w:t>
      </w:r>
    </w:p>
    <w:p w:rsidR="00F105CF" w:rsidRPr="002B34BF" w:rsidRDefault="00F105CF" w:rsidP="00F105CF">
      <w:pPr>
        <w:spacing w:after="0" w:line="240" w:lineRule="auto"/>
        <w:rPr>
          <w:sz w:val="28"/>
          <w:szCs w:val="28"/>
          <w:u w:val="single"/>
        </w:rPr>
      </w:pPr>
    </w:p>
    <w:p w:rsidR="00F105CF" w:rsidRPr="002B34BF" w:rsidRDefault="00F105CF" w:rsidP="00F105CF">
      <w:pPr>
        <w:spacing w:after="0" w:line="240" w:lineRule="auto"/>
        <w:jc w:val="both"/>
        <w:rPr>
          <w:sz w:val="28"/>
          <w:szCs w:val="28"/>
        </w:rPr>
      </w:pPr>
      <w:r w:rsidRPr="002B34BF">
        <w:rPr>
          <w:sz w:val="28"/>
          <w:szCs w:val="28"/>
        </w:rPr>
        <w:t xml:space="preserve">Уровень образования (класс):  </w:t>
      </w:r>
      <w:r w:rsidRPr="002B34BF">
        <w:rPr>
          <w:b/>
          <w:sz w:val="28"/>
          <w:szCs w:val="28"/>
        </w:rPr>
        <w:t>основное общее образование (5-9 класс</w:t>
      </w:r>
      <w:r w:rsidR="0010299D" w:rsidRPr="002B34BF">
        <w:rPr>
          <w:b/>
          <w:sz w:val="28"/>
          <w:szCs w:val="28"/>
        </w:rPr>
        <w:t>)</w:t>
      </w:r>
      <w:r w:rsidRPr="002B34BF">
        <w:rPr>
          <w:sz w:val="28"/>
          <w:szCs w:val="28"/>
        </w:rPr>
        <w:t xml:space="preserve">  </w:t>
      </w:r>
    </w:p>
    <w:p w:rsidR="00F105CF" w:rsidRPr="002B34BF" w:rsidRDefault="00F105CF" w:rsidP="00F105CF">
      <w:pPr>
        <w:spacing w:after="0" w:line="240" w:lineRule="auto"/>
        <w:jc w:val="both"/>
        <w:rPr>
          <w:sz w:val="28"/>
          <w:szCs w:val="28"/>
        </w:rPr>
      </w:pPr>
      <w:r w:rsidRPr="002B34BF">
        <w:rPr>
          <w:sz w:val="28"/>
          <w:szCs w:val="28"/>
        </w:rPr>
        <w:t xml:space="preserve"> </w:t>
      </w:r>
    </w:p>
    <w:p w:rsidR="00F105CF" w:rsidRPr="002B34BF" w:rsidRDefault="00F105CF" w:rsidP="00F105CF">
      <w:pPr>
        <w:spacing w:after="0" w:line="240" w:lineRule="auto"/>
        <w:jc w:val="both"/>
        <w:rPr>
          <w:sz w:val="28"/>
          <w:szCs w:val="28"/>
        </w:rPr>
      </w:pPr>
      <w:r w:rsidRPr="002B34BF">
        <w:rPr>
          <w:sz w:val="28"/>
          <w:szCs w:val="28"/>
        </w:rPr>
        <w:t>Количество часов:</w:t>
      </w:r>
      <w:r w:rsidRPr="002B34BF">
        <w:rPr>
          <w:b/>
          <w:sz w:val="28"/>
          <w:szCs w:val="28"/>
        </w:rPr>
        <w:t xml:space="preserve">   </w:t>
      </w:r>
      <w:r w:rsidR="0034406F" w:rsidRPr="002B34BF">
        <w:rPr>
          <w:b/>
          <w:sz w:val="28"/>
          <w:szCs w:val="28"/>
        </w:rPr>
        <w:t xml:space="preserve">170 </w:t>
      </w:r>
      <w:r w:rsidRPr="002B34BF">
        <w:rPr>
          <w:sz w:val="28"/>
          <w:szCs w:val="28"/>
          <w:u w:val="single"/>
        </w:rPr>
        <w:t xml:space="preserve"> </w:t>
      </w:r>
      <w:r w:rsidRPr="002B34BF">
        <w:rPr>
          <w:sz w:val="28"/>
          <w:szCs w:val="28"/>
        </w:rPr>
        <w:t xml:space="preserve">                               </w:t>
      </w:r>
    </w:p>
    <w:p w:rsidR="00F105CF" w:rsidRPr="002B34BF" w:rsidRDefault="00F105CF" w:rsidP="00F105CF">
      <w:pPr>
        <w:spacing w:after="0" w:line="240" w:lineRule="auto"/>
        <w:jc w:val="both"/>
        <w:rPr>
          <w:sz w:val="28"/>
          <w:szCs w:val="28"/>
        </w:rPr>
      </w:pPr>
    </w:p>
    <w:p w:rsidR="00F105CF" w:rsidRPr="002B34BF" w:rsidRDefault="00F105CF" w:rsidP="00F105CF">
      <w:pPr>
        <w:shd w:val="clear" w:color="auto" w:fill="FFFFFF"/>
        <w:spacing w:after="0" w:line="240" w:lineRule="auto"/>
        <w:jc w:val="both"/>
        <w:rPr>
          <w:color w:val="000000"/>
          <w:sz w:val="28"/>
          <w:szCs w:val="28"/>
        </w:rPr>
      </w:pPr>
      <w:r w:rsidRPr="002B34BF">
        <w:rPr>
          <w:b/>
          <w:bCs/>
          <w:color w:val="000000"/>
          <w:sz w:val="28"/>
          <w:szCs w:val="28"/>
        </w:rPr>
        <w:t>Учитель:</w:t>
      </w:r>
      <w:r w:rsidRPr="002B34BF">
        <w:rPr>
          <w:b/>
          <w:color w:val="000000"/>
          <w:sz w:val="28"/>
          <w:szCs w:val="28"/>
        </w:rPr>
        <w:t xml:space="preserve"> </w:t>
      </w:r>
      <w:r w:rsidR="0010299D" w:rsidRPr="002B34BF">
        <w:rPr>
          <w:color w:val="000000"/>
          <w:sz w:val="28"/>
          <w:szCs w:val="28"/>
        </w:rPr>
        <w:t>Разгонова Алла Владимировна</w:t>
      </w:r>
    </w:p>
    <w:p w:rsidR="00F105CF" w:rsidRPr="002B34BF" w:rsidRDefault="00F105CF" w:rsidP="00F105CF">
      <w:pPr>
        <w:shd w:val="clear" w:color="auto" w:fill="FFFFFF"/>
        <w:spacing w:after="0" w:line="240" w:lineRule="auto"/>
        <w:jc w:val="both"/>
        <w:rPr>
          <w:color w:val="000000"/>
          <w:sz w:val="28"/>
          <w:szCs w:val="28"/>
          <w:highlight w:val="yellow"/>
        </w:rPr>
      </w:pPr>
    </w:p>
    <w:p w:rsidR="00F105CF" w:rsidRPr="002B34BF" w:rsidRDefault="00F105CF" w:rsidP="00F105CF">
      <w:pPr>
        <w:spacing w:after="0" w:line="240" w:lineRule="auto"/>
        <w:jc w:val="both"/>
        <w:rPr>
          <w:sz w:val="28"/>
          <w:szCs w:val="28"/>
          <w:highlight w:val="yellow"/>
        </w:rPr>
      </w:pPr>
      <w:r w:rsidRPr="002B34BF">
        <w:rPr>
          <w:sz w:val="28"/>
          <w:szCs w:val="28"/>
          <w:highlight w:val="yellow"/>
        </w:rPr>
        <w:t xml:space="preserve">                                                                                                                              </w:t>
      </w:r>
    </w:p>
    <w:p w:rsidR="00F105CF" w:rsidRPr="002B34BF" w:rsidRDefault="00F105CF" w:rsidP="00F105CF">
      <w:pPr>
        <w:spacing w:after="0" w:line="240" w:lineRule="auto"/>
        <w:jc w:val="both"/>
        <w:rPr>
          <w:sz w:val="28"/>
          <w:szCs w:val="28"/>
          <w:highlight w:val="yellow"/>
        </w:rPr>
      </w:pPr>
    </w:p>
    <w:p w:rsidR="00F105CF" w:rsidRPr="002B34BF" w:rsidRDefault="00F105CF" w:rsidP="00F105CF">
      <w:pPr>
        <w:shd w:val="clear" w:color="auto" w:fill="FFFFFF"/>
        <w:spacing w:after="0" w:line="240" w:lineRule="auto"/>
        <w:jc w:val="both"/>
        <w:rPr>
          <w:b/>
          <w:bCs/>
          <w:color w:val="000000"/>
          <w:sz w:val="28"/>
          <w:szCs w:val="28"/>
          <w:highlight w:val="yellow"/>
        </w:rPr>
      </w:pPr>
    </w:p>
    <w:p w:rsidR="00F105CF" w:rsidRPr="002B34BF" w:rsidRDefault="00F105CF" w:rsidP="00F105CF">
      <w:pPr>
        <w:shd w:val="clear" w:color="auto" w:fill="FFFFFF"/>
        <w:spacing w:after="0" w:line="240" w:lineRule="auto"/>
        <w:jc w:val="both"/>
        <w:rPr>
          <w:b/>
          <w:bCs/>
          <w:color w:val="000000"/>
          <w:sz w:val="28"/>
          <w:szCs w:val="28"/>
          <w:highlight w:val="yellow"/>
        </w:rPr>
      </w:pPr>
    </w:p>
    <w:p w:rsidR="00F105CF" w:rsidRPr="002B34BF" w:rsidRDefault="00F105CF" w:rsidP="00F105CF">
      <w:pPr>
        <w:shd w:val="clear" w:color="auto" w:fill="FFFFFF"/>
        <w:spacing w:after="0" w:line="240" w:lineRule="auto"/>
        <w:jc w:val="both"/>
        <w:rPr>
          <w:b/>
          <w:color w:val="000000"/>
          <w:sz w:val="28"/>
          <w:szCs w:val="28"/>
        </w:rPr>
      </w:pPr>
      <w:r w:rsidRPr="002B34BF">
        <w:rPr>
          <w:b/>
          <w:color w:val="000000"/>
          <w:sz w:val="28"/>
          <w:szCs w:val="28"/>
        </w:rPr>
        <w:t>Программа разработана в соответствии и на основе:</w:t>
      </w:r>
    </w:p>
    <w:p w:rsidR="00F105CF" w:rsidRPr="002B34BF" w:rsidRDefault="00F105CF" w:rsidP="00F105CF">
      <w:pPr>
        <w:shd w:val="clear" w:color="auto" w:fill="FFFFFF"/>
        <w:spacing w:after="0" w:line="240" w:lineRule="auto"/>
        <w:jc w:val="both"/>
        <w:rPr>
          <w:b/>
          <w:color w:val="000000"/>
          <w:sz w:val="28"/>
          <w:szCs w:val="28"/>
        </w:rPr>
      </w:pPr>
      <w:r w:rsidRPr="002B34BF">
        <w:rPr>
          <w:color w:val="000000"/>
          <w:sz w:val="28"/>
          <w:szCs w:val="28"/>
        </w:rPr>
        <w:t>Авторской программы</w:t>
      </w:r>
      <w:proofErr w:type="gramStart"/>
      <w:r w:rsidRPr="002B34BF">
        <w:rPr>
          <w:color w:val="000000"/>
          <w:sz w:val="28"/>
          <w:szCs w:val="28"/>
        </w:rPr>
        <w:t>:</w:t>
      </w:r>
      <w:r w:rsidRPr="002B34BF">
        <w:rPr>
          <w:b/>
          <w:color w:val="000000"/>
          <w:sz w:val="28"/>
          <w:szCs w:val="28"/>
        </w:rPr>
        <w:t>«</w:t>
      </w:r>
      <w:proofErr w:type="gramEnd"/>
      <w:r w:rsidRPr="002B34BF">
        <w:rPr>
          <w:rFonts w:eastAsia="Times New Roman"/>
          <w:sz w:val="28"/>
          <w:szCs w:val="28"/>
        </w:rPr>
        <w:t>Кубановедение: программа для 5-9 классов общеобразовательных учреждений (организаций) Краснодарского к</w:t>
      </w:r>
      <w:r w:rsidR="002B34BF" w:rsidRPr="002B34BF">
        <w:rPr>
          <w:rFonts w:eastAsia="Times New Roman"/>
          <w:sz w:val="28"/>
          <w:szCs w:val="28"/>
        </w:rPr>
        <w:t>рая»  Под ред. А.А. Зайцева. – 3</w:t>
      </w:r>
      <w:r w:rsidRPr="002B34BF">
        <w:rPr>
          <w:rFonts w:eastAsia="Times New Roman"/>
          <w:sz w:val="28"/>
          <w:szCs w:val="28"/>
        </w:rPr>
        <w:t xml:space="preserve">-е изд., перераб. </w:t>
      </w:r>
      <w:r w:rsidR="002B34BF" w:rsidRPr="002B34BF">
        <w:rPr>
          <w:rFonts w:eastAsia="Times New Roman"/>
          <w:sz w:val="28"/>
          <w:szCs w:val="28"/>
        </w:rPr>
        <w:t>и доп. с учетом требований ФГОС, Концепции нового учебно-методического комплекса по отечественной истории и Историко-культурного стандарта</w:t>
      </w:r>
      <w:r w:rsidRPr="002B34BF">
        <w:rPr>
          <w:rFonts w:eastAsia="Times New Roman"/>
          <w:sz w:val="28"/>
          <w:szCs w:val="28"/>
        </w:rPr>
        <w:t xml:space="preserve"> – Краснода</w:t>
      </w:r>
      <w:r w:rsidR="002B34BF" w:rsidRPr="002B34BF">
        <w:rPr>
          <w:rFonts w:eastAsia="Times New Roman"/>
          <w:sz w:val="28"/>
          <w:szCs w:val="28"/>
        </w:rPr>
        <w:t>р: Перспективы образования, 2017</w:t>
      </w:r>
      <w:r w:rsidRPr="002B34BF">
        <w:rPr>
          <w:rFonts w:eastAsia="Times New Roman"/>
          <w:sz w:val="28"/>
          <w:szCs w:val="28"/>
        </w:rPr>
        <w:t>.</w:t>
      </w:r>
    </w:p>
    <w:p w:rsidR="00F105CF" w:rsidRPr="002B34BF" w:rsidRDefault="00F105CF" w:rsidP="00F105CF">
      <w:pPr>
        <w:shd w:val="clear" w:color="auto" w:fill="FFFFFF"/>
        <w:autoSpaceDE w:val="0"/>
        <w:autoSpaceDN w:val="0"/>
        <w:adjustRightInd w:val="0"/>
        <w:spacing w:after="0" w:line="240" w:lineRule="auto"/>
        <w:jc w:val="both"/>
        <w:rPr>
          <w:rFonts w:eastAsia="Times New Roman"/>
          <w:bCs/>
          <w:iCs/>
          <w:sz w:val="28"/>
          <w:szCs w:val="28"/>
          <w:lang w:eastAsia="ru-RU"/>
        </w:rPr>
      </w:pPr>
      <w:r w:rsidRPr="002B34BF">
        <w:rPr>
          <w:rFonts w:eastAsia="Times New Roman"/>
          <w:b/>
          <w:bCs/>
          <w:color w:val="000000"/>
          <w:sz w:val="28"/>
          <w:szCs w:val="28"/>
        </w:rPr>
        <w:br w:type="page"/>
      </w:r>
    </w:p>
    <w:p w:rsidR="00F105CF" w:rsidRPr="0016233A" w:rsidRDefault="00F105CF" w:rsidP="00F105CF">
      <w:pPr>
        <w:pStyle w:val="ae"/>
        <w:numPr>
          <w:ilvl w:val="0"/>
          <w:numId w:val="23"/>
        </w:numPr>
        <w:spacing w:after="0" w:line="240" w:lineRule="auto"/>
        <w:jc w:val="both"/>
        <w:rPr>
          <w:rFonts w:ascii="Times New Roman" w:hAnsi="Times New Roman"/>
          <w:b/>
          <w:sz w:val="28"/>
          <w:szCs w:val="28"/>
        </w:rPr>
      </w:pPr>
      <w:r w:rsidRPr="0016233A">
        <w:rPr>
          <w:rFonts w:ascii="Times New Roman" w:eastAsia="+mj-ea" w:hAnsi="Times New Roman"/>
          <w:b/>
          <w:kern w:val="24"/>
          <w:sz w:val="28"/>
          <w:szCs w:val="28"/>
        </w:rPr>
        <w:lastRenderedPageBreak/>
        <w:t xml:space="preserve">Планируемые результаты изучения учебного предмета «Кубановедение»  </w:t>
      </w:r>
    </w:p>
    <w:p w:rsidR="00F105CF" w:rsidRPr="0016233A" w:rsidRDefault="00F105CF" w:rsidP="00F105CF">
      <w:pPr>
        <w:shd w:val="clear" w:color="auto" w:fill="FFFFFF"/>
        <w:spacing w:after="0" w:line="240" w:lineRule="auto"/>
        <w:ind w:left="288" w:right="384"/>
        <w:jc w:val="both"/>
        <w:rPr>
          <w:color w:val="000000"/>
          <w:spacing w:val="-2"/>
          <w:sz w:val="28"/>
          <w:szCs w:val="28"/>
        </w:rPr>
      </w:pPr>
      <w:r w:rsidRPr="0016233A">
        <w:rPr>
          <w:color w:val="000000"/>
          <w:spacing w:val="-2"/>
          <w:sz w:val="28"/>
          <w:szCs w:val="28"/>
        </w:rPr>
        <w:t xml:space="preserve">В результате изучения кубановедения в </w:t>
      </w:r>
      <w:r w:rsidRPr="0016233A">
        <w:rPr>
          <w:b/>
          <w:color w:val="000000"/>
          <w:spacing w:val="-2"/>
          <w:sz w:val="28"/>
          <w:szCs w:val="28"/>
        </w:rPr>
        <w:t>5 классе</w:t>
      </w:r>
      <w:r w:rsidRPr="0016233A">
        <w:rPr>
          <w:color w:val="000000"/>
          <w:spacing w:val="-2"/>
          <w:sz w:val="28"/>
          <w:szCs w:val="28"/>
        </w:rPr>
        <w:t xml:space="preserve"> выпускник научится: </w:t>
      </w:r>
    </w:p>
    <w:p w:rsidR="00F105CF" w:rsidRPr="0016233A" w:rsidRDefault="00F105CF" w:rsidP="00F105CF">
      <w:pPr>
        <w:shd w:val="clear" w:color="auto" w:fill="FFFFFF"/>
        <w:spacing w:after="0" w:line="240" w:lineRule="auto"/>
        <w:ind w:firstLine="360"/>
        <w:jc w:val="both"/>
        <w:rPr>
          <w:sz w:val="28"/>
          <w:szCs w:val="28"/>
        </w:rPr>
      </w:pPr>
      <w:r w:rsidRPr="0016233A">
        <w:rPr>
          <w:bCs/>
          <w:iCs/>
          <w:color w:val="000000"/>
          <w:spacing w:val="-1"/>
          <w:sz w:val="28"/>
          <w:szCs w:val="28"/>
        </w:rPr>
        <w:t xml:space="preserve">- </w:t>
      </w:r>
      <w:r w:rsidRPr="0016233A">
        <w:rPr>
          <w:color w:val="000000"/>
          <w:sz w:val="28"/>
          <w:szCs w:val="28"/>
        </w:rPr>
        <w:t xml:space="preserve"> показывать на карте территорию Кубани, расселение народов, ос</w:t>
      </w:r>
      <w:r w:rsidRPr="0016233A">
        <w:rPr>
          <w:color w:val="000000"/>
          <w:sz w:val="28"/>
          <w:szCs w:val="28"/>
        </w:rPr>
        <w:softHyphen/>
        <w:t>новные населённые пункты, места важнейших исторических событий;</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определять наиболее известные археологические памятники своей местности;</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различать вещественные, письменные, изобразительные и устные исторические источники;</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работать с различными источниками знаний о населении, истории своей местности;</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xml:space="preserve">- отличать </w:t>
      </w:r>
      <w:proofErr w:type="gramStart"/>
      <w:r w:rsidRPr="0016233A">
        <w:rPr>
          <w:color w:val="000000"/>
          <w:sz w:val="28"/>
          <w:szCs w:val="28"/>
        </w:rPr>
        <w:t>вымышленное</w:t>
      </w:r>
      <w:proofErr w:type="gramEnd"/>
      <w:r w:rsidRPr="0016233A">
        <w:rPr>
          <w:color w:val="000000"/>
          <w:sz w:val="28"/>
          <w:szCs w:val="28"/>
        </w:rPr>
        <w:t xml:space="preserve"> (мифологическое) от достоверного, мифо</w:t>
      </w:r>
      <w:r w:rsidRPr="0016233A">
        <w:rPr>
          <w:color w:val="000000"/>
          <w:sz w:val="28"/>
          <w:szCs w:val="28"/>
        </w:rPr>
        <w:softHyphen/>
        <w:t>логических героев - от реальных исторических лиц;</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высказывать на уровне эмоциональных оценок отношение к поступ</w:t>
      </w:r>
      <w:r w:rsidRPr="0016233A">
        <w:rPr>
          <w:color w:val="000000"/>
          <w:sz w:val="28"/>
          <w:szCs w:val="28"/>
        </w:rPr>
        <w:softHyphen/>
        <w:t>кам людей прошлого, к памятникам культуры;</w:t>
      </w:r>
    </w:p>
    <w:p w:rsidR="00F105CF" w:rsidRPr="0016233A" w:rsidRDefault="00F105CF" w:rsidP="00F105CF">
      <w:pPr>
        <w:shd w:val="clear" w:color="auto" w:fill="FFFFFF"/>
        <w:spacing w:after="0" w:line="240" w:lineRule="auto"/>
        <w:ind w:firstLine="360"/>
        <w:jc w:val="both"/>
        <w:rPr>
          <w:color w:val="000000"/>
          <w:sz w:val="28"/>
          <w:szCs w:val="28"/>
        </w:rPr>
      </w:pPr>
      <w:r w:rsidRPr="0016233A">
        <w:rPr>
          <w:color w:val="000000"/>
          <w:sz w:val="28"/>
          <w:szCs w:val="28"/>
        </w:rPr>
        <w:t>-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 экскурсиях, рефера</w:t>
      </w:r>
      <w:r w:rsidRPr="0016233A">
        <w:rPr>
          <w:color w:val="000000"/>
          <w:sz w:val="28"/>
          <w:szCs w:val="28"/>
        </w:rPr>
        <w:softHyphen/>
        <w:t>ты), занимаясь проектной деятельностью;</w:t>
      </w:r>
    </w:p>
    <w:p w:rsidR="00846E61" w:rsidRPr="0016233A" w:rsidRDefault="00846E61" w:rsidP="00F105CF">
      <w:pPr>
        <w:shd w:val="clear" w:color="auto" w:fill="FFFFFF"/>
        <w:spacing w:after="0" w:line="240" w:lineRule="auto"/>
        <w:ind w:firstLine="360"/>
        <w:jc w:val="both"/>
        <w:rPr>
          <w:color w:val="000000"/>
          <w:sz w:val="28"/>
          <w:szCs w:val="28"/>
        </w:rPr>
      </w:pPr>
      <w:r w:rsidRPr="0016233A">
        <w:rPr>
          <w:color w:val="000000"/>
          <w:sz w:val="28"/>
          <w:szCs w:val="28"/>
        </w:rPr>
        <w:t>- понимать значения нравственности веры и религии в жизни человека семьи и общества;</w:t>
      </w:r>
    </w:p>
    <w:p w:rsidR="00846E61" w:rsidRPr="0016233A" w:rsidRDefault="00846E61" w:rsidP="00F105CF">
      <w:pPr>
        <w:shd w:val="clear" w:color="auto" w:fill="FFFFFF"/>
        <w:spacing w:after="0" w:line="240" w:lineRule="auto"/>
        <w:ind w:firstLine="360"/>
        <w:jc w:val="both"/>
        <w:rPr>
          <w:color w:val="000000"/>
          <w:sz w:val="28"/>
          <w:szCs w:val="28"/>
        </w:rPr>
      </w:pPr>
      <w:r w:rsidRPr="0016233A">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F105CF" w:rsidRPr="0016233A" w:rsidRDefault="00846E61" w:rsidP="00846E61">
      <w:pPr>
        <w:shd w:val="clear" w:color="auto" w:fill="FFFFFF"/>
        <w:spacing w:after="0" w:line="240" w:lineRule="auto"/>
        <w:jc w:val="both"/>
        <w:rPr>
          <w:sz w:val="28"/>
          <w:szCs w:val="28"/>
          <w:u w:val="single"/>
        </w:rPr>
      </w:pPr>
      <w:r w:rsidRPr="0016233A">
        <w:rPr>
          <w:color w:val="000000"/>
          <w:sz w:val="28"/>
          <w:szCs w:val="28"/>
        </w:rPr>
        <w:t xml:space="preserve"> </w:t>
      </w:r>
      <w:r w:rsidR="00F105CF" w:rsidRPr="0016233A">
        <w:rPr>
          <w:b/>
          <w:bCs/>
          <w:i/>
          <w:iCs/>
          <w:color w:val="000000"/>
          <w:sz w:val="28"/>
          <w:szCs w:val="28"/>
          <w:u w:val="single"/>
        </w:rPr>
        <w:t xml:space="preserve">использовать приобретённые знания </w:t>
      </w:r>
      <w:r w:rsidR="00F105CF" w:rsidRPr="0016233A">
        <w:rPr>
          <w:i/>
          <w:iCs/>
          <w:color w:val="000000"/>
          <w:sz w:val="28"/>
          <w:szCs w:val="28"/>
          <w:u w:val="single"/>
        </w:rPr>
        <w:t xml:space="preserve">и </w:t>
      </w:r>
      <w:r w:rsidR="00F105CF" w:rsidRPr="0016233A">
        <w:rPr>
          <w:b/>
          <w:bCs/>
          <w:i/>
          <w:iCs/>
          <w:color w:val="000000"/>
          <w:sz w:val="28"/>
          <w:szCs w:val="28"/>
          <w:u w:val="single"/>
        </w:rPr>
        <w:t xml:space="preserve">умения </w:t>
      </w:r>
      <w:r w:rsidR="00F105CF" w:rsidRPr="0016233A">
        <w:rPr>
          <w:i/>
          <w:iCs/>
          <w:color w:val="000000"/>
          <w:sz w:val="28"/>
          <w:szCs w:val="28"/>
          <w:u w:val="single"/>
        </w:rPr>
        <w:t xml:space="preserve">в </w:t>
      </w:r>
      <w:r w:rsidR="00F105CF" w:rsidRPr="0016233A">
        <w:rPr>
          <w:b/>
          <w:bCs/>
          <w:i/>
          <w:iCs/>
          <w:color w:val="000000"/>
          <w:sz w:val="28"/>
          <w:szCs w:val="28"/>
          <w:u w:val="single"/>
        </w:rPr>
        <w:t>практических целях:</w:t>
      </w:r>
    </w:p>
    <w:p w:rsidR="00F105CF" w:rsidRPr="0016233A" w:rsidRDefault="00F105CF" w:rsidP="00F105CF">
      <w:pPr>
        <w:shd w:val="clear" w:color="auto" w:fill="FFFFFF"/>
        <w:spacing w:after="0" w:line="240" w:lineRule="auto"/>
        <w:ind w:firstLine="360"/>
        <w:jc w:val="both"/>
        <w:rPr>
          <w:sz w:val="28"/>
          <w:szCs w:val="28"/>
        </w:rPr>
      </w:pPr>
      <w:r w:rsidRPr="0016233A">
        <w:rPr>
          <w:i/>
          <w:iCs/>
          <w:color w:val="000000"/>
          <w:sz w:val="28"/>
          <w:szCs w:val="28"/>
        </w:rPr>
        <w:t xml:space="preserve">-  </w:t>
      </w:r>
      <w:r w:rsidRPr="0016233A">
        <w:rPr>
          <w:color w:val="000000"/>
          <w:sz w:val="28"/>
          <w:szCs w:val="28"/>
        </w:rPr>
        <w:t>при оценке особенностей повседневной жизни жителей Кубани в различные исторические периоды;</w:t>
      </w:r>
    </w:p>
    <w:p w:rsidR="00F105CF" w:rsidRPr="0016233A" w:rsidRDefault="00F105CF" w:rsidP="00F105CF">
      <w:pPr>
        <w:shd w:val="clear" w:color="auto" w:fill="FFFFFF"/>
        <w:tabs>
          <w:tab w:val="left" w:pos="442"/>
        </w:tabs>
        <w:spacing w:after="0" w:line="240" w:lineRule="auto"/>
        <w:ind w:firstLine="360"/>
        <w:jc w:val="both"/>
        <w:rPr>
          <w:color w:val="000000"/>
          <w:sz w:val="28"/>
          <w:szCs w:val="28"/>
        </w:rPr>
      </w:pPr>
      <w:r w:rsidRPr="0016233A">
        <w:rPr>
          <w:color w:val="000000"/>
          <w:sz w:val="28"/>
          <w:szCs w:val="28"/>
        </w:rPr>
        <w:t>- при освоении историко-культурного наследия малой родины.</w:t>
      </w:r>
    </w:p>
    <w:p w:rsidR="00F105CF" w:rsidRPr="002B34BF" w:rsidRDefault="00F105CF" w:rsidP="00F105CF">
      <w:pPr>
        <w:spacing w:after="0" w:line="240" w:lineRule="auto"/>
        <w:jc w:val="both"/>
        <w:rPr>
          <w:color w:val="000000"/>
          <w:sz w:val="28"/>
          <w:szCs w:val="28"/>
          <w:highlight w:val="yellow"/>
        </w:rPr>
      </w:pPr>
    </w:p>
    <w:p w:rsidR="00F105CF" w:rsidRPr="00D838AC" w:rsidRDefault="00F105CF" w:rsidP="00F105CF">
      <w:pPr>
        <w:shd w:val="clear" w:color="auto" w:fill="FFFFFF"/>
        <w:spacing w:after="0" w:line="240" w:lineRule="auto"/>
        <w:ind w:firstLine="357"/>
        <w:jc w:val="both"/>
        <w:rPr>
          <w:color w:val="000000"/>
          <w:sz w:val="28"/>
          <w:szCs w:val="28"/>
        </w:rPr>
      </w:pPr>
      <w:r w:rsidRPr="00D838AC">
        <w:rPr>
          <w:color w:val="000000"/>
          <w:spacing w:val="-2"/>
          <w:sz w:val="28"/>
          <w:szCs w:val="28"/>
        </w:rPr>
        <w:t xml:space="preserve">В результате изучения кубановедения в </w:t>
      </w:r>
      <w:r w:rsidRPr="00D838AC">
        <w:rPr>
          <w:b/>
          <w:color w:val="000000"/>
          <w:spacing w:val="-2"/>
          <w:sz w:val="28"/>
          <w:szCs w:val="28"/>
        </w:rPr>
        <w:t>6 классе</w:t>
      </w:r>
      <w:r w:rsidRPr="00D838AC">
        <w:rPr>
          <w:color w:val="000000"/>
          <w:spacing w:val="-2"/>
          <w:sz w:val="28"/>
          <w:szCs w:val="28"/>
        </w:rPr>
        <w:t xml:space="preserve"> выпускник научится: </w:t>
      </w:r>
      <w:r w:rsidRPr="00D838AC">
        <w:rPr>
          <w:color w:val="000000"/>
          <w:sz w:val="28"/>
          <w:szCs w:val="28"/>
        </w:rPr>
        <w:t xml:space="preserve"> </w:t>
      </w:r>
    </w:p>
    <w:p w:rsidR="00F105CF" w:rsidRPr="00D838AC" w:rsidRDefault="00F105CF" w:rsidP="00F105CF">
      <w:pPr>
        <w:shd w:val="clear" w:color="auto" w:fill="FFFFFF"/>
        <w:spacing w:after="0" w:line="240" w:lineRule="auto"/>
        <w:ind w:firstLine="360"/>
        <w:jc w:val="both"/>
        <w:rPr>
          <w:sz w:val="28"/>
          <w:szCs w:val="28"/>
        </w:rPr>
      </w:pPr>
      <w:proofErr w:type="gramStart"/>
      <w:r w:rsidRPr="00D838AC">
        <w:rPr>
          <w:i/>
          <w:iCs/>
          <w:color w:val="000000"/>
          <w:sz w:val="28"/>
          <w:szCs w:val="28"/>
        </w:rPr>
        <w:t xml:space="preserve">-  </w:t>
      </w:r>
      <w:r w:rsidRPr="00D838AC">
        <w:rPr>
          <w:color w:val="000000"/>
          <w:sz w:val="28"/>
          <w:szCs w:val="28"/>
        </w:rPr>
        <w:t>различать первичные источники (летописи (хроники), законы) и вторичные источники (научно-популярная, справочная, художественная литература);</w:t>
      </w:r>
      <w:proofErr w:type="gramEnd"/>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сравнивать наиболее известные природные объекты, памятники истории и культуры своей местности;</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оценивать последствия действий по отношению к живой природе;</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работать с различными источниками знаний о природе, населении, истории своей местности;</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показывать на карте территорию Кубани, расселение народов, ос</w:t>
      </w:r>
      <w:r w:rsidRPr="00D838AC">
        <w:rPr>
          <w:color w:val="000000"/>
          <w:sz w:val="28"/>
          <w:szCs w:val="28"/>
        </w:rPr>
        <w:softHyphen/>
        <w:t>новные населённые пункты, места важнейших исторических событий, давая словесное описание их местоположения;</w:t>
      </w:r>
    </w:p>
    <w:p w:rsidR="00F105CF" w:rsidRPr="00D838AC" w:rsidRDefault="00F105CF" w:rsidP="00F105CF">
      <w:pPr>
        <w:shd w:val="clear" w:color="auto" w:fill="FFFFFF"/>
        <w:tabs>
          <w:tab w:val="left" w:pos="442"/>
        </w:tabs>
        <w:spacing w:after="0" w:line="240" w:lineRule="auto"/>
        <w:ind w:firstLine="360"/>
        <w:jc w:val="both"/>
        <w:rPr>
          <w:color w:val="000000"/>
          <w:sz w:val="28"/>
          <w:szCs w:val="28"/>
        </w:rPr>
      </w:pPr>
      <w:r w:rsidRPr="00D838AC">
        <w:rPr>
          <w:color w:val="000000"/>
          <w:sz w:val="28"/>
          <w:szCs w:val="28"/>
        </w:rPr>
        <w:t>- излагать в устной и письменной форме полученные знания по кубановедению, участвуя в дискуссиях, викторинах, олимпиадах, конкурсах, вы</w:t>
      </w:r>
      <w:r w:rsidRPr="00D838AC">
        <w:rPr>
          <w:color w:val="000000"/>
          <w:sz w:val="28"/>
          <w:szCs w:val="28"/>
        </w:rPr>
        <w:softHyphen/>
        <w:t>полняя творческие работы (сочинения, отчёты об экскурсиях, рефераты);</w:t>
      </w:r>
    </w:p>
    <w:p w:rsidR="00F105CF" w:rsidRPr="00D838AC" w:rsidRDefault="00F105CF" w:rsidP="00F105CF">
      <w:pPr>
        <w:shd w:val="clear" w:color="auto" w:fill="FFFFFF"/>
        <w:spacing w:after="0" w:line="240" w:lineRule="auto"/>
        <w:ind w:firstLine="360"/>
        <w:jc w:val="both"/>
        <w:rPr>
          <w:color w:val="000000"/>
          <w:sz w:val="28"/>
          <w:szCs w:val="28"/>
        </w:rPr>
      </w:pPr>
      <w:r w:rsidRPr="00D838AC">
        <w:rPr>
          <w:color w:val="000000"/>
          <w:sz w:val="28"/>
          <w:szCs w:val="28"/>
        </w:rPr>
        <w:lastRenderedPageBreak/>
        <w:t>-  различать историческую и нравственную оценку фактов прош</w:t>
      </w:r>
      <w:r w:rsidRPr="00D838AC">
        <w:rPr>
          <w:color w:val="000000"/>
          <w:sz w:val="28"/>
          <w:szCs w:val="28"/>
        </w:rPr>
        <w:softHyphen/>
        <w:t>лого;</w:t>
      </w:r>
    </w:p>
    <w:p w:rsidR="00846E61" w:rsidRPr="00D838AC" w:rsidRDefault="00846E61" w:rsidP="00846E61">
      <w:pPr>
        <w:shd w:val="clear" w:color="auto" w:fill="FFFFFF"/>
        <w:spacing w:after="0" w:line="240" w:lineRule="auto"/>
        <w:ind w:firstLine="360"/>
        <w:jc w:val="both"/>
        <w:rPr>
          <w:color w:val="000000"/>
          <w:sz w:val="28"/>
          <w:szCs w:val="28"/>
        </w:rPr>
      </w:pPr>
      <w:r w:rsidRPr="00D838AC">
        <w:rPr>
          <w:color w:val="000000"/>
          <w:sz w:val="28"/>
          <w:szCs w:val="28"/>
        </w:rPr>
        <w:t>- понимать значения нравственности веры и религии в жизни человека семьи и общества;</w:t>
      </w:r>
    </w:p>
    <w:p w:rsidR="00846E61" w:rsidRPr="00D838AC" w:rsidRDefault="00846E61" w:rsidP="00846E61">
      <w:pPr>
        <w:shd w:val="clear" w:color="auto" w:fill="FFFFFF"/>
        <w:spacing w:after="0" w:line="240" w:lineRule="auto"/>
        <w:ind w:firstLine="360"/>
        <w:jc w:val="both"/>
        <w:rPr>
          <w:color w:val="000000"/>
          <w:sz w:val="28"/>
          <w:szCs w:val="28"/>
        </w:rPr>
      </w:pPr>
      <w:r w:rsidRPr="00D838AC">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F105CF" w:rsidRPr="00D838AC" w:rsidRDefault="00F105CF" w:rsidP="00F105CF">
      <w:pPr>
        <w:shd w:val="clear" w:color="auto" w:fill="FFFFFF"/>
        <w:spacing w:after="0" w:line="240" w:lineRule="auto"/>
        <w:ind w:firstLine="360"/>
        <w:jc w:val="both"/>
        <w:rPr>
          <w:b/>
          <w:sz w:val="28"/>
          <w:szCs w:val="28"/>
          <w:u w:val="single"/>
        </w:rPr>
      </w:pPr>
      <w:r w:rsidRPr="00D838AC">
        <w:rPr>
          <w:b/>
          <w:i/>
          <w:iCs/>
          <w:color w:val="000000"/>
          <w:sz w:val="28"/>
          <w:szCs w:val="28"/>
          <w:u w:val="single"/>
        </w:rPr>
        <w:t>использовать приобретённые знания и умения в практических целях:</w:t>
      </w:r>
    </w:p>
    <w:p w:rsidR="00F105CF" w:rsidRPr="00D838AC" w:rsidRDefault="00F105CF" w:rsidP="00F105CF">
      <w:pPr>
        <w:shd w:val="clear" w:color="auto" w:fill="FFFFFF"/>
        <w:spacing w:after="0" w:line="240" w:lineRule="auto"/>
        <w:ind w:firstLine="360"/>
        <w:jc w:val="both"/>
        <w:rPr>
          <w:sz w:val="28"/>
          <w:szCs w:val="28"/>
        </w:rPr>
      </w:pPr>
      <w:r w:rsidRPr="00D838AC">
        <w:rPr>
          <w:i/>
          <w:iCs/>
          <w:color w:val="000000"/>
          <w:sz w:val="28"/>
          <w:szCs w:val="28"/>
        </w:rPr>
        <w:t xml:space="preserve">- </w:t>
      </w:r>
      <w:r w:rsidRPr="00D838AC">
        <w:rPr>
          <w:color w:val="000000"/>
          <w:sz w:val="28"/>
          <w:szCs w:val="28"/>
        </w:rPr>
        <w:t>при определении растений и животных населённого пункта;</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при оценке особенностей повседневной жизни населения Кубани в различные исторические периоды;</w:t>
      </w:r>
    </w:p>
    <w:p w:rsidR="00F105CF" w:rsidRPr="00D838AC" w:rsidRDefault="00F105CF" w:rsidP="00F105CF">
      <w:pPr>
        <w:shd w:val="clear" w:color="auto" w:fill="FFFFFF"/>
        <w:tabs>
          <w:tab w:val="left" w:pos="442"/>
        </w:tabs>
        <w:spacing w:after="0" w:line="240" w:lineRule="auto"/>
        <w:ind w:firstLine="360"/>
        <w:jc w:val="both"/>
        <w:rPr>
          <w:color w:val="000000"/>
          <w:sz w:val="28"/>
          <w:szCs w:val="28"/>
        </w:rPr>
      </w:pPr>
      <w:r w:rsidRPr="00D838AC">
        <w:rPr>
          <w:color w:val="000000"/>
          <w:sz w:val="28"/>
          <w:szCs w:val="28"/>
        </w:rPr>
        <w:t>- при освоении художественно-культурного наследия малой родины.</w:t>
      </w:r>
    </w:p>
    <w:p w:rsidR="00F105CF" w:rsidRPr="002B34BF" w:rsidRDefault="00F105CF" w:rsidP="00F105CF">
      <w:pPr>
        <w:shd w:val="clear" w:color="auto" w:fill="FFFFFF"/>
        <w:spacing w:after="0" w:line="240" w:lineRule="auto"/>
        <w:ind w:firstLine="357"/>
        <w:jc w:val="both"/>
        <w:rPr>
          <w:b/>
          <w:color w:val="000000"/>
          <w:sz w:val="28"/>
          <w:szCs w:val="28"/>
          <w:highlight w:val="yellow"/>
        </w:rPr>
      </w:pPr>
    </w:p>
    <w:p w:rsidR="00F105CF" w:rsidRPr="00F40FAF" w:rsidRDefault="00F105CF" w:rsidP="00F105CF">
      <w:pPr>
        <w:shd w:val="clear" w:color="auto" w:fill="FFFFFF"/>
        <w:spacing w:after="0" w:line="240" w:lineRule="auto"/>
        <w:ind w:firstLine="360"/>
        <w:jc w:val="both"/>
        <w:rPr>
          <w:color w:val="000000"/>
          <w:sz w:val="28"/>
          <w:szCs w:val="28"/>
        </w:rPr>
      </w:pPr>
      <w:r w:rsidRPr="00F40FAF">
        <w:rPr>
          <w:color w:val="000000"/>
          <w:spacing w:val="-2"/>
          <w:sz w:val="28"/>
          <w:szCs w:val="28"/>
        </w:rPr>
        <w:t xml:space="preserve">В результате изучения кубановедения в </w:t>
      </w:r>
      <w:r w:rsidRPr="00F40FAF">
        <w:rPr>
          <w:b/>
          <w:color w:val="000000"/>
          <w:spacing w:val="-2"/>
          <w:sz w:val="28"/>
          <w:szCs w:val="28"/>
        </w:rPr>
        <w:t>7 классе</w:t>
      </w:r>
      <w:r w:rsidRPr="00F40FAF">
        <w:rPr>
          <w:color w:val="000000"/>
          <w:spacing w:val="-2"/>
          <w:sz w:val="28"/>
          <w:szCs w:val="28"/>
        </w:rPr>
        <w:t xml:space="preserve"> выпускник научится: </w:t>
      </w:r>
      <w:r w:rsidRPr="00F40FAF">
        <w:rPr>
          <w:color w:val="000000"/>
          <w:sz w:val="28"/>
          <w:szCs w:val="28"/>
        </w:rPr>
        <w:t xml:space="preserve"> </w:t>
      </w:r>
    </w:p>
    <w:p w:rsidR="00F105CF" w:rsidRPr="00F40FAF" w:rsidRDefault="00F105CF" w:rsidP="00F105CF">
      <w:pPr>
        <w:shd w:val="clear" w:color="auto" w:fill="FFFFFF"/>
        <w:spacing w:after="0" w:line="240" w:lineRule="auto"/>
        <w:ind w:firstLine="360"/>
        <w:jc w:val="both"/>
        <w:rPr>
          <w:sz w:val="28"/>
          <w:szCs w:val="28"/>
        </w:rPr>
      </w:pPr>
      <w:r w:rsidRPr="00F40FAF">
        <w:rPr>
          <w:i/>
          <w:iCs/>
          <w:color w:val="000000"/>
          <w:sz w:val="28"/>
          <w:szCs w:val="28"/>
        </w:rPr>
        <w:t xml:space="preserve">-  </w:t>
      </w:r>
      <w:r w:rsidRPr="00F40FAF">
        <w:rPr>
          <w:color w:val="000000"/>
          <w:sz w:val="28"/>
          <w:szCs w:val="28"/>
        </w:rPr>
        <w:t>показывать на карте расположение природных зон, сформировав</w:t>
      </w:r>
      <w:r w:rsidRPr="00F40FAF">
        <w:rPr>
          <w:color w:val="000000"/>
          <w:sz w:val="28"/>
          <w:szCs w:val="28"/>
        </w:rPr>
        <w:softHyphen/>
        <w:t>шихся на территории края, расселение народов, основные населённые пункты, места важнейших исторических событий;</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характеризовать природные комплексы;</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описывать внешний вид представителей растительного и животного мира суши и водоёмов;</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оценивать последствия своих действий по отношению к природным компонентам;</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осуществлять поиск информации по краеведческой тематике в мест</w:t>
      </w:r>
      <w:r w:rsidRPr="00F40FAF">
        <w:rPr>
          <w:color w:val="000000"/>
          <w:sz w:val="28"/>
          <w:szCs w:val="28"/>
        </w:rPr>
        <w:softHyphen/>
        <w:t>ных СМИ, Интернете и т. д.; дифференцировать факты и мнения;</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xml:space="preserve">- реконструировать условия и образ жизни, занятия людей, живших в регионе в </w:t>
      </w:r>
      <w:r w:rsidR="00F40FAF" w:rsidRPr="00F40FAF">
        <w:rPr>
          <w:bCs/>
          <w:color w:val="000000"/>
          <w:sz w:val="28"/>
          <w:szCs w:val="28"/>
          <w:lang w:val="en-US"/>
        </w:rPr>
        <w:t>XVI</w:t>
      </w:r>
      <w:r w:rsidRPr="00F40FAF">
        <w:rPr>
          <w:bCs/>
          <w:color w:val="000000"/>
          <w:sz w:val="28"/>
          <w:szCs w:val="28"/>
        </w:rPr>
        <w:t xml:space="preserve"> </w:t>
      </w:r>
      <w:r w:rsidRPr="00F40FAF">
        <w:rPr>
          <w:color w:val="000000"/>
          <w:sz w:val="28"/>
          <w:szCs w:val="28"/>
        </w:rPr>
        <w:t xml:space="preserve">- </w:t>
      </w:r>
      <w:r w:rsidRPr="00F40FAF">
        <w:rPr>
          <w:bCs/>
          <w:color w:val="000000"/>
          <w:sz w:val="28"/>
          <w:szCs w:val="28"/>
          <w:lang w:val="en-US"/>
        </w:rPr>
        <w:t>XVII</w:t>
      </w:r>
      <w:r w:rsidRPr="00F40FAF">
        <w:rPr>
          <w:b/>
          <w:bCs/>
          <w:color w:val="000000"/>
          <w:sz w:val="28"/>
          <w:szCs w:val="28"/>
        </w:rPr>
        <w:t xml:space="preserve"> </w:t>
      </w:r>
      <w:r w:rsidRPr="00F40FAF">
        <w:rPr>
          <w:color w:val="000000"/>
          <w:sz w:val="28"/>
          <w:szCs w:val="28"/>
        </w:rPr>
        <w:t>вв.;</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xml:space="preserve">-  </w:t>
      </w:r>
      <w:proofErr w:type="gramStart"/>
      <w:r w:rsidRPr="00F40FAF">
        <w:rPr>
          <w:color w:val="000000"/>
          <w:sz w:val="28"/>
          <w:szCs w:val="28"/>
        </w:rPr>
        <w:t>высказывать своё отношение</w:t>
      </w:r>
      <w:proofErr w:type="gramEnd"/>
      <w:r w:rsidRPr="00F40FAF">
        <w:rPr>
          <w:color w:val="000000"/>
          <w:sz w:val="28"/>
          <w:szCs w:val="28"/>
        </w:rPr>
        <w:t xml:space="preserve"> к наиболее значительным событиям истории Кубани, историческим деятелям, аргументировать собственную точку зрения;</w:t>
      </w:r>
    </w:p>
    <w:p w:rsidR="00846E61" w:rsidRPr="00F40FAF" w:rsidRDefault="00846E61" w:rsidP="00846E61">
      <w:pPr>
        <w:shd w:val="clear" w:color="auto" w:fill="FFFFFF"/>
        <w:spacing w:after="0" w:line="240" w:lineRule="auto"/>
        <w:ind w:firstLine="360"/>
        <w:jc w:val="both"/>
        <w:rPr>
          <w:color w:val="000000"/>
          <w:sz w:val="28"/>
          <w:szCs w:val="28"/>
        </w:rPr>
      </w:pPr>
      <w:r w:rsidRPr="00F40FAF">
        <w:rPr>
          <w:color w:val="000000"/>
          <w:sz w:val="28"/>
          <w:szCs w:val="28"/>
        </w:rPr>
        <w:t>- понимать значения нравственности веры и религии в жизни человека семьи и общества;</w:t>
      </w:r>
    </w:p>
    <w:p w:rsidR="00846E61" w:rsidRPr="00F40FAF" w:rsidRDefault="00846E61" w:rsidP="00846E61">
      <w:pPr>
        <w:shd w:val="clear" w:color="auto" w:fill="FFFFFF"/>
        <w:spacing w:after="0" w:line="240" w:lineRule="auto"/>
        <w:ind w:firstLine="360"/>
        <w:jc w:val="both"/>
        <w:rPr>
          <w:color w:val="000000"/>
          <w:sz w:val="28"/>
          <w:szCs w:val="28"/>
        </w:rPr>
      </w:pPr>
      <w:r w:rsidRPr="00F40FAF">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F105CF" w:rsidRPr="00F40FAF" w:rsidRDefault="00F105CF" w:rsidP="00F105CF">
      <w:pPr>
        <w:shd w:val="clear" w:color="auto" w:fill="FFFFFF"/>
        <w:spacing w:after="0" w:line="240" w:lineRule="auto"/>
        <w:ind w:firstLine="360"/>
        <w:jc w:val="both"/>
        <w:rPr>
          <w:sz w:val="28"/>
          <w:szCs w:val="28"/>
          <w:u w:val="single"/>
        </w:rPr>
      </w:pPr>
      <w:r w:rsidRPr="00F40FAF">
        <w:rPr>
          <w:b/>
          <w:bCs/>
          <w:i/>
          <w:iCs/>
          <w:color w:val="000000"/>
          <w:sz w:val="28"/>
          <w:szCs w:val="28"/>
          <w:u w:val="single"/>
        </w:rPr>
        <w:t>использовать приобретённые знания и умения в практической де</w:t>
      </w:r>
      <w:r w:rsidRPr="00F40FAF">
        <w:rPr>
          <w:b/>
          <w:bCs/>
          <w:i/>
          <w:iCs/>
          <w:color w:val="000000"/>
          <w:sz w:val="28"/>
          <w:szCs w:val="28"/>
          <w:u w:val="single"/>
        </w:rPr>
        <w:softHyphen/>
        <w:t xml:space="preserve">ятельности и повседневной жизни, что имеет значение </w:t>
      </w:r>
      <w:proofErr w:type="gramStart"/>
      <w:r w:rsidRPr="00F40FAF">
        <w:rPr>
          <w:b/>
          <w:bCs/>
          <w:i/>
          <w:iCs/>
          <w:color w:val="000000"/>
          <w:sz w:val="28"/>
          <w:szCs w:val="28"/>
          <w:u w:val="single"/>
        </w:rPr>
        <w:t>для</w:t>
      </w:r>
      <w:proofErr w:type="gramEnd"/>
      <w:r w:rsidRPr="00F40FAF">
        <w:rPr>
          <w:b/>
          <w:bCs/>
          <w:i/>
          <w:iCs/>
          <w:color w:val="000000"/>
          <w:sz w:val="28"/>
          <w:szCs w:val="28"/>
          <w:u w:val="single"/>
        </w:rPr>
        <w:t>:</w:t>
      </w:r>
    </w:p>
    <w:p w:rsidR="00F105CF" w:rsidRPr="00F40FAF" w:rsidRDefault="00F105CF" w:rsidP="00F105CF">
      <w:pPr>
        <w:shd w:val="clear" w:color="auto" w:fill="FFFFFF"/>
        <w:spacing w:after="0" w:line="240" w:lineRule="auto"/>
        <w:ind w:firstLine="360"/>
        <w:jc w:val="both"/>
        <w:rPr>
          <w:sz w:val="28"/>
          <w:szCs w:val="28"/>
        </w:rPr>
      </w:pPr>
      <w:r w:rsidRPr="00F40FAF">
        <w:rPr>
          <w:i/>
          <w:iCs/>
          <w:color w:val="000000"/>
          <w:sz w:val="28"/>
          <w:szCs w:val="28"/>
        </w:rPr>
        <w:t xml:space="preserve">-  </w:t>
      </w:r>
      <w:r w:rsidRPr="00F40FAF">
        <w:rPr>
          <w:color w:val="000000"/>
          <w:sz w:val="28"/>
          <w:szCs w:val="28"/>
        </w:rPr>
        <w:t>понимания роли антропогенного фактора в изменении природных комплексов Краснодарского края;</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формирования бережного отношения к природным богатствам;</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осознания себя представителем этнокультурного, конфессиональ</w:t>
      </w:r>
      <w:r w:rsidRPr="00F40FAF">
        <w:rPr>
          <w:color w:val="000000"/>
          <w:sz w:val="28"/>
          <w:szCs w:val="28"/>
        </w:rPr>
        <w:softHyphen/>
        <w:t>ного сообщества и пространства, гражданином России;</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воспитания уважения к базовым национальным ценностям, культур</w:t>
      </w:r>
      <w:r w:rsidRPr="00F40FAF">
        <w:rPr>
          <w:color w:val="000000"/>
          <w:sz w:val="28"/>
          <w:szCs w:val="28"/>
        </w:rPr>
        <w:softHyphen/>
        <w:t>ным и историческим традициям народов Кубани;</w:t>
      </w:r>
    </w:p>
    <w:p w:rsidR="00F105CF" w:rsidRPr="00F40FAF" w:rsidRDefault="00F105CF" w:rsidP="00F105CF">
      <w:pPr>
        <w:shd w:val="clear" w:color="auto" w:fill="FFFFFF"/>
        <w:tabs>
          <w:tab w:val="left" w:pos="442"/>
        </w:tabs>
        <w:spacing w:after="0" w:line="240" w:lineRule="auto"/>
        <w:ind w:firstLine="360"/>
        <w:jc w:val="both"/>
        <w:rPr>
          <w:color w:val="000000"/>
          <w:sz w:val="28"/>
          <w:szCs w:val="28"/>
        </w:rPr>
      </w:pPr>
      <w:r w:rsidRPr="00F40FAF">
        <w:rPr>
          <w:color w:val="000000"/>
          <w:sz w:val="28"/>
          <w:szCs w:val="28"/>
        </w:rPr>
        <w:t>- выработки умения общаться с людьми различных национальностей и религиозных взглядов.</w:t>
      </w:r>
    </w:p>
    <w:p w:rsidR="00F105CF" w:rsidRDefault="00F105CF" w:rsidP="00F105CF">
      <w:pPr>
        <w:spacing w:after="0" w:line="240" w:lineRule="auto"/>
        <w:jc w:val="both"/>
        <w:rPr>
          <w:color w:val="000000"/>
          <w:sz w:val="28"/>
          <w:szCs w:val="28"/>
        </w:rPr>
      </w:pPr>
      <w:r w:rsidRPr="004D2667">
        <w:rPr>
          <w:rFonts w:eastAsia="+mj-ea"/>
          <w:b/>
          <w:kern w:val="24"/>
          <w:sz w:val="28"/>
          <w:szCs w:val="28"/>
        </w:rPr>
        <w:lastRenderedPageBreak/>
        <w:t xml:space="preserve"> </w:t>
      </w:r>
      <w:r w:rsidRPr="004D2667">
        <w:rPr>
          <w:color w:val="000000"/>
          <w:sz w:val="28"/>
          <w:szCs w:val="28"/>
        </w:rPr>
        <w:t xml:space="preserve">В результате изучения кубановедения в </w:t>
      </w:r>
      <w:r w:rsidRPr="004D2667">
        <w:rPr>
          <w:b/>
          <w:color w:val="000000"/>
          <w:sz w:val="28"/>
          <w:szCs w:val="28"/>
        </w:rPr>
        <w:t>8 классе</w:t>
      </w:r>
      <w:r w:rsidRPr="004D2667">
        <w:rPr>
          <w:color w:val="000000"/>
          <w:sz w:val="28"/>
          <w:szCs w:val="28"/>
        </w:rPr>
        <w:t xml:space="preserve"> выпускник научится: </w:t>
      </w:r>
    </w:p>
    <w:p w:rsidR="00F105CF" w:rsidRPr="001D329B" w:rsidRDefault="00F105CF" w:rsidP="00F105CF">
      <w:pPr>
        <w:shd w:val="clear" w:color="auto" w:fill="FFFFFF"/>
        <w:spacing w:after="0" w:line="240" w:lineRule="auto"/>
        <w:ind w:firstLine="360"/>
        <w:jc w:val="both"/>
        <w:rPr>
          <w:color w:val="000000"/>
          <w:sz w:val="28"/>
          <w:szCs w:val="28"/>
        </w:rPr>
      </w:pPr>
      <w:r w:rsidRPr="001D329B">
        <w:rPr>
          <w:color w:val="000000"/>
          <w:sz w:val="28"/>
          <w:szCs w:val="28"/>
        </w:rPr>
        <w:t>- осуществлять поиск социальной информации по крае</w:t>
      </w:r>
      <w:r w:rsidRPr="001D329B">
        <w:rPr>
          <w:color w:val="000000"/>
          <w:sz w:val="28"/>
          <w:szCs w:val="28"/>
        </w:rPr>
        <w:softHyphen/>
        <w:t>ведческой теме на различных носителях (материалы местных СМИ, Интернета, учебные тексты и другие адаптированные источники); дифференцировать факты и мнения;</w:t>
      </w:r>
    </w:p>
    <w:p w:rsidR="00F105CF" w:rsidRPr="001D329B" w:rsidRDefault="00F105CF"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w:t>
      </w:r>
      <w:r w:rsidR="00125FFE" w:rsidRPr="001D329B">
        <w:rPr>
          <w:color w:val="000000"/>
          <w:sz w:val="28"/>
          <w:szCs w:val="28"/>
        </w:rPr>
        <w:t>показывать на карте основные географические объекты края</w:t>
      </w:r>
      <w:r w:rsidRPr="001D329B">
        <w:rPr>
          <w:color w:val="000000"/>
          <w:sz w:val="28"/>
          <w:szCs w:val="28"/>
        </w:rPr>
        <w:t>;</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характеризовать наиболее известные природные объекты, памятники истории и культуры своей местности;</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объяснять последствия влияния человека на природные компоненты;</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показывать на исторической карте территорию Кубани в различные исторические эпохи и периоды, расселение народов, основные населенные пункты, места важнейших исторических событий;</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отчеты об экскурсиях, рефераты);</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объяснять свое отношение к наиболее значительным событиям и личностям, аргументировать </w:t>
      </w:r>
      <w:r w:rsidR="001D329B" w:rsidRPr="001D329B">
        <w:rPr>
          <w:color w:val="000000"/>
          <w:sz w:val="28"/>
          <w:szCs w:val="28"/>
        </w:rPr>
        <w:t>собственную точку зрения;</w:t>
      </w:r>
    </w:p>
    <w:p w:rsidR="00F105CF" w:rsidRPr="001D329B" w:rsidRDefault="001D329B"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w:t>
      </w:r>
      <w:r w:rsidR="00F105CF" w:rsidRPr="001D329B">
        <w:rPr>
          <w:color w:val="000000"/>
          <w:sz w:val="28"/>
          <w:szCs w:val="28"/>
        </w:rPr>
        <w:t xml:space="preserve">- понимать образный язык </w:t>
      </w:r>
      <w:r w:rsidRPr="001D329B">
        <w:rPr>
          <w:color w:val="000000"/>
          <w:sz w:val="28"/>
          <w:szCs w:val="28"/>
        </w:rPr>
        <w:t xml:space="preserve">разных </w:t>
      </w:r>
      <w:r w:rsidR="00F105CF" w:rsidRPr="001D329B">
        <w:rPr>
          <w:color w:val="000000"/>
          <w:sz w:val="28"/>
          <w:szCs w:val="28"/>
        </w:rPr>
        <w:t>видов искусства; оценивать творчество</w:t>
      </w:r>
      <w:r w:rsidRPr="001D329B">
        <w:rPr>
          <w:color w:val="000000"/>
          <w:sz w:val="28"/>
          <w:szCs w:val="28"/>
        </w:rPr>
        <w:t xml:space="preserve"> местных художников, архитекторов, скульпторов,</w:t>
      </w:r>
      <w:r w:rsidR="00F105CF" w:rsidRPr="001D329B">
        <w:rPr>
          <w:color w:val="000000"/>
          <w:sz w:val="28"/>
          <w:szCs w:val="28"/>
        </w:rPr>
        <w:t xml:space="preserve"> народных мастеров Кубани;</w:t>
      </w:r>
      <w:r w:rsidR="00F40FAF" w:rsidRPr="001D329B">
        <w:rPr>
          <w:color w:val="000000"/>
          <w:sz w:val="28"/>
          <w:szCs w:val="28"/>
        </w:rPr>
        <w:t xml:space="preserve"> </w:t>
      </w:r>
    </w:p>
    <w:p w:rsidR="00136688" w:rsidRPr="001D329B" w:rsidRDefault="001D329B"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 отличать литературные слова и выражения от </w:t>
      </w:r>
      <w:proofErr w:type="gramStart"/>
      <w:r w:rsidRPr="001D329B">
        <w:rPr>
          <w:color w:val="000000"/>
          <w:sz w:val="28"/>
          <w:szCs w:val="28"/>
        </w:rPr>
        <w:t>диалектных</w:t>
      </w:r>
      <w:proofErr w:type="gramEnd"/>
    </w:p>
    <w:p w:rsidR="00F105CF" w:rsidRPr="002067DD" w:rsidRDefault="00F105CF" w:rsidP="00F105CF">
      <w:pPr>
        <w:shd w:val="clear" w:color="auto" w:fill="FFFFFF"/>
        <w:spacing w:after="0" w:line="240" w:lineRule="auto"/>
        <w:ind w:firstLine="360"/>
        <w:jc w:val="both"/>
        <w:rPr>
          <w:b/>
          <w:i/>
          <w:color w:val="000000"/>
          <w:sz w:val="28"/>
          <w:szCs w:val="28"/>
          <w:u w:val="single"/>
        </w:rPr>
      </w:pPr>
      <w:r w:rsidRPr="002067DD">
        <w:rPr>
          <w:b/>
          <w:i/>
          <w:color w:val="000000"/>
          <w:sz w:val="28"/>
          <w:szCs w:val="28"/>
          <w:u w:val="single"/>
        </w:rPr>
        <w:t>использовать приобретённые знания и умения в практи</w:t>
      </w:r>
      <w:r w:rsidRPr="002067DD">
        <w:rPr>
          <w:b/>
          <w:i/>
          <w:color w:val="000000"/>
          <w:sz w:val="28"/>
          <w:szCs w:val="28"/>
          <w:u w:val="single"/>
        </w:rPr>
        <w:softHyphen/>
        <w:t>ческой деятельно</w:t>
      </w:r>
      <w:r w:rsidR="001D329B" w:rsidRPr="002067DD">
        <w:rPr>
          <w:b/>
          <w:i/>
          <w:color w:val="000000"/>
          <w:sz w:val="28"/>
          <w:szCs w:val="28"/>
          <w:u w:val="single"/>
        </w:rPr>
        <w:t xml:space="preserve">сти и повседневной жизни </w:t>
      </w:r>
      <w:proofErr w:type="gramStart"/>
      <w:r w:rsidR="001D329B" w:rsidRPr="002067DD">
        <w:rPr>
          <w:b/>
          <w:i/>
          <w:color w:val="000000"/>
          <w:sz w:val="28"/>
          <w:szCs w:val="28"/>
          <w:u w:val="single"/>
        </w:rPr>
        <w:t>для</w:t>
      </w:r>
      <w:proofErr w:type="gramEnd"/>
      <w:r w:rsidRPr="002067DD">
        <w:rPr>
          <w:b/>
          <w:i/>
          <w:color w:val="000000"/>
          <w:sz w:val="28"/>
          <w:szCs w:val="28"/>
          <w:u w:val="single"/>
        </w:rPr>
        <w:t>:</w:t>
      </w:r>
    </w:p>
    <w:p w:rsidR="00A51A10" w:rsidRPr="002067DD" w:rsidRDefault="00A51A10" w:rsidP="00F105CF">
      <w:pPr>
        <w:shd w:val="clear" w:color="auto" w:fill="FFFFFF"/>
        <w:spacing w:after="0" w:line="240" w:lineRule="auto"/>
        <w:ind w:firstLine="360"/>
        <w:jc w:val="both"/>
        <w:rPr>
          <w:color w:val="000000"/>
          <w:sz w:val="28"/>
          <w:szCs w:val="28"/>
        </w:rPr>
      </w:pPr>
      <w:r w:rsidRPr="002067DD">
        <w:rPr>
          <w:color w:val="000000"/>
          <w:sz w:val="28"/>
          <w:szCs w:val="28"/>
        </w:rPr>
        <w:t>- определения опасных для человека растений, грибов и животных, встречающихся в своей местности;</w:t>
      </w:r>
    </w:p>
    <w:p w:rsidR="00A51A10" w:rsidRPr="002067DD" w:rsidRDefault="00A51A10" w:rsidP="00F105CF">
      <w:pPr>
        <w:shd w:val="clear" w:color="auto" w:fill="FFFFFF"/>
        <w:spacing w:after="0" w:line="240" w:lineRule="auto"/>
        <w:ind w:firstLine="360"/>
        <w:jc w:val="both"/>
        <w:rPr>
          <w:sz w:val="28"/>
          <w:szCs w:val="28"/>
        </w:rPr>
      </w:pPr>
      <w:r w:rsidRPr="002067DD">
        <w:rPr>
          <w:color w:val="000000"/>
          <w:sz w:val="28"/>
          <w:szCs w:val="28"/>
        </w:rPr>
        <w:t>- понимания роли антропогенного фактора в изменении природных комплексов Краснодарского края;</w:t>
      </w:r>
    </w:p>
    <w:p w:rsidR="00F105CF" w:rsidRPr="002067DD" w:rsidRDefault="00F105CF" w:rsidP="00F105CF">
      <w:pPr>
        <w:shd w:val="clear" w:color="auto" w:fill="FFFFFF"/>
        <w:spacing w:after="0" w:line="240" w:lineRule="auto"/>
        <w:ind w:firstLine="360"/>
        <w:jc w:val="both"/>
        <w:rPr>
          <w:color w:val="000000"/>
          <w:sz w:val="28"/>
          <w:szCs w:val="28"/>
        </w:rPr>
      </w:pPr>
      <w:r w:rsidRPr="002067DD">
        <w:rPr>
          <w:color w:val="000000"/>
          <w:sz w:val="28"/>
          <w:szCs w:val="28"/>
        </w:rPr>
        <w:t>-  познания себя как представителя этнокультурного, кон</w:t>
      </w:r>
      <w:r w:rsidRPr="002067DD">
        <w:rPr>
          <w:color w:val="000000"/>
          <w:sz w:val="28"/>
          <w:szCs w:val="28"/>
        </w:rPr>
        <w:softHyphen/>
        <w:t>фессионального сообщества и простран</w:t>
      </w:r>
      <w:r w:rsidR="00A51A10" w:rsidRPr="002067DD">
        <w:rPr>
          <w:color w:val="000000"/>
          <w:sz w:val="28"/>
          <w:szCs w:val="28"/>
        </w:rPr>
        <w:t>ства</w:t>
      </w:r>
      <w:r w:rsidRPr="002067DD">
        <w:rPr>
          <w:color w:val="000000"/>
          <w:sz w:val="28"/>
          <w:szCs w:val="28"/>
        </w:rPr>
        <w:t>;</w:t>
      </w:r>
    </w:p>
    <w:p w:rsidR="00A51A10" w:rsidRPr="002067DD" w:rsidRDefault="00A51A10" w:rsidP="00F105CF">
      <w:pPr>
        <w:shd w:val="clear" w:color="auto" w:fill="FFFFFF"/>
        <w:spacing w:after="0" w:line="240" w:lineRule="auto"/>
        <w:ind w:firstLine="360"/>
        <w:jc w:val="both"/>
        <w:rPr>
          <w:color w:val="000000"/>
          <w:sz w:val="28"/>
          <w:szCs w:val="28"/>
        </w:rPr>
      </w:pPr>
      <w:r w:rsidRPr="002067DD">
        <w:rPr>
          <w:color w:val="000000"/>
          <w:sz w:val="28"/>
          <w:szCs w:val="28"/>
        </w:rPr>
        <w:t>- объяснения обычаев и традиций, распространенных на Кубани;</w:t>
      </w:r>
    </w:p>
    <w:p w:rsidR="00A51A10" w:rsidRPr="002067DD" w:rsidRDefault="00A51A10" w:rsidP="00F105CF">
      <w:pPr>
        <w:shd w:val="clear" w:color="auto" w:fill="FFFFFF"/>
        <w:spacing w:after="0" w:line="240" w:lineRule="auto"/>
        <w:ind w:firstLine="360"/>
        <w:jc w:val="both"/>
        <w:rPr>
          <w:sz w:val="28"/>
          <w:szCs w:val="28"/>
        </w:rPr>
      </w:pPr>
      <w:r w:rsidRPr="002067DD">
        <w:rPr>
          <w:color w:val="000000"/>
          <w:sz w:val="28"/>
          <w:szCs w:val="28"/>
        </w:rPr>
        <w:t>- сохранения и дальнейшего развития культурных традиций своего народа;</w:t>
      </w:r>
    </w:p>
    <w:p w:rsidR="00F105CF" w:rsidRDefault="00A51A10" w:rsidP="00F105CF">
      <w:pPr>
        <w:shd w:val="clear" w:color="auto" w:fill="FFFFFF"/>
        <w:spacing w:after="0" w:line="240" w:lineRule="auto"/>
        <w:ind w:firstLine="360"/>
        <w:jc w:val="both"/>
        <w:rPr>
          <w:color w:val="000000"/>
          <w:sz w:val="28"/>
          <w:szCs w:val="28"/>
        </w:rPr>
      </w:pPr>
      <w:r w:rsidRPr="002067DD">
        <w:rPr>
          <w:color w:val="000000"/>
          <w:sz w:val="28"/>
          <w:szCs w:val="28"/>
        </w:rPr>
        <w:t xml:space="preserve"> -</w:t>
      </w:r>
      <w:r w:rsidR="00F105CF" w:rsidRPr="002067DD">
        <w:rPr>
          <w:color w:val="000000"/>
          <w:sz w:val="28"/>
          <w:szCs w:val="28"/>
        </w:rPr>
        <w:t>общения с людьми различных национальностей и рели</w:t>
      </w:r>
      <w:r w:rsidR="00F105CF" w:rsidRPr="002067DD">
        <w:rPr>
          <w:color w:val="000000"/>
          <w:sz w:val="28"/>
          <w:szCs w:val="28"/>
        </w:rPr>
        <w:softHyphen/>
        <w:t>гиозных взглядов.</w:t>
      </w:r>
    </w:p>
    <w:p w:rsidR="00282F86" w:rsidRPr="002067DD" w:rsidRDefault="00282F86" w:rsidP="00F105CF">
      <w:pPr>
        <w:shd w:val="clear" w:color="auto" w:fill="FFFFFF"/>
        <w:spacing w:after="0" w:line="240" w:lineRule="auto"/>
        <w:ind w:firstLine="360"/>
        <w:jc w:val="both"/>
        <w:rPr>
          <w:color w:val="000000"/>
          <w:sz w:val="28"/>
          <w:szCs w:val="28"/>
        </w:rPr>
      </w:pPr>
    </w:p>
    <w:p w:rsidR="00F105CF" w:rsidRPr="00282F86" w:rsidRDefault="00F105CF" w:rsidP="00F105CF">
      <w:pPr>
        <w:spacing w:after="0" w:line="240" w:lineRule="auto"/>
        <w:jc w:val="both"/>
        <w:rPr>
          <w:color w:val="000000"/>
          <w:sz w:val="28"/>
          <w:szCs w:val="28"/>
        </w:rPr>
      </w:pPr>
      <w:r w:rsidRPr="00282F86">
        <w:rPr>
          <w:rFonts w:eastAsia="+mj-ea"/>
          <w:b/>
          <w:kern w:val="24"/>
          <w:sz w:val="28"/>
          <w:szCs w:val="28"/>
        </w:rPr>
        <w:t xml:space="preserve"> </w:t>
      </w:r>
      <w:r w:rsidRPr="00282F86">
        <w:rPr>
          <w:color w:val="000000"/>
          <w:sz w:val="28"/>
          <w:szCs w:val="28"/>
        </w:rPr>
        <w:t xml:space="preserve">В результате изучения кубановедения в </w:t>
      </w:r>
      <w:r w:rsidRPr="00282F86">
        <w:rPr>
          <w:b/>
          <w:color w:val="000000"/>
          <w:sz w:val="28"/>
          <w:szCs w:val="28"/>
        </w:rPr>
        <w:t>9 классе</w:t>
      </w:r>
      <w:r w:rsidRPr="00282F86">
        <w:rPr>
          <w:color w:val="000000"/>
          <w:sz w:val="28"/>
          <w:szCs w:val="28"/>
        </w:rPr>
        <w:t xml:space="preserve"> выпускник научится: </w:t>
      </w:r>
    </w:p>
    <w:p w:rsidR="00F105CF" w:rsidRPr="00282F86" w:rsidRDefault="00F105CF" w:rsidP="00F105CF">
      <w:pPr>
        <w:shd w:val="clear" w:color="auto" w:fill="FFFFFF"/>
        <w:spacing w:after="0" w:line="240" w:lineRule="auto"/>
        <w:ind w:firstLine="360"/>
        <w:jc w:val="both"/>
        <w:rPr>
          <w:sz w:val="28"/>
          <w:szCs w:val="28"/>
        </w:rPr>
      </w:pPr>
      <w:r w:rsidRPr="00282F86">
        <w:rPr>
          <w:color w:val="000000"/>
          <w:sz w:val="28"/>
          <w:szCs w:val="28"/>
        </w:rPr>
        <w:t>- осуществлять поиск информации по краеведческой теме на различ</w:t>
      </w:r>
      <w:r w:rsidRPr="00282F86">
        <w:rPr>
          <w:color w:val="000000"/>
          <w:sz w:val="28"/>
          <w:szCs w:val="28"/>
        </w:rPr>
        <w:softHyphen/>
        <w:t>ных носителях (материалы местных СМИ, Интернета, учебные тексты и другие адаптированные источники); сопоставлять оценку фактов, пред</w:t>
      </w:r>
      <w:r w:rsidRPr="00282F86">
        <w:rPr>
          <w:color w:val="000000"/>
          <w:sz w:val="28"/>
          <w:szCs w:val="28"/>
        </w:rPr>
        <w:softHyphen/>
        <w:t>ложенную в учебнике, с другими подходами;</w:t>
      </w:r>
    </w:p>
    <w:p w:rsidR="00F105CF" w:rsidRPr="00282F86" w:rsidRDefault="00F105CF" w:rsidP="00F105CF">
      <w:pPr>
        <w:shd w:val="clear" w:color="auto" w:fill="FFFFFF"/>
        <w:spacing w:after="0" w:line="240" w:lineRule="auto"/>
        <w:ind w:firstLine="360"/>
        <w:jc w:val="both"/>
        <w:rPr>
          <w:sz w:val="28"/>
          <w:szCs w:val="28"/>
        </w:rPr>
      </w:pPr>
      <w:r w:rsidRPr="00282F86">
        <w:rPr>
          <w:color w:val="000000"/>
          <w:sz w:val="28"/>
          <w:szCs w:val="28"/>
        </w:rPr>
        <w:t>-  предлагать собственные решения проблем современности; аргу</w:t>
      </w:r>
      <w:r w:rsidRPr="00282F86">
        <w:rPr>
          <w:color w:val="000000"/>
          <w:sz w:val="28"/>
          <w:szCs w:val="28"/>
        </w:rPr>
        <w:softHyphen/>
        <w:t>ментировать свою точку зрения;</w:t>
      </w:r>
    </w:p>
    <w:p w:rsidR="00F105CF" w:rsidRPr="00282F86" w:rsidRDefault="00F105CF" w:rsidP="00F105CF">
      <w:pPr>
        <w:shd w:val="clear" w:color="auto" w:fill="FFFFFF"/>
        <w:spacing w:after="0" w:line="240" w:lineRule="auto"/>
        <w:ind w:firstLine="360"/>
        <w:jc w:val="both"/>
        <w:rPr>
          <w:sz w:val="28"/>
          <w:szCs w:val="28"/>
        </w:rPr>
      </w:pPr>
      <w:r w:rsidRPr="00282F86">
        <w:rPr>
          <w:color w:val="000000"/>
          <w:sz w:val="28"/>
          <w:szCs w:val="28"/>
        </w:rPr>
        <w:t>- применять полученные знания в практической деятельности и по</w:t>
      </w:r>
      <w:r w:rsidRPr="00282F86">
        <w:rPr>
          <w:color w:val="000000"/>
          <w:sz w:val="28"/>
          <w:szCs w:val="28"/>
        </w:rPr>
        <w:softHyphen/>
        <w:t>вседневной жизни;</w:t>
      </w:r>
    </w:p>
    <w:p w:rsidR="00F105CF" w:rsidRPr="00282F86" w:rsidRDefault="00F105CF" w:rsidP="00F105CF">
      <w:pPr>
        <w:shd w:val="clear" w:color="auto" w:fill="FFFFFF"/>
        <w:spacing w:after="0" w:line="240" w:lineRule="auto"/>
        <w:ind w:firstLine="360"/>
        <w:jc w:val="both"/>
        <w:rPr>
          <w:color w:val="000000"/>
          <w:sz w:val="28"/>
          <w:szCs w:val="28"/>
        </w:rPr>
      </w:pPr>
      <w:r w:rsidRPr="00282F86">
        <w:rPr>
          <w:color w:val="000000"/>
          <w:sz w:val="28"/>
          <w:szCs w:val="28"/>
        </w:rPr>
        <w:t>-  использовать полученную информацию для личностного и про</w:t>
      </w:r>
      <w:r w:rsidRPr="00282F86">
        <w:rPr>
          <w:color w:val="000000"/>
          <w:sz w:val="28"/>
          <w:szCs w:val="28"/>
        </w:rPr>
        <w:softHyphen/>
        <w:t>фессионального самоопределения;</w:t>
      </w:r>
    </w:p>
    <w:p w:rsidR="00136688" w:rsidRPr="00282F86" w:rsidRDefault="00136688" w:rsidP="00136688">
      <w:pPr>
        <w:shd w:val="clear" w:color="auto" w:fill="FFFFFF"/>
        <w:spacing w:after="0" w:line="240" w:lineRule="auto"/>
        <w:ind w:firstLine="360"/>
        <w:jc w:val="both"/>
        <w:rPr>
          <w:color w:val="000000"/>
          <w:sz w:val="28"/>
          <w:szCs w:val="28"/>
        </w:rPr>
      </w:pPr>
      <w:r w:rsidRPr="00282F86">
        <w:rPr>
          <w:color w:val="000000"/>
          <w:sz w:val="28"/>
          <w:szCs w:val="28"/>
        </w:rPr>
        <w:lastRenderedPageBreak/>
        <w:t>- понимать значения нравственности веры и религии в жизни человека семьи и общества;</w:t>
      </w:r>
    </w:p>
    <w:p w:rsidR="00136688" w:rsidRPr="00282F86" w:rsidRDefault="00136688" w:rsidP="00136688">
      <w:pPr>
        <w:shd w:val="clear" w:color="auto" w:fill="FFFFFF"/>
        <w:spacing w:after="0" w:line="240" w:lineRule="auto"/>
        <w:ind w:firstLine="360"/>
        <w:jc w:val="both"/>
        <w:rPr>
          <w:color w:val="000000"/>
          <w:sz w:val="28"/>
          <w:szCs w:val="28"/>
        </w:rPr>
      </w:pPr>
      <w:r w:rsidRPr="00282F86">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r w:rsidR="00282F86">
        <w:rPr>
          <w:color w:val="000000"/>
          <w:sz w:val="28"/>
          <w:szCs w:val="28"/>
        </w:rPr>
        <w:t>;</w:t>
      </w:r>
    </w:p>
    <w:p w:rsidR="00136688" w:rsidRPr="00F72F90" w:rsidRDefault="00282F86" w:rsidP="00F105CF">
      <w:pPr>
        <w:shd w:val="clear" w:color="auto" w:fill="FFFFFF"/>
        <w:spacing w:after="0" w:line="240" w:lineRule="auto"/>
        <w:ind w:firstLine="360"/>
        <w:jc w:val="both"/>
        <w:rPr>
          <w:sz w:val="28"/>
          <w:szCs w:val="28"/>
        </w:rPr>
      </w:pPr>
      <w:r w:rsidRPr="00F72F90">
        <w:rPr>
          <w:sz w:val="28"/>
          <w:szCs w:val="28"/>
        </w:rPr>
        <w:t>- систематизировать разнообразную информацию о Краснодарском крае на основе собственных представлений об основных закономерностях развития общества;</w:t>
      </w:r>
    </w:p>
    <w:p w:rsidR="00282F86" w:rsidRPr="00F72F90" w:rsidRDefault="00282F86" w:rsidP="00F105CF">
      <w:pPr>
        <w:shd w:val="clear" w:color="auto" w:fill="FFFFFF"/>
        <w:spacing w:after="0" w:line="240" w:lineRule="auto"/>
        <w:ind w:firstLine="360"/>
        <w:jc w:val="both"/>
        <w:rPr>
          <w:sz w:val="28"/>
          <w:szCs w:val="28"/>
        </w:rPr>
      </w:pPr>
      <w:r w:rsidRPr="00F72F90">
        <w:rPr>
          <w:sz w:val="28"/>
          <w:szCs w:val="28"/>
        </w:rPr>
        <w:t>-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отчеты об экскурсиях, рефераты);</w:t>
      </w:r>
    </w:p>
    <w:p w:rsidR="00282F86" w:rsidRDefault="00282F86" w:rsidP="00F105CF">
      <w:pPr>
        <w:shd w:val="clear" w:color="auto" w:fill="FFFFFF"/>
        <w:spacing w:after="0" w:line="240" w:lineRule="auto"/>
        <w:ind w:firstLine="360"/>
        <w:jc w:val="both"/>
        <w:rPr>
          <w:sz w:val="28"/>
          <w:szCs w:val="28"/>
        </w:rPr>
      </w:pPr>
      <w:r w:rsidRPr="00282F86">
        <w:rPr>
          <w:sz w:val="28"/>
          <w:szCs w:val="28"/>
        </w:rPr>
        <w:t>- объяснять свое отношение к наиболее значительным событиям и личностям, аргументировать собственную точку зрения;</w:t>
      </w:r>
    </w:p>
    <w:p w:rsidR="00282F86" w:rsidRPr="002B34BF" w:rsidRDefault="00282F86" w:rsidP="00F105CF">
      <w:pPr>
        <w:shd w:val="clear" w:color="auto" w:fill="FFFFFF"/>
        <w:spacing w:after="0" w:line="240" w:lineRule="auto"/>
        <w:ind w:firstLine="360"/>
        <w:jc w:val="both"/>
        <w:rPr>
          <w:sz w:val="28"/>
          <w:szCs w:val="28"/>
          <w:highlight w:val="yellow"/>
        </w:rPr>
      </w:pPr>
      <w:r>
        <w:rPr>
          <w:sz w:val="28"/>
          <w:szCs w:val="28"/>
        </w:rPr>
        <w:t>- анализировать идейное содержание и художественные достоинства произведений литературы и искусства кубанских авторов.</w:t>
      </w:r>
    </w:p>
    <w:p w:rsidR="00F105CF" w:rsidRPr="00F72F90" w:rsidRDefault="00F72F90" w:rsidP="00F105CF">
      <w:pPr>
        <w:shd w:val="clear" w:color="auto" w:fill="FFFFFF"/>
        <w:tabs>
          <w:tab w:val="left" w:pos="442"/>
        </w:tabs>
        <w:spacing w:after="0" w:line="240" w:lineRule="auto"/>
        <w:ind w:firstLine="360"/>
        <w:jc w:val="both"/>
        <w:rPr>
          <w:b/>
          <w:bCs/>
          <w:i/>
          <w:iCs/>
          <w:color w:val="000000"/>
          <w:sz w:val="28"/>
          <w:szCs w:val="28"/>
          <w:u w:val="single"/>
        </w:rPr>
      </w:pPr>
      <w:r w:rsidRPr="00F72F90">
        <w:rPr>
          <w:b/>
          <w:bCs/>
          <w:i/>
          <w:iCs/>
          <w:color w:val="000000"/>
          <w:sz w:val="28"/>
          <w:szCs w:val="28"/>
          <w:u w:val="single"/>
        </w:rPr>
        <w:t>И</w:t>
      </w:r>
      <w:r w:rsidR="00F105CF" w:rsidRPr="00F72F90">
        <w:rPr>
          <w:b/>
          <w:bCs/>
          <w:i/>
          <w:iCs/>
          <w:color w:val="000000"/>
          <w:sz w:val="28"/>
          <w:szCs w:val="28"/>
          <w:u w:val="single"/>
        </w:rPr>
        <w:t xml:space="preserve">спользовать приобретённые знания </w:t>
      </w:r>
      <w:r w:rsidR="00F105CF" w:rsidRPr="00F72F90">
        <w:rPr>
          <w:i/>
          <w:iCs/>
          <w:color w:val="000000"/>
          <w:sz w:val="28"/>
          <w:szCs w:val="28"/>
          <w:u w:val="single"/>
        </w:rPr>
        <w:t xml:space="preserve">и </w:t>
      </w:r>
      <w:r w:rsidR="00F105CF" w:rsidRPr="00F72F90">
        <w:rPr>
          <w:b/>
          <w:bCs/>
          <w:i/>
          <w:iCs/>
          <w:color w:val="000000"/>
          <w:sz w:val="28"/>
          <w:szCs w:val="28"/>
          <w:u w:val="single"/>
        </w:rPr>
        <w:t>умения в практической де</w:t>
      </w:r>
      <w:r w:rsidR="00F105CF" w:rsidRPr="00F72F90">
        <w:rPr>
          <w:b/>
          <w:bCs/>
          <w:i/>
          <w:iCs/>
          <w:color w:val="000000"/>
          <w:sz w:val="28"/>
          <w:szCs w:val="28"/>
          <w:u w:val="single"/>
        </w:rPr>
        <w:softHyphen/>
        <w:t xml:space="preserve">ятельности и повседневной жизни </w:t>
      </w:r>
      <w:r w:rsidR="00F105CF" w:rsidRPr="00F72F90">
        <w:rPr>
          <w:i/>
          <w:iCs/>
          <w:color w:val="000000"/>
          <w:sz w:val="28"/>
          <w:szCs w:val="28"/>
          <w:u w:val="single"/>
        </w:rPr>
        <w:t xml:space="preserve">с </w:t>
      </w:r>
      <w:r w:rsidR="00F105CF" w:rsidRPr="00F72F90">
        <w:rPr>
          <w:b/>
          <w:bCs/>
          <w:i/>
          <w:iCs/>
          <w:color w:val="000000"/>
          <w:sz w:val="28"/>
          <w:szCs w:val="28"/>
          <w:u w:val="single"/>
        </w:rPr>
        <w:t>целью:</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познания себя как представителя этнокультурного, конфессиональ</w:t>
      </w:r>
      <w:r w:rsidRPr="00BE00AA">
        <w:rPr>
          <w:color w:val="000000"/>
          <w:sz w:val="28"/>
          <w:szCs w:val="28"/>
        </w:rPr>
        <w:softHyphen/>
        <w:t>ного сообщества и пространства, гражданина Кубани и России;</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формирования уважения и бережного отношения к культурным и историческим традициям своего народа;</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общения с людьми различных национальностей и религиозных взглядов;</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воспитания художественного вкуса, эмоционально-ценностного от</w:t>
      </w:r>
      <w:r w:rsidRPr="00BE00AA">
        <w:rPr>
          <w:color w:val="000000"/>
          <w:sz w:val="28"/>
          <w:szCs w:val="28"/>
        </w:rPr>
        <w:softHyphen/>
        <w:t>ношения к художественно-культурному наследию.</w:t>
      </w:r>
    </w:p>
    <w:p w:rsidR="007D0A98" w:rsidRPr="00BE00AA" w:rsidRDefault="00BE00AA" w:rsidP="00BE00AA">
      <w:pPr>
        <w:shd w:val="clear" w:color="auto" w:fill="FFFFFF"/>
        <w:spacing w:after="0" w:line="240" w:lineRule="auto"/>
        <w:ind w:left="360"/>
        <w:jc w:val="both"/>
        <w:rPr>
          <w:color w:val="000000"/>
          <w:sz w:val="28"/>
          <w:szCs w:val="28"/>
        </w:rPr>
      </w:pPr>
      <w:r w:rsidRPr="00BE00AA">
        <w:rPr>
          <w:color w:val="000000"/>
          <w:sz w:val="28"/>
          <w:szCs w:val="28"/>
        </w:rPr>
        <w:t>- понимания причин и значимости происходящих событий и явлений и определения собственного отношения к ним;</w:t>
      </w:r>
    </w:p>
    <w:p w:rsidR="00BE00AA" w:rsidRPr="00BE00AA" w:rsidRDefault="00BE00AA" w:rsidP="00BE00AA">
      <w:pPr>
        <w:shd w:val="clear" w:color="auto" w:fill="FFFFFF"/>
        <w:spacing w:after="0" w:line="240" w:lineRule="auto"/>
        <w:ind w:left="360"/>
        <w:jc w:val="both"/>
        <w:rPr>
          <w:color w:val="000000"/>
          <w:sz w:val="28"/>
          <w:szCs w:val="28"/>
        </w:rPr>
      </w:pPr>
      <w:r w:rsidRPr="00BE00AA">
        <w:rPr>
          <w:color w:val="000000"/>
          <w:sz w:val="28"/>
          <w:szCs w:val="28"/>
        </w:rPr>
        <w:t>- высказывания собственных суждений о культурно-историческом наследии народов многонациональной Кубани;</w:t>
      </w:r>
    </w:p>
    <w:p w:rsidR="00BE00AA" w:rsidRPr="00BE00AA" w:rsidRDefault="00BE00AA" w:rsidP="00BE00AA">
      <w:pPr>
        <w:shd w:val="clear" w:color="auto" w:fill="FFFFFF"/>
        <w:spacing w:after="0" w:line="240" w:lineRule="auto"/>
        <w:ind w:left="360"/>
        <w:jc w:val="both"/>
        <w:rPr>
          <w:color w:val="000000"/>
          <w:sz w:val="28"/>
          <w:szCs w:val="28"/>
        </w:rPr>
      </w:pPr>
      <w:r w:rsidRPr="00BE00AA">
        <w:rPr>
          <w:color w:val="000000"/>
          <w:sz w:val="28"/>
          <w:szCs w:val="28"/>
        </w:rPr>
        <w:t>-адекватной оценки собственных способностей и возможностей их применения в будущем.</w:t>
      </w:r>
    </w:p>
    <w:p w:rsidR="00F105CF" w:rsidRPr="00BE00AA" w:rsidRDefault="00F105CF" w:rsidP="00F105CF">
      <w:pPr>
        <w:spacing w:after="0" w:line="240" w:lineRule="auto"/>
        <w:jc w:val="both"/>
        <w:rPr>
          <w:rFonts w:eastAsia="Times New Roman"/>
          <w:b/>
          <w:i/>
          <w:sz w:val="28"/>
          <w:szCs w:val="28"/>
          <w:lang w:eastAsia="ru-RU"/>
        </w:rPr>
      </w:pPr>
      <w:r w:rsidRPr="00BE00AA">
        <w:rPr>
          <w:b/>
          <w:color w:val="000000"/>
          <w:sz w:val="28"/>
          <w:szCs w:val="28"/>
        </w:rPr>
        <w:t xml:space="preserve">2.Содержание учебного курса «Кубановедение» </w:t>
      </w:r>
    </w:p>
    <w:p w:rsidR="00F105CF" w:rsidRDefault="00F105CF" w:rsidP="00F105CF">
      <w:pPr>
        <w:shd w:val="clear" w:color="auto" w:fill="FFFFFF"/>
        <w:autoSpaceDE w:val="0"/>
        <w:autoSpaceDN w:val="0"/>
        <w:adjustRightInd w:val="0"/>
        <w:spacing w:after="0" w:line="240" w:lineRule="auto"/>
        <w:ind w:firstLine="180"/>
        <w:jc w:val="both"/>
        <w:rPr>
          <w:rFonts w:eastAsia="Times New Roman"/>
          <w:b/>
          <w:color w:val="000000"/>
          <w:sz w:val="28"/>
          <w:szCs w:val="28"/>
        </w:rPr>
      </w:pPr>
      <w:r w:rsidRPr="00BE00AA">
        <w:rPr>
          <w:rFonts w:eastAsia="Times New Roman"/>
          <w:b/>
          <w:color w:val="000000"/>
          <w:sz w:val="28"/>
          <w:szCs w:val="28"/>
        </w:rPr>
        <w:t xml:space="preserve">Основное содержание учебного предмета Кубановедение </w:t>
      </w:r>
      <w:r w:rsidRPr="00BE00AA">
        <w:rPr>
          <w:b/>
          <w:color w:val="000000"/>
          <w:sz w:val="28"/>
          <w:szCs w:val="28"/>
        </w:rPr>
        <w:t xml:space="preserve">в 5 - 9 </w:t>
      </w:r>
      <w:r w:rsidRPr="00BE00AA">
        <w:rPr>
          <w:rFonts w:eastAsia="Times New Roman"/>
          <w:b/>
          <w:color w:val="000000"/>
          <w:sz w:val="28"/>
          <w:szCs w:val="28"/>
        </w:rPr>
        <w:t>классах</w:t>
      </w:r>
    </w:p>
    <w:p w:rsidR="00BE00AA" w:rsidRPr="00BE00AA" w:rsidRDefault="00BE00AA" w:rsidP="00F105CF">
      <w:pPr>
        <w:shd w:val="clear" w:color="auto" w:fill="FFFFFF"/>
        <w:autoSpaceDE w:val="0"/>
        <w:autoSpaceDN w:val="0"/>
        <w:adjustRightInd w:val="0"/>
        <w:spacing w:after="0" w:line="240" w:lineRule="auto"/>
        <w:ind w:firstLine="180"/>
        <w:jc w:val="both"/>
        <w:rPr>
          <w:rFonts w:eastAsia="Times New Roman"/>
          <w:b/>
          <w:color w:val="000000"/>
          <w:sz w:val="28"/>
          <w:szCs w:val="28"/>
        </w:rPr>
      </w:pPr>
    </w:p>
    <w:p w:rsidR="00F105CF" w:rsidRDefault="00F105CF"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r w:rsidRPr="0016233A">
        <w:rPr>
          <w:rFonts w:eastAsia="Times New Roman"/>
          <w:b/>
          <w:color w:val="000000"/>
          <w:sz w:val="28"/>
          <w:szCs w:val="28"/>
        </w:rPr>
        <w:t>5 класс</w:t>
      </w:r>
    </w:p>
    <w:p w:rsidR="00BE00AA" w:rsidRPr="0016233A" w:rsidRDefault="00BE00AA"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p>
    <w:p w:rsidR="00F105CF" w:rsidRPr="0016233A" w:rsidRDefault="00F105CF" w:rsidP="00F105CF">
      <w:pPr>
        <w:shd w:val="clear" w:color="auto" w:fill="FFFFFF"/>
        <w:spacing w:after="0" w:line="240" w:lineRule="auto"/>
        <w:ind w:firstLine="709"/>
        <w:jc w:val="both"/>
        <w:rPr>
          <w:rFonts w:eastAsia="Times New Roman"/>
          <w:sz w:val="28"/>
          <w:szCs w:val="28"/>
          <w:lang w:eastAsia="ru-RU"/>
        </w:rPr>
      </w:pPr>
      <w:r w:rsidRPr="0016233A">
        <w:rPr>
          <w:rFonts w:eastAsia="Times New Roman"/>
          <w:b/>
          <w:sz w:val="28"/>
          <w:szCs w:val="28"/>
        </w:rPr>
        <w:t xml:space="preserve">Введение. </w:t>
      </w:r>
      <w:r w:rsidR="000D36F0" w:rsidRPr="0016233A">
        <w:rPr>
          <w:rFonts w:eastAsia="Times New Roman"/>
          <w:b/>
          <w:sz w:val="28"/>
          <w:szCs w:val="28"/>
        </w:rPr>
        <w:t xml:space="preserve">Что и как изучает предмет «Кубановедение». </w:t>
      </w:r>
      <w:r w:rsidRPr="0016233A">
        <w:rPr>
          <w:rFonts w:eastAsia="Times New Roman"/>
          <w:b/>
          <w:bCs/>
          <w:sz w:val="28"/>
          <w:szCs w:val="28"/>
          <w:lang w:eastAsia="ru-RU"/>
        </w:rPr>
        <w:t xml:space="preserve">Кубань – перекресток цивилизаций </w:t>
      </w:r>
      <w:r w:rsidR="00ED067E" w:rsidRPr="0016233A">
        <w:rPr>
          <w:rFonts w:eastAsia="Times New Roman"/>
          <w:b/>
          <w:bCs/>
          <w:sz w:val="28"/>
          <w:szCs w:val="28"/>
          <w:lang w:eastAsia="ru-RU"/>
        </w:rPr>
        <w:t xml:space="preserve"> </w:t>
      </w:r>
      <w:r w:rsidRPr="0016233A">
        <w:rPr>
          <w:rFonts w:eastAsia="Times New Roman"/>
          <w:b/>
          <w:bCs/>
          <w:sz w:val="28"/>
          <w:szCs w:val="28"/>
          <w:lang w:eastAsia="ru-RU"/>
        </w:rPr>
        <w:t xml:space="preserve"> (1 час)</w:t>
      </w:r>
    </w:p>
    <w:p w:rsidR="00F105CF" w:rsidRPr="0016233A" w:rsidRDefault="00F105CF" w:rsidP="00F105CF">
      <w:pPr>
        <w:spacing w:after="0"/>
        <w:ind w:firstLine="708"/>
        <w:jc w:val="both"/>
        <w:rPr>
          <w:rFonts w:eastAsia="Times New Roman"/>
          <w:sz w:val="28"/>
          <w:szCs w:val="28"/>
        </w:rPr>
      </w:pPr>
      <w:r w:rsidRPr="0016233A">
        <w:rPr>
          <w:rFonts w:eastAsia="Times New Roman"/>
          <w:sz w:val="28"/>
          <w:szCs w:val="28"/>
        </w:rPr>
        <w:t xml:space="preserve">Что и как изучает предмет «Кубановедение». </w:t>
      </w:r>
      <w:r w:rsidR="0016233A" w:rsidRPr="0016233A">
        <w:rPr>
          <w:rFonts w:eastAsia="Times New Roman"/>
          <w:sz w:val="28"/>
          <w:szCs w:val="28"/>
        </w:rPr>
        <w:t xml:space="preserve">Печатная и электронная форма учебного пособия по кубановедению. Структура курса: аппарат усвоения знаний. Рабочая тетрадь по кубановедению. </w:t>
      </w:r>
      <w:r w:rsidRPr="0016233A">
        <w:rPr>
          <w:rFonts w:eastAsia="Times New Roman"/>
          <w:sz w:val="28"/>
          <w:szCs w:val="28"/>
        </w:rPr>
        <w:t xml:space="preserve">Историческая память народа. Историческая карта Кубани. Человек в истории. История малой родины как часть всеобщей и российской истории. Источники знаний о </w:t>
      </w:r>
      <w:r w:rsidRPr="0016233A">
        <w:rPr>
          <w:rFonts w:eastAsia="Times New Roman"/>
          <w:sz w:val="28"/>
          <w:szCs w:val="28"/>
        </w:rPr>
        <w:lastRenderedPageBreak/>
        <w:t>прошлом. Природа и история Кубани в древности. Особенности культуры и быта жителей региона в далеком прошлом.</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Раздел 1.</w:t>
      </w:r>
      <w:r w:rsidRPr="00F718FD">
        <w:rPr>
          <w:rFonts w:eastAsia="Times New Roman"/>
          <w:sz w:val="28"/>
          <w:szCs w:val="28"/>
        </w:rPr>
        <w:t xml:space="preserve"> </w:t>
      </w:r>
      <w:r w:rsidRPr="00F718FD">
        <w:rPr>
          <w:rFonts w:eastAsia="Times New Roman"/>
          <w:b/>
          <w:sz w:val="28"/>
          <w:szCs w:val="28"/>
        </w:rPr>
        <w:t>Кубань в эпоху каменного века</w:t>
      </w:r>
      <w:r w:rsidRPr="00F718FD">
        <w:rPr>
          <w:rFonts w:eastAsia="Times New Roman"/>
          <w:sz w:val="28"/>
          <w:szCs w:val="28"/>
        </w:rPr>
        <w:t xml:space="preserve"> </w:t>
      </w:r>
      <w:r w:rsidR="0016233A" w:rsidRPr="00F718FD">
        <w:rPr>
          <w:rFonts w:eastAsia="Times New Roman"/>
          <w:b/>
          <w:sz w:val="28"/>
          <w:szCs w:val="28"/>
        </w:rPr>
        <w:t>(5</w:t>
      </w:r>
      <w:r w:rsidRPr="00F718FD">
        <w:rPr>
          <w:rFonts w:eastAsia="Times New Roman"/>
          <w:b/>
          <w:sz w:val="28"/>
          <w:szCs w:val="28"/>
        </w:rPr>
        <w:t xml:space="preserve"> часов)</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1. Древние собиратели и охотники</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 xml:space="preserve"> 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Абадзехская, Хаджох и Шаханская (Майкопский район, Адыгея). Быт и занятия древнейшего человека. Первобытное человеческое стадо. Присваивающее хозяйство. Орудия труда и особенности жилища. Места обитания (пещеры, гроты) древних людей. Стоянки среднего палеолита: Ильская, Губская, Монашеская, Баракаевская, Ацинская, Воронцовская, Хостинская. Изменения в общественной (элементы родового строя) и хозяйственной жизни. Добывание и использование огня.  Искусственные жилища (землянки, шалаши). Погребальный ритуал. Зачатки религии.</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Работа с текстом «Удачный день».</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2. Появление  человека современного облика</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«Человек разумный» в позднем палеолите. Родовая община. Костяной век. Техника шлифования. Памятники позднего палеолита: Каменномостская пещера (Майкопский район, Адыгея), Губские навесы (Мостовский район).</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 xml:space="preserve">Мезолит. Изобретение первых «механизмов». Переход от загонной охоты </w:t>
      </w:r>
      <w:proofErr w:type="gramStart"/>
      <w:r w:rsidRPr="00F718FD">
        <w:rPr>
          <w:rFonts w:eastAsia="Times New Roman"/>
          <w:sz w:val="28"/>
          <w:szCs w:val="28"/>
        </w:rPr>
        <w:t>к</w:t>
      </w:r>
      <w:proofErr w:type="gramEnd"/>
      <w:r w:rsidRPr="00F718FD">
        <w:rPr>
          <w:rFonts w:eastAsia="Times New Roman"/>
          <w:sz w:val="28"/>
          <w:szCs w:val="28"/>
        </w:rPr>
        <w:t xml:space="preserve"> индивидуальной. Зачатки древнего искусства. Мезолитические стоянки:  Ацинская пещера (г</w:t>
      </w:r>
      <w:proofErr w:type="gramStart"/>
      <w:r w:rsidRPr="00F718FD">
        <w:rPr>
          <w:rFonts w:eastAsia="Times New Roman"/>
          <w:sz w:val="28"/>
          <w:szCs w:val="28"/>
        </w:rPr>
        <w:t>.С</w:t>
      </w:r>
      <w:proofErr w:type="gramEnd"/>
      <w:r w:rsidRPr="00F718FD">
        <w:rPr>
          <w:rFonts w:eastAsia="Times New Roman"/>
          <w:sz w:val="28"/>
          <w:szCs w:val="28"/>
        </w:rPr>
        <w:t>очи), Гамовские навесы (Отрадненский район), Явора (Карачаево-Черкесия).</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Работа с текстом «Охота на мамонта».</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3. Земледельцы и скотоводы</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Неолитическая революция. Производящий тип хозяйства: земледелие и скотоводство.  Родовая община. Неолитические стоянки на Кубани: Каменномостская (Майкопский район, Адыгея), Нижнешиловская (г. Сочи), Нововочепшийская (Теучежский район, Адыгея). Энеолит (</w:t>
      </w:r>
      <w:proofErr w:type="gramStart"/>
      <w:r w:rsidRPr="00F718FD">
        <w:rPr>
          <w:rFonts w:eastAsia="Times New Roman"/>
          <w:sz w:val="28"/>
          <w:szCs w:val="28"/>
        </w:rPr>
        <w:t>медно-каменный</w:t>
      </w:r>
      <w:proofErr w:type="gramEnd"/>
      <w:r w:rsidRPr="00F718FD">
        <w:rPr>
          <w:rFonts w:eastAsia="Times New Roman"/>
          <w:sz w:val="28"/>
          <w:szCs w:val="28"/>
        </w:rPr>
        <w:t xml:space="preserve"> век). Начало использования металла. </w:t>
      </w:r>
      <w:proofErr w:type="gramStart"/>
      <w:r w:rsidRPr="00F718FD">
        <w:rPr>
          <w:rFonts w:eastAsia="Times New Roman"/>
          <w:sz w:val="28"/>
          <w:szCs w:val="28"/>
        </w:rPr>
        <w:t xml:space="preserve">Стоянки на территории Кубани: подкурганные захоронения  (Правобережная Кубань); поселения Мешоко (поселок Каменномостский, Адыгея), Свободное (Красногвардейский район, Адыгея), Большетегинское (Отрадненский район); стоянки Нижнешиловская, Бочаров ручей (г. Сочи). </w:t>
      </w:r>
      <w:proofErr w:type="gramEnd"/>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Работа с текстом «Весенний праздник».</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Раздел 2. Земледельцы и скотоводы  Северо-Западного Кавказа в эпоху бронзы (5 часов)</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lastRenderedPageBreak/>
        <w:t xml:space="preserve">Тема 4. Майкопская и </w:t>
      </w:r>
      <w:proofErr w:type="gramStart"/>
      <w:r w:rsidRPr="00F718FD">
        <w:rPr>
          <w:rFonts w:eastAsia="Times New Roman"/>
          <w:b/>
          <w:sz w:val="28"/>
          <w:szCs w:val="28"/>
        </w:rPr>
        <w:t>ямная</w:t>
      </w:r>
      <w:proofErr w:type="gramEnd"/>
      <w:r w:rsidRPr="00F718FD">
        <w:rPr>
          <w:rFonts w:eastAsia="Times New Roman"/>
          <w:b/>
          <w:sz w:val="28"/>
          <w:szCs w:val="28"/>
        </w:rPr>
        <w:t xml:space="preserve"> археологические культуры</w:t>
      </w:r>
    </w:p>
    <w:p w:rsidR="00F105CF" w:rsidRPr="00F718FD" w:rsidRDefault="00F105CF" w:rsidP="00F105CF">
      <w:pPr>
        <w:spacing w:after="0"/>
        <w:jc w:val="both"/>
        <w:rPr>
          <w:rFonts w:eastAsia="Times New Roman"/>
          <w:sz w:val="28"/>
          <w:szCs w:val="28"/>
        </w:rPr>
      </w:pPr>
      <w:r w:rsidRPr="00F718FD">
        <w:rPr>
          <w:rFonts w:eastAsia="Times New Roman"/>
          <w:b/>
          <w:sz w:val="28"/>
          <w:szCs w:val="28"/>
        </w:rPr>
        <w:tab/>
      </w:r>
      <w:r w:rsidRPr="00F718FD">
        <w:rPr>
          <w:rFonts w:eastAsia="Times New Roman"/>
          <w:sz w:val="28"/>
          <w:szCs w:val="28"/>
        </w:rPr>
        <w:t>Кубань в эпоху бронзы.</w:t>
      </w:r>
      <w:r w:rsidRPr="00F718FD">
        <w:rPr>
          <w:rFonts w:eastAsia="Times New Roman"/>
          <w:b/>
          <w:sz w:val="28"/>
          <w:szCs w:val="28"/>
        </w:rPr>
        <w:t xml:space="preserve"> </w:t>
      </w:r>
      <w:r w:rsidRPr="00F718FD">
        <w:rPr>
          <w:rFonts w:eastAsia="Times New Roman"/>
          <w:sz w:val="28"/>
          <w:szCs w:val="28"/>
        </w:rPr>
        <w:t xml:space="preserve">Особенности производства бронзы на Северном Кавказе. Первое общественное разделение труда: земледельцы и скотоводы. Развитие обмена. </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Археологические культуры. Майкопская культура, Майкопский и Новосвободненские курганы. Поселение Мешоко (поселок Каменномостский). Ямная культура (правобережье Кубани). Особенности погребального обряда. Основные занятия племен ямной культуры.</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5. Дольменная культура</w:t>
      </w:r>
    </w:p>
    <w:p w:rsidR="00F105CF" w:rsidRPr="00F718FD" w:rsidRDefault="00F105CF" w:rsidP="00F105CF">
      <w:pPr>
        <w:spacing w:after="0"/>
        <w:jc w:val="both"/>
        <w:rPr>
          <w:rFonts w:eastAsia="Times New Roman"/>
          <w:sz w:val="28"/>
          <w:szCs w:val="28"/>
        </w:rPr>
      </w:pPr>
      <w:r w:rsidRPr="00F718FD">
        <w:rPr>
          <w:rFonts w:eastAsia="Times New Roman"/>
          <w:b/>
          <w:sz w:val="28"/>
          <w:szCs w:val="28"/>
        </w:rPr>
        <w:tab/>
      </w:r>
      <w:r w:rsidRPr="00F718FD">
        <w:rPr>
          <w:rFonts w:eastAsia="Times New Roman"/>
          <w:sz w:val="28"/>
          <w:szCs w:val="28"/>
        </w:rPr>
        <w:t>Дольмены</w:t>
      </w:r>
      <w:r w:rsidRPr="00F718FD">
        <w:rPr>
          <w:rFonts w:eastAsia="Times New Roman"/>
          <w:b/>
          <w:sz w:val="28"/>
          <w:szCs w:val="28"/>
        </w:rPr>
        <w:t xml:space="preserve"> </w:t>
      </w:r>
      <w:r w:rsidRPr="00F718FD">
        <w:rPr>
          <w:rFonts w:eastAsia="Times New Roman"/>
          <w:sz w:val="28"/>
          <w:szCs w:val="28"/>
        </w:rPr>
        <w:t xml:space="preserve">и их типы (плиточные, составные, корытообразные, монолиты). Легенды о происхождении дольменов.   Памятники дольменной культуры в Прикубанье и на Черноморском побережье: ст. Даховская и Новосвободная (Майкопский район, Адыгея), </w:t>
      </w:r>
      <w:r w:rsidR="00F718FD" w:rsidRPr="00F718FD">
        <w:rPr>
          <w:rFonts w:eastAsia="Times New Roman"/>
          <w:sz w:val="28"/>
          <w:szCs w:val="28"/>
        </w:rPr>
        <w:t xml:space="preserve">ст. Баговская (Мостовский район); </w:t>
      </w:r>
      <w:r w:rsidRPr="00F718FD">
        <w:rPr>
          <w:rFonts w:eastAsia="Times New Roman"/>
          <w:sz w:val="28"/>
          <w:szCs w:val="28"/>
        </w:rPr>
        <w:t xml:space="preserve">поселок Каменномостский (Майкопский район, Адыгея); окрестности </w:t>
      </w:r>
      <w:r w:rsidR="00F718FD" w:rsidRPr="00F718FD">
        <w:rPr>
          <w:rFonts w:eastAsia="Times New Roman"/>
          <w:sz w:val="28"/>
          <w:szCs w:val="28"/>
        </w:rPr>
        <w:t>Геленджика и С</w:t>
      </w:r>
      <w:r w:rsidRPr="00F718FD">
        <w:rPr>
          <w:rFonts w:eastAsia="Times New Roman"/>
          <w:sz w:val="28"/>
          <w:szCs w:val="28"/>
        </w:rPr>
        <w:t>очи. Образ жизни, занятия представителей племен дольменной культуры.</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Работа с текстом «Каменное святилище».</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 xml:space="preserve">Тема 6. Северокавказская, катакомбная и срубная культуры </w:t>
      </w:r>
    </w:p>
    <w:p w:rsidR="00F718FD" w:rsidRPr="00F718FD" w:rsidRDefault="00F105CF" w:rsidP="00F105CF">
      <w:pPr>
        <w:spacing w:after="0"/>
        <w:ind w:firstLine="708"/>
        <w:jc w:val="both"/>
        <w:rPr>
          <w:rFonts w:eastAsia="Times New Roman"/>
          <w:sz w:val="28"/>
          <w:szCs w:val="28"/>
        </w:rPr>
      </w:pPr>
      <w:proofErr w:type="gramStart"/>
      <w:r w:rsidRPr="00F718FD">
        <w:rPr>
          <w:rFonts w:eastAsia="Times New Roman"/>
          <w:sz w:val="28"/>
          <w:szCs w:val="28"/>
        </w:rPr>
        <w:t>Северокавказские  племен на территории Кубани.</w:t>
      </w:r>
      <w:proofErr w:type="gramEnd"/>
      <w:r w:rsidRPr="00F718FD">
        <w:rPr>
          <w:rFonts w:eastAsia="Times New Roman"/>
          <w:sz w:val="28"/>
          <w:szCs w:val="28"/>
        </w:rPr>
        <w:t xml:space="preserve"> Памятники северокавказской археологической культуры: окрестности аулов Уляп (Красногвардейский район, Адыгея), Хатажукай (Шовгеновский район, Адыгея), ст. Казанской Кавказского района и др. Образ жизни, хозяйственная деятельность. Общественный строй. </w:t>
      </w:r>
      <w:r w:rsidRPr="00F718FD">
        <w:rPr>
          <w:rFonts w:eastAsia="Times New Roman"/>
          <w:sz w:val="28"/>
          <w:szCs w:val="28"/>
        </w:rPr>
        <w:tab/>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Катакомбная культура. Особенности погребального обряда. Памятники племен катакомбной культуры.</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Срубная культура.  Погребальный ритуал. Памятники срубной культуры на территории Кубани.</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Работа с текстом «Тайны Литейщика».</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 xml:space="preserve">Раздел </w:t>
      </w:r>
      <w:r w:rsidRPr="00093C55">
        <w:rPr>
          <w:rFonts w:eastAsia="Times New Roman"/>
          <w:b/>
          <w:sz w:val="28"/>
          <w:szCs w:val="28"/>
          <w:lang w:val="en-US"/>
        </w:rPr>
        <w:t>III</w:t>
      </w:r>
      <w:r w:rsidRPr="00093C55">
        <w:rPr>
          <w:rFonts w:eastAsia="Times New Roman"/>
          <w:b/>
          <w:sz w:val="28"/>
          <w:szCs w:val="28"/>
        </w:rPr>
        <w:t xml:space="preserve">. Кочевые и оседлые племена Прикубанья в раннем железном веке </w:t>
      </w:r>
      <w:r w:rsidRPr="00093C55">
        <w:rPr>
          <w:rFonts w:eastAsia="Times New Roman"/>
          <w:sz w:val="28"/>
          <w:szCs w:val="28"/>
        </w:rPr>
        <w:t>(8 часов).</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Тема 7. Кочевники кубанских степей</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Камень в раннем железном веке. Орудия труда, хозяйственная деятельность и образ жизни людей. Сыродутный способ получения железа. Технический пере</w:t>
      </w:r>
      <w:r w:rsidR="00093C55" w:rsidRPr="00093C55">
        <w:rPr>
          <w:rFonts w:eastAsia="Times New Roman"/>
          <w:sz w:val="28"/>
          <w:szCs w:val="28"/>
        </w:rPr>
        <w:t>ворот, вызванный распространением</w:t>
      </w:r>
      <w:r w:rsidRPr="00093C55">
        <w:rPr>
          <w:rFonts w:eastAsia="Times New Roman"/>
          <w:sz w:val="28"/>
          <w:szCs w:val="28"/>
        </w:rPr>
        <w:t xml:space="preserve"> железа. Второе общественное разделение труда: отделение ремесла от земледелия.</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 xml:space="preserve">Кочевые племена кубанских степей. Территория расселения, особенности быта и занятия.  </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 xml:space="preserve">Скифы. Территория обитания. Занятия, образ жизни, обычаи. Общественный строй.  Вооружение. Звериный стиль в искусстве скифов. </w:t>
      </w:r>
      <w:r w:rsidRPr="00093C55">
        <w:rPr>
          <w:rFonts w:eastAsia="Times New Roman"/>
          <w:sz w:val="28"/>
          <w:szCs w:val="28"/>
        </w:rPr>
        <w:lastRenderedPageBreak/>
        <w:t xml:space="preserve">Скифская военная история. Погребальный ритуал. Курганы. Усыпальницы воинов и вождей. </w:t>
      </w:r>
      <w:r w:rsidR="00093C55" w:rsidRPr="00093C55">
        <w:rPr>
          <w:rFonts w:eastAsia="Times New Roman"/>
          <w:sz w:val="28"/>
          <w:szCs w:val="28"/>
        </w:rPr>
        <w:t>Взаимоотношения</w:t>
      </w:r>
      <w:r w:rsidRPr="00093C55">
        <w:rPr>
          <w:rFonts w:eastAsia="Times New Roman"/>
          <w:sz w:val="28"/>
          <w:szCs w:val="28"/>
        </w:rPr>
        <w:t xml:space="preserve"> скифов </w:t>
      </w:r>
      <w:r w:rsidR="00093C55" w:rsidRPr="00093C55">
        <w:rPr>
          <w:rFonts w:eastAsia="Times New Roman"/>
          <w:sz w:val="28"/>
          <w:szCs w:val="28"/>
        </w:rPr>
        <w:t>с другими</w:t>
      </w:r>
      <w:r w:rsidRPr="00093C55">
        <w:rPr>
          <w:rFonts w:eastAsia="Times New Roman"/>
          <w:sz w:val="28"/>
          <w:szCs w:val="28"/>
        </w:rPr>
        <w:t xml:space="preserve"> племена</w:t>
      </w:r>
      <w:r w:rsidR="00093C55" w:rsidRPr="00093C55">
        <w:rPr>
          <w:rFonts w:eastAsia="Times New Roman"/>
          <w:sz w:val="28"/>
          <w:szCs w:val="28"/>
        </w:rPr>
        <w:t>ми, населявшими</w:t>
      </w:r>
      <w:r w:rsidRPr="00093C55">
        <w:rPr>
          <w:rFonts w:eastAsia="Times New Roman"/>
          <w:sz w:val="28"/>
          <w:szCs w:val="28"/>
        </w:rPr>
        <w:t xml:space="preserve"> территорию Кубани. Памятники скифской культуры: Костромской (М</w:t>
      </w:r>
      <w:r w:rsidR="00093C55" w:rsidRPr="00093C55">
        <w:rPr>
          <w:rFonts w:eastAsia="Times New Roman"/>
          <w:sz w:val="28"/>
          <w:szCs w:val="28"/>
        </w:rPr>
        <w:t xml:space="preserve">остовский район), Келермесский и </w:t>
      </w:r>
      <w:r w:rsidRPr="00093C55">
        <w:rPr>
          <w:rFonts w:eastAsia="Times New Roman"/>
          <w:sz w:val="28"/>
          <w:szCs w:val="28"/>
        </w:rPr>
        <w:t>Ульский (Республика Адыгея) курганы.</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Сарматы. Особенности быта, образ жизни, погребальный обряд.  Памятники сарматской культуры: курганы ст. Динской, Раздольной, х. Бойкопонура и др.</w:t>
      </w:r>
      <w:r w:rsidRPr="00093C55">
        <w:rPr>
          <w:rFonts w:eastAsia="Times New Roman"/>
          <w:i/>
          <w:sz w:val="28"/>
          <w:szCs w:val="28"/>
        </w:rPr>
        <w:t xml:space="preserve">  </w:t>
      </w:r>
    </w:p>
    <w:p w:rsidR="00F105CF" w:rsidRPr="00093C55" w:rsidRDefault="00F105CF" w:rsidP="00F105CF">
      <w:pPr>
        <w:spacing w:after="0"/>
        <w:jc w:val="both"/>
        <w:rPr>
          <w:rFonts w:eastAsia="Times New Roman"/>
          <w:i/>
          <w:sz w:val="28"/>
          <w:szCs w:val="28"/>
        </w:rPr>
      </w:pPr>
      <w:r w:rsidRPr="00093C55">
        <w:rPr>
          <w:rFonts w:eastAsia="Times New Roman"/>
          <w:sz w:val="28"/>
          <w:szCs w:val="28"/>
        </w:rPr>
        <w:tab/>
        <w:t xml:space="preserve">Сираки. Территория расселения.  </w:t>
      </w:r>
    </w:p>
    <w:p w:rsidR="00F105CF" w:rsidRPr="00093C55" w:rsidRDefault="00093C55" w:rsidP="00F105CF">
      <w:pPr>
        <w:spacing w:after="0"/>
        <w:jc w:val="both"/>
        <w:rPr>
          <w:rFonts w:eastAsia="Times New Roman"/>
          <w:sz w:val="28"/>
          <w:szCs w:val="28"/>
        </w:rPr>
      </w:pPr>
      <w:r w:rsidRPr="00093C55">
        <w:rPr>
          <w:rFonts w:eastAsia="Times New Roman"/>
          <w:sz w:val="28"/>
          <w:szCs w:val="28"/>
        </w:rPr>
        <w:tab/>
        <w:t>Античные авторы и о кочевниках</w:t>
      </w:r>
      <w:r w:rsidR="00F105CF" w:rsidRPr="00093C55">
        <w:rPr>
          <w:rFonts w:eastAsia="Times New Roman"/>
          <w:sz w:val="28"/>
          <w:szCs w:val="28"/>
        </w:rPr>
        <w:t xml:space="preserve">: Геродот,  Страбон, Овидий и др. </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Работа с текстом «Курган в степи (рассказ археолога)».</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 xml:space="preserve">Тема 8. Меоты – земледельческие племена Северо-Западного Кавказа </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Племена меотов на Кубани.</w:t>
      </w:r>
      <w:r w:rsidRPr="00093C55">
        <w:rPr>
          <w:rFonts w:eastAsia="Times New Roman"/>
          <w:b/>
          <w:sz w:val="28"/>
          <w:szCs w:val="28"/>
        </w:rPr>
        <w:t xml:space="preserve"> </w:t>
      </w:r>
      <w:r w:rsidRPr="00093C55">
        <w:rPr>
          <w:rFonts w:eastAsia="Times New Roman"/>
          <w:sz w:val="28"/>
          <w:szCs w:val="28"/>
        </w:rPr>
        <w:t>Территория проживания меотов. Племенной состав.  Памятники меотской культуры (городища и могильники) в окрестностях Краснодара, Усть-Лабинска, хутора Лебеди (Калининский район). Занятия: пашенное земледелие, скотоводство, рыболовство, металлургическое и гончарное производства, торговля. Общественный строй.</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Работа с текстом «Городок у дубовой рощи».</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 xml:space="preserve">Тема 9. Мифология. Искусство и быт кочевого и оседлого населения Прикубанья  </w:t>
      </w:r>
    </w:p>
    <w:p w:rsidR="00093C55"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 xml:space="preserve">Материальная культура народов Прикубанья. Оружие, одежда, предметы быта, украшения, найденные в скифских курганах. Звериный стиль в искусстве скифов и сарматов. </w:t>
      </w:r>
    </w:p>
    <w:p w:rsidR="00F105CF" w:rsidRPr="00093C55" w:rsidRDefault="00F105CF" w:rsidP="00093C55">
      <w:pPr>
        <w:spacing w:after="0"/>
        <w:ind w:firstLine="708"/>
        <w:jc w:val="both"/>
        <w:rPr>
          <w:rFonts w:eastAsia="Times New Roman"/>
          <w:sz w:val="28"/>
          <w:szCs w:val="28"/>
        </w:rPr>
      </w:pPr>
      <w:r w:rsidRPr="00093C55">
        <w:rPr>
          <w:rFonts w:eastAsia="Times New Roman"/>
          <w:sz w:val="28"/>
          <w:szCs w:val="28"/>
        </w:rPr>
        <w:t xml:space="preserve">Древние традиции в культуре народов Северного  Кавказа.  «История» Геродота. Легенды о происхождении скифов. Верования скифов. Скифские божества. Обряды. Культ предков. Культ плодородия. </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Работа с текстом «Бычья  шкура».</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 xml:space="preserve"> Раздел </w:t>
      </w:r>
      <w:r w:rsidRPr="00093C55">
        <w:rPr>
          <w:rFonts w:eastAsia="Times New Roman"/>
          <w:b/>
          <w:sz w:val="28"/>
          <w:szCs w:val="28"/>
          <w:lang w:val="en-US"/>
        </w:rPr>
        <w:t>IV</w:t>
      </w:r>
      <w:r w:rsidRPr="00093C55">
        <w:rPr>
          <w:rFonts w:eastAsia="Times New Roman"/>
          <w:b/>
          <w:sz w:val="28"/>
          <w:szCs w:val="28"/>
        </w:rPr>
        <w:t xml:space="preserve">. Греческие колонии на берегах Черного и Азовского морей </w:t>
      </w:r>
      <w:r w:rsidRPr="00093C55">
        <w:rPr>
          <w:rFonts w:eastAsia="Times New Roman"/>
          <w:sz w:val="28"/>
          <w:szCs w:val="28"/>
        </w:rPr>
        <w:t>(10 часов).</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Тема 10. Начало древнегреческой колонизации</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Великая греческая колонизация. Причины пересе</w:t>
      </w:r>
      <w:r w:rsidR="00093C55" w:rsidRPr="00093C55">
        <w:rPr>
          <w:rFonts w:eastAsia="Times New Roman"/>
          <w:sz w:val="28"/>
          <w:szCs w:val="28"/>
        </w:rPr>
        <w:t>ления древних греков на северо-</w:t>
      </w:r>
      <w:r w:rsidRPr="00093C55">
        <w:rPr>
          <w:rFonts w:eastAsia="Times New Roman"/>
          <w:sz w:val="28"/>
          <w:szCs w:val="28"/>
        </w:rPr>
        <w:t>восточное побережье Черного моря. Основание колоний. Фанагория, Гермонасса, Пантикапей, Синдика – Горгиппия, Кепы и др. Греки и местное население.</w:t>
      </w:r>
    </w:p>
    <w:p w:rsidR="00F105CF" w:rsidRPr="00093C55" w:rsidRDefault="00F105CF" w:rsidP="00F105CF">
      <w:pPr>
        <w:spacing w:after="0"/>
        <w:jc w:val="both"/>
        <w:rPr>
          <w:rFonts w:eastAsia="Times New Roman"/>
          <w:b/>
          <w:sz w:val="28"/>
          <w:szCs w:val="28"/>
        </w:rPr>
      </w:pPr>
      <w:r w:rsidRPr="00093C55">
        <w:rPr>
          <w:rFonts w:eastAsia="Times New Roman"/>
          <w:sz w:val="28"/>
          <w:szCs w:val="28"/>
        </w:rPr>
        <w:tab/>
      </w:r>
      <w:r w:rsidR="00D313CB" w:rsidRPr="00093C55">
        <w:rPr>
          <w:rFonts w:eastAsia="Times New Roman"/>
          <w:b/>
          <w:sz w:val="28"/>
          <w:szCs w:val="28"/>
        </w:rPr>
        <w:t>Тема</w:t>
      </w:r>
      <w:r w:rsidRPr="00093C55">
        <w:rPr>
          <w:rFonts w:eastAsia="Times New Roman"/>
          <w:b/>
          <w:sz w:val="28"/>
          <w:szCs w:val="28"/>
        </w:rPr>
        <w:t xml:space="preserve"> 11. Античная мифология и Причерноморье</w:t>
      </w:r>
    </w:p>
    <w:p w:rsidR="00093C55"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 xml:space="preserve">Миф о путешествии аргонавтов. Северное Причерноморье в поэмах Гомера. Мифы об Ахилле. Миф об Ифигении. </w:t>
      </w:r>
    </w:p>
    <w:p w:rsidR="00F105CF" w:rsidRPr="00093C55" w:rsidRDefault="00F105CF" w:rsidP="00093C55">
      <w:pPr>
        <w:spacing w:after="0"/>
        <w:ind w:firstLine="708"/>
        <w:jc w:val="both"/>
        <w:rPr>
          <w:rFonts w:eastAsia="Times New Roman"/>
          <w:sz w:val="28"/>
          <w:szCs w:val="28"/>
        </w:rPr>
      </w:pPr>
      <w:r w:rsidRPr="00093C55">
        <w:rPr>
          <w:rFonts w:eastAsia="Times New Roman"/>
          <w:sz w:val="28"/>
          <w:szCs w:val="28"/>
        </w:rPr>
        <w:t>Боспор Киммерийский и миф об Ио. Мифы о Геракле. Мифы об амазонках. Миф о Прометее.</w:t>
      </w:r>
    </w:p>
    <w:p w:rsidR="00F105CF" w:rsidRPr="00726BD7" w:rsidRDefault="00D313CB" w:rsidP="00F105CF">
      <w:pPr>
        <w:spacing w:after="0"/>
        <w:jc w:val="both"/>
        <w:rPr>
          <w:rFonts w:eastAsia="Times New Roman"/>
          <w:b/>
          <w:sz w:val="28"/>
          <w:szCs w:val="28"/>
        </w:rPr>
      </w:pPr>
      <w:r w:rsidRPr="00726BD7">
        <w:rPr>
          <w:rFonts w:eastAsia="Times New Roman"/>
          <w:b/>
          <w:sz w:val="28"/>
          <w:szCs w:val="28"/>
        </w:rPr>
        <w:lastRenderedPageBreak/>
        <w:t>Тема</w:t>
      </w:r>
      <w:r w:rsidR="00F105CF" w:rsidRPr="00726BD7">
        <w:rPr>
          <w:rFonts w:eastAsia="Times New Roman"/>
          <w:b/>
          <w:sz w:val="28"/>
          <w:szCs w:val="28"/>
        </w:rPr>
        <w:t xml:space="preserve"> 12. </w:t>
      </w:r>
      <w:r w:rsidR="00093C55" w:rsidRPr="00726BD7">
        <w:rPr>
          <w:rFonts w:eastAsia="Times New Roman"/>
          <w:b/>
          <w:sz w:val="28"/>
          <w:szCs w:val="28"/>
        </w:rPr>
        <w:t>Союз греческих городов-полисов</w:t>
      </w:r>
    </w:p>
    <w:p w:rsidR="00726BD7" w:rsidRPr="00726BD7" w:rsidRDefault="00F105CF" w:rsidP="00726BD7">
      <w:pPr>
        <w:spacing w:after="0"/>
        <w:jc w:val="both"/>
        <w:rPr>
          <w:rFonts w:eastAsia="Times New Roman"/>
          <w:sz w:val="28"/>
          <w:szCs w:val="28"/>
        </w:rPr>
      </w:pPr>
      <w:r w:rsidRPr="00726BD7">
        <w:rPr>
          <w:rFonts w:eastAsia="Times New Roman"/>
          <w:b/>
          <w:sz w:val="28"/>
          <w:szCs w:val="28"/>
        </w:rPr>
        <w:tab/>
      </w:r>
      <w:r w:rsidR="00093C55" w:rsidRPr="00726BD7">
        <w:rPr>
          <w:rFonts w:eastAsia="Times New Roman"/>
          <w:sz w:val="28"/>
          <w:szCs w:val="28"/>
        </w:rPr>
        <w:t xml:space="preserve">Архонты. </w:t>
      </w:r>
      <w:r w:rsidR="00726BD7" w:rsidRPr="00726BD7">
        <w:rPr>
          <w:rFonts w:eastAsia="Times New Roman"/>
          <w:sz w:val="28"/>
          <w:szCs w:val="28"/>
        </w:rPr>
        <w:t xml:space="preserve">Династии Археанактидов и Спартокидов. Внешняя политика Боспорского царства. Левкон </w:t>
      </w:r>
      <w:r w:rsidR="00726BD7" w:rsidRPr="00726BD7">
        <w:rPr>
          <w:rFonts w:eastAsia="Times New Roman"/>
          <w:sz w:val="28"/>
          <w:szCs w:val="28"/>
          <w:lang w:val="en-US"/>
        </w:rPr>
        <w:t>I</w:t>
      </w:r>
      <w:r w:rsidR="00726BD7" w:rsidRPr="00726BD7">
        <w:rPr>
          <w:rFonts w:eastAsia="Times New Roman"/>
          <w:sz w:val="28"/>
          <w:szCs w:val="28"/>
        </w:rPr>
        <w:t xml:space="preserve">. Перисад </w:t>
      </w:r>
      <w:r w:rsidR="00726BD7" w:rsidRPr="00726BD7">
        <w:rPr>
          <w:rFonts w:eastAsia="Times New Roman"/>
          <w:sz w:val="28"/>
          <w:szCs w:val="28"/>
          <w:lang w:val="en-US"/>
        </w:rPr>
        <w:t>I</w:t>
      </w:r>
      <w:r w:rsidR="00726BD7" w:rsidRPr="00726BD7">
        <w:rPr>
          <w:rFonts w:eastAsia="Times New Roman"/>
          <w:sz w:val="28"/>
          <w:szCs w:val="28"/>
        </w:rPr>
        <w:t xml:space="preserve">. </w:t>
      </w:r>
      <w:proofErr w:type="gramStart"/>
      <w:r w:rsidR="00726BD7" w:rsidRPr="00726BD7">
        <w:rPr>
          <w:rFonts w:eastAsia="Times New Roman"/>
          <w:sz w:val="28"/>
          <w:szCs w:val="28"/>
        </w:rPr>
        <w:t xml:space="preserve">Упадок Боспора в </w:t>
      </w:r>
      <w:r w:rsidR="00726BD7" w:rsidRPr="00726BD7">
        <w:rPr>
          <w:rFonts w:eastAsia="Times New Roman"/>
          <w:sz w:val="28"/>
          <w:szCs w:val="28"/>
          <w:lang w:val="en-US"/>
        </w:rPr>
        <w:t>III</w:t>
      </w:r>
      <w:r w:rsidR="00726BD7" w:rsidRPr="00726BD7">
        <w:rPr>
          <w:rFonts w:eastAsia="Times New Roman"/>
          <w:sz w:val="28"/>
          <w:szCs w:val="28"/>
        </w:rPr>
        <w:t xml:space="preserve"> в. до н.э.   Набеги кочевников.</w:t>
      </w:r>
      <w:proofErr w:type="gramEnd"/>
      <w:r w:rsidR="00726BD7" w:rsidRPr="00726BD7">
        <w:rPr>
          <w:rFonts w:eastAsia="Times New Roman"/>
          <w:sz w:val="28"/>
          <w:szCs w:val="28"/>
        </w:rPr>
        <w:t xml:space="preserve">  Нашествие готов и гуннов на Северный Кавказ. Падение Боспорского царства (</w:t>
      </w:r>
      <w:r w:rsidR="00726BD7" w:rsidRPr="00726BD7">
        <w:rPr>
          <w:rFonts w:eastAsia="Times New Roman"/>
          <w:sz w:val="28"/>
          <w:szCs w:val="28"/>
          <w:lang w:val="en-US"/>
        </w:rPr>
        <w:t>IV</w:t>
      </w:r>
      <w:r w:rsidR="00726BD7" w:rsidRPr="00726BD7">
        <w:rPr>
          <w:rFonts w:eastAsia="Times New Roman"/>
          <w:sz w:val="28"/>
          <w:szCs w:val="28"/>
        </w:rPr>
        <w:t xml:space="preserve"> в. н.э.).</w:t>
      </w:r>
    </w:p>
    <w:p w:rsidR="00726BD7" w:rsidRPr="00726BD7" w:rsidRDefault="00726BD7" w:rsidP="00726BD7">
      <w:pPr>
        <w:spacing w:after="0"/>
        <w:jc w:val="both"/>
        <w:rPr>
          <w:rFonts w:eastAsia="Times New Roman"/>
          <w:sz w:val="28"/>
          <w:szCs w:val="28"/>
        </w:rPr>
      </w:pPr>
      <w:r w:rsidRPr="00726BD7">
        <w:rPr>
          <w:rFonts w:eastAsia="Times New Roman"/>
          <w:sz w:val="28"/>
          <w:szCs w:val="28"/>
        </w:rPr>
        <w:tab/>
        <w:t>Работа с текстом «Битва на реке Фат».</w:t>
      </w:r>
    </w:p>
    <w:p w:rsidR="00F105CF" w:rsidRPr="00726BD7" w:rsidRDefault="00F105CF" w:rsidP="00726BD7">
      <w:pPr>
        <w:spacing w:after="0"/>
        <w:ind w:firstLine="708"/>
        <w:jc w:val="both"/>
        <w:rPr>
          <w:rFonts w:eastAsia="Times New Roman"/>
          <w:sz w:val="28"/>
          <w:szCs w:val="28"/>
        </w:rPr>
      </w:pPr>
      <w:r w:rsidRPr="00726BD7">
        <w:rPr>
          <w:rFonts w:eastAsia="Times New Roman"/>
          <w:sz w:val="28"/>
          <w:szCs w:val="28"/>
        </w:rPr>
        <w:t xml:space="preserve">Повседневная жизнь греческих переселенцев. Развитие земледелия, животноводства.   Ремесло и торговля. Торговые партнеры, предметы вывоза и ввоза.  </w:t>
      </w:r>
    </w:p>
    <w:p w:rsidR="00F105CF" w:rsidRPr="00726BD7" w:rsidRDefault="00F105CF" w:rsidP="00F105CF">
      <w:pPr>
        <w:spacing w:after="0"/>
        <w:jc w:val="both"/>
        <w:rPr>
          <w:rFonts w:eastAsia="Times New Roman"/>
          <w:sz w:val="28"/>
          <w:szCs w:val="28"/>
        </w:rPr>
      </w:pPr>
      <w:r w:rsidRPr="00726BD7">
        <w:rPr>
          <w:rFonts w:eastAsia="Times New Roman"/>
          <w:sz w:val="28"/>
          <w:szCs w:val="28"/>
        </w:rPr>
        <w:tab/>
        <w:t>Работа с текстом «Микка – дочь Стратоника».</w:t>
      </w:r>
    </w:p>
    <w:p w:rsidR="00F105CF" w:rsidRPr="001A6E1E" w:rsidRDefault="00F105CF" w:rsidP="00726BD7">
      <w:pPr>
        <w:spacing w:after="0"/>
        <w:jc w:val="both"/>
        <w:rPr>
          <w:rFonts w:eastAsia="Times New Roman"/>
          <w:sz w:val="28"/>
          <w:szCs w:val="28"/>
        </w:rPr>
      </w:pPr>
      <w:r w:rsidRPr="001A6E1E">
        <w:rPr>
          <w:rFonts w:eastAsia="Times New Roman"/>
          <w:b/>
          <w:sz w:val="28"/>
          <w:szCs w:val="28"/>
        </w:rPr>
        <w:t xml:space="preserve">Тема 13. </w:t>
      </w:r>
      <w:r w:rsidR="00726BD7" w:rsidRPr="001A6E1E">
        <w:rPr>
          <w:rFonts w:eastAsia="Times New Roman"/>
          <w:b/>
          <w:sz w:val="28"/>
          <w:szCs w:val="28"/>
        </w:rPr>
        <w:t xml:space="preserve"> Культура и быт греческих городов-колоний и Боспора римского времени</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Взаимопроникновение культур. Распространение греческой культуры в городах-колониях.   Полис и его структура. Повседневная жизнь. Дворцы, жилища простых граждан. Одежда, ювелирные украшения, терракотовые статуэтки, микротехника. Домашняя утварь и  традиционная пища. Верования.   Святилища и храмы. Культовая скульптура. Жрецы и жрицы. Празднес</w:t>
      </w:r>
      <w:r w:rsidR="00726BD7" w:rsidRPr="001A6E1E">
        <w:rPr>
          <w:rFonts w:eastAsia="Times New Roman"/>
          <w:sz w:val="28"/>
          <w:szCs w:val="28"/>
        </w:rPr>
        <w:t xml:space="preserve">тва. Погребальный обряд. </w:t>
      </w:r>
      <w:r w:rsidRPr="001A6E1E">
        <w:rPr>
          <w:rFonts w:eastAsia="Times New Roman"/>
          <w:sz w:val="28"/>
          <w:szCs w:val="28"/>
        </w:rPr>
        <w:t>Образование, спорт, искусство.</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 xml:space="preserve">Отражение культурных традиций Рима в культуре Боспора. </w:t>
      </w:r>
      <w:r w:rsidR="00726BD7" w:rsidRPr="001A6E1E">
        <w:rPr>
          <w:rFonts w:eastAsia="Times New Roman"/>
          <w:sz w:val="28"/>
          <w:szCs w:val="28"/>
        </w:rPr>
        <w:t>Произведения</w:t>
      </w:r>
      <w:r w:rsidRPr="001A6E1E">
        <w:rPr>
          <w:rFonts w:eastAsia="Times New Roman"/>
          <w:sz w:val="28"/>
          <w:szCs w:val="28"/>
        </w:rPr>
        <w:t xml:space="preserve"> античного искусства, найденные археологами на территории Кубани. </w:t>
      </w:r>
      <w:r w:rsidR="00726BD7" w:rsidRPr="001A6E1E">
        <w:rPr>
          <w:rFonts w:eastAsia="Times New Roman"/>
          <w:sz w:val="28"/>
          <w:szCs w:val="28"/>
        </w:rPr>
        <w:t>Историческая</w:t>
      </w:r>
      <w:r w:rsidRPr="001A6E1E">
        <w:rPr>
          <w:rFonts w:eastAsia="Times New Roman"/>
          <w:sz w:val="28"/>
          <w:szCs w:val="28"/>
        </w:rPr>
        <w:t xml:space="preserve"> и художественная ценность археологических находок. Взаимодействие античной и местной (варварской) скифско-сарматской культур.</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 xml:space="preserve">Архитектура. Новые </w:t>
      </w:r>
      <w:r w:rsidR="00726BD7" w:rsidRPr="001A6E1E">
        <w:rPr>
          <w:rFonts w:eastAsia="Times New Roman"/>
          <w:sz w:val="28"/>
          <w:szCs w:val="28"/>
        </w:rPr>
        <w:t>типы сооружений</w:t>
      </w:r>
      <w:r w:rsidRPr="001A6E1E">
        <w:rPr>
          <w:rFonts w:eastAsia="Times New Roman"/>
          <w:sz w:val="28"/>
          <w:szCs w:val="28"/>
        </w:rPr>
        <w:t xml:space="preserve">: ипподромы, термы (бани). Новые строительные материалы: известковый раствор, обожженный кирпич. </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Признаки варваризации античного искусства в скульптурных произведениях. Скульптуры правителей. Статуя Неокла (Горгиппия).</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Живопись. Роспись по камню. Фрески. Мифологические и бытовые сюжеты. Растительные и геометрические орнаменты. Склеп Геракла.</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Поэзия. Эпитафии. «Варваризмы» в языке. Тамгообразные знаки.</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 xml:space="preserve">На пути к христианству. Тайные общины первых христиан. </w:t>
      </w:r>
      <w:r w:rsidR="00726BD7" w:rsidRPr="001A6E1E">
        <w:rPr>
          <w:rFonts w:eastAsia="Times New Roman"/>
          <w:sz w:val="28"/>
          <w:szCs w:val="28"/>
        </w:rPr>
        <w:t>Предание об а</w:t>
      </w:r>
      <w:r w:rsidRPr="001A6E1E">
        <w:rPr>
          <w:rFonts w:eastAsia="Times New Roman"/>
          <w:sz w:val="28"/>
          <w:szCs w:val="28"/>
        </w:rPr>
        <w:t>постол</w:t>
      </w:r>
      <w:r w:rsidR="00726BD7" w:rsidRPr="001A6E1E">
        <w:rPr>
          <w:rFonts w:eastAsia="Times New Roman"/>
          <w:sz w:val="28"/>
          <w:szCs w:val="28"/>
        </w:rPr>
        <w:t>е Андрее Первозванном</w:t>
      </w:r>
      <w:r w:rsidRPr="001A6E1E">
        <w:rPr>
          <w:rFonts w:eastAsia="Times New Roman"/>
          <w:sz w:val="28"/>
          <w:szCs w:val="28"/>
        </w:rPr>
        <w:t>. Боспорская и Зихская епархии. Базилики.</w:t>
      </w:r>
    </w:p>
    <w:p w:rsidR="00726BD7" w:rsidRPr="001A6E1E" w:rsidRDefault="00F105CF" w:rsidP="00F105CF">
      <w:pPr>
        <w:spacing w:after="0"/>
        <w:jc w:val="both"/>
        <w:rPr>
          <w:rFonts w:eastAsia="Times New Roman"/>
          <w:sz w:val="28"/>
          <w:szCs w:val="28"/>
        </w:rPr>
      </w:pPr>
      <w:r w:rsidRPr="001A6E1E">
        <w:rPr>
          <w:rFonts w:eastAsia="Times New Roman"/>
          <w:sz w:val="28"/>
          <w:szCs w:val="28"/>
        </w:rPr>
        <w:tab/>
      </w:r>
      <w:r w:rsidRPr="001A6E1E">
        <w:rPr>
          <w:rFonts w:eastAsia="Times New Roman"/>
          <w:i/>
          <w:sz w:val="28"/>
          <w:szCs w:val="28"/>
        </w:rPr>
        <w:t xml:space="preserve"> </w:t>
      </w:r>
      <w:r w:rsidRPr="001A6E1E">
        <w:rPr>
          <w:rFonts w:eastAsia="Times New Roman"/>
          <w:sz w:val="28"/>
          <w:szCs w:val="28"/>
        </w:rPr>
        <w:t>Работа с текстом «Тиргатао – царица синдов».</w:t>
      </w:r>
      <w:r w:rsidR="00D313CB" w:rsidRPr="001A6E1E">
        <w:rPr>
          <w:rFonts w:eastAsia="Times New Roman"/>
          <w:sz w:val="28"/>
          <w:szCs w:val="28"/>
        </w:rPr>
        <w:t xml:space="preserve"> </w:t>
      </w:r>
    </w:p>
    <w:p w:rsidR="00836603" w:rsidRPr="00836603" w:rsidRDefault="00726BD7" w:rsidP="00836603">
      <w:pPr>
        <w:spacing w:after="0"/>
        <w:jc w:val="both"/>
        <w:rPr>
          <w:rFonts w:eastAsia="Times New Roman"/>
          <w:b/>
          <w:sz w:val="28"/>
          <w:szCs w:val="28"/>
        </w:rPr>
      </w:pPr>
      <w:r w:rsidRPr="00836603">
        <w:rPr>
          <w:rFonts w:eastAsia="Times New Roman"/>
          <w:b/>
          <w:sz w:val="28"/>
          <w:szCs w:val="28"/>
        </w:rPr>
        <w:t xml:space="preserve">Тема 14. </w:t>
      </w:r>
      <w:r w:rsidR="00836603" w:rsidRPr="00836603">
        <w:rPr>
          <w:rFonts w:eastAsia="Times New Roman"/>
          <w:b/>
          <w:sz w:val="28"/>
          <w:szCs w:val="28"/>
        </w:rPr>
        <w:t>Итоговое повторение и проектная деятельность.</w:t>
      </w:r>
      <w:r w:rsidR="00836603">
        <w:rPr>
          <w:rFonts w:eastAsia="Times New Roman"/>
          <w:b/>
          <w:sz w:val="28"/>
          <w:szCs w:val="28"/>
        </w:rPr>
        <w:t xml:space="preserve"> </w:t>
      </w:r>
      <w:r w:rsidR="00836603" w:rsidRPr="00836603">
        <w:rPr>
          <w:rFonts w:eastAsia="Times New Roman"/>
          <w:sz w:val="28"/>
          <w:szCs w:val="28"/>
        </w:rPr>
        <w:t xml:space="preserve"> </w:t>
      </w:r>
      <w:r w:rsidR="00836603" w:rsidRPr="00836603">
        <w:rPr>
          <w:rFonts w:eastAsia="Times New Roman"/>
          <w:b/>
          <w:sz w:val="28"/>
          <w:szCs w:val="28"/>
        </w:rPr>
        <w:t>Культурно-исторические памятники Кубани мирового значения и их исследователи.</w:t>
      </w:r>
    </w:p>
    <w:p w:rsidR="00981343" w:rsidRDefault="00981343" w:rsidP="00726BD7">
      <w:pPr>
        <w:spacing w:after="0"/>
        <w:jc w:val="both"/>
        <w:rPr>
          <w:rFonts w:eastAsia="Times New Roman"/>
          <w:sz w:val="28"/>
          <w:szCs w:val="28"/>
        </w:rPr>
      </w:pPr>
      <w:r>
        <w:rPr>
          <w:rFonts w:eastAsia="Times New Roman"/>
          <w:sz w:val="28"/>
          <w:szCs w:val="28"/>
        </w:rPr>
        <w:tab/>
        <w:t>Появление первобытных людей на территории Кубани. Древний период в истории Кубани. Основные изменения в производственной деятельности и общественной жизни населения региона в период между древностью и Средневековьем.</w:t>
      </w:r>
    </w:p>
    <w:p w:rsidR="00726BD7" w:rsidRPr="00981343" w:rsidRDefault="00981343" w:rsidP="00726BD7">
      <w:pPr>
        <w:spacing w:after="0"/>
        <w:jc w:val="both"/>
        <w:rPr>
          <w:rFonts w:eastAsia="Times New Roman"/>
          <w:sz w:val="28"/>
          <w:szCs w:val="28"/>
        </w:rPr>
      </w:pPr>
      <w:r>
        <w:rPr>
          <w:rFonts w:eastAsia="Times New Roman"/>
          <w:sz w:val="28"/>
          <w:szCs w:val="28"/>
        </w:rPr>
        <w:lastRenderedPageBreak/>
        <w:tab/>
        <w:t xml:space="preserve">Вклад археологов, проводивших раскопки на Кубани в развитие отечественной и мировой науки: Е.Д. Фелицын, Н.И. Веселовский, Н.В. Анфимов, В.Е. Щелинский, И.И. Марченко, В.И. Марковин, Н.Е. Берлизов. </w:t>
      </w:r>
      <w:r w:rsidRPr="00981343">
        <w:rPr>
          <w:rFonts w:eastAsia="Times New Roman"/>
          <w:sz w:val="28"/>
          <w:szCs w:val="28"/>
        </w:rPr>
        <w:tab/>
      </w:r>
    </w:p>
    <w:p w:rsidR="00F105CF" w:rsidRPr="00575194" w:rsidRDefault="00D313CB" w:rsidP="00F105CF">
      <w:pPr>
        <w:spacing w:after="0"/>
        <w:jc w:val="both"/>
        <w:rPr>
          <w:rFonts w:eastAsia="Times New Roman"/>
          <w:sz w:val="28"/>
          <w:szCs w:val="28"/>
        </w:rPr>
      </w:pPr>
      <w:r w:rsidRPr="00575194">
        <w:rPr>
          <w:rFonts w:eastAsia="Times New Roman"/>
          <w:b/>
          <w:sz w:val="28"/>
          <w:szCs w:val="28"/>
        </w:rPr>
        <w:t>Раздел V.</w:t>
      </w:r>
      <w:r w:rsidR="00E75E40" w:rsidRPr="00575194">
        <w:rPr>
          <w:rFonts w:eastAsia="Times New Roman"/>
          <w:b/>
          <w:sz w:val="28"/>
          <w:szCs w:val="28"/>
        </w:rPr>
        <w:t xml:space="preserve"> Духовные истоки Кубани</w:t>
      </w:r>
      <w:r w:rsidRPr="00575194">
        <w:rPr>
          <w:rFonts w:eastAsia="Times New Roman"/>
          <w:b/>
          <w:sz w:val="28"/>
          <w:szCs w:val="28"/>
        </w:rPr>
        <w:t xml:space="preserve"> </w:t>
      </w:r>
      <w:r w:rsidR="00F105CF" w:rsidRPr="00575194">
        <w:rPr>
          <w:rFonts w:eastAsia="Times New Roman"/>
          <w:b/>
          <w:sz w:val="28"/>
          <w:szCs w:val="28"/>
        </w:rPr>
        <w:t>(4 часа)</w:t>
      </w:r>
    </w:p>
    <w:p w:rsidR="00D313CB" w:rsidRPr="00575194" w:rsidRDefault="00686187" w:rsidP="00D313CB">
      <w:pPr>
        <w:spacing w:after="0"/>
        <w:jc w:val="both"/>
        <w:rPr>
          <w:rFonts w:eastAsia="Times New Roman"/>
          <w:sz w:val="28"/>
          <w:szCs w:val="28"/>
        </w:rPr>
      </w:pPr>
      <w:r>
        <w:rPr>
          <w:rFonts w:eastAsia="Times New Roman"/>
          <w:b/>
          <w:sz w:val="28"/>
          <w:szCs w:val="28"/>
        </w:rPr>
        <w:t>Тема 15</w:t>
      </w:r>
      <w:r w:rsidR="00E75E40" w:rsidRPr="00575194">
        <w:rPr>
          <w:rFonts w:eastAsia="Times New Roman"/>
          <w:b/>
          <w:sz w:val="28"/>
          <w:szCs w:val="28"/>
        </w:rPr>
        <w:t xml:space="preserve">. </w:t>
      </w:r>
      <w:r w:rsidR="00D313CB" w:rsidRPr="00575194">
        <w:rPr>
          <w:rFonts w:eastAsia="Times New Roman"/>
          <w:b/>
          <w:sz w:val="28"/>
          <w:szCs w:val="28"/>
        </w:rPr>
        <w:t>Нравственные принципы христианства в притчах и легендах</w:t>
      </w:r>
      <w:r w:rsidR="0095549C" w:rsidRPr="00575194">
        <w:rPr>
          <w:rFonts w:eastAsia="Times New Roman"/>
          <w:b/>
          <w:sz w:val="28"/>
          <w:szCs w:val="28"/>
        </w:rPr>
        <w:t>.</w:t>
      </w:r>
      <w:r w:rsidR="00D313CB" w:rsidRPr="00575194">
        <w:rPr>
          <w:rFonts w:eastAsia="Times New Roman"/>
          <w:sz w:val="28"/>
          <w:szCs w:val="28"/>
        </w:rPr>
        <w:t xml:space="preserve"> </w:t>
      </w:r>
      <w:r w:rsidR="00D313CB" w:rsidRPr="00575194">
        <w:rPr>
          <w:rFonts w:eastAsia="Times New Roman"/>
          <w:sz w:val="28"/>
          <w:szCs w:val="28"/>
        </w:rPr>
        <w:tab/>
      </w:r>
      <w:r w:rsidR="00E75E40" w:rsidRPr="00575194">
        <w:rPr>
          <w:rFonts w:eastAsia="Times New Roman"/>
          <w:sz w:val="28"/>
          <w:szCs w:val="28"/>
        </w:rPr>
        <w:t>Нравственные основы христианства. Значение воскресного дня. П</w:t>
      </w:r>
      <w:r w:rsidR="00D313CB" w:rsidRPr="00575194">
        <w:rPr>
          <w:rFonts w:eastAsia="Times New Roman"/>
          <w:sz w:val="28"/>
          <w:szCs w:val="28"/>
        </w:rPr>
        <w:t>ритчи и легенд</w:t>
      </w:r>
      <w:r w:rsidR="00E75E40" w:rsidRPr="00575194">
        <w:rPr>
          <w:rFonts w:eastAsia="Times New Roman"/>
          <w:sz w:val="28"/>
          <w:szCs w:val="28"/>
        </w:rPr>
        <w:t xml:space="preserve">ы – источник мудрости и знаний. Нравственные принципы в афоризмах, </w:t>
      </w:r>
      <w:r w:rsidR="00D313CB" w:rsidRPr="00575194">
        <w:rPr>
          <w:rFonts w:eastAsia="Times New Roman"/>
          <w:sz w:val="28"/>
          <w:szCs w:val="28"/>
        </w:rPr>
        <w:t>притчах</w:t>
      </w:r>
      <w:r w:rsidR="00E75E40" w:rsidRPr="00575194">
        <w:rPr>
          <w:rFonts w:eastAsia="Times New Roman"/>
          <w:sz w:val="28"/>
          <w:szCs w:val="28"/>
        </w:rPr>
        <w:t>, баснях, сказках, легендах, пословицах. Духовная мудрость в притчах «О сеятеле», «О милосердном самаритянине», «О блудном сыне» и др.</w:t>
      </w:r>
    </w:p>
    <w:p w:rsidR="0095549C" w:rsidRPr="00575194" w:rsidRDefault="00686187" w:rsidP="00D313CB">
      <w:pPr>
        <w:spacing w:after="0"/>
        <w:jc w:val="both"/>
        <w:rPr>
          <w:rFonts w:eastAsia="Times New Roman"/>
          <w:b/>
          <w:sz w:val="28"/>
          <w:szCs w:val="28"/>
        </w:rPr>
      </w:pPr>
      <w:r>
        <w:rPr>
          <w:rFonts w:eastAsia="Times New Roman"/>
          <w:b/>
          <w:sz w:val="28"/>
          <w:szCs w:val="28"/>
        </w:rPr>
        <w:t>Тема 16</w:t>
      </w:r>
      <w:r w:rsidR="0095549C" w:rsidRPr="00575194">
        <w:rPr>
          <w:rFonts w:eastAsia="Times New Roman"/>
          <w:b/>
          <w:sz w:val="28"/>
          <w:szCs w:val="28"/>
        </w:rPr>
        <w:t xml:space="preserve">. </w:t>
      </w:r>
      <w:r w:rsidR="00D313CB" w:rsidRPr="00575194">
        <w:rPr>
          <w:rFonts w:eastAsia="Times New Roman"/>
          <w:b/>
          <w:sz w:val="28"/>
          <w:szCs w:val="28"/>
        </w:rPr>
        <w:t>Появление первых христиан на территории нашего края. Первые христианские храмы.</w:t>
      </w:r>
      <w:r w:rsidR="00D313CB" w:rsidRPr="00575194">
        <w:rPr>
          <w:rFonts w:eastAsia="Times New Roman"/>
          <w:b/>
          <w:sz w:val="28"/>
          <w:szCs w:val="28"/>
        </w:rPr>
        <w:tab/>
      </w:r>
    </w:p>
    <w:p w:rsidR="00D313CB" w:rsidRPr="00575194" w:rsidRDefault="0095549C" w:rsidP="0095549C">
      <w:pPr>
        <w:spacing w:after="0"/>
        <w:ind w:firstLine="708"/>
        <w:jc w:val="both"/>
        <w:rPr>
          <w:rFonts w:eastAsia="Times New Roman"/>
          <w:sz w:val="28"/>
          <w:szCs w:val="28"/>
        </w:rPr>
      </w:pPr>
      <w:r w:rsidRPr="00575194">
        <w:rPr>
          <w:rFonts w:eastAsia="Times New Roman"/>
          <w:sz w:val="28"/>
          <w:szCs w:val="28"/>
        </w:rPr>
        <w:t>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 – Оранта. Археологические находки, связанные с христианством</w:t>
      </w:r>
      <w:r w:rsidR="00346089" w:rsidRPr="00575194">
        <w:rPr>
          <w:rFonts w:eastAsia="Times New Roman"/>
          <w:sz w:val="28"/>
          <w:szCs w:val="28"/>
        </w:rPr>
        <w:t>. Ильичевское городище.</w:t>
      </w:r>
    </w:p>
    <w:p w:rsidR="00383544" w:rsidRPr="00575194" w:rsidRDefault="00686187" w:rsidP="00D313CB">
      <w:pPr>
        <w:spacing w:after="0"/>
        <w:jc w:val="both"/>
        <w:rPr>
          <w:rFonts w:eastAsia="Times New Roman"/>
          <w:b/>
          <w:sz w:val="28"/>
          <w:szCs w:val="28"/>
        </w:rPr>
      </w:pPr>
      <w:r>
        <w:rPr>
          <w:rFonts w:eastAsia="Times New Roman"/>
          <w:b/>
          <w:sz w:val="28"/>
          <w:szCs w:val="28"/>
        </w:rPr>
        <w:t>Тема 17</w:t>
      </w:r>
      <w:r w:rsidR="00383544" w:rsidRPr="00575194">
        <w:rPr>
          <w:rFonts w:eastAsia="Times New Roman"/>
          <w:b/>
          <w:sz w:val="28"/>
          <w:szCs w:val="28"/>
        </w:rPr>
        <w:t xml:space="preserve">. </w:t>
      </w:r>
      <w:r w:rsidR="00D313CB" w:rsidRPr="00575194">
        <w:rPr>
          <w:rFonts w:eastAsia="Times New Roman"/>
          <w:b/>
          <w:sz w:val="28"/>
          <w:szCs w:val="28"/>
        </w:rPr>
        <w:t>Истоки христианства на Северном Кавказе.</w:t>
      </w:r>
      <w:r w:rsidR="00D313CB" w:rsidRPr="00575194">
        <w:rPr>
          <w:rFonts w:eastAsia="Times New Roman"/>
          <w:b/>
          <w:sz w:val="28"/>
          <w:szCs w:val="28"/>
        </w:rPr>
        <w:tab/>
      </w:r>
    </w:p>
    <w:p w:rsidR="00D313CB" w:rsidRPr="00575194" w:rsidRDefault="00383544" w:rsidP="00383544">
      <w:pPr>
        <w:spacing w:after="0"/>
        <w:ind w:firstLine="708"/>
        <w:jc w:val="both"/>
        <w:rPr>
          <w:rFonts w:eastAsia="Times New Roman"/>
          <w:sz w:val="28"/>
          <w:szCs w:val="28"/>
        </w:rPr>
      </w:pPr>
      <w:r w:rsidRPr="00575194">
        <w:rPr>
          <w:rFonts w:eastAsia="Times New Roman"/>
          <w:sz w:val="28"/>
          <w:szCs w:val="28"/>
        </w:rPr>
        <w:t>Северный Кавказ – одна из древнейших колыбелей христианства в России. Роль Византии в распространении христианства</w:t>
      </w:r>
      <w:r w:rsidR="00D313CB" w:rsidRPr="00575194">
        <w:rPr>
          <w:rFonts w:eastAsia="Times New Roman"/>
          <w:sz w:val="28"/>
          <w:szCs w:val="28"/>
        </w:rPr>
        <w:t xml:space="preserve">  на Север</w:t>
      </w:r>
      <w:r w:rsidRPr="00575194">
        <w:rPr>
          <w:rFonts w:eastAsia="Times New Roman"/>
          <w:sz w:val="28"/>
          <w:szCs w:val="28"/>
        </w:rPr>
        <w:t>о-Западном</w:t>
      </w:r>
      <w:r w:rsidR="00D313CB" w:rsidRPr="00575194">
        <w:rPr>
          <w:rFonts w:eastAsia="Times New Roman"/>
          <w:sz w:val="28"/>
          <w:szCs w:val="28"/>
        </w:rPr>
        <w:t xml:space="preserve"> Кавказе.</w:t>
      </w:r>
      <w:r w:rsidRPr="00575194">
        <w:rPr>
          <w:rFonts w:eastAsia="Times New Roman"/>
          <w:sz w:val="28"/>
          <w:szCs w:val="28"/>
        </w:rPr>
        <w:t xml:space="preserve"> Христианство на Северном Кавказе по письменным источникам.</w:t>
      </w:r>
    </w:p>
    <w:p w:rsidR="00383544" w:rsidRPr="00575194" w:rsidRDefault="00686187" w:rsidP="00D313CB">
      <w:pPr>
        <w:spacing w:after="0"/>
        <w:jc w:val="both"/>
        <w:rPr>
          <w:rFonts w:eastAsia="Times New Roman"/>
          <w:b/>
          <w:sz w:val="28"/>
          <w:szCs w:val="28"/>
        </w:rPr>
      </w:pPr>
      <w:r>
        <w:rPr>
          <w:rFonts w:eastAsia="Times New Roman"/>
          <w:b/>
          <w:sz w:val="28"/>
          <w:szCs w:val="28"/>
        </w:rPr>
        <w:t>Тема 18</w:t>
      </w:r>
      <w:r w:rsidR="00383544" w:rsidRPr="00575194">
        <w:rPr>
          <w:rFonts w:eastAsia="Times New Roman"/>
          <w:b/>
          <w:sz w:val="28"/>
          <w:szCs w:val="28"/>
        </w:rPr>
        <w:t xml:space="preserve">. </w:t>
      </w:r>
      <w:r w:rsidR="00D313CB" w:rsidRPr="00575194">
        <w:rPr>
          <w:rFonts w:eastAsia="Times New Roman"/>
          <w:b/>
          <w:sz w:val="28"/>
          <w:szCs w:val="28"/>
        </w:rPr>
        <w:t>Духовные подвижники. Святые Апостолы Андрей Первозванный, Симон Кананит.</w:t>
      </w:r>
      <w:r w:rsidR="00D313CB" w:rsidRPr="00575194">
        <w:rPr>
          <w:rFonts w:eastAsia="Times New Roman"/>
          <w:b/>
          <w:sz w:val="28"/>
          <w:szCs w:val="28"/>
        </w:rPr>
        <w:tab/>
      </w:r>
    </w:p>
    <w:p w:rsidR="00F105CF" w:rsidRPr="00575194" w:rsidRDefault="00383544" w:rsidP="00383544">
      <w:pPr>
        <w:spacing w:after="0"/>
        <w:ind w:firstLine="708"/>
        <w:jc w:val="both"/>
        <w:rPr>
          <w:rFonts w:eastAsia="Times New Roman"/>
          <w:b/>
          <w:sz w:val="28"/>
          <w:szCs w:val="28"/>
        </w:rPr>
      </w:pPr>
      <w:r w:rsidRPr="00575194">
        <w:rPr>
          <w:rFonts w:eastAsia="Times New Roman"/>
          <w:sz w:val="28"/>
          <w:szCs w:val="28"/>
        </w:rPr>
        <w:t xml:space="preserve">Жития святых. Святые Апостолы Андрей Первозванный и </w:t>
      </w:r>
      <w:r w:rsidR="00D313CB" w:rsidRPr="00575194">
        <w:rPr>
          <w:rFonts w:eastAsia="Times New Roman"/>
          <w:sz w:val="28"/>
          <w:szCs w:val="28"/>
        </w:rPr>
        <w:t>Симон Кананит</w:t>
      </w:r>
      <w:r w:rsidRPr="00575194">
        <w:rPr>
          <w:rFonts w:eastAsia="Times New Roman"/>
          <w:sz w:val="28"/>
          <w:szCs w:val="28"/>
        </w:rPr>
        <w:t xml:space="preserve"> – проповедники христианства и др.</w:t>
      </w:r>
    </w:p>
    <w:p w:rsidR="00F105CF" w:rsidRPr="002B34BF" w:rsidRDefault="00D313CB" w:rsidP="00F105CF">
      <w:pPr>
        <w:shd w:val="clear" w:color="auto" w:fill="FFFFFF"/>
        <w:spacing w:after="0" w:line="240" w:lineRule="auto"/>
        <w:jc w:val="both"/>
        <w:textAlignment w:val="baseline"/>
        <w:rPr>
          <w:rFonts w:eastAsia="Times New Roman"/>
          <w:sz w:val="28"/>
          <w:szCs w:val="28"/>
          <w:highlight w:val="yellow"/>
          <w:lang w:eastAsia="ru-RU"/>
        </w:rPr>
      </w:pPr>
      <w:r w:rsidRPr="002B34BF">
        <w:rPr>
          <w:rFonts w:eastAsia="Times New Roman"/>
          <w:b/>
          <w:bCs/>
          <w:sz w:val="28"/>
          <w:szCs w:val="28"/>
          <w:highlight w:val="yellow"/>
          <w:lang w:eastAsia="ru-RU"/>
        </w:rPr>
        <w:t xml:space="preserve"> </w:t>
      </w:r>
    </w:p>
    <w:p w:rsidR="00F105CF" w:rsidRPr="00021E75" w:rsidRDefault="00F105CF" w:rsidP="00F105CF">
      <w:pPr>
        <w:spacing w:after="0" w:line="240" w:lineRule="auto"/>
        <w:jc w:val="both"/>
        <w:rPr>
          <w:b/>
          <w:sz w:val="28"/>
          <w:szCs w:val="28"/>
        </w:rPr>
      </w:pPr>
      <w:r w:rsidRPr="00021E75">
        <w:rPr>
          <w:b/>
          <w:sz w:val="28"/>
          <w:szCs w:val="28"/>
        </w:rPr>
        <w:t>6 класс</w:t>
      </w:r>
    </w:p>
    <w:p w:rsidR="00F105CF" w:rsidRPr="00021E75" w:rsidRDefault="00F105CF" w:rsidP="00F105CF">
      <w:pPr>
        <w:shd w:val="clear" w:color="auto" w:fill="FFFFFF"/>
        <w:spacing w:after="0" w:line="240" w:lineRule="auto"/>
        <w:ind w:firstLine="709"/>
        <w:jc w:val="both"/>
        <w:rPr>
          <w:rFonts w:eastAsia="Times New Roman"/>
          <w:sz w:val="28"/>
          <w:szCs w:val="28"/>
          <w:lang w:eastAsia="ru-RU"/>
        </w:rPr>
      </w:pPr>
      <w:r w:rsidRPr="00021E75">
        <w:rPr>
          <w:rFonts w:eastAsia="Times New Roman"/>
          <w:b/>
          <w:sz w:val="28"/>
          <w:szCs w:val="28"/>
        </w:rPr>
        <w:t xml:space="preserve">Введение. </w:t>
      </w:r>
      <w:r w:rsidRPr="00021E75">
        <w:rPr>
          <w:rFonts w:eastAsia="Times New Roman"/>
          <w:b/>
          <w:bCs/>
          <w:sz w:val="28"/>
          <w:szCs w:val="28"/>
          <w:lang w:eastAsia="ru-RU"/>
        </w:rPr>
        <w:t xml:space="preserve">Кубань – перекресток цивилизаций </w:t>
      </w:r>
      <w:r w:rsidR="00163BF4" w:rsidRPr="00021E75">
        <w:rPr>
          <w:rFonts w:eastAsia="Times New Roman"/>
          <w:b/>
          <w:bCs/>
          <w:sz w:val="28"/>
          <w:szCs w:val="28"/>
          <w:lang w:eastAsia="ru-RU"/>
        </w:rPr>
        <w:t xml:space="preserve"> </w:t>
      </w:r>
      <w:r w:rsidRPr="00021E75">
        <w:rPr>
          <w:rFonts w:eastAsia="Times New Roman"/>
          <w:b/>
          <w:bCs/>
          <w:sz w:val="28"/>
          <w:szCs w:val="28"/>
          <w:lang w:eastAsia="ru-RU"/>
        </w:rPr>
        <w:t>(1 час)</w:t>
      </w:r>
    </w:p>
    <w:p w:rsidR="00F105CF" w:rsidRPr="00021E75" w:rsidRDefault="00F105CF" w:rsidP="00F105CF">
      <w:pPr>
        <w:spacing w:after="0"/>
        <w:ind w:firstLine="708"/>
        <w:jc w:val="both"/>
        <w:rPr>
          <w:rFonts w:eastAsia="Times New Roman"/>
          <w:sz w:val="28"/>
          <w:szCs w:val="28"/>
        </w:rPr>
      </w:pPr>
      <w:r w:rsidRPr="00021E75">
        <w:rPr>
          <w:rFonts w:eastAsia="Times New Roman"/>
          <w:sz w:val="28"/>
          <w:szCs w:val="28"/>
        </w:rPr>
        <w:t>Средн</w:t>
      </w:r>
      <w:r w:rsidR="00021E75" w:rsidRPr="00021E75">
        <w:rPr>
          <w:rFonts w:eastAsia="Times New Roman"/>
          <w:sz w:val="28"/>
          <w:szCs w:val="28"/>
        </w:rPr>
        <w:t>евековый период</w:t>
      </w:r>
      <w:r w:rsidRPr="00021E75">
        <w:rPr>
          <w:rFonts w:eastAsia="Times New Roman"/>
          <w:sz w:val="28"/>
          <w:szCs w:val="28"/>
        </w:rPr>
        <w:t xml:space="preserve"> истории Кубани.</w:t>
      </w:r>
      <w:r w:rsidR="00021E75" w:rsidRPr="00021E75">
        <w:rPr>
          <w:rFonts w:eastAsia="Times New Roman"/>
          <w:sz w:val="28"/>
          <w:szCs w:val="28"/>
        </w:rPr>
        <w:t xml:space="preserve"> Содержание и структура курса; аппарат усвоения знаний. Печатная и электронная форма учебного пособия по кубановедению рабочая тетрадь для проверки знаний учащихся и закрепления изученного материала.</w:t>
      </w:r>
    </w:p>
    <w:p w:rsidR="00F105CF" w:rsidRPr="0010608E" w:rsidRDefault="00295688" w:rsidP="00F105CF">
      <w:pPr>
        <w:spacing w:after="0"/>
        <w:jc w:val="both"/>
        <w:rPr>
          <w:rFonts w:eastAsia="Times New Roman"/>
          <w:b/>
          <w:sz w:val="28"/>
          <w:szCs w:val="28"/>
        </w:rPr>
      </w:pPr>
      <w:r w:rsidRPr="0010608E">
        <w:rPr>
          <w:rFonts w:eastAsia="Times New Roman"/>
          <w:b/>
          <w:sz w:val="28"/>
          <w:szCs w:val="28"/>
        </w:rPr>
        <w:t xml:space="preserve">Раздел </w:t>
      </w:r>
      <w:r w:rsidRPr="0010608E">
        <w:rPr>
          <w:rFonts w:eastAsia="Times New Roman"/>
          <w:b/>
          <w:sz w:val="28"/>
          <w:szCs w:val="28"/>
          <w:lang w:val="en-US"/>
        </w:rPr>
        <w:t>I</w:t>
      </w:r>
      <w:r w:rsidR="00F105CF" w:rsidRPr="0010608E">
        <w:rPr>
          <w:rFonts w:eastAsia="Times New Roman"/>
          <w:b/>
          <w:sz w:val="28"/>
          <w:szCs w:val="28"/>
        </w:rPr>
        <w:t>.</w:t>
      </w:r>
      <w:r w:rsidR="00F105CF" w:rsidRPr="0010608E">
        <w:rPr>
          <w:rFonts w:eastAsia="Times New Roman"/>
          <w:sz w:val="28"/>
          <w:szCs w:val="28"/>
        </w:rPr>
        <w:t xml:space="preserve"> </w:t>
      </w:r>
      <w:r w:rsidR="00F105CF" w:rsidRPr="0010608E">
        <w:rPr>
          <w:rFonts w:eastAsia="Times New Roman"/>
          <w:b/>
          <w:sz w:val="28"/>
          <w:szCs w:val="28"/>
        </w:rPr>
        <w:t>Природа малой Родины и человек</w:t>
      </w:r>
      <w:r w:rsidR="00F105CF" w:rsidRPr="0010608E">
        <w:rPr>
          <w:rFonts w:eastAsia="Times New Roman"/>
          <w:sz w:val="28"/>
          <w:szCs w:val="28"/>
        </w:rPr>
        <w:t xml:space="preserve"> </w:t>
      </w:r>
      <w:r w:rsidR="00F105CF" w:rsidRPr="0010608E">
        <w:rPr>
          <w:rFonts w:eastAsia="Times New Roman"/>
          <w:b/>
          <w:sz w:val="28"/>
          <w:szCs w:val="28"/>
        </w:rPr>
        <w:t>(8 часов)</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1. Источники информации о малой родине</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 xml:space="preserve">Источники знаний о природе, населении и истории своей местности. Географические и исторические карты. Краеведческая литература. Археологические находки. Письменные источники: документы, летописи, описания путешественников. Энциклопедические и топонимические словари. Справочники. Научно-популярная литература. Картины. </w:t>
      </w:r>
      <w:r w:rsidR="00021E75" w:rsidRPr="0010608E">
        <w:rPr>
          <w:rFonts w:eastAsia="Times New Roman"/>
          <w:sz w:val="28"/>
          <w:szCs w:val="28"/>
        </w:rPr>
        <w:t xml:space="preserve">Фотоснимки. </w:t>
      </w:r>
      <w:r w:rsidRPr="0010608E">
        <w:rPr>
          <w:rFonts w:eastAsia="Times New Roman"/>
          <w:sz w:val="28"/>
          <w:szCs w:val="28"/>
        </w:rPr>
        <w:t xml:space="preserve">Кино- и видеофильмы. Литературные произведения. СМИ. Мультимедийные </w:t>
      </w:r>
      <w:r w:rsidRPr="0010608E">
        <w:rPr>
          <w:rFonts w:eastAsia="Times New Roman"/>
          <w:sz w:val="28"/>
          <w:szCs w:val="28"/>
        </w:rPr>
        <w:lastRenderedPageBreak/>
        <w:t>учебные пособия. Интернет. Фенология, фенологические наблюдения. Биоклиматические карты. Краеведческие музеи.</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2. Неповторимый мир природы</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 xml:space="preserve">Особенности природы Кубани и своей местности. Географическое положение Краснодарского края. </w:t>
      </w:r>
      <w:r w:rsidR="0010608E" w:rsidRPr="0010608E">
        <w:rPr>
          <w:rFonts w:eastAsia="Times New Roman"/>
          <w:sz w:val="28"/>
          <w:szCs w:val="28"/>
        </w:rPr>
        <w:t>Рельеф</w:t>
      </w:r>
      <w:r w:rsidRPr="0010608E">
        <w:rPr>
          <w:rFonts w:eastAsia="Times New Roman"/>
          <w:sz w:val="28"/>
          <w:szCs w:val="28"/>
        </w:rPr>
        <w:t xml:space="preserve"> края и своей местности. Полезные ископаемые. Особенности климатических условий Краснодарского края и своей местности. Неблагоприятные погодные явления. Реки. Озера. Плавни и лиманы. Подземные воды, их роль в жизни местного населения. Почвы. </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Растительный мир Кубани. Растения, которые нас окружают.</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Животные – обитатели населенных пунктов.</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Природные достопримечательности и памятники природы, истории и культуры</w:t>
      </w:r>
      <w:r w:rsidR="0010608E" w:rsidRPr="0010608E">
        <w:rPr>
          <w:rFonts w:eastAsia="Times New Roman"/>
          <w:sz w:val="28"/>
          <w:szCs w:val="28"/>
        </w:rPr>
        <w:t xml:space="preserve"> Краснодарского края</w:t>
      </w:r>
      <w:r w:rsidRPr="0010608E">
        <w:rPr>
          <w:rFonts w:eastAsia="Times New Roman"/>
          <w:sz w:val="28"/>
          <w:szCs w:val="28"/>
        </w:rPr>
        <w:t>. Природные достопримечательности и памятники природы своей местности.</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3. Изменение природы человеком</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Влияние человека на природу своей местности. Воздействие человека на рельеф, водные объекты, природные зоны. Мероприятия по охране природы. Биоиндикаторы загрязненности окружающей (природной) среды. Заповедные территории. Кавказский государственный природный биосферный заповедник. Государственный природный заповедник Утриш.</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4. Население</w:t>
      </w:r>
    </w:p>
    <w:p w:rsidR="00F105CF" w:rsidRPr="0010608E" w:rsidRDefault="00F105CF" w:rsidP="00F105CF">
      <w:pPr>
        <w:spacing w:after="0"/>
        <w:jc w:val="both"/>
        <w:rPr>
          <w:rFonts w:eastAsia="Times New Roman"/>
          <w:sz w:val="28"/>
          <w:szCs w:val="28"/>
        </w:rPr>
      </w:pPr>
      <w:r w:rsidRPr="0010608E">
        <w:rPr>
          <w:rFonts w:eastAsia="Times New Roman"/>
          <w:b/>
          <w:sz w:val="28"/>
          <w:szCs w:val="28"/>
        </w:rPr>
        <w:tab/>
      </w:r>
      <w:r w:rsidRPr="0010608E">
        <w:rPr>
          <w:rFonts w:eastAsia="Times New Roman"/>
          <w:sz w:val="28"/>
          <w:szCs w:val="28"/>
        </w:rPr>
        <w:t>Площадь территории Краснодарского края. Население, национальный состав, особенности культуры, быта, традиции. Типы населенных пунктов. Города (промышленные центр</w:t>
      </w:r>
      <w:r w:rsidR="0010608E" w:rsidRPr="0010608E">
        <w:rPr>
          <w:rFonts w:eastAsia="Times New Roman"/>
          <w:sz w:val="28"/>
          <w:szCs w:val="28"/>
        </w:rPr>
        <w:t>ы, портовые, курортные и др.). С</w:t>
      </w:r>
      <w:r w:rsidRPr="0010608E">
        <w:rPr>
          <w:rFonts w:eastAsia="Times New Roman"/>
          <w:sz w:val="28"/>
          <w:szCs w:val="28"/>
        </w:rPr>
        <w:t xml:space="preserve">ельские поселения (станицы, села, хутора, аулы). Влияние окружающей среды на здоровье человека. Жители вашего населенного пункта и административного района. Виды хозяйственной деятельности. Занятия жителей Кубани в прошлом. Занятия жителей городов и сельских населенных пунктов. </w:t>
      </w:r>
    </w:p>
    <w:p w:rsidR="00F105CF" w:rsidRPr="0010608E" w:rsidRDefault="00163BF4" w:rsidP="00F105CF">
      <w:pPr>
        <w:spacing w:after="0"/>
        <w:jc w:val="both"/>
        <w:rPr>
          <w:rFonts w:eastAsia="Times New Roman"/>
          <w:b/>
          <w:sz w:val="28"/>
          <w:szCs w:val="28"/>
        </w:rPr>
      </w:pPr>
      <w:r w:rsidRPr="0010608E">
        <w:rPr>
          <w:rFonts w:eastAsia="Times New Roman"/>
          <w:b/>
          <w:sz w:val="28"/>
          <w:szCs w:val="28"/>
        </w:rPr>
        <w:t xml:space="preserve"> </w:t>
      </w:r>
      <w:r w:rsidR="00295688" w:rsidRPr="0010608E">
        <w:rPr>
          <w:rFonts w:eastAsia="Times New Roman"/>
          <w:b/>
          <w:sz w:val="28"/>
          <w:szCs w:val="28"/>
        </w:rPr>
        <w:t xml:space="preserve">Раздел </w:t>
      </w:r>
      <w:r w:rsidR="00295688" w:rsidRPr="0010608E">
        <w:rPr>
          <w:rFonts w:eastAsia="Times New Roman"/>
          <w:b/>
          <w:sz w:val="28"/>
          <w:szCs w:val="28"/>
          <w:lang w:val="en-US"/>
        </w:rPr>
        <w:t>II</w:t>
      </w:r>
      <w:r w:rsidR="00F105CF" w:rsidRPr="0010608E">
        <w:rPr>
          <w:rFonts w:eastAsia="Times New Roman"/>
          <w:b/>
          <w:sz w:val="28"/>
          <w:szCs w:val="28"/>
        </w:rPr>
        <w:t xml:space="preserve">. История Кубани в </w:t>
      </w:r>
      <w:r w:rsidR="00F105CF" w:rsidRPr="0010608E">
        <w:rPr>
          <w:rFonts w:eastAsia="Times New Roman"/>
          <w:b/>
          <w:sz w:val="28"/>
          <w:szCs w:val="28"/>
          <w:lang w:val="en-US"/>
        </w:rPr>
        <w:t>IV</w:t>
      </w:r>
      <w:r w:rsidR="00F105CF" w:rsidRPr="0010608E">
        <w:rPr>
          <w:rFonts w:eastAsia="Times New Roman"/>
          <w:b/>
          <w:sz w:val="28"/>
          <w:szCs w:val="28"/>
        </w:rPr>
        <w:t xml:space="preserve"> –</w:t>
      </w:r>
      <w:r w:rsidR="00F105CF" w:rsidRPr="0010608E">
        <w:rPr>
          <w:rFonts w:eastAsia="Times New Roman"/>
          <w:b/>
          <w:sz w:val="28"/>
          <w:szCs w:val="28"/>
          <w:lang w:val="en-US"/>
        </w:rPr>
        <w:t>XVI</w:t>
      </w:r>
      <w:r w:rsidR="0010608E" w:rsidRPr="0010608E">
        <w:rPr>
          <w:rFonts w:eastAsia="Times New Roman"/>
          <w:b/>
          <w:sz w:val="28"/>
          <w:szCs w:val="28"/>
        </w:rPr>
        <w:t xml:space="preserve"> вв. (13</w:t>
      </w:r>
      <w:r w:rsidR="00F105CF" w:rsidRPr="0010608E">
        <w:rPr>
          <w:rFonts w:eastAsia="Times New Roman"/>
          <w:b/>
          <w:sz w:val="28"/>
          <w:szCs w:val="28"/>
        </w:rPr>
        <w:t xml:space="preserve"> часов)</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5. Кубань в эпоху Средневековья</w:t>
      </w:r>
    </w:p>
    <w:p w:rsidR="00F105CF" w:rsidRPr="00485A08" w:rsidRDefault="00F105CF" w:rsidP="00F105CF">
      <w:pPr>
        <w:spacing w:after="0"/>
        <w:jc w:val="both"/>
        <w:rPr>
          <w:rFonts w:eastAsia="Times New Roman"/>
          <w:sz w:val="28"/>
          <w:szCs w:val="28"/>
        </w:rPr>
      </w:pPr>
      <w:r w:rsidRPr="00485A08">
        <w:rPr>
          <w:rFonts w:eastAsia="Times New Roman"/>
          <w:b/>
          <w:sz w:val="28"/>
          <w:szCs w:val="28"/>
        </w:rPr>
        <w:tab/>
      </w:r>
      <w:r w:rsidRPr="00485A08">
        <w:rPr>
          <w:rFonts w:eastAsia="Times New Roman"/>
          <w:sz w:val="28"/>
          <w:szCs w:val="28"/>
        </w:rPr>
        <w:t>Переход от древности к периоду Средневековья. Великое переселение народов. Гунны: образ жизни и общественный строй. Завоевательные походы гуннских племен. Проникновение гуннов на Северо-Западный Кавказ. Последствия гуннского нашествия для Боспорского царства и племен, проживавших на Северном Кавказе. Аммиан Марцеллин о гуннах.</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Племена болгар (булгар) на Северном Кавказе. Расцвет </w:t>
      </w:r>
      <w:proofErr w:type="gramStart"/>
      <w:r w:rsidRPr="00485A08">
        <w:rPr>
          <w:rFonts w:eastAsia="Times New Roman"/>
          <w:sz w:val="28"/>
          <w:szCs w:val="28"/>
        </w:rPr>
        <w:t>Великой</w:t>
      </w:r>
      <w:proofErr w:type="gramEnd"/>
      <w:r w:rsidRPr="00485A08">
        <w:rPr>
          <w:rFonts w:eastAsia="Times New Roman"/>
          <w:sz w:val="28"/>
          <w:szCs w:val="28"/>
        </w:rPr>
        <w:t xml:space="preserve"> Булгарии в годы правления хана Кубрата. Разделение болгар: Дунайская Болгария. Хан Аспарух. Кубанские болгары (Прикубанье и Приазовье). Столкновения с печенегами и гузами. Волжская (Камская) Булгария.</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Авары (обры) в степях Предкавказья.</w:t>
      </w:r>
    </w:p>
    <w:p w:rsidR="00F105CF" w:rsidRPr="00485A08" w:rsidRDefault="00F105CF" w:rsidP="00F105CF">
      <w:pPr>
        <w:spacing w:after="0"/>
        <w:jc w:val="both"/>
        <w:rPr>
          <w:rFonts w:eastAsia="Times New Roman"/>
          <w:sz w:val="28"/>
          <w:szCs w:val="28"/>
        </w:rPr>
      </w:pPr>
      <w:r w:rsidRPr="00485A08">
        <w:rPr>
          <w:rFonts w:eastAsia="Times New Roman"/>
          <w:sz w:val="28"/>
          <w:szCs w:val="28"/>
        </w:rPr>
        <w:lastRenderedPageBreak/>
        <w:tab/>
        <w:t xml:space="preserve">Образование государства у хазар и рост его могущества. Племенной состав Хазарского каганата. Хозяйственная деятельность населения. Итиль – важный центр ремесла и торговли. Крепости Семендер и Саркел. Отношения с Византией. Религия хазар (язычество, христианство, иудаизм). Древнерусская летопись «Повесть временных лет» о взаимоотношениях восточных славян с Хазарским каганатом в первой половине </w:t>
      </w:r>
      <w:r w:rsidRPr="00485A08">
        <w:rPr>
          <w:rFonts w:eastAsia="Times New Roman"/>
          <w:sz w:val="28"/>
          <w:szCs w:val="28"/>
          <w:lang w:val="en-US"/>
        </w:rPr>
        <w:t>IX</w:t>
      </w:r>
      <w:r w:rsidR="00485A08" w:rsidRPr="00485A08">
        <w:rPr>
          <w:rFonts w:eastAsia="Times New Roman"/>
          <w:sz w:val="28"/>
          <w:szCs w:val="28"/>
        </w:rPr>
        <w:t xml:space="preserve"> в. П</w:t>
      </w:r>
      <w:r w:rsidRPr="00485A08">
        <w:rPr>
          <w:rFonts w:eastAsia="Times New Roman"/>
          <w:sz w:val="28"/>
          <w:szCs w:val="28"/>
        </w:rPr>
        <w:t>адение Хазарского каганата.</w:t>
      </w:r>
    </w:p>
    <w:p w:rsidR="00F105CF" w:rsidRPr="00485A08" w:rsidRDefault="00F105CF" w:rsidP="00163BF4">
      <w:pPr>
        <w:spacing w:after="0"/>
        <w:jc w:val="both"/>
        <w:rPr>
          <w:rFonts w:eastAsia="Times New Roman"/>
          <w:sz w:val="28"/>
          <w:szCs w:val="28"/>
        </w:rPr>
      </w:pPr>
      <w:r w:rsidRPr="00485A08">
        <w:rPr>
          <w:rFonts w:eastAsia="Times New Roman"/>
          <w:b/>
          <w:sz w:val="28"/>
          <w:szCs w:val="28"/>
        </w:rPr>
        <w:t>Тема 6. Восточные славяне в Прикубанье.</w:t>
      </w:r>
      <w:r w:rsidR="00163BF4" w:rsidRPr="00485A08">
        <w:rPr>
          <w:rFonts w:eastAsia="Times New Roman"/>
          <w:b/>
          <w:sz w:val="28"/>
          <w:szCs w:val="28"/>
        </w:rPr>
        <w:t xml:space="preserve"> </w:t>
      </w:r>
      <w:r w:rsidRPr="00485A08">
        <w:rPr>
          <w:rFonts w:eastAsia="Times New Roman"/>
          <w:b/>
          <w:sz w:val="28"/>
          <w:szCs w:val="28"/>
        </w:rPr>
        <w:t xml:space="preserve">Тмутараканское княжество </w:t>
      </w:r>
      <w:r w:rsidRPr="00485A08">
        <w:rPr>
          <w:rFonts w:eastAsia="Times New Roman"/>
          <w:sz w:val="28"/>
          <w:szCs w:val="28"/>
        </w:rPr>
        <w:t xml:space="preserve">Артания. Восточные походы киевских дружин в первой половине </w:t>
      </w:r>
      <w:r w:rsidRPr="00485A08">
        <w:rPr>
          <w:rFonts w:eastAsia="Times New Roman"/>
          <w:sz w:val="28"/>
          <w:szCs w:val="28"/>
          <w:lang w:val="en-US"/>
        </w:rPr>
        <w:t>X</w:t>
      </w:r>
      <w:r w:rsidRPr="00485A08">
        <w:rPr>
          <w:rFonts w:eastAsia="Times New Roman"/>
          <w:sz w:val="28"/>
          <w:szCs w:val="28"/>
        </w:rPr>
        <w:t xml:space="preserve"> </w:t>
      </w:r>
      <w:proofErr w:type="gramStart"/>
      <w:r w:rsidRPr="00485A08">
        <w:rPr>
          <w:rFonts w:eastAsia="Times New Roman"/>
          <w:sz w:val="28"/>
          <w:szCs w:val="28"/>
        </w:rPr>
        <w:t>в</w:t>
      </w:r>
      <w:proofErr w:type="gramEnd"/>
      <w:r w:rsidRPr="00485A08">
        <w:rPr>
          <w:rFonts w:eastAsia="Times New Roman"/>
          <w:sz w:val="28"/>
          <w:szCs w:val="28"/>
        </w:rPr>
        <w:t>. Внешняя политика, проводимая древнерусскими князьями Олегом, Игорем. Победы Святослава.</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Восточные славяне на Таманском полуострове. </w:t>
      </w:r>
      <w:r w:rsidR="00485A08" w:rsidRPr="00485A08">
        <w:rPr>
          <w:rFonts w:eastAsia="Times New Roman"/>
          <w:sz w:val="28"/>
          <w:szCs w:val="28"/>
        </w:rPr>
        <w:t>Основание</w:t>
      </w:r>
      <w:r w:rsidRPr="00485A08">
        <w:rPr>
          <w:rFonts w:eastAsia="Times New Roman"/>
          <w:sz w:val="28"/>
          <w:szCs w:val="28"/>
        </w:rPr>
        <w:t xml:space="preserve"> Тмутараканского княжества. Самый отдаленный форпост Киевской Руси. Мстислав Владимирович во главе Тмутаракани. Зихи, касоги, адыги. Междоусобицы. Борьба за Тмутаракань наследников Ярослава. Тмутараканский камень. Святославичи в борьбе за Тмутаракань: Роман Святославич; Олег Святославич (Гориславич). Византийский конт</w:t>
      </w:r>
      <w:r w:rsidR="00485A08" w:rsidRPr="00485A08">
        <w:rPr>
          <w:rFonts w:eastAsia="Times New Roman"/>
          <w:sz w:val="28"/>
          <w:szCs w:val="28"/>
        </w:rPr>
        <w:t>роль над Тмутараканью (Таматархой</w:t>
      </w:r>
      <w:r w:rsidRPr="00485A08">
        <w:rPr>
          <w:rFonts w:eastAsia="Times New Roman"/>
          <w:sz w:val="28"/>
          <w:szCs w:val="28"/>
        </w:rPr>
        <w:t>). Игорь Святославич в поисках «града Тмутороканя».</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Половцы (кыпчаки) на Кубани. «Каменные бабы». Аланы. Столкновения с адыгами.</w:t>
      </w:r>
    </w:p>
    <w:p w:rsidR="00F105CF" w:rsidRPr="00485A08" w:rsidRDefault="00F105CF" w:rsidP="00F105CF">
      <w:pPr>
        <w:spacing w:after="0"/>
        <w:jc w:val="both"/>
        <w:rPr>
          <w:rFonts w:eastAsia="Times New Roman"/>
          <w:b/>
          <w:sz w:val="28"/>
          <w:szCs w:val="28"/>
        </w:rPr>
      </w:pPr>
      <w:r w:rsidRPr="00485A08">
        <w:rPr>
          <w:rFonts w:eastAsia="Times New Roman"/>
          <w:b/>
          <w:sz w:val="28"/>
          <w:szCs w:val="28"/>
        </w:rPr>
        <w:t xml:space="preserve">Тема 7. Кубань в </w:t>
      </w:r>
      <w:r w:rsidRPr="00485A08">
        <w:rPr>
          <w:rFonts w:eastAsia="Times New Roman"/>
          <w:b/>
          <w:sz w:val="28"/>
          <w:szCs w:val="28"/>
          <w:lang w:val="en-US"/>
        </w:rPr>
        <w:t>XIII</w:t>
      </w:r>
      <w:r w:rsidRPr="00485A08">
        <w:rPr>
          <w:rFonts w:eastAsia="Times New Roman"/>
          <w:b/>
          <w:sz w:val="28"/>
          <w:szCs w:val="28"/>
        </w:rPr>
        <w:t xml:space="preserve"> – </w:t>
      </w:r>
      <w:r w:rsidRPr="00485A08">
        <w:rPr>
          <w:rFonts w:eastAsia="Times New Roman"/>
          <w:b/>
          <w:sz w:val="28"/>
          <w:szCs w:val="28"/>
          <w:lang w:val="en-US"/>
        </w:rPr>
        <w:t>XV</w:t>
      </w:r>
      <w:r w:rsidR="00163BF4" w:rsidRPr="00485A08">
        <w:rPr>
          <w:rFonts w:eastAsia="Times New Roman"/>
          <w:b/>
          <w:sz w:val="28"/>
          <w:szCs w:val="28"/>
        </w:rPr>
        <w:t xml:space="preserve"> вв. Между о</w:t>
      </w:r>
      <w:r w:rsidRPr="00485A08">
        <w:rPr>
          <w:rFonts w:eastAsia="Times New Roman"/>
          <w:b/>
          <w:sz w:val="28"/>
          <w:szCs w:val="28"/>
        </w:rPr>
        <w:t>рдынцами и генуэзцами</w:t>
      </w:r>
    </w:p>
    <w:p w:rsidR="00F105CF" w:rsidRPr="00485A08" w:rsidRDefault="00F105CF" w:rsidP="00F105CF">
      <w:pPr>
        <w:spacing w:after="0"/>
        <w:jc w:val="both"/>
        <w:rPr>
          <w:rFonts w:eastAsia="Times New Roman"/>
          <w:sz w:val="28"/>
          <w:szCs w:val="28"/>
        </w:rPr>
      </w:pPr>
      <w:r w:rsidRPr="00485A08">
        <w:rPr>
          <w:rFonts w:eastAsia="Times New Roman"/>
          <w:b/>
          <w:sz w:val="28"/>
          <w:szCs w:val="28"/>
        </w:rPr>
        <w:tab/>
      </w:r>
      <w:r w:rsidRPr="00485A08">
        <w:rPr>
          <w:rFonts w:eastAsia="Times New Roman"/>
          <w:sz w:val="28"/>
          <w:szCs w:val="28"/>
        </w:rPr>
        <w:t xml:space="preserve">Борьба народов Северного Кавказа с монгольскими завоевателями. Держава Чингисхана. Завоевания монголов. Поход Джебе и Субедея (Субеде) на Северный Кавказ и в Причерноморье. Битва на реке Калке. Народы Северного Кавказа в борьбе с захватчиками. Тимур (Тамерлан) на Кубани: столкновение с черкесами. </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Итальянские колонии на Черноморском побережье Кавказа. Торговое соперничество Венеции и Генуи на берегах Черного и Азовского морей. Генуэзские колонии на восточном берегу Черного моря: Копа, Себастополис, Тана. Управление генуэзскими колониями. Кафа. Взаимоотношения итальянцев с черкесами. Торговые города Приазовья: Матрика (Матрега); Ло-Копа (Копарио, Ла-Копа). Торговля генуэзцев с русскими купцами (сурожанами) и черкесами. Работорговля. Продвижение генуэзцев к берегам Каспийского моря. Джорджио Интериано о черкесах (зихах). Итоги генуэзского владычества. </w:t>
      </w:r>
    </w:p>
    <w:p w:rsidR="00F105CF" w:rsidRPr="00BB5A82" w:rsidRDefault="00F105CF" w:rsidP="00F105CF">
      <w:pPr>
        <w:spacing w:after="0"/>
        <w:jc w:val="both"/>
        <w:rPr>
          <w:rFonts w:eastAsia="Times New Roman"/>
          <w:b/>
          <w:sz w:val="28"/>
          <w:szCs w:val="28"/>
        </w:rPr>
      </w:pPr>
      <w:r w:rsidRPr="00BB5A82">
        <w:rPr>
          <w:rFonts w:eastAsia="Times New Roman"/>
          <w:sz w:val="28"/>
          <w:szCs w:val="28"/>
        </w:rPr>
        <w:t xml:space="preserve">  </w:t>
      </w:r>
      <w:r w:rsidRPr="00BB5A82">
        <w:rPr>
          <w:rFonts w:eastAsia="Times New Roman"/>
          <w:b/>
          <w:sz w:val="28"/>
          <w:szCs w:val="28"/>
        </w:rPr>
        <w:t xml:space="preserve">Тема 8. Народы Кубани в </w:t>
      </w:r>
      <w:r w:rsidRPr="00BB5A82">
        <w:rPr>
          <w:rFonts w:eastAsia="Times New Roman"/>
          <w:b/>
          <w:sz w:val="28"/>
          <w:szCs w:val="28"/>
          <w:lang w:val="en-US"/>
        </w:rPr>
        <w:t>XVI</w:t>
      </w:r>
      <w:r w:rsidRPr="00BB5A82">
        <w:rPr>
          <w:rFonts w:eastAsia="Times New Roman"/>
          <w:b/>
          <w:sz w:val="28"/>
          <w:szCs w:val="28"/>
        </w:rPr>
        <w:t xml:space="preserve"> </w:t>
      </w:r>
      <w:proofErr w:type="gramStart"/>
      <w:r w:rsidRPr="00BB5A82">
        <w:rPr>
          <w:rFonts w:eastAsia="Times New Roman"/>
          <w:b/>
          <w:sz w:val="28"/>
          <w:szCs w:val="28"/>
        </w:rPr>
        <w:t>в</w:t>
      </w:r>
      <w:proofErr w:type="gramEnd"/>
      <w:r w:rsidRPr="00BB5A82">
        <w:rPr>
          <w:rFonts w:eastAsia="Times New Roman"/>
          <w:b/>
          <w:sz w:val="28"/>
          <w:szCs w:val="28"/>
        </w:rPr>
        <w:t>.</w:t>
      </w:r>
    </w:p>
    <w:p w:rsidR="00F105CF" w:rsidRPr="00BB5A82" w:rsidRDefault="00F105CF" w:rsidP="00F105CF">
      <w:pPr>
        <w:spacing w:after="0"/>
        <w:jc w:val="both"/>
        <w:rPr>
          <w:rFonts w:eastAsia="Times New Roman"/>
          <w:sz w:val="28"/>
          <w:szCs w:val="28"/>
        </w:rPr>
      </w:pPr>
      <w:r w:rsidRPr="00BB5A82">
        <w:rPr>
          <w:rFonts w:eastAsia="Times New Roman"/>
          <w:b/>
          <w:sz w:val="28"/>
          <w:szCs w:val="28"/>
        </w:rPr>
        <w:tab/>
      </w:r>
      <w:r w:rsidRPr="00BB5A82">
        <w:rPr>
          <w:rFonts w:eastAsia="Times New Roman"/>
          <w:sz w:val="28"/>
          <w:szCs w:val="28"/>
        </w:rPr>
        <w:t>Племена адыгов после распада Золотой Орды. Расселение адыгов. Племенной состав (жанеевцы, шегаки, адамиевцы,</w:t>
      </w:r>
      <w:r w:rsidR="00485A08" w:rsidRPr="00BB5A82">
        <w:rPr>
          <w:rFonts w:eastAsia="Times New Roman"/>
          <w:sz w:val="28"/>
          <w:szCs w:val="28"/>
        </w:rPr>
        <w:t xml:space="preserve"> хатукаевцы,</w:t>
      </w:r>
      <w:r w:rsidRPr="00BB5A82">
        <w:rPr>
          <w:rFonts w:eastAsia="Times New Roman"/>
          <w:sz w:val="28"/>
          <w:szCs w:val="28"/>
        </w:rPr>
        <w:t xml:space="preserve"> </w:t>
      </w:r>
      <w:r w:rsidR="00485A08" w:rsidRPr="00BB5A82">
        <w:rPr>
          <w:rFonts w:eastAsia="Times New Roman"/>
          <w:sz w:val="28"/>
          <w:szCs w:val="28"/>
        </w:rPr>
        <w:t xml:space="preserve"> </w:t>
      </w:r>
      <w:r w:rsidRPr="00BB5A82">
        <w:rPr>
          <w:rFonts w:eastAsia="Times New Roman"/>
          <w:sz w:val="28"/>
          <w:szCs w:val="28"/>
        </w:rPr>
        <w:lastRenderedPageBreak/>
        <w:t xml:space="preserve">темиргоевцы, бесленеевцы, натухайцы, шапсуги, абадзехи, </w:t>
      </w:r>
      <w:r w:rsidR="00485A08" w:rsidRPr="00BB5A82">
        <w:rPr>
          <w:rFonts w:eastAsia="Times New Roman"/>
          <w:sz w:val="28"/>
          <w:szCs w:val="28"/>
        </w:rPr>
        <w:t>абазины, хамышеевцы,</w:t>
      </w:r>
      <w:r w:rsidRPr="00BB5A82">
        <w:rPr>
          <w:rFonts w:eastAsia="Times New Roman"/>
          <w:sz w:val="28"/>
          <w:szCs w:val="28"/>
        </w:rPr>
        <w:t xml:space="preserve"> </w:t>
      </w:r>
      <w:r w:rsidR="00485A08" w:rsidRPr="00BB5A82">
        <w:rPr>
          <w:rFonts w:eastAsia="Times New Roman"/>
          <w:sz w:val="28"/>
          <w:szCs w:val="28"/>
        </w:rPr>
        <w:t xml:space="preserve">абхазы </w:t>
      </w:r>
      <w:r w:rsidRPr="00BB5A82">
        <w:rPr>
          <w:rFonts w:eastAsia="Times New Roman"/>
          <w:sz w:val="28"/>
          <w:szCs w:val="28"/>
        </w:rPr>
        <w:t>и убыхи). Армянские поселенцы (черкесо-гаи). Занятия населения. Системы земледелия: подсечная, переложная, поливная. Коневодство, рыболовство, бортничество, овцеводство, охота, садоводство и виноградарство. Ремесло. Общественный строй. «Феодальная общественная лестница»: пши, тлекотлеши, уорки, тфокотли, рабы. Быт, обычаи</w:t>
      </w:r>
      <w:r w:rsidR="00485A08" w:rsidRPr="00BB5A82">
        <w:rPr>
          <w:rFonts w:eastAsia="Times New Roman"/>
          <w:sz w:val="28"/>
          <w:szCs w:val="28"/>
        </w:rPr>
        <w:t>. Наездничество. Жилища. Религия</w:t>
      </w:r>
      <w:r w:rsidRPr="00BB5A82">
        <w:rPr>
          <w:rFonts w:eastAsia="Times New Roman"/>
          <w:sz w:val="28"/>
          <w:szCs w:val="28"/>
        </w:rPr>
        <w:t>: язычество, христианство, ислам.</w:t>
      </w:r>
    </w:p>
    <w:p w:rsidR="00F105CF" w:rsidRPr="00BB5A82" w:rsidRDefault="00F105CF" w:rsidP="00F105CF">
      <w:pPr>
        <w:spacing w:after="0"/>
        <w:jc w:val="both"/>
        <w:rPr>
          <w:rFonts w:eastAsia="Times New Roman"/>
          <w:sz w:val="28"/>
          <w:szCs w:val="28"/>
        </w:rPr>
      </w:pPr>
      <w:r w:rsidRPr="00BB5A82">
        <w:rPr>
          <w:rFonts w:eastAsia="Times New Roman"/>
          <w:sz w:val="28"/>
          <w:szCs w:val="28"/>
        </w:rPr>
        <w:tab/>
        <w:t xml:space="preserve">Ногайцы на Кубани. Происхождение ногайцев. Территория расселения, племенной состав. Связи с Московским государством. Занятия населения и быт. </w:t>
      </w:r>
      <w:proofErr w:type="gramStart"/>
      <w:r w:rsidRPr="00BB5A82">
        <w:rPr>
          <w:rFonts w:eastAsia="Times New Roman"/>
          <w:sz w:val="28"/>
          <w:szCs w:val="28"/>
        </w:rPr>
        <w:t>Общественная структура: беки, нураддин, мурзы, беи, уздени, свободные крестьяне-скотоводы, чагары, рабы.</w:t>
      </w:r>
      <w:proofErr w:type="gramEnd"/>
      <w:r w:rsidRPr="00BB5A82">
        <w:rPr>
          <w:rFonts w:eastAsia="Times New Roman"/>
          <w:sz w:val="28"/>
          <w:szCs w:val="28"/>
        </w:rPr>
        <w:t xml:space="preserve"> Наследование власти в порядке родового старшинства. Съезды мурз. Религия: ислам.</w:t>
      </w:r>
    </w:p>
    <w:p w:rsidR="00F105CF" w:rsidRPr="00BB5A82" w:rsidRDefault="00F105CF" w:rsidP="00F105CF">
      <w:pPr>
        <w:spacing w:after="0"/>
        <w:jc w:val="both"/>
        <w:rPr>
          <w:rFonts w:eastAsia="Times New Roman"/>
          <w:sz w:val="28"/>
          <w:szCs w:val="28"/>
        </w:rPr>
      </w:pPr>
      <w:r w:rsidRPr="00BB5A82">
        <w:rPr>
          <w:rFonts w:eastAsia="Times New Roman"/>
          <w:sz w:val="28"/>
          <w:szCs w:val="28"/>
        </w:rPr>
        <w:tab/>
        <w:t xml:space="preserve">Борьба горцев против турецких завоевателей. Наступление Османской империи и Крымского ханства на Северо-Западный Кавказ. Военные походы </w:t>
      </w:r>
      <w:r w:rsidR="00BB5A82" w:rsidRPr="00BB5A82">
        <w:rPr>
          <w:rFonts w:eastAsia="Times New Roman"/>
          <w:sz w:val="28"/>
          <w:szCs w:val="28"/>
        </w:rPr>
        <w:t>османов и крымских татар на Кубань.</w:t>
      </w:r>
    </w:p>
    <w:p w:rsidR="00F105CF" w:rsidRPr="00BB5A82" w:rsidRDefault="00F105CF" w:rsidP="00F105CF">
      <w:pPr>
        <w:spacing w:after="0"/>
        <w:jc w:val="both"/>
        <w:rPr>
          <w:rFonts w:eastAsia="Times New Roman"/>
          <w:sz w:val="28"/>
          <w:szCs w:val="28"/>
        </w:rPr>
      </w:pPr>
      <w:r w:rsidRPr="00BB5A82">
        <w:rPr>
          <w:rFonts w:eastAsia="Times New Roman"/>
          <w:sz w:val="28"/>
          <w:szCs w:val="28"/>
        </w:rPr>
        <w:tab/>
        <w:t xml:space="preserve">Политика России на Северном Кавказе. Расширение границ на востоке. Первое адыгское посольство в Москву. Русско-черкесские посольства 1550-х гг. Российское покровительство Кабарде. Темрюк Идаров. Русско-адыгский союз в действии. Осложнение русско-адыгских отношений во второй половине </w:t>
      </w:r>
      <w:r w:rsidRPr="00BB5A82">
        <w:rPr>
          <w:rFonts w:eastAsia="Times New Roman"/>
          <w:sz w:val="28"/>
          <w:szCs w:val="28"/>
          <w:lang w:val="en-US"/>
        </w:rPr>
        <w:t>XVI</w:t>
      </w:r>
      <w:r w:rsidRPr="00BB5A82">
        <w:rPr>
          <w:rFonts w:eastAsia="Times New Roman"/>
          <w:sz w:val="28"/>
          <w:szCs w:val="28"/>
        </w:rPr>
        <w:t xml:space="preserve"> </w:t>
      </w:r>
      <w:proofErr w:type="gramStart"/>
      <w:r w:rsidRPr="00BB5A82">
        <w:rPr>
          <w:rFonts w:eastAsia="Times New Roman"/>
          <w:sz w:val="28"/>
          <w:szCs w:val="28"/>
        </w:rPr>
        <w:t>в</w:t>
      </w:r>
      <w:proofErr w:type="gramEnd"/>
      <w:r w:rsidRPr="00BB5A82">
        <w:rPr>
          <w:rFonts w:eastAsia="Times New Roman"/>
          <w:sz w:val="28"/>
          <w:szCs w:val="28"/>
        </w:rPr>
        <w:t>.</w:t>
      </w:r>
    </w:p>
    <w:p w:rsidR="00F105CF" w:rsidRPr="00BB5A82" w:rsidRDefault="00163BF4" w:rsidP="00F105CF">
      <w:pPr>
        <w:spacing w:after="0"/>
        <w:jc w:val="both"/>
        <w:rPr>
          <w:rFonts w:eastAsia="Times New Roman"/>
          <w:sz w:val="28"/>
          <w:szCs w:val="28"/>
        </w:rPr>
      </w:pPr>
      <w:r w:rsidRPr="00BB5A82">
        <w:rPr>
          <w:rFonts w:eastAsia="Times New Roman"/>
          <w:b/>
          <w:sz w:val="28"/>
          <w:szCs w:val="28"/>
        </w:rPr>
        <w:t xml:space="preserve"> </w:t>
      </w:r>
      <w:r w:rsidR="00F105CF" w:rsidRPr="00BB5A82">
        <w:rPr>
          <w:rFonts w:eastAsia="Times New Roman"/>
          <w:b/>
          <w:sz w:val="28"/>
          <w:szCs w:val="28"/>
        </w:rPr>
        <w:t xml:space="preserve">Раздел </w:t>
      </w:r>
      <w:r w:rsidR="00F105CF" w:rsidRPr="00BB5A82">
        <w:rPr>
          <w:rFonts w:eastAsia="Times New Roman"/>
          <w:b/>
          <w:sz w:val="28"/>
          <w:szCs w:val="28"/>
          <w:lang w:val="en-US"/>
        </w:rPr>
        <w:t>III</w:t>
      </w:r>
      <w:r w:rsidR="00F105CF" w:rsidRPr="00BB5A82">
        <w:rPr>
          <w:rFonts w:eastAsia="Times New Roman"/>
          <w:b/>
          <w:sz w:val="28"/>
          <w:szCs w:val="28"/>
        </w:rPr>
        <w:t xml:space="preserve">. Культура народов Прикубанья в средние века  </w:t>
      </w:r>
      <w:r w:rsidR="00BB5A82" w:rsidRPr="00BB5A82">
        <w:rPr>
          <w:rFonts w:eastAsia="Times New Roman"/>
          <w:sz w:val="28"/>
          <w:szCs w:val="28"/>
        </w:rPr>
        <w:t>(7</w:t>
      </w:r>
      <w:r w:rsidR="00F105CF" w:rsidRPr="00BB5A82">
        <w:rPr>
          <w:rFonts w:eastAsia="Times New Roman"/>
          <w:sz w:val="28"/>
          <w:szCs w:val="28"/>
        </w:rPr>
        <w:t xml:space="preserve"> часов).</w:t>
      </w:r>
    </w:p>
    <w:p w:rsidR="00F105CF" w:rsidRPr="00BB5A82" w:rsidRDefault="00F105CF" w:rsidP="00F105CF">
      <w:pPr>
        <w:spacing w:after="0"/>
        <w:jc w:val="both"/>
        <w:rPr>
          <w:rFonts w:eastAsia="Times New Roman"/>
          <w:b/>
          <w:sz w:val="28"/>
          <w:szCs w:val="28"/>
        </w:rPr>
      </w:pPr>
      <w:r w:rsidRPr="00BB5A82">
        <w:rPr>
          <w:rFonts w:eastAsia="Times New Roman"/>
          <w:b/>
          <w:sz w:val="28"/>
          <w:szCs w:val="28"/>
        </w:rPr>
        <w:t>Тема 9. Религиозные верования жителе</w:t>
      </w:r>
      <w:r w:rsidR="00295688" w:rsidRPr="00BB5A82">
        <w:rPr>
          <w:rFonts w:eastAsia="Times New Roman"/>
          <w:b/>
          <w:sz w:val="28"/>
          <w:szCs w:val="28"/>
        </w:rPr>
        <w:t>й</w:t>
      </w:r>
      <w:r w:rsidRPr="00BB5A82">
        <w:rPr>
          <w:rFonts w:eastAsia="Times New Roman"/>
          <w:b/>
          <w:sz w:val="28"/>
          <w:szCs w:val="28"/>
        </w:rPr>
        <w:t xml:space="preserve"> Северо-Западного Кавказа  </w:t>
      </w:r>
    </w:p>
    <w:p w:rsidR="00F105CF" w:rsidRPr="00D2170E" w:rsidRDefault="00F105CF" w:rsidP="00F105CF">
      <w:pPr>
        <w:spacing w:after="0"/>
        <w:jc w:val="both"/>
        <w:rPr>
          <w:rFonts w:eastAsia="Times New Roman"/>
          <w:sz w:val="28"/>
          <w:szCs w:val="28"/>
        </w:rPr>
      </w:pPr>
      <w:r w:rsidRPr="00D2170E">
        <w:rPr>
          <w:rFonts w:eastAsia="Times New Roman"/>
          <w:b/>
          <w:sz w:val="28"/>
          <w:szCs w:val="28"/>
        </w:rPr>
        <w:tab/>
      </w:r>
      <w:r w:rsidRPr="00D2170E">
        <w:rPr>
          <w:rFonts w:eastAsia="Times New Roman"/>
          <w:sz w:val="28"/>
          <w:szCs w:val="28"/>
        </w:rPr>
        <w:t xml:space="preserve">Язычество славян. Культ природы. Погребальный культ. Культ семейно-родового предка-владыки. Языческие боги восточных славян. Святилища (капища). Волхвы. </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Языческие верования адыгов. Особо почитаемые божества.</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Распространение христианства на Северо-Западном Кавказе. Апостол А</w:t>
      </w:r>
      <w:r w:rsidR="00D2170E" w:rsidRPr="00D2170E">
        <w:rPr>
          <w:rFonts w:eastAsia="Times New Roman"/>
          <w:sz w:val="28"/>
          <w:szCs w:val="28"/>
        </w:rPr>
        <w:t>ндрей Первозванный. Боспорская е</w:t>
      </w:r>
      <w:r w:rsidRPr="00D2170E">
        <w:rPr>
          <w:rFonts w:eastAsia="Times New Roman"/>
          <w:sz w:val="28"/>
          <w:szCs w:val="28"/>
        </w:rPr>
        <w:t xml:space="preserve">пархия. Распространение христианства в Приазовье и Прикубанье. Христианизация Хазарского каганата. </w:t>
      </w:r>
      <w:r w:rsidR="00D2170E" w:rsidRPr="00D2170E">
        <w:rPr>
          <w:rFonts w:eastAsia="Times New Roman"/>
          <w:sz w:val="28"/>
          <w:szCs w:val="28"/>
        </w:rPr>
        <w:t>Сведения о епархиях, существовавших на территории Зихии</w:t>
      </w:r>
      <w:r w:rsidRPr="00D2170E">
        <w:rPr>
          <w:rFonts w:eastAsia="Times New Roman"/>
          <w:sz w:val="28"/>
          <w:szCs w:val="28"/>
        </w:rPr>
        <w:t>. Епископ</w:t>
      </w:r>
      <w:proofErr w:type="gramStart"/>
      <w:r w:rsidRPr="00D2170E">
        <w:rPr>
          <w:rFonts w:eastAsia="Times New Roman"/>
          <w:sz w:val="28"/>
          <w:szCs w:val="28"/>
        </w:rPr>
        <w:t>ы Иоа</w:t>
      </w:r>
      <w:proofErr w:type="gramEnd"/>
      <w:r w:rsidRPr="00D2170E">
        <w:rPr>
          <w:rFonts w:eastAsia="Times New Roman"/>
          <w:sz w:val="28"/>
          <w:szCs w:val="28"/>
        </w:rPr>
        <w:t>нн и Дамиан. Шора Ногмов о христианизации адыгов в период правления византийского императора Юстиниана.</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Тмутаракань – очаг христианства на краю «русского мира». Опальный Никон (игумен Киево-Печерского монастыря) в Тмутаракани: основание монастыря, просветительская деятельность. Христианские</w:t>
      </w:r>
      <w:r w:rsidR="00D2170E" w:rsidRPr="00D2170E">
        <w:rPr>
          <w:rFonts w:eastAsia="Times New Roman"/>
          <w:sz w:val="28"/>
          <w:szCs w:val="28"/>
        </w:rPr>
        <w:t xml:space="preserve"> памятники Закубанья: городище Куньша</w:t>
      </w:r>
      <w:r w:rsidRPr="00D2170E">
        <w:rPr>
          <w:rFonts w:eastAsia="Times New Roman"/>
          <w:sz w:val="28"/>
          <w:szCs w:val="28"/>
        </w:rPr>
        <w:t xml:space="preserve"> (Лабинский район); пос. Победа (Адыгея); район </w:t>
      </w:r>
      <w:proofErr w:type="gramStart"/>
      <w:r w:rsidRPr="00D2170E">
        <w:rPr>
          <w:rFonts w:eastAsia="Times New Roman"/>
          <w:sz w:val="28"/>
          <w:szCs w:val="28"/>
        </w:rPr>
        <w:t>г</w:t>
      </w:r>
      <w:proofErr w:type="gramEnd"/>
      <w:r w:rsidRPr="00D2170E">
        <w:rPr>
          <w:rFonts w:eastAsia="Times New Roman"/>
          <w:sz w:val="28"/>
          <w:szCs w:val="28"/>
        </w:rPr>
        <w:t xml:space="preserve">. Белореченска. Остатки христианских храмов </w:t>
      </w:r>
      <w:r w:rsidRPr="00D2170E">
        <w:rPr>
          <w:rFonts w:eastAsia="Times New Roman"/>
          <w:sz w:val="28"/>
          <w:szCs w:val="28"/>
          <w:lang w:val="en-US"/>
        </w:rPr>
        <w:t>XII</w:t>
      </w:r>
      <w:r w:rsidRPr="00D2170E">
        <w:rPr>
          <w:rFonts w:eastAsia="Times New Roman"/>
          <w:sz w:val="28"/>
          <w:szCs w:val="28"/>
        </w:rPr>
        <w:t xml:space="preserve"> – </w:t>
      </w:r>
      <w:r w:rsidRPr="00D2170E">
        <w:rPr>
          <w:rFonts w:eastAsia="Times New Roman"/>
          <w:sz w:val="28"/>
          <w:szCs w:val="28"/>
          <w:lang w:val="en-US"/>
        </w:rPr>
        <w:t>XIII</w:t>
      </w:r>
      <w:r w:rsidRPr="00D2170E">
        <w:rPr>
          <w:rFonts w:eastAsia="Times New Roman"/>
          <w:sz w:val="28"/>
          <w:szCs w:val="28"/>
        </w:rPr>
        <w:t xml:space="preserve"> вв. на территории Сочи.</w:t>
      </w:r>
    </w:p>
    <w:p w:rsidR="00F105CF" w:rsidRPr="00D2170E" w:rsidRDefault="00F105CF" w:rsidP="00F105CF">
      <w:pPr>
        <w:spacing w:after="0"/>
        <w:jc w:val="both"/>
        <w:rPr>
          <w:rFonts w:eastAsia="Times New Roman"/>
          <w:sz w:val="28"/>
          <w:szCs w:val="28"/>
        </w:rPr>
      </w:pPr>
      <w:r w:rsidRPr="00D2170E">
        <w:rPr>
          <w:rFonts w:eastAsia="Times New Roman"/>
          <w:sz w:val="28"/>
          <w:szCs w:val="28"/>
        </w:rPr>
        <w:lastRenderedPageBreak/>
        <w:tab/>
        <w:t xml:space="preserve">Христианизация Алании. Первые проповедники – апостолы Андрей Первозванный и Семон Кананит. Памятники христианской культуры </w:t>
      </w:r>
      <w:r w:rsidRPr="00D2170E">
        <w:rPr>
          <w:rFonts w:eastAsia="Times New Roman"/>
          <w:sz w:val="28"/>
          <w:szCs w:val="28"/>
          <w:lang w:val="en-US"/>
        </w:rPr>
        <w:t>VIII</w:t>
      </w:r>
      <w:r w:rsidRPr="00D2170E">
        <w:rPr>
          <w:rFonts w:eastAsia="Times New Roman"/>
          <w:sz w:val="28"/>
          <w:szCs w:val="28"/>
        </w:rPr>
        <w:t xml:space="preserve"> – </w:t>
      </w:r>
      <w:r w:rsidRPr="00D2170E">
        <w:rPr>
          <w:rFonts w:eastAsia="Times New Roman"/>
          <w:sz w:val="28"/>
          <w:szCs w:val="28"/>
          <w:lang w:val="en-US"/>
        </w:rPr>
        <w:t>IX</w:t>
      </w:r>
      <w:r w:rsidRPr="00D2170E">
        <w:rPr>
          <w:rFonts w:eastAsia="Times New Roman"/>
          <w:sz w:val="28"/>
          <w:szCs w:val="28"/>
        </w:rPr>
        <w:t xml:space="preserve"> вв. на Кубани в Успенском, Новокубанском районах; пос. Утриш; в окрестностях Кизиловой Балки, Горькой Балки. Аланская митрополия, Урупская и Кубанская епископии. Северный Зеленчукский храм – пример строения классической крестово-купольной системы. Наскальный образ Иисуса Христа «Спас Нерукотворный» на горе Мыцешта в Карачаево-Черкесиии. Шоанинский и Сентинский храмы (</w:t>
      </w:r>
      <w:proofErr w:type="gramStart"/>
      <w:r w:rsidRPr="00D2170E">
        <w:rPr>
          <w:rFonts w:eastAsia="Times New Roman"/>
          <w:sz w:val="28"/>
          <w:szCs w:val="28"/>
        </w:rPr>
        <w:t>Кубанская</w:t>
      </w:r>
      <w:proofErr w:type="gramEnd"/>
      <w:r w:rsidRPr="00D2170E">
        <w:rPr>
          <w:rFonts w:eastAsia="Times New Roman"/>
          <w:sz w:val="28"/>
          <w:szCs w:val="28"/>
        </w:rPr>
        <w:t xml:space="preserve"> епископия). </w:t>
      </w:r>
      <w:r w:rsidR="00D2170E" w:rsidRPr="00D2170E">
        <w:rPr>
          <w:rFonts w:eastAsia="Times New Roman"/>
          <w:sz w:val="28"/>
          <w:szCs w:val="28"/>
        </w:rPr>
        <w:t>Архитектурное</w:t>
      </w:r>
      <w:r w:rsidRPr="00D2170E">
        <w:rPr>
          <w:rFonts w:eastAsia="Times New Roman"/>
          <w:sz w:val="28"/>
          <w:szCs w:val="28"/>
        </w:rPr>
        <w:t xml:space="preserve"> своеобразие Сентинского храма. Ильичевское городище (район х. Ильич, Отрадненский район) – центр Урупской епископии. Синтез византийской и грузинской архитектуры.</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Проникновение римско-католической церкви на Северный Кавказ. Католические миссионер</w:t>
      </w:r>
      <w:proofErr w:type="gramStart"/>
      <w:r w:rsidRPr="00D2170E">
        <w:rPr>
          <w:rFonts w:eastAsia="Times New Roman"/>
          <w:sz w:val="28"/>
          <w:szCs w:val="28"/>
        </w:rPr>
        <w:t>ы Иоа</w:t>
      </w:r>
      <w:proofErr w:type="gramEnd"/>
      <w:r w:rsidRPr="00D2170E">
        <w:rPr>
          <w:rFonts w:eastAsia="Times New Roman"/>
          <w:sz w:val="28"/>
          <w:szCs w:val="28"/>
        </w:rPr>
        <w:t>нн, Жан де Зикки (Зих)</w:t>
      </w:r>
      <w:r w:rsidR="00D2170E" w:rsidRPr="00D2170E">
        <w:rPr>
          <w:rFonts w:eastAsia="Times New Roman"/>
          <w:sz w:val="28"/>
          <w:szCs w:val="28"/>
        </w:rPr>
        <w:t>. Епископство Каспийских гор</w:t>
      </w:r>
      <w:r w:rsidRPr="00D2170E">
        <w:rPr>
          <w:rFonts w:eastAsia="Times New Roman"/>
          <w:sz w:val="28"/>
          <w:szCs w:val="28"/>
        </w:rPr>
        <w:t>.</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Ослабление позиций христианства. Проникновение ислама на Северный Кавказ.</w:t>
      </w:r>
    </w:p>
    <w:p w:rsidR="00F105CF" w:rsidRPr="00BA57B0" w:rsidRDefault="00F105CF" w:rsidP="00F105CF">
      <w:pPr>
        <w:spacing w:after="0"/>
        <w:jc w:val="both"/>
        <w:rPr>
          <w:rFonts w:eastAsia="Times New Roman"/>
          <w:b/>
          <w:sz w:val="28"/>
          <w:szCs w:val="28"/>
        </w:rPr>
      </w:pPr>
      <w:r w:rsidRPr="00BA57B0">
        <w:rPr>
          <w:rFonts w:eastAsia="Times New Roman"/>
          <w:b/>
          <w:sz w:val="28"/>
          <w:szCs w:val="28"/>
        </w:rPr>
        <w:t>Тема 10. Кубанские страницы древнерусской литературы</w:t>
      </w:r>
      <w:r w:rsidR="00295688" w:rsidRPr="00BA57B0">
        <w:rPr>
          <w:rFonts w:eastAsia="Times New Roman"/>
          <w:b/>
          <w:sz w:val="28"/>
          <w:szCs w:val="28"/>
        </w:rPr>
        <w:t xml:space="preserve">. </w:t>
      </w:r>
      <w:r w:rsidRPr="00BA57B0">
        <w:rPr>
          <w:rFonts w:eastAsia="Times New Roman"/>
          <w:b/>
          <w:sz w:val="28"/>
          <w:szCs w:val="28"/>
        </w:rPr>
        <w:t>Нартские сказания</w:t>
      </w:r>
    </w:p>
    <w:p w:rsidR="00F105CF" w:rsidRPr="00BA57B0" w:rsidRDefault="00D2170E" w:rsidP="00F105CF">
      <w:pPr>
        <w:spacing w:after="0"/>
        <w:jc w:val="both"/>
        <w:rPr>
          <w:rFonts w:eastAsia="Times New Roman"/>
          <w:sz w:val="28"/>
          <w:szCs w:val="28"/>
        </w:rPr>
      </w:pPr>
      <w:r w:rsidRPr="00BA57B0">
        <w:rPr>
          <w:rFonts w:eastAsia="Times New Roman"/>
          <w:sz w:val="28"/>
          <w:szCs w:val="28"/>
        </w:rPr>
        <w:tab/>
        <w:t>Произведения</w:t>
      </w:r>
      <w:r w:rsidR="00F105CF" w:rsidRPr="00BA57B0">
        <w:rPr>
          <w:rFonts w:eastAsia="Times New Roman"/>
          <w:sz w:val="28"/>
          <w:szCs w:val="28"/>
        </w:rPr>
        <w:t xml:space="preserve"> древнерусской литературы в историческом контексте. Сюжеты о Тмутаракани в «Повести временных лет».</w:t>
      </w:r>
    </w:p>
    <w:p w:rsidR="00F105CF" w:rsidRPr="00BA57B0" w:rsidRDefault="00F105CF" w:rsidP="00F105CF">
      <w:pPr>
        <w:spacing w:after="0"/>
        <w:jc w:val="both"/>
        <w:rPr>
          <w:rFonts w:eastAsia="Times New Roman"/>
          <w:sz w:val="28"/>
          <w:szCs w:val="28"/>
        </w:rPr>
      </w:pPr>
      <w:r w:rsidRPr="00BA57B0">
        <w:rPr>
          <w:rFonts w:eastAsia="Times New Roman"/>
          <w:sz w:val="28"/>
          <w:szCs w:val="28"/>
        </w:rPr>
        <w:t>Мужество князя Мстислава (эпизод схватки с касо</w:t>
      </w:r>
      <w:r w:rsidR="00D2170E" w:rsidRPr="00BA57B0">
        <w:rPr>
          <w:rFonts w:eastAsia="Times New Roman"/>
          <w:sz w:val="28"/>
          <w:szCs w:val="28"/>
        </w:rPr>
        <w:t>жским князем Редедей в 1022г.). «</w:t>
      </w:r>
      <w:r w:rsidRPr="00BA57B0">
        <w:rPr>
          <w:rFonts w:eastAsia="Times New Roman"/>
          <w:sz w:val="28"/>
          <w:szCs w:val="28"/>
        </w:rPr>
        <w:t>Тмутараканская</w:t>
      </w:r>
      <w:r w:rsidR="00D2170E" w:rsidRPr="00BA57B0">
        <w:rPr>
          <w:rFonts w:eastAsia="Times New Roman"/>
          <w:sz w:val="28"/>
          <w:szCs w:val="28"/>
        </w:rPr>
        <w:t xml:space="preserve"> тема» в «Слове о полку Игореве</w:t>
      </w:r>
      <w:r w:rsidRPr="00BA57B0">
        <w:rPr>
          <w:rFonts w:eastAsia="Times New Roman"/>
          <w:sz w:val="28"/>
          <w:szCs w:val="28"/>
        </w:rPr>
        <w:t>»</w:t>
      </w:r>
      <w:r w:rsidR="00D2170E" w:rsidRPr="00BA57B0">
        <w:rPr>
          <w:rFonts w:eastAsia="Times New Roman"/>
          <w:sz w:val="28"/>
          <w:szCs w:val="28"/>
        </w:rPr>
        <w:t>. З</w:t>
      </w:r>
      <w:r w:rsidRPr="00BA57B0">
        <w:rPr>
          <w:rFonts w:eastAsia="Times New Roman"/>
          <w:sz w:val="28"/>
          <w:szCs w:val="28"/>
        </w:rPr>
        <w:t>агадки Тмутараканского идола. Автор «Слова…» о «деяниях» Олега Святославича</w:t>
      </w:r>
    </w:p>
    <w:p w:rsidR="00F105CF" w:rsidRPr="00BA57B0" w:rsidRDefault="00F105CF" w:rsidP="00D2170E">
      <w:pPr>
        <w:spacing w:after="0"/>
        <w:ind w:firstLine="708"/>
        <w:jc w:val="both"/>
        <w:rPr>
          <w:rFonts w:eastAsia="Times New Roman"/>
          <w:sz w:val="28"/>
          <w:szCs w:val="28"/>
        </w:rPr>
      </w:pPr>
      <w:r w:rsidRPr="00BA57B0">
        <w:rPr>
          <w:rFonts w:eastAsia="Times New Roman"/>
          <w:sz w:val="28"/>
          <w:szCs w:val="28"/>
        </w:rPr>
        <w:t xml:space="preserve">Кубань в произведениях русской литературы </w:t>
      </w:r>
      <w:r w:rsidRPr="00BA57B0">
        <w:rPr>
          <w:rFonts w:eastAsia="Times New Roman"/>
          <w:sz w:val="28"/>
          <w:szCs w:val="28"/>
          <w:lang w:val="en-US"/>
        </w:rPr>
        <w:t>XV</w:t>
      </w:r>
      <w:r w:rsidRPr="00BA57B0">
        <w:rPr>
          <w:rFonts w:eastAsia="Times New Roman"/>
          <w:sz w:val="28"/>
          <w:szCs w:val="28"/>
        </w:rPr>
        <w:t>-</w:t>
      </w:r>
      <w:r w:rsidRPr="00BA57B0">
        <w:rPr>
          <w:rFonts w:eastAsia="Times New Roman"/>
          <w:sz w:val="28"/>
          <w:szCs w:val="28"/>
          <w:lang w:val="en-US"/>
        </w:rPr>
        <w:t>XVI</w:t>
      </w:r>
      <w:proofErr w:type="gramStart"/>
      <w:r w:rsidRPr="00BA57B0">
        <w:rPr>
          <w:rFonts w:eastAsia="Times New Roman"/>
          <w:sz w:val="28"/>
          <w:szCs w:val="28"/>
        </w:rPr>
        <w:t>вв</w:t>
      </w:r>
      <w:proofErr w:type="gramEnd"/>
      <w:r w:rsidRPr="00BA57B0">
        <w:rPr>
          <w:rFonts w:eastAsia="Times New Roman"/>
          <w:sz w:val="28"/>
          <w:szCs w:val="28"/>
        </w:rPr>
        <w:t xml:space="preserve">., в документах, сочинениях иностранных авторов. </w:t>
      </w:r>
      <w:r w:rsidR="00D2170E" w:rsidRPr="00BA57B0">
        <w:rPr>
          <w:rFonts w:eastAsia="Times New Roman"/>
          <w:sz w:val="28"/>
          <w:szCs w:val="28"/>
        </w:rPr>
        <w:t xml:space="preserve">Пенревод с </w:t>
      </w:r>
      <w:proofErr w:type="gramStart"/>
      <w:r w:rsidR="00D2170E" w:rsidRPr="00BA57B0">
        <w:rPr>
          <w:rFonts w:eastAsia="Times New Roman"/>
          <w:sz w:val="28"/>
          <w:szCs w:val="28"/>
        </w:rPr>
        <w:t>греческого</w:t>
      </w:r>
      <w:proofErr w:type="gramEnd"/>
      <w:r w:rsidRPr="00BA57B0">
        <w:rPr>
          <w:rFonts w:eastAsia="Times New Roman"/>
          <w:sz w:val="28"/>
          <w:szCs w:val="28"/>
        </w:rPr>
        <w:t xml:space="preserve"> «О земном устроении». Иосиф Волоцкий, </w:t>
      </w:r>
      <w:r w:rsidR="00D2170E" w:rsidRPr="00BA57B0">
        <w:rPr>
          <w:rFonts w:eastAsia="Times New Roman"/>
          <w:sz w:val="28"/>
          <w:szCs w:val="28"/>
        </w:rPr>
        <w:t>«Книга на еретиков» - против «новгород-московской ереси» Заккарии</w:t>
      </w:r>
      <w:r w:rsidR="00BA57B0" w:rsidRPr="00BA57B0">
        <w:rPr>
          <w:rFonts w:eastAsia="Times New Roman"/>
          <w:sz w:val="28"/>
          <w:szCs w:val="28"/>
        </w:rPr>
        <w:t xml:space="preserve"> Гизольфи. </w:t>
      </w:r>
      <w:r w:rsidRPr="00BA57B0">
        <w:rPr>
          <w:rFonts w:eastAsia="Times New Roman"/>
          <w:sz w:val="28"/>
          <w:szCs w:val="28"/>
        </w:rPr>
        <w:t>Мацей Меховский, «Трактат о двух Сарматиях». Сигизмунд Герберштейн, « Записки о Московитских делах». Никоновская летопись об истории адыгских  посольств. Сведения о «служилых» адыгских князьях в разрядных записях и боярских списках.</w:t>
      </w:r>
    </w:p>
    <w:p w:rsidR="00F105CF" w:rsidRDefault="00F105CF" w:rsidP="00BA57B0">
      <w:pPr>
        <w:spacing w:after="0"/>
        <w:ind w:firstLine="708"/>
        <w:jc w:val="both"/>
        <w:rPr>
          <w:rFonts w:eastAsia="Times New Roman"/>
          <w:sz w:val="28"/>
          <w:szCs w:val="28"/>
        </w:rPr>
      </w:pPr>
      <w:r w:rsidRPr="00BA57B0">
        <w:rPr>
          <w:rFonts w:eastAsia="Times New Roman"/>
          <w:sz w:val="28"/>
          <w:szCs w:val="28"/>
        </w:rPr>
        <w:t>Героический эпос «Нарты». Национальный колорит и самобытность адыгского устного народного творчества. Собрание в героическом эпосе народных сказок, легенд, преданий, старинных песен. Темы, образы, сюжетные линии, поэтические фигуры и средства художественной выразительности в нартском эпосе.</w:t>
      </w:r>
    </w:p>
    <w:p w:rsidR="00BA57B0" w:rsidRDefault="00BA57B0" w:rsidP="00BA57B0">
      <w:pPr>
        <w:spacing w:after="0"/>
        <w:ind w:firstLine="708"/>
        <w:jc w:val="both"/>
        <w:rPr>
          <w:rFonts w:eastAsia="Times New Roman"/>
          <w:b/>
          <w:sz w:val="28"/>
          <w:szCs w:val="28"/>
        </w:rPr>
      </w:pPr>
      <w:r>
        <w:rPr>
          <w:rFonts w:eastAsia="Times New Roman"/>
          <w:b/>
          <w:sz w:val="28"/>
          <w:szCs w:val="28"/>
        </w:rPr>
        <w:t>Итоговое повторение и проектная деятельность. Общность исторических судеб народов Кубани</w:t>
      </w:r>
    </w:p>
    <w:p w:rsidR="0052360C" w:rsidRDefault="0052360C" w:rsidP="00BA57B0">
      <w:pPr>
        <w:spacing w:after="0"/>
        <w:ind w:firstLine="708"/>
        <w:jc w:val="both"/>
        <w:rPr>
          <w:rFonts w:eastAsia="Times New Roman"/>
          <w:sz w:val="28"/>
          <w:szCs w:val="28"/>
        </w:rPr>
      </w:pPr>
      <w:r>
        <w:rPr>
          <w:rFonts w:eastAsia="Times New Roman"/>
          <w:sz w:val="28"/>
          <w:szCs w:val="28"/>
        </w:rPr>
        <w:t xml:space="preserve">Позитивный опыт межнационального общения в ходе становления и исторического развития российской государственности. </w:t>
      </w:r>
    </w:p>
    <w:p w:rsidR="0052360C" w:rsidRPr="0052360C" w:rsidRDefault="0052360C" w:rsidP="00BA57B0">
      <w:pPr>
        <w:spacing w:after="0"/>
        <w:ind w:firstLine="708"/>
        <w:jc w:val="both"/>
        <w:rPr>
          <w:rFonts w:eastAsia="Times New Roman"/>
          <w:sz w:val="28"/>
          <w:szCs w:val="28"/>
        </w:rPr>
      </w:pPr>
      <w:r>
        <w:rPr>
          <w:rFonts w:eastAsia="Times New Roman"/>
          <w:sz w:val="28"/>
          <w:szCs w:val="28"/>
        </w:rPr>
        <w:lastRenderedPageBreak/>
        <w:t>Общее и особенное в языческих верованиях адыгов и восточных славян. Роль христианства в развитии культуры. Проникновение католичества на Северный Кавказ. Археологические памятники эпохи Средневековья. Памятники материальной культуры произведения художественной культуры. Кубанские страницы древнерусской литературы. Традиции адыгов в нартском эпосе. Ваш населенный пункт в эпоху Средневековья.</w:t>
      </w:r>
    </w:p>
    <w:p w:rsidR="00295688" w:rsidRPr="003577D6" w:rsidRDefault="00295688" w:rsidP="00F105CF">
      <w:pPr>
        <w:spacing w:after="0"/>
        <w:jc w:val="both"/>
        <w:rPr>
          <w:rFonts w:eastAsia="Times New Roman"/>
          <w:b/>
          <w:sz w:val="28"/>
          <w:szCs w:val="28"/>
        </w:rPr>
      </w:pPr>
      <w:r w:rsidRPr="003577D6">
        <w:rPr>
          <w:rFonts w:eastAsia="Times New Roman"/>
          <w:b/>
          <w:sz w:val="28"/>
          <w:szCs w:val="28"/>
        </w:rPr>
        <w:t xml:space="preserve">Раздел </w:t>
      </w:r>
      <w:r w:rsidRPr="003577D6">
        <w:rPr>
          <w:rFonts w:eastAsia="Times New Roman"/>
          <w:b/>
          <w:sz w:val="28"/>
          <w:szCs w:val="28"/>
          <w:lang w:val="en-US"/>
        </w:rPr>
        <w:t>IV</w:t>
      </w:r>
      <w:r w:rsidRPr="003577D6">
        <w:rPr>
          <w:rFonts w:eastAsia="Times New Roman"/>
          <w:b/>
          <w:sz w:val="28"/>
          <w:szCs w:val="28"/>
        </w:rPr>
        <w:t>. Духовные истоки Кубани (4 часа)</w:t>
      </w:r>
    </w:p>
    <w:p w:rsidR="00751614" w:rsidRPr="003577D6" w:rsidRDefault="00295688" w:rsidP="00751614">
      <w:pPr>
        <w:spacing w:after="0"/>
        <w:jc w:val="both"/>
        <w:rPr>
          <w:rFonts w:eastAsia="Times New Roman"/>
          <w:b/>
          <w:sz w:val="28"/>
          <w:szCs w:val="28"/>
        </w:rPr>
      </w:pPr>
      <w:r w:rsidRPr="003577D6">
        <w:rPr>
          <w:rFonts w:eastAsia="Times New Roman"/>
          <w:b/>
          <w:sz w:val="28"/>
          <w:szCs w:val="28"/>
        </w:rPr>
        <w:t xml:space="preserve">Тема 11. </w:t>
      </w:r>
      <w:r w:rsidR="00751614" w:rsidRPr="003577D6">
        <w:rPr>
          <w:rFonts w:eastAsia="Times New Roman"/>
          <w:b/>
          <w:sz w:val="28"/>
          <w:szCs w:val="28"/>
        </w:rPr>
        <w:t>День славянской культуры и письменности</w:t>
      </w:r>
    </w:p>
    <w:p w:rsidR="00751614" w:rsidRPr="003577D6" w:rsidRDefault="00751614" w:rsidP="00751614">
      <w:pPr>
        <w:spacing w:after="0"/>
        <w:jc w:val="both"/>
        <w:rPr>
          <w:rFonts w:eastAsia="Times New Roman"/>
          <w:sz w:val="28"/>
          <w:szCs w:val="28"/>
        </w:rPr>
      </w:pPr>
      <w:r w:rsidRPr="003577D6">
        <w:rPr>
          <w:rFonts w:eastAsia="Times New Roman"/>
          <w:b/>
          <w:sz w:val="28"/>
          <w:szCs w:val="28"/>
        </w:rPr>
        <w:t xml:space="preserve"> </w:t>
      </w:r>
      <w:r w:rsidRPr="003577D6">
        <w:rPr>
          <w:rFonts w:eastAsia="Times New Roman"/>
          <w:b/>
          <w:sz w:val="28"/>
          <w:szCs w:val="28"/>
        </w:rPr>
        <w:tab/>
      </w:r>
      <w:r w:rsidRPr="003577D6">
        <w:rPr>
          <w:rFonts w:eastAsia="Times New Roman"/>
          <w:sz w:val="28"/>
          <w:szCs w:val="28"/>
        </w:rPr>
        <w:t>Святые равноапостольные  Кирилл и Мефодий - просветители славян.  Создание славянской азбуки. Глаголица и кириллица.</w:t>
      </w:r>
    </w:p>
    <w:p w:rsidR="0041613F" w:rsidRPr="003577D6" w:rsidRDefault="0041613F" w:rsidP="00751614">
      <w:pPr>
        <w:spacing w:after="0"/>
        <w:jc w:val="both"/>
        <w:rPr>
          <w:rFonts w:eastAsia="Times New Roman"/>
          <w:b/>
          <w:sz w:val="28"/>
          <w:szCs w:val="28"/>
        </w:rPr>
      </w:pPr>
      <w:r w:rsidRPr="003577D6">
        <w:rPr>
          <w:rFonts w:eastAsia="Times New Roman"/>
          <w:b/>
          <w:sz w:val="28"/>
          <w:szCs w:val="28"/>
        </w:rPr>
        <w:t xml:space="preserve">Тема 12. </w:t>
      </w:r>
      <w:r w:rsidR="00751614" w:rsidRPr="003577D6">
        <w:rPr>
          <w:rFonts w:eastAsia="Times New Roman"/>
          <w:b/>
          <w:sz w:val="28"/>
          <w:szCs w:val="28"/>
        </w:rPr>
        <w:t>Христианская символика на Север</w:t>
      </w:r>
      <w:proofErr w:type="gramStart"/>
      <w:r w:rsidR="00751614" w:rsidRPr="003577D6">
        <w:rPr>
          <w:rFonts w:eastAsia="Times New Roman"/>
          <w:b/>
          <w:sz w:val="28"/>
          <w:szCs w:val="28"/>
        </w:rPr>
        <w:t>о-</w:t>
      </w:r>
      <w:proofErr w:type="gramEnd"/>
      <w:r w:rsidR="00751614" w:rsidRPr="003577D6">
        <w:rPr>
          <w:rFonts w:eastAsia="Times New Roman"/>
          <w:b/>
          <w:sz w:val="28"/>
          <w:szCs w:val="28"/>
        </w:rPr>
        <w:t xml:space="preserve"> Западном Кавказе</w:t>
      </w:r>
      <w:r w:rsidR="00751614" w:rsidRPr="003577D6">
        <w:rPr>
          <w:rFonts w:eastAsia="Times New Roman"/>
          <w:b/>
          <w:sz w:val="28"/>
          <w:szCs w:val="28"/>
        </w:rPr>
        <w:tab/>
      </w:r>
    </w:p>
    <w:p w:rsidR="00751614" w:rsidRPr="003577D6" w:rsidRDefault="0041613F" w:rsidP="0041613F">
      <w:pPr>
        <w:spacing w:after="0"/>
        <w:ind w:firstLine="708"/>
        <w:jc w:val="both"/>
        <w:rPr>
          <w:rFonts w:eastAsia="Times New Roman"/>
          <w:sz w:val="28"/>
          <w:szCs w:val="28"/>
        </w:rPr>
      </w:pPr>
      <w:r w:rsidRPr="003577D6">
        <w:rPr>
          <w:rFonts w:eastAsia="Times New Roman"/>
          <w:sz w:val="28"/>
          <w:szCs w:val="28"/>
        </w:rPr>
        <w:t>Западный Кавказ – один из центров раннего христианства. Д</w:t>
      </w:r>
      <w:r w:rsidR="00751614" w:rsidRPr="003577D6">
        <w:rPr>
          <w:rFonts w:eastAsia="Times New Roman"/>
          <w:sz w:val="28"/>
          <w:szCs w:val="28"/>
        </w:rPr>
        <w:t xml:space="preserve">ревние храмы середины  X </w:t>
      </w:r>
      <w:r w:rsidRPr="003577D6">
        <w:rPr>
          <w:rFonts w:eastAsia="Times New Roman"/>
          <w:sz w:val="28"/>
          <w:szCs w:val="28"/>
        </w:rPr>
        <w:t>.</w:t>
      </w:r>
      <w:r w:rsidR="00751614" w:rsidRPr="003577D6">
        <w:rPr>
          <w:rFonts w:eastAsia="Times New Roman"/>
          <w:sz w:val="28"/>
          <w:szCs w:val="28"/>
        </w:rPr>
        <w:t xml:space="preserve"> </w:t>
      </w:r>
      <w:r w:rsidRPr="003577D6">
        <w:rPr>
          <w:rFonts w:eastAsia="Times New Roman"/>
          <w:sz w:val="28"/>
          <w:szCs w:val="28"/>
        </w:rPr>
        <w:t>Византийский стиль. Пещерные кельи. Лик Христа. Символ Креста в христианстве.</w:t>
      </w:r>
      <w:r w:rsidR="00751614" w:rsidRPr="003577D6">
        <w:rPr>
          <w:rFonts w:eastAsia="Times New Roman"/>
          <w:sz w:val="28"/>
          <w:szCs w:val="28"/>
        </w:rPr>
        <w:t xml:space="preserve"> Раз</w:t>
      </w:r>
      <w:r w:rsidRPr="003577D6">
        <w:rPr>
          <w:rFonts w:eastAsia="Times New Roman"/>
          <w:sz w:val="28"/>
          <w:szCs w:val="28"/>
        </w:rPr>
        <w:t>нообразные</w:t>
      </w:r>
      <w:r w:rsidR="00751614" w:rsidRPr="003577D6">
        <w:rPr>
          <w:rFonts w:eastAsia="Times New Roman"/>
          <w:sz w:val="28"/>
          <w:szCs w:val="28"/>
        </w:rPr>
        <w:t xml:space="preserve"> формы и виды православных </w:t>
      </w:r>
      <w:r w:rsidRPr="003577D6">
        <w:rPr>
          <w:rFonts w:eastAsia="Times New Roman"/>
          <w:sz w:val="28"/>
          <w:szCs w:val="28"/>
        </w:rPr>
        <w:t>крестов. И</w:t>
      </w:r>
      <w:r w:rsidR="00751614" w:rsidRPr="003577D6">
        <w:rPr>
          <w:rFonts w:eastAsia="Times New Roman"/>
          <w:sz w:val="28"/>
          <w:szCs w:val="28"/>
        </w:rPr>
        <w:t>х смысл и значение.</w:t>
      </w:r>
    </w:p>
    <w:p w:rsidR="002965C3" w:rsidRPr="003577D6" w:rsidRDefault="002965C3" w:rsidP="00751614">
      <w:pPr>
        <w:spacing w:after="0"/>
        <w:jc w:val="both"/>
        <w:rPr>
          <w:rFonts w:eastAsia="Times New Roman"/>
          <w:b/>
          <w:sz w:val="28"/>
          <w:szCs w:val="28"/>
        </w:rPr>
      </w:pPr>
      <w:r w:rsidRPr="003577D6">
        <w:rPr>
          <w:rFonts w:eastAsia="Times New Roman"/>
          <w:b/>
          <w:sz w:val="28"/>
          <w:szCs w:val="28"/>
        </w:rPr>
        <w:t xml:space="preserve">Тема 13. </w:t>
      </w:r>
      <w:r w:rsidR="00751614" w:rsidRPr="003577D6">
        <w:rPr>
          <w:rFonts w:eastAsia="Times New Roman"/>
          <w:b/>
          <w:sz w:val="28"/>
          <w:szCs w:val="28"/>
        </w:rPr>
        <w:t>Главное событие христианства. Пасха  в кубанской семье</w:t>
      </w:r>
      <w:r w:rsidR="00751614" w:rsidRPr="003577D6">
        <w:rPr>
          <w:rFonts w:eastAsia="Times New Roman"/>
          <w:b/>
          <w:sz w:val="28"/>
          <w:szCs w:val="28"/>
        </w:rPr>
        <w:tab/>
      </w:r>
    </w:p>
    <w:p w:rsidR="00751614" w:rsidRPr="003577D6" w:rsidRDefault="002965C3" w:rsidP="00751614">
      <w:pPr>
        <w:spacing w:after="0"/>
        <w:jc w:val="both"/>
        <w:rPr>
          <w:rFonts w:eastAsia="Times New Roman"/>
          <w:sz w:val="28"/>
          <w:szCs w:val="28"/>
        </w:rPr>
      </w:pPr>
      <w:r w:rsidRPr="003577D6">
        <w:rPr>
          <w:rFonts w:eastAsia="Times New Roman"/>
          <w:sz w:val="28"/>
          <w:szCs w:val="28"/>
        </w:rPr>
        <w:t xml:space="preserve"> </w:t>
      </w:r>
      <w:r w:rsidRPr="003577D6">
        <w:rPr>
          <w:rFonts w:eastAsia="Times New Roman"/>
          <w:sz w:val="28"/>
          <w:szCs w:val="28"/>
        </w:rPr>
        <w:tab/>
        <w:t>Пасхальные традиции</w:t>
      </w:r>
      <w:r w:rsidR="00751614" w:rsidRPr="003577D6">
        <w:rPr>
          <w:rFonts w:eastAsia="Times New Roman"/>
          <w:sz w:val="28"/>
          <w:szCs w:val="28"/>
        </w:rPr>
        <w:t xml:space="preserve">. </w:t>
      </w:r>
      <w:r w:rsidRPr="003577D6">
        <w:rPr>
          <w:rFonts w:eastAsia="Times New Roman"/>
          <w:sz w:val="28"/>
          <w:szCs w:val="28"/>
        </w:rPr>
        <w:t xml:space="preserve">Тема Пасхи в художественных произведениях </w:t>
      </w:r>
      <w:r w:rsidR="00751614" w:rsidRPr="003577D6">
        <w:rPr>
          <w:rFonts w:eastAsia="Times New Roman"/>
          <w:sz w:val="28"/>
          <w:szCs w:val="28"/>
        </w:rPr>
        <w:t xml:space="preserve"> и литературе.</w:t>
      </w:r>
    </w:p>
    <w:p w:rsidR="000D181A" w:rsidRPr="003577D6" w:rsidRDefault="000D181A" w:rsidP="00751614">
      <w:pPr>
        <w:spacing w:after="0"/>
        <w:jc w:val="both"/>
        <w:rPr>
          <w:rFonts w:eastAsia="Times New Roman"/>
          <w:b/>
          <w:sz w:val="28"/>
          <w:szCs w:val="28"/>
        </w:rPr>
      </w:pPr>
      <w:r w:rsidRPr="003577D6">
        <w:rPr>
          <w:rFonts w:eastAsia="Times New Roman"/>
          <w:b/>
          <w:sz w:val="28"/>
          <w:szCs w:val="28"/>
        </w:rPr>
        <w:t xml:space="preserve">Тема 14. </w:t>
      </w:r>
      <w:r w:rsidR="00751614" w:rsidRPr="003577D6">
        <w:rPr>
          <w:rFonts w:eastAsia="Times New Roman"/>
          <w:b/>
          <w:sz w:val="28"/>
          <w:szCs w:val="28"/>
        </w:rPr>
        <w:t>Житийная литература</w:t>
      </w:r>
      <w:r w:rsidR="00751614" w:rsidRPr="003577D6">
        <w:rPr>
          <w:rFonts w:eastAsia="Times New Roman"/>
          <w:b/>
          <w:sz w:val="28"/>
          <w:szCs w:val="28"/>
        </w:rPr>
        <w:tab/>
        <w:t xml:space="preserve"> </w:t>
      </w:r>
    </w:p>
    <w:p w:rsidR="00295688" w:rsidRPr="003577D6" w:rsidRDefault="000D181A" w:rsidP="00751614">
      <w:pPr>
        <w:spacing w:after="0"/>
        <w:jc w:val="both"/>
        <w:rPr>
          <w:rFonts w:eastAsia="Times New Roman"/>
          <w:sz w:val="28"/>
          <w:szCs w:val="28"/>
        </w:rPr>
      </w:pPr>
      <w:r w:rsidRPr="003577D6">
        <w:rPr>
          <w:rFonts w:eastAsia="Times New Roman"/>
          <w:sz w:val="28"/>
          <w:szCs w:val="28"/>
        </w:rPr>
        <w:t>Ж</w:t>
      </w:r>
      <w:r w:rsidR="00751614" w:rsidRPr="003577D6">
        <w:rPr>
          <w:rFonts w:eastAsia="Times New Roman"/>
          <w:sz w:val="28"/>
          <w:szCs w:val="28"/>
        </w:rPr>
        <w:t>итийная литература</w:t>
      </w:r>
      <w:r w:rsidRPr="003577D6">
        <w:rPr>
          <w:rFonts w:eastAsia="Times New Roman"/>
          <w:sz w:val="28"/>
          <w:szCs w:val="28"/>
        </w:rPr>
        <w:t xml:space="preserve">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w:t>
      </w:r>
      <w:r w:rsidR="00751614" w:rsidRPr="003577D6">
        <w:rPr>
          <w:rFonts w:eastAsia="Times New Roman"/>
          <w:sz w:val="28"/>
          <w:szCs w:val="28"/>
        </w:rPr>
        <w:t>Веры, Надежды, Любови и матери их Софии</w:t>
      </w:r>
      <w:r w:rsidRPr="003577D6">
        <w:rPr>
          <w:rFonts w:eastAsia="Times New Roman"/>
          <w:sz w:val="28"/>
          <w:szCs w:val="28"/>
        </w:rPr>
        <w:t>.</w:t>
      </w:r>
    </w:p>
    <w:p w:rsidR="00C11E59" w:rsidRPr="002B34BF" w:rsidRDefault="00C11E59" w:rsidP="00751614">
      <w:pPr>
        <w:spacing w:after="0"/>
        <w:jc w:val="both"/>
        <w:rPr>
          <w:rFonts w:eastAsia="Times New Roman"/>
          <w:sz w:val="28"/>
          <w:szCs w:val="28"/>
          <w:highlight w:val="yellow"/>
        </w:rPr>
      </w:pPr>
    </w:p>
    <w:p w:rsidR="00F105CF" w:rsidRPr="005B32A2" w:rsidRDefault="00295688" w:rsidP="00295688">
      <w:pPr>
        <w:spacing w:after="0"/>
        <w:jc w:val="both"/>
        <w:rPr>
          <w:b/>
          <w:sz w:val="28"/>
          <w:szCs w:val="28"/>
        </w:rPr>
      </w:pPr>
      <w:r w:rsidRPr="005B32A2">
        <w:rPr>
          <w:rFonts w:eastAsia="Times New Roman"/>
          <w:b/>
          <w:sz w:val="28"/>
          <w:szCs w:val="28"/>
        </w:rPr>
        <w:t xml:space="preserve"> </w:t>
      </w:r>
      <w:r w:rsidR="00F105CF" w:rsidRPr="005B32A2">
        <w:rPr>
          <w:b/>
          <w:sz w:val="28"/>
          <w:szCs w:val="28"/>
        </w:rPr>
        <w:t>7 класс</w:t>
      </w:r>
      <w:r w:rsidRPr="005B32A2">
        <w:rPr>
          <w:b/>
          <w:sz w:val="28"/>
          <w:szCs w:val="28"/>
        </w:rPr>
        <w:t xml:space="preserve"> </w:t>
      </w:r>
    </w:p>
    <w:p w:rsidR="00C11E59" w:rsidRPr="002B34BF" w:rsidRDefault="00C11E59" w:rsidP="00295688">
      <w:pPr>
        <w:spacing w:after="0"/>
        <w:jc w:val="both"/>
        <w:rPr>
          <w:b/>
          <w:sz w:val="28"/>
          <w:szCs w:val="28"/>
          <w:highlight w:val="yellow"/>
        </w:rPr>
      </w:pPr>
    </w:p>
    <w:p w:rsidR="00F105CF" w:rsidRPr="00A52B41" w:rsidRDefault="00F105CF" w:rsidP="00F105CF">
      <w:pPr>
        <w:spacing w:after="0" w:line="240" w:lineRule="auto"/>
        <w:ind w:firstLine="720"/>
        <w:jc w:val="both"/>
        <w:rPr>
          <w:b/>
          <w:bCs/>
          <w:sz w:val="28"/>
          <w:szCs w:val="28"/>
        </w:rPr>
      </w:pPr>
      <w:r w:rsidRPr="00A52B41">
        <w:rPr>
          <w:sz w:val="28"/>
          <w:szCs w:val="28"/>
        </w:rPr>
        <w:t xml:space="preserve"> </w:t>
      </w:r>
      <w:r w:rsidRPr="00A52B41">
        <w:rPr>
          <w:b/>
          <w:bCs/>
          <w:sz w:val="28"/>
          <w:szCs w:val="28"/>
        </w:rPr>
        <w:t xml:space="preserve"> Введение (1 час) </w:t>
      </w:r>
    </w:p>
    <w:p w:rsidR="00F105CF" w:rsidRPr="00A52B41" w:rsidRDefault="00F105CF" w:rsidP="00F105CF">
      <w:pPr>
        <w:spacing w:after="0" w:line="240" w:lineRule="auto"/>
        <w:ind w:firstLine="720"/>
        <w:jc w:val="both"/>
        <w:rPr>
          <w:sz w:val="28"/>
          <w:szCs w:val="28"/>
        </w:rPr>
      </w:pPr>
      <w:r w:rsidRPr="00A52B41">
        <w:rPr>
          <w:sz w:val="28"/>
          <w:szCs w:val="28"/>
        </w:rPr>
        <w:t xml:space="preserve">Земля отцов – моя земля </w:t>
      </w:r>
    </w:p>
    <w:p w:rsidR="00F105CF" w:rsidRPr="00A52B41" w:rsidRDefault="00A52B41" w:rsidP="00F105CF">
      <w:pPr>
        <w:spacing w:after="0" w:line="240" w:lineRule="auto"/>
        <w:ind w:firstLine="720"/>
        <w:jc w:val="both"/>
        <w:rPr>
          <w:sz w:val="28"/>
          <w:szCs w:val="28"/>
        </w:rPr>
      </w:pPr>
      <w:r w:rsidRPr="00A52B41">
        <w:rPr>
          <w:sz w:val="28"/>
          <w:szCs w:val="28"/>
        </w:rPr>
        <w:t>Источники информации о природе, населении и истории малой родины. Важнейшие процессы и явления, характеризующие развитие кубанского региона в эпоху Средневековья (повторение изученного в 6 классе). История малой родины как часть всеобщей и российской истории. Печатная и электронная форма (ЭФУ) учебного пособия по кубановедению для 7 класса. Структура и основное содержание курса; аппарат усвоения знаний.</w:t>
      </w:r>
    </w:p>
    <w:p w:rsidR="00F105CF" w:rsidRPr="00A52B41" w:rsidRDefault="00F105CF" w:rsidP="00F105CF">
      <w:pPr>
        <w:spacing w:after="0" w:line="240" w:lineRule="auto"/>
        <w:ind w:firstLine="720"/>
        <w:jc w:val="both"/>
        <w:outlineLvl w:val="0"/>
        <w:rPr>
          <w:b/>
          <w:bCs/>
          <w:sz w:val="28"/>
          <w:szCs w:val="28"/>
        </w:rPr>
      </w:pPr>
      <w:r w:rsidRPr="00A52B41">
        <w:rPr>
          <w:b/>
          <w:bCs/>
          <w:sz w:val="28"/>
          <w:szCs w:val="28"/>
        </w:rPr>
        <w:t xml:space="preserve">Раздел </w:t>
      </w:r>
      <w:r w:rsidRPr="00A52B41">
        <w:rPr>
          <w:b/>
          <w:bCs/>
          <w:sz w:val="28"/>
          <w:szCs w:val="28"/>
          <w:lang w:val="en-US"/>
        </w:rPr>
        <w:t>I</w:t>
      </w:r>
      <w:r w:rsidRPr="00A52B41">
        <w:rPr>
          <w:b/>
          <w:bCs/>
          <w:sz w:val="28"/>
          <w:szCs w:val="28"/>
        </w:rPr>
        <w:t xml:space="preserve">. Природа Кубани.  </w:t>
      </w:r>
      <w:r w:rsidR="00A52B41" w:rsidRPr="00A52B41">
        <w:rPr>
          <w:b/>
          <w:bCs/>
          <w:sz w:val="28"/>
          <w:szCs w:val="28"/>
        </w:rPr>
        <w:t xml:space="preserve">Природно-хозяйственные комплексы (10 </w:t>
      </w:r>
      <w:r w:rsidRPr="00A52B41">
        <w:rPr>
          <w:b/>
          <w:bCs/>
          <w:sz w:val="28"/>
          <w:szCs w:val="28"/>
        </w:rPr>
        <w:t>часов)</w:t>
      </w:r>
    </w:p>
    <w:p w:rsidR="00F105CF" w:rsidRPr="007923D6" w:rsidRDefault="00F105CF" w:rsidP="00F105CF">
      <w:pPr>
        <w:spacing w:after="0" w:line="240" w:lineRule="auto"/>
        <w:ind w:left="720"/>
        <w:jc w:val="both"/>
        <w:outlineLvl w:val="0"/>
        <w:rPr>
          <w:b/>
          <w:bCs/>
          <w:sz w:val="28"/>
          <w:szCs w:val="28"/>
        </w:rPr>
      </w:pPr>
      <w:r w:rsidRPr="007923D6">
        <w:rPr>
          <w:b/>
          <w:bCs/>
          <w:sz w:val="28"/>
          <w:szCs w:val="28"/>
        </w:rPr>
        <w:t>Тема 1. Степи</w:t>
      </w:r>
    </w:p>
    <w:p w:rsidR="00F105CF" w:rsidRPr="007923D6" w:rsidRDefault="007923D6" w:rsidP="00F105CF">
      <w:pPr>
        <w:tabs>
          <w:tab w:val="left" w:pos="0"/>
        </w:tabs>
        <w:spacing w:after="0" w:line="240" w:lineRule="auto"/>
        <w:ind w:firstLine="720"/>
        <w:jc w:val="both"/>
        <w:outlineLvl w:val="0"/>
        <w:rPr>
          <w:bCs/>
          <w:sz w:val="28"/>
          <w:szCs w:val="28"/>
        </w:rPr>
      </w:pPr>
      <w:r w:rsidRPr="007923D6">
        <w:rPr>
          <w:bCs/>
          <w:sz w:val="28"/>
          <w:szCs w:val="28"/>
        </w:rPr>
        <w:lastRenderedPageBreak/>
        <w:t xml:space="preserve">Азово-Кубанская равнина. </w:t>
      </w:r>
      <w:r w:rsidR="00F105CF" w:rsidRPr="007923D6">
        <w:rPr>
          <w:bCs/>
          <w:sz w:val="28"/>
          <w:szCs w:val="28"/>
        </w:rPr>
        <w:t xml:space="preserve">Географическое положение. Основные формы рельефа: равнины, низменности, возвышенности. </w:t>
      </w:r>
      <w:r w:rsidRPr="007923D6">
        <w:rPr>
          <w:bCs/>
          <w:sz w:val="28"/>
          <w:szCs w:val="28"/>
        </w:rPr>
        <w:t xml:space="preserve">Климатические условия; неблагоприятные природные явления: засухи, суховеи, пыльные бури и др. </w:t>
      </w:r>
      <w:r w:rsidR="00F105CF" w:rsidRPr="007923D6">
        <w:rPr>
          <w:bCs/>
          <w:sz w:val="28"/>
          <w:szCs w:val="28"/>
        </w:rPr>
        <w:t>Степные реки: Ея, Бейсуг, Челбас, Кирпили</w:t>
      </w:r>
      <w:r w:rsidRPr="007923D6">
        <w:rPr>
          <w:bCs/>
          <w:sz w:val="28"/>
          <w:szCs w:val="28"/>
        </w:rPr>
        <w:t xml:space="preserve"> и др</w:t>
      </w:r>
      <w:r w:rsidR="00F105CF" w:rsidRPr="007923D6">
        <w:rPr>
          <w:bCs/>
          <w:sz w:val="28"/>
          <w:szCs w:val="28"/>
        </w:rPr>
        <w:t>. Озеро Ханское</w:t>
      </w:r>
      <w:r w:rsidRPr="007923D6">
        <w:rPr>
          <w:bCs/>
          <w:sz w:val="28"/>
          <w:szCs w:val="28"/>
        </w:rPr>
        <w:t>. Происхождение названий водных объектов, экологические проблемы.</w:t>
      </w:r>
      <w:r w:rsidR="00F105CF" w:rsidRPr="007923D6">
        <w:rPr>
          <w:bCs/>
          <w:sz w:val="28"/>
          <w:szCs w:val="28"/>
        </w:rPr>
        <w:t>.  Почвы степей</w:t>
      </w:r>
      <w:r w:rsidRPr="007923D6">
        <w:rPr>
          <w:bCs/>
          <w:sz w:val="28"/>
          <w:szCs w:val="28"/>
        </w:rPr>
        <w:t xml:space="preserve"> – черноземы.</w:t>
      </w:r>
      <w:proofErr w:type="gramStart"/>
      <w:r w:rsidRPr="007923D6">
        <w:rPr>
          <w:bCs/>
          <w:sz w:val="28"/>
          <w:szCs w:val="28"/>
        </w:rPr>
        <w:t xml:space="preserve"> .</w:t>
      </w:r>
      <w:proofErr w:type="gramEnd"/>
      <w:r w:rsidRPr="007923D6">
        <w:rPr>
          <w:bCs/>
          <w:sz w:val="28"/>
          <w:szCs w:val="28"/>
        </w:rPr>
        <w:t xml:space="preserve"> Растения  и животные </w:t>
      </w:r>
      <w:r w:rsidR="00F105CF" w:rsidRPr="007923D6">
        <w:rPr>
          <w:bCs/>
          <w:sz w:val="28"/>
          <w:szCs w:val="28"/>
        </w:rPr>
        <w:t>степной зоны.</w:t>
      </w:r>
    </w:p>
    <w:p w:rsidR="007923D6" w:rsidRDefault="007923D6" w:rsidP="007923D6">
      <w:pPr>
        <w:tabs>
          <w:tab w:val="left" w:pos="0"/>
        </w:tabs>
        <w:spacing w:after="0" w:line="240" w:lineRule="auto"/>
        <w:ind w:firstLine="720"/>
        <w:jc w:val="both"/>
        <w:outlineLvl w:val="0"/>
        <w:rPr>
          <w:bCs/>
          <w:sz w:val="28"/>
          <w:szCs w:val="28"/>
        </w:rPr>
      </w:pPr>
      <w:r w:rsidRPr="007923D6">
        <w:rPr>
          <w:bCs/>
          <w:sz w:val="28"/>
          <w:szCs w:val="28"/>
        </w:rPr>
        <w:t xml:space="preserve">Природа Таманского полуострова. Формы рельефа - грязевые вулканы, холмы, гряды. Климатические условия. Озера Голубицкое и </w:t>
      </w:r>
      <w:proofErr w:type="gramStart"/>
      <w:r w:rsidRPr="007923D6">
        <w:rPr>
          <w:bCs/>
          <w:sz w:val="28"/>
          <w:szCs w:val="28"/>
        </w:rPr>
        <w:t>Солёное</w:t>
      </w:r>
      <w:proofErr w:type="gramEnd"/>
      <w:r w:rsidRPr="007923D6">
        <w:rPr>
          <w:bCs/>
          <w:sz w:val="28"/>
          <w:szCs w:val="28"/>
        </w:rPr>
        <w:t>. Южные черноземы и засоленные почвы сухих степей. Растительный и животный мир Таманского полуострова. Памятник прнироды Краснодарского края – гора Дубовый Рынок.</w:t>
      </w:r>
    </w:p>
    <w:p w:rsidR="001A62F6" w:rsidRPr="007923D6" w:rsidRDefault="001A62F6" w:rsidP="007923D6">
      <w:pPr>
        <w:tabs>
          <w:tab w:val="left" w:pos="0"/>
        </w:tabs>
        <w:spacing w:after="0" w:line="240" w:lineRule="auto"/>
        <w:ind w:firstLine="720"/>
        <w:jc w:val="both"/>
        <w:outlineLvl w:val="0"/>
        <w:rPr>
          <w:b/>
          <w:bCs/>
          <w:sz w:val="28"/>
          <w:szCs w:val="28"/>
        </w:rPr>
      </w:pPr>
      <w:r>
        <w:rPr>
          <w:bCs/>
          <w:sz w:val="28"/>
          <w:szCs w:val="28"/>
        </w:rPr>
        <w:t>Закубанская равнина. Природные особенности левобережья Кубани: рельеф, особенности климата. Закубанские реки: Абин, Иль, Хабль и др.; происхождение названий и характерные особенности. Закубанские плавни. Основные типы почв (черноземы, серые лесные, луговые). Типичные представители растительного и животного мира.</w:t>
      </w:r>
    </w:p>
    <w:p w:rsidR="00F105CF" w:rsidRPr="001A62F6" w:rsidRDefault="00F105CF" w:rsidP="00F105CF">
      <w:pPr>
        <w:tabs>
          <w:tab w:val="left" w:pos="0"/>
        </w:tabs>
        <w:spacing w:after="0" w:line="240" w:lineRule="auto"/>
        <w:ind w:firstLine="720"/>
        <w:jc w:val="both"/>
        <w:outlineLvl w:val="0"/>
        <w:rPr>
          <w:bCs/>
          <w:sz w:val="28"/>
          <w:szCs w:val="28"/>
        </w:rPr>
      </w:pPr>
      <w:r w:rsidRPr="001A62F6">
        <w:rPr>
          <w:bCs/>
          <w:sz w:val="28"/>
          <w:szCs w:val="28"/>
        </w:rPr>
        <w:t xml:space="preserve">Хозяйственное освоение кубанских степей. </w:t>
      </w:r>
      <w:r w:rsidR="001A62F6" w:rsidRPr="001A62F6">
        <w:rPr>
          <w:bCs/>
          <w:sz w:val="28"/>
          <w:szCs w:val="28"/>
        </w:rPr>
        <w:t xml:space="preserve">Формирование природно-хозяйственных комплексов. Мероприятия по возрождению угасающих водоемов равнинной части края. Проблемы сохранения плодородия степных почв и естественной растительности кубанской степи. Обитатели степной зоны, занесённые в Красную книгу.  Добыча полезных ископаемых; проблемы рационального использования природных ресурсов.  </w:t>
      </w:r>
    </w:p>
    <w:p w:rsidR="00F105CF" w:rsidRPr="001A62F6" w:rsidRDefault="00F105CF" w:rsidP="00F105CF">
      <w:pPr>
        <w:tabs>
          <w:tab w:val="left" w:pos="0"/>
        </w:tabs>
        <w:spacing w:after="0" w:line="240" w:lineRule="auto"/>
        <w:ind w:firstLine="720"/>
        <w:jc w:val="both"/>
        <w:outlineLvl w:val="0"/>
        <w:rPr>
          <w:b/>
          <w:bCs/>
          <w:sz w:val="28"/>
          <w:szCs w:val="28"/>
        </w:rPr>
      </w:pPr>
      <w:r w:rsidRPr="001A62F6">
        <w:rPr>
          <w:b/>
          <w:bCs/>
          <w:sz w:val="28"/>
          <w:szCs w:val="28"/>
        </w:rPr>
        <w:t>Тема 2. Предгорья и горы</w:t>
      </w:r>
      <w:r w:rsidR="001A62F6" w:rsidRPr="001A62F6">
        <w:rPr>
          <w:b/>
          <w:bCs/>
          <w:sz w:val="28"/>
          <w:szCs w:val="28"/>
        </w:rPr>
        <w:t xml:space="preserve"> Западного Кавказа</w:t>
      </w:r>
    </w:p>
    <w:p w:rsidR="0008239F" w:rsidRPr="0008239F" w:rsidRDefault="00F105CF" w:rsidP="00F105CF">
      <w:pPr>
        <w:tabs>
          <w:tab w:val="left" w:pos="0"/>
        </w:tabs>
        <w:spacing w:after="0" w:line="240" w:lineRule="auto"/>
        <w:ind w:firstLine="720"/>
        <w:jc w:val="both"/>
        <w:outlineLvl w:val="0"/>
        <w:rPr>
          <w:bCs/>
          <w:sz w:val="28"/>
          <w:szCs w:val="28"/>
        </w:rPr>
      </w:pPr>
      <w:r w:rsidRPr="0008239F">
        <w:rPr>
          <w:bCs/>
          <w:sz w:val="28"/>
          <w:szCs w:val="28"/>
        </w:rPr>
        <w:t xml:space="preserve">  </w:t>
      </w:r>
      <w:r w:rsidR="0008239F" w:rsidRPr="0008239F">
        <w:rPr>
          <w:bCs/>
          <w:sz w:val="28"/>
          <w:szCs w:val="28"/>
        </w:rPr>
        <w:t>Природа предгорий. Географическое положение предгорной зоны, разнообразие форм рельефа. Климат и погодные аномалии (заморозки, град и др.). Реки – притоки Кубани (Белая, Пшеха, Пшиш, Лаба, Уруп, Псекупс) и их характерные особенности.  Происхождение географических названий. Разнообразие почвенного покрова, растительный и животный мир предгорий Западного Кавказа. Богатства недр.</w:t>
      </w:r>
    </w:p>
    <w:p w:rsidR="00F105CF" w:rsidRPr="002F2E1A" w:rsidRDefault="0008239F" w:rsidP="00F105CF">
      <w:pPr>
        <w:tabs>
          <w:tab w:val="left" w:pos="0"/>
        </w:tabs>
        <w:spacing w:after="0" w:line="240" w:lineRule="auto"/>
        <w:ind w:firstLine="720"/>
        <w:jc w:val="both"/>
        <w:outlineLvl w:val="0"/>
        <w:rPr>
          <w:bCs/>
          <w:sz w:val="28"/>
          <w:szCs w:val="28"/>
        </w:rPr>
      </w:pPr>
      <w:r w:rsidRPr="002F2E1A">
        <w:rPr>
          <w:bCs/>
          <w:sz w:val="28"/>
          <w:szCs w:val="28"/>
        </w:rPr>
        <w:t>Горы Западного Кавказа</w:t>
      </w:r>
      <w:r w:rsidR="00F105CF" w:rsidRPr="002F2E1A">
        <w:rPr>
          <w:bCs/>
          <w:sz w:val="28"/>
          <w:szCs w:val="28"/>
        </w:rPr>
        <w:t xml:space="preserve">. </w:t>
      </w:r>
      <w:r w:rsidRPr="002F2E1A">
        <w:rPr>
          <w:bCs/>
          <w:sz w:val="28"/>
          <w:szCs w:val="28"/>
        </w:rPr>
        <w:t xml:space="preserve">Природно-климатические условия низкогорий, среднегорной зоны и высокогорья. Самая высокая точка Краснодарского края – гора Цахвоа. Горные реки. Озера: Кардывач и др. Формирование высотных поясов. Ледники Западного Кавказа. </w:t>
      </w:r>
      <w:r w:rsidR="002F2E1A" w:rsidRPr="002F2E1A">
        <w:rPr>
          <w:bCs/>
          <w:sz w:val="28"/>
          <w:szCs w:val="28"/>
        </w:rPr>
        <w:t xml:space="preserve"> Живой мир </w:t>
      </w:r>
      <w:r w:rsidRPr="002F2E1A">
        <w:rPr>
          <w:bCs/>
          <w:sz w:val="28"/>
          <w:szCs w:val="28"/>
        </w:rPr>
        <w:t>гор</w:t>
      </w:r>
      <w:r w:rsidR="002F2E1A" w:rsidRPr="002F2E1A">
        <w:rPr>
          <w:bCs/>
          <w:sz w:val="28"/>
          <w:szCs w:val="28"/>
        </w:rPr>
        <w:t>ной</w:t>
      </w:r>
      <w:r w:rsidRPr="002F2E1A">
        <w:rPr>
          <w:bCs/>
          <w:sz w:val="28"/>
          <w:szCs w:val="28"/>
        </w:rPr>
        <w:t xml:space="preserve"> </w:t>
      </w:r>
      <w:r w:rsidR="002F2E1A" w:rsidRPr="002F2E1A">
        <w:rPr>
          <w:bCs/>
          <w:sz w:val="28"/>
          <w:szCs w:val="28"/>
        </w:rPr>
        <w:t>части Краснодарского края</w:t>
      </w:r>
      <w:r w:rsidR="00F105CF" w:rsidRPr="002F2E1A">
        <w:rPr>
          <w:bCs/>
          <w:sz w:val="28"/>
          <w:szCs w:val="28"/>
        </w:rPr>
        <w:t xml:space="preserve">. </w:t>
      </w:r>
      <w:r w:rsidR="002F2E1A" w:rsidRPr="002F2E1A">
        <w:rPr>
          <w:bCs/>
          <w:sz w:val="28"/>
          <w:szCs w:val="28"/>
        </w:rPr>
        <w:t>Эндемичные и реликтовые виды.</w:t>
      </w:r>
    </w:p>
    <w:p w:rsidR="00F105CF" w:rsidRPr="002F2E1A" w:rsidRDefault="002F2E1A" w:rsidP="00F105CF">
      <w:pPr>
        <w:tabs>
          <w:tab w:val="left" w:pos="720"/>
        </w:tabs>
        <w:spacing w:after="0" w:line="240" w:lineRule="auto"/>
        <w:ind w:firstLine="720"/>
        <w:jc w:val="both"/>
        <w:outlineLvl w:val="0"/>
        <w:rPr>
          <w:b/>
          <w:sz w:val="28"/>
          <w:szCs w:val="28"/>
        </w:rPr>
      </w:pPr>
      <w:r w:rsidRPr="002F2E1A">
        <w:rPr>
          <w:bCs/>
          <w:sz w:val="28"/>
          <w:szCs w:val="28"/>
        </w:rPr>
        <w:t>Воздействие человека на природу предгорий и гор</w:t>
      </w:r>
      <w:r w:rsidR="00F105CF" w:rsidRPr="002F2E1A">
        <w:rPr>
          <w:bCs/>
          <w:sz w:val="28"/>
          <w:szCs w:val="28"/>
        </w:rPr>
        <w:t xml:space="preserve">. </w:t>
      </w:r>
      <w:r w:rsidRPr="002F2E1A">
        <w:rPr>
          <w:bCs/>
          <w:sz w:val="28"/>
          <w:szCs w:val="28"/>
        </w:rPr>
        <w:t xml:space="preserve">Формирование природно-хозяйственных комплексов. </w:t>
      </w:r>
      <w:r w:rsidR="00F105CF" w:rsidRPr="002F2E1A">
        <w:rPr>
          <w:bCs/>
          <w:sz w:val="28"/>
          <w:szCs w:val="28"/>
        </w:rPr>
        <w:t xml:space="preserve">Добыча полезных ископаемых. </w:t>
      </w:r>
      <w:r w:rsidRPr="002F2E1A">
        <w:rPr>
          <w:bCs/>
          <w:sz w:val="28"/>
          <w:szCs w:val="28"/>
        </w:rPr>
        <w:t>Мероприятия по охране природных комплексов горной части края</w:t>
      </w:r>
      <w:r w:rsidR="00F105CF" w:rsidRPr="002F2E1A">
        <w:rPr>
          <w:bCs/>
          <w:sz w:val="28"/>
          <w:szCs w:val="28"/>
        </w:rPr>
        <w:t>.</w:t>
      </w:r>
    </w:p>
    <w:p w:rsidR="00F105CF" w:rsidRPr="002F2E1A" w:rsidRDefault="00F105CF" w:rsidP="00F105CF">
      <w:pPr>
        <w:spacing w:after="0" w:line="240" w:lineRule="auto"/>
        <w:ind w:firstLine="720"/>
        <w:jc w:val="both"/>
        <w:outlineLvl w:val="0"/>
        <w:rPr>
          <w:b/>
          <w:bCs/>
          <w:sz w:val="28"/>
          <w:szCs w:val="28"/>
        </w:rPr>
      </w:pPr>
      <w:r w:rsidRPr="002F2E1A">
        <w:rPr>
          <w:b/>
          <w:bCs/>
          <w:sz w:val="28"/>
          <w:szCs w:val="28"/>
        </w:rPr>
        <w:t xml:space="preserve">Тема 3. </w:t>
      </w:r>
      <w:r w:rsidR="002F2E1A" w:rsidRPr="002F2E1A">
        <w:rPr>
          <w:b/>
          <w:bCs/>
          <w:sz w:val="28"/>
          <w:szCs w:val="28"/>
        </w:rPr>
        <w:t>Природа Азовского и Черноморского побережий Краснодарского края</w:t>
      </w:r>
    </w:p>
    <w:p w:rsidR="009713F6" w:rsidRPr="009713F6" w:rsidRDefault="00286C0E" w:rsidP="00F105CF">
      <w:pPr>
        <w:spacing w:after="0" w:line="240" w:lineRule="auto"/>
        <w:ind w:firstLine="720"/>
        <w:jc w:val="both"/>
        <w:outlineLvl w:val="0"/>
        <w:rPr>
          <w:bCs/>
          <w:sz w:val="28"/>
          <w:szCs w:val="28"/>
        </w:rPr>
      </w:pPr>
      <w:r>
        <w:rPr>
          <w:bCs/>
          <w:sz w:val="28"/>
          <w:szCs w:val="28"/>
        </w:rPr>
        <w:pict>
          <v:line id="_x0000_s1026" style="position:absolute;left:0;text-align:left;flip:x;z-index:251660288" from="326.9pt,41.8pt" to="329.95pt,45.2pt"/>
        </w:pict>
      </w:r>
      <w:r w:rsidR="009713F6" w:rsidRPr="009713F6">
        <w:rPr>
          <w:bCs/>
          <w:sz w:val="28"/>
          <w:szCs w:val="28"/>
        </w:rPr>
        <w:t xml:space="preserve">Природно-хозяйственный комплекс Азовского побережья. Географическое положение, особенности рельефа и береговой линии. Наличие морских кос. Приазовская низменность. Лиманы Приазовья: Бейсугский, Ахтарский, Ейский, Курчанский и др. Лугово-черноземные почвы дельты Кубани. Памятник природы Краснодарского края озеро </w:t>
      </w:r>
      <w:r w:rsidR="009713F6" w:rsidRPr="009713F6">
        <w:rPr>
          <w:bCs/>
          <w:sz w:val="28"/>
          <w:szCs w:val="28"/>
        </w:rPr>
        <w:lastRenderedPageBreak/>
        <w:t xml:space="preserve">Ханское – место миграций птиц. Живой мир Приазовских лиманов и плавней. Хозяйственное освоение Азовского побережья. Мероприятия по сохранению экологического равновесия в зоне побережья. </w:t>
      </w:r>
    </w:p>
    <w:p w:rsidR="0096187B" w:rsidRPr="0096187B" w:rsidRDefault="009713F6" w:rsidP="00F105CF">
      <w:pPr>
        <w:spacing w:after="0" w:line="240" w:lineRule="auto"/>
        <w:ind w:firstLine="720"/>
        <w:jc w:val="both"/>
        <w:outlineLvl w:val="0"/>
        <w:rPr>
          <w:bCs/>
          <w:sz w:val="28"/>
          <w:szCs w:val="28"/>
        </w:rPr>
      </w:pPr>
      <w:r w:rsidRPr="0096187B">
        <w:rPr>
          <w:bCs/>
          <w:sz w:val="28"/>
          <w:szCs w:val="28"/>
        </w:rPr>
        <w:t xml:space="preserve">Географическое положение и особенности природы Черноморского побережья. </w:t>
      </w:r>
      <w:r w:rsidR="00F105CF" w:rsidRPr="0096187B">
        <w:rPr>
          <w:bCs/>
          <w:sz w:val="28"/>
          <w:szCs w:val="28"/>
        </w:rPr>
        <w:t>Рельеф</w:t>
      </w:r>
      <w:r w:rsidRPr="0096187B">
        <w:rPr>
          <w:bCs/>
          <w:sz w:val="28"/>
          <w:szCs w:val="28"/>
        </w:rPr>
        <w:t xml:space="preserve">, климатические особенности, </w:t>
      </w:r>
      <w:r w:rsidR="00F105CF" w:rsidRPr="0096187B">
        <w:rPr>
          <w:bCs/>
          <w:sz w:val="28"/>
          <w:szCs w:val="28"/>
        </w:rPr>
        <w:t xml:space="preserve"> </w:t>
      </w:r>
      <w:r w:rsidRPr="0096187B">
        <w:rPr>
          <w:bCs/>
          <w:sz w:val="28"/>
          <w:szCs w:val="28"/>
        </w:rPr>
        <w:t>неблагоприятные природные явления (бора</w:t>
      </w:r>
      <w:r w:rsidR="0096187B" w:rsidRPr="0096187B">
        <w:rPr>
          <w:bCs/>
          <w:sz w:val="28"/>
          <w:szCs w:val="28"/>
        </w:rPr>
        <w:t>, смерчи,</w:t>
      </w:r>
      <w:r w:rsidRPr="0096187B">
        <w:rPr>
          <w:bCs/>
          <w:sz w:val="28"/>
          <w:szCs w:val="28"/>
        </w:rPr>
        <w:t xml:space="preserve"> </w:t>
      </w:r>
      <w:r w:rsidR="0096187B" w:rsidRPr="0096187B">
        <w:rPr>
          <w:bCs/>
          <w:sz w:val="28"/>
          <w:szCs w:val="28"/>
        </w:rPr>
        <w:t xml:space="preserve">наводнения и др.). Реки Черноморского побережья: Мзымта, Псоу, Сочи и др. Озёра: Абрау, Кардывач и др. Происхождение географических названий.. Почвы: бурые </w:t>
      </w:r>
      <w:proofErr w:type="gramStart"/>
      <w:r w:rsidR="0096187B" w:rsidRPr="0096187B">
        <w:rPr>
          <w:bCs/>
          <w:sz w:val="28"/>
          <w:szCs w:val="28"/>
        </w:rPr>
        <w:t>горно-лесные</w:t>
      </w:r>
      <w:proofErr w:type="gramEnd"/>
      <w:r w:rsidR="0096187B" w:rsidRPr="0096187B">
        <w:rPr>
          <w:bCs/>
          <w:sz w:val="28"/>
          <w:szCs w:val="28"/>
        </w:rPr>
        <w:t xml:space="preserve">, подзолисто-желтоземные, желтоземы. Своеобразие растительного покрова. Растения субтропиков: пальмы, бамбук, олеандр, магнолия и др. Животный мир прибрежной зоны. </w:t>
      </w:r>
    </w:p>
    <w:p w:rsidR="00F105CF" w:rsidRPr="00350BE0" w:rsidRDefault="0096187B" w:rsidP="0096187B">
      <w:pPr>
        <w:spacing w:after="0" w:line="240" w:lineRule="auto"/>
        <w:ind w:firstLine="720"/>
        <w:jc w:val="both"/>
        <w:outlineLvl w:val="0"/>
        <w:rPr>
          <w:bCs/>
          <w:sz w:val="28"/>
          <w:szCs w:val="28"/>
        </w:rPr>
      </w:pPr>
      <w:r w:rsidRPr="00350BE0">
        <w:rPr>
          <w:bCs/>
          <w:sz w:val="28"/>
          <w:szCs w:val="28"/>
        </w:rPr>
        <w:t xml:space="preserve">Хозяйственное освоение территории. Формирование природно-хозяйственного комплекса Черноморского побережья. Черноморское побережье – благоприятная зона для отдыха и развития туризма. Сочинский дендрарий, </w:t>
      </w:r>
      <w:proofErr w:type="gramStart"/>
      <w:r w:rsidRPr="00350BE0">
        <w:rPr>
          <w:bCs/>
          <w:sz w:val="28"/>
          <w:szCs w:val="28"/>
        </w:rPr>
        <w:t>тисо-самшитовая</w:t>
      </w:r>
      <w:proofErr w:type="gramEnd"/>
      <w:r w:rsidRPr="00350BE0">
        <w:rPr>
          <w:bCs/>
          <w:sz w:val="28"/>
          <w:szCs w:val="28"/>
        </w:rPr>
        <w:t xml:space="preserve"> роща. Мероприятия по охране природно-</w:t>
      </w:r>
      <w:r w:rsidR="00350BE0" w:rsidRPr="00350BE0">
        <w:rPr>
          <w:bCs/>
          <w:sz w:val="28"/>
          <w:szCs w:val="28"/>
        </w:rPr>
        <w:t>хозяйственного комплекса Черноморского побережья Краснодарского края.</w:t>
      </w:r>
      <w:r w:rsidRPr="00350BE0">
        <w:rPr>
          <w:bCs/>
          <w:sz w:val="28"/>
          <w:szCs w:val="28"/>
        </w:rPr>
        <w:t xml:space="preserve">   </w:t>
      </w:r>
    </w:p>
    <w:p w:rsidR="00F105CF" w:rsidRPr="00350BE0" w:rsidRDefault="00F105CF" w:rsidP="00F105CF">
      <w:pPr>
        <w:spacing w:after="0" w:line="240" w:lineRule="auto"/>
        <w:ind w:firstLine="720"/>
        <w:jc w:val="both"/>
        <w:outlineLvl w:val="0"/>
        <w:rPr>
          <w:b/>
          <w:bCs/>
          <w:sz w:val="28"/>
          <w:szCs w:val="28"/>
        </w:rPr>
      </w:pPr>
      <w:r w:rsidRPr="00350BE0">
        <w:rPr>
          <w:b/>
          <w:bCs/>
          <w:sz w:val="28"/>
          <w:szCs w:val="28"/>
        </w:rPr>
        <w:t>Тема 4. Моря</w:t>
      </w:r>
    </w:p>
    <w:p w:rsidR="00A54A31" w:rsidRDefault="00A54A31" w:rsidP="00F105CF">
      <w:pPr>
        <w:spacing w:after="0" w:line="240" w:lineRule="auto"/>
        <w:ind w:firstLine="720"/>
        <w:jc w:val="both"/>
        <w:outlineLvl w:val="0"/>
        <w:rPr>
          <w:bCs/>
          <w:sz w:val="28"/>
          <w:szCs w:val="28"/>
        </w:rPr>
      </w:pPr>
      <w:r w:rsidRPr="00A54A31">
        <w:rPr>
          <w:bCs/>
          <w:sz w:val="28"/>
          <w:szCs w:val="28"/>
        </w:rPr>
        <w:t xml:space="preserve">Черное море. Географическое положение, особенности береговой линии в пределах Краснодарского края. </w:t>
      </w:r>
      <w:r w:rsidR="00F105CF" w:rsidRPr="00A54A31">
        <w:rPr>
          <w:bCs/>
          <w:sz w:val="28"/>
          <w:szCs w:val="28"/>
        </w:rPr>
        <w:t>Площадь</w:t>
      </w:r>
      <w:r w:rsidRPr="00A54A31">
        <w:rPr>
          <w:bCs/>
          <w:sz w:val="28"/>
          <w:szCs w:val="28"/>
        </w:rPr>
        <w:t xml:space="preserve"> поверхности</w:t>
      </w:r>
      <w:r w:rsidR="00F105CF" w:rsidRPr="00A54A31">
        <w:rPr>
          <w:bCs/>
          <w:sz w:val="28"/>
          <w:szCs w:val="28"/>
        </w:rPr>
        <w:t xml:space="preserve">, </w:t>
      </w:r>
      <w:r w:rsidRPr="00A54A31">
        <w:rPr>
          <w:bCs/>
          <w:sz w:val="28"/>
          <w:szCs w:val="28"/>
        </w:rPr>
        <w:t xml:space="preserve">наибольшая </w:t>
      </w:r>
      <w:r w:rsidR="00F105CF" w:rsidRPr="00A54A31">
        <w:rPr>
          <w:bCs/>
          <w:sz w:val="28"/>
          <w:szCs w:val="28"/>
        </w:rPr>
        <w:t>глубина водоёмов, солёность</w:t>
      </w:r>
      <w:r w:rsidRPr="00A54A31">
        <w:rPr>
          <w:bCs/>
          <w:sz w:val="28"/>
          <w:szCs w:val="28"/>
        </w:rPr>
        <w:t xml:space="preserve"> и </w:t>
      </w:r>
      <w:r w:rsidR="00F105CF" w:rsidRPr="00A54A31">
        <w:rPr>
          <w:bCs/>
          <w:sz w:val="28"/>
          <w:szCs w:val="28"/>
        </w:rPr>
        <w:t xml:space="preserve"> </w:t>
      </w:r>
      <w:r w:rsidRPr="00A54A31">
        <w:rPr>
          <w:bCs/>
          <w:sz w:val="28"/>
          <w:szCs w:val="28"/>
        </w:rPr>
        <w:t xml:space="preserve">температура </w:t>
      </w:r>
      <w:r w:rsidR="00F105CF" w:rsidRPr="00A54A31">
        <w:rPr>
          <w:bCs/>
          <w:sz w:val="28"/>
          <w:szCs w:val="28"/>
        </w:rPr>
        <w:t>воды,</w:t>
      </w:r>
      <w:r w:rsidRPr="00A54A31">
        <w:rPr>
          <w:bCs/>
          <w:sz w:val="28"/>
          <w:szCs w:val="28"/>
        </w:rPr>
        <w:t xml:space="preserve"> наличие сероводородного слоя</w:t>
      </w:r>
      <w:r w:rsidR="00F105CF" w:rsidRPr="00A54A31">
        <w:rPr>
          <w:bCs/>
          <w:sz w:val="28"/>
          <w:szCs w:val="28"/>
        </w:rPr>
        <w:t>.</w:t>
      </w:r>
      <w:r w:rsidRPr="00A54A31">
        <w:rPr>
          <w:bCs/>
          <w:sz w:val="28"/>
          <w:szCs w:val="28"/>
        </w:rPr>
        <w:t xml:space="preserve"> Морские обитатели, в том числе промысловые виды. Проблемы охраны экосистемы Азово-Черноморского бассейна. Международный день Черного моря.</w:t>
      </w:r>
    </w:p>
    <w:p w:rsidR="001A0836" w:rsidRDefault="001A0836" w:rsidP="00F105CF">
      <w:pPr>
        <w:spacing w:after="0" w:line="240" w:lineRule="auto"/>
        <w:ind w:firstLine="720"/>
        <w:jc w:val="both"/>
        <w:outlineLvl w:val="0"/>
        <w:rPr>
          <w:bCs/>
          <w:sz w:val="28"/>
          <w:szCs w:val="28"/>
        </w:rPr>
      </w:pPr>
      <w:r>
        <w:rPr>
          <w:bCs/>
          <w:sz w:val="28"/>
          <w:szCs w:val="28"/>
        </w:rPr>
        <w:t xml:space="preserve">Азовское море. </w:t>
      </w:r>
      <w:r w:rsidRPr="001A0836">
        <w:rPr>
          <w:bCs/>
          <w:sz w:val="28"/>
          <w:szCs w:val="28"/>
        </w:rPr>
        <w:t>Географическое положение</w:t>
      </w:r>
      <w:r>
        <w:rPr>
          <w:bCs/>
          <w:sz w:val="28"/>
          <w:szCs w:val="28"/>
        </w:rPr>
        <w:t>. Площадь бассейна, максимальная глубина, особенности береговой линии, наличие морских кос. Температура и соленость воды. Природные особенности: мелководность, колебания уровня воды, подводный грязевой вулканизм.</w:t>
      </w:r>
    </w:p>
    <w:p w:rsidR="001A0836" w:rsidRDefault="001A0836" w:rsidP="00F105CF">
      <w:pPr>
        <w:spacing w:after="0" w:line="240" w:lineRule="auto"/>
        <w:ind w:firstLine="720"/>
        <w:jc w:val="both"/>
        <w:outlineLvl w:val="0"/>
        <w:rPr>
          <w:bCs/>
          <w:sz w:val="28"/>
          <w:szCs w:val="28"/>
        </w:rPr>
      </w:pPr>
      <w:r>
        <w:rPr>
          <w:bCs/>
          <w:sz w:val="28"/>
          <w:szCs w:val="28"/>
        </w:rPr>
        <w:t>Роль водоема в развитии хозяйства кубанского региона. Влияние человека на природный комплекс Азовского бассейна. Мероприятия по охране экосистемы Азовского моря.</w:t>
      </w:r>
    </w:p>
    <w:p w:rsidR="008F55EB" w:rsidRDefault="008F55EB" w:rsidP="00F105CF">
      <w:pPr>
        <w:spacing w:after="0" w:line="240" w:lineRule="auto"/>
        <w:ind w:firstLine="720"/>
        <w:jc w:val="both"/>
        <w:outlineLvl w:val="0"/>
        <w:rPr>
          <w:b/>
          <w:bCs/>
          <w:sz w:val="28"/>
          <w:szCs w:val="28"/>
        </w:rPr>
      </w:pPr>
      <w:r>
        <w:rPr>
          <w:b/>
          <w:bCs/>
          <w:sz w:val="28"/>
          <w:szCs w:val="28"/>
        </w:rPr>
        <w:t>Итоговое повторение и проектная деятельность (1час)</w:t>
      </w:r>
    </w:p>
    <w:p w:rsidR="008F55EB" w:rsidRPr="008F55EB" w:rsidRDefault="008F55EB" w:rsidP="00F105CF">
      <w:pPr>
        <w:spacing w:after="0" w:line="240" w:lineRule="auto"/>
        <w:ind w:firstLine="720"/>
        <w:jc w:val="both"/>
        <w:outlineLvl w:val="0"/>
        <w:rPr>
          <w:bCs/>
          <w:sz w:val="28"/>
          <w:szCs w:val="28"/>
        </w:rPr>
      </w:pPr>
      <w:r w:rsidRPr="008F55EB">
        <w:rPr>
          <w:bCs/>
          <w:sz w:val="28"/>
          <w:szCs w:val="28"/>
        </w:rPr>
        <w:t>Природно-хозяйственные</w:t>
      </w:r>
      <w:r>
        <w:rPr>
          <w:bCs/>
          <w:sz w:val="28"/>
          <w:szCs w:val="28"/>
        </w:rPr>
        <w:t xml:space="preserve"> комплексы, сформировавшиеся на территории Краснодарского края. Характеристика природно - хозяйственных зон: </w:t>
      </w:r>
      <w:r w:rsidRPr="008F55EB">
        <w:rPr>
          <w:bCs/>
          <w:sz w:val="28"/>
          <w:szCs w:val="28"/>
        </w:rPr>
        <w:t xml:space="preserve"> </w:t>
      </w:r>
      <w:r>
        <w:rPr>
          <w:bCs/>
          <w:sz w:val="28"/>
          <w:szCs w:val="28"/>
        </w:rPr>
        <w:t>рельеф и полезные ископаемые, климат, воды, почвы, растительный и животный мир. Проблемы охраны природных компонентов. Разработка проекта на тему «Природно</w:t>
      </w:r>
      <w:r w:rsidR="003E08AA">
        <w:rPr>
          <w:bCs/>
          <w:sz w:val="28"/>
          <w:szCs w:val="28"/>
        </w:rPr>
        <w:t>-хозяйственный комплекс моей местности</w:t>
      </w:r>
      <w:r>
        <w:rPr>
          <w:bCs/>
          <w:sz w:val="28"/>
          <w:szCs w:val="28"/>
        </w:rPr>
        <w:t>»</w:t>
      </w:r>
      <w:r w:rsidR="003E08AA">
        <w:rPr>
          <w:bCs/>
          <w:sz w:val="28"/>
          <w:szCs w:val="28"/>
        </w:rPr>
        <w:t>.</w:t>
      </w:r>
    </w:p>
    <w:p w:rsidR="00F105CF" w:rsidRPr="007A47C9" w:rsidRDefault="001A0836" w:rsidP="0099050C">
      <w:pPr>
        <w:spacing w:after="0" w:line="240" w:lineRule="auto"/>
        <w:ind w:firstLine="720"/>
        <w:jc w:val="both"/>
        <w:outlineLvl w:val="0"/>
        <w:rPr>
          <w:b/>
          <w:sz w:val="28"/>
          <w:szCs w:val="28"/>
        </w:rPr>
      </w:pPr>
      <w:r w:rsidRPr="007A47C9">
        <w:rPr>
          <w:bCs/>
          <w:sz w:val="28"/>
          <w:szCs w:val="28"/>
        </w:rPr>
        <w:t xml:space="preserve"> </w:t>
      </w:r>
      <w:r w:rsidR="0099050C" w:rsidRPr="007A47C9">
        <w:rPr>
          <w:b/>
          <w:bCs/>
          <w:sz w:val="28"/>
          <w:szCs w:val="28"/>
        </w:rPr>
        <w:t xml:space="preserve"> </w:t>
      </w:r>
      <w:r w:rsidR="00F105CF" w:rsidRPr="007A47C9">
        <w:rPr>
          <w:b/>
          <w:bCs/>
          <w:sz w:val="28"/>
          <w:szCs w:val="28"/>
        </w:rPr>
        <w:t xml:space="preserve">Раздел </w:t>
      </w:r>
      <w:r w:rsidR="00F105CF" w:rsidRPr="007A47C9">
        <w:rPr>
          <w:b/>
          <w:bCs/>
          <w:sz w:val="28"/>
          <w:szCs w:val="28"/>
          <w:lang w:val="en-US"/>
        </w:rPr>
        <w:t>II</w:t>
      </w:r>
      <w:r w:rsidR="00F105CF" w:rsidRPr="007A47C9">
        <w:rPr>
          <w:b/>
          <w:bCs/>
          <w:sz w:val="28"/>
          <w:szCs w:val="28"/>
        </w:rPr>
        <w:t>.</w:t>
      </w:r>
      <w:r w:rsidR="007A47C9" w:rsidRPr="007A47C9">
        <w:rPr>
          <w:b/>
          <w:sz w:val="28"/>
          <w:szCs w:val="28"/>
        </w:rPr>
        <w:t xml:space="preserve"> История Кубани в конце XVI – XVII в. (13</w:t>
      </w:r>
      <w:r w:rsidR="00F105CF" w:rsidRPr="007A47C9">
        <w:rPr>
          <w:b/>
          <w:sz w:val="28"/>
          <w:szCs w:val="28"/>
        </w:rPr>
        <w:t xml:space="preserve"> часов)</w:t>
      </w:r>
    </w:p>
    <w:p w:rsidR="00F105CF" w:rsidRPr="007A47C9" w:rsidRDefault="00F105CF" w:rsidP="00F105CF">
      <w:pPr>
        <w:spacing w:after="0" w:line="240" w:lineRule="auto"/>
        <w:ind w:firstLine="720"/>
        <w:jc w:val="both"/>
        <w:rPr>
          <w:b/>
          <w:sz w:val="28"/>
          <w:szCs w:val="28"/>
        </w:rPr>
      </w:pPr>
      <w:r w:rsidRPr="007A47C9">
        <w:rPr>
          <w:b/>
          <w:sz w:val="28"/>
          <w:szCs w:val="28"/>
        </w:rPr>
        <w:t xml:space="preserve">Тема 5. </w:t>
      </w:r>
      <w:r w:rsidR="007A47C9">
        <w:rPr>
          <w:b/>
          <w:sz w:val="28"/>
          <w:szCs w:val="28"/>
        </w:rPr>
        <w:t>Турецкие и крымско-татарские поселения на Кубани</w:t>
      </w:r>
    </w:p>
    <w:p w:rsidR="00F105CF" w:rsidRPr="007A47C9" w:rsidRDefault="00F105CF" w:rsidP="00F105CF">
      <w:pPr>
        <w:spacing w:after="0" w:line="240" w:lineRule="auto"/>
        <w:ind w:firstLine="720"/>
        <w:jc w:val="both"/>
        <w:rPr>
          <w:sz w:val="28"/>
          <w:szCs w:val="28"/>
        </w:rPr>
      </w:pPr>
      <w:r w:rsidRPr="007A47C9">
        <w:rPr>
          <w:sz w:val="28"/>
          <w:szCs w:val="28"/>
        </w:rPr>
        <w:t>Повседневная жизнь гарнизонов турецких крепостей (</w:t>
      </w:r>
      <w:r w:rsidR="007A47C9" w:rsidRPr="007A47C9">
        <w:rPr>
          <w:sz w:val="28"/>
          <w:szCs w:val="28"/>
        </w:rPr>
        <w:t>«Шахский остров», Тамань, Копыл, Ачу и др.). Управление территориями. Свидетельства турецкого путешественника Эвлии Челеби о Кубани.</w:t>
      </w:r>
    </w:p>
    <w:p w:rsidR="00F105CF" w:rsidRPr="002B34BF" w:rsidRDefault="00F105CF" w:rsidP="00F105CF">
      <w:pPr>
        <w:spacing w:after="0" w:line="240" w:lineRule="auto"/>
        <w:ind w:firstLine="720"/>
        <w:jc w:val="both"/>
        <w:rPr>
          <w:b/>
          <w:sz w:val="28"/>
          <w:szCs w:val="28"/>
          <w:highlight w:val="yellow"/>
        </w:rPr>
      </w:pPr>
      <w:r w:rsidRPr="008E547D">
        <w:rPr>
          <w:b/>
          <w:sz w:val="28"/>
          <w:szCs w:val="28"/>
        </w:rPr>
        <w:t xml:space="preserve">Тема 6. </w:t>
      </w:r>
      <w:r w:rsidR="008E547D" w:rsidRPr="008E547D">
        <w:rPr>
          <w:b/>
          <w:sz w:val="28"/>
          <w:szCs w:val="28"/>
        </w:rPr>
        <w:t xml:space="preserve">Население кубанских земель в конце XVI – XVII </w:t>
      </w:r>
      <w:proofErr w:type="gramStart"/>
      <w:r w:rsidR="008E547D" w:rsidRPr="008E547D">
        <w:rPr>
          <w:b/>
          <w:sz w:val="28"/>
          <w:szCs w:val="28"/>
        </w:rPr>
        <w:t>в</w:t>
      </w:r>
      <w:proofErr w:type="gramEnd"/>
      <w:r w:rsidR="008E547D" w:rsidRPr="008E547D">
        <w:rPr>
          <w:b/>
          <w:sz w:val="28"/>
          <w:szCs w:val="28"/>
        </w:rPr>
        <w:t>.</w:t>
      </w:r>
    </w:p>
    <w:p w:rsidR="008E547D" w:rsidRDefault="008E547D" w:rsidP="00F105CF">
      <w:pPr>
        <w:spacing w:after="0" w:line="240" w:lineRule="auto"/>
        <w:ind w:firstLine="720"/>
        <w:jc w:val="both"/>
        <w:rPr>
          <w:sz w:val="28"/>
          <w:szCs w:val="28"/>
        </w:rPr>
      </w:pPr>
      <w:r w:rsidRPr="008E547D">
        <w:rPr>
          <w:sz w:val="28"/>
          <w:szCs w:val="28"/>
        </w:rPr>
        <w:lastRenderedPageBreak/>
        <w:t>Полиэтничность Северо-Западного Кавказа. Области расселения различных этнических групп на территории Кубани. Межэтнические контакты.</w:t>
      </w:r>
    </w:p>
    <w:p w:rsidR="008E547D" w:rsidRDefault="008E547D" w:rsidP="00F105CF">
      <w:pPr>
        <w:spacing w:after="0" w:line="240" w:lineRule="auto"/>
        <w:ind w:firstLine="720"/>
        <w:jc w:val="both"/>
        <w:rPr>
          <w:sz w:val="28"/>
          <w:szCs w:val="28"/>
        </w:rPr>
      </w:pPr>
      <w:r>
        <w:rPr>
          <w:sz w:val="28"/>
          <w:szCs w:val="28"/>
        </w:rPr>
        <w:t>Материальная культура и быт адыгов</w:t>
      </w:r>
      <w:r w:rsidRPr="008E547D">
        <w:rPr>
          <w:sz w:val="28"/>
          <w:szCs w:val="28"/>
        </w:rPr>
        <w:t>. Традиционные  занятия. Ремесла</w:t>
      </w:r>
      <w:r>
        <w:rPr>
          <w:sz w:val="28"/>
          <w:szCs w:val="28"/>
        </w:rPr>
        <w:t xml:space="preserve"> и промыслы. Мастерство оружейников. Обработка рога и кости. Изготовление ковров и циновок. Художественная керамика. Резьба по дереву и металлу. Поселения </w:t>
      </w:r>
      <w:proofErr w:type="gramStart"/>
      <w:r>
        <w:rPr>
          <w:sz w:val="28"/>
          <w:szCs w:val="28"/>
        </w:rPr>
        <w:t>западных</w:t>
      </w:r>
      <w:proofErr w:type="gramEnd"/>
      <w:r>
        <w:rPr>
          <w:sz w:val="28"/>
          <w:szCs w:val="28"/>
        </w:rPr>
        <w:t xml:space="preserve"> адыгов. Жилища, утварь. Женский и мужской костюмы. Золотошвейное искусство.</w:t>
      </w:r>
    </w:p>
    <w:p w:rsidR="008E547D" w:rsidRDefault="008E547D" w:rsidP="00F105CF">
      <w:pPr>
        <w:spacing w:after="0" w:line="240" w:lineRule="auto"/>
        <w:ind w:firstLine="720"/>
        <w:jc w:val="both"/>
        <w:rPr>
          <w:sz w:val="28"/>
          <w:szCs w:val="28"/>
        </w:rPr>
      </w:pPr>
      <w:r>
        <w:rPr>
          <w:sz w:val="28"/>
          <w:szCs w:val="28"/>
        </w:rPr>
        <w:t xml:space="preserve">Военизированный уклад жизни черкесов. Система набегов. Адыгские, русские и зарубежные  авторы о наездничестве: </w:t>
      </w:r>
      <w:proofErr w:type="gramStart"/>
      <w:r>
        <w:rPr>
          <w:sz w:val="28"/>
          <w:szCs w:val="28"/>
        </w:rPr>
        <w:t>Хан-Гирей</w:t>
      </w:r>
      <w:proofErr w:type="gramEnd"/>
      <w:r>
        <w:rPr>
          <w:sz w:val="28"/>
          <w:szCs w:val="28"/>
        </w:rPr>
        <w:t>, А. Бестужев-Марлинский, Э. Кемпфер.</w:t>
      </w:r>
    </w:p>
    <w:p w:rsidR="008B79EF" w:rsidRDefault="008B79EF" w:rsidP="00F105CF">
      <w:pPr>
        <w:spacing w:after="0" w:line="240" w:lineRule="auto"/>
        <w:ind w:firstLine="720"/>
        <w:jc w:val="both"/>
        <w:rPr>
          <w:sz w:val="28"/>
          <w:szCs w:val="28"/>
        </w:rPr>
      </w:pPr>
      <w:r>
        <w:rPr>
          <w:sz w:val="28"/>
          <w:szCs w:val="28"/>
        </w:rPr>
        <w:t>Обычаи и традиции адыгов. Гостеприимство, куначество, взаимопомощь. Аталычество.</w:t>
      </w:r>
    </w:p>
    <w:p w:rsidR="008B79EF" w:rsidRDefault="008B79EF" w:rsidP="00F105CF">
      <w:pPr>
        <w:spacing w:after="0" w:line="240" w:lineRule="auto"/>
        <w:ind w:firstLine="720"/>
        <w:jc w:val="both"/>
        <w:rPr>
          <w:sz w:val="28"/>
          <w:szCs w:val="28"/>
        </w:rPr>
      </w:pPr>
      <w:r>
        <w:rPr>
          <w:sz w:val="28"/>
          <w:szCs w:val="28"/>
        </w:rPr>
        <w:t>Духовная культура адыгов. Устное народное творчество, обряды и праздники. П</w:t>
      </w:r>
      <w:r w:rsidRPr="008B79EF">
        <w:rPr>
          <w:sz w:val="28"/>
          <w:szCs w:val="28"/>
        </w:rPr>
        <w:t>редания и легенды адыгов. Значение обычаев для сохранения историко-культурных традиций.</w:t>
      </w:r>
      <w:r>
        <w:rPr>
          <w:sz w:val="28"/>
          <w:szCs w:val="28"/>
        </w:rPr>
        <w:t xml:space="preserve"> Нартский эпос – воплощение духовных ценностей народа. Религия – важнейший компонент духовной культуры адыгов.</w:t>
      </w:r>
    </w:p>
    <w:p w:rsidR="008B79EF" w:rsidRDefault="008B79EF" w:rsidP="00F105CF">
      <w:pPr>
        <w:spacing w:after="0" w:line="240" w:lineRule="auto"/>
        <w:ind w:firstLine="720"/>
        <w:jc w:val="both"/>
        <w:rPr>
          <w:sz w:val="28"/>
          <w:szCs w:val="28"/>
        </w:rPr>
      </w:pPr>
      <w:r>
        <w:rPr>
          <w:sz w:val="28"/>
          <w:szCs w:val="28"/>
        </w:rPr>
        <w:t xml:space="preserve">Ногайцы – кочевники Прикубанья. Кубанская Ногайская Орда. Ее отношения с Россией и Крымским ханством. </w:t>
      </w:r>
    </w:p>
    <w:p w:rsidR="008B79EF" w:rsidRDefault="008B79EF" w:rsidP="00F105CF">
      <w:pPr>
        <w:spacing w:after="0" w:line="240" w:lineRule="auto"/>
        <w:ind w:firstLine="720"/>
        <w:jc w:val="both"/>
        <w:rPr>
          <w:sz w:val="28"/>
          <w:szCs w:val="28"/>
        </w:rPr>
      </w:pPr>
      <w:r>
        <w:rPr>
          <w:sz w:val="28"/>
          <w:szCs w:val="28"/>
        </w:rPr>
        <w:t>Традиционные</w:t>
      </w:r>
      <w:r w:rsidR="00A917CE">
        <w:rPr>
          <w:sz w:val="28"/>
          <w:szCs w:val="28"/>
        </w:rPr>
        <w:t xml:space="preserve"> занятия и материальная культура ногайцев. Кочевое скотоводство: коневодство, верблюдоводство, овцеводство. Жилище и одежда ногайцев.</w:t>
      </w:r>
    </w:p>
    <w:p w:rsidR="00A917CE" w:rsidRPr="008E547D" w:rsidRDefault="00A917CE" w:rsidP="00F105CF">
      <w:pPr>
        <w:spacing w:after="0" w:line="240" w:lineRule="auto"/>
        <w:ind w:firstLine="720"/>
        <w:jc w:val="both"/>
        <w:rPr>
          <w:sz w:val="28"/>
          <w:szCs w:val="28"/>
        </w:rPr>
      </w:pPr>
      <w:r>
        <w:rPr>
          <w:sz w:val="28"/>
          <w:szCs w:val="28"/>
        </w:rPr>
        <w:t>Духовная культура ногайцев. Представления о мире, верования. Ногайский героический эпос «Эдиге».</w:t>
      </w:r>
    </w:p>
    <w:p w:rsidR="00F105CF" w:rsidRPr="00037C9B" w:rsidRDefault="008B79EF" w:rsidP="00F105CF">
      <w:pPr>
        <w:spacing w:after="0" w:line="240" w:lineRule="auto"/>
        <w:ind w:firstLine="720"/>
        <w:jc w:val="both"/>
        <w:rPr>
          <w:b/>
          <w:sz w:val="28"/>
          <w:szCs w:val="28"/>
        </w:rPr>
      </w:pPr>
      <w:r w:rsidRPr="00037C9B">
        <w:rPr>
          <w:sz w:val="28"/>
          <w:szCs w:val="28"/>
        </w:rPr>
        <w:t xml:space="preserve"> </w:t>
      </w:r>
      <w:r w:rsidR="00F105CF" w:rsidRPr="00037C9B">
        <w:rPr>
          <w:b/>
          <w:sz w:val="28"/>
          <w:szCs w:val="28"/>
        </w:rPr>
        <w:t xml:space="preserve">Тема </w:t>
      </w:r>
      <w:r w:rsidR="00037C9B" w:rsidRPr="00037C9B">
        <w:rPr>
          <w:b/>
          <w:sz w:val="28"/>
          <w:szCs w:val="28"/>
        </w:rPr>
        <w:t>7</w:t>
      </w:r>
      <w:r w:rsidR="00F105CF" w:rsidRPr="00037C9B">
        <w:rPr>
          <w:b/>
          <w:sz w:val="28"/>
          <w:szCs w:val="28"/>
        </w:rPr>
        <w:t xml:space="preserve">. Освоение Кубани русскими переселенцами в </w:t>
      </w:r>
      <w:r w:rsidR="00037C9B" w:rsidRPr="00037C9B">
        <w:rPr>
          <w:b/>
          <w:sz w:val="28"/>
          <w:szCs w:val="28"/>
        </w:rPr>
        <w:t>XVII</w:t>
      </w:r>
      <w:r w:rsidR="00F105CF" w:rsidRPr="00037C9B">
        <w:rPr>
          <w:b/>
          <w:sz w:val="28"/>
          <w:szCs w:val="28"/>
        </w:rPr>
        <w:t xml:space="preserve"> </w:t>
      </w:r>
      <w:proofErr w:type="gramStart"/>
      <w:r w:rsidR="00F105CF" w:rsidRPr="00037C9B">
        <w:rPr>
          <w:b/>
          <w:sz w:val="28"/>
          <w:szCs w:val="28"/>
        </w:rPr>
        <w:t>в</w:t>
      </w:r>
      <w:proofErr w:type="gramEnd"/>
      <w:r w:rsidR="00F105CF" w:rsidRPr="00037C9B">
        <w:rPr>
          <w:b/>
          <w:sz w:val="28"/>
          <w:szCs w:val="28"/>
        </w:rPr>
        <w:t>.</w:t>
      </w:r>
    </w:p>
    <w:p w:rsidR="00F105CF" w:rsidRDefault="00F105CF" w:rsidP="00F105CF">
      <w:pPr>
        <w:spacing w:after="0" w:line="240" w:lineRule="auto"/>
        <w:ind w:firstLine="720"/>
        <w:jc w:val="both"/>
        <w:rPr>
          <w:sz w:val="28"/>
          <w:szCs w:val="28"/>
        </w:rPr>
      </w:pPr>
      <w:r w:rsidRPr="00037C9B">
        <w:rPr>
          <w:sz w:val="28"/>
          <w:szCs w:val="28"/>
        </w:rPr>
        <w:t xml:space="preserve">Последствия </w:t>
      </w:r>
      <w:r w:rsidR="00037C9B" w:rsidRPr="00037C9B">
        <w:rPr>
          <w:sz w:val="28"/>
          <w:szCs w:val="28"/>
        </w:rPr>
        <w:t>церковной реформы XVII в.  Социальные потрясения</w:t>
      </w:r>
      <w:r w:rsidRPr="00037C9B">
        <w:rPr>
          <w:sz w:val="28"/>
          <w:szCs w:val="28"/>
        </w:rPr>
        <w:t xml:space="preserve"> «бунташного века». Пер</w:t>
      </w:r>
      <w:r w:rsidR="00037C9B" w:rsidRPr="00037C9B">
        <w:rPr>
          <w:sz w:val="28"/>
          <w:szCs w:val="28"/>
        </w:rPr>
        <w:t xml:space="preserve">еселенческие потоки </w:t>
      </w:r>
      <w:r w:rsidRPr="00037C9B">
        <w:rPr>
          <w:sz w:val="28"/>
          <w:szCs w:val="28"/>
        </w:rPr>
        <w:t xml:space="preserve">на Кубань: беглые крестьяне, донские казаки, старообрядцы. Отношения с официальной властью. </w:t>
      </w:r>
      <w:r w:rsidR="00037C9B" w:rsidRPr="00037C9B">
        <w:rPr>
          <w:sz w:val="28"/>
          <w:szCs w:val="28"/>
        </w:rPr>
        <w:t>Образ жизни и занятия кубанских казаков-раскольников. Кубанские казаки-раскольники и Великое войско Донское.</w:t>
      </w:r>
    </w:p>
    <w:p w:rsidR="00037C9B" w:rsidRPr="00037C9B" w:rsidRDefault="00037C9B" w:rsidP="00F105CF">
      <w:pPr>
        <w:spacing w:after="0" w:line="240" w:lineRule="auto"/>
        <w:ind w:firstLine="720"/>
        <w:jc w:val="both"/>
        <w:rPr>
          <w:sz w:val="28"/>
          <w:szCs w:val="28"/>
        </w:rPr>
      </w:pPr>
      <w:r>
        <w:rPr>
          <w:sz w:val="28"/>
          <w:szCs w:val="28"/>
        </w:rPr>
        <w:t>Борьба России за укрепление южных рубежей. Насущные задачи Российского государства на юге. Осада Азова и ее уроки. Подвиг донцов и хоперцев. Взятие Азова.</w:t>
      </w:r>
    </w:p>
    <w:p w:rsidR="00F105CF" w:rsidRPr="00037C9B" w:rsidRDefault="00037C9B" w:rsidP="00037C9B">
      <w:pPr>
        <w:spacing w:after="0" w:line="240" w:lineRule="auto"/>
        <w:ind w:firstLine="720"/>
        <w:jc w:val="both"/>
        <w:rPr>
          <w:b/>
          <w:sz w:val="28"/>
          <w:szCs w:val="28"/>
        </w:rPr>
      </w:pPr>
      <w:r w:rsidRPr="00037C9B">
        <w:rPr>
          <w:sz w:val="28"/>
          <w:szCs w:val="28"/>
        </w:rPr>
        <w:t xml:space="preserve"> </w:t>
      </w:r>
      <w:r w:rsidRPr="00037C9B">
        <w:rPr>
          <w:b/>
          <w:sz w:val="28"/>
          <w:szCs w:val="28"/>
        </w:rPr>
        <w:t>Итоговое повторение и проектная деятельность (1 час)</w:t>
      </w:r>
    </w:p>
    <w:p w:rsidR="00F105CF" w:rsidRPr="00037C9B" w:rsidRDefault="00037C9B" w:rsidP="00F105CF">
      <w:pPr>
        <w:spacing w:after="0" w:line="240" w:lineRule="auto"/>
        <w:ind w:firstLine="720"/>
        <w:jc w:val="both"/>
        <w:rPr>
          <w:sz w:val="28"/>
          <w:szCs w:val="28"/>
        </w:rPr>
      </w:pPr>
      <w:r w:rsidRPr="00037C9B">
        <w:rPr>
          <w:b/>
          <w:sz w:val="28"/>
          <w:szCs w:val="28"/>
        </w:rPr>
        <w:t xml:space="preserve"> </w:t>
      </w:r>
      <w:r>
        <w:rPr>
          <w:sz w:val="28"/>
          <w:szCs w:val="28"/>
        </w:rPr>
        <w:t>Исследовательский проект на одну из тем: «Отражение истории народа в его эпосе</w:t>
      </w:r>
      <w:r w:rsidR="002E17D5">
        <w:rPr>
          <w:sz w:val="28"/>
          <w:szCs w:val="28"/>
        </w:rPr>
        <w:t xml:space="preserve"> на примере адыгов и ногайцев</w:t>
      </w:r>
      <w:r>
        <w:rPr>
          <w:sz w:val="28"/>
          <w:szCs w:val="28"/>
        </w:rPr>
        <w:t>»</w:t>
      </w:r>
      <w:r w:rsidR="002E17D5">
        <w:rPr>
          <w:sz w:val="28"/>
          <w:szCs w:val="28"/>
        </w:rPr>
        <w:t xml:space="preserve">; «Кубань и внешняя политика России в конце </w:t>
      </w:r>
      <w:r w:rsidR="002E17D5" w:rsidRPr="002E17D5">
        <w:rPr>
          <w:sz w:val="28"/>
          <w:szCs w:val="28"/>
        </w:rPr>
        <w:t xml:space="preserve">XVI – XVII </w:t>
      </w:r>
      <w:proofErr w:type="gramStart"/>
      <w:r w:rsidR="002E17D5" w:rsidRPr="002E17D5">
        <w:rPr>
          <w:sz w:val="28"/>
          <w:szCs w:val="28"/>
        </w:rPr>
        <w:t>в</w:t>
      </w:r>
      <w:proofErr w:type="gramEnd"/>
      <w:r w:rsidR="002E17D5" w:rsidRPr="002E17D5">
        <w:rPr>
          <w:sz w:val="28"/>
          <w:szCs w:val="28"/>
        </w:rPr>
        <w:t>.</w:t>
      </w:r>
      <w:r w:rsidR="002E17D5">
        <w:rPr>
          <w:sz w:val="28"/>
          <w:szCs w:val="28"/>
        </w:rPr>
        <w:t>» или др.</w:t>
      </w:r>
    </w:p>
    <w:p w:rsidR="00F105CF" w:rsidRPr="00A8498A" w:rsidRDefault="00037C9B" w:rsidP="00F105CF">
      <w:pPr>
        <w:spacing w:after="0" w:line="240" w:lineRule="auto"/>
        <w:ind w:firstLine="720"/>
        <w:jc w:val="both"/>
        <w:rPr>
          <w:b/>
          <w:sz w:val="28"/>
          <w:szCs w:val="28"/>
        </w:rPr>
      </w:pPr>
      <w:r w:rsidRPr="00A8498A">
        <w:rPr>
          <w:sz w:val="28"/>
          <w:szCs w:val="28"/>
        </w:rPr>
        <w:t xml:space="preserve"> </w:t>
      </w:r>
      <w:r w:rsidR="0099050C" w:rsidRPr="00A8498A">
        <w:rPr>
          <w:b/>
          <w:sz w:val="28"/>
          <w:szCs w:val="28"/>
        </w:rPr>
        <w:t xml:space="preserve"> </w:t>
      </w:r>
      <w:r w:rsidR="00F105CF" w:rsidRPr="00A8498A">
        <w:rPr>
          <w:b/>
          <w:sz w:val="28"/>
          <w:szCs w:val="28"/>
        </w:rPr>
        <w:t xml:space="preserve">Раздел </w:t>
      </w:r>
      <w:r w:rsidR="00F105CF" w:rsidRPr="00A8498A">
        <w:rPr>
          <w:b/>
          <w:sz w:val="28"/>
          <w:szCs w:val="28"/>
          <w:lang w:val="en-US"/>
        </w:rPr>
        <w:t>I</w:t>
      </w:r>
      <w:r w:rsidR="00A8498A" w:rsidRPr="00A8498A">
        <w:rPr>
          <w:b/>
          <w:sz w:val="28"/>
          <w:szCs w:val="28"/>
          <w:lang w:val="en-US"/>
        </w:rPr>
        <w:t>II</w:t>
      </w:r>
      <w:r w:rsidR="00F105CF" w:rsidRPr="00A8498A">
        <w:rPr>
          <w:b/>
          <w:sz w:val="28"/>
          <w:szCs w:val="28"/>
        </w:rPr>
        <w:t xml:space="preserve">. Кубань </w:t>
      </w:r>
      <w:r w:rsidR="00A8498A">
        <w:rPr>
          <w:b/>
          <w:sz w:val="28"/>
          <w:szCs w:val="28"/>
        </w:rPr>
        <w:t xml:space="preserve">в «Книге большому чертежу», </w:t>
      </w:r>
      <w:r w:rsidR="00F105CF" w:rsidRPr="00A8498A">
        <w:rPr>
          <w:b/>
          <w:sz w:val="28"/>
          <w:szCs w:val="28"/>
        </w:rPr>
        <w:t xml:space="preserve"> в</w:t>
      </w:r>
      <w:r w:rsidR="00A8498A">
        <w:rPr>
          <w:b/>
          <w:sz w:val="28"/>
          <w:szCs w:val="28"/>
        </w:rPr>
        <w:t xml:space="preserve"> записках путешественников, в документах </w:t>
      </w:r>
      <w:r w:rsidR="00F105CF" w:rsidRPr="00A8498A">
        <w:rPr>
          <w:b/>
          <w:sz w:val="28"/>
          <w:szCs w:val="28"/>
        </w:rPr>
        <w:t>(3 часа)</w:t>
      </w:r>
    </w:p>
    <w:p w:rsidR="00F105CF" w:rsidRPr="00DC7A90" w:rsidRDefault="00DC7A90" w:rsidP="00F105CF">
      <w:pPr>
        <w:spacing w:after="0" w:line="240" w:lineRule="auto"/>
        <w:ind w:firstLine="720"/>
        <w:jc w:val="both"/>
        <w:rPr>
          <w:sz w:val="28"/>
          <w:szCs w:val="28"/>
        </w:rPr>
      </w:pPr>
      <w:r w:rsidRPr="00DC7A90">
        <w:rPr>
          <w:b/>
          <w:sz w:val="28"/>
          <w:szCs w:val="28"/>
        </w:rPr>
        <w:t>Тема 8</w:t>
      </w:r>
      <w:r w:rsidR="00F105CF" w:rsidRPr="00DC7A90">
        <w:rPr>
          <w:b/>
          <w:sz w:val="28"/>
          <w:szCs w:val="28"/>
        </w:rPr>
        <w:t>. Кубанская тематика в исторических документах, в трудах путешественников и ученых</w:t>
      </w:r>
    </w:p>
    <w:p w:rsidR="00F105CF" w:rsidRDefault="00DC7A90" w:rsidP="00F105CF">
      <w:pPr>
        <w:spacing w:after="0" w:line="240" w:lineRule="auto"/>
        <w:ind w:firstLine="720"/>
        <w:jc w:val="both"/>
        <w:rPr>
          <w:sz w:val="28"/>
          <w:szCs w:val="28"/>
        </w:rPr>
      </w:pPr>
      <w:r w:rsidRPr="00DC7A90">
        <w:rPr>
          <w:sz w:val="28"/>
          <w:szCs w:val="28"/>
        </w:rPr>
        <w:t xml:space="preserve">Кубанская тематика в «Книге Большому чертежу», в записках католических миссионеров, в документах. </w:t>
      </w:r>
      <w:r w:rsidR="00F105CF" w:rsidRPr="00DC7A90">
        <w:rPr>
          <w:sz w:val="28"/>
          <w:szCs w:val="28"/>
        </w:rPr>
        <w:t xml:space="preserve">Составление русскими </w:t>
      </w:r>
      <w:r w:rsidR="00F105CF" w:rsidRPr="00DC7A90">
        <w:rPr>
          <w:sz w:val="28"/>
          <w:szCs w:val="28"/>
        </w:rPr>
        <w:lastRenderedPageBreak/>
        <w:t xml:space="preserve">землемерами «Чертежа </w:t>
      </w:r>
      <w:r w:rsidRPr="00DC7A90">
        <w:rPr>
          <w:sz w:val="28"/>
          <w:szCs w:val="28"/>
        </w:rPr>
        <w:t>всему Московскому государству» («Большой чертёж</w:t>
      </w:r>
      <w:r w:rsidR="00F105CF" w:rsidRPr="00DC7A90">
        <w:rPr>
          <w:sz w:val="28"/>
          <w:szCs w:val="28"/>
        </w:rPr>
        <w:t>»</w:t>
      </w:r>
      <w:r w:rsidRPr="00DC7A90">
        <w:rPr>
          <w:sz w:val="28"/>
          <w:szCs w:val="28"/>
        </w:rPr>
        <w:t xml:space="preserve">), «Книга Большому чертежу» </w:t>
      </w:r>
      <w:r w:rsidR="00F105CF" w:rsidRPr="00DC7A90">
        <w:rPr>
          <w:sz w:val="28"/>
          <w:szCs w:val="28"/>
        </w:rPr>
        <w:t xml:space="preserve">Афанасия Мезенцова. Изображение на карте верховьев Кубани. </w:t>
      </w:r>
    </w:p>
    <w:p w:rsidR="00F105CF" w:rsidRPr="00DC7A90" w:rsidRDefault="00DC7A90" w:rsidP="00BB54F0">
      <w:pPr>
        <w:spacing w:after="0" w:line="240" w:lineRule="auto"/>
        <w:ind w:firstLine="720"/>
        <w:jc w:val="both"/>
        <w:rPr>
          <w:sz w:val="28"/>
          <w:szCs w:val="28"/>
        </w:rPr>
      </w:pPr>
      <w:r>
        <w:rPr>
          <w:sz w:val="28"/>
          <w:szCs w:val="28"/>
        </w:rPr>
        <w:t>«Описание Ченрногоморя и Татарии» Эмиддио Дортелли дАсколи.</w:t>
      </w:r>
      <w:r w:rsidRPr="00DC7A90">
        <w:rPr>
          <w:sz w:val="28"/>
          <w:szCs w:val="28"/>
        </w:rPr>
        <w:t xml:space="preserve"> Описание Темрюка, характеристика быта и нравов черкесов</w:t>
      </w:r>
      <w:r>
        <w:rPr>
          <w:sz w:val="28"/>
          <w:szCs w:val="28"/>
        </w:rPr>
        <w:t xml:space="preserve"> в работе</w:t>
      </w:r>
      <w:r w:rsidRPr="00DC7A90">
        <w:rPr>
          <w:sz w:val="28"/>
          <w:szCs w:val="28"/>
        </w:rPr>
        <w:t xml:space="preserve"> Джованни да Лукка</w:t>
      </w:r>
      <w:r>
        <w:rPr>
          <w:sz w:val="28"/>
          <w:szCs w:val="28"/>
        </w:rPr>
        <w:t xml:space="preserve"> </w:t>
      </w:r>
      <w:r w:rsidRPr="00DC7A90">
        <w:rPr>
          <w:sz w:val="28"/>
          <w:szCs w:val="28"/>
        </w:rPr>
        <w:t>«Отчёт святой конгрегации».</w:t>
      </w:r>
      <w:r w:rsidR="00BB54F0">
        <w:rPr>
          <w:sz w:val="28"/>
          <w:szCs w:val="28"/>
        </w:rPr>
        <w:t xml:space="preserve"> </w:t>
      </w:r>
      <w:r w:rsidR="00F105CF" w:rsidRPr="00DC7A90">
        <w:rPr>
          <w:sz w:val="28"/>
          <w:szCs w:val="28"/>
        </w:rPr>
        <w:t>Отражение русско-адыгских связей в боярских списках и дворцовых разрядах.</w:t>
      </w:r>
    </w:p>
    <w:p w:rsidR="00F105CF" w:rsidRPr="00DC7A90" w:rsidRDefault="00BB54F0" w:rsidP="00F105CF">
      <w:pPr>
        <w:spacing w:after="0" w:line="240" w:lineRule="auto"/>
        <w:ind w:firstLine="720"/>
        <w:jc w:val="both"/>
        <w:rPr>
          <w:sz w:val="28"/>
          <w:szCs w:val="28"/>
        </w:rPr>
      </w:pPr>
      <w:r>
        <w:rPr>
          <w:sz w:val="28"/>
          <w:szCs w:val="28"/>
        </w:rPr>
        <w:t>Кубанские страницы «Книги путешествия» Эвлии Челеби. Быт и нравы черкесов и ногайцев. Вопросы веры.</w:t>
      </w:r>
    </w:p>
    <w:p w:rsidR="00F105CF" w:rsidRDefault="00BB54F0" w:rsidP="00F105CF">
      <w:pPr>
        <w:spacing w:after="0" w:line="240" w:lineRule="auto"/>
        <w:ind w:firstLine="720"/>
        <w:jc w:val="both"/>
        <w:rPr>
          <w:b/>
          <w:sz w:val="28"/>
          <w:szCs w:val="28"/>
        </w:rPr>
      </w:pPr>
      <w:r w:rsidRPr="00BB54F0">
        <w:rPr>
          <w:b/>
          <w:sz w:val="28"/>
          <w:szCs w:val="28"/>
        </w:rPr>
        <w:t xml:space="preserve"> Итоговое повторение и проектная деятельность</w:t>
      </w:r>
      <w:r w:rsidR="00CF70EA">
        <w:rPr>
          <w:b/>
          <w:sz w:val="28"/>
          <w:szCs w:val="28"/>
        </w:rPr>
        <w:t>. Уголок России – отчий дом.</w:t>
      </w:r>
      <w:r w:rsidRPr="00BB54F0">
        <w:rPr>
          <w:b/>
          <w:sz w:val="28"/>
          <w:szCs w:val="28"/>
        </w:rPr>
        <w:t xml:space="preserve"> (1 час)</w:t>
      </w:r>
    </w:p>
    <w:p w:rsidR="00C86BAC" w:rsidRDefault="00BB54F0" w:rsidP="00F105CF">
      <w:pPr>
        <w:spacing w:after="0" w:line="240" w:lineRule="auto"/>
        <w:ind w:firstLine="720"/>
        <w:jc w:val="both"/>
        <w:rPr>
          <w:sz w:val="28"/>
          <w:szCs w:val="28"/>
        </w:rPr>
      </w:pPr>
      <w:r>
        <w:rPr>
          <w:sz w:val="28"/>
          <w:szCs w:val="28"/>
        </w:rPr>
        <w:t>Население Кубани в конце</w:t>
      </w:r>
      <w:r w:rsidR="00C86BAC">
        <w:rPr>
          <w:sz w:val="28"/>
          <w:szCs w:val="28"/>
        </w:rPr>
        <w:t xml:space="preserve"> </w:t>
      </w:r>
      <w:r w:rsidR="00C86BAC" w:rsidRPr="00C86BAC">
        <w:rPr>
          <w:sz w:val="28"/>
          <w:szCs w:val="28"/>
        </w:rPr>
        <w:t>XVI – XVII в</w:t>
      </w:r>
      <w:r w:rsidR="00C86BAC">
        <w:rPr>
          <w:sz w:val="28"/>
          <w:szCs w:val="28"/>
        </w:rPr>
        <w:t>. Освоение кубанских земель русскими переселенцами. Быт, материальная и духовная культура народов, населявших Кубань. Знакомство с декоративно-прикладным искусством, народными мастерами, фольклорными коллективами своего населенного пункта. Посещение местного музея.</w:t>
      </w:r>
    </w:p>
    <w:p w:rsidR="00BB54F0" w:rsidRPr="00BB54F0" w:rsidRDefault="00C86BAC" w:rsidP="00F105CF">
      <w:pPr>
        <w:spacing w:after="0" w:line="240" w:lineRule="auto"/>
        <w:ind w:firstLine="720"/>
        <w:jc w:val="both"/>
        <w:rPr>
          <w:sz w:val="28"/>
          <w:szCs w:val="28"/>
        </w:rPr>
      </w:pPr>
      <w:r>
        <w:rPr>
          <w:sz w:val="28"/>
          <w:szCs w:val="28"/>
        </w:rPr>
        <w:t>Исследовательский проект по одной из изученных тем.</w:t>
      </w:r>
      <w:r w:rsidR="00BB54F0">
        <w:rPr>
          <w:sz w:val="28"/>
          <w:szCs w:val="28"/>
        </w:rPr>
        <w:t xml:space="preserve"> </w:t>
      </w:r>
    </w:p>
    <w:p w:rsidR="00F105CF" w:rsidRPr="00C47E91" w:rsidRDefault="00F105CF" w:rsidP="0099050C">
      <w:pPr>
        <w:spacing w:after="0" w:line="240" w:lineRule="auto"/>
        <w:ind w:firstLine="720"/>
        <w:jc w:val="both"/>
        <w:rPr>
          <w:b/>
          <w:sz w:val="28"/>
          <w:szCs w:val="28"/>
        </w:rPr>
      </w:pPr>
      <w:r w:rsidRPr="00C47E91">
        <w:rPr>
          <w:sz w:val="28"/>
          <w:szCs w:val="28"/>
        </w:rPr>
        <w:t xml:space="preserve"> </w:t>
      </w:r>
      <w:r w:rsidR="0099050C" w:rsidRPr="00C47E91">
        <w:rPr>
          <w:b/>
          <w:sz w:val="28"/>
          <w:szCs w:val="28"/>
        </w:rPr>
        <w:t xml:space="preserve"> Раздел </w:t>
      </w:r>
      <w:r w:rsidR="00C47E91" w:rsidRPr="00C47E91">
        <w:rPr>
          <w:b/>
          <w:sz w:val="28"/>
          <w:szCs w:val="28"/>
        </w:rPr>
        <w:t>I</w:t>
      </w:r>
      <w:r w:rsidR="0099050C" w:rsidRPr="00C47E91">
        <w:rPr>
          <w:b/>
          <w:sz w:val="28"/>
          <w:szCs w:val="28"/>
          <w:lang w:val="en-US"/>
        </w:rPr>
        <w:t>V</w:t>
      </w:r>
      <w:r w:rsidR="0099050C" w:rsidRPr="00C47E91">
        <w:rPr>
          <w:b/>
          <w:sz w:val="28"/>
          <w:szCs w:val="28"/>
        </w:rPr>
        <w:t>. Духовные истоки Кубани (4 часа)</w:t>
      </w:r>
    </w:p>
    <w:p w:rsidR="00D65CDF" w:rsidRPr="00C47E91" w:rsidRDefault="00D65CDF" w:rsidP="00BA0683">
      <w:pPr>
        <w:spacing w:after="0" w:line="240" w:lineRule="auto"/>
        <w:ind w:firstLine="708"/>
        <w:jc w:val="both"/>
        <w:rPr>
          <w:sz w:val="28"/>
          <w:szCs w:val="28"/>
        </w:rPr>
      </w:pPr>
      <w:r w:rsidRPr="00C47E91">
        <w:rPr>
          <w:b/>
          <w:sz w:val="28"/>
          <w:szCs w:val="28"/>
        </w:rPr>
        <w:t xml:space="preserve">Тема 22. </w:t>
      </w:r>
      <w:r w:rsidR="0062104A" w:rsidRPr="00C47E91">
        <w:rPr>
          <w:b/>
          <w:sz w:val="28"/>
          <w:szCs w:val="28"/>
        </w:rPr>
        <w:t>Освоение черноморскими казаками земель Кубани. Казак без веры не казак.</w:t>
      </w:r>
      <w:r w:rsidR="0062104A" w:rsidRPr="00C47E91">
        <w:rPr>
          <w:b/>
          <w:sz w:val="28"/>
          <w:szCs w:val="28"/>
        </w:rPr>
        <w:tab/>
      </w:r>
    </w:p>
    <w:p w:rsidR="0062104A" w:rsidRPr="00C47E91" w:rsidRDefault="00D65CDF" w:rsidP="00D65CDF">
      <w:pPr>
        <w:spacing w:after="0" w:line="240" w:lineRule="auto"/>
        <w:ind w:firstLine="708"/>
        <w:jc w:val="both"/>
        <w:rPr>
          <w:sz w:val="28"/>
          <w:szCs w:val="28"/>
        </w:rPr>
      </w:pPr>
      <w:r w:rsidRPr="00C47E91">
        <w:rPr>
          <w:sz w:val="28"/>
          <w:szCs w:val="28"/>
        </w:rPr>
        <w:t>Возрождение</w:t>
      </w:r>
      <w:r w:rsidR="0062104A" w:rsidRPr="00C47E91">
        <w:rPr>
          <w:sz w:val="28"/>
          <w:szCs w:val="28"/>
        </w:rPr>
        <w:t xml:space="preserve"> Православия на Кубани  после переселения черноморских казаков. </w:t>
      </w:r>
      <w:r w:rsidRPr="00C47E91">
        <w:rPr>
          <w:sz w:val="28"/>
          <w:szCs w:val="28"/>
        </w:rPr>
        <w:t>Православная вера казачества. Походные церкви казачества.  Учреждение е</w:t>
      </w:r>
      <w:r w:rsidR="0062104A" w:rsidRPr="00C47E91">
        <w:rPr>
          <w:sz w:val="28"/>
          <w:szCs w:val="28"/>
        </w:rPr>
        <w:t xml:space="preserve">пархии </w:t>
      </w:r>
      <w:r w:rsidRPr="00C47E91">
        <w:rPr>
          <w:sz w:val="28"/>
          <w:szCs w:val="28"/>
        </w:rPr>
        <w:t>Кавказской и Черноморской. Иеремия (Соловьев), Иоаникий (Образцов), свт. Игнатий (Брянчанинов).</w:t>
      </w:r>
      <w:r w:rsidR="0062104A" w:rsidRPr="00C47E91">
        <w:rPr>
          <w:sz w:val="28"/>
          <w:szCs w:val="28"/>
        </w:rPr>
        <w:t xml:space="preserve"> </w:t>
      </w:r>
    </w:p>
    <w:p w:rsidR="00BA0683" w:rsidRPr="00C47E91" w:rsidRDefault="00BA0683" w:rsidP="00BA0683">
      <w:pPr>
        <w:spacing w:after="0" w:line="240" w:lineRule="auto"/>
        <w:ind w:firstLine="708"/>
        <w:jc w:val="both"/>
        <w:rPr>
          <w:b/>
          <w:sz w:val="28"/>
          <w:szCs w:val="28"/>
        </w:rPr>
      </w:pPr>
      <w:r w:rsidRPr="00C47E91">
        <w:rPr>
          <w:b/>
          <w:sz w:val="28"/>
          <w:szCs w:val="28"/>
        </w:rPr>
        <w:t xml:space="preserve">Тема 23. </w:t>
      </w:r>
      <w:r w:rsidR="0062104A" w:rsidRPr="00C47E91">
        <w:rPr>
          <w:b/>
          <w:sz w:val="28"/>
          <w:szCs w:val="28"/>
        </w:rPr>
        <w:t>Духовные покровители казачества.</w:t>
      </w:r>
      <w:r w:rsidR="0062104A" w:rsidRPr="00C47E91">
        <w:rPr>
          <w:b/>
          <w:sz w:val="28"/>
          <w:szCs w:val="28"/>
        </w:rPr>
        <w:tab/>
      </w:r>
    </w:p>
    <w:p w:rsidR="0062104A" w:rsidRPr="00C47E91" w:rsidRDefault="00BA0683" w:rsidP="00BA0683">
      <w:pPr>
        <w:spacing w:after="0" w:line="240" w:lineRule="auto"/>
        <w:ind w:firstLine="708"/>
        <w:jc w:val="both"/>
        <w:rPr>
          <w:sz w:val="28"/>
          <w:szCs w:val="28"/>
        </w:rPr>
      </w:pPr>
      <w:r w:rsidRPr="00C47E91">
        <w:rPr>
          <w:sz w:val="28"/>
          <w:szCs w:val="28"/>
        </w:rPr>
        <w:t>Почитаемые святые и небесные покровители казачества. Святой великомученик Георгий Победоносец и Святитель Николай Мир Ликийских чудотворец. Свят</w:t>
      </w:r>
      <w:proofErr w:type="gramStart"/>
      <w:r w:rsidRPr="00C47E91">
        <w:rPr>
          <w:sz w:val="28"/>
          <w:szCs w:val="28"/>
        </w:rPr>
        <w:t>о-</w:t>
      </w:r>
      <w:proofErr w:type="gramEnd"/>
      <w:r w:rsidRPr="00C47E91">
        <w:rPr>
          <w:sz w:val="28"/>
          <w:szCs w:val="28"/>
        </w:rPr>
        <w:t xml:space="preserve"> Георгиевские и Свято – Никольские  храмы </w:t>
      </w:r>
      <w:r w:rsidR="0062104A" w:rsidRPr="00C47E91">
        <w:rPr>
          <w:sz w:val="28"/>
          <w:szCs w:val="28"/>
        </w:rPr>
        <w:t>на Кубани.</w:t>
      </w:r>
    </w:p>
    <w:p w:rsidR="00626C18" w:rsidRPr="00C47E91" w:rsidRDefault="00626C18" w:rsidP="00626C18">
      <w:pPr>
        <w:spacing w:after="0" w:line="240" w:lineRule="auto"/>
        <w:ind w:firstLine="708"/>
        <w:jc w:val="both"/>
        <w:rPr>
          <w:b/>
          <w:sz w:val="28"/>
          <w:szCs w:val="28"/>
        </w:rPr>
      </w:pPr>
      <w:r w:rsidRPr="00C47E91">
        <w:rPr>
          <w:b/>
          <w:sz w:val="28"/>
          <w:szCs w:val="28"/>
        </w:rPr>
        <w:t xml:space="preserve">Тема 24. </w:t>
      </w:r>
      <w:r w:rsidR="0062104A" w:rsidRPr="00C47E91">
        <w:rPr>
          <w:b/>
          <w:sz w:val="28"/>
          <w:szCs w:val="28"/>
        </w:rPr>
        <w:t>Старейшие храмы на Кубани.</w:t>
      </w:r>
      <w:r w:rsidR="0062104A" w:rsidRPr="00C47E91">
        <w:rPr>
          <w:b/>
          <w:sz w:val="28"/>
          <w:szCs w:val="28"/>
        </w:rPr>
        <w:tab/>
        <w:t xml:space="preserve"> </w:t>
      </w:r>
    </w:p>
    <w:p w:rsidR="0062104A" w:rsidRPr="00C47E91" w:rsidRDefault="00626C18" w:rsidP="00626C18">
      <w:pPr>
        <w:spacing w:after="0" w:line="240" w:lineRule="auto"/>
        <w:ind w:firstLine="708"/>
        <w:jc w:val="both"/>
        <w:rPr>
          <w:sz w:val="28"/>
          <w:szCs w:val="28"/>
        </w:rPr>
      </w:pPr>
      <w:r w:rsidRPr="00C47E91">
        <w:rPr>
          <w:sz w:val="28"/>
          <w:szCs w:val="28"/>
        </w:rPr>
        <w:t>Свято – Покровский храм</w:t>
      </w:r>
      <w:r w:rsidR="0062104A" w:rsidRPr="00C47E91">
        <w:rPr>
          <w:sz w:val="28"/>
          <w:szCs w:val="28"/>
        </w:rPr>
        <w:t xml:space="preserve"> в Тамани</w:t>
      </w:r>
      <w:r w:rsidRPr="00C47E91">
        <w:rPr>
          <w:sz w:val="28"/>
          <w:szCs w:val="28"/>
        </w:rPr>
        <w:t xml:space="preserve"> –</w:t>
      </w:r>
      <w:r w:rsidR="0062104A" w:rsidRPr="00C47E91">
        <w:rPr>
          <w:sz w:val="28"/>
          <w:szCs w:val="28"/>
        </w:rPr>
        <w:t xml:space="preserve"> од</w:t>
      </w:r>
      <w:r w:rsidRPr="00C47E91">
        <w:rPr>
          <w:sz w:val="28"/>
          <w:szCs w:val="28"/>
        </w:rPr>
        <w:t xml:space="preserve">ин </w:t>
      </w:r>
      <w:r w:rsidR="0062104A" w:rsidRPr="00C47E91">
        <w:rPr>
          <w:sz w:val="28"/>
          <w:szCs w:val="28"/>
        </w:rPr>
        <w:t xml:space="preserve">из первых храмов на Кубани. </w:t>
      </w:r>
      <w:r w:rsidRPr="00C47E91">
        <w:rPr>
          <w:sz w:val="28"/>
          <w:szCs w:val="28"/>
        </w:rPr>
        <w:t>История его возникновения и особенности устройства. О</w:t>
      </w:r>
      <w:r w:rsidR="0062104A" w:rsidRPr="00C47E91">
        <w:rPr>
          <w:sz w:val="28"/>
          <w:szCs w:val="28"/>
        </w:rPr>
        <w:t>браз Богородицы в культурных традициях и храмовом строительстве</w:t>
      </w:r>
      <w:r w:rsidRPr="00C47E91">
        <w:rPr>
          <w:sz w:val="28"/>
          <w:szCs w:val="28"/>
        </w:rPr>
        <w:t xml:space="preserve"> кубанских казаков. Богородичные праздники и их отражение в названиях храмов и станиц Кубани. Старейшие деревянные храмы Кубани.</w:t>
      </w:r>
      <w:r w:rsidR="0062104A" w:rsidRPr="00C47E91">
        <w:rPr>
          <w:sz w:val="28"/>
          <w:szCs w:val="28"/>
        </w:rPr>
        <w:t xml:space="preserve"> </w:t>
      </w:r>
    </w:p>
    <w:p w:rsidR="00F56C42" w:rsidRPr="00C47E91" w:rsidRDefault="00F56C42" w:rsidP="00F56C42">
      <w:pPr>
        <w:spacing w:after="0" w:line="240" w:lineRule="auto"/>
        <w:ind w:firstLine="708"/>
        <w:jc w:val="both"/>
        <w:rPr>
          <w:b/>
          <w:sz w:val="28"/>
          <w:szCs w:val="28"/>
        </w:rPr>
      </w:pPr>
      <w:r w:rsidRPr="00C47E91">
        <w:rPr>
          <w:b/>
          <w:sz w:val="28"/>
          <w:szCs w:val="28"/>
        </w:rPr>
        <w:t xml:space="preserve">Тема 25. </w:t>
      </w:r>
      <w:r w:rsidR="0062104A" w:rsidRPr="00C47E91">
        <w:rPr>
          <w:b/>
          <w:sz w:val="28"/>
          <w:szCs w:val="28"/>
        </w:rPr>
        <w:t>Духовный подвиг русского воинства.</w:t>
      </w:r>
      <w:r w:rsidR="0062104A" w:rsidRPr="00C47E91">
        <w:rPr>
          <w:b/>
          <w:sz w:val="28"/>
          <w:szCs w:val="28"/>
        </w:rPr>
        <w:tab/>
      </w:r>
    </w:p>
    <w:p w:rsidR="00E25995" w:rsidRPr="00C47E91" w:rsidRDefault="00F56C42" w:rsidP="00F56C42">
      <w:pPr>
        <w:spacing w:after="0" w:line="240" w:lineRule="auto"/>
        <w:ind w:firstLine="708"/>
        <w:jc w:val="both"/>
        <w:rPr>
          <w:sz w:val="28"/>
          <w:szCs w:val="28"/>
        </w:rPr>
      </w:pPr>
      <w:proofErr w:type="gramStart"/>
      <w:r w:rsidRPr="00C47E91">
        <w:rPr>
          <w:sz w:val="28"/>
          <w:szCs w:val="28"/>
        </w:rPr>
        <w:t>Жизнь</w:t>
      </w:r>
      <w:proofErr w:type="gramEnd"/>
      <w:r w:rsidRPr="00C47E91">
        <w:rPr>
          <w:sz w:val="28"/>
          <w:szCs w:val="28"/>
        </w:rPr>
        <w:t xml:space="preserve"> отданная Богу, царю и Отечеству. Духовный облик русского воина. Святой</w:t>
      </w:r>
      <w:r w:rsidR="0062104A" w:rsidRPr="00C47E91">
        <w:rPr>
          <w:sz w:val="28"/>
          <w:szCs w:val="28"/>
        </w:rPr>
        <w:t xml:space="preserve"> благоверн</w:t>
      </w:r>
      <w:r w:rsidRPr="00C47E91">
        <w:rPr>
          <w:sz w:val="28"/>
          <w:szCs w:val="28"/>
        </w:rPr>
        <w:t>ый князь Александр Невский</w:t>
      </w:r>
      <w:r w:rsidR="0062104A" w:rsidRPr="00C47E91">
        <w:rPr>
          <w:sz w:val="28"/>
          <w:szCs w:val="28"/>
        </w:rPr>
        <w:t xml:space="preserve">, </w:t>
      </w:r>
      <w:r w:rsidRPr="00C47E91">
        <w:rPr>
          <w:sz w:val="28"/>
          <w:szCs w:val="28"/>
        </w:rPr>
        <w:t>покровитель Кубанского казачьего войска Дмитрий Донской, святой воин Феодор Ушаков, святой</w:t>
      </w:r>
      <w:r w:rsidR="0062104A" w:rsidRPr="00C47E91">
        <w:rPr>
          <w:sz w:val="28"/>
          <w:szCs w:val="28"/>
        </w:rPr>
        <w:t xml:space="preserve"> праведн</w:t>
      </w:r>
      <w:r w:rsidRPr="00C47E91">
        <w:rPr>
          <w:sz w:val="28"/>
          <w:szCs w:val="28"/>
        </w:rPr>
        <w:t>ый Иоанн</w:t>
      </w:r>
      <w:r w:rsidR="0062104A" w:rsidRPr="00C47E91">
        <w:rPr>
          <w:sz w:val="28"/>
          <w:szCs w:val="28"/>
        </w:rPr>
        <w:t xml:space="preserve"> Русск</w:t>
      </w:r>
      <w:r w:rsidRPr="00C47E91">
        <w:rPr>
          <w:sz w:val="28"/>
          <w:szCs w:val="28"/>
        </w:rPr>
        <w:t>ий.  П</w:t>
      </w:r>
      <w:r w:rsidR="0062104A" w:rsidRPr="00C47E91">
        <w:rPr>
          <w:sz w:val="28"/>
          <w:szCs w:val="28"/>
        </w:rPr>
        <w:t>олково</w:t>
      </w:r>
      <w:r w:rsidRPr="00C47E91">
        <w:rPr>
          <w:sz w:val="28"/>
          <w:szCs w:val="28"/>
        </w:rPr>
        <w:t>й священник</w:t>
      </w:r>
      <w:r w:rsidR="0062104A" w:rsidRPr="00C47E91">
        <w:rPr>
          <w:sz w:val="28"/>
          <w:szCs w:val="28"/>
        </w:rPr>
        <w:t xml:space="preserve"> Кубанск</w:t>
      </w:r>
      <w:r w:rsidRPr="00C47E91">
        <w:rPr>
          <w:sz w:val="28"/>
          <w:szCs w:val="28"/>
        </w:rPr>
        <w:t>ого казачьего войска Константин Образцов. Духовный подвиг воина Евгения Родионова.</w:t>
      </w:r>
    </w:p>
    <w:p w:rsidR="00C11E59" w:rsidRPr="00C47E91" w:rsidRDefault="00C11E59" w:rsidP="00F56C42">
      <w:pPr>
        <w:spacing w:after="0" w:line="240" w:lineRule="auto"/>
        <w:ind w:firstLine="708"/>
        <w:jc w:val="both"/>
        <w:rPr>
          <w:sz w:val="28"/>
          <w:szCs w:val="28"/>
        </w:rPr>
      </w:pPr>
    </w:p>
    <w:p w:rsidR="00F105CF" w:rsidRPr="00C47E91" w:rsidRDefault="00F105CF" w:rsidP="00F105CF">
      <w:pPr>
        <w:spacing w:after="0" w:line="240" w:lineRule="auto"/>
        <w:ind w:firstLine="720"/>
        <w:jc w:val="both"/>
        <w:rPr>
          <w:b/>
          <w:sz w:val="28"/>
          <w:szCs w:val="28"/>
        </w:rPr>
      </w:pPr>
      <w:r w:rsidRPr="00C47E91">
        <w:rPr>
          <w:b/>
          <w:sz w:val="28"/>
          <w:szCs w:val="28"/>
        </w:rPr>
        <w:t>8 класс</w:t>
      </w:r>
    </w:p>
    <w:p w:rsidR="00F105CF" w:rsidRPr="006D6599" w:rsidRDefault="00F105CF" w:rsidP="00F105CF">
      <w:pPr>
        <w:spacing w:after="0" w:line="240" w:lineRule="auto"/>
        <w:ind w:firstLine="720"/>
        <w:jc w:val="both"/>
        <w:rPr>
          <w:b/>
          <w:sz w:val="28"/>
          <w:szCs w:val="28"/>
        </w:rPr>
      </w:pPr>
      <w:r w:rsidRPr="006D6599">
        <w:rPr>
          <w:sz w:val="28"/>
          <w:szCs w:val="28"/>
        </w:rPr>
        <w:t xml:space="preserve"> </w:t>
      </w:r>
      <w:r w:rsidRPr="006D6599">
        <w:rPr>
          <w:b/>
          <w:sz w:val="28"/>
          <w:szCs w:val="28"/>
        </w:rPr>
        <w:t>Введение</w:t>
      </w:r>
      <w:r w:rsidR="006D6599" w:rsidRPr="006D6599">
        <w:rPr>
          <w:b/>
          <w:sz w:val="28"/>
          <w:szCs w:val="28"/>
        </w:rPr>
        <w:t>.</w:t>
      </w:r>
      <w:r w:rsidRPr="006D6599">
        <w:rPr>
          <w:b/>
          <w:sz w:val="28"/>
          <w:szCs w:val="28"/>
        </w:rPr>
        <w:t xml:space="preserve"> </w:t>
      </w:r>
      <w:r w:rsidR="00FC4FB8">
        <w:rPr>
          <w:b/>
          <w:sz w:val="28"/>
          <w:szCs w:val="28"/>
        </w:rPr>
        <w:t xml:space="preserve"> </w:t>
      </w:r>
      <w:r w:rsidR="006D6599" w:rsidRPr="006D6599">
        <w:rPr>
          <w:b/>
          <w:sz w:val="28"/>
          <w:szCs w:val="28"/>
        </w:rPr>
        <w:t xml:space="preserve"> </w:t>
      </w:r>
      <w:r w:rsidRPr="006D6599">
        <w:rPr>
          <w:b/>
          <w:sz w:val="28"/>
          <w:szCs w:val="28"/>
        </w:rPr>
        <w:t>(1 час)</w:t>
      </w:r>
    </w:p>
    <w:p w:rsidR="00A51025" w:rsidRDefault="00F105CF" w:rsidP="00F105CF">
      <w:pPr>
        <w:widowControl w:val="0"/>
        <w:shd w:val="clear" w:color="auto" w:fill="FFFFFF"/>
        <w:autoSpaceDE w:val="0"/>
        <w:autoSpaceDN w:val="0"/>
        <w:adjustRightInd w:val="0"/>
        <w:spacing w:after="0" w:line="240" w:lineRule="auto"/>
        <w:ind w:firstLine="720"/>
        <w:jc w:val="both"/>
        <w:rPr>
          <w:iCs/>
          <w:sz w:val="28"/>
          <w:szCs w:val="28"/>
        </w:rPr>
      </w:pPr>
      <w:r w:rsidRPr="006D6599">
        <w:rPr>
          <w:i/>
          <w:iCs/>
          <w:sz w:val="28"/>
          <w:szCs w:val="28"/>
        </w:rPr>
        <w:lastRenderedPageBreak/>
        <w:t xml:space="preserve"> </w:t>
      </w:r>
      <w:r w:rsidR="00A51025" w:rsidRPr="006D6599">
        <w:rPr>
          <w:iCs/>
          <w:sz w:val="28"/>
          <w:szCs w:val="28"/>
        </w:rPr>
        <w:t xml:space="preserve">История кубанского региона в конце </w:t>
      </w:r>
      <w:r w:rsidR="00A51025">
        <w:rPr>
          <w:iCs/>
          <w:sz w:val="28"/>
          <w:szCs w:val="28"/>
        </w:rPr>
        <w:t>XVI– XVII</w:t>
      </w:r>
      <w:proofErr w:type="gramStart"/>
      <w:r w:rsidR="00A51025">
        <w:rPr>
          <w:iCs/>
          <w:sz w:val="28"/>
          <w:szCs w:val="28"/>
        </w:rPr>
        <w:t>в</w:t>
      </w:r>
      <w:proofErr w:type="gramEnd"/>
      <w:r w:rsidR="00A51025" w:rsidRPr="00A51025">
        <w:rPr>
          <w:iCs/>
          <w:sz w:val="28"/>
          <w:szCs w:val="28"/>
        </w:rPr>
        <w:t>.</w:t>
      </w:r>
      <w:r w:rsidR="00A51025">
        <w:rPr>
          <w:iCs/>
          <w:sz w:val="28"/>
          <w:szCs w:val="28"/>
        </w:rPr>
        <w:t xml:space="preserve"> (повторение изученного в 7 классе). Турецкие и крымско-татарские поселения. Адыги. Ногайцы. Уклад жизни, обычаи, традиции, духовная культура. Начало освоения Кубани русскими переселенцами. Борьба России за укрепление южных рубежей. Кубанская тематика в записках путешественников и документах XVII</w:t>
      </w:r>
      <w:proofErr w:type="gramStart"/>
      <w:r w:rsidR="00A51025">
        <w:rPr>
          <w:iCs/>
          <w:sz w:val="28"/>
          <w:szCs w:val="28"/>
        </w:rPr>
        <w:t>в</w:t>
      </w:r>
      <w:proofErr w:type="gramEnd"/>
      <w:r w:rsidR="00A51025" w:rsidRPr="00A51025">
        <w:rPr>
          <w:iCs/>
          <w:sz w:val="28"/>
          <w:szCs w:val="28"/>
        </w:rPr>
        <w:t>.</w:t>
      </w:r>
      <w:r w:rsidR="00A51025">
        <w:rPr>
          <w:iCs/>
          <w:sz w:val="28"/>
          <w:szCs w:val="28"/>
        </w:rPr>
        <w:t xml:space="preserve"> Печатная и электронная форма (Э</w:t>
      </w:r>
      <w:r w:rsidR="006D6599">
        <w:rPr>
          <w:iCs/>
          <w:sz w:val="28"/>
          <w:szCs w:val="28"/>
        </w:rPr>
        <w:t>ФУ</w:t>
      </w:r>
      <w:r w:rsidR="00A51025">
        <w:rPr>
          <w:iCs/>
          <w:sz w:val="28"/>
          <w:szCs w:val="28"/>
        </w:rPr>
        <w:t>) учебного пособия по кубановедению для 8 класса. Структура и содержание курса, аппарат усвоения знаний.</w:t>
      </w:r>
    </w:p>
    <w:p w:rsidR="00D90F1E" w:rsidRPr="00F25E1B" w:rsidRDefault="00F25E1B" w:rsidP="007179CA">
      <w:pPr>
        <w:widowControl w:val="0"/>
        <w:shd w:val="clear" w:color="auto" w:fill="FFFFFF"/>
        <w:autoSpaceDE w:val="0"/>
        <w:autoSpaceDN w:val="0"/>
        <w:adjustRightInd w:val="0"/>
        <w:spacing w:after="0" w:line="240" w:lineRule="auto"/>
        <w:jc w:val="both"/>
        <w:rPr>
          <w:b/>
          <w:iCs/>
          <w:sz w:val="28"/>
          <w:szCs w:val="28"/>
        </w:rPr>
      </w:pPr>
      <w:r>
        <w:rPr>
          <w:b/>
          <w:iCs/>
          <w:sz w:val="28"/>
          <w:szCs w:val="28"/>
        </w:rPr>
        <w:t>Раздел</w:t>
      </w:r>
      <w:r w:rsidR="007179CA" w:rsidRPr="00F25E1B">
        <w:rPr>
          <w:b/>
          <w:iCs/>
          <w:sz w:val="28"/>
          <w:szCs w:val="28"/>
        </w:rPr>
        <w:t xml:space="preserve"> I. </w:t>
      </w:r>
      <w:r w:rsidR="00D90F1E" w:rsidRPr="00F25E1B">
        <w:rPr>
          <w:b/>
          <w:iCs/>
          <w:sz w:val="28"/>
          <w:szCs w:val="28"/>
        </w:rPr>
        <w:t>Ф</w:t>
      </w:r>
      <w:r>
        <w:rPr>
          <w:b/>
          <w:iCs/>
          <w:sz w:val="28"/>
          <w:szCs w:val="28"/>
        </w:rPr>
        <w:t>изико</w:t>
      </w:r>
      <w:r w:rsidR="00D90F1E" w:rsidRPr="00F25E1B">
        <w:rPr>
          <w:b/>
          <w:iCs/>
          <w:sz w:val="28"/>
          <w:szCs w:val="28"/>
        </w:rPr>
        <w:t>-</w:t>
      </w:r>
      <w:r>
        <w:rPr>
          <w:b/>
          <w:iCs/>
          <w:sz w:val="28"/>
          <w:szCs w:val="28"/>
        </w:rPr>
        <w:t>географический</w:t>
      </w:r>
      <w:r w:rsidR="007179CA" w:rsidRPr="00F25E1B">
        <w:rPr>
          <w:b/>
          <w:iCs/>
          <w:sz w:val="28"/>
          <w:szCs w:val="28"/>
        </w:rPr>
        <w:t xml:space="preserve"> </w:t>
      </w:r>
      <w:r>
        <w:rPr>
          <w:b/>
          <w:iCs/>
          <w:sz w:val="28"/>
          <w:szCs w:val="28"/>
        </w:rPr>
        <w:t>портрет</w:t>
      </w:r>
      <w:r w:rsidR="00D90F1E" w:rsidRPr="00F25E1B">
        <w:rPr>
          <w:b/>
          <w:iCs/>
          <w:sz w:val="28"/>
          <w:szCs w:val="28"/>
        </w:rPr>
        <w:t xml:space="preserve"> </w:t>
      </w:r>
      <w:r w:rsidR="007179CA" w:rsidRPr="00F25E1B">
        <w:rPr>
          <w:b/>
          <w:iCs/>
          <w:sz w:val="28"/>
          <w:szCs w:val="28"/>
        </w:rPr>
        <w:t>К</w:t>
      </w:r>
      <w:r>
        <w:rPr>
          <w:b/>
          <w:iCs/>
          <w:sz w:val="28"/>
          <w:szCs w:val="28"/>
        </w:rPr>
        <w:t>убанского региона</w:t>
      </w:r>
      <w:r w:rsidR="00D90F1E" w:rsidRPr="00F25E1B">
        <w:rPr>
          <w:b/>
          <w:iCs/>
          <w:sz w:val="28"/>
          <w:szCs w:val="28"/>
        </w:rPr>
        <w:t>(8 ч)</w:t>
      </w:r>
    </w:p>
    <w:p w:rsidR="00D90F1E" w:rsidRPr="007179CA" w:rsidRDefault="00D90F1E" w:rsidP="007179CA">
      <w:pPr>
        <w:widowControl w:val="0"/>
        <w:shd w:val="clear" w:color="auto" w:fill="FFFFFF"/>
        <w:autoSpaceDE w:val="0"/>
        <w:autoSpaceDN w:val="0"/>
        <w:adjustRightInd w:val="0"/>
        <w:spacing w:after="0" w:line="240" w:lineRule="auto"/>
        <w:jc w:val="both"/>
        <w:rPr>
          <w:b/>
          <w:iCs/>
          <w:sz w:val="28"/>
          <w:szCs w:val="28"/>
        </w:rPr>
      </w:pPr>
      <w:r w:rsidRPr="007179CA">
        <w:rPr>
          <w:b/>
          <w:iCs/>
          <w:sz w:val="28"/>
          <w:szCs w:val="28"/>
        </w:rPr>
        <w:t>Тема 1. Изучени</w:t>
      </w:r>
      <w:r w:rsidR="007179CA" w:rsidRPr="007179CA">
        <w:rPr>
          <w:b/>
          <w:iCs/>
          <w:sz w:val="28"/>
          <w:szCs w:val="28"/>
        </w:rPr>
        <w:t xml:space="preserve">е кубанских земель в XVIII – середине XIX </w:t>
      </w:r>
      <w:proofErr w:type="gramStart"/>
      <w:r w:rsidR="007179CA" w:rsidRPr="007179CA">
        <w:rPr>
          <w:b/>
          <w:iCs/>
          <w:sz w:val="28"/>
          <w:szCs w:val="28"/>
        </w:rPr>
        <w:t>в</w:t>
      </w:r>
      <w:proofErr w:type="gramEnd"/>
      <w:r w:rsidR="007179CA" w:rsidRPr="007179CA">
        <w:rPr>
          <w:b/>
          <w:iCs/>
          <w:sz w:val="28"/>
          <w:szCs w:val="28"/>
        </w:rPr>
        <w:t>.</w:t>
      </w:r>
    </w:p>
    <w:p w:rsidR="00D90F1E" w:rsidRPr="00D90F1E" w:rsidRDefault="00D90F1E" w:rsidP="007179CA">
      <w:pPr>
        <w:widowControl w:val="0"/>
        <w:shd w:val="clear" w:color="auto" w:fill="FFFFFF"/>
        <w:autoSpaceDE w:val="0"/>
        <w:autoSpaceDN w:val="0"/>
        <w:adjustRightInd w:val="0"/>
        <w:spacing w:after="0" w:line="240" w:lineRule="auto"/>
        <w:jc w:val="both"/>
        <w:rPr>
          <w:iCs/>
          <w:sz w:val="28"/>
          <w:szCs w:val="28"/>
        </w:rPr>
      </w:pPr>
      <w:r w:rsidRPr="00D90F1E">
        <w:rPr>
          <w:iCs/>
          <w:sz w:val="28"/>
          <w:szCs w:val="28"/>
        </w:rPr>
        <w:t>Начало комплексного исследования Кубани.</w:t>
      </w:r>
      <w:r w:rsidR="007179CA">
        <w:rPr>
          <w:iCs/>
          <w:sz w:val="28"/>
          <w:szCs w:val="28"/>
        </w:rPr>
        <w:t xml:space="preserve"> </w:t>
      </w:r>
      <w:r w:rsidRPr="00D90F1E">
        <w:rPr>
          <w:iCs/>
          <w:sz w:val="28"/>
          <w:szCs w:val="28"/>
        </w:rPr>
        <w:t xml:space="preserve">Академические </w:t>
      </w:r>
      <w:r w:rsidR="007179CA">
        <w:rPr>
          <w:iCs/>
          <w:sz w:val="28"/>
          <w:szCs w:val="28"/>
        </w:rPr>
        <w:t>экспедиции. Труды И. А. Гильден</w:t>
      </w:r>
      <w:r w:rsidRPr="00D90F1E">
        <w:rPr>
          <w:iCs/>
          <w:sz w:val="28"/>
          <w:szCs w:val="28"/>
        </w:rPr>
        <w:t>штедта, П. С. Палласа, С. Г. Гмелина. Работы М. Гулика</w:t>
      </w:r>
      <w:r w:rsidR="007179CA">
        <w:rPr>
          <w:iCs/>
          <w:sz w:val="28"/>
          <w:szCs w:val="28"/>
        </w:rPr>
        <w:t xml:space="preserve"> </w:t>
      </w:r>
      <w:r w:rsidRPr="00D90F1E">
        <w:rPr>
          <w:iCs/>
          <w:sz w:val="28"/>
          <w:szCs w:val="28"/>
        </w:rPr>
        <w:t>и В.Колчигина.</w:t>
      </w:r>
    </w:p>
    <w:p w:rsidR="00D90F1E" w:rsidRPr="00D90F1E" w:rsidRDefault="00D90F1E" w:rsidP="007179CA">
      <w:pPr>
        <w:widowControl w:val="0"/>
        <w:shd w:val="clear" w:color="auto" w:fill="FFFFFF"/>
        <w:autoSpaceDE w:val="0"/>
        <w:autoSpaceDN w:val="0"/>
        <w:adjustRightInd w:val="0"/>
        <w:spacing w:after="0" w:line="240" w:lineRule="auto"/>
        <w:jc w:val="both"/>
        <w:rPr>
          <w:iCs/>
          <w:sz w:val="28"/>
          <w:szCs w:val="28"/>
        </w:rPr>
      </w:pPr>
      <w:r w:rsidRPr="00D90F1E">
        <w:rPr>
          <w:iCs/>
          <w:sz w:val="28"/>
          <w:szCs w:val="28"/>
        </w:rPr>
        <w:t>Книга И. Д. Попко «Черноморские казаки в их</w:t>
      </w:r>
      <w:r w:rsidR="007179CA">
        <w:rPr>
          <w:iCs/>
          <w:sz w:val="28"/>
          <w:szCs w:val="28"/>
        </w:rPr>
        <w:t xml:space="preserve"> </w:t>
      </w:r>
      <w:r w:rsidRPr="00D90F1E">
        <w:rPr>
          <w:iCs/>
          <w:sz w:val="28"/>
          <w:szCs w:val="28"/>
        </w:rPr>
        <w:t>гражданском и военном быту».</w:t>
      </w:r>
    </w:p>
    <w:p w:rsidR="00D90F1E" w:rsidRPr="007179CA"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7179CA">
        <w:rPr>
          <w:b/>
          <w:iCs/>
          <w:sz w:val="28"/>
          <w:szCs w:val="28"/>
        </w:rPr>
        <w:t>Тема 2. Физ</w:t>
      </w:r>
      <w:r w:rsidR="007179CA" w:rsidRPr="007179CA">
        <w:rPr>
          <w:b/>
          <w:iCs/>
          <w:sz w:val="28"/>
          <w:szCs w:val="28"/>
        </w:rPr>
        <w:t>ико-географическое положение со</w:t>
      </w:r>
      <w:r w:rsidRPr="007179CA">
        <w:rPr>
          <w:b/>
          <w:iCs/>
          <w:sz w:val="28"/>
          <w:szCs w:val="28"/>
        </w:rPr>
        <w:t>временной территории Краснодарского края.</w:t>
      </w:r>
    </w:p>
    <w:p w:rsidR="00D90F1E" w:rsidRPr="007179CA"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7179CA">
        <w:rPr>
          <w:b/>
          <w:iCs/>
          <w:sz w:val="28"/>
          <w:szCs w:val="28"/>
        </w:rPr>
        <w:t>Рельеф</w:t>
      </w:r>
      <w:r w:rsidR="007179CA" w:rsidRPr="007179CA">
        <w:rPr>
          <w:b/>
          <w:iCs/>
          <w:sz w:val="28"/>
          <w:szCs w:val="28"/>
        </w:rPr>
        <w:t xml:space="preserve"> и полезные ископаемые</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Особенност</w:t>
      </w:r>
      <w:r w:rsidR="007179CA">
        <w:rPr>
          <w:iCs/>
          <w:sz w:val="28"/>
          <w:szCs w:val="28"/>
        </w:rPr>
        <w:t>и физико-географического положе</w:t>
      </w:r>
      <w:r w:rsidRPr="00D90F1E">
        <w:rPr>
          <w:iCs/>
          <w:sz w:val="28"/>
          <w:szCs w:val="28"/>
        </w:rPr>
        <w:t>ния Краснодарского края. Крайние точки, площадь</w:t>
      </w:r>
      <w:r w:rsidR="007179CA">
        <w:rPr>
          <w:iCs/>
          <w:sz w:val="28"/>
          <w:szCs w:val="28"/>
        </w:rPr>
        <w:t xml:space="preserve"> </w:t>
      </w:r>
      <w:r w:rsidRPr="00D90F1E">
        <w:rPr>
          <w:iCs/>
          <w:sz w:val="28"/>
          <w:szCs w:val="28"/>
        </w:rPr>
        <w:t>территории. Субъекты Российской Федерации и</w:t>
      </w:r>
      <w:r w:rsidR="007179CA">
        <w:rPr>
          <w:iCs/>
          <w:sz w:val="28"/>
          <w:szCs w:val="28"/>
        </w:rPr>
        <w:t xml:space="preserve"> </w:t>
      </w:r>
      <w:r w:rsidRPr="00D90F1E">
        <w:rPr>
          <w:iCs/>
          <w:sz w:val="28"/>
          <w:szCs w:val="28"/>
        </w:rPr>
        <w:t>зарубежные го</w:t>
      </w:r>
      <w:r w:rsidR="007179CA">
        <w:rPr>
          <w:iCs/>
          <w:sz w:val="28"/>
          <w:szCs w:val="28"/>
        </w:rPr>
        <w:t>сударства, с которыми Краснодар</w:t>
      </w:r>
      <w:r w:rsidRPr="00D90F1E">
        <w:rPr>
          <w:iCs/>
          <w:sz w:val="28"/>
          <w:szCs w:val="28"/>
        </w:rPr>
        <w:t xml:space="preserve">ский край имеет общую границу.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Основные формы рельефа. Азово-Кубанская</w:t>
      </w:r>
      <w:r w:rsidR="007179CA">
        <w:rPr>
          <w:iCs/>
          <w:sz w:val="28"/>
          <w:szCs w:val="28"/>
        </w:rPr>
        <w:t xml:space="preserve"> </w:t>
      </w:r>
      <w:r w:rsidRPr="00D90F1E">
        <w:rPr>
          <w:iCs/>
          <w:sz w:val="28"/>
          <w:szCs w:val="28"/>
        </w:rPr>
        <w:t>равнина. Пр</w:t>
      </w:r>
      <w:r w:rsidR="007179CA">
        <w:rPr>
          <w:iCs/>
          <w:sz w:val="28"/>
          <w:szCs w:val="28"/>
        </w:rPr>
        <w:t>иазовская и Прикубанская низмен</w:t>
      </w:r>
      <w:r w:rsidRPr="00D90F1E">
        <w:rPr>
          <w:iCs/>
          <w:sz w:val="28"/>
          <w:szCs w:val="28"/>
        </w:rPr>
        <w:t>ности, Закубанская равнина. Грядово-холмистый</w:t>
      </w:r>
      <w:r w:rsidR="007179CA">
        <w:rPr>
          <w:iCs/>
          <w:sz w:val="28"/>
          <w:szCs w:val="28"/>
        </w:rPr>
        <w:t xml:space="preserve"> </w:t>
      </w:r>
      <w:r w:rsidRPr="00D90F1E">
        <w:rPr>
          <w:iCs/>
          <w:sz w:val="28"/>
          <w:szCs w:val="28"/>
        </w:rPr>
        <w:t>рельеф</w:t>
      </w:r>
      <w:r w:rsidR="007179CA">
        <w:rPr>
          <w:iCs/>
          <w:sz w:val="28"/>
          <w:szCs w:val="28"/>
        </w:rPr>
        <w:t xml:space="preserve"> </w:t>
      </w:r>
      <w:r w:rsidRPr="00D90F1E">
        <w:rPr>
          <w:iCs/>
          <w:sz w:val="28"/>
          <w:szCs w:val="28"/>
        </w:rPr>
        <w:t>Таманского полуострова. Ставропольская</w:t>
      </w:r>
      <w:r w:rsidR="007179CA">
        <w:rPr>
          <w:iCs/>
          <w:sz w:val="28"/>
          <w:szCs w:val="28"/>
        </w:rPr>
        <w:t xml:space="preserve"> </w:t>
      </w:r>
      <w:r w:rsidRPr="00D90F1E">
        <w:rPr>
          <w:iCs/>
          <w:sz w:val="28"/>
          <w:szCs w:val="28"/>
        </w:rPr>
        <w:t>возвышенность.</w:t>
      </w:r>
      <w:r w:rsidR="007179CA">
        <w:rPr>
          <w:iCs/>
          <w:sz w:val="28"/>
          <w:szCs w:val="28"/>
        </w:rPr>
        <w:t xml:space="preserve"> Предгорье и горы Западного Кав</w:t>
      </w:r>
      <w:r w:rsidRPr="00D90F1E">
        <w:rPr>
          <w:iCs/>
          <w:sz w:val="28"/>
          <w:szCs w:val="28"/>
        </w:rPr>
        <w:t>каза. Черноморское побережье. Месторождения</w:t>
      </w:r>
      <w:r w:rsidR="007179CA">
        <w:rPr>
          <w:iCs/>
          <w:sz w:val="28"/>
          <w:szCs w:val="28"/>
        </w:rPr>
        <w:t xml:space="preserve"> </w:t>
      </w:r>
      <w:r w:rsidRPr="00D90F1E">
        <w:rPr>
          <w:iCs/>
          <w:sz w:val="28"/>
          <w:szCs w:val="28"/>
        </w:rPr>
        <w:t>полезных ископаемых.</w:t>
      </w:r>
    </w:p>
    <w:p w:rsidR="00D90F1E" w:rsidRPr="007179CA"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7179CA">
        <w:rPr>
          <w:b/>
          <w:iCs/>
          <w:sz w:val="28"/>
          <w:szCs w:val="28"/>
        </w:rPr>
        <w:t>Тема</w:t>
      </w:r>
      <w:r w:rsidR="007179CA" w:rsidRPr="007179CA">
        <w:rPr>
          <w:b/>
          <w:iCs/>
          <w:sz w:val="28"/>
          <w:szCs w:val="28"/>
        </w:rPr>
        <w:t xml:space="preserve"> 3. Климат. Внутренние воды</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Факторы</w:t>
      </w:r>
      <w:r w:rsidR="00F25E1B">
        <w:rPr>
          <w:iCs/>
          <w:sz w:val="28"/>
          <w:szCs w:val="28"/>
        </w:rPr>
        <w:t>, определяющие климат Краснодар</w:t>
      </w:r>
      <w:r w:rsidRPr="00D90F1E">
        <w:rPr>
          <w:iCs/>
          <w:sz w:val="28"/>
          <w:szCs w:val="28"/>
        </w:rPr>
        <w:t>ского края. Уме</w:t>
      </w:r>
      <w:r w:rsidR="00F25E1B">
        <w:rPr>
          <w:iCs/>
          <w:sz w:val="28"/>
          <w:szCs w:val="28"/>
        </w:rPr>
        <w:t>ренный климат равнин и субтропи</w:t>
      </w:r>
      <w:r w:rsidRPr="00D90F1E">
        <w:rPr>
          <w:iCs/>
          <w:sz w:val="28"/>
          <w:szCs w:val="28"/>
        </w:rPr>
        <w:t>ческий климат Черноморского побережья. Горный</w:t>
      </w:r>
      <w:r w:rsidR="00F25E1B">
        <w:rPr>
          <w:iCs/>
          <w:sz w:val="28"/>
          <w:szCs w:val="28"/>
        </w:rPr>
        <w:t xml:space="preserve"> </w:t>
      </w:r>
      <w:r w:rsidRPr="00D90F1E">
        <w:rPr>
          <w:iCs/>
          <w:sz w:val="28"/>
          <w:szCs w:val="28"/>
        </w:rPr>
        <w:t>климат. Погодны</w:t>
      </w:r>
      <w:r w:rsidR="00F25E1B">
        <w:rPr>
          <w:iCs/>
          <w:sz w:val="28"/>
          <w:szCs w:val="28"/>
        </w:rPr>
        <w:t>е аномалии; неблагоприятные при</w:t>
      </w:r>
      <w:r w:rsidRPr="00D90F1E">
        <w:rPr>
          <w:iCs/>
          <w:sz w:val="28"/>
          <w:szCs w:val="28"/>
        </w:rPr>
        <w:t>родные явления. Влияние климатических условий</w:t>
      </w:r>
      <w:r w:rsidR="00F25E1B">
        <w:rPr>
          <w:iCs/>
          <w:sz w:val="28"/>
          <w:szCs w:val="28"/>
        </w:rPr>
        <w:t xml:space="preserve"> </w:t>
      </w:r>
      <w:r w:rsidRPr="00D90F1E">
        <w:rPr>
          <w:iCs/>
          <w:sz w:val="28"/>
          <w:szCs w:val="28"/>
        </w:rPr>
        <w:t>на жизнь и хозяйственную деятельность населения</w:t>
      </w:r>
      <w:r w:rsidR="00F25E1B">
        <w:rPr>
          <w:iCs/>
          <w:sz w:val="28"/>
          <w:szCs w:val="28"/>
        </w:rPr>
        <w:t xml:space="preserve"> </w:t>
      </w:r>
      <w:r w:rsidRPr="00D90F1E">
        <w:rPr>
          <w:iCs/>
          <w:sz w:val="28"/>
          <w:szCs w:val="28"/>
        </w:rPr>
        <w:t>кубанского региона.</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Внутренние</w:t>
      </w:r>
      <w:r w:rsidR="00F25E1B">
        <w:rPr>
          <w:iCs/>
          <w:sz w:val="28"/>
          <w:szCs w:val="28"/>
        </w:rPr>
        <w:t xml:space="preserve"> воды. Степные реки Азово-Кубан</w:t>
      </w:r>
      <w:r w:rsidRPr="00D90F1E">
        <w:rPr>
          <w:iCs/>
          <w:sz w:val="28"/>
          <w:szCs w:val="28"/>
        </w:rPr>
        <w:t>ской равнины: Понура, Кочеты, Кирпили, Бейсуг,</w:t>
      </w:r>
      <w:r w:rsidR="00F25E1B">
        <w:rPr>
          <w:iCs/>
          <w:sz w:val="28"/>
          <w:szCs w:val="28"/>
        </w:rPr>
        <w:t xml:space="preserve"> </w:t>
      </w:r>
      <w:r w:rsidRPr="00D90F1E">
        <w:rPr>
          <w:iCs/>
          <w:sz w:val="28"/>
          <w:szCs w:val="28"/>
        </w:rPr>
        <w:t xml:space="preserve">Челбас, Албаши, </w:t>
      </w:r>
      <w:r w:rsidR="00F25E1B">
        <w:rPr>
          <w:iCs/>
          <w:sz w:val="28"/>
          <w:szCs w:val="28"/>
        </w:rPr>
        <w:t>Ясени, Ея. Река Кубань. Закубан</w:t>
      </w:r>
      <w:r w:rsidRPr="00D90F1E">
        <w:rPr>
          <w:iCs/>
          <w:sz w:val="28"/>
          <w:szCs w:val="28"/>
        </w:rPr>
        <w:t xml:space="preserve">ские реки: Иль, </w:t>
      </w:r>
      <w:r w:rsidR="00F25E1B">
        <w:rPr>
          <w:iCs/>
          <w:sz w:val="28"/>
          <w:szCs w:val="28"/>
        </w:rPr>
        <w:t>Хабль, Ахтырь, Абин, Адагум, Ку</w:t>
      </w:r>
      <w:r w:rsidRPr="00D90F1E">
        <w:rPr>
          <w:iCs/>
          <w:sz w:val="28"/>
          <w:szCs w:val="28"/>
        </w:rPr>
        <w:t>дако. Реки Черноморского побережья</w:t>
      </w:r>
      <w:r w:rsidR="00F25E1B">
        <w:rPr>
          <w:iCs/>
          <w:sz w:val="28"/>
          <w:szCs w:val="28"/>
        </w:rPr>
        <w:t>: Пшада, Ву</w:t>
      </w:r>
      <w:r w:rsidRPr="00D90F1E">
        <w:rPr>
          <w:iCs/>
          <w:sz w:val="28"/>
          <w:szCs w:val="28"/>
        </w:rPr>
        <w:t>лан, Джубга, Туапсе, Аше, Псезуапсе. Сочи, Мзымта,</w:t>
      </w:r>
      <w:r w:rsidR="00F25E1B">
        <w:rPr>
          <w:iCs/>
          <w:sz w:val="28"/>
          <w:szCs w:val="28"/>
        </w:rPr>
        <w:t xml:space="preserve"> </w:t>
      </w:r>
      <w:r w:rsidRPr="00D90F1E">
        <w:rPr>
          <w:iCs/>
          <w:sz w:val="28"/>
          <w:szCs w:val="28"/>
        </w:rPr>
        <w:t>Псоу. Происхождение некоторых географических</w:t>
      </w:r>
      <w:r w:rsidR="00F25E1B">
        <w:rPr>
          <w:iCs/>
          <w:sz w:val="28"/>
          <w:szCs w:val="28"/>
        </w:rPr>
        <w:t xml:space="preserve"> </w:t>
      </w:r>
      <w:r w:rsidRPr="00D90F1E">
        <w:rPr>
          <w:iCs/>
          <w:sz w:val="28"/>
          <w:szCs w:val="28"/>
        </w:rPr>
        <w:t>названий.</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Озёра. Пла</w:t>
      </w:r>
      <w:r w:rsidR="00F25E1B">
        <w:rPr>
          <w:iCs/>
          <w:sz w:val="28"/>
          <w:szCs w:val="28"/>
        </w:rPr>
        <w:t>вни. Лиманы. Искусственные водо</w:t>
      </w:r>
      <w:r w:rsidRPr="00D90F1E">
        <w:rPr>
          <w:iCs/>
          <w:sz w:val="28"/>
          <w:szCs w:val="28"/>
        </w:rPr>
        <w:t>ёмы. Подземные воды. Ледники.</w:t>
      </w:r>
    </w:p>
    <w:p w:rsidR="00D90F1E" w:rsidRPr="00F25E1B"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Тема 4. Почвы, растительный и животный</w:t>
      </w:r>
      <w:r w:rsidR="00F25E1B" w:rsidRPr="00F25E1B">
        <w:rPr>
          <w:b/>
          <w:iCs/>
          <w:sz w:val="28"/>
          <w:szCs w:val="28"/>
        </w:rPr>
        <w:t xml:space="preserve"> мир Кубани. Охрана природы</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Разнообраз</w:t>
      </w:r>
      <w:r w:rsidR="00F25E1B">
        <w:rPr>
          <w:iCs/>
          <w:sz w:val="28"/>
          <w:szCs w:val="28"/>
        </w:rPr>
        <w:t>ие почвенного покрова Краснодар</w:t>
      </w:r>
      <w:r w:rsidRPr="00D90F1E">
        <w:rPr>
          <w:iCs/>
          <w:sz w:val="28"/>
          <w:szCs w:val="28"/>
        </w:rPr>
        <w:t>ского края. Осно</w:t>
      </w:r>
      <w:r w:rsidR="00F25E1B">
        <w:rPr>
          <w:iCs/>
          <w:sz w:val="28"/>
          <w:szCs w:val="28"/>
        </w:rPr>
        <w:t>вные типы почв. Растительный по</w:t>
      </w:r>
      <w:r w:rsidRPr="00D90F1E">
        <w:rPr>
          <w:iCs/>
          <w:sz w:val="28"/>
          <w:szCs w:val="28"/>
        </w:rPr>
        <w:t>кров равнин. В</w:t>
      </w:r>
      <w:r w:rsidR="00F25E1B">
        <w:rPr>
          <w:iCs/>
          <w:sz w:val="28"/>
          <w:szCs w:val="28"/>
        </w:rPr>
        <w:t xml:space="preserve">идовое разнообразие </w:t>
      </w:r>
      <w:r w:rsidR="00F25E1B">
        <w:rPr>
          <w:iCs/>
          <w:sz w:val="28"/>
          <w:szCs w:val="28"/>
        </w:rPr>
        <w:lastRenderedPageBreak/>
        <w:t>растительно</w:t>
      </w:r>
      <w:r w:rsidRPr="00D90F1E">
        <w:rPr>
          <w:iCs/>
          <w:sz w:val="28"/>
          <w:szCs w:val="28"/>
        </w:rPr>
        <w:t>сти предгорий и гор.</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 xml:space="preserve">Изменение </w:t>
      </w:r>
      <w:r w:rsidR="00F25E1B">
        <w:rPr>
          <w:iCs/>
          <w:sz w:val="28"/>
          <w:szCs w:val="28"/>
        </w:rPr>
        <w:t>ареалов животных во времени. Жи</w:t>
      </w:r>
      <w:r w:rsidRPr="00D90F1E">
        <w:rPr>
          <w:iCs/>
          <w:sz w:val="28"/>
          <w:szCs w:val="28"/>
        </w:rPr>
        <w:t>вотные – оби</w:t>
      </w:r>
      <w:r w:rsidR="00F25E1B">
        <w:rPr>
          <w:iCs/>
          <w:sz w:val="28"/>
          <w:szCs w:val="28"/>
        </w:rPr>
        <w:t>татели природных зон. Охрана жи</w:t>
      </w:r>
      <w:r w:rsidRPr="00D90F1E">
        <w:rPr>
          <w:iCs/>
          <w:sz w:val="28"/>
          <w:szCs w:val="28"/>
        </w:rPr>
        <w:t>вого мира Кубани. Заповедники Краснодарского</w:t>
      </w:r>
      <w:r w:rsidR="00F25E1B">
        <w:rPr>
          <w:iCs/>
          <w:sz w:val="28"/>
          <w:szCs w:val="28"/>
        </w:rPr>
        <w:t xml:space="preserve"> </w:t>
      </w:r>
      <w:r w:rsidRPr="00D90F1E">
        <w:rPr>
          <w:iCs/>
          <w:sz w:val="28"/>
          <w:szCs w:val="28"/>
        </w:rPr>
        <w:t>края.</w:t>
      </w:r>
    </w:p>
    <w:p w:rsidR="00D90F1E" w:rsidRPr="00F25E1B"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Итоговое</w:t>
      </w:r>
      <w:r w:rsidR="00F25E1B" w:rsidRPr="00F25E1B">
        <w:rPr>
          <w:b/>
          <w:iCs/>
          <w:sz w:val="28"/>
          <w:szCs w:val="28"/>
        </w:rPr>
        <w:t xml:space="preserve"> повторение и проектная деятельность</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Физико-географический портрет кубанского региона. Геогр</w:t>
      </w:r>
      <w:r w:rsidR="00F25E1B">
        <w:rPr>
          <w:iCs/>
          <w:sz w:val="28"/>
          <w:szCs w:val="28"/>
        </w:rPr>
        <w:t>афическое положение, рельеф, по</w:t>
      </w:r>
      <w:r w:rsidRPr="00D90F1E">
        <w:rPr>
          <w:iCs/>
          <w:sz w:val="28"/>
          <w:szCs w:val="28"/>
        </w:rPr>
        <w:t>лезные ископ</w:t>
      </w:r>
      <w:r w:rsidR="00F25E1B">
        <w:rPr>
          <w:iCs/>
          <w:sz w:val="28"/>
          <w:szCs w:val="28"/>
        </w:rPr>
        <w:t>аемые. Климат, воды суши, расти</w:t>
      </w:r>
      <w:r w:rsidRPr="00D90F1E">
        <w:rPr>
          <w:iCs/>
          <w:sz w:val="28"/>
          <w:szCs w:val="28"/>
        </w:rPr>
        <w:t>тельный</w:t>
      </w:r>
      <w:r w:rsidR="00F25E1B">
        <w:rPr>
          <w:iCs/>
          <w:sz w:val="28"/>
          <w:szCs w:val="28"/>
        </w:rPr>
        <w:t xml:space="preserve"> </w:t>
      </w:r>
      <w:r w:rsidRPr="00D90F1E">
        <w:rPr>
          <w:iCs/>
          <w:sz w:val="28"/>
          <w:szCs w:val="28"/>
        </w:rPr>
        <w:t>и животный</w:t>
      </w:r>
      <w:r w:rsidR="00F25E1B">
        <w:rPr>
          <w:iCs/>
          <w:sz w:val="28"/>
          <w:szCs w:val="28"/>
        </w:rPr>
        <w:t xml:space="preserve"> </w:t>
      </w:r>
      <w:r w:rsidRPr="00D90F1E">
        <w:rPr>
          <w:iCs/>
          <w:sz w:val="28"/>
          <w:szCs w:val="28"/>
        </w:rPr>
        <w:t>мир</w:t>
      </w:r>
      <w:r w:rsidR="00F25E1B">
        <w:rPr>
          <w:iCs/>
          <w:sz w:val="28"/>
          <w:szCs w:val="28"/>
        </w:rPr>
        <w:t xml:space="preserve"> </w:t>
      </w:r>
      <w:r w:rsidRPr="00D90F1E">
        <w:rPr>
          <w:iCs/>
          <w:sz w:val="28"/>
          <w:szCs w:val="28"/>
        </w:rPr>
        <w:t>Краснодарского края.</w:t>
      </w:r>
      <w:r w:rsidR="00F25E1B">
        <w:rPr>
          <w:iCs/>
          <w:sz w:val="28"/>
          <w:szCs w:val="28"/>
        </w:rPr>
        <w:t xml:space="preserve"> </w:t>
      </w:r>
      <w:r w:rsidRPr="00D90F1E">
        <w:rPr>
          <w:iCs/>
          <w:sz w:val="28"/>
          <w:szCs w:val="28"/>
        </w:rPr>
        <w:t>Охрана природных богатств региона. Разработка</w:t>
      </w:r>
      <w:r w:rsidR="00F25E1B">
        <w:rPr>
          <w:iCs/>
          <w:sz w:val="28"/>
          <w:szCs w:val="28"/>
        </w:rPr>
        <w:t xml:space="preserve"> </w:t>
      </w:r>
      <w:r w:rsidRPr="00D90F1E">
        <w:rPr>
          <w:iCs/>
          <w:sz w:val="28"/>
          <w:szCs w:val="28"/>
        </w:rPr>
        <w:t>проекта на одну из тем: «Мой район (населённый пункт): истор</w:t>
      </w:r>
      <w:r w:rsidR="00F25E1B">
        <w:rPr>
          <w:iCs/>
          <w:sz w:val="28"/>
          <w:szCs w:val="28"/>
        </w:rPr>
        <w:t>ико-географический очерк»; «При</w:t>
      </w:r>
      <w:r w:rsidRPr="00D90F1E">
        <w:rPr>
          <w:iCs/>
          <w:sz w:val="28"/>
          <w:szCs w:val="28"/>
        </w:rPr>
        <w:t>родные богатст</w:t>
      </w:r>
      <w:r w:rsidR="00F25E1B">
        <w:rPr>
          <w:iCs/>
          <w:sz w:val="28"/>
          <w:szCs w:val="28"/>
        </w:rPr>
        <w:t>ва моего района и их использова</w:t>
      </w:r>
      <w:r w:rsidRPr="00D90F1E">
        <w:rPr>
          <w:iCs/>
          <w:sz w:val="28"/>
          <w:szCs w:val="28"/>
        </w:rPr>
        <w:t>ние в хозяйстве»; «Охрана растительности горной</w:t>
      </w:r>
      <w:r w:rsidR="00F25E1B">
        <w:rPr>
          <w:iCs/>
          <w:sz w:val="28"/>
          <w:szCs w:val="28"/>
        </w:rPr>
        <w:t xml:space="preserve"> </w:t>
      </w:r>
      <w:r w:rsidRPr="00D90F1E">
        <w:rPr>
          <w:iCs/>
          <w:sz w:val="28"/>
          <w:szCs w:val="28"/>
        </w:rPr>
        <w:t>части края» или др.</w:t>
      </w:r>
    </w:p>
    <w:p w:rsidR="00D90F1E" w:rsidRPr="00F25E1B" w:rsidRDefault="00F25E1B"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Раздел II. История Кубани</w:t>
      </w:r>
      <w:r w:rsidR="00D90F1E" w:rsidRPr="00F25E1B">
        <w:rPr>
          <w:b/>
          <w:iCs/>
          <w:sz w:val="28"/>
          <w:szCs w:val="28"/>
        </w:rPr>
        <w:t xml:space="preserve"> XVIII в.</w:t>
      </w:r>
      <w:r>
        <w:rPr>
          <w:b/>
          <w:iCs/>
          <w:sz w:val="28"/>
          <w:szCs w:val="28"/>
        </w:rPr>
        <w:t xml:space="preserve"> </w:t>
      </w:r>
      <w:r w:rsidR="00D90F1E" w:rsidRPr="00F25E1B">
        <w:rPr>
          <w:b/>
          <w:iCs/>
          <w:sz w:val="28"/>
          <w:szCs w:val="28"/>
        </w:rPr>
        <w:t>(12 ч)</w:t>
      </w:r>
    </w:p>
    <w:p w:rsidR="00D90F1E" w:rsidRPr="00F25E1B"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 xml:space="preserve">Тема 5. </w:t>
      </w:r>
      <w:r w:rsidR="00F25E1B" w:rsidRPr="00F25E1B">
        <w:rPr>
          <w:b/>
          <w:iCs/>
          <w:sz w:val="28"/>
          <w:szCs w:val="28"/>
        </w:rPr>
        <w:t>Казаки-некрасовцы на Кубани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Антиправительственные выступления казаков.</w:t>
      </w:r>
      <w:r w:rsidR="00F25E1B">
        <w:rPr>
          <w:iCs/>
          <w:sz w:val="28"/>
          <w:szCs w:val="28"/>
        </w:rPr>
        <w:t xml:space="preserve"> </w:t>
      </w:r>
      <w:r w:rsidRPr="00D90F1E">
        <w:rPr>
          <w:iCs/>
          <w:sz w:val="28"/>
          <w:szCs w:val="28"/>
        </w:rPr>
        <w:t>П.И.</w:t>
      </w:r>
      <w:r w:rsidR="00F25E1B">
        <w:rPr>
          <w:iCs/>
          <w:sz w:val="28"/>
          <w:szCs w:val="28"/>
        </w:rPr>
        <w:t>Мельников-Печерский о раскольни</w:t>
      </w:r>
      <w:r w:rsidRPr="00D90F1E">
        <w:rPr>
          <w:iCs/>
          <w:sz w:val="28"/>
          <w:szCs w:val="28"/>
        </w:rPr>
        <w:t>ках («Письма о расколе»). Подавление восстания,</w:t>
      </w:r>
      <w:r w:rsidR="00F25E1B">
        <w:rPr>
          <w:iCs/>
          <w:sz w:val="28"/>
          <w:szCs w:val="28"/>
        </w:rPr>
        <w:t xml:space="preserve"> </w:t>
      </w:r>
      <w:r w:rsidRPr="00D90F1E">
        <w:rPr>
          <w:iCs/>
          <w:sz w:val="28"/>
          <w:szCs w:val="28"/>
        </w:rPr>
        <w:t xml:space="preserve">организованного К. Булавиным. </w:t>
      </w:r>
      <w:r w:rsidR="00F25E1B">
        <w:rPr>
          <w:iCs/>
          <w:sz w:val="28"/>
          <w:szCs w:val="28"/>
        </w:rPr>
        <w:t>Переселение не</w:t>
      </w:r>
      <w:r w:rsidRPr="00D90F1E">
        <w:rPr>
          <w:iCs/>
          <w:sz w:val="28"/>
          <w:szCs w:val="28"/>
        </w:rPr>
        <w:t>красовцев на Ку</w:t>
      </w:r>
      <w:r w:rsidR="00F24200">
        <w:rPr>
          <w:iCs/>
          <w:sz w:val="28"/>
          <w:szCs w:val="28"/>
        </w:rPr>
        <w:t>бань. Их походы на Дон и на Вол</w:t>
      </w:r>
      <w:r w:rsidRPr="00D90F1E">
        <w:rPr>
          <w:iCs/>
          <w:sz w:val="28"/>
          <w:szCs w:val="28"/>
        </w:rPr>
        <w:t>гу. Взаимоотнош</w:t>
      </w:r>
      <w:r w:rsidR="00F24200">
        <w:rPr>
          <w:iCs/>
          <w:sz w:val="28"/>
          <w:szCs w:val="28"/>
        </w:rPr>
        <w:t>ения с Россией и с Крымским хан</w:t>
      </w:r>
      <w:r w:rsidRPr="00D90F1E">
        <w:rPr>
          <w:iCs/>
          <w:sz w:val="28"/>
          <w:szCs w:val="28"/>
        </w:rPr>
        <w:t xml:space="preserve">ством.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«Заветы Игн</w:t>
      </w:r>
      <w:r w:rsidR="00F24200">
        <w:rPr>
          <w:iCs/>
          <w:sz w:val="28"/>
          <w:szCs w:val="28"/>
        </w:rPr>
        <w:t>ата». Система управления у каза</w:t>
      </w:r>
      <w:r w:rsidRPr="00D90F1E">
        <w:rPr>
          <w:iCs/>
          <w:sz w:val="28"/>
          <w:szCs w:val="28"/>
        </w:rPr>
        <w:t>ков-некрасовце</w:t>
      </w:r>
      <w:r w:rsidR="00F24200">
        <w:rPr>
          <w:iCs/>
          <w:sz w:val="28"/>
          <w:szCs w:val="28"/>
        </w:rPr>
        <w:t>в. Основные занятия и уклад жиз</w:t>
      </w:r>
      <w:r w:rsidRPr="00D90F1E">
        <w:rPr>
          <w:iCs/>
          <w:sz w:val="28"/>
          <w:szCs w:val="28"/>
        </w:rPr>
        <w:t xml:space="preserve">ни. Быт и культура некрасовцев. </w:t>
      </w:r>
      <w:r w:rsidR="00F24200">
        <w:rPr>
          <w:iCs/>
          <w:sz w:val="28"/>
          <w:szCs w:val="28"/>
        </w:rPr>
        <w:t>Начало р</w:t>
      </w:r>
      <w:r w:rsidRPr="00D90F1E">
        <w:rPr>
          <w:iCs/>
          <w:sz w:val="28"/>
          <w:szCs w:val="28"/>
        </w:rPr>
        <w:t>аспад</w:t>
      </w:r>
      <w:r w:rsidR="00F24200">
        <w:rPr>
          <w:iCs/>
          <w:sz w:val="28"/>
          <w:szCs w:val="28"/>
        </w:rPr>
        <w:t>а некрасов</w:t>
      </w:r>
      <w:r w:rsidRPr="00D90F1E">
        <w:rPr>
          <w:iCs/>
          <w:sz w:val="28"/>
          <w:szCs w:val="28"/>
        </w:rPr>
        <w:t>ской общины на Кубани. Переселение в Турцию.</w:t>
      </w:r>
    </w:p>
    <w:p w:rsidR="00D90F1E" w:rsidRPr="00F24200"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4200">
        <w:rPr>
          <w:b/>
          <w:iCs/>
          <w:sz w:val="28"/>
          <w:szCs w:val="28"/>
        </w:rPr>
        <w:t>Тема 6. Кубань во внешней политике России</w:t>
      </w:r>
      <w:r w:rsidR="00F24200" w:rsidRPr="00F24200">
        <w:rPr>
          <w:b/>
          <w:iCs/>
          <w:sz w:val="28"/>
          <w:szCs w:val="28"/>
        </w:rPr>
        <w:t xml:space="preserve"> XVIII </w:t>
      </w:r>
      <w:proofErr w:type="gramStart"/>
      <w:r w:rsidR="00F24200" w:rsidRPr="00F24200">
        <w:rPr>
          <w:b/>
          <w:iCs/>
          <w:sz w:val="28"/>
          <w:szCs w:val="28"/>
        </w:rPr>
        <w:t>в</w:t>
      </w:r>
      <w:proofErr w:type="gramEnd"/>
      <w:r w:rsidR="00F24200" w:rsidRPr="00F24200">
        <w:rPr>
          <w:b/>
          <w:iCs/>
          <w:sz w:val="28"/>
          <w:szCs w:val="28"/>
        </w:rPr>
        <w:t>.</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Попытка Пе</w:t>
      </w:r>
      <w:r w:rsidR="006C463C">
        <w:rPr>
          <w:iCs/>
          <w:sz w:val="28"/>
          <w:szCs w:val="28"/>
        </w:rPr>
        <w:t>тра I закрепиться на берегах юж</w:t>
      </w:r>
      <w:r w:rsidRPr="00D90F1E">
        <w:rPr>
          <w:iCs/>
          <w:sz w:val="28"/>
          <w:szCs w:val="28"/>
        </w:rPr>
        <w:t xml:space="preserve">ных морей. Строительство Азовского флота и его главной базы–  </w:t>
      </w:r>
      <w:proofErr w:type="gramStart"/>
      <w:r w:rsidRPr="00D90F1E">
        <w:rPr>
          <w:iCs/>
          <w:sz w:val="28"/>
          <w:szCs w:val="28"/>
        </w:rPr>
        <w:t>Та</w:t>
      </w:r>
      <w:proofErr w:type="gramEnd"/>
      <w:r w:rsidRPr="00D90F1E">
        <w:rPr>
          <w:iCs/>
          <w:sz w:val="28"/>
          <w:szCs w:val="28"/>
        </w:rPr>
        <w:t>ганрога. Военные действия на</w:t>
      </w:r>
      <w:r w:rsidR="006C463C">
        <w:rPr>
          <w:iCs/>
          <w:sz w:val="28"/>
          <w:szCs w:val="28"/>
        </w:rPr>
        <w:t xml:space="preserve"> </w:t>
      </w:r>
      <w:r w:rsidRPr="00D90F1E">
        <w:rPr>
          <w:iCs/>
          <w:sz w:val="28"/>
          <w:szCs w:val="28"/>
        </w:rPr>
        <w:t>Азовском море. Кубанский поход Ф. М. Апраксина.</w:t>
      </w:r>
      <w:r w:rsidR="006C463C">
        <w:rPr>
          <w:iCs/>
          <w:sz w:val="28"/>
          <w:szCs w:val="28"/>
        </w:rPr>
        <w:t xml:space="preserve"> </w:t>
      </w:r>
      <w:r w:rsidRPr="00D90F1E">
        <w:rPr>
          <w:iCs/>
          <w:sz w:val="28"/>
          <w:szCs w:val="28"/>
        </w:rPr>
        <w:t>Адрианопольский</w:t>
      </w:r>
      <w:r w:rsidR="006C463C">
        <w:rPr>
          <w:iCs/>
          <w:sz w:val="28"/>
          <w:szCs w:val="28"/>
        </w:rPr>
        <w:t xml:space="preserve"> </w:t>
      </w:r>
      <w:r w:rsidRPr="00D90F1E">
        <w:rPr>
          <w:iCs/>
          <w:sz w:val="28"/>
          <w:szCs w:val="28"/>
        </w:rPr>
        <w:t>мирный</w:t>
      </w:r>
      <w:r w:rsidR="006C463C">
        <w:rPr>
          <w:iCs/>
          <w:sz w:val="28"/>
          <w:szCs w:val="28"/>
        </w:rPr>
        <w:t xml:space="preserve"> </w:t>
      </w:r>
      <w:r w:rsidRPr="00D90F1E">
        <w:rPr>
          <w:iCs/>
          <w:sz w:val="28"/>
          <w:szCs w:val="28"/>
        </w:rPr>
        <w:t>договор.</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Начало Русско-турецкой</w:t>
      </w:r>
      <w:r w:rsidR="006C463C">
        <w:rPr>
          <w:iCs/>
          <w:sz w:val="28"/>
          <w:szCs w:val="28"/>
        </w:rPr>
        <w:t xml:space="preserve"> </w:t>
      </w:r>
      <w:r w:rsidRPr="00D90F1E">
        <w:rPr>
          <w:iCs/>
          <w:sz w:val="28"/>
          <w:szCs w:val="28"/>
        </w:rPr>
        <w:t>войны 1735–1739 гг.</w:t>
      </w:r>
      <w:r w:rsidR="006C463C">
        <w:rPr>
          <w:iCs/>
          <w:sz w:val="28"/>
          <w:szCs w:val="28"/>
        </w:rPr>
        <w:t xml:space="preserve"> </w:t>
      </w:r>
      <w:r w:rsidRPr="00D90F1E">
        <w:rPr>
          <w:iCs/>
          <w:sz w:val="28"/>
          <w:szCs w:val="28"/>
        </w:rPr>
        <w:t>Х. А. Миних. Воссоздание флота на юге России</w:t>
      </w:r>
      <w:r w:rsidR="006C463C">
        <w:rPr>
          <w:iCs/>
          <w:sz w:val="28"/>
          <w:szCs w:val="28"/>
        </w:rPr>
        <w:t xml:space="preserve"> </w:t>
      </w:r>
      <w:r w:rsidRPr="00D90F1E">
        <w:rPr>
          <w:iCs/>
          <w:sz w:val="28"/>
          <w:szCs w:val="28"/>
        </w:rPr>
        <w:t>и</w:t>
      </w:r>
      <w:r w:rsidR="006C463C">
        <w:rPr>
          <w:iCs/>
          <w:sz w:val="28"/>
          <w:szCs w:val="28"/>
        </w:rPr>
        <w:t xml:space="preserve"> </w:t>
      </w:r>
      <w:r w:rsidRPr="00D90F1E">
        <w:rPr>
          <w:iCs/>
          <w:sz w:val="28"/>
          <w:szCs w:val="28"/>
        </w:rPr>
        <w:t>взятие Азова. П. П</w:t>
      </w:r>
      <w:r w:rsidR="00D026B9">
        <w:rPr>
          <w:iCs/>
          <w:sz w:val="28"/>
          <w:szCs w:val="28"/>
        </w:rPr>
        <w:t>. Бредаль. П. П. Ласси. Дей</w:t>
      </w:r>
      <w:r w:rsidRPr="00D90F1E">
        <w:rPr>
          <w:iCs/>
          <w:sz w:val="28"/>
          <w:szCs w:val="28"/>
        </w:rPr>
        <w:t>ствия донских казаков и калмыков. Дондук-Омбо.</w:t>
      </w:r>
      <w:r w:rsidR="00D026B9">
        <w:rPr>
          <w:iCs/>
          <w:sz w:val="28"/>
          <w:szCs w:val="28"/>
        </w:rPr>
        <w:t xml:space="preserve"> </w:t>
      </w:r>
      <w:r w:rsidRPr="00D90F1E">
        <w:rPr>
          <w:iCs/>
          <w:sz w:val="28"/>
          <w:szCs w:val="28"/>
        </w:rPr>
        <w:t>Крымский поход 1737</w:t>
      </w:r>
      <w:r w:rsidR="00D026B9">
        <w:rPr>
          <w:iCs/>
          <w:sz w:val="28"/>
          <w:szCs w:val="28"/>
        </w:rPr>
        <w:t xml:space="preserve"> г. Завершающий этап и ито</w:t>
      </w:r>
      <w:r w:rsidRPr="00D90F1E">
        <w:rPr>
          <w:iCs/>
          <w:sz w:val="28"/>
          <w:szCs w:val="28"/>
        </w:rPr>
        <w:t>ги войны. Белградский мир.</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Обострение борьбы между</w:t>
      </w:r>
      <w:r w:rsidR="00D026B9">
        <w:rPr>
          <w:iCs/>
          <w:sz w:val="28"/>
          <w:szCs w:val="28"/>
        </w:rPr>
        <w:t xml:space="preserve"> </w:t>
      </w:r>
      <w:r w:rsidRPr="00D90F1E">
        <w:rPr>
          <w:iCs/>
          <w:sz w:val="28"/>
          <w:szCs w:val="28"/>
        </w:rPr>
        <w:t>Россией и Турцией</w:t>
      </w:r>
      <w:r w:rsidR="00D026B9">
        <w:rPr>
          <w:iCs/>
          <w:sz w:val="28"/>
          <w:szCs w:val="28"/>
        </w:rPr>
        <w:t xml:space="preserve"> </w:t>
      </w:r>
      <w:r w:rsidRPr="00D90F1E">
        <w:rPr>
          <w:iCs/>
          <w:sz w:val="28"/>
          <w:szCs w:val="28"/>
        </w:rPr>
        <w:t xml:space="preserve">за обладание </w:t>
      </w:r>
      <w:r w:rsidR="00D026B9">
        <w:rPr>
          <w:iCs/>
          <w:sz w:val="28"/>
          <w:szCs w:val="28"/>
        </w:rPr>
        <w:t>Северо-Западным Кавказом. Выдаю</w:t>
      </w:r>
      <w:r w:rsidRPr="00D90F1E">
        <w:rPr>
          <w:iCs/>
          <w:sz w:val="28"/>
          <w:szCs w:val="28"/>
        </w:rPr>
        <w:t>щиеся победы русского оружия. Русско-турецкая война 1768–1774 гг. Военные действия на земле</w:t>
      </w:r>
      <w:r w:rsidR="00D026B9">
        <w:rPr>
          <w:iCs/>
          <w:sz w:val="28"/>
          <w:szCs w:val="28"/>
        </w:rPr>
        <w:t xml:space="preserve"> </w:t>
      </w:r>
      <w:r w:rsidRPr="00D90F1E">
        <w:rPr>
          <w:iCs/>
          <w:sz w:val="28"/>
          <w:szCs w:val="28"/>
        </w:rPr>
        <w:t>Кубани. П.А.  Румянцев. А. Н. Сенявин. Кубанский</w:t>
      </w:r>
      <w:r w:rsidR="00D026B9">
        <w:rPr>
          <w:iCs/>
          <w:sz w:val="28"/>
          <w:szCs w:val="28"/>
        </w:rPr>
        <w:t xml:space="preserve"> </w:t>
      </w:r>
      <w:r w:rsidRPr="00D90F1E">
        <w:rPr>
          <w:iCs/>
          <w:sz w:val="28"/>
          <w:szCs w:val="28"/>
        </w:rPr>
        <w:t>корпус в Русско-турецкой</w:t>
      </w:r>
      <w:r w:rsidR="00D026B9">
        <w:rPr>
          <w:iCs/>
          <w:sz w:val="28"/>
          <w:szCs w:val="28"/>
        </w:rPr>
        <w:t xml:space="preserve"> войне. Кючук-Кайнар</w:t>
      </w:r>
      <w:r w:rsidRPr="00D90F1E">
        <w:rPr>
          <w:iCs/>
          <w:sz w:val="28"/>
          <w:szCs w:val="28"/>
        </w:rPr>
        <w:t>джийский</w:t>
      </w:r>
      <w:r w:rsidR="00D026B9">
        <w:rPr>
          <w:iCs/>
          <w:sz w:val="28"/>
          <w:szCs w:val="28"/>
        </w:rPr>
        <w:t xml:space="preserve"> </w:t>
      </w:r>
      <w:r w:rsidRPr="00D90F1E">
        <w:rPr>
          <w:iCs/>
          <w:sz w:val="28"/>
          <w:szCs w:val="28"/>
        </w:rPr>
        <w:t>мирный</w:t>
      </w:r>
      <w:r w:rsidR="00D026B9">
        <w:rPr>
          <w:iCs/>
          <w:sz w:val="28"/>
          <w:szCs w:val="28"/>
        </w:rPr>
        <w:t xml:space="preserve"> </w:t>
      </w:r>
      <w:r w:rsidRPr="00D90F1E">
        <w:rPr>
          <w:iCs/>
          <w:sz w:val="28"/>
          <w:szCs w:val="28"/>
        </w:rPr>
        <w:t xml:space="preserve">договор.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Роль Кубани в русско-турецких отношениях</w:t>
      </w:r>
      <w:r w:rsidR="00D026B9">
        <w:rPr>
          <w:iCs/>
          <w:sz w:val="28"/>
          <w:szCs w:val="28"/>
        </w:rPr>
        <w:t xml:space="preserve"> </w:t>
      </w:r>
      <w:r w:rsidRPr="00D90F1E">
        <w:rPr>
          <w:iCs/>
          <w:sz w:val="28"/>
          <w:szCs w:val="28"/>
        </w:rPr>
        <w:t>на рубеже 1770–80-х гг. Присоединение Крыма</w:t>
      </w:r>
      <w:r w:rsidR="00D026B9">
        <w:rPr>
          <w:iCs/>
          <w:sz w:val="28"/>
          <w:szCs w:val="28"/>
        </w:rPr>
        <w:t xml:space="preserve"> </w:t>
      </w:r>
      <w:r w:rsidRPr="00D90F1E">
        <w:rPr>
          <w:iCs/>
          <w:sz w:val="28"/>
          <w:szCs w:val="28"/>
        </w:rPr>
        <w:t>и</w:t>
      </w:r>
      <w:r w:rsidR="00D026B9">
        <w:rPr>
          <w:iCs/>
          <w:sz w:val="28"/>
          <w:szCs w:val="28"/>
        </w:rPr>
        <w:t xml:space="preserve"> </w:t>
      </w:r>
      <w:r w:rsidRPr="00D90F1E">
        <w:rPr>
          <w:iCs/>
          <w:sz w:val="28"/>
          <w:szCs w:val="28"/>
        </w:rPr>
        <w:t>Прикубанья к России. Русско-турецкая война</w:t>
      </w:r>
      <w:r w:rsidR="00D026B9">
        <w:rPr>
          <w:iCs/>
          <w:sz w:val="28"/>
          <w:szCs w:val="28"/>
        </w:rPr>
        <w:t xml:space="preserve"> </w:t>
      </w:r>
      <w:r w:rsidRPr="00D90F1E">
        <w:rPr>
          <w:iCs/>
          <w:sz w:val="28"/>
          <w:szCs w:val="28"/>
        </w:rPr>
        <w:t>1787–1791 гг. Разгром Батал-паши. Взятие Анапы</w:t>
      </w:r>
      <w:r w:rsidR="00D026B9">
        <w:rPr>
          <w:iCs/>
          <w:sz w:val="28"/>
          <w:szCs w:val="28"/>
        </w:rPr>
        <w:t xml:space="preserve"> </w:t>
      </w:r>
      <w:r w:rsidRPr="00D90F1E">
        <w:rPr>
          <w:iCs/>
          <w:sz w:val="28"/>
          <w:szCs w:val="28"/>
        </w:rPr>
        <w:t>под командованием И. В. Гудовича. Ясский</w:t>
      </w:r>
      <w:r w:rsidR="00D026B9">
        <w:rPr>
          <w:iCs/>
          <w:sz w:val="28"/>
          <w:szCs w:val="28"/>
        </w:rPr>
        <w:t xml:space="preserve"> </w:t>
      </w:r>
      <w:r w:rsidRPr="00D90F1E">
        <w:rPr>
          <w:iCs/>
          <w:sz w:val="28"/>
          <w:szCs w:val="28"/>
        </w:rPr>
        <w:t>мирный</w:t>
      </w:r>
      <w:r w:rsidR="00D026B9">
        <w:rPr>
          <w:iCs/>
          <w:sz w:val="28"/>
          <w:szCs w:val="28"/>
        </w:rPr>
        <w:t xml:space="preserve"> </w:t>
      </w:r>
      <w:r w:rsidRPr="00D90F1E">
        <w:rPr>
          <w:iCs/>
          <w:sz w:val="28"/>
          <w:szCs w:val="28"/>
        </w:rPr>
        <w:t>договор. Рас</w:t>
      </w:r>
      <w:r w:rsidR="00D026B9">
        <w:rPr>
          <w:iCs/>
          <w:sz w:val="28"/>
          <w:szCs w:val="28"/>
        </w:rPr>
        <w:t>ширение и укрепление границ Рос</w:t>
      </w:r>
      <w:r w:rsidRPr="00D90F1E">
        <w:rPr>
          <w:iCs/>
          <w:sz w:val="28"/>
          <w:szCs w:val="28"/>
        </w:rPr>
        <w:t>сийской империи.</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Тема 7. А. В. Суворов во главе Кубанского</w:t>
      </w:r>
      <w:r w:rsidR="00D026B9" w:rsidRPr="00D026B9">
        <w:rPr>
          <w:b/>
          <w:iCs/>
          <w:sz w:val="28"/>
          <w:szCs w:val="28"/>
        </w:rPr>
        <w:t xml:space="preserve"> корпуса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А. В. Суво</w:t>
      </w:r>
      <w:r w:rsidR="00D026B9">
        <w:rPr>
          <w:iCs/>
          <w:sz w:val="28"/>
          <w:szCs w:val="28"/>
        </w:rPr>
        <w:t>ров – военачальник, политик, ди</w:t>
      </w:r>
      <w:r w:rsidRPr="00D90F1E">
        <w:rPr>
          <w:iCs/>
          <w:sz w:val="28"/>
          <w:szCs w:val="28"/>
        </w:rPr>
        <w:t>пломат. Кубанс</w:t>
      </w:r>
      <w:r w:rsidR="00D026B9">
        <w:rPr>
          <w:iCs/>
          <w:sz w:val="28"/>
          <w:szCs w:val="28"/>
        </w:rPr>
        <w:t>кая оборонительная линия. Коман</w:t>
      </w:r>
      <w:r w:rsidRPr="00D90F1E">
        <w:rPr>
          <w:iCs/>
          <w:sz w:val="28"/>
          <w:szCs w:val="28"/>
        </w:rPr>
        <w:t>дующий войсками в Крыму</w:t>
      </w:r>
      <w:r w:rsidR="00D026B9">
        <w:rPr>
          <w:iCs/>
          <w:sz w:val="28"/>
          <w:szCs w:val="28"/>
        </w:rPr>
        <w:t xml:space="preserve"> </w:t>
      </w:r>
      <w:r w:rsidRPr="00D90F1E">
        <w:rPr>
          <w:iCs/>
          <w:sz w:val="28"/>
          <w:szCs w:val="28"/>
        </w:rPr>
        <w:t xml:space="preserve">и на Кубани. </w:t>
      </w:r>
      <w:r w:rsidRPr="00D90F1E">
        <w:rPr>
          <w:iCs/>
          <w:sz w:val="28"/>
          <w:szCs w:val="28"/>
        </w:rPr>
        <w:lastRenderedPageBreak/>
        <w:t>Присяга</w:t>
      </w:r>
      <w:r w:rsidR="00D026B9">
        <w:rPr>
          <w:iCs/>
          <w:sz w:val="28"/>
          <w:szCs w:val="28"/>
        </w:rPr>
        <w:t xml:space="preserve"> </w:t>
      </w:r>
      <w:r w:rsidRPr="00D90F1E">
        <w:rPr>
          <w:iCs/>
          <w:sz w:val="28"/>
          <w:szCs w:val="28"/>
        </w:rPr>
        <w:t>ногайцев на в</w:t>
      </w:r>
      <w:r w:rsidR="00D026B9">
        <w:rPr>
          <w:iCs/>
          <w:sz w:val="28"/>
          <w:szCs w:val="28"/>
        </w:rPr>
        <w:t>ерность России. Разгром мятежни</w:t>
      </w:r>
      <w:r w:rsidRPr="00D90F1E">
        <w:rPr>
          <w:iCs/>
          <w:sz w:val="28"/>
          <w:szCs w:val="28"/>
        </w:rPr>
        <w:t>ков. Строительство Фанагорийской крепости.</w:t>
      </w:r>
      <w:r w:rsidR="00D026B9">
        <w:rPr>
          <w:iCs/>
          <w:sz w:val="28"/>
          <w:szCs w:val="28"/>
        </w:rPr>
        <w:t xml:space="preserve"> </w:t>
      </w:r>
      <w:r w:rsidRPr="00D90F1E">
        <w:rPr>
          <w:iCs/>
          <w:sz w:val="28"/>
          <w:szCs w:val="28"/>
        </w:rPr>
        <w:t>Вклад А. В. Суворова в военную науку и освоение</w:t>
      </w:r>
      <w:r w:rsidR="00D026B9">
        <w:rPr>
          <w:iCs/>
          <w:sz w:val="28"/>
          <w:szCs w:val="28"/>
        </w:rPr>
        <w:t xml:space="preserve"> </w:t>
      </w:r>
    </w:p>
    <w:p w:rsidR="00D90F1E" w:rsidRPr="00D90F1E" w:rsidRDefault="00D90F1E" w:rsidP="00D026B9">
      <w:pPr>
        <w:widowControl w:val="0"/>
        <w:shd w:val="clear" w:color="auto" w:fill="FFFFFF"/>
        <w:autoSpaceDE w:val="0"/>
        <w:autoSpaceDN w:val="0"/>
        <w:adjustRightInd w:val="0"/>
        <w:spacing w:after="0" w:line="240" w:lineRule="auto"/>
        <w:jc w:val="both"/>
        <w:rPr>
          <w:iCs/>
          <w:sz w:val="28"/>
          <w:szCs w:val="28"/>
        </w:rPr>
      </w:pPr>
      <w:r w:rsidRPr="00D90F1E">
        <w:rPr>
          <w:iCs/>
          <w:sz w:val="28"/>
          <w:szCs w:val="28"/>
        </w:rPr>
        <w:t>Кубани. Генералиссимус в исторической памяти</w:t>
      </w:r>
      <w:r w:rsidR="00D026B9">
        <w:rPr>
          <w:iCs/>
          <w:sz w:val="28"/>
          <w:szCs w:val="28"/>
        </w:rPr>
        <w:t xml:space="preserve"> </w:t>
      </w:r>
      <w:r w:rsidRPr="00D90F1E">
        <w:rPr>
          <w:iCs/>
          <w:sz w:val="28"/>
          <w:szCs w:val="28"/>
        </w:rPr>
        <w:t>кубанцев.</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Тема 8</w:t>
      </w:r>
      <w:r w:rsidR="00D026B9" w:rsidRPr="00D026B9">
        <w:rPr>
          <w:b/>
          <w:iCs/>
          <w:sz w:val="28"/>
          <w:szCs w:val="28"/>
        </w:rPr>
        <w:t>. История формирования Черномор</w:t>
      </w:r>
      <w:r w:rsidRPr="00D026B9">
        <w:rPr>
          <w:b/>
          <w:iCs/>
          <w:sz w:val="28"/>
          <w:szCs w:val="28"/>
        </w:rPr>
        <w:t>ского</w:t>
      </w:r>
      <w:r w:rsidR="00D026B9" w:rsidRPr="00D026B9">
        <w:rPr>
          <w:b/>
          <w:iCs/>
          <w:sz w:val="28"/>
          <w:szCs w:val="28"/>
        </w:rPr>
        <w:t xml:space="preserve"> </w:t>
      </w:r>
      <w:r w:rsidRPr="00D026B9">
        <w:rPr>
          <w:b/>
          <w:iCs/>
          <w:sz w:val="28"/>
          <w:szCs w:val="28"/>
        </w:rPr>
        <w:t>казачьего</w:t>
      </w:r>
      <w:r w:rsidR="00D026B9" w:rsidRPr="00D026B9">
        <w:rPr>
          <w:b/>
          <w:iCs/>
          <w:sz w:val="28"/>
          <w:szCs w:val="28"/>
        </w:rPr>
        <w:t xml:space="preserve"> войска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 xml:space="preserve">Рождение </w:t>
      </w:r>
      <w:r w:rsidR="00D026B9">
        <w:rPr>
          <w:iCs/>
          <w:sz w:val="28"/>
          <w:szCs w:val="28"/>
        </w:rPr>
        <w:t>Войска верных казаков. Сидор Бе</w:t>
      </w:r>
      <w:r w:rsidRPr="00D90F1E">
        <w:rPr>
          <w:iCs/>
          <w:sz w:val="28"/>
          <w:szCs w:val="28"/>
        </w:rPr>
        <w:t>лый. Антон Головатый. Участие казаков в военных</w:t>
      </w:r>
      <w:r w:rsidR="00D026B9">
        <w:rPr>
          <w:iCs/>
          <w:sz w:val="28"/>
          <w:szCs w:val="28"/>
        </w:rPr>
        <w:t xml:space="preserve"> </w:t>
      </w:r>
      <w:r w:rsidRPr="00D90F1E">
        <w:rPr>
          <w:iCs/>
          <w:sz w:val="28"/>
          <w:szCs w:val="28"/>
        </w:rPr>
        <w:t>экспедициях</w:t>
      </w:r>
      <w:r w:rsidR="00D026B9">
        <w:rPr>
          <w:iCs/>
          <w:sz w:val="28"/>
          <w:szCs w:val="28"/>
        </w:rPr>
        <w:t>. Формирование Черноморского ка</w:t>
      </w:r>
      <w:r w:rsidRPr="00D90F1E">
        <w:rPr>
          <w:iCs/>
          <w:sz w:val="28"/>
          <w:szCs w:val="28"/>
        </w:rPr>
        <w:t>зачьего войска</w:t>
      </w:r>
      <w:r w:rsidR="00D026B9">
        <w:rPr>
          <w:iCs/>
          <w:sz w:val="28"/>
          <w:szCs w:val="28"/>
        </w:rPr>
        <w:t>. Подготовка черноморцев к пере</w:t>
      </w:r>
      <w:r w:rsidRPr="00D90F1E">
        <w:rPr>
          <w:iCs/>
          <w:sz w:val="28"/>
          <w:szCs w:val="28"/>
        </w:rPr>
        <w:t>селению. «Жалов</w:t>
      </w:r>
      <w:r w:rsidR="00D026B9">
        <w:rPr>
          <w:iCs/>
          <w:sz w:val="28"/>
          <w:szCs w:val="28"/>
        </w:rPr>
        <w:t>анная грамота» Екатерины II Чер</w:t>
      </w:r>
      <w:r w:rsidRPr="00D90F1E">
        <w:rPr>
          <w:iCs/>
          <w:sz w:val="28"/>
          <w:szCs w:val="28"/>
        </w:rPr>
        <w:t>номорскому войску от 30 июня 1792 г.</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Тема 9. Начало заселения Правобережной</w:t>
      </w:r>
      <w:r w:rsidR="00D026B9" w:rsidRPr="00D026B9">
        <w:rPr>
          <w:b/>
          <w:iCs/>
          <w:sz w:val="28"/>
          <w:szCs w:val="28"/>
        </w:rPr>
        <w:t xml:space="preserve"> Кубани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Переселение черноморцев. Кошевой атаман</w:t>
      </w:r>
      <w:r w:rsidR="00D026B9">
        <w:rPr>
          <w:iCs/>
          <w:sz w:val="28"/>
          <w:szCs w:val="28"/>
        </w:rPr>
        <w:t xml:space="preserve"> </w:t>
      </w:r>
      <w:r w:rsidRPr="00D90F1E">
        <w:rPr>
          <w:iCs/>
          <w:sz w:val="28"/>
          <w:szCs w:val="28"/>
        </w:rPr>
        <w:t>Захарий Чепега. Организация кордонной стражи.</w:t>
      </w:r>
      <w:r w:rsidR="00D026B9">
        <w:rPr>
          <w:iCs/>
          <w:sz w:val="28"/>
          <w:szCs w:val="28"/>
        </w:rPr>
        <w:t xml:space="preserve"> </w:t>
      </w:r>
      <w:r w:rsidRPr="00D90F1E">
        <w:rPr>
          <w:iCs/>
          <w:sz w:val="28"/>
          <w:szCs w:val="28"/>
        </w:rPr>
        <w:t>Военизированный быт казаков. «Порядок общей</w:t>
      </w:r>
      <w:r w:rsidR="00D026B9">
        <w:rPr>
          <w:iCs/>
          <w:sz w:val="28"/>
          <w:szCs w:val="28"/>
        </w:rPr>
        <w:t xml:space="preserve"> </w:t>
      </w:r>
      <w:r w:rsidRPr="00D90F1E">
        <w:rPr>
          <w:iCs/>
          <w:sz w:val="28"/>
          <w:szCs w:val="28"/>
        </w:rPr>
        <w:t>пользы». Войсковые казачьи регалии. Символы</w:t>
      </w:r>
      <w:r w:rsidR="00D026B9">
        <w:rPr>
          <w:iCs/>
          <w:sz w:val="28"/>
          <w:szCs w:val="28"/>
        </w:rPr>
        <w:t xml:space="preserve"> </w:t>
      </w:r>
      <w:r w:rsidRPr="00D90F1E">
        <w:rPr>
          <w:iCs/>
          <w:sz w:val="28"/>
          <w:szCs w:val="28"/>
        </w:rPr>
        <w:t>атаманской власти</w:t>
      </w:r>
      <w:r w:rsidR="00D026B9">
        <w:rPr>
          <w:iCs/>
          <w:sz w:val="28"/>
          <w:szCs w:val="28"/>
        </w:rPr>
        <w:t xml:space="preserve"> (бунчук, пернач, булава). Осно</w:t>
      </w:r>
      <w:r w:rsidRPr="00D90F1E">
        <w:rPr>
          <w:iCs/>
          <w:sz w:val="28"/>
          <w:szCs w:val="28"/>
        </w:rPr>
        <w:t>вание первых 40 куренных селений.</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Служба донских казаков на Кавказской линии.</w:t>
      </w:r>
      <w:r w:rsidR="00D026B9">
        <w:rPr>
          <w:iCs/>
          <w:sz w:val="28"/>
          <w:szCs w:val="28"/>
        </w:rPr>
        <w:t xml:space="preserve"> </w:t>
      </w:r>
      <w:r w:rsidRPr="00D90F1E">
        <w:rPr>
          <w:iCs/>
          <w:sz w:val="28"/>
          <w:szCs w:val="28"/>
        </w:rPr>
        <w:t xml:space="preserve">Волнения в </w:t>
      </w:r>
      <w:proofErr w:type="gramStart"/>
      <w:r w:rsidRPr="00D90F1E">
        <w:rPr>
          <w:iCs/>
          <w:sz w:val="28"/>
          <w:szCs w:val="28"/>
        </w:rPr>
        <w:t>донских</w:t>
      </w:r>
      <w:proofErr w:type="gramEnd"/>
      <w:r w:rsidRPr="00D90F1E">
        <w:rPr>
          <w:iCs/>
          <w:sz w:val="28"/>
          <w:szCs w:val="28"/>
        </w:rPr>
        <w:t xml:space="preserve"> полках–реакция на решение</w:t>
      </w:r>
      <w:r w:rsidR="00D026B9">
        <w:rPr>
          <w:iCs/>
          <w:sz w:val="28"/>
          <w:szCs w:val="28"/>
        </w:rPr>
        <w:t xml:space="preserve"> </w:t>
      </w:r>
      <w:r w:rsidRPr="00D90F1E">
        <w:rPr>
          <w:iCs/>
          <w:sz w:val="28"/>
          <w:szCs w:val="28"/>
        </w:rPr>
        <w:t>об их переселении на Кубань. Н. И. Белогорохов.</w:t>
      </w:r>
      <w:r w:rsidR="00D026B9">
        <w:rPr>
          <w:iCs/>
          <w:sz w:val="28"/>
          <w:szCs w:val="28"/>
        </w:rPr>
        <w:t xml:space="preserve"> </w:t>
      </w:r>
      <w:r w:rsidRPr="00D90F1E">
        <w:rPr>
          <w:iCs/>
          <w:sz w:val="28"/>
          <w:szCs w:val="28"/>
        </w:rPr>
        <w:t>Начало формир</w:t>
      </w:r>
      <w:r w:rsidR="00D026B9">
        <w:rPr>
          <w:iCs/>
          <w:sz w:val="28"/>
          <w:szCs w:val="28"/>
        </w:rPr>
        <w:t>ования линейного казачества. Ку</w:t>
      </w:r>
      <w:r w:rsidRPr="00D90F1E">
        <w:rPr>
          <w:iCs/>
          <w:sz w:val="28"/>
          <w:szCs w:val="28"/>
        </w:rPr>
        <w:t>банский казачий линейный полк.</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Организация кордонной стражи на р. Кубани. Выбор</w:t>
      </w:r>
      <w:r w:rsidR="00D026B9">
        <w:rPr>
          <w:iCs/>
          <w:sz w:val="28"/>
          <w:szCs w:val="28"/>
        </w:rPr>
        <w:t xml:space="preserve"> </w:t>
      </w:r>
      <w:r w:rsidRPr="00D90F1E">
        <w:rPr>
          <w:iCs/>
          <w:sz w:val="28"/>
          <w:szCs w:val="28"/>
        </w:rPr>
        <w:t>места для в</w:t>
      </w:r>
      <w:r w:rsidR="00D026B9">
        <w:rPr>
          <w:iCs/>
          <w:sz w:val="28"/>
          <w:szCs w:val="28"/>
        </w:rPr>
        <w:t>ойскового города: стратегиче</w:t>
      </w:r>
      <w:r w:rsidRPr="00D90F1E">
        <w:rPr>
          <w:iCs/>
          <w:sz w:val="28"/>
          <w:szCs w:val="28"/>
        </w:rPr>
        <w:t>ская выгода и природно-климатические условия.</w:t>
      </w:r>
      <w:r w:rsidR="00D026B9">
        <w:rPr>
          <w:iCs/>
          <w:sz w:val="28"/>
          <w:szCs w:val="28"/>
        </w:rPr>
        <w:t xml:space="preserve"> </w:t>
      </w:r>
      <w:r w:rsidRPr="00D90F1E">
        <w:rPr>
          <w:iCs/>
          <w:sz w:val="28"/>
          <w:szCs w:val="28"/>
        </w:rPr>
        <w:t>Проблемы датировки основания Екатеринодара.</w:t>
      </w:r>
      <w:r w:rsidR="00D026B9">
        <w:rPr>
          <w:iCs/>
          <w:sz w:val="28"/>
          <w:szCs w:val="28"/>
        </w:rPr>
        <w:t xml:space="preserve"> </w:t>
      </w:r>
      <w:r w:rsidRPr="00D90F1E">
        <w:rPr>
          <w:iCs/>
          <w:sz w:val="28"/>
          <w:szCs w:val="28"/>
        </w:rPr>
        <w:t>Развитие города, его специфика.</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Екатерина II в исторической памяти кубанцев.</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Социальные выступления адыгов и казаков.</w:t>
      </w:r>
      <w:r w:rsidR="00D026B9">
        <w:rPr>
          <w:iCs/>
          <w:sz w:val="28"/>
          <w:szCs w:val="28"/>
        </w:rPr>
        <w:t xml:space="preserve"> </w:t>
      </w:r>
      <w:r w:rsidRPr="00D90F1E">
        <w:rPr>
          <w:iCs/>
          <w:sz w:val="28"/>
          <w:szCs w:val="28"/>
        </w:rPr>
        <w:t>Бзиюкская битва (17</w:t>
      </w:r>
      <w:r w:rsidR="00D026B9">
        <w:rPr>
          <w:iCs/>
          <w:sz w:val="28"/>
          <w:szCs w:val="28"/>
        </w:rPr>
        <w:t>96 г.). Персидский поход. «Пер</w:t>
      </w:r>
      <w:r w:rsidRPr="00D90F1E">
        <w:rPr>
          <w:iCs/>
          <w:sz w:val="28"/>
          <w:szCs w:val="28"/>
        </w:rPr>
        <w:t>сидский бунт» (1797 г.). Т. Котляревский, Ф. Дикун,</w:t>
      </w:r>
      <w:r w:rsidR="00D026B9">
        <w:rPr>
          <w:iCs/>
          <w:sz w:val="28"/>
          <w:szCs w:val="28"/>
        </w:rPr>
        <w:t xml:space="preserve"> </w:t>
      </w:r>
      <w:r w:rsidRPr="00D90F1E">
        <w:rPr>
          <w:iCs/>
          <w:sz w:val="28"/>
          <w:szCs w:val="28"/>
        </w:rPr>
        <w:t>О. Шмалько и д</w:t>
      </w:r>
      <w:r w:rsidR="00D026B9">
        <w:rPr>
          <w:iCs/>
          <w:sz w:val="28"/>
          <w:szCs w:val="28"/>
        </w:rPr>
        <w:t>р. участники событий. Борьба ка</w:t>
      </w:r>
      <w:r w:rsidRPr="00D90F1E">
        <w:rPr>
          <w:iCs/>
          <w:sz w:val="28"/>
          <w:szCs w:val="28"/>
        </w:rPr>
        <w:t>заков за сохранение демократических традиций</w:t>
      </w:r>
      <w:r w:rsidR="00D026B9">
        <w:rPr>
          <w:iCs/>
          <w:sz w:val="28"/>
          <w:szCs w:val="28"/>
        </w:rPr>
        <w:t xml:space="preserve"> </w:t>
      </w:r>
      <w:r w:rsidRPr="00D90F1E">
        <w:rPr>
          <w:iCs/>
          <w:sz w:val="28"/>
          <w:szCs w:val="28"/>
        </w:rPr>
        <w:t>запорожской вольницы.</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Итоговое</w:t>
      </w:r>
      <w:r w:rsidR="00D026B9" w:rsidRPr="00D026B9">
        <w:rPr>
          <w:b/>
          <w:iCs/>
          <w:sz w:val="28"/>
          <w:szCs w:val="28"/>
        </w:rPr>
        <w:t xml:space="preserve"> повторение и проектная деятель</w:t>
      </w:r>
      <w:r w:rsidRPr="00D026B9">
        <w:rPr>
          <w:b/>
          <w:iCs/>
          <w:sz w:val="28"/>
          <w:szCs w:val="28"/>
        </w:rPr>
        <w:t>ность(1 ч)</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Основные по</w:t>
      </w:r>
      <w:r w:rsidR="000B6329">
        <w:rPr>
          <w:iCs/>
          <w:sz w:val="28"/>
          <w:szCs w:val="28"/>
        </w:rPr>
        <w:t>токи русских переселенцев на Ку</w:t>
      </w:r>
      <w:r w:rsidRPr="00D90F1E">
        <w:rPr>
          <w:iCs/>
          <w:sz w:val="28"/>
          <w:szCs w:val="28"/>
        </w:rPr>
        <w:t>бань. Некрасовцы в Прикубанье. А. В. Суворов на</w:t>
      </w:r>
      <w:r w:rsidR="000B6329">
        <w:rPr>
          <w:iCs/>
          <w:sz w:val="28"/>
          <w:szCs w:val="28"/>
        </w:rPr>
        <w:t xml:space="preserve"> </w:t>
      </w:r>
      <w:r w:rsidRPr="00D90F1E">
        <w:rPr>
          <w:iCs/>
          <w:sz w:val="28"/>
          <w:szCs w:val="28"/>
        </w:rPr>
        <w:t>Кубани. Черно</w:t>
      </w:r>
      <w:r w:rsidR="000B6329">
        <w:rPr>
          <w:iCs/>
          <w:sz w:val="28"/>
          <w:szCs w:val="28"/>
        </w:rPr>
        <w:t>морцы и линейцы: общее и особен</w:t>
      </w:r>
      <w:r w:rsidRPr="00D90F1E">
        <w:rPr>
          <w:iCs/>
          <w:sz w:val="28"/>
          <w:szCs w:val="28"/>
        </w:rPr>
        <w:t>ное. Казачьи атаманы.</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Исследовательский</w:t>
      </w:r>
      <w:r w:rsidR="000B6329">
        <w:rPr>
          <w:iCs/>
          <w:sz w:val="28"/>
          <w:szCs w:val="28"/>
        </w:rPr>
        <w:t xml:space="preserve"> </w:t>
      </w:r>
      <w:r w:rsidRPr="00D90F1E">
        <w:rPr>
          <w:iCs/>
          <w:sz w:val="28"/>
          <w:szCs w:val="28"/>
        </w:rPr>
        <w:t>проект на одну</w:t>
      </w:r>
      <w:r w:rsidR="000B6329">
        <w:rPr>
          <w:iCs/>
          <w:sz w:val="28"/>
          <w:szCs w:val="28"/>
        </w:rPr>
        <w:t xml:space="preserve"> </w:t>
      </w:r>
      <w:r w:rsidRPr="00D90F1E">
        <w:rPr>
          <w:iCs/>
          <w:sz w:val="28"/>
          <w:szCs w:val="28"/>
        </w:rPr>
        <w:t>из тем:</w:t>
      </w:r>
      <w:r w:rsidR="000B6329">
        <w:rPr>
          <w:iCs/>
          <w:sz w:val="28"/>
          <w:szCs w:val="28"/>
        </w:rPr>
        <w:t xml:space="preserve"> </w:t>
      </w:r>
      <w:r w:rsidRPr="00D90F1E">
        <w:rPr>
          <w:iCs/>
          <w:sz w:val="28"/>
          <w:szCs w:val="28"/>
        </w:rPr>
        <w:t xml:space="preserve">«Приобретения и потери России в ходе Русско-турецких войн XVIII </w:t>
      </w:r>
      <w:proofErr w:type="gramStart"/>
      <w:r w:rsidRPr="00D90F1E">
        <w:rPr>
          <w:iCs/>
          <w:sz w:val="28"/>
          <w:szCs w:val="28"/>
        </w:rPr>
        <w:t>в</w:t>
      </w:r>
      <w:proofErr w:type="gramEnd"/>
      <w:r w:rsidRPr="00D90F1E">
        <w:rPr>
          <w:iCs/>
          <w:sz w:val="28"/>
          <w:szCs w:val="28"/>
        </w:rPr>
        <w:t>.»; «</w:t>
      </w:r>
      <w:proofErr w:type="gramStart"/>
      <w:r w:rsidRPr="00D90F1E">
        <w:rPr>
          <w:iCs/>
          <w:sz w:val="28"/>
          <w:szCs w:val="28"/>
        </w:rPr>
        <w:t>История</w:t>
      </w:r>
      <w:proofErr w:type="gramEnd"/>
      <w:r w:rsidRPr="00D90F1E">
        <w:rPr>
          <w:iCs/>
          <w:sz w:val="28"/>
          <w:szCs w:val="28"/>
        </w:rPr>
        <w:t xml:space="preserve"> возникновения</w:t>
      </w:r>
      <w:r w:rsidR="000B6329">
        <w:rPr>
          <w:iCs/>
          <w:sz w:val="28"/>
          <w:szCs w:val="28"/>
        </w:rPr>
        <w:t xml:space="preserve"> </w:t>
      </w:r>
      <w:r w:rsidRPr="00D90F1E">
        <w:rPr>
          <w:iCs/>
          <w:sz w:val="28"/>
          <w:szCs w:val="28"/>
        </w:rPr>
        <w:t>населённых пу</w:t>
      </w:r>
      <w:r w:rsidR="000B6329">
        <w:rPr>
          <w:iCs/>
          <w:sz w:val="28"/>
          <w:szCs w:val="28"/>
        </w:rPr>
        <w:t>нктов Краснодарского края на ме</w:t>
      </w:r>
      <w:r w:rsidRPr="00D90F1E">
        <w:rPr>
          <w:iCs/>
          <w:sz w:val="28"/>
          <w:szCs w:val="28"/>
        </w:rPr>
        <w:t>сте (или вблиз</w:t>
      </w:r>
      <w:r w:rsidR="000B6329">
        <w:rPr>
          <w:iCs/>
          <w:sz w:val="28"/>
          <w:szCs w:val="28"/>
        </w:rPr>
        <w:t>и) суворовских укреплений и кре</w:t>
      </w:r>
      <w:r w:rsidRPr="00D90F1E">
        <w:rPr>
          <w:iCs/>
          <w:sz w:val="28"/>
          <w:szCs w:val="28"/>
        </w:rPr>
        <w:t>постей» или др.</w:t>
      </w:r>
    </w:p>
    <w:p w:rsidR="00D90F1E" w:rsidRPr="000B6329" w:rsidRDefault="000B6329"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Раздел</w:t>
      </w:r>
      <w:r w:rsidR="00D90F1E" w:rsidRPr="000B6329">
        <w:rPr>
          <w:b/>
          <w:iCs/>
          <w:sz w:val="28"/>
          <w:szCs w:val="28"/>
        </w:rPr>
        <w:t xml:space="preserve"> III. Т</w:t>
      </w:r>
      <w:r w:rsidRPr="000B6329">
        <w:rPr>
          <w:b/>
          <w:iCs/>
          <w:sz w:val="28"/>
          <w:szCs w:val="28"/>
        </w:rPr>
        <w:t>радиционная культура жителей Кубани и Черноморья</w:t>
      </w:r>
      <w:r>
        <w:rPr>
          <w:b/>
          <w:iCs/>
          <w:sz w:val="28"/>
          <w:szCs w:val="28"/>
        </w:rPr>
        <w:t xml:space="preserve"> </w:t>
      </w:r>
      <w:r w:rsidR="00D90F1E" w:rsidRPr="000B6329">
        <w:rPr>
          <w:b/>
          <w:iCs/>
          <w:sz w:val="28"/>
          <w:szCs w:val="28"/>
        </w:rPr>
        <w:t>(6 ч)</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Тема 10. Языковое разнообразие Кубани и</w:t>
      </w:r>
      <w:r w:rsidR="000B6329" w:rsidRPr="000B6329">
        <w:rPr>
          <w:b/>
          <w:iCs/>
          <w:sz w:val="28"/>
          <w:szCs w:val="28"/>
        </w:rPr>
        <w:t xml:space="preserve"> Черноморья</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Кавказские языки. Адыги – коренные жители</w:t>
      </w:r>
      <w:r w:rsidR="000B6329">
        <w:rPr>
          <w:iCs/>
          <w:sz w:val="28"/>
          <w:szCs w:val="28"/>
        </w:rPr>
        <w:t xml:space="preserve"> </w:t>
      </w:r>
      <w:r w:rsidRPr="00D90F1E">
        <w:rPr>
          <w:iCs/>
          <w:sz w:val="28"/>
          <w:szCs w:val="28"/>
        </w:rPr>
        <w:t>кубанских земель. Тюркские языки. Тюркизмы (аул,</w:t>
      </w:r>
      <w:r w:rsidR="000B6329">
        <w:rPr>
          <w:iCs/>
          <w:sz w:val="28"/>
          <w:szCs w:val="28"/>
        </w:rPr>
        <w:t xml:space="preserve"> </w:t>
      </w:r>
      <w:r w:rsidRPr="00D90F1E">
        <w:rPr>
          <w:iCs/>
          <w:sz w:val="28"/>
          <w:szCs w:val="28"/>
        </w:rPr>
        <w:t>курган, кунак, к</w:t>
      </w:r>
      <w:r w:rsidR="000B6329">
        <w:rPr>
          <w:iCs/>
          <w:sz w:val="28"/>
          <w:szCs w:val="28"/>
        </w:rPr>
        <w:t>азак, джигит, саман, очаг и др.). Се</w:t>
      </w:r>
      <w:r w:rsidRPr="00D90F1E">
        <w:rPr>
          <w:iCs/>
          <w:sz w:val="28"/>
          <w:szCs w:val="28"/>
        </w:rPr>
        <w:t>митские и фи</w:t>
      </w:r>
      <w:r w:rsidR="000B6329">
        <w:rPr>
          <w:iCs/>
          <w:sz w:val="28"/>
          <w:szCs w:val="28"/>
        </w:rPr>
        <w:t>нно-угорские языки. Индоевропей</w:t>
      </w:r>
      <w:r w:rsidRPr="00D90F1E">
        <w:rPr>
          <w:iCs/>
          <w:sz w:val="28"/>
          <w:szCs w:val="28"/>
        </w:rPr>
        <w:t>ские</w:t>
      </w:r>
      <w:r w:rsidR="000B6329">
        <w:rPr>
          <w:iCs/>
          <w:sz w:val="28"/>
          <w:szCs w:val="28"/>
        </w:rPr>
        <w:t xml:space="preserve"> </w:t>
      </w:r>
      <w:r w:rsidRPr="00D90F1E">
        <w:rPr>
          <w:iCs/>
          <w:sz w:val="28"/>
          <w:szCs w:val="28"/>
        </w:rPr>
        <w:t>языки.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Специфика кубанских говоров. «Кубанська</w:t>
      </w:r>
      <w:r w:rsidR="000B6329">
        <w:rPr>
          <w:iCs/>
          <w:sz w:val="28"/>
          <w:szCs w:val="28"/>
        </w:rPr>
        <w:t xml:space="preserve"> </w:t>
      </w:r>
      <w:r w:rsidRPr="00D90F1E">
        <w:rPr>
          <w:iCs/>
          <w:sz w:val="28"/>
          <w:szCs w:val="28"/>
        </w:rPr>
        <w:t>мова». Диалектизмы</w:t>
      </w:r>
      <w:r w:rsidR="000B6329">
        <w:rPr>
          <w:iCs/>
          <w:sz w:val="28"/>
          <w:szCs w:val="28"/>
        </w:rPr>
        <w:t>. Виды диалектизмов: лексиче</w:t>
      </w:r>
      <w:r w:rsidRPr="00D90F1E">
        <w:rPr>
          <w:iCs/>
          <w:sz w:val="28"/>
          <w:szCs w:val="28"/>
        </w:rPr>
        <w:t>ские, фонетиче</w:t>
      </w:r>
      <w:r w:rsidR="000B6329">
        <w:rPr>
          <w:iCs/>
          <w:sz w:val="28"/>
          <w:szCs w:val="28"/>
        </w:rPr>
        <w:t>ские, словообразовательные, мор</w:t>
      </w:r>
      <w:r w:rsidRPr="00D90F1E">
        <w:rPr>
          <w:iCs/>
          <w:sz w:val="28"/>
          <w:szCs w:val="28"/>
        </w:rPr>
        <w:t>фологические, си</w:t>
      </w:r>
      <w:r w:rsidR="000B6329">
        <w:rPr>
          <w:iCs/>
          <w:sz w:val="28"/>
          <w:szCs w:val="28"/>
        </w:rPr>
        <w:t>нтаксические, семантические. То</w:t>
      </w:r>
      <w:r w:rsidRPr="00D90F1E">
        <w:rPr>
          <w:iCs/>
          <w:sz w:val="28"/>
          <w:szCs w:val="28"/>
        </w:rPr>
        <w:t>понимика Кубани. Судьба диалектов.</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lastRenderedPageBreak/>
        <w:t>Тема 11. Повседневная жизнь и традиции</w:t>
      </w:r>
      <w:r w:rsidR="000B6329" w:rsidRPr="000B6329">
        <w:rPr>
          <w:b/>
          <w:iCs/>
          <w:sz w:val="28"/>
          <w:szCs w:val="28"/>
        </w:rPr>
        <w:t xml:space="preserve"> </w:t>
      </w:r>
      <w:r w:rsidRPr="000B6329">
        <w:rPr>
          <w:b/>
          <w:iCs/>
          <w:sz w:val="28"/>
          <w:szCs w:val="28"/>
        </w:rPr>
        <w:t>казачьего</w:t>
      </w:r>
      <w:r w:rsidR="000B6329" w:rsidRPr="000B6329">
        <w:rPr>
          <w:b/>
          <w:iCs/>
          <w:sz w:val="28"/>
          <w:szCs w:val="28"/>
        </w:rPr>
        <w:t xml:space="preserve"> населения XVIII </w:t>
      </w:r>
      <w:proofErr w:type="gramStart"/>
      <w:r w:rsidR="000B6329" w:rsidRPr="000B6329">
        <w:rPr>
          <w:b/>
          <w:iCs/>
          <w:sz w:val="28"/>
          <w:szCs w:val="28"/>
        </w:rPr>
        <w:t>в</w:t>
      </w:r>
      <w:proofErr w:type="gramEnd"/>
      <w:r w:rsidR="000B6329" w:rsidRPr="000B6329">
        <w:rPr>
          <w:b/>
          <w:iCs/>
          <w:sz w:val="28"/>
          <w:szCs w:val="28"/>
        </w:rPr>
        <w:t>.</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Казачьи традиции и уклад ж</w:t>
      </w:r>
      <w:r w:rsidR="000B6329">
        <w:rPr>
          <w:iCs/>
          <w:sz w:val="28"/>
          <w:szCs w:val="28"/>
        </w:rPr>
        <w:t>изни. Казачье под</w:t>
      </w:r>
      <w:r w:rsidRPr="00D90F1E">
        <w:rPr>
          <w:iCs/>
          <w:sz w:val="28"/>
          <w:szCs w:val="28"/>
        </w:rPr>
        <w:t xml:space="preserve">ворье в XVIII </w:t>
      </w:r>
      <w:proofErr w:type="gramStart"/>
      <w:r w:rsidRPr="00D90F1E">
        <w:rPr>
          <w:iCs/>
          <w:sz w:val="28"/>
          <w:szCs w:val="28"/>
        </w:rPr>
        <w:t>в</w:t>
      </w:r>
      <w:proofErr w:type="gramEnd"/>
      <w:r w:rsidRPr="00D90F1E">
        <w:rPr>
          <w:iCs/>
          <w:sz w:val="28"/>
          <w:szCs w:val="28"/>
        </w:rPr>
        <w:t>.</w:t>
      </w:r>
      <w:r w:rsidR="000B6329">
        <w:rPr>
          <w:iCs/>
          <w:sz w:val="28"/>
          <w:szCs w:val="28"/>
        </w:rPr>
        <w:t xml:space="preserve"> Подготовка к военной жизни. Во</w:t>
      </w:r>
      <w:r w:rsidRPr="00D90F1E">
        <w:rPr>
          <w:iCs/>
          <w:sz w:val="28"/>
          <w:szCs w:val="28"/>
        </w:rPr>
        <w:t>енное мастерство. Традиционная казачья кухня.</w:t>
      </w:r>
      <w:r w:rsidR="000B6329">
        <w:rPr>
          <w:iCs/>
          <w:sz w:val="28"/>
          <w:szCs w:val="28"/>
        </w:rPr>
        <w:t xml:space="preserve"> </w:t>
      </w:r>
      <w:r w:rsidRPr="00D90F1E">
        <w:rPr>
          <w:iCs/>
          <w:sz w:val="28"/>
          <w:szCs w:val="28"/>
        </w:rPr>
        <w:t>Любимые блюда казаков.</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Место религи</w:t>
      </w:r>
      <w:r w:rsidR="000B6329">
        <w:rPr>
          <w:iCs/>
          <w:sz w:val="28"/>
          <w:szCs w:val="28"/>
        </w:rPr>
        <w:t>и в жизни казаков. Казачье духо</w:t>
      </w:r>
      <w:r w:rsidRPr="00D90F1E">
        <w:rPr>
          <w:iCs/>
          <w:sz w:val="28"/>
          <w:szCs w:val="28"/>
        </w:rPr>
        <w:t>венство. Первые храмы и монастыри Черномории.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Православные праздники и обряды</w:t>
      </w:r>
      <w:r w:rsidR="000B6329">
        <w:rPr>
          <w:iCs/>
          <w:sz w:val="28"/>
          <w:szCs w:val="28"/>
        </w:rPr>
        <w:t>. Разноо</w:t>
      </w:r>
      <w:r w:rsidRPr="00D90F1E">
        <w:rPr>
          <w:iCs/>
          <w:sz w:val="28"/>
          <w:szCs w:val="28"/>
        </w:rPr>
        <w:t xml:space="preserve">бразие обрядового фольклора: </w:t>
      </w:r>
      <w:proofErr w:type="gramStart"/>
      <w:r w:rsidRPr="00D90F1E">
        <w:rPr>
          <w:iCs/>
          <w:sz w:val="28"/>
          <w:szCs w:val="28"/>
        </w:rPr>
        <w:t>Святки, гадание,</w:t>
      </w:r>
      <w:r w:rsidR="000B6329">
        <w:rPr>
          <w:iCs/>
          <w:sz w:val="28"/>
          <w:szCs w:val="28"/>
        </w:rPr>
        <w:t xml:space="preserve"> </w:t>
      </w:r>
      <w:r w:rsidRPr="00D90F1E">
        <w:rPr>
          <w:iCs/>
          <w:sz w:val="28"/>
          <w:szCs w:val="28"/>
        </w:rPr>
        <w:t>крещенский сочельник, Масленица, Прощёное</w:t>
      </w:r>
      <w:r w:rsidR="000B6329">
        <w:rPr>
          <w:iCs/>
          <w:sz w:val="28"/>
          <w:szCs w:val="28"/>
        </w:rPr>
        <w:t xml:space="preserve"> </w:t>
      </w:r>
      <w:r w:rsidRPr="00D90F1E">
        <w:rPr>
          <w:iCs/>
          <w:sz w:val="28"/>
          <w:szCs w:val="28"/>
        </w:rPr>
        <w:t>воскресенье, Великий пост, Пасха, Троица, день</w:t>
      </w:r>
      <w:r w:rsidR="000B6329">
        <w:rPr>
          <w:iCs/>
          <w:sz w:val="28"/>
          <w:szCs w:val="28"/>
        </w:rPr>
        <w:t xml:space="preserve"> </w:t>
      </w:r>
      <w:r w:rsidRPr="00D90F1E">
        <w:rPr>
          <w:iCs/>
          <w:sz w:val="28"/>
          <w:szCs w:val="28"/>
        </w:rPr>
        <w:t>Ивана Купалы, Покров Пресвятой Богородицы.</w:t>
      </w:r>
      <w:proofErr w:type="gramEnd"/>
      <w:r w:rsidR="000B6329">
        <w:rPr>
          <w:iCs/>
          <w:sz w:val="28"/>
          <w:szCs w:val="28"/>
        </w:rPr>
        <w:t xml:space="preserve"> </w:t>
      </w:r>
      <w:r w:rsidRPr="00D90F1E">
        <w:rPr>
          <w:iCs/>
          <w:sz w:val="28"/>
          <w:szCs w:val="28"/>
        </w:rPr>
        <w:t>Песни кубанских казаков.</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Тема 12.</w:t>
      </w:r>
      <w:r w:rsidR="000B6329" w:rsidRPr="000B6329">
        <w:rPr>
          <w:b/>
          <w:iCs/>
          <w:sz w:val="28"/>
          <w:szCs w:val="28"/>
        </w:rPr>
        <w:t xml:space="preserve"> Кубанская тема в письменных ис</w:t>
      </w:r>
      <w:r w:rsidRPr="000B6329">
        <w:rPr>
          <w:b/>
          <w:iCs/>
          <w:sz w:val="28"/>
          <w:szCs w:val="28"/>
        </w:rPr>
        <w:t xml:space="preserve">точниках XVIII </w:t>
      </w:r>
      <w:proofErr w:type="gramStart"/>
      <w:r w:rsidRPr="000B6329">
        <w:rPr>
          <w:b/>
          <w:iCs/>
          <w:sz w:val="28"/>
          <w:szCs w:val="28"/>
        </w:rPr>
        <w:t>в</w:t>
      </w:r>
      <w:proofErr w:type="gramEnd"/>
      <w:r w:rsidRPr="000B6329">
        <w:rPr>
          <w:b/>
          <w:iCs/>
          <w:sz w:val="28"/>
          <w:szCs w:val="28"/>
        </w:rPr>
        <w:t xml:space="preserve">. </w:t>
      </w:r>
      <w:proofErr w:type="gramStart"/>
      <w:r w:rsidRPr="000B6329">
        <w:rPr>
          <w:b/>
          <w:iCs/>
          <w:sz w:val="28"/>
          <w:szCs w:val="28"/>
        </w:rPr>
        <w:t>У</w:t>
      </w:r>
      <w:proofErr w:type="gramEnd"/>
      <w:r w:rsidRPr="000B6329">
        <w:rPr>
          <w:b/>
          <w:iCs/>
          <w:sz w:val="28"/>
          <w:szCs w:val="28"/>
        </w:rPr>
        <w:t xml:space="preserve"> истоков литературы Кубани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Кубанские з</w:t>
      </w:r>
      <w:r w:rsidR="000B6329">
        <w:rPr>
          <w:iCs/>
          <w:sz w:val="28"/>
          <w:szCs w:val="28"/>
        </w:rPr>
        <w:t>емли и их обитатели глазами ино</w:t>
      </w:r>
      <w:r w:rsidRPr="00D90F1E">
        <w:rPr>
          <w:iCs/>
          <w:sz w:val="28"/>
          <w:szCs w:val="28"/>
        </w:rPr>
        <w:t>странцев. «Пут</w:t>
      </w:r>
      <w:r w:rsidR="000B6329">
        <w:rPr>
          <w:iCs/>
          <w:sz w:val="28"/>
          <w:szCs w:val="28"/>
        </w:rPr>
        <w:t>ешествие из Крыма в Черкесию че</w:t>
      </w:r>
      <w:r w:rsidRPr="00D90F1E">
        <w:rPr>
          <w:iCs/>
          <w:sz w:val="28"/>
          <w:szCs w:val="28"/>
        </w:rPr>
        <w:t>рез земли ногайских татар в 1709 году» Феррана.</w:t>
      </w:r>
      <w:r w:rsidR="000B6329">
        <w:rPr>
          <w:iCs/>
          <w:sz w:val="28"/>
          <w:szCs w:val="28"/>
        </w:rPr>
        <w:t xml:space="preserve"> </w:t>
      </w:r>
      <w:r w:rsidRPr="00D90F1E">
        <w:rPr>
          <w:iCs/>
          <w:sz w:val="28"/>
          <w:szCs w:val="28"/>
        </w:rPr>
        <w:t>«Путешествие по Европе, Азии и Африке» Обри</w:t>
      </w:r>
      <w:r w:rsidR="000B6329">
        <w:rPr>
          <w:iCs/>
          <w:sz w:val="28"/>
          <w:szCs w:val="28"/>
        </w:rPr>
        <w:t xml:space="preserve"> </w:t>
      </w:r>
      <w:proofErr w:type="gramStart"/>
      <w:r w:rsidRPr="00D90F1E">
        <w:rPr>
          <w:iCs/>
          <w:sz w:val="28"/>
          <w:szCs w:val="28"/>
        </w:rPr>
        <w:t>де ла</w:t>
      </w:r>
      <w:proofErr w:type="gramEnd"/>
      <w:r w:rsidRPr="00D90F1E">
        <w:rPr>
          <w:iCs/>
          <w:sz w:val="28"/>
          <w:szCs w:val="28"/>
        </w:rPr>
        <w:t xml:space="preserve"> Мотрэ. Кубань в докум</w:t>
      </w:r>
      <w:r w:rsidR="000B6329">
        <w:rPr>
          <w:iCs/>
          <w:sz w:val="28"/>
          <w:szCs w:val="28"/>
        </w:rPr>
        <w:t>ентах и трудах учё</w:t>
      </w:r>
      <w:r w:rsidRPr="00D90F1E">
        <w:rPr>
          <w:iCs/>
          <w:sz w:val="28"/>
          <w:szCs w:val="28"/>
        </w:rPr>
        <w:t>ных. Работы С. П. Гмелина, И. А. Гильденштедта,</w:t>
      </w:r>
      <w:r w:rsidR="000B6329">
        <w:rPr>
          <w:iCs/>
          <w:sz w:val="28"/>
          <w:szCs w:val="28"/>
        </w:rPr>
        <w:t xml:space="preserve"> </w:t>
      </w:r>
      <w:r w:rsidRPr="00D90F1E">
        <w:rPr>
          <w:iCs/>
          <w:sz w:val="28"/>
          <w:szCs w:val="28"/>
        </w:rPr>
        <w:t>П. С.Палласа.</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Пересел</w:t>
      </w:r>
      <w:r w:rsidR="000B6329">
        <w:rPr>
          <w:iCs/>
          <w:sz w:val="28"/>
          <w:szCs w:val="28"/>
        </w:rPr>
        <w:t>ение казаков-черноморцев на  Ку</w:t>
      </w:r>
      <w:r w:rsidRPr="00D90F1E">
        <w:rPr>
          <w:iCs/>
          <w:sz w:val="28"/>
          <w:szCs w:val="28"/>
        </w:rPr>
        <w:t>бань – осново</w:t>
      </w:r>
      <w:r w:rsidR="000B6329">
        <w:rPr>
          <w:iCs/>
          <w:sz w:val="28"/>
          <w:szCs w:val="28"/>
        </w:rPr>
        <w:t>полагающее событие для литерату</w:t>
      </w:r>
      <w:r w:rsidRPr="00D90F1E">
        <w:rPr>
          <w:iCs/>
          <w:sz w:val="28"/>
          <w:szCs w:val="28"/>
        </w:rPr>
        <w:t>ры Кубани. У истоков литературы Кубани. «Песнь</w:t>
      </w:r>
      <w:r w:rsidR="000B6329">
        <w:rPr>
          <w:iCs/>
          <w:sz w:val="28"/>
          <w:szCs w:val="28"/>
        </w:rPr>
        <w:t xml:space="preserve"> </w:t>
      </w:r>
      <w:r w:rsidRPr="00D90F1E">
        <w:rPr>
          <w:iCs/>
          <w:sz w:val="28"/>
          <w:szCs w:val="28"/>
        </w:rPr>
        <w:t>Черноморского войска» Антона Головатого – «п</w:t>
      </w:r>
      <w:r w:rsidR="000B6329">
        <w:rPr>
          <w:iCs/>
          <w:sz w:val="28"/>
          <w:szCs w:val="28"/>
        </w:rPr>
        <w:t>ро</w:t>
      </w:r>
      <w:r w:rsidRPr="00D90F1E">
        <w:rPr>
          <w:iCs/>
          <w:sz w:val="28"/>
          <w:szCs w:val="28"/>
        </w:rPr>
        <w:t xml:space="preserve">грамма» будущей жизни черноморцев на Кубани. </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Итоговое</w:t>
      </w:r>
      <w:r w:rsidR="000B6329" w:rsidRPr="000B6329">
        <w:rPr>
          <w:b/>
          <w:iCs/>
          <w:sz w:val="28"/>
          <w:szCs w:val="28"/>
        </w:rPr>
        <w:t xml:space="preserve"> повторение и проектная деятель</w:t>
      </w:r>
      <w:r w:rsidRPr="000B6329">
        <w:rPr>
          <w:b/>
          <w:iCs/>
          <w:sz w:val="28"/>
          <w:szCs w:val="28"/>
        </w:rPr>
        <w:t>ность</w:t>
      </w:r>
      <w:r w:rsidR="0041710F">
        <w:rPr>
          <w:b/>
          <w:iCs/>
          <w:sz w:val="28"/>
          <w:szCs w:val="28"/>
        </w:rPr>
        <w:t xml:space="preserve">. </w:t>
      </w:r>
      <w:r w:rsidRPr="000B6329">
        <w:rPr>
          <w:b/>
          <w:iCs/>
          <w:sz w:val="28"/>
          <w:szCs w:val="28"/>
        </w:rPr>
        <w:t>(1 ч)</w:t>
      </w:r>
    </w:p>
    <w:p w:rsidR="00D90F1E" w:rsidRPr="00D90F1E" w:rsidRDefault="0041710F" w:rsidP="00D90F1E">
      <w:pPr>
        <w:widowControl w:val="0"/>
        <w:shd w:val="clear" w:color="auto" w:fill="FFFFFF"/>
        <w:autoSpaceDE w:val="0"/>
        <w:autoSpaceDN w:val="0"/>
        <w:adjustRightInd w:val="0"/>
        <w:spacing w:after="0" w:line="240" w:lineRule="auto"/>
        <w:ind w:firstLine="720"/>
        <w:jc w:val="both"/>
        <w:rPr>
          <w:iCs/>
          <w:sz w:val="28"/>
          <w:szCs w:val="28"/>
        </w:rPr>
      </w:pPr>
      <w:r w:rsidRPr="0041710F">
        <w:rPr>
          <w:iCs/>
          <w:sz w:val="28"/>
          <w:szCs w:val="28"/>
        </w:rPr>
        <w:t>Кубань многонациональная</w:t>
      </w:r>
      <w:r>
        <w:rPr>
          <w:iCs/>
          <w:sz w:val="28"/>
          <w:szCs w:val="28"/>
        </w:rPr>
        <w:t xml:space="preserve">. </w:t>
      </w:r>
      <w:r w:rsidRPr="0041710F">
        <w:rPr>
          <w:iCs/>
          <w:sz w:val="28"/>
          <w:szCs w:val="28"/>
        </w:rPr>
        <w:t xml:space="preserve"> </w:t>
      </w:r>
      <w:r w:rsidR="00D90F1E" w:rsidRPr="00D90F1E">
        <w:rPr>
          <w:iCs/>
          <w:sz w:val="28"/>
          <w:szCs w:val="28"/>
        </w:rPr>
        <w:t>Быт, матери</w:t>
      </w:r>
      <w:r w:rsidR="0039454B">
        <w:rPr>
          <w:iCs/>
          <w:sz w:val="28"/>
          <w:szCs w:val="28"/>
        </w:rPr>
        <w:t>альная и духовная культура жите</w:t>
      </w:r>
      <w:r w:rsidR="00D90F1E" w:rsidRPr="00D90F1E">
        <w:rPr>
          <w:iCs/>
          <w:sz w:val="28"/>
          <w:szCs w:val="28"/>
        </w:rPr>
        <w:t>лей Кубани. Взаимовлияние казачьей и горской</w:t>
      </w:r>
      <w:r w:rsidR="0039454B">
        <w:rPr>
          <w:iCs/>
          <w:sz w:val="28"/>
          <w:szCs w:val="28"/>
        </w:rPr>
        <w:t xml:space="preserve"> </w:t>
      </w:r>
      <w:r w:rsidR="00D90F1E" w:rsidRPr="00D90F1E">
        <w:rPr>
          <w:iCs/>
          <w:sz w:val="28"/>
          <w:szCs w:val="28"/>
        </w:rPr>
        <w:t>традиций. Нач</w:t>
      </w:r>
      <w:r w:rsidR="0039454B">
        <w:rPr>
          <w:iCs/>
          <w:sz w:val="28"/>
          <w:szCs w:val="28"/>
        </w:rPr>
        <w:t>ало формирования новой этнокуль</w:t>
      </w:r>
      <w:r w:rsidR="00D90F1E" w:rsidRPr="00D90F1E">
        <w:rPr>
          <w:iCs/>
          <w:sz w:val="28"/>
          <w:szCs w:val="28"/>
        </w:rPr>
        <w:t>туры. Знакомство с нар</w:t>
      </w:r>
      <w:r w:rsidR="0039454B">
        <w:rPr>
          <w:iCs/>
          <w:sz w:val="28"/>
          <w:szCs w:val="28"/>
        </w:rPr>
        <w:t>одными мастерами декора</w:t>
      </w:r>
      <w:r w:rsidR="00D90F1E" w:rsidRPr="00D90F1E">
        <w:rPr>
          <w:iCs/>
          <w:sz w:val="28"/>
          <w:szCs w:val="28"/>
        </w:rPr>
        <w:t>тивно-прикладн</w:t>
      </w:r>
      <w:r w:rsidR="0039454B">
        <w:rPr>
          <w:iCs/>
          <w:sz w:val="28"/>
          <w:szCs w:val="28"/>
        </w:rPr>
        <w:t>ого искусства, фольклорными кол</w:t>
      </w:r>
      <w:r w:rsidR="00D90F1E" w:rsidRPr="00D90F1E">
        <w:rPr>
          <w:iCs/>
          <w:sz w:val="28"/>
          <w:szCs w:val="28"/>
        </w:rPr>
        <w:t>лективами своего населённого пункта. Посещение</w:t>
      </w:r>
      <w:r w:rsidR="0039454B">
        <w:rPr>
          <w:iCs/>
          <w:sz w:val="28"/>
          <w:szCs w:val="28"/>
        </w:rPr>
        <w:t xml:space="preserve"> </w:t>
      </w:r>
      <w:r w:rsidR="00D90F1E" w:rsidRPr="00D90F1E">
        <w:rPr>
          <w:iCs/>
          <w:sz w:val="28"/>
          <w:szCs w:val="28"/>
        </w:rPr>
        <w:t>местного музея.</w:t>
      </w:r>
    </w:p>
    <w:p w:rsid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Исследовательский</w:t>
      </w:r>
      <w:r w:rsidR="0039454B">
        <w:rPr>
          <w:iCs/>
          <w:sz w:val="28"/>
          <w:szCs w:val="28"/>
        </w:rPr>
        <w:t xml:space="preserve"> </w:t>
      </w:r>
      <w:r w:rsidRPr="00D90F1E">
        <w:rPr>
          <w:iCs/>
          <w:sz w:val="28"/>
          <w:szCs w:val="28"/>
        </w:rPr>
        <w:t>проект на одну</w:t>
      </w:r>
      <w:r w:rsidR="0039454B">
        <w:rPr>
          <w:iCs/>
          <w:sz w:val="28"/>
          <w:szCs w:val="28"/>
        </w:rPr>
        <w:t xml:space="preserve"> </w:t>
      </w:r>
      <w:r w:rsidRPr="00D90F1E">
        <w:rPr>
          <w:iCs/>
          <w:sz w:val="28"/>
          <w:szCs w:val="28"/>
        </w:rPr>
        <w:t>из тем:</w:t>
      </w:r>
      <w:r w:rsidR="0039454B">
        <w:rPr>
          <w:iCs/>
          <w:sz w:val="28"/>
          <w:szCs w:val="28"/>
        </w:rPr>
        <w:t xml:space="preserve"> </w:t>
      </w:r>
      <w:r w:rsidRPr="00D90F1E">
        <w:rPr>
          <w:iCs/>
          <w:sz w:val="28"/>
          <w:szCs w:val="28"/>
        </w:rPr>
        <w:t>«Особенности повседневной жизни кубанского</w:t>
      </w:r>
      <w:r w:rsidR="0039454B">
        <w:rPr>
          <w:iCs/>
          <w:sz w:val="28"/>
          <w:szCs w:val="28"/>
        </w:rPr>
        <w:t xml:space="preserve"> </w:t>
      </w:r>
      <w:r w:rsidRPr="00D90F1E">
        <w:rPr>
          <w:iCs/>
          <w:sz w:val="28"/>
          <w:szCs w:val="28"/>
        </w:rPr>
        <w:t>казачества»; «Православные традиции Кубани»</w:t>
      </w:r>
      <w:r w:rsidR="0039454B">
        <w:rPr>
          <w:iCs/>
          <w:sz w:val="28"/>
          <w:szCs w:val="28"/>
        </w:rPr>
        <w:t xml:space="preserve"> </w:t>
      </w:r>
      <w:r w:rsidRPr="00D90F1E">
        <w:rPr>
          <w:iCs/>
          <w:sz w:val="28"/>
          <w:szCs w:val="28"/>
        </w:rPr>
        <w:t>или др.</w:t>
      </w:r>
    </w:p>
    <w:p w:rsidR="001B4F05" w:rsidRPr="00A14032" w:rsidRDefault="0081136F" w:rsidP="00D90F1E">
      <w:pPr>
        <w:widowControl w:val="0"/>
        <w:shd w:val="clear" w:color="auto" w:fill="FFFFFF"/>
        <w:autoSpaceDE w:val="0"/>
        <w:autoSpaceDN w:val="0"/>
        <w:adjustRightInd w:val="0"/>
        <w:spacing w:after="0" w:line="240" w:lineRule="auto"/>
        <w:ind w:firstLine="720"/>
        <w:jc w:val="both"/>
        <w:rPr>
          <w:b/>
          <w:sz w:val="28"/>
          <w:szCs w:val="28"/>
        </w:rPr>
      </w:pPr>
      <w:r w:rsidRPr="00A14032">
        <w:rPr>
          <w:b/>
          <w:sz w:val="28"/>
          <w:szCs w:val="28"/>
        </w:rPr>
        <w:t xml:space="preserve">Раздел </w:t>
      </w:r>
      <w:r w:rsidRPr="00A14032">
        <w:rPr>
          <w:b/>
          <w:sz w:val="28"/>
          <w:szCs w:val="28"/>
          <w:lang w:val="en-US"/>
        </w:rPr>
        <w:t>VI</w:t>
      </w:r>
      <w:r w:rsidRPr="00A14032">
        <w:rPr>
          <w:b/>
          <w:sz w:val="28"/>
          <w:szCs w:val="28"/>
        </w:rPr>
        <w:t xml:space="preserve">  Духовные истоки Кубани</w:t>
      </w:r>
    </w:p>
    <w:p w:rsidR="001B4F05" w:rsidRPr="00A14032" w:rsidRDefault="001B4F05" w:rsidP="001B4F05">
      <w:pPr>
        <w:widowControl w:val="0"/>
        <w:shd w:val="clear" w:color="auto" w:fill="FFFFFF"/>
        <w:autoSpaceDE w:val="0"/>
        <w:autoSpaceDN w:val="0"/>
        <w:adjustRightInd w:val="0"/>
        <w:spacing w:after="0" w:line="240" w:lineRule="auto"/>
        <w:ind w:firstLine="720"/>
        <w:jc w:val="both"/>
        <w:rPr>
          <w:sz w:val="28"/>
          <w:szCs w:val="28"/>
        </w:rPr>
      </w:pPr>
      <w:r w:rsidRPr="00A14032">
        <w:rPr>
          <w:b/>
          <w:sz w:val="28"/>
          <w:szCs w:val="28"/>
        </w:rPr>
        <w:t>Тема 20. Монастыри как центры духовной культуры</w:t>
      </w:r>
      <w:r w:rsidRPr="00A14032">
        <w:rPr>
          <w:b/>
          <w:sz w:val="28"/>
          <w:szCs w:val="28"/>
        </w:rPr>
        <w:tab/>
      </w:r>
    </w:p>
    <w:p w:rsidR="001B4F05" w:rsidRPr="00A14032" w:rsidRDefault="001B4F05" w:rsidP="001B4F05">
      <w:pPr>
        <w:widowControl w:val="0"/>
        <w:shd w:val="clear" w:color="auto" w:fill="FFFFFF"/>
        <w:autoSpaceDE w:val="0"/>
        <w:autoSpaceDN w:val="0"/>
        <w:adjustRightInd w:val="0"/>
        <w:spacing w:after="0" w:line="240" w:lineRule="auto"/>
        <w:ind w:firstLine="720"/>
        <w:jc w:val="both"/>
        <w:rPr>
          <w:b/>
          <w:sz w:val="28"/>
          <w:szCs w:val="28"/>
        </w:rPr>
      </w:pPr>
      <w:r w:rsidRPr="00A14032">
        <w:rPr>
          <w:sz w:val="28"/>
          <w:szCs w:val="28"/>
        </w:rPr>
        <w:t>Казачьи монастыри. Святоотеческая православная культура в обустройстве монастырей, построенных казаками</w:t>
      </w:r>
      <w:r w:rsidR="005C7DCB" w:rsidRPr="00A14032">
        <w:rPr>
          <w:sz w:val="28"/>
          <w:szCs w:val="28"/>
        </w:rPr>
        <w:t xml:space="preserve">. Основание первого монастыря на Кубани. </w:t>
      </w:r>
      <w:r w:rsidRPr="00A14032">
        <w:rPr>
          <w:sz w:val="28"/>
          <w:szCs w:val="28"/>
        </w:rPr>
        <w:t>Свято-Николаевск</w:t>
      </w:r>
      <w:r w:rsidR="005C7DCB" w:rsidRPr="00A14032">
        <w:rPr>
          <w:sz w:val="28"/>
          <w:szCs w:val="28"/>
        </w:rPr>
        <w:t>ая, Екатерино-Лебяжская пустынь</w:t>
      </w:r>
      <w:r w:rsidRPr="00A14032">
        <w:rPr>
          <w:sz w:val="28"/>
          <w:szCs w:val="28"/>
        </w:rPr>
        <w:t xml:space="preserve">. </w:t>
      </w:r>
      <w:r w:rsidR="00A14032" w:rsidRPr="00A14032">
        <w:rPr>
          <w:sz w:val="28"/>
          <w:szCs w:val="28"/>
        </w:rPr>
        <w:t xml:space="preserve"> </w:t>
      </w:r>
    </w:p>
    <w:p w:rsidR="007A4222" w:rsidRPr="00A14032" w:rsidRDefault="007A4222" w:rsidP="001B4F05">
      <w:pPr>
        <w:widowControl w:val="0"/>
        <w:shd w:val="clear" w:color="auto" w:fill="FFFFFF"/>
        <w:autoSpaceDE w:val="0"/>
        <w:autoSpaceDN w:val="0"/>
        <w:adjustRightInd w:val="0"/>
        <w:spacing w:after="0" w:line="240" w:lineRule="auto"/>
        <w:ind w:firstLine="720"/>
        <w:jc w:val="both"/>
        <w:rPr>
          <w:b/>
          <w:sz w:val="28"/>
          <w:szCs w:val="28"/>
        </w:rPr>
      </w:pPr>
      <w:r w:rsidRPr="00A14032">
        <w:rPr>
          <w:b/>
          <w:sz w:val="28"/>
          <w:szCs w:val="28"/>
        </w:rPr>
        <w:t xml:space="preserve">Тема 21. </w:t>
      </w:r>
      <w:r w:rsidR="001B4F05" w:rsidRPr="00A14032">
        <w:rPr>
          <w:b/>
          <w:sz w:val="28"/>
          <w:szCs w:val="28"/>
        </w:rPr>
        <w:t>Социальное служение и просветительская деятельность церкви</w:t>
      </w:r>
      <w:r w:rsidR="001B4F05" w:rsidRPr="00A14032">
        <w:rPr>
          <w:b/>
          <w:sz w:val="28"/>
          <w:szCs w:val="28"/>
        </w:rPr>
        <w:tab/>
      </w:r>
    </w:p>
    <w:p w:rsidR="001B4F05" w:rsidRPr="00A14032" w:rsidRDefault="007A4222" w:rsidP="001B4F05">
      <w:pPr>
        <w:widowControl w:val="0"/>
        <w:shd w:val="clear" w:color="auto" w:fill="FFFFFF"/>
        <w:autoSpaceDE w:val="0"/>
        <w:autoSpaceDN w:val="0"/>
        <w:adjustRightInd w:val="0"/>
        <w:spacing w:after="0" w:line="240" w:lineRule="auto"/>
        <w:ind w:firstLine="720"/>
        <w:jc w:val="both"/>
        <w:rPr>
          <w:sz w:val="28"/>
          <w:szCs w:val="28"/>
        </w:rPr>
      </w:pPr>
      <w:r w:rsidRPr="00A14032">
        <w:rPr>
          <w:sz w:val="28"/>
          <w:szCs w:val="28"/>
        </w:rPr>
        <w:t>Социальное служение и просветительская деятельность монастырей. Радетели земли Р</w:t>
      </w:r>
      <w:r w:rsidR="001B4F05" w:rsidRPr="00A14032">
        <w:rPr>
          <w:sz w:val="28"/>
          <w:szCs w:val="28"/>
        </w:rPr>
        <w:t xml:space="preserve">усской. Духовное подвижничество </w:t>
      </w:r>
      <w:proofErr w:type="gramStart"/>
      <w:r w:rsidR="001B4F05" w:rsidRPr="00A14032">
        <w:rPr>
          <w:sz w:val="28"/>
          <w:szCs w:val="28"/>
        </w:rPr>
        <w:t>преподобных</w:t>
      </w:r>
      <w:proofErr w:type="gramEnd"/>
      <w:r w:rsidR="001B4F05" w:rsidRPr="00A14032">
        <w:rPr>
          <w:sz w:val="28"/>
          <w:szCs w:val="28"/>
        </w:rPr>
        <w:t xml:space="preserve"> Сергия Радо</w:t>
      </w:r>
      <w:r w:rsidRPr="00A14032">
        <w:rPr>
          <w:sz w:val="28"/>
          <w:szCs w:val="28"/>
        </w:rPr>
        <w:t>нежского и Серафима Саровского.</w:t>
      </w:r>
    </w:p>
    <w:p w:rsidR="007A4222" w:rsidRPr="00A14032" w:rsidRDefault="007A4222" w:rsidP="001B4F05">
      <w:pPr>
        <w:widowControl w:val="0"/>
        <w:shd w:val="clear" w:color="auto" w:fill="FFFFFF"/>
        <w:autoSpaceDE w:val="0"/>
        <w:autoSpaceDN w:val="0"/>
        <w:adjustRightInd w:val="0"/>
        <w:spacing w:after="0" w:line="240" w:lineRule="auto"/>
        <w:ind w:firstLine="720"/>
        <w:jc w:val="both"/>
        <w:rPr>
          <w:sz w:val="28"/>
          <w:szCs w:val="28"/>
        </w:rPr>
      </w:pPr>
      <w:r w:rsidRPr="00A14032">
        <w:rPr>
          <w:b/>
          <w:sz w:val="28"/>
          <w:szCs w:val="28"/>
        </w:rPr>
        <w:t xml:space="preserve">Тема 22. </w:t>
      </w:r>
      <w:r w:rsidR="001B4F05" w:rsidRPr="00A14032">
        <w:rPr>
          <w:b/>
          <w:sz w:val="28"/>
          <w:szCs w:val="28"/>
        </w:rPr>
        <w:t>Воинская культура казачества как «православного рыцарства»</w:t>
      </w:r>
      <w:r w:rsidR="001B4F05" w:rsidRPr="00A14032">
        <w:rPr>
          <w:sz w:val="28"/>
          <w:szCs w:val="28"/>
        </w:rPr>
        <w:tab/>
      </w:r>
    </w:p>
    <w:p w:rsidR="001B4F05" w:rsidRPr="00A14032" w:rsidRDefault="007A4222" w:rsidP="001B4F05">
      <w:pPr>
        <w:widowControl w:val="0"/>
        <w:shd w:val="clear" w:color="auto" w:fill="FFFFFF"/>
        <w:autoSpaceDE w:val="0"/>
        <w:autoSpaceDN w:val="0"/>
        <w:adjustRightInd w:val="0"/>
        <w:spacing w:after="0" w:line="240" w:lineRule="auto"/>
        <w:ind w:firstLine="720"/>
        <w:jc w:val="both"/>
        <w:rPr>
          <w:sz w:val="28"/>
          <w:szCs w:val="28"/>
        </w:rPr>
      </w:pPr>
      <w:r w:rsidRPr="00A14032">
        <w:rPr>
          <w:sz w:val="28"/>
          <w:szCs w:val="28"/>
        </w:rPr>
        <w:t>Защита границ Отечества и православной веры – воинская миссия казачества. Казак православный воин и патриот</w:t>
      </w:r>
      <w:r w:rsidR="001B4F05" w:rsidRPr="00A14032">
        <w:rPr>
          <w:sz w:val="28"/>
          <w:szCs w:val="28"/>
        </w:rPr>
        <w:t xml:space="preserve">. </w:t>
      </w:r>
      <w:r w:rsidRPr="00A14032">
        <w:rPr>
          <w:sz w:val="28"/>
          <w:szCs w:val="28"/>
        </w:rPr>
        <w:t xml:space="preserve">Присяга казаков.  </w:t>
      </w:r>
      <w:r w:rsidRPr="00A14032">
        <w:rPr>
          <w:sz w:val="28"/>
          <w:szCs w:val="28"/>
        </w:rPr>
        <w:lastRenderedPageBreak/>
        <w:t>Г</w:t>
      </w:r>
      <w:r w:rsidR="001B4F05" w:rsidRPr="00A14032">
        <w:rPr>
          <w:sz w:val="28"/>
          <w:szCs w:val="28"/>
        </w:rPr>
        <w:t>ероические страницы истории казачества Кубани</w:t>
      </w:r>
      <w:r w:rsidRPr="00A14032">
        <w:rPr>
          <w:sz w:val="28"/>
          <w:szCs w:val="28"/>
        </w:rPr>
        <w:t>.</w:t>
      </w:r>
    </w:p>
    <w:p w:rsidR="002E160C" w:rsidRPr="00A14032" w:rsidRDefault="002E160C" w:rsidP="001B4F05">
      <w:pPr>
        <w:widowControl w:val="0"/>
        <w:shd w:val="clear" w:color="auto" w:fill="FFFFFF"/>
        <w:autoSpaceDE w:val="0"/>
        <w:autoSpaceDN w:val="0"/>
        <w:adjustRightInd w:val="0"/>
        <w:spacing w:after="0" w:line="240" w:lineRule="auto"/>
        <w:ind w:firstLine="720"/>
        <w:jc w:val="both"/>
        <w:rPr>
          <w:sz w:val="28"/>
          <w:szCs w:val="28"/>
        </w:rPr>
      </w:pPr>
      <w:r w:rsidRPr="00A14032">
        <w:rPr>
          <w:b/>
          <w:sz w:val="28"/>
          <w:szCs w:val="28"/>
        </w:rPr>
        <w:t xml:space="preserve">Тема 23. </w:t>
      </w:r>
      <w:r w:rsidR="001B4F05" w:rsidRPr="00A14032">
        <w:rPr>
          <w:b/>
          <w:sz w:val="28"/>
          <w:szCs w:val="28"/>
        </w:rPr>
        <w:t xml:space="preserve">Просветительская и миссионерская деятельность церкви. К.В. Россинский </w:t>
      </w:r>
      <w:r w:rsidR="001B4F05" w:rsidRPr="00A14032">
        <w:rPr>
          <w:b/>
          <w:sz w:val="28"/>
          <w:szCs w:val="28"/>
        </w:rPr>
        <w:tab/>
      </w:r>
    </w:p>
    <w:p w:rsidR="001B4F05" w:rsidRPr="00A14032" w:rsidRDefault="002E160C" w:rsidP="001B4F05">
      <w:pPr>
        <w:widowControl w:val="0"/>
        <w:shd w:val="clear" w:color="auto" w:fill="FFFFFF"/>
        <w:autoSpaceDE w:val="0"/>
        <w:autoSpaceDN w:val="0"/>
        <w:adjustRightInd w:val="0"/>
        <w:spacing w:after="0" w:line="240" w:lineRule="auto"/>
        <w:ind w:firstLine="720"/>
        <w:jc w:val="both"/>
        <w:rPr>
          <w:sz w:val="28"/>
          <w:szCs w:val="28"/>
        </w:rPr>
      </w:pPr>
      <w:r w:rsidRPr="00A14032">
        <w:rPr>
          <w:sz w:val="28"/>
          <w:szCs w:val="28"/>
        </w:rPr>
        <w:t xml:space="preserve">Духовное образование на Кубани. Роль церкви в культурном развитии казака. Православные библиотеки. Церковно-приходские школы. «Просветитель </w:t>
      </w:r>
      <w:r w:rsidR="00A14032" w:rsidRPr="00A14032">
        <w:rPr>
          <w:sz w:val="28"/>
          <w:szCs w:val="28"/>
        </w:rPr>
        <w:t xml:space="preserve">Черноморского </w:t>
      </w:r>
      <w:r w:rsidRPr="00A14032">
        <w:rPr>
          <w:sz w:val="28"/>
          <w:szCs w:val="28"/>
        </w:rPr>
        <w:t>края»</w:t>
      </w:r>
      <w:r w:rsidR="001B4F05" w:rsidRPr="00A14032">
        <w:rPr>
          <w:sz w:val="28"/>
          <w:szCs w:val="28"/>
        </w:rPr>
        <w:t xml:space="preserve"> </w:t>
      </w:r>
      <w:r w:rsidRPr="00A14032">
        <w:rPr>
          <w:sz w:val="28"/>
          <w:szCs w:val="28"/>
        </w:rPr>
        <w:t xml:space="preserve"> - Кирилл Васильевич Россинский (17.03.1774г. – 12.12.1825г.)</w:t>
      </w:r>
      <w:r w:rsidR="000555B6" w:rsidRPr="00A14032">
        <w:rPr>
          <w:sz w:val="28"/>
          <w:szCs w:val="28"/>
        </w:rPr>
        <w:t xml:space="preserve"> Музыкальная культура и песенное творчество</w:t>
      </w:r>
      <w:r w:rsidR="001B4F05" w:rsidRPr="00A14032">
        <w:rPr>
          <w:sz w:val="28"/>
          <w:szCs w:val="28"/>
        </w:rPr>
        <w:t xml:space="preserve"> казачества духовного содержания.</w:t>
      </w:r>
      <w:r w:rsidR="000555B6" w:rsidRPr="00A14032">
        <w:rPr>
          <w:sz w:val="28"/>
          <w:szCs w:val="28"/>
        </w:rPr>
        <w:t xml:space="preserve"> Хоровая культура казаков. Кубанский Казачий хор.</w:t>
      </w:r>
    </w:p>
    <w:p w:rsidR="00C11E59" w:rsidRPr="002B34BF" w:rsidRDefault="00C11E59" w:rsidP="00F105CF">
      <w:pPr>
        <w:shd w:val="clear" w:color="auto" w:fill="FFFFFF"/>
        <w:spacing w:after="0" w:line="240" w:lineRule="auto"/>
        <w:ind w:firstLine="720"/>
        <w:jc w:val="both"/>
        <w:rPr>
          <w:b/>
          <w:sz w:val="28"/>
          <w:szCs w:val="28"/>
          <w:highlight w:val="yellow"/>
        </w:rPr>
      </w:pPr>
    </w:p>
    <w:p w:rsidR="00F105CF" w:rsidRPr="000642EE" w:rsidRDefault="00F105CF" w:rsidP="00F105CF">
      <w:pPr>
        <w:shd w:val="clear" w:color="auto" w:fill="FFFFFF"/>
        <w:spacing w:after="0" w:line="240" w:lineRule="auto"/>
        <w:ind w:firstLine="720"/>
        <w:jc w:val="both"/>
        <w:rPr>
          <w:b/>
          <w:sz w:val="28"/>
          <w:szCs w:val="28"/>
        </w:rPr>
      </w:pPr>
      <w:r w:rsidRPr="000642EE">
        <w:rPr>
          <w:b/>
          <w:sz w:val="28"/>
          <w:szCs w:val="28"/>
        </w:rPr>
        <w:t>9 класс</w:t>
      </w:r>
    </w:p>
    <w:p w:rsidR="00C11E59" w:rsidRPr="002B34BF" w:rsidRDefault="00C11E59" w:rsidP="00F105CF">
      <w:pPr>
        <w:shd w:val="clear" w:color="auto" w:fill="FFFFFF"/>
        <w:spacing w:after="0" w:line="240" w:lineRule="auto"/>
        <w:ind w:firstLine="720"/>
        <w:jc w:val="both"/>
        <w:rPr>
          <w:b/>
          <w:sz w:val="28"/>
          <w:szCs w:val="28"/>
          <w:highlight w:val="yellow"/>
        </w:rPr>
      </w:pPr>
    </w:p>
    <w:p w:rsidR="00F105CF" w:rsidRPr="00665538" w:rsidRDefault="00F105CF" w:rsidP="00F105CF">
      <w:pPr>
        <w:widowControl w:val="0"/>
        <w:shd w:val="clear" w:color="auto" w:fill="FFFFFF"/>
        <w:autoSpaceDE w:val="0"/>
        <w:autoSpaceDN w:val="0"/>
        <w:adjustRightInd w:val="0"/>
        <w:spacing w:after="0" w:line="240" w:lineRule="auto"/>
        <w:ind w:firstLine="720"/>
        <w:jc w:val="both"/>
        <w:rPr>
          <w:b/>
          <w:sz w:val="28"/>
          <w:szCs w:val="28"/>
        </w:rPr>
      </w:pPr>
      <w:r w:rsidRPr="00665538">
        <w:rPr>
          <w:spacing w:val="-2"/>
          <w:sz w:val="28"/>
          <w:szCs w:val="28"/>
        </w:rPr>
        <w:t xml:space="preserve"> </w:t>
      </w:r>
      <w:r w:rsidRPr="00665538">
        <w:rPr>
          <w:b/>
          <w:sz w:val="28"/>
          <w:szCs w:val="28"/>
        </w:rPr>
        <w:t>Введение</w:t>
      </w:r>
      <w:r w:rsidR="00665538">
        <w:rPr>
          <w:b/>
          <w:sz w:val="28"/>
          <w:szCs w:val="28"/>
        </w:rPr>
        <w:t>.</w:t>
      </w:r>
      <w:r w:rsidRPr="00665538">
        <w:rPr>
          <w:b/>
          <w:sz w:val="28"/>
          <w:szCs w:val="28"/>
        </w:rPr>
        <w:t xml:space="preserve"> </w:t>
      </w:r>
      <w:r w:rsidR="00665538" w:rsidRPr="00665538">
        <w:rPr>
          <w:b/>
          <w:spacing w:val="-1"/>
          <w:sz w:val="28"/>
          <w:szCs w:val="28"/>
        </w:rPr>
        <w:t xml:space="preserve">Кубань в </w:t>
      </w:r>
      <w:r w:rsidR="00665538" w:rsidRPr="00665538">
        <w:rPr>
          <w:b/>
          <w:spacing w:val="-1"/>
          <w:sz w:val="28"/>
          <w:szCs w:val="28"/>
          <w:lang w:val="en-US"/>
        </w:rPr>
        <w:t>XX</w:t>
      </w:r>
      <w:r w:rsidR="00665538" w:rsidRPr="00665538">
        <w:rPr>
          <w:b/>
          <w:spacing w:val="-1"/>
          <w:sz w:val="28"/>
          <w:szCs w:val="28"/>
        </w:rPr>
        <w:t xml:space="preserve"> - </w:t>
      </w:r>
      <w:r w:rsidR="00665538" w:rsidRPr="00665538">
        <w:rPr>
          <w:b/>
          <w:spacing w:val="-1"/>
          <w:sz w:val="28"/>
          <w:szCs w:val="28"/>
          <w:lang w:val="en-US"/>
        </w:rPr>
        <w:t>XXI</w:t>
      </w:r>
      <w:r w:rsidR="00665538" w:rsidRPr="00665538">
        <w:rPr>
          <w:b/>
          <w:spacing w:val="-1"/>
          <w:sz w:val="28"/>
          <w:szCs w:val="28"/>
        </w:rPr>
        <w:t xml:space="preserve"> вв.: дорогой межнационального мира и согласия.</w:t>
      </w:r>
      <w:r w:rsidR="00665538" w:rsidRPr="00665538">
        <w:rPr>
          <w:spacing w:val="-1"/>
          <w:sz w:val="28"/>
          <w:szCs w:val="28"/>
        </w:rPr>
        <w:t xml:space="preserve"> </w:t>
      </w:r>
      <w:r w:rsidRPr="00665538">
        <w:rPr>
          <w:b/>
          <w:sz w:val="28"/>
          <w:szCs w:val="28"/>
        </w:rPr>
        <w:t>(1 час)</w:t>
      </w:r>
    </w:p>
    <w:p w:rsidR="00F105CF" w:rsidRDefault="00665538" w:rsidP="00F105CF">
      <w:pPr>
        <w:widowControl w:val="0"/>
        <w:shd w:val="clear" w:color="auto" w:fill="FFFFFF"/>
        <w:autoSpaceDE w:val="0"/>
        <w:autoSpaceDN w:val="0"/>
        <w:adjustRightInd w:val="0"/>
        <w:spacing w:after="0" w:line="240" w:lineRule="auto"/>
        <w:ind w:firstLine="720"/>
        <w:jc w:val="both"/>
        <w:rPr>
          <w:sz w:val="28"/>
          <w:szCs w:val="28"/>
        </w:rPr>
      </w:pPr>
      <w:r>
        <w:rPr>
          <w:sz w:val="28"/>
          <w:szCs w:val="28"/>
        </w:rPr>
        <w:t xml:space="preserve"> Физико-географический портрет кубанского региона. История Кубани </w:t>
      </w:r>
      <w:r w:rsidRPr="00665538">
        <w:rPr>
          <w:sz w:val="28"/>
          <w:szCs w:val="28"/>
        </w:rPr>
        <w:t>XVIII в.</w:t>
      </w:r>
      <w:r>
        <w:rPr>
          <w:sz w:val="28"/>
          <w:szCs w:val="28"/>
        </w:rPr>
        <w:t xml:space="preserve"> (повторение материала, изученного в 8 классе). Начало заселения кубанских земель русскими переселенцами и казаками. Кубань в Русско-турецких войнах. Образование Черноморского казачьего войска.</w:t>
      </w:r>
    </w:p>
    <w:p w:rsidR="00665538" w:rsidRPr="00665538" w:rsidRDefault="00665538" w:rsidP="00F105CF">
      <w:pPr>
        <w:widowControl w:val="0"/>
        <w:shd w:val="clear" w:color="auto" w:fill="FFFFFF"/>
        <w:autoSpaceDE w:val="0"/>
        <w:autoSpaceDN w:val="0"/>
        <w:adjustRightInd w:val="0"/>
        <w:spacing w:after="0" w:line="240" w:lineRule="auto"/>
        <w:ind w:firstLine="720"/>
        <w:jc w:val="both"/>
        <w:rPr>
          <w:sz w:val="28"/>
          <w:szCs w:val="28"/>
        </w:rPr>
      </w:pPr>
      <w:r>
        <w:rPr>
          <w:sz w:val="28"/>
          <w:szCs w:val="28"/>
        </w:rPr>
        <w:t xml:space="preserve">Основание Екатеринодара. Традиционная культура жителей Кубани и Черноморья. Кубань </w:t>
      </w:r>
      <w:r w:rsidRPr="00665538">
        <w:rPr>
          <w:sz w:val="28"/>
          <w:szCs w:val="28"/>
        </w:rPr>
        <w:t xml:space="preserve">XVIII </w:t>
      </w:r>
      <w:proofErr w:type="gramStart"/>
      <w:r w:rsidRPr="00665538">
        <w:rPr>
          <w:sz w:val="28"/>
          <w:szCs w:val="28"/>
        </w:rPr>
        <w:t>в</w:t>
      </w:r>
      <w:proofErr w:type="gramEnd"/>
      <w:r w:rsidRPr="00665538">
        <w:rPr>
          <w:sz w:val="28"/>
          <w:szCs w:val="28"/>
        </w:rPr>
        <w:t>.</w:t>
      </w:r>
      <w:r>
        <w:rPr>
          <w:sz w:val="28"/>
          <w:szCs w:val="28"/>
        </w:rPr>
        <w:t xml:space="preserve"> </w:t>
      </w:r>
      <w:proofErr w:type="gramStart"/>
      <w:r>
        <w:rPr>
          <w:sz w:val="28"/>
          <w:szCs w:val="28"/>
        </w:rPr>
        <w:t>в</w:t>
      </w:r>
      <w:proofErr w:type="gramEnd"/>
      <w:r>
        <w:rPr>
          <w:sz w:val="28"/>
          <w:szCs w:val="28"/>
        </w:rPr>
        <w:t xml:space="preserve"> записках путешественников, трудах ученых, в документах. История региона – часть истории России. Общность исторических судеб народов Кубани.</w:t>
      </w:r>
    </w:p>
    <w:p w:rsidR="00F105CF" w:rsidRPr="00D458D2" w:rsidRDefault="00F105CF" w:rsidP="00F105CF">
      <w:pPr>
        <w:widowControl w:val="0"/>
        <w:shd w:val="clear" w:color="auto" w:fill="FFFFFF"/>
        <w:autoSpaceDE w:val="0"/>
        <w:autoSpaceDN w:val="0"/>
        <w:adjustRightInd w:val="0"/>
        <w:spacing w:after="0" w:line="240" w:lineRule="auto"/>
        <w:ind w:firstLine="709"/>
        <w:jc w:val="both"/>
        <w:rPr>
          <w:b/>
          <w:sz w:val="28"/>
          <w:szCs w:val="28"/>
        </w:rPr>
      </w:pPr>
      <w:r w:rsidRPr="00D458D2">
        <w:rPr>
          <w:b/>
          <w:sz w:val="28"/>
          <w:szCs w:val="28"/>
        </w:rPr>
        <w:t>Раз</w:t>
      </w:r>
      <w:r w:rsidR="0066521C" w:rsidRPr="00D458D2">
        <w:rPr>
          <w:b/>
          <w:sz w:val="28"/>
          <w:szCs w:val="28"/>
        </w:rPr>
        <w:t xml:space="preserve">дел I. </w:t>
      </w:r>
      <w:r w:rsidR="00D458D2" w:rsidRPr="00D458D2">
        <w:rPr>
          <w:b/>
          <w:sz w:val="28"/>
          <w:szCs w:val="28"/>
        </w:rPr>
        <w:t xml:space="preserve">Кубань в первой половине </w:t>
      </w:r>
      <w:r w:rsidR="00D458D2" w:rsidRPr="00D458D2">
        <w:rPr>
          <w:b/>
          <w:sz w:val="28"/>
          <w:szCs w:val="28"/>
          <w:lang w:val="en-US"/>
        </w:rPr>
        <w:t>XIX</w:t>
      </w:r>
      <w:r w:rsidR="00D458D2" w:rsidRPr="00D458D2">
        <w:rPr>
          <w:b/>
          <w:sz w:val="28"/>
          <w:szCs w:val="28"/>
        </w:rPr>
        <w:t xml:space="preserve"> в.   (7 часов</w:t>
      </w:r>
      <w:r w:rsidRPr="00D458D2">
        <w:rPr>
          <w:b/>
          <w:sz w:val="28"/>
          <w:szCs w:val="28"/>
        </w:rPr>
        <w:t>)</w:t>
      </w:r>
    </w:p>
    <w:p w:rsidR="00F105CF" w:rsidRPr="00A42D24" w:rsidRDefault="00F105CF" w:rsidP="00F105CF">
      <w:pPr>
        <w:widowControl w:val="0"/>
        <w:shd w:val="clear" w:color="auto" w:fill="FFFFFF"/>
        <w:autoSpaceDE w:val="0"/>
        <w:autoSpaceDN w:val="0"/>
        <w:adjustRightInd w:val="0"/>
        <w:spacing w:after="0" w:line="240" w:lineRule="auto"/>
        <w:ind w:firstLine="720"/>
        <w:jc w:val="both"/>
        <w:rPr>
          <w:b/>
          <w:sz w:val="28"/>
          <w:szCs w:val="28"/>
        </w:rPr>
      </w:pPr>
      <w:r w:rsidRPr="00A42D24">
        <w:rPr>
          <w:b/>
          <w:sz w:val="28"/>
          <w:szCs w:val="28"/>
        </w:rPr>
        <w:t xml:space="preserve">Тема 1. </w:t>
      </w:r>
      <w:r w:rsidR="00A42D24" w:rsidRPr="00A42D24">
        <w:rPr>
          <w:b/>
          <w:sz w:val="28"/>
          <w:szCs w:val="28"/>
        </w:rPr>
        <w:t>Освоение кубанских степей</w:t>
      </w:r>
    </w:p>
    <w:p w:rsidR="00A42D24" w:rsidRDefault="00A42D24" w:rsidP="00F105CF">
      <w:pPr>
        <w:widowControl w:val="0"/>
        <w:shd w:val="clear" w:color="auto" w:fill="FFFFFF"/>
        <w:autoSpaceDE w:val="0"/>
        <w:autoSpaceDN w:val="0"/>
        <w:adjustRightInd w:val="0"/>
        <w:spacing w:after="0" w:line="240" w:lineRule="auto"/>
        <w:ind w:firstLine="720"/>
        <w:jc w:val="both"/>
        <w:rPr>
          <w:spacing w:val="-1"/>
          <w:sz w:val="28"/>
          <w:szCs w:val="28"/>
        </w:rPr>
      </w:pPr>
      <w:r>
        <w:rPr>
          <w:spacing w:val="-1"/>
          <w:sz w:val="28"/>
          <w:szCs w:val="28"/>
        </w:rPr>
        <w:t xml:space="preserve"> Особенности развития России в </w:t>
      </w:r>
      <w:r w:rsidRPr="00A42D24">
        <w:rPr>
          <w:spacing w:val="-1"/>
          <w:sz w:val="28"/>
          <w:szCs w:val="28"/>
        </w:rPr>
        <w:t>XIX в.</w:t>
      </w:r>
      <w:r>
        <w:rPr>
          <w:spacing w:val="-1"/>
          <w:sz w:val="28"/>
          <w:szCs w:val="28"/>
        </w:rPr>
        <w:t xml:space="preserve"> Кризис традиционного общества. Народная и военно-казачья колонизация Черномории. Состав переселенцев (беглые крепостные, свободные крестьяне, государственные крестьяне, отставные солдаты и др.)</w:t>
      </w:r>
      <w:proofErr w:type="gramStart"/>
      <w:r>
        <w:rPr>
          <w:spacing w:val="-1"/>
          <w:sz w:val="28"/>
          <w:szCs w:val="28"/>
        </w:rPr>
        <w:t>.</w:t>
      </w:r>
      <w:proofErr w:type="gramEnd"/>
      <w:r>
        <w:rPr>
          <w:spacing w:val="-1"/>
          <w:sz w:val="28"/>
          <w:szCs w:val="28"/>
        </w:rPr>
        <w:t xml:space="preserve"> </w:t>
      </w:r>
      <w:proofErr w:type="gramStart"/>
      <w:r>
        <w:rPr>
          <w:spacing w:val="-1"/>
          <w:sz w:val="28"/>
          <w:szCs w:val="28"/>
        </w:rPr>
        <w:t>о</w:t>
      </w:r>
      <w:proofErr w:type="gramEnd"/>
      <w:r>
        <w:rPr>
          <w:spacing w:val="-1"/>
          <w:sz w:val="28"/>
          <w:szCs w:val="28"/>
        </w:rPr>
        <w:t>снование селений Ады, Армавир (1839), станиц Новодеревянковской, Новощербиновской, Лабинской, Урупской и др., города-порта Ейска (1848).</w:t>
      </w:r>
    </w:p>
    <w:p w:rsidR="00F105CF" w:rsidRPr="00A42D24" w:rsidRDefault="00A42D24" w:rsidP="00F105CF">
      <w:pPr>
        <w:widowControl w:val="0"/>
        <w:shd w:val="clear" w:color="auto" w:fill="FFFFFF"/>
        <w:autoSpaceDE w:val="0"/>
        <w:autoSpaceDN w:val="0"/>
        <w:adjustRightInd w:val="0"/>
        <w:spacing w:after="0" w:line="240" w:lineRule="auto"/>
        <w:ind w:firstLine="720"/>
        <w:jc w:val="both"/>
        <w:rPr>
          <w:sz w:val="28"/>
          <w:szCs w:val="28"/>
        </w:rPr>
      </w:pPr>
      <w:r>
        <w:rPr>
          <w:spacing w:val="-1"/>
          <w:sz w:val="28"/>
          <w:szCs w:val="28"/>
        </w:rPr>
        <w:t>Заселение северо-восточной части Кубани (Старой линии), основание станиц Тифлисской, Темижбекской, Ладожской, Казанской, Воронежской (1802-1804гг.). Хозяйственное освоение территории. Развитие сельского хозяйства и зарождение промышленности. Товарообмен и торговля как факторы сближения горцев и казаков.</w:t>
      </w:r>
      <w:r w:rsidRPr="00A42D24">
        <w:rPr>
          <w:spacing w:val="-1"/>
          <w:sz w:val="28"/>
          <w:szCs w:val="28"/>
        </w:rPr>
        <w:t xml:space="preserve">   </w:t>
      </w:r>
    </w:p>
    <w:p w:rsidR="00F105CF" w:rsidRPr="00874E31" w:rsidRDefault="00F105CF" w:rsidP="00F105CF">
      <w:pPr>
        <w:widowControl w:val="0"/>
        <w:shd w:val="clear" w:color="auto" w:fill="FFFFFF"/>
        <w:autoSpaceDE w:val="0"/>
        <w:autoSpaceDN w:val="0"/>
        <w:adjustRightInd w:val="0"/>
        <w:spacing w:after="0" w:line="240" w:lineRule="auto"/>
        <w:ind w:firstLine="720"/>
        <w:jc w:val="both"/>
        <w:rPr>
          <w:b/>
          <w:sz w:val="28"/>
          <w:szCs w:val="28"/>
        </w:rPr>
      </w:pPr>
      <w:r w:rsidRPr="00874E31">
        <w:rPr>
          <w:b/>
          <w:sz w:val="28"/>
          <w:szCs w:val="28"/>
        </w:rPr>
        <w:t xml:space="preserve">Тема 2. </w:t>
      </w:r>
      <w:r w:rsidR="00874E31" w:rsidRPr="00874E31">
        <w:rPr>
          <w:b/>
          <w:sz w:val="28"/>
          <w:szCs w:val="28"/>
        </w:rPr>
        <w:t>Черноморцы в Отечественной войне 1812 г.</w:t>
      </w:r>
      <w:r w:rsidRPr="00874E31">
        <w:rPr>
          <w:b/>
          <w:sz w:val="28"/>
          <w:szCs w:val="28"/>
        </w:rPr>
        <w:t xml:space="preserve">  </w:t>
      </w:r>
    </w:p>
    <w:p w:rsidR="00874E31" w:rsidRDefault="00874E31" w:rsidP="00F105CF">
      <w:pPr>
        <w:widowControl w:val="0"/>
        <w:shd w:val="clear" w:color="auto" w:fill="FFFFFF"/>
        <w:autoSpaceDE w:val="0"/>
        <w:autoSpaceDN w:val="0"/>
        <w:adjustRightInd w:val="0"/>
        <w:spacing w:after="0" w:line="240" w:lineRule="auto"/>
        <w:ind w:firstLine="720"/>
        <w:jc w:val="both"/>
        <w:rPr>
          <w:spacing w:val="-1"/>
          <w:sz w:val="28"/>
          <w:szCs w:val="28"/>
        </w:rPr>
      </w:pPr>
      <w:r>
        <w:rPr>
          <w:spacing w:val="-1"/>
          <w:sz w:val="28"/>
          <w:szCs w:val="28"/>
        </w:rPr>
        <w:t xml:space="preserve"> Кубанцы в боях за Отечество. Участие черноморцев в Бородинском сражении и Заграничных походах русской армии 1813-1814гг. Воинская доблесть А.Ф. и П.Ф. Бурсаков, А.Д. Безкровного, В.В. Орлова-Денисова Н.С. Заводовского.</w:t>
      </w:r>
      <w:r w:rsidR="00ED1AF1">
        <w:rPr>
          <w:spacing w:val="-1"/>
          <w:sz w:val="28"/>
          <w:szCs w:val="28"/>
        </w:rPr>
        <w:t xml:space="preserve"> </w:t>
      </w:r>
      <w:r>
        <w:rPr>
          <w:spacing w:val="-1"/>
          <w:sz w:val="28"/>
          <w:szCs w:val="28"/>
        </w:rPr>
        <w:t xml:space="preserve">Казачья тактика ведения боевых действий. </w:t>
      </w:r>
    </w:p>
    <w:p w:rsidR="00BE00AA" w:rsidRDefault="00BE00AA" w:rsidP="00F105CF">
      <w:pPr>
        <w:widowControl w:val="0"/>
        <w:shd w:val="clear" w:color="auto" w:fill="FFFFFF"/>
        <w:autoSpaceDE w:val="0"/>
        <w:autoSpaceDN w:val="0"/>
        <w:adjustRightInd w:val="0"/>
        <w:spacing w:after="0" w:line="240" w:lineRule="auto"/>
        <w:ind w:right="5" w:firstLine="720"/>
        <w:jc w:val="both"/>
        <w:rPr>
          <w:b/>
          <w:bCs/>
          <w:sz w:val="28"/>
          <w:szCs w:val="28"/>
        </w:rPr>
      </w:pPr>
      <w:r>
        <w:rPr>
          <w:b/>
          <w:bCs/>
          <w:sz w:val="28"/>
          <w:szCs w:val="28"/>
        </w:rPr>
        <w:t xml:space="preserve"> Тема 3. Декабристы на Кубан</w:t>
      </w:r>
      <w:r w:rsidR="00ED1AF1">
        <w:rPr>
          <w:b/>
          <w:bCs/>
          <w:sz w:val="28"/>
          <w:szCs w:val="28"/>
        </w:rPr>
        <w:t>и</w:t>
      </w:r>
    </w:p>
    <w:p w:rsidR="00F105CF" w:rsidRDefault="00BE00AA" w:rsidP="00F105CF">
      <w:pPr>
        <w:widowControl w:val="0"/>
        <w:shd w:val="clear" w:color="auto" w:fill="FFFFFF"/>
        <w:autoSpaceDE w:val="0"/>
        <w:autoSpaceDN w:val="0"/>
        <w:adjustRightInd w:val="0"/>
        <w:spacing w:after="0" w:line="240" w:lineRule="auto"/>
        <w:ind w:right="5" w:firstLine="720"/>
        <w:jc w:val="both"/>
        <w:rPr>
          <w:sz w:val="28"/>
          <w:szCs w:val="28"/>
        </w:rPr>
      </w:pPr>
      <w:r w:rsidRPr="00BE00AA">
        <w:rPr>
          <w:bCs/>
          <w:sz w:val="28"/>
          <w:szCs w:val="28"/>
        </w:rPr>
        <w:t xml:space="preserve">Кавказ – «теплая Сибирь» в судьбах участников декабрьского восстания. </w:t>
      </w:r>
      <w:r>
        <w:rPr>
          <w:sz w:val="28"/>
          <w:szCs w:val="28"/>
        </w:rPr>
        <w:t>Вклад в развитие кубанского региона ссыльных декабристов Н.И. Лорера, М.А. Назимова, М.М. Нарышкина и др.</w:t>
      </w:r>
    </w:p>
    <w:p w:rsidR="00BE00AA" w:rsidRDefault="00BE00AA" w:rsidP="00F105CF">
      <w:pPr>
        <w:widowControl w:val="0"/>
        <w:shd w:val="clear" w:color="auto" w:fill="FFFFFF"/>
        <w:autoSpaceDE w:val="0"/>
        <w:autoSpaceDN w:val="0"/>
        <w:adjustRightInd w:val="0"/>
        <w:spacing w:after="0" w:line="240" w:lineRule="auto"/>
        <w:ind w:right="5" w:firstLine="720"/>
        <w:jc w:val="both"/>
        <w:rPr>
          <w:b/>
          <w:sz w:val="28"/>
          <w:szCs w:val="28"/>
        </w:rPr>
      </w:pPr>
      <w:r>
        <w:rPr>
          <w:b/>
          <w:sz w:val="28"/>
          <w:szCs w:val="28"/>
        </w:rPr>
        <w:lastRenderedPageBreak/>
        <w:t>Тема 4. Зарево Кавказской войны</w:t>
      </w:r>
    </w:p>
    <w:p w:rsidR="00BE00AA" w:rsidRDefault="00240DD3" w:rsidP="00F105CF">
      <w:pPr>
        <w:widowControl w:val="0"/>
        <w:shd w:val="clear" w:color="auto" w:fill="FFFFFF"/>
        <w:autoSpaceDE w:val="0"/>
        <w:autoSpaceDN w:val="0"/>
        <w:adjustRightInd w:val="0"/>
        <w:spacing w:after="0" w:line="240" w:lineRule="auto"/>
        <w:ind w:right="5" w:firstLine="720"/>
        <w:jc w:val="both"/>
        <w:rPr>
          <w:sz w:val="28"/>
          <w:szCs w:val="28"/>
        </w:rPr>
      </w:pPr>
      <w:r w:rsidRPr="00240DD3">
        <w:rPr>
          <w:sz w:val="28"/>
          <w:szCs w:val="28"/>
        </w:rPr>
        <w:t xml:space="preserve">Кавказ в системе международных отношений. Роль Турции в усилении противоборства между казаками и горцами. </w:t>
      </w:r>
      <w:r>
        <w:rPr>
          <w:sz w:val="28"/>
          <w:szCs w:val="28"/>
        </w:rPr>
        <w:t>Бой у Ольгинского кордона. Тиховские поминовения. Меновые дворы как средство установления мирных отношений между горцами и казаками. Осада и взятие Анапы русскими войсками (1828). Заслуги в проведении этой операции А.Д. Безкровного, А.С. Грейга, А.С. Меншикова. Вхождение Черноморского побережья Кавказа в состав России по условиям Адрианопольского мирного договора (1829).</w:t>
      </w:r>
    </w:p>
    <w:p w:rsidR="009C486E" w:rsidRDefault="009C486E" w:rsidP="00F105CF">
      <w:pPr>
        <w:widowControl w:val="0"/>
        <w:shd w:val="clear" w:color="auto" w:fill="FFFFFF"/>
        <w:autoSpaceDE w:val="0"/>
        <w:autoSpaceDN w:val="0"/>
        <w:adjustRightInd w:val="0"/>
        <w:spacing w:after="0" w:line="240" w:lineRule="auto"/>
        <w:ind w:right="5" w:firstLine="720"/>
        <w:jc w:val="both"/>
        <w:rPr>
          <w:b/>
          <w:sz w:val="28"/>
          <w:szCs w:val="28"/>
        </w:rPr>
      </w:pPr>
      <w:r>
        <w:rPr>
          <w:b/>
          <w:sz w:val="28"/>
          <w:szCs w:val="28"/>
        </w:rPr>
        <w:t>Тема 5. Черноморская береговая линия. Активизация военных действий в Закубанье</w:t>
      </w:r>
    </w:p>
    <w:p w:rsidR="009C486E" w:rsidRDefault="00B72933"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Борьба с работорговлей. Строительство укреплений, создание Черноморской береговой линии. Российские военачальники на Кубани (А.А. Вельяминов, М.П. Лазарев, Н.Н. Раевский). Активизация военных действий в Закубанье и на Черноморском побережье. Оборона Михайловского укрепления, подвиг Архипа Осипова. Деятельность наибов Шамиля в Закубанье (Мухаммед-Амин).</w:t>
      </w:r>
    </w:p>
    <w:p w:rsidR="005B5CF2" w:rsidRDefault="005B5CF2" w:rsidP="00F105CF">
      <w:pPr>
        <w:widowControl w:val="0"/>
        <w:shd w:val="clear" w:color="auto" w:fill="FFFFFF"/>
        <w:autoSpaceDE w:val="0"/>
        <w:autoSpaceDN w:val="0"/>
        <w:adjustRightInd w:val="0"/>
        <w:spacing w:after="0" w:line="240" w:lineRule="auto"/>
        <w:ind w:right="5" w:firstLine="720"/>
        <w:jc w:val="both"/>
        <w:rPr>
          <w:b/>
          <w:sz w:val="28"/>
          <w:szCs w:val="28"/>
        </w:rPr>
      </w:pPr>
      <w:r>
        <w:rPr>
          <w:b/>
          <w:sz w:val="28"/>
          <w:szCs w:val="28"/>
        </w:rPr>
        <w:t xml:space="preserve">Тема 6. Материальная культура казачьего населения Кубани в первой половине </w:t>
      </w:r>
      <w:r w:rsidRPr="005B5CF2">
        <w:rPr>
          <w:b/>
          <w:sz w:val="28"/>
          <w:szCs w:val="28"/>
        </w:rPr>
        <w:t xml:space="preserve">XIX в.   </w:t>
      </w:r>
      <w:r>
        <w:rPr>
          <w:b/>
          <w:sz w:val="28"/>
          <w:szCs w:val="28"/>
        </w:rPr>
        <w:t>Развитие образования. Искусство и архитектура</w:t>
      </w:r>
    </w:p>
    <w:p w:rsidR="005B5CF2" w:rsidRDefault="00CB7C6E"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Курени, куренные селения. Станица как тип казачьего поселения. Особенности устройства усадьбы линейных и черноморских казаков. Одежда казака и казачки, украшения (общее и особенное у черноморских и линейных казаков). Костюм как отражение социального статуса его обладателя.</w:t>
      </w:r>
    </w:p>
    <w:p w:rsidR="00CB7C6E" w:rsidRDefault="00CB7C6E" w:rsidP="00CB7C6E">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Становление системы образования на Кубани. Первый просветитель Черномории (К.В. Россинский). Образование горцев Закубанья. Первые библиотеки. Роль Я.Г. Кухаренко, И.Д. Попко, Л.М. Серебрякова в становлении библиотечного дела. Научное освоение региона. Адыгские просветители: Султан </w:t>
      </w:r>
      <w:proofErr w:type="gramStart"/>
      <w:r>
        <w:rPr>
          <w:sz w:val="28"/>
          <w:szCs w:val="28"/>
        </w:rPr>
        <w:t>Хан-Гирей</w:t>
      </w:r>
      <w:proofErr w:type="gramEnd"/>
      <w:r>
        <w:rPr>
          <w:sz w:val="28"/>
          <w:szCs w:val="28"/>
        </w:rPr>
        <w:t xml:space="preserve"> («Записки о Черкессии», «Вера, нравы, обычаи, образ жизни черкесов») Умар Берсей  («Букварь черкесского языка»). Л.Я. Люлье – составитель адыгейского алфавита на основе кириллицы.</w:t>
      </w:r>
    </w:p>
    <w:p w:rsidR="00CB7C6E" w:rsidRDefault="00CB7C6E" w:rsidP="00CB7C6E">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Искусство в жизни кубанцев. Традиционные ремесла. Создание Войсковых певческого и музыкантского хоров. Зарождение театрального искусства. Строительство и архитектура (братья И. и Е. Черники). Памятники архитектуры </w:t>
      </w:r>
      <w:r w:rsidRPr="00CB7C6E">
        <w:rPr>
          <w:sz w:val="28"/>
          <w:szCs w:val="28"/>
        </w:rPr>
        <w:t>XIX в.</w:t>
      </w:r>
      <w:r>
        <w:rPr>
          <w:sz w:val="28"/>
          <w:szCs w:val="28"/>
        </w:rPr>
        <w:t>: здание войсковой богадельни в Екатеринодаре (ныне первая городская больница Краснодара), гостиный двор в Ейске.</w:t>
      </w:r>
      <w:r w:rsidRPr="00CB7C6E">
        <w:rPr>
          <w:sz w:val="28"/>
          <w:szCs w:val="28"/>
        </w:rPr>
        <w:t xml:space="preserve">   </w:t>
      </w:r>
    </w:p>
    <w:p w:rsidR="00F105CF" w:rsidRPr="004865D6" w:rsidRDefault="00F105CF" w:rsidP="00CB7C6E">
      <w:pPr>
        <w:widowControl w:val="0"/>
        <w:shd w:val="clear" w:color="auto" w:fill="FFFFFF"/>
        <w:autoSpaceDE w:val="0"/>
        <w:autoSpaceDN w:val="0"/>
        <w:adjustRightInd w:val="0"/>
        <w:spacing w:after="0" w:line="240" w:lineRule="auto"/>
        <w:ind w:right="5" w:firstLine="720"/>
        <w:jc w:val="both"/>
        <w:rPr>
          <w:b/>
          <w:sz w:val="28"/>
          <w:szCs w:val="28"/>
        </w:rPr>
      </w:pPr>
      <w:r w:rsidRPr="004865D6">
        <w:rPr>
          <w:b/>
          <w:sz w:val="28"/>
          <w:szCs w:val="28"/>
        </w:rPr>
        <w:t xml:space="preserve">Раздел </w:t>
      </w:r>
      <w:r w:rsidRPr="004865D6">
        <w:rPr>
          <w:b/>
          <w:sz w:val="28"/>
          <w:szCs w:val="28"/>
          <w:lang w:val="en-US"/>
        </w:rPr>
        <w:t>II</w:t>
      </w:r>
      <w:r w:rsidRPr="004865D6">
        <w:rPr>
          <w:b/>
          <w:sz w:val="28"/>
          <w:szCs w:val="28"/>
        </w:rPr>
        <w:t>. Кубань в</w:t>
      </w:r>
      <w:r w:rsidR="004865D6" w:rsidRPr="004865D6">
        <w:rPr>
          <w:b/>
          <w:sz w:val="28"/>
          <w:szCs w:val="28"/>
        </w:rPr>
        <w:t xml:space="preserve">о второй половине </w:t>
      </w:r>
      <w:r w:rsidRPr="004865D6">
        <w:rPr>
          <w:b/>
          <w:sz w:val="28"/>
          <w:szCs w:val="28"/>
        </w:rPr>
        <w:t xml:space="preserve"> </w:t>
      </w:r>
      <w:r w:rsidR="004865D6" w:rsidRPr="004865D6">
        <w:rPr>
          <w:b/>
          <w:sz w:val="28"/>
          <w:szCs w:val="28"/>
        </w:rPr>
        <w:t>XIX в.     (12</w:t>
      </w:r>
      <w:r w:rsidRPr="004865D6">
        <w:rPr>
          <w:b/>
          <w:sz w:val="28"/>
          <w:szCs w:val="28"/>
        </w:rPr>
        <w:t xml:space="preserve"> часов)</w:t>
      </w:r>
    </w:p>
    <w:p w:rsidR="00F105CF" w:rsidRPr="004865D6" w:rsidRDefault="004865D6" w:rsidP="00F105CF">
      <w:pPr>
        <w:widowControl w:val="0"/>
        <w:shd w:val="clear" w:color="auto" w:fill="FFFFFF"/>
        <w:autoSpaceDE w:val="0"/>
        <w:autoSpaceDN w:val="0"/>
        <w:adjustRightInd w:val="0"/>
        <w:spacing w:after="0" w:line="240" w:lineRule="auto"/>
        <w:ind w:right="806" w:firstLine="720"/>
        <w:jc w:val="both"/>
        <w:rPr>
          <w:b/>
          <w:sz w:val="28"/>
          <w:szCs w:val="28"/>
        </w:rPr>
      </w:pPr>
      <w:r w:rsidRPr="004865D6">
        <w:rPr>
          <w:b/>
          <w:bCs/>
          <w:spacing w:val="-2"/>
          <w:sz w:val="28"/>
          <w:szCs w:val="28"/>
        </w:rPr>
        <w:t>Тема 7</w:t>
      </w:r>
      <w:r w:rsidR="00F105CF" w:rsidRPr="004865D6">
        <w:rPr>
          <w:b/>
          <w:bCs/>
          <w:spacing w:val="-2"/>
          <w:sz w:val="28"/>
          <w:szCs w:val="28"/>
        </w:rPr>
        <w:t xml:space="preserve">. </w:t>
      </w:r>
      <w:r w:rsidRPr="004865D6">
        <w:rPr>
          <w:b/>
          <w:bCs/>
          <w:spacing w:val="-2"/>
          <w:sz w:val="28"/>
          <w:szCs w:val="28"/>
        </w:rPr>
        <w:t>Присоединение Закубанья к России. Окончание Кавказской войны</w:t>
      </w:r>
    </w:p>
    <w:p w:rsidR="00F105CF" w:rsidRDefault="004865D6"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 </w:t>
      </w:r>
      <w:r w:rsidR="001536B7">
        <w:rPr>
          <w:spacing w:val="-1"/>
          <w:sz w:val="28"/>
          <w:szCs w:val="28"/>
        </w:rPr>
        <w:t xml:space="preserve">«Черкесский вопрос» в условиях Крымской войны. Действия </w:t>
      </w:r>
      <w:proofErr w:type="gramStart"/>
      <w:r w:rsidR="001536B7">
        <w:rPr>
          <w:spacing w:val="-1"/>
          <w:sz w:val="28"/>
          <w:szCs w:val="28"/>
        </w:rPr>
        <w:t>Мухаммед-Амина</w:t>
      </w:r>
      <w:proofErr w:type="gramEnd"/>
      <w:r w:rsidR="001536B7">
        <w:rPr>
          <w:spacing w:val="-1"/>
          <w:sz w:val="28"/>
          <w:szCs w:val="28"/>
        </w:rPr>
        <w:t xml:space="preserve">, направленные на объединение горских народов знаменем независимости. Борьба </w:t>
      </w:r>
      <w:proofErr w:type="gramStart"/>
      <w:r w:rsidR="001536B7">
        <w:rPr>
          <w:spacing w:val="-1"/>
          <w:sz w:val="28"/>
          <w:szCs w:val="28"/>
        </w:rPr>
        <w:t>Мухаммед-Амина</w:t>
      </w:r>
      <w:proofErr w:type="gramEnd"/>
      <w:r w:rsidR="001536B7">
        <w:rPr>
          <w:spacing w:val="-1"/>
          <w:sz w:val="28"/>
          <w:szCs w:val="28"/>
        </w:rPr>
        <w:t xml:space="preserve"> и Сефер-бея за власть над черкесами. Уничтожение укреплений Черноморской береговой линии. Оставление Анапы и Новороссийска русскими войсками.</w:t>
      </w:r>
    </w:p>
    <w:p w:rsidR="001536B7" w:rsidRPr="001536B7" w:rsidRDefault="001536B7" w:rsidP="00F105CF">
      <w:pPr>
        <w:widowControl w:val="0"/>
        <w:shd w:val="clear" w:color="auto" w:fill="FFFFFF"/>
        <w:autoSpaceDE w:val="0"/>
        <w:autoSpaceDN w:val="0"/>
        <w:adjustRightInd w:val="0"/>
        <w:spacing w:after="0" w:line="240" w:lineRule="auto"/>
        <w:ind w:right="5" w:firstLine="720"/>
        <w:jc w:val="both"/>
        <w:rPr>
          <w:sz w:val="28"/>
          <w:szCs w:val="28"/>
        </w:rPr>
      </w:pPr>
      <w:r>
        <w:rPr>
          <w:spacing w:val="-1"/>
          <w:sz w:val="28"/>
          <w:szCs w:val="28"/>
        </w:rPr>
        <w:lastRenderedPageBreak/>
        <w:t>Строительство укреплений в Закубанье. Основание крепости Майкоп (1857). Пленение Шамиля (1859), капитуляция Мухаммед-Амина</w:t>
      </w:r>
      <w:proofErr w:type="gramStart"/>
      <w:r>
        <w:rPr>
          <w:spacing w:val="-1"/>
          <w:sz w:val="28"/>
          <w:szCs w:val="28"/>
        </w:rPr>
        <w:t>.о</w:t>
      </w:r>
      <w:proofErr w:type="gramEnd"/>
      <w:r>
        <w:rPr>
          <w:spacing w:val="-1"/>
          <w:sz w:val="28"/>
          <w:szCs w:val="28"/>
        </w:rPr>
        <w:t xml:space="preserve">бразование Кубанской области и Кубанского казачьего войска (1860). Сочинский меджлис. Встреча Александра </w:t>
      </w:r>
      <w:r>
        <w:rPr>
          <w:spacing w:val="-1"/>
          <w:sz w:val="28"/>
          <w:szCs w:val="28"/>
          <w:lang w:val="en-US"/>
        </w:rPr>
        <w:t>II</w:t>
      </w:r>
      <w:r>
        <w:rPr>
          <w:spacing w:val="-1"/>
          <w:sz w:val="28"/>
          <w:szCs w:val="28"/>
        </w:rPr>
        <w:t xml:space="preserve"> с депутацией горцев (1861). Соединение русских войск в урочище Кбаада (Ясная Поляна). Окончание Кавказской войны (1864). Вынужденное массовое переселение горцев в Турцию. Значение присоединения Закубанья к России.</w:t>
      </w:r>
    </w:p>
    <w:p w:rsidR="00F105CF" w:rsidRPr="0029640F" w:rsidRDefault="0029640F" w:rsidP="00F105CF">
      <w:pPr>
        <w:widowControl w:val="0"/>
        <w:shd w:val="clear" w:color="auto" w:fill="FFFFFF"/>
        <w:autoSpaceDE w:val="0"/>
        <w:autoSpaceDN w:val="0"/>
        <w:adjustRightInd w:val="0"/>
        <w:spacing w:after="0" w:line="240" w:lineRule="auto"/>
        <w:ind w:firstLine="720"/>
        <w:jc w:val="both"/>
        <w:rPr>
          <w:sz w:val="28"/>
          <w:szCs w:val="28"/>
        </w:rPr>
      </w:pPr>
      <w:r w:rsidRPr="0029640F">
        <w:rPr>
          <w:b/>
          <w:bCs/>
          <w:sz w:val="28"/>
          <w:szCs w:val="28"/>
        </w:rPr>
        <w:t>Тема 8</w:t>
      </w:r>
      <w:r w:rsidR="00F105CF" w:rsidRPr="0029640F">
        <w:rPr>
          <w:b/>
          <w:bCs/>
          <w:sz w:val="28"/>
          <w:szCs w:val="28"/>
        </w:rPr>
        <w:t xml:space="preserve">. Участие кубанцев в </w:t>
      </w:r>
      <w:r w:rsidRPr="0029640F">
        <w:rPr>
          <w:b/>
          <w:bCs/>
          <w:sz w:val="28"/>
          <w:szCs w:val="28"/>
        </w:rPr>
        <w:t>Крымской войне</w:t>
      </w:r>
    </w:p>
    <w:p w:rsidR="00F105CF" w:rsidRPr="0029640F" w:rsidRDefault="0029640F" w:rsidP="00F105CF">
      <w:pPr>
        <w:widowControl w:val="0"/>
        <w:shd w:val="clear" w:color="auto" w:fill="FFFFFF"/>
        <w:autoSpaceDE w:val="0"/>
        <w:autoSpaceDN w:val="0"/>
        <w:adjustRightInd w:val="0"/>
        <w:spacing w:after="0" w:line="240" w:lineRule="auto"/>
        <w:ind w:right="10" w:firstLine="720"/>
        <w:jc w:val="both"/>
        <w:rPr>
          <w:sz w:val="28"/>
          <w:szCs w:val="28"/>
        </w:rPr>
      </w:pPr>
      <w:r>
        <w:rPr>
          <w:sz w:val="28"/>
          <w:szCs w:val="28"/>
        </w:rPr>
        <w:t xml:space="preserve"> </w:t>
      </w:r>
      <w:r w:rsidR="002447D9">
        <w:rPr>
          <w:sz w:val="28"/>
          <w:szCs w:val="28"/>
        </w:rPr>
        <w:t>Формирование пластунских команд. Участие черноморцев в обороне Севастополя. Северо-Западный Кавказ во время Крымской войны (1853-1856). Боевая доблесть пластунов. Бои за Таманский полуостров и участие в них казаков.</w:t>
      </w:r>
    </w:p>
    <w:p w:rsidR="00F105CF" w:rsidRPr="005D497D" w:rsidRDefault="005D497D" w:rsidP="00F105CF">
      <w:pPr>
        <w:widowControl w:val="0"/>
        <w:shd w:val="clear" w:color="auto" w:fill="FFFFFF"/>
        <w:autoSpaceDE w:val="0"/>
        <w:autoSpaceDN w:val="0"/>
        <w:adjustRightInd w:val="0"/>
        <w:spacing w:after="0" w:line="240" w:lineRule="auto"/>
        <w:ind w:firstLine="720"/>
        <w:jc w:val="both"/>
        <w:rPr>
          <w:sz w:val="28"/>
          <w:szCs w:val="28"/>
        </w:rPr>
      </w:pPr>
      <w:r w:rsidRPr="005D497D">
        <w:rPr>
          <w:b/>
          <w:bCs/>
          <w:sz w:val="28"/>
          <w:szCs w:val="28"/>
        </w:rPr>
        <w:t>Тема 9</w:t>
      </w:r>
      <w:r w:rsidR="00F105CF" w:rsidRPr="005D497D">
        <w:rPr>
          <w:b/>
          <w:bCs/>
          <w:sz w:val="28"/>
          <w:szCs w:val="28"/>
        </w:rPr>
        <w:t xml:space="preserve">. </w:t>
      </w:r>
      <w:r w:rsidRPr="005D497D">
        <w:rPr>
          <w:b/>
          <w:bCs/>
          <w:sz w:val="28"/>
          <w:szCs w:val="28"/>
        </w:rPr>
        <w:t>Преобразования на Кубани в период общероссийских реформ</w:t>
      </w:r>
    </w:p>
    <w:p w:rsidR="00F105CF" w:rsidRDefault="005D497D" w:rsidP="00F105CF">
      <w:pPr>
        <w:widowControl w:val="0"/>
        <w:shd w:val="clear" w:color="auto" w:fill="FFFFFF"/>
        <w:autoSpaceDE w:val="0"/>
        <w:autoSpaceDN w:val="0"/>
        <w:adjustRightInd w:val="0"/>
        <w:spacing w:after="0" w:line="240" w:lineRule="auto"/>
        <w:ind w:right="14" w:firstLine="720"/>
        <w:jc w:val="both"/>
        <w:rPr>
          <w:sz w:val="28"/>
          <w:szCs w:val="28"/>
        </w:rPr>
      </w:pPr>
      <w:r>
        <w:rPr>
          <w:sz w:val="28"/>
          <w:szCs w:val="28"/>
        </w:rPr>
        <w:t xml:space="preserve"> </w:t>
      </w:r>
      <w:r w:rsidR="002C01E9">
        <w:rPr>
          <w:sz w:val="28"/>
          <w:szCs w:val="28"/>
        </w:rPr>
        <w:t xml:space="preserve">Российская модель перехода от традиционного общества к </w:t>
      </w:r>
      <w:proofErr w:type="gramStart"/>
      <w:r w:rsidR="002C01E9">
        <w:rPr>
          <w:sz w:val="28"/>
          <w:szCs w:val="28"/>
        </w:rPr>
        <w:t>индустриальному</w:t>
      </w:r>
      <w:proofErr w:type="gramEnd"/>
      <w:r w:rsidR="002C01E9">
        <w:rPr>
          <w:sz w:val="28"/>
          <w:szCs w:val="28"/>
        </w:rPr>
        <w:t>. Особенности крепостного права на Кубани. Ликвидация крепостничества в казачьей среде. Освобождение горцев от крепостного права. Создание класса земельных собственников. Помещичье землевладение на Кубани.</w:t>
      </w:r>
    </w:p>
    <w:p w:rsidR="002C01E9" w:rsidRPr="005D497D" w:rsidRDefault="002C01E9" w:rsidP="00F105CF">
      <w:pPr>
        <w:widowControl w:val="0"/>
        <w:shd w:val="clear" w:color="auto" w:fill="FFFFFF"/>
        <w:autoSpaceDE w:val="0"/>
        <w:autoSpaceDN w:val="0"/>
        <w:adjustRightInd w:val="0"/>
        <w:spacing w:after="0" w:line="240" w:lineRule="auto"/>
        <w:ind w:right="14" w:firstLine="720"/>
        <w:jc w:val="both"/>
        <w:rPr>
          <w:sz w:val="28"/>
          <w:szCs w:val="28"/>
        </w:rPr>
      </w:pPr>
      <w:r>
        <w:rPr>
          <w:sz w:val="28"/>
          <w:szCs w:val="28"/>
        </w:rPr>
        <w:t>Административно-территориальные преобразования. Образование Черноморской губернии (1896). Реформа судебной системы (станичные суды, третейские, суды почетных судей, окружные суды). Окружные сословные суды в горских округах и аульные суды. Адат – обычное традиционное право у мусульманских народов. Городская реформа (введение городского самоуправления в Екатеринодаре и Темрюке). Военная реформа (введение всеобщей воинской повинности). Изменения в казачьих войсках.</w:t>
      </w:r>
    </w:p>
    <w:p w:rsidR="00F105CF" w:rsidRPr="002C6AEB" w:rsidRDefault="002C6AEB" w:rsidP="00F105CF">
      <w:pPr>
        <w:widowControl w:val="0"/>
        <w:shd w:val="clear" w:color="auto" w:fill="FFFFFF"/>
        <w:autoSpaceDE w:val="0"/>
        <w:autoSpaceDN w:val="0"/>
        <w:adjustRightInd w:val="0"/>
        <w:spacing w:after="0" w:line="240" w:lineRule="auto"/>
        <w:ind w:firstLine="720"/>
        <w:jc w:val="both"/>
        <w:rPr>
          <w:sz w:val="28"/>
          <w:szCs w:val="28"/>
        </w:rPr>
      </w:pPr>
      <w:r w:rsidRPr="002C6AEB">
        <w:rPr>
          <w:b/>
          <w:bCs/>
          <w:spacing w:val="-1"/>
          <w:sz w:val="28"/>
          <w:szCs w:val="28"/>
        </w:rPr>
        <w:t>Тема 10</w:t>
      </w:r>
      <w:r w:rsidR="00F105CF" w:rsidRPr="002C6AEB">
        <w:rPr>
          <w:b/>
          <w:bCs/>
          <w:spacing w:val="-1"/>
          <w:sz w:val="28"/>
          <w:szCs w:val="28"/>
        </w:rPr>
        <w:t xml:space="preserve">. </w:t>
      </w:r>
      <w:r w:rsidRPr="002C6AEB">
        <w:rPr>
          <w:b/>
          <w:bCs/>
          <w:spacing w:val="-1"/>
          <w:sz w:val="28"/>
          <w:szCs w:val="28"/>
        </w:rPr>
        <w:t>Народная колонизация. Становление транспортной системы Кубани</w:t>
      </w:r>
    </w:p>
    <w:p w:rsidR="00F105CF" w:rsidRPr="002C6AEB" w:rsidRDefault="002C6AEB" w:rsidP="00F105CF">
      <w:pPr>
        <w:widowControl w:val="0"/>
        <w:shd w:val="clear" w:color="auto" w:fill="FFFFFF"/>
        <w:autoSpaceDE w:val="0"/>
        <w:autoSpaceDN w:val="0"/>
        <w:adjustRightInd w:val="0"/>
        <w:spacing w:after="0" w:line="240" w:lineRule="auto"/>
        <w:ind w:firstLine="720"/>
        <w:jc w:val="both"/>
        <w:rPr>
          <w:sz w:val="28"/>
          <w:szCs w:val="28"/>
        </w:rPr>
      </w:pPr>
      <w:r>
        <w:rPr>
          <w:sz w:val="28"/>
          <w:szCs w:val="28"/>
        </w:rPr>
        <w:t xml:space="preserve"> </w:t>
      </w:r>
      <w:r w:rsidR="009E3563">
        <w:rPr>
          <w:sz w:val="28"/>
          <w:szCs w:val="28"/>
        </w:rPr>
        <w:t>Массовая колонизация кубанского региона и ее последствия. Утверждение капиталистической модели экономического развития Кубани. Рост численности населения. Изменения в порядке землепользования. Развитие водного транспорта. Строительство железнодорожных магистралей. Первая железная дорога Ростов – Владикавказ. Общество Владикавказской железной дороги. Вклад Р.В. Штейнгеля в развитие экономики региона.</w:t>
      </w:r>
    </w:p>
    <w:p w:rsidR="00F105CF" w:rsidRPr="00201581" w:rsidRDefault="00201581" w:rsidP="00F105CF">
      <w:pPr>
        <w:widowControl w:val="0"/>
        <w:shd w:val="clear" w:color="auto" w:fill="FFFFFF"/>
        <w:autoSpaceDE w:val="0"/>
        <w:autoSpaceDN w:val="0"/>
        <w:adjustRightInd w:val="0"/>
        <w:spacing w:after="0" w:line="240" w:lineRule="auto"/>
        <w:ind w:firstLine="720"/>
        <w:jc w:val="both"/>
        <w:rPr>
          <w:sz w:val="28"/>
          <w:szCs w:val="28"/>
        </w:rPr>
      </w:pPr>
      <w:r w:rsidRPr="00201581">
        <w:rPr>
          <w:b/>
          <w:sz w:val="28"/>
          <w:szCs w:val="28"/>
        </w:rPr>
        <w:t>Тема 11</w:t>
      </w:r>
      <w:r w:rsidR="00F105CF" w:rsidRPr="00201581">
        <w:rPr>
          <w:b/>
          <w:sz w:val="28"/>
          <w:szCs w:val="28"/>
        </w:rPr>
        <w:t xml:space="preserve">. </w:t>
      </w:r>
      <w:r w:rsidRPr="00201581">
        <w:rPr>
          <w:b/>
          <w:sz w:val="28"/>
          <w:szCs w:val="28"/>
        </w:rPr>
        <w:t>Земельные отношения, сельское хозяйство и торговля. Промышленность</w:t>
      </w:r>
    </w:p>
    <w:p w:rsidR="00111EBC" w:rsidRDefault="00111EB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Правовое регулирование земельных отношений. Постановление Госсовета «О поземельном устройстве в казачьих войсках» от 21 апреля 1869г. Плодородные черноземные почвы – главное богатство Кубани. Структура земельного фонда. Особенности землепользования (вольнозахватная, хуторская, подворная формы). Правовое регулирование земельных отношений. Передельно-паевая система распределения земли. Аренда земли. Образцовое имение «Хуторок».</w:t>
      </w:r>
    </w:p>
    <w:p w:rsidR="00AE3A58" w:rsidRDefault="00111EB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Особенности развития сельского хозяйства в регионе. Ведущая роль </w:t>
      </w:r>
      <w:r>
        <w:rPr>
          <w:spacing w:val="-1"/>
          <w:sz w:val="28"/>
          <w:szCs w:val="28"/>
        </w:rPr>
        <w:lastRenderedPageBreak/>
        <w:t xml:space="preserve">животноводства. Экстенсивный характер развития животноводства. Коневодство – традиционная отрасль сельского хозяйства у казаков. Скотоводство мясного и молочного направления. Овцеводство (грубошерстное и мериносовое). Экстенсивная система земледелия. Переход к трехпольному </w:t>
      </w:r>
      <w:r w:rsidR="00AE3A58">
        <w:rPr>
          <w:spacing w:val="-1"/>
          <w:sz w:val="28"/>
          <w:szCs w:val="28"/>
        </w:rPr>
        <w:t>севообороту. Пропашные культуры. Товарные культуры (пшеница, ячмень, подсолнечник). Развитие табаководства. Возрождение садоводства. Виноградарство и виноделие (Л.С. Голицын, Д.В. Пиленко, Ф.И. Гейдук). Имение Абрау-Дюрсо. Формирование рыночных отношений, развитие торговли. Кубанские ярмарки.</w:t>
      </w:r>
    </w:p>
    <w:p w:rsidR="00F105CF" w:rsidRPr="00201581" w:rsidRDefault="00AE3A58" w:rsidP="00F105CF">
      <w:pPr>
        <w:widowControl w:val="0"/>
        <w:shd w:val="clear" w:color="auto" w:fill="FFFFFF"/>
        <w:autoSpaceDE w:val="0"/>
        <w:autoSpaceDN w:val="0"/>
        <w:adjustRightInd w:val="0"/>
        <w:spacing w:after="0" w:line="240" w:lineRule="auto"/>
        <w:ind w:right="5" w:firstLine="720"/>
        <w:jc w:val="both"/>
        <w:rPr>
          <w:sz w:val="28"/>
          <w:szCs w:val="28"/>
        </w:rPr>
      </w:pPr>
      <w:r>
        <w:rPr>
          <w:spacing w:val="-1"/>
          <w:sz w:val="28"/>
          <w:szCs w:val="28"/>
        </w:rPr>
        <w:t xml:space="preserve">Становление промышленности на Кубани. Кустарные промыслы – основа мелкотоварного производства. Мукомольное и маслобойное производства, развитие и механизация. Винокурение. Кубанские предприниматели А.М. Ерошов, Я.В. Попов, И.П. Баев, братья Аведовы. Первая в России нефтяная скважина. А.Н. Новосильцев – пионер нефтяной отрасли. Становление цементной промышленности. Металлургическое производство. Первый металлообрабатывающий завод К. Гусника (1886). Урбанизация – важная составляющая социально-экономического развития кубанского региона. Создание первых кредитно-финансовых учреждений. Кубанские </w:t>
      </w:r>
      <w:r w:rsidR="00AF678C">
        <w:rPr>
          <w:spacing w:val="-1"/>
          <w:sz w:val="28"/>
          <w:szCs w:val="28"/>
        </w:rPr>
        <w:t>предприниматели И.П. Бедросов, Н.И. Дицман, братья Кузнецовы, И.И. Галанин, Е.Г. Тарасов и др.</w:t>
      </w:r>
      <w:r w:rsidR="00111EBC">
        <w:rPr>
          <w:spacing w:val="-1"/>
          <w:sz w:val="28"/>
          <w:szCs w:val="28"/>
        </w:rPr>
        <w:t xml:space="preserve"> </w:t>
      </w:r>
      <w:r w:rsidR="00201581">
        <w:rPr>
          <w:spacing w:val="-1"/>
          <w:sz w:val="28"/>
          <w:szCs w:val="28"/>
        </w:rPr>
        <w:t xml:space="preserve"> </w:t>
      </w:r>
    </w:p>
    <w:p w:rsidR="00F105CF" w:rsidRPr="0034592B" w:rsidRDefault="0034592B" w:rsidP="00F105CF">
      <w:pPr>
        <w:widowControl w:val="0"/>
        <w:shd w:val="clear" w:color="auto" w:fill="FFFFFF"/>
        <w:autoSpaceDE w:val="0"/>
        <w:autoSpaceDN w:val="0"/>
        <w:adjustRightInd w:val="0"/>
        <w:spacing w:after="0" w:line="240" w:lineRule="auto"/>
        <w:ind w:firstLine="720"/>
        <w:jc w:val="both"/>
        <w:rPr>
          <w:sz w:val="28"/>
          <w:szCs w:val="28"/>
        </w:rPr>
      </w:pPr>
      <w:r w:rsidRPr="0034592B">
        <w:rPr>
          <w:b/>
          <w:sz w:val="28"/>
          <w:szCs w:val="28"/>
        </w:rPr>
        <w:t>Тема 12</w:t>
      </w:r>
      <w:r w:rsidR="00F105CF" w:rsidRPr="0034592B">
        <w:rPr>
          <w:b/>
          <w:sz w:val="28"/>
          <w:szCs w:val="28"/>
        </w:rPr>
        <w:t xml:space="preserve">. </w:t>
      </w:r>
      <w:r w:rsidRPr="0034592B">
        <w:rPr>
          <w:b/>
          <w:sz w:val="28"/>
          <w:szCs w:val="28"/>
        </w:rPr>
        <w:t>На помощь славянским братьям</w:t>
      </w:r>
    </w:p>
    <w:p w:rsidR="00F105CF" w:rsidRPr="0034592B" w:rsidRDefault="0034592B"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 </w:t>
      </w:r>
      <w:r w:rsidR="00823156">
        <w:rPr>
          <w:sz w:val="28"/>
          <w:szCs w:val="28"/>
        </w:rPr>
        <w:t>Участие кубанцев в освободительной борьбе южнославянских народов (1877-1878). Добровольческое движение. Действия Кавказской армии на Балканском фронте. Участие кубанских казаков в защите Баязета и военном походе через Марухский перевал. Действия казачьих формирований при обороне Шипки и взятии Плевны. Подвиги С.Я. Кухаренко, П.Д. Бабыча и др. Награды за храбрость, мужество и доблесть.</w:t>
      </w:r>
    </w:p>
    <w:p w:rsidR="00F105CF" w:rsidRPr="003F488F" w:rsidRDefault="003F488F" w:rsidP="00F105CF">
      <w:pPr>
        <w:widowControl w:val="0"/>
        <w:shd w:val="clear" w:color="auto" w:fill="FFFFFF"/>
        <w:autoSpaceDE w:val="0"/>
        <w:autoSpaceDN w:val="0"/>
        <w:adjustRightInd w:val="0"/>
        <w:spacing w:after="0" w:line="240" w:lineRule="auto"/>
        <w:ind w:firstLine="720"/>
        <w:jc w:val="both"/>
        <w:rPr>
          <w:sz w:val="28"/>
          <w:szCs w:val="28"/>
        </w:rPr>
      </w:pPr>
      <w:r w:rsidRPr="003F488F">
        <w:rPr>
          <w:b/>
          <w:bCs/>
          <w:spacing w:val="-1"/>
          <w:sz w:val="28"/>
          <w:szCs w:val="28"/>
        </w:rPr>
        <w:t>Тема 13</w:t>
      </w:r>
      <w:r w:rsidR="00F105CF" w:rsidRPr="003F488F">
        <w:rPr>
          <w:b/>
          <w:bCs/>
          <w:spacing w:val="-1"/>
          <w:sz w:val="28"/>
          <w:szCs w:val="28"/>
        </w:rPr>
        <w:t xml:space="preserve">. </w:t>
      </w:r>
      <w:r w:rsidRPr="003F488F">
        <w:rPr>
          <w:b/>
          <w:bCs/>
          <w:spacing w:val="-1"/>
          <w:sz w:val="28"/>
          <w:szCs w:val="28"/>
        </w:rPr>
        <w:t>Общественно-политическая жизнь</w:t>
      </w:r>
    </w:p>
    <w:p w:rsidR="00F105CF" w:rsidRPr="003F488F" w:rsidRDefault="003F488F" w:rsidP="00F105CF">
      <w:pPr>
        <w:widowControl w:val="0"/>
        <w:shd w:val="clear" w:color="auto" w:fill="FFFFFF"/>
        <w:autoSpaceDE w:val="0"/>
        <w:autoSpaceDN w:val="0"/>
        <w:adjustRightInd w:val="0"/>
        <w:spacing w:after="0" w:line="240" w:lineRule="auto"/>
        <w:ind w:right="5" w:firstLine="720"/>
        <w:jc w:val="both"/>
        <w:rPr>
          <w:iCs/>
          <w:sz w:val="28"/>
          <w:szCs w:val="28"/>
        </w:rPr>
      </w:pPr>
      <w:r>
        <w:rPr>
          <w:iCs/>
          <w:sz w:val="28"/>
          <w:szCs w:val="28"/>
        </w:rPr>
        <w:t xml:space="preserve"> </w:t>
      </w:r>
      <w:r w:rsidR="00361059">
        <w:rPr>
          <w:iCs/>
          <w:sz w:val="28"/>
          <w:szCs w:val="28"/>
        </w:rPr>
        <w:t>Обострение социальных противоречий на Кубани в условиях проведения реформ. Распространение революционных идей на Кубани. Кубанские землевольцы и народовольцы (Н. Воронов, Г. Попко, П. Андреюшкин и др.). Марксистские кружки. Земледельческая ассоциация в станице Бриньковской. Начало общественной деятельности Ф. А. Щербины. Община «Криница» (1886) в Черноморском округе (основатель В.В. Еропкин). Деятельность правоохранительных органов.</w:t>
      </w:r>
    </w:p>
    <w:p w:rsidR="00F105CF" w:rsidRPr="00361059" w:rsidRDefault="00361059" w:rsidP="00F105CF">
      <w:pPr>
        <w:widowControl w:val="0"/>
        <w:shd w:val="clear" w:color="auto" w:fill="FFFFFF"/>
        <w:autoSpaceDE w:val="0"/>
        <w:autoSpaceDN w:val="0"/>
        <w:adjustRightInd w:val="0"/>
        <w:spacing w:after="0" w:line="240" w:lineRule="auto"/>
        <w:ind w:firstLine="720"/>
        <w:jc w:val="both"/>
        <w:rPr>
          <w:sz w:val="28"/>
          <w:szCs w:val="28"/>
        </w:rPr>
      </w:pPr>
      <w:r w:rsidRPr="00361059">
        <w:rPr>
          <w:b/>
          <w:bCs/>
          <w:spacing w:val="-2"/>
          <w:sz w:val="28"/>
          <w:szCs w:val="28"/>
        </w:rPr>
        <w:t>Тема 14</w:t>
      </w:r>
      <w:r w:rsidR="00F105CF" w:rsidRPr="00361059">
        <w:rPr>
          <w:b/>
          <w:bCs/>
          <w:spacing w:val="-2"/>
          <w:sz w:val="28"/>
          <w:szCs w:val="28"/>
        </w:rPr>
        <w:t xml:space="preserve">. </w:t>
      </w:r>
      <w:r w:rsidRPr="00361059">
        <w:rPr>
          <w:b/>
          <w:bCs/>
          <w:spacing w:val="-2"/>
          <w:sz w:val="28"/>
          <w:szCs w:val="28"/>
        </w:rPr>
        <w:t>Развитие традиционной культуры во второй половине</w:t>
      </w:r>
      <w:r w:rsidRPr="00361059">
        <w:t xml:space="preserve"> </w:t>
      </w:r>
      <w:r>
        <w:rPr>
          <w:b/>
          <w:bCs/>
          <w:spacing w:val="-2"/>
          <w:sz w:val="28"/>
          <w:szCs w:val="28"/>
        </w:rPr>
        <w:t>XIX</w:t>
      </w:r>
      <w:proofErr w:type="gramStart"/>
      <w:r w:rsidRPr="00361059">
        <w:rPr>
          <w:b/>
          <w:bCs/>
          <w:spacing w:val="-2"/>
          <w:sz w:val="28"/>
          <w:szCs w:val="28"/>
        </w:rPr>
        <w:t>в</w:t>
      </w:r>
      <w:proofErr w:type="gramEnd"/>
      <w:r w:rsidRPr="00361059">
        <w:rPr>
          <w:b/>
          <w:bCs/>
          <w:spacing w:val="-2"/>
          <w:sz w:val="28"/>
          <w:szCs w:val="28"/>
        </w:rPr>
        <w:t xml:space="preserve">. Образование и культура в условиях реформирования общества     </w:t>
      </w:r>
    </w:p>
    <w:p w:rsidR="00F105CF" w:rsidRDefault="00ED1AF1"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Культурное наследие горских народов. Народная культура адыгов: традиции и новшества. Женский и мужской костюмы. Адыгейская кухня – наиболее устойчивый элемент национальной культуры. Семья и семейная обрядность. Религиозные верования. Особенности песенно-музыкальной культуры адыгов. Черноморцы и линейцы</w:t>
      </w:r>
      <w:r w:rsidR="005B58F2">
        <w:rPr>
          <w:spacing w:val="-1"/>
          <w:sz w:val="28"/>
          <w:szCs w:val="28"/>
        </w:rPr>
        <w:t xml:space="preserve">: самобытность и взаимовлияние. Факторы, способствовавшие развитию культуры на Кубани в пореформенный период. Образовательное пространство Кубани. Открытие школ и других </w:t>
      </w:r>
      <w:r w:rsidR="005B58F2">
        <w:rPr>
          <w:spacing w:val="-1"/>
          <w:sz w:val="28"/>
          <w:szCs w:val="28"/>
        </w:rPr>
        <w:lastRenderedPageBreak/>
        <w:t>учебных заведений. Роль Ф.Н. Сумарокова-Эльстона и Русской православной церкви в развитии образования. Изучение кубанских земель и распространение научных знаний</w:t>
      </w:r>
      <w:r w:rsidR="00361059">
        <w:rPr>
          <w:spacing w:val="-1"/>
          <w:sz w:val="28"/>
          <w:szCs w:val="28"/>
        </w:rPr>
        <w:t xml:space="preserve"> </w:t>
      </w:r>
      <w:r w:rsidR="005B58F2">
        <w:rPr>
          <w:spacing w:val="-1"/>
          <w:sz w:val="28"/>
          <w:szCs w:val="28"/>
        </w:rPr>
        <w:t>(В.В. Докучаев, Д.И. Менделеев, И.Д. Попко, П.П. Короленко, Е.Д. Фелицын, В.М. Сысоев). Кубанский областной статистический комитет (1879), ОЛИКО – Общество любителей изучения Кубанской области (1897) и их роль в развитии научных знаний.</w:t>
      </w:r>
    </w:p>
    <w:p w:rsidR="00E55CFD" w:rsidRDefault="00A05CA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Печать и книжное дело. Первая региональная газета «Кубансекие войсковые ведомости» (1863). Повседневная жизнь кубанцев в пореформенный период. Улучшение медицинского обслуживания. Благоустройство городов и станиц. Культурное обогащение досуга кубанцев. Войсковой сад Екатеринодара – место отдыха горожан. Дендрарий и парк «Ривьера» в Сочи. </w:t>
      </w:r>
    </w:p>
    <w:p w:rsidR="00D85D7F" w:rsidRPr="00361059" w:rsidRDefault="00D85D7F" w:rsidP="00F105CF">
      <w:pPr>
        <w:widowControl w:val="0"/>
        <w:shd w:val="clear" w:color="auto" w:fill="FFFFFF"/>
        <w:autoSpaceDE w:val="0"/>
        <w:autoSpaceDN w:val="0"/>
        <w:adjustRightInd w:val="0"/>
        <w:spacing w:after="0" w:line="240" w:lineRule="auto"/>
        <w:ind w:right="5" w:firstLine="720"/>
        <w:jc w:val="both"/>
        <w:rPr>
          <w:sz w:val="28"/>
          <w:szCs w:val="28"/>
        </w:rPr>
      </w:pPr>
      <w:r>
        <w:rPr>
          <w:spacing w:val="-1"/>
          <w:sz w:val="28"/>
          <w:szCs w:val="28"/>
        </w:rPr>
        <w:t>Музыка и театр. Деятельность любительских музыкально-творческих объединений. Развитие изобразительного искусства. Строительство и архитектура. Кубанские художники, архитекторы: П.С. Косолап, Е.И. Посполитаки, В.А. Филиппов, братья И.Д. и Е.Д. Черники.</w:t>
      </w:r>
    </w:p>
    <w:p w:rsidR="00F105CF" w:rsidRPr="00D85D7F" w:rsidRDefault="00D85D7F" w:rsidP="00D85D7F">
      <w:pPr>
        <w:widowControl w:val="0"/>
        <w:shd w:val="clear" w:color="auto" w:fill="FFFFFF"/>
        <w:autoSpaceDE w:val="0"/>
        <w:autoSpaceDN w:val="0"/>
        <w:adjustRightInd w:val="0"/>
        <w:spacing w:after="0" w:line="240" w:lineRule="auto"/>
        <w:ind w:right="10" w:firstLine="720"/>
        <w:jc w:val="both"/>
        <w:rPr>
          <w:b/>
          <w:sz w:val="28"/>
          <w:szCs w:val="28"/>
        </w:rPr>
      </w:pPr>
      <w:r w:rsidRPr="00D85D7F">
        <w:rPr>
          <w:b/>
          <w:bCs/>
          <w:spacing w:val="-2"/>
          <w:sz w:val="28"/>
          <w:szCs w:val="28"/>
        </w:rPr>
        <w:t xml:space="preserve"> </w:t>
      </w:r>
      <w:r w:rsidR="007F3DAB" w:rsidRPr="00D85D7F">
        <w:rPr>
          <w:b/>
          <w:bCs/>
          <w:sz w:val="28"/>
          <w:szCs w:val="28"/>
        </w:rPr>
        <w:t xml:space="preserve"> </w:t>
      </w:r>
      <w:r w:rsidR="00F105CF" w:rsidRPr="00D85D7F">
        <w:rPr>
          <w:b/>
          <w:sz w:val="28"/>
          <w:szCs w:val="28"/>
        </w:rPr>
        <w:t xml:space="preserve">Раздел </w:t>
      </w:r>
      <w:r w:rsidR="00F105CF" w:rsidRPr="00D85D7F">
        <w:rPr>
          <w:b/>
          <w:sz w:val="28"/>
          <w:szCs w:val="28"/>
          <w:lang w:val="en-US"/>
        </w:rPr>
        <w:t>III</w:t>
      </w:r>
      <w:r w:rsidR="00F105CF" w:rsidRPr="00D85D7F">
        <w:rPr>
          <w:b/>
          <w:sz w:val="28"/>
          <w:szCs w:val="28"/>
        </w:rPr>
        <w:t xml:space="preserve">. </w:t>
      </w:r>
      <w:r w:rsidRPr="00D85D7F">
        <w:rPr>
          <w:b/>
          <w:sz w:val="28"/>
          <w:szCs w:val="28"/>
        </w:rPr>
        <w:t>Кубанские страницы русской классики. Литература Кубани (4 часа</w:t>
      </w:r>
      <w:r w:rsidR="00F105CF" w:rsidRPr="00D85D7F">
        <w:rPr>
          <w:b/>
          <w:sz w:val="28"/>
          <w:szCs w:val="28"/>
        </w:rPr>
        <w:t>)</w:t>
      </w:r>
    </w:p>
    <w:p w:rsidR="00F105CF" w:rsidRPr="0082256D" w:rsidRDefault="0082256D" w:rsidP="00F105CF">
      <w:pPr>
        <w:widowControl w:val="0"/>
        <w:shd w:val="clear" w:color="auto" w:fill="FFFFFF"/>
        <w:autoSpaceDE w:val="0"/>
        <w:autoSpaceDN w:val="0"/>
        <w:adjustRightInd w:val="0"/>
        <w:spacing w:after="0" w:line="240" w:lineRule="auto"/>
        <w:ind w:firstLine="720"/>
        <w:jc w:val="both"/>
        <w:rPr>
          <w:sz w:val="28"/>
          <w:szCs w:val="28"/>
        </w:rPr>
      </w:pPr>
      <w:r w:rsidRPr="0082256D">
        <w:rPr>
          <w:b/>
          <w:bCs/>
          <w:spacing w:val="-6"/>
          <w:sz w:val="28"/>
          <w:szCs w:val="28"/>
        </w:rPr>
        <w:t>Тема 15</w:t>
      </w:r>
      <w:r w:rsidR="00F105CF" w:rsidRPr="0082256D">
        <w:rPr>
          <w:b/>
          <w:bCs/>
          <w:spacing w:val="-6"/>
          <w:sz w:val="28"/>
          <w:szCs w:val="28"/>
        </w:rPr>
        <w:t xml:space="preserve">. </w:t>
      </w:r>
      <w:r w:rsidRPr="0082256D">
        <w:rPr>
          <w:b/>
          <w:bCs/>
          <w:spacing w:val="-6"/>
          <w:sz w:val="28"/>
          <w:szCs w:val="28"/>
        </w:rPr>
        <w:t xml:space="preserve">Русские писатели первой половины XIX </w:t>
      </w:r>
      <w:proofErr w:type="gramStart"/>
      <w:r w:rsidRPr="0082256D">
        <w:rPr>
          <w:b/>
          <w:bCs/>
          <w:spacing w:val="-6"/>
          <w:sz w:val="28"/>
          <w:szCs w:val="28"/>
        </w:rPr>
        <w:t>в</w:t>
      </w:r>
      <w:proofErr w:type="gramEnd"/>
      <w:r w:rsidRPr="0082256D">
        <w:rPr>
          <w:b/>
          <w:bCs/>
          <w:spacing w:val="-6"/>
          <w:sz w:val="28"/>
          <w:szCs w:val="28"/>
        </w:rPr>
        <w:t xml:space="preserve">. о Кубани. Становление литературы Кубани    </w:t>
      </w:r>
    </w:p>
    <w:p w:rsidR="00F105CF" w:rsidRDefault="0082256D" w:rsidP="00F105CF">
      <w:pPr>
        <w:widowControl w:val="0"/>
        <w:shd w:val="clear" w:color="auto" w:fill="FFFFFF"/>
        <w:autoSpaceDE w:val="0"/>
        <w:autoSpaceDN w:val="0"/>
        <w:adjustRightInd w:val="0"/>
        <w:spacing w:after="0" w:line="240" w:lineRule="auto"/>
        <w:ind w:right="10" w:firstLine="720"/>
        <w:jc w:val="both"/>
        <w:rPr>
          <w:spacing w:val="-1"/>
          <w:sz w:val="28"/>
          <w:szCs w:val="28"/>
        </w:rPr>
      </w:pPr>
      <w:r>
        <w:rPr>
          <w:spacing w:val="-1"/>
          <w:sz w:val="28"/>
          <w:szCs w:val="28"/>
        </w:rPr>
        <w:t xml:space="preserve"> </w:t>
      </w:r>
      <w:r w:rsidR="00A42B21">
        <w:rPr>
          <w:spacing w:val="-1"/>
          <w:sz w:val="28"/>
          <w:szCs w:val="28"/>
        </w:rPr>
        <w:t>Кубанская тематика в «Истории государства Российского» Н.М. Карамзина. А.С. Пушкин и Кубань. Заметки и письма А.С. Грибоедова о Кубани.</w:t>
      </w:r>
    </w:p>
    <w:p w:rsidR="00A42B21" w:rsidRPr="0082256D" w:rsidRDefault="00A42B21" w:rsidP="00F105CF">
      <w:pPr>
        <w:widowControl w:val="0"/>
        <w:shd w:val="clear" w:color="auto" w:fill="FFFFFF"/>
        <w:autoSpaceDE w:val="0"/>
        <w:autoSpaceDN w:val="0"/>
        <w:adjustRightInd w:val="0"/>
        <w:spacing w:after="0" w:line="240" w:lineRule="auto"/>
        <w:ind w:right="10" w:firstLine="720"/>
        <w:jc w:val="both"/>
        <w:rPr>
          <w:sz w:val="28"/>
          <w:szCs w:val="28"/>
        </w:rPr>
      </w:pPr>
      <w:r>
        <w:rPr>
          <w:spacing w:val="-1"/>
          <w:sz w:val="28"/>
          <w:szCs w:val="28"/>
        </w:rPr>
        <w:t>Кавказские пленники (А.И. Полежаев, А.А. Бестужев, А.И. Одоевский). Кубань в творчестве М.Ю. Лермонтова. Становление литературы Кубани (К.В. Россинский, Я.Г. Кухаренко).</w:t>
      </w:r>
    </w:p>
    <w:p w:rsidR="00F105CF" w:rsidRPr="00EF0025" w:rsidRDefault="00EF0025" w:rsidP="00F105CF">
      <w:pPr>
        <w:widowControl w:val="0"/>
        <w:shd w:val="clear" w:color="auto" w:fill="FFFFFF"/>
        <w:autoSpaceDE w:val="0"/>
        <w:autoSpaceDN w:val="0"/>
        <w:adjustRightInd w:val="0"/>
        <w:spacing w:after="0" w:line="240" w:lineRule="auto"/>
        <w:ind w:firstLine="720"/>
        <w:jc w:val="both"/>
        <w:rPr>
          <w:sz w:val="28"/>
          <w:szCs w:val="28"/>
        </w:rPr>
      </w:pPr>
      <w:r w:rsidRPr="00EF0025">
        <w:rPr>
          <w:b/>
          <w:bCs/>
          <w:spacing w:val="-1"/>
          <w:sz w:val="28"/>
          <w:szCs w:val="28"/>
        </w:rPr>
        <w:t>Тема 16</w:t>
      </w:r>
      <w:r w:rsidR="00F105CF" w:rsidRPr="00EF0025">
        <w:rPr>
          <w:b/>
          <w:bCs/>
          <w:spacing w:val="-1"/>
          <w:sz w:val="28"/>
          <w:szCs w:val="28"/>
        </w:rPr>
        <w:t xml:space="preserve">. </w:t>
      </w:r>
      <w:r w:rsidRPr="00EF0025">
        <w:rPr>
          <w:b/>
          <w:bCs/>
          <w:spacing w:val="-1"/>
          <w:sz w:val="28"/>
          <w:szCs w:val="28"/>
        </w:rPr>
        <w:t xml:space="preserve">  Кубань</w:t>
      </w:r>
      <w:r w:rsidR="00F105CF" w:rsidRPr="00EF0025">
        <w:rPr>
          <w:b/>
          <w:bCs/>
          <w:spacing w:val="-1"/>
          <w:sz w:val="28"/>
          <w:szCs w:val="28"/>
        </w:rPr>
        <w:t xml:space="preserve"> в </w:t>
      </w:r>
      <w:r w:rsidRPr="00EF0025">
        <w:rPr>
          <w:b/>
          <w:bCs/>
          <w:spacing w:val="-1"/>
          <w:sz w:val="28"/>
          <w:szCs w:val="28"/>
        </w:rPr>
        <w:t>творчестве писателей второй половины XIX в.     Развитие литературы Кубани</w:t>
      </w:r>
    </w:p>
    <w:p w:rsidR="00F105CF" w:rsidRDefault="00EF0025" w:rsidP="00F105CF">
      <w:pPr>
        <w:widowControl w:val="0"/>
        <w:shd w:val="clear" w:color="auto" w:fill="FFFFFF"/>
        <w:autoSpaceDE w:val="0"/>
        <w:autoSpaceDN w:val="0"/>
        <w:adjustRightInd w:val="0"/>
        <w:spacing w:after="0" w:line="240" w:lineRule="auto"/>
        <w:ind w:firstLine="720"/>
        <w:jc w:val="both"/>
        <w:rPr>
          <w:spacing w:val="-1"/>
          <w:sz w:val="28"/>
          <w:szCs w:val="28"/>
        </w:rPr>
      </w:pPr>
      <w:r>
        <w:rPr>
          <w:spacing w:val="-1"/>
          <w:sz w:val="28"/>
          <w:szCs w:val="28"/>
        </w:rPr>
        <w:t xml:space="preserve"> </w:t>
      </w:r>
      <w:r w:rsidR="00AB411B">
        <w:rPr>
          <w:spacing w:val="-1"/>
          <w:sz w:val="28"/>
          <w:szCs w:val="28"/>
        </w:rPr>
        <w:t>Тема Кубани в жизни и творчестве русских писателей Г.И. Успенского, А.П. Чехова, М. Горького, А.И. Куприна.</w:t>
      </w:r>
    </w:p>
    <w:p w:rsidR="00AB411B" w:rsidRPr="00EF0025" w:rsidRDefault="00AB411B" w:rsidP="00F105CF">
      <w:pPr>
        <w:widowControl w:val="0"/>
        <w:shd w:val="clear" w:color="auto" w:fill="FFFFFF"/>
        <w:autoSpaceDE w:val="0"/>
        <w:autoSpaceDN w:val="0"/>
        <w:adjustRightInd w:val="0"/>
        <w:spacing w:after="0" w:line="240" w:lineRule="auto"/>
        <w:ind w:firstLine="720"/>
        <w:jc w:val="both"/>
        <w:rPr>
          <w:sz w:val="28"/>
          <w:szCs w:val="28"/>
        </w:rPr>
      </w:pPr>
      <w:r>
        <w:rPr>
          <w:spacing w:val="-1"/>
          <w:sz w:val="28"/>
          <w:szCs w:val="28"/>
        </w:rPr>
        <w:t xml:space="preserve">Конец </w:t>
      </w:r>
      <w:r w:rsidRPr="00AB411B">
        <w:rPr>
          <w:spacing w:val="-1"/>
          <w:sz w:val="28"/>
          <w:szCs w:val="28"/>
        </w:rPr>
        <w:t xml:space="preserve">XIX </w:t>
      </w:r>
      <w:proofErr w:type="gramStart"/>
      <w:r w:rsidRPr="00AB411B">
        <w:rPr>
          <w:spacing w:val="-1"/>
          <w:sz w:val="28"/>
          <w:szCs w:val="28"/>
        </w:rPr>
        <w:t>в</w:t>
      </w:r>
      <w:proofErr w:type="gramEnd"/>
      <w:r w:rsidRPr="00AB411B">
        <w:rPr>
          <w:spacing w:val="-1"/>
          <w:sz w:val="28"/>
          <w:szCs w:val="28"/>
        </w:rPr>
        <w:t>.</w:t>
      </w:r>
      <w:r>
        <w:rPr>
          <w:spacing w:val="-1"/>
          <w:sz w:val="28"/>
          <w:szCs w:val="28"/>
        </w:rPr>
        <w:t xml:space="preserve"> – время активного развития оригинальной литературы Кубани. «Казачий Цицерон» В.С. Вареник. Летописец Кубани И.Д. Попко. Писательская судьба В.С. Мовы (В. Лиманского). Талантливый бытописатель Н.Н. Канивецкий. Певец русской старины Д.В. Аверкиев.</w:t>
      </w:r>
      <w:r w:rsidRPr="00AB411B">
        <w:rPr>
          <w:spacing w:val="-1"/>
          <w:sz w:val="28"/>
          <w:szCs w:val="28"/>
        </w:rPr>
        <w:t xml:space="preserve">     </w:t>
      </w:r>
    </w:p>
    <w:p w:rsidR="00F105CF" w:rsidRPr="00A43927" w:rsidRDefault="00B362CC" w:rsidP="00F105CF">
      <w:pPr>
        <w:widowControl w:val="0"/>
        <w:shd w:val="clear" w:color="auto" w:fill="FFFFFF"/>
        <w:autoSpaceDE w:val="0"/>
        <w:autoSpaceDN w:val="0"/>
        <w:adjustRightInd w:val="0"/>
        <w:spacing w:after="0" w:line="240" w:lineRule="auto"/>
        <w:ind w:firstLine="720"/>
        <w:jc w:val="both"/>
        <w:rPr>
          <w:sz w:val="28"/>
          <w:szCs w:val="28"/>
        </w:rPr>
      </w:pPr>
      <w:r w:rsidRPr="00A43927">
        <w:rPr>
          <w:b/>
          <w:bCs/>
          <w:spacing w:val="-1"/>
          <w:sz w:val="28"/>
          <w:szCs w:val="28"/>
        </w:rPr>
        <w:t xml:space="preserve"> </w:t>
      </w:r>
      <w:r w:rsidR="00F105CF" w:rsidRPr="00A43927">
        <w:rPr>
          <w:b/>
          <w:bCs/>
          <w:sz w:val="28"/>
          <w:szCs w:val="28"/>
        </w:rPr>
        <w:t xml:space="preserve">Раздел </w:t>
      </w:r>
      <w:r w:rsidR="00F105CF" w:rsidRPr="00A43927">
        <w:rPr>
          <w:b/>
          <w:bCs/>
          <w:sz w:val="28"/>
          <w:szCs w:val="28"/>
          <w:lang w:val="en-US"/>
        </w:rPr>
        <w:t>IV</w:t>
      </w:r>
      <w:r w:rsidR="00A43927" w:rsidRPr="00A43927">
        <w:rPr>
          <w:b/>
          <w:bCs/>
          <w:sz w:val="28"/>
          <w:szCs w:val="28"/>
        </w:rPr>
        <w:t>. Кубанская область и Черноморская губерния в 1900-1913 гг. (5</w:t>
      </w:r>
      <w:r w:rsidR="00F105CF" w:rsidRPr="00A43927">
        <w:rPr>
          <w:b/>
          <w:bCs/>
          <w:sz w:val="28"/>
          <w:szCs w:val="28"/>
        </w:rPr>
        <w:t xml:space="preserve"> часов)</w:t>
      </w:r>
    </w:p>
    <w:p w:rsidR="00F105CF" w:rsidRPr="00A43927" w:rsidRDefault="00A43927" w:rsidP="00F105CF">
      <w:pPr>
        <w:widowControl w:val="0"/>
        <w:shd w:val="clear" w:color="auto" w:fill="FFFFFF"/>
        <w:autoSpaceDE w:val="0"/>
        <w:autoSpaceDN w:val="0"/>
        <w:adjustRightInd w:val="0"/>
        <w:spacing w:after="0" w:line="240" w:lineRule="auto"/>
        <w:ind w:firstLine="720"/>
        <w:jc w:val="both"/>
        <w:rPr>
          <w:sz w:val="28"/>
          <w:szCs w:val="28"/>
        </w:rPr>
      </w:pPr>
      <w:r w:rsidRPr="00A43927">
        <w:rPr>
          <w:b/>
          <w:bCs/>
          <w:sz w:val="28"/>
          <w:szCs w:val="28"/>
        </w:rPr>
        <w:t>Тема 17</w:t>
      </w:r>
      <w:r w:rsidR="00F105CF" w:rsidRPr="00A43927">
        <w:rPr>
          <w:b/>
          <w:bCs/>
          <w:sz w:val="28"/>
          <w:szCs w:val="28"/>
        </w:rPr>
        <w:t xml:space="preserve">. </w:t>
      </w:r>
      <w:r w:rsidRPr="00A43927">
        <w:rPr>
          <w:b/>
          <w:bCs/>
          <w:sz w:val="28"/>
          <w:szCs w:val="28"/>
        </w:rPr>
        <w:t>Социально-экономическое развитие</w:t>
      </w:r>
    </w:p>
    <w:p w:rsidR="00F105CF" w:rsidRPr="00A43927" w:rsidRDefault="00A43927" w:rsidP="00F105CF">
      <w:pPr>
        <w:widowControl w:val="0"/>
        <w:shd w:val="clear" w:color="auto" w:fill="FFFFFF"/>
        <w:autoSpaceDE w:val="0"/>
        <w:autoSpaceDN w:val="0"/>
        <w:adjustRightInd w:val="0"/>
        <w:spacing w:after="0" w:line="240" w:lineRule="auto"/>
        <w:ind w:right="10" w:firstLine="720"/>
        <w:jc w:val="both"/>
        <w:rPr>
          <w:sz w:val="28"/>
          <w:szCs w:val="28"/>
        </w:rPr>
      </w:pPr>
      <w:r>
        <w:rPr>
          <w:spacing w:val="-1"/>
          <w:sz w:val="28"/>
          <w:szCs w:val="28"/>
        </w:rPr>
        <w:t xml:space="preserve"> Кубанская область и Черноморская губерния в 1900-1913гг. Продолжение аграрной колонизации региона. Социальная структурна населения (казаки, крестьяне, мещане и др.)</w:t>
      </w:r>
      <w:proofErr w:type="gramStart"/>
      <w:r>
        <w:rPr>
          <w:spacing w:val="-1"/>
          <w:sz w:val="28"/>
          <w:szCs w:val="28"/>
        </w:rPr>
        <w:t>.</w:t>
      </w:r>
      <w:proofErr w:type="gramEnd"/>
      <w:r>
        <w:rPr>
          <w:spacing w:val="-1"/>
          <w:sz w:val="28"/>
          <w:szCs w:val="28"/>
        </w:rPr>
        <w:t xml:space="preserve"> </w:t>
      </w:r>
      <w:proofErr w:type="gramStart"/>
      <w:r>
        <w:rPr>
          <w:spacing w:val="-1"/>
          <w:sz w:val="28"/>
          <w:szCs w:val="28"/>
        </w:rPr>
        <w:t>о</w:t>
      </w:r>
      <w:proofErr w:type="gramEnd"/>
      <w:r>
        <w:rPr>
          <w:spacing w:val="-1"/>
          <w:sz w:val="28"/>
          <w:szCs w:val="28"/>
        </w:rPr>
        <w:t>собенности структуры землевладения и арендных отношений. Дальнейшее развитие железнодорожного транспорта. Деятельность акционерных обществ и монополистических объединений. Роль иностранных инвестиций в экономике Кубани.</w:t>
      </w:r>
    </w:p>
    <w:p w:rsidR="00F105CF" w:rsidRPr="00A43927" w:rsidRDefault="00A43927" w:rsidP="00F105CF">
      <w:pPr>
        <w:widowControl w:val="0"/>
        <w:shd w:val="clear" w:color="auto" w:fill="FFFFFF"/>
        <w:autoSpaceDE w:val="0"/>
        <w:autoSpaceDN w:val="0"/>
        <w:adjustRightInd w:val="0"/>
        <w:spacing w:after="0" w:line="240" w:lineRule="auto"/>
        <w:ind w:firstLine="720"/>
        <w:jc w:val="both"/>
        <w:rPr>
          <w:sz w:val="28"/>
          <w:szCs w:val="28"/>
        </w:rPr>
      </w:pPr>
      <w:r w:rsidRPr="00A43927">
        <w:rPr>
          <w:b/>
          <w:bCs/>
          <w:spacing w:val="-1"/>
          <w:sz w:val="28"/>
          <w:szCs w:val="28"/>
        </w:rPr>
        <w:lastRenderedPageBreak/>
        <w:t>Тема 18</w:t>
      </w:r>
      <w:r w:rsidR="00F105CF" w:rsidRPr="00A43927">
        <w:rPr>
          <w:b/>
          <w:bCs/>
          <w:spacing w:val="-1"/>
          <w:sz w:val="28"/>
          <w:szCs w:val="28"/>
        </w:rPr>
        <w:t xml:space="preserve">. </w:t>
      </w:r>
      <w:r w:rsidRPr="00A43927">
        <w:rPr>
          <w:b/>
          <w:bCs/>
          <w:spacing w:val="-1"/>
          <w:sz w:val="28"/>
          <w:szCs w:val="28"/>
        </w:rPr>
        <w:t>Развитие сельского хозяйства, торговли и промышленности</w:t>
      </w:r>
    </w:p>
    <w:p w:rsidR="000B2161" w:rsidRDefault="00A43927" w:rsidP="00F105CF">
      <w:pPr>
        <w:widowControl w:val="0"/>
        <w:shd w:val="clear" w:color="auto" w:fill="FFFFFF"/>
        <w:autoSpaceDE w:val="0"/>
        <w:autoSpaceDN w:val="0"/>
        <w:adjustRightInd w:val="0"/>
        <w:spacing w:after="0" w:line="240" w:lineRule="auto"/>
        <w:ind w:right="10" w:firstLine="720"/>
        <w:jc w:val="both"/>
        <w:rPr>
          <w:sz w:val="28"/>
          <w:szCs w:val="28"/>
        </w:rPr>
      </w:pPr>
      <w:r>
        <w:rPr>
          <w:sz w:val="28"/>
          <w:szCs w:val="28"/>
        </w:rPr>
        <w:t xml:space="preserve"> </w:t>
      </w:r>
      <w:r w:rsidR="000B2161">
        <w:rPr>
          <w:sz w:val="28"/>
          <w:szCs w:val="28"/>
        </w:rPr>
        <w:t xml:space="preserve">Особенности развития сельского хозяйства </w:t>
      </w:r>
      <w:proofErr w:type="gramStart"/>
      <w:r w:rsidR="000B2161">
        <w:rPr>
          <w:sz w:val="28"/>
          <w:szCs w:val="28"/>
        </w:rPr>
        <w:t>в начале</w:t>
      </w:r>
      <w:proofErr w:type="gramEnd"/>
      <w:r w:rsidR="000B2161">
        <w:rPr>
          <w:sz w:val="28"/>
          <w:szCs w:val="28"/>
        </w:rPr>
        <w:t xml:space="preserve"> X</w:t>
      </w:r>
      <w:r w:rsidR="000B2161" w:rsidRPr="000B2161">
        <w:rPr>
          <w:sz w:val="28"/>
          <w:szCs w:val="28"/>
        </w:rPr>
        <w:t xml:space="preserve">X в.  </w:t>
      </w:r>
      <w:r w:rsidR="000B2161">
        <w:rPr>
          <w:sz w:val="28"/>
          <w:szCs w:val="28"/>
        </w:rPr>
        <w:t xml:space="preserve">(изменения в отраслевой структуре, ослабление позиций животноводства, развитие земледелия). Зерновое хозяйство – основная отрасль растениеводства. Товарные культуры – пшеница, подсолнечник, табак. Развитие огородничества (овощеводства), садоводства, виноградарства. Расширение торгово-хозяйственных связей с другими регионами страны, выход на мировой рынок. </w:t>
      </w:r>
      <w:r w:rsidR="0046083B">
        <w:rPr>
          <w:sz w:val="28"/>
          <w:szCs w:val="28"/>
        </w:rPr>
        <w:t>Развитие</w:t>
      </w:r>
      <w:r w:rsidR="000B2161">
        <w:rPr>
          <w:sz w:val="28"/>
          <w:szCs w:val="28"/>
        </w:rPr>
        <w:t xml:space="preserve"> ярмарочной торговли.</w:t>
      </w:r>
    </w:p>
    <w:p w:rsidR="00F105CF" w:rsidRPr="00A43927" w:rsidRDefault="000B2161" w:rsidP="00F105CF">
      <w:pPr>
        <w:widowControl w:val="0"/>
        <w:shd w:val="clear" w:color="auto" w:fill="FFFFFF"/>
        <w:autoSpaceDE w:val="0"/>
        <w:autoSpaceDN w:val="0"/>
        <w:adjustRightInd w:val="0"/>
        <w:spacing w:after="0" w:line="240" w:lineRule="auto"/>
        <w:ind w:right="10" w:firstLine="720"/>
        <w:jc w:val="both"/>
        <w:rPr>
          <w:sz w:val="28"/>
          <w:szCs w:val="28"/>
        </w:rPr>
      </w:pPr>
      <w:r w:rsidRPr="000B2161">
        <w:rPr>
          <w:sz w:val="28"/>
          <w:szCs w:val="28"/>
        </w:rPr>
        <w:t xml:space="preserve">   </w:t>
      </w:r>
      <w:r w:rsidR="0046083B">
        <w:rPr>
          <w:sz w:val="28"/>
          <w:szCs w:val="28"/>
        </w:rPr>
        <w:t>Экономика Кубани в период мирового экономического кризиса. Мукомольное и маслобойное производства – лидирующие отрасли промышленности. Рост числа акционерных предприятий. Производство кирпича и цемента – основа развития строительного комплекса на Кубани. Владелец кирпичных заводов Л.Н. Трахов. «Майкопский бум» в нефтяной промышленности. Строительство нефтеперегонных заводов (Ширванский и Екатеринодарский). Производство оборудования для нефтяной промышленности. Металлургическая промышленность. Введение в строй предприятия «Кубаноль» (1911), машиностроительного завода К. Гусника, чугунолитейного завода М. Мисожникова. Предпринимательская и благотворительная деятельность М.И. Мисожникова.</w:t>
      </w:r>
    </w:p>
    <w:p w:rsidR="00F105CF" w:rsidRPr="00516260" w:rsidRDefault="00516260" w:rsidP="00F105CF">
      <w:pPr>
        <w:widowControl w:val="0"/>
        <w:shd w:val="clear" w:color="auto" w:fill="FFFFFF"/>
        <w:autoSpaceDE w:val="0"/>
        <w:autoSpaceDN w:val="0"/>
        <w:adjustRightInd w:val="0"/>
        <w:spacing w:after="0" w:line="240" w:lineRule="auto"/>
        <w:ind w:right="768" w:firstLine="720"/>
        <w:jc w:val="both"/>
        <w:rPr>
          <w:sz w:val="28"/>
          <w:szCs w:val="28"/>
        </w:rPr>
      </w:pPr>
      <w:r w:rsidRPr="00516260">
        <w:rPr>
          <w:b/>
          <w:bCs/>
          <w:spacing w:val="-2"/>
          <w:sz w:val="28"/>
          <w:szCs w:val="28"/>
        </w:rPr>
        <w:t>Тема 19</w:t>
      </w:r>
      <w:r w:rsidR="00F105CF" w:rsidRPr="00516260">
        <w:rPr>
          <w:b/>
          <w:bCs/>
          <w:spacing w:val="-2"/>
          <w:sz w:val="28"/>
          <w:szCs w:val="28"/>
        </w:rPr>
        <w:t xml:space="preserve">. </w:t>
      </w:r>
      <w:r w:rsidRPr="00516260">
        <w:rPr>
          <w:b/>
          <w:bCs/>
          <w:spacing w:val="-2"/>
          <w:sz w:val="28"/>
          <w:szCs w:val="28"/>
        </w:rPr>
        <w:t>Общественная ситуация и революционное движение</w:t>
      </w:r>
    </w:p>
    <w:p w:rsidR="00F105CF" w:rsidRPr="00516260" w:rsidRDefault="00516260" w:rsidP="00F105CF">
      <w:pPr>
        <w:widowControl w:val="0"/>
        <w:shd w:val="clear" w:color="auto" w:fill="FFFFFF"/>
        <w:autoSpaceDE w:val="0"/>
        <w:autoSpaceDN w:val="0"/>
        <w:adjustRightInd w:val="0"/>
        <w:spacing w:after="0" w:line="240" w:lineRule="auto"/>
        <w:ind w:right="14" w:firstLine="720"/>
        <w:jc w:val="both"/>
        <w:rPr>
          <w:i/>
          <w:iCs/>
          <w:sz w:val="28"/>
          <w:szCs w:val="28"/>
        </w:rPr>
      </w:pPr>
      <w:r>
        <w:rPr>
          <w:spacing w:val="-2"/>
          <w:sz w:val="28"/>
          <w:szCs w:val="28"/>
        </w:rPr>
        <w:t xml:space="preserve"> </w:t>
      </w:r>
      <w:r w:rsidR="00B402C4">
        <w:rPr>
          <w:spacing w:val="-2"/>
          <w:sz w:val="28"/>
          <w:szCs w:val="28"/>
        </w:rPr>
        <w:t>Подъем общественного движения на Кубани. Распространение революционных идей. Объединения различных политических направлений и их деятельность. «Новороссийская республика» (декабрь 1905). Подъем революционного движения в Сочи. Волнения в воинских частях. Восстание казаков 2-го Урупского полка (декабрь 1905-февраль 1906), А.С. Курганов. Выступления крестьян. Действия анархистов и террористов. Восстание крестьян адыгского аула Хакуриновского (1913)</w:t>
      </w:r>
    </w:p>
    <w:p w:rsidR="00F105CF" w:rsidRPr="00BE6433" w:rsidRDefault="00BE6433" w:rsidP="00F105CF">
      <w:pPr>
        <w:widowControl w:val="0"/>
        <w:shd w:val="clear" w:color="auto" w:fill="FFFFFF"/>
        <w:autoSpaceDE w:val="0"/>
        <w:autoSpaceDN w:val="0"/>
        <w:adjustRightInd w:val="0"/>
        <w:spacing w:after="0" w:line="240" w:lineRule="auto"/>
        <w:ind w:firstLine="720"/>
        <w:jc w:val="both"/>
        <w:rPr>
          <w:sz w:val="28"/>
          <w:szCs w:val="28"/>
        </w:rPr>
      </w:pPr>
      <w:r w:rsidRPr="00BE6433">
        <w:rPr>
          <w:b/>
          <w:bCs/>
          <w:sz w:val="28"/>
          <w:szCs w:val="28"/>
        </w:rPr>
        <w:t>Тема 20. Культурное</w:t>
      </w:r>
      <w:r w:rsidR="00F105CF" w:rsidRPr="00BE6433">
        <w:rPr>
          <w:b/>
          <w:bCs/>
          <w:sz w:val="28"/>
          <w:szCs w:val="28"/>
        </w:rPr>
        <w:t xml:space="preserve"> </w:t>
      </w:r>
      <w:r w:rsidRPr="00BE6433">
        <w:rPr>
          <w:b/>
          <w:bCs/>
          <w:sz w:val="28"/>
          <w:szCs w:val="28"/>
        </w:rPr>
        <w:t>пространство Кубани в конце XIX – начале XX</w:t>
      </w:r>
      <w:r w:rsidR="006F655C">
        <w:rPr>
          <w:b/>
          <w:bCs/>
          <w:sz w:val="28"/>
          <w:szCs w:val="28"/>
        </w:rPr>
        <w:t xml:space="preserve"> </w:t>
      </w:r>
      <w:proofErr w:type="gramStart"/>
      <w:r w:rsidRPr="00BE6433">
        <w:rPr>
          <w:b/>
          <w:bCs/>
          <w:sz w:val="28"/>
          <w:szCs w:val="28"/>
        </w:rPr>
        <w:t>в</w:t>
      </w:r>
      <w:proofErr w:type="gramEnd"/>
      <w:r w:rsidRPr="00BE6433">
        <w:rPr>
          <w:b/>
          <w:bCs/>
          <w:sz w:val="28"/>
          <w:szCs w:val="28"/>
        </w:rPr>
        <w:t>.</w:t>
      </w:r>
    </w:p>
    <w:p w:rsidR="00F105CF" w:rsidRDefault="00BE6433"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 </w:t>
      </w:r>
      <w:r w:rsidR="0004536C">
        <w:rPr>
          <w:spacing w:val="-1"/>
          <w:sz w:val="28"/>
          <w:szCs w:val="28"/>
        </w:rPr>
        <w:t>Образование и наука на Кубани. Типы образовательных учреждений. Исследования Н.И. Веселовского, В.И. Воробьева. Развитие здравоохранения и курортного дела. Деятельность С.В. Очаповского. Открытие В.А. Будзинским первого санатория в Анапе. Центры просветительской деятельности на Кубани. Открытие народных домов, публичных библиотек. Дальнейшее развитие музейного дела.</w:t>
      </w:r>
    </w:p>
    <w:p w:rsidR="0004536C" w:rsidRDefault="0004536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Музыкальная жизнь. Собиратель казачьего фольклора А.Д. Бигдай. Руководители Войскового певческого хора Г.М. Концевич и Я.М. Тараненко. Уроженец Кубани оперный певец В. Дамаев.</w:t>
      </w:r>
    </w:p>
    <w:p w:rsidR="0004536C" w:rsidRDefault="0004536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Зрелищные виды искусства на Кубани: театр, цирк, кино. Спортивные зрелища: конные скачки, джигитовка, скетинг, футбол и др.</w:t>
      </w:r>
    </w:p>
    <w:p w:rsidR="00C2633B" w:rsidRDefault="00CA51AB"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Развитие изобразительного искусства. Деятельность «кубанского Третьякова», коллекционера Ф.А. Коваленко. История написания картины И.Е. Репина «Запорожцы пишут письмо турецкому султану», роль </w:t>
      </w:r>
      <w:r>
        <w:rPr>
          <w:sz w:val="28"/>
          <w:szCs w:val="28"/>
        </w:rPr>
        <w:lastRenderedPageBreak/>
        <w:t>выдающегося художника-живописца в развитии изобразительного искусства на Кубани. Связь творчества академика живописи А.А. Киселева с Кубанью.</w:t>
      </w:r>
    </w:p>
    <w:p w:rsidR="00610239" w:rsidRPr="00610239" w:rsidRDefault="00610239"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Изменение внешнего облика кубанских городов. Архитектор И.К. Мальгерб и его роль в формировании архитектурного облика кубанской столицы. Новые памятники на Кубани: Екатерине </w:t>
      </w:r>
      <w:r>
        <w:rPr>
          <w:sz w:val="28"/>
          <w:szCs w:val="28"/>
          <w:lang w:val="en-US"/>
        </w:rPr>
        <w:t>II</w:t>
      </w:r>
      <w:r>
        <w:rPr>
          <w:sz w:val="28"/>
          <w:szCs w:val="28"/>
        </w:rPr>
        <w:t xml:space="preserve"> (1907, </w:t>
      </w:r>
      <w:proofErr w:type="gramStart"/>
      <w:r>
        <w:rPr>
          <w:sz w:val="28"/>
          <w:szCs w:val="28"/>
        </w:rPr>
        <w:t>восстановлен</w:t>
      </w:r>
      <w:proofErr w:type="gramEnd"/>
      <w:r>
        <w:rPr>
          <w:sz w:val="28"/>
          <w:szCs w:val="28"/>
        </w:rPr>
        <w:t xml:space="preserve"> в 2006), казакам, высадившимся на Тамани (1911) </w:t>
      </w:r>
    </w:p>
    <w:p w:rsidR="00F105CF" w:rsidRDefault="000A7FDF" w:rsidP="00F105CF">
      <w:pPr>
        <w:widowControl w:val="0"/>
        <w:shd w:val="clear" w:color="auto" w:fill="FFFFFF"/>
        <w:autoSpaceDE w:val="0"/>
        <w:autoSpaceDN w:val="0"/>
        <w:adjustRightInd w:val="0"/>
        <w:spacing w:after="0" w:line="240" w:lineRule="auto"/>
        <w:ind w:right="5" w:firstLine="720"/>
        <w:jc w:val="both"/>
        <w:rPr>
          <w:b/>
          <w:bCs/>
          <w:sz w:val="28"/>
          <w:szCs w:val="28"/>
        </w:rPr>
      </w:pPr>
      <w:r w:rsidRPr="000A7FDF">
        <w:rPr>
          <w:b/>
          <w:bCs/>
          <w:sz w:val="28"/>
          <w:szCs w:val="28"/>
        </w:rPr>
        <w:t xml:space="preserve"> Итоговое повторение и проектная деятельность</w:t>
      </w:r>
      <w:r w:rsidR="00C049ED">
        <w:rPr>
          <w:b/>
          <w:bCs/>
          <w:sz w:val="28"/>
          <w:szCs w:val="28"/>
        </w:rPr>
        <w:t>.</w:t>
      </w:r>
      <w:r w:rsidR="00C049ED" w:rsidRPr="00C049ED">
        <w:t xml:space="preserve"> </w:t>
      </w:r>
      <w:r w:rsidR="00C049ED" w:rsidRPr="00C049ED">
        <w:rPr>
          <w:b/>
          <w:bCs/>
          <w:sz w:val="28"/>
          <w:szCs w:val="28"/>
        </w:rPr>
        <w:t>Национальное, конфессиональное и культурное многообразие Краснодарского края.</w:t>
      </w:r>
    </w:p>
    <w:p w:rsidR="000A7FDF" w:rsidRDefault="00175C1E"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Основные события истории Кубани </w:t>
      </w:r>
      <w:r w:rsidRPr="00175C1E">
        <w:rPr>
          <w:sz w:val="28"/>
          <w:szCs w:val="28"/>
        </w:rPr>
        <w:t>XIX – начале XX в.</w:t>
      </w:r>
      <w:r>
        <w:rPr>
          <w:sz w:val="28"/>
          <w:szCs w:val="28"/>
        </w:rPr>
        <w:t xml:space="preserve"> ключевые события данного периода в контексте общероссийской истории. </w:t>
      </w:r>
      <w:r w:rsidR="00A96090">
        <w:rPr>
          <w:sz w:val="28"/>
          <w:szCs w:val="28"/>
        </w:rPr>
        <w:t xml:space="preserve">Социально-экономическое и военно-политическое развитие Кубанского края. Формирование культурного пространства региона. Развитие оригинальной литературы Кубани. Место и роль региона в истории Российского государства </w:t>
      </w:r>
      <w:r w:rsidR="00A96090" w:rsidRPr="00A96090">
        <w:rPr>
          <w:sz w:val="28"/>
          <w:szCs w:val="28"/>
        </w:rPr>
        <w:t xml:space="preserve">XIX – начале XX </w:t>
      </w:r>
      <w:proofErr w:type="gramStart"/>
      <w:r w:rsidR="00A96090" w:rsidRPr="00A96090">
        <w:rPr>
          <w:sz w:val="28"/>
          <w:szCs w:val="28"/>
        </w:rPr>
        <w:t>в</w:t>
      </w:r>
      <w:proofErr w:type="gramEnd"/>
      <w:r w:rsidR="00A96090" w:rsidRPr="00A96090">
        <w:rPr>
          <w:sz w:val="28"/>
          <w:szCs w:val="28"/>
        </w:rPr>
        <w:t>.</w:t>
      </w:r>
    </w:p>
    <w:p w:rsidR="002C604B" w:rsidRPr="000A7FDF" w:rsidRDefault="002C604B"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Исследовательские проекты по пройденному материалу.</w:t>
      </w:r>
    </w:p>
    <w:p w:rsidR="00F105CF" w:rsidRPr="00DE70F2" w:rsidRDefault="005678CD" w:rsidP="00F105CF">
      <w:pPr>
        <w:widowControl w:val="0"/>
        <w:shd w:val="clear" w:color="auto" w:fill="FFFFFF"/>
        <w:autoSpaceDE w:val="0"/>
        <w:autoSpaceDN w:val="0"/>
        <w:adjustRightInd w:val="0"/>
        <w:spacing w:after="0" w:line="240" w:lineRule="auto"/>
        <w:ind w:right="5" w:firstLine="720"/>
        <w:jc w:val="both"/>
        <w:rPr>
          <w:b/>
          <w:bCs/>
          <w:sz w:val="28"/>
          <w:szCs w:val="28"/>
        </w:rPr>
      </w:pPr>
      <w:r w:rsidRPr="00DE70F2">
        <w:rPr>
          <w:b/>
          <w:bCs/>
          <w:sz w:val="28"/>
          <w:szCs w:val="28"/>
        </w:rPr>
        <w:t xml:space="preserve"> Раздел </w:t>
      </w:r>
      <w:r w:rsidRPr="00DE70F2">
        <w:rPr>
          <w:b/>
          <w:bCs/>
          <w:sz w:val="28"/>
          <w:szCs w:val="28"/>
          <w:lang w:val="en-US"/>
        </w:rPr>
        <w:t>VI</w:t>
      </w:r>
      <w:r w:rsidRPr="00DE70F2">
        <w:rPr>
          <w:b/>
          <w:bCs/>
          <w:sz w:val="28"/>
          <w:szCs w:val="28"/>
        </w:rPr>
        <w:t>. Духовные истоки Кубани</w:t>
      </w:r>
    </w:p>
    <w:p w:rsidR="005678CD" w:rsidRPr="00490BB8" w:rsidRDefault="005678CD" w:rsidP="008F65A4">
      <w:pPr>
        <w:widowControl w:val="0"/>
        <w:shd w:val="clear" w:color="auto" w:fill="FFFFFF"/>
        <w:autoSpaceDE w:val="0"/>
        <w:autoSpaceDN w:val="0"/>
        <w:adjustRightInd w:val="0"/>
        <w:spacing w:after="0" w:line="240" w:lineRule="auto"/>
        <w:ind w:right="5" w:firstLine="708"/>
        <w:jc w:val="both"/>
        <w:rPr>
          <w:sz w:val="28"/>
          <w:szCs w:val="28"/>
        </w:rPr>
      </w:pPr>
      <w:r w:rsidRPr="00490BB8">
        <w:rPr>
          <w:b/>
          <w:sz w:val="28"/>
          <w:szCs w:val="28"/>
        </w:rPr>
        <w:t>Тема 24. Христианские мотивы в культуре</w:t>
      </w:r>
      <w:r w:rsidRPr="00490BB8">
        <w:rPr>
          <w:sz w:val="28"/>
          <w:szCs w:val="28"/>
        </w:rPr>
        <w:tab/>
      </w:r>
    </w:p>
    <w:p w:rsidR="005678CD" w:rsidRPr="00490BB8" w:rsidRDefault="005678CD" w:rsidP="005678CD">
      <w:pPr>
        <w:widowControl w:val="0"/>
        <w:shd w:val="clear" w:color="auto" w:fill="FFFFFF"/>
        <w:autoSpaceDE w:val="0"/>
        <w:autoSpaceDN w:val="0"/>
        <w:adjustRightInd w:val="0"/>
        <w:spacing w:after="0" w:line="240" w:lineRule="auto"/>
        <w:ind w:right="5"/>
        <w:jc w:val="both"/>
        <w:rPr>
          <w:sz w:val="28"/>
          <w:szCs w:val="28"/>
        </w:rPr>
      </w:pPr>
      <w:r w:rsidRPr="00490BB8">
        <w:rPr>
          <w:sz w:val="28"/>
          <w:szCs w:val="28"/>
        </w:rPr>
        <w:t>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w:t>
      </w:r>
      <w:r w:rsidR="00471E0B" w:rsidRPr="00490BB8">
        <w:rPr>
          <w:sz w:val="28"/>
          <w:szCs w:val="28"/>
        </w:rPr>
        <w:t xml:space="preserve"> христианской музыке, живописи, архитектуре. Вечные общечеловеческие христианские </w:t>
      </w:r>
      <w:proofErr w:type="gramStart"/>
      <w:r w:rsidR="00471E0B" w:rsidRPr="00490BB8">
        <w:rPr>
          <w:sz w:val="28"/>
          <w:szCs w:val="28"/>
        </w:rPr>
        <w:t>ценности</w:t>
      </w:r>
      <w:proofErr w:type="gramEnd"/>
      <w:r w:rsidR="00490BB8" w:rsidRPr="00490BB8">
        <w:rPr>
          <w:sz w:val="28"/>
          <w:szCs w:val="28"/>
        </w:rPr>
        <w:t xml:space="preserve"> отраженные</w:t>
      </w:r>
      <w:r w:rsidRPr="00490BB8">
        <w:rPr>
          <w:sz w:val="28"/>
          <w:szCs w:val="28"/>
        </w:rPr>
        <w:t xml:space="preserve"> в современном искусстве (вера, надежда, любовь, поиски Истины, смысл жизни, понятие Вечности и др.)</w:t>
      </w:r>
    </w:p>
    <w:p w:rsidR="005678CD" w:rsidRPr="00490BB8" w:rsidRDefault="008F65A4" w:rsidP="008F65A4">
      <w:pPr>
        <w:widowControl w:val="0"/>
        <w:shd w:val="clear" w:color="auto" w:fill="FFFFFF"/>
        <w:autoSpaceDE w:val="0"/>
        <w:autoSpaceDN w:val="0"/>
        <w:adjustRightInd w:val="0"/>
        <w:spacing w:after="0" w:line="240" w:lineRule="auto"/>
        <w:ind w:right="5" w:firstLine="708"/>
        <w:jc w:val="both"/>
        <w:rPr>
          <w:sz w:val="28"/>
          <w:szCs w:val="28"/>
        </w:rPr>
      </w:pPr>
      <w:r w:rsidRPr="00490BB8">
        <w:rPr>
          <w:b/>
          <w:sz w:val="28"/>
          <w:szCs w:val="28"/>
        </w:rPr>
        <w:t xml:space="preserve">Тема 25. </w:t>
      </w:r>
      <w:r w:rsidR="005678CD" w:rsidRPr="00490BB8">
        <w:rPr>
          <w:b/>
          <w:sz w:val="28"/>
          <w:szCs w:val="28"/>
        </w:rPr>
        <w:t>Духовные основы художественной культуры казачества</w:t>
      </w:r>
      <w:r w:rsidRPr="00490BB8">
        <w:rPr>
          <w:sz w:val="28"/>
          <w:szCs w:val="28"/>
        </w:rPr>
        <w:tab/>
      </w:r>
      <w:r w:rsidR="005678CD" w:rsidRPr="00490BB8">
        <w:rPr>
          <w:sz w:val="28"/>
          <w:szCs w:val="28"/>
        </w:rPr>
        <w:t xml:space="preserve">Храмы городов и станиц </w:t>
      </w:r>
      <w:r w:rsidRPr="00490BB8">
        <w:rPr>
          <w:sz w:val="28"/>
          <w:szCs w:val="28"/>
        </w:rPr>
        <w:t>Кубани – вчера, сегодня, завтра</w:t>
      </w:r>
      <w:r w:rsidR="005678CD" w:rsidRPr="00490BB8">
        <w:rPr>
          <w:sz w:val="28"/>
          <w:szCs w:val="28"/>
        </w:rPr>
        <w:t xml:space="preserve">. </w:t>
      </w:r>
      <w:r w:rsidRPr="00490BB8">
        <w:rPr>
          <w:sz w:val="28"/>
          <w:szCs w:val="28"/>
        </w:rPr>
        <w:t>Храмовое зодчество на Кубани. Архитектор Мальберг и судьба кафедрального Екатерининского Собора</w:t>
      </w:r>
      <w:r w:rsidR="005678CD" w:rsidRPr="00490BB8">
        <w:rPr>
          <w:sz w:val="28"/>
          <w:szCs w:val="28"/>
        </w:rPr>
        <w:t>.</w:t>
      </w:r>
      <w:r w:rsidRPr="00490BB8">
        <w:rPr>
          <w:sz w:val="28"/>
          <w:szCs w:val="28"/>
        </w:rPr>
        <w:t xml:space="preserve"> Храмы Екатеринодара из прошлого в будущее.</w:t>
      </w:r>
    </w:p>
    <w:p w:rsidR="00B57CDF" w:rsidRPr="00490BB8" w:rsidRDefault="00B57CDF"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b/>
          <w:sz w:val="28"/>
          <w:szCs w:val="28"/>
        </w:rPr>
        <w:t xml:space="preserve">Тема 26. </w:t>
      </w:r>
      <w:r w:rsidR="005678CD" w:rsidRPr="00490BB8">
        <w:rPr>
          <w:b/>
          <w:sz w:val="28"/>
          <w:szCs w:val="28"/>
        </w:rPr>
        <w:t>Духовная лирика кубанских поэтов и композиторов</w:t>
      </w:r>
      <w:r w:rsidRPr="00490BB8">
        <w:rPr>
          <w:sz w:val="28"/>
          <w:szCs w:val="28"/>
        </w:rPr>
        <w:tab/>
        <w:t>Х</w:t>
      </w:r>
      <w:r w:rsidR="005678CD" w:rsidRPr="00490BB8">
        <w:rPr>
          <w:sz w:val="28"/>
          <w:szCs w:val="28"/>
        </w:rPr>
        <w:t>ристианские мотивы в музыкальном народном творчестве Кубани.</w:t>
      </w:r>
      <w:r w:rsidRPr="00490BB8">
        <w:rPr>
          <w:sz w:val="28"/>
          <w:szCs w:val="28"/>
        </w:rPr>
        <w:t xml:space="preserve"> Духовные основы фольклора кубанского казачества. Псалмы, канты, духовные стихи и песни. Кубанский казачий хор. В.Г. Захарченко.</w:t>
      </w:r>
    </w:p>
    <w:p w:rsidR="00B57CDF" w:rsidRPr="00490BB8" w:rsidRDefault="002E6F02"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sz w:val="28"/>
          <w:szCs w:val="28"/>
        </w:rPr>
        <w:t>Творчество</w:t>
      </w:r>
      <w:r w:rsidR="00B57CDF" w:rsidRPr="00490BB8">
        <w:rPr>
          <w:sz w:val="28"/>
          <w:szCs w:val="28"/>
        </w:rPr>
        <w:t xml:space="preserve"> православного поэта Николая Зиновьева</w:t>
      </w:r>
      <w:r w:rsidR="005678CD" w:rsidRPr="00490BB8">
        <w:rPr>
          <w:sz w:val="28"/>
          <w:szCs w:val="28"/>
        </w:rPr>
        <w:t xml:space="preserve">. </w:t>
      </w:r>
    </w:p>
    <w:p w:rsidR="005678CD" w:rsidRPr="00490BB8" w:rsidRDefault="00B57CDF"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sz w:val="28"/>
          <w:szCs w:val="28"/>
        </w:rPr>
        <w:t>Д</w:t>
      </w:r>
      <w:r w:rsidR="005678CD" w:rsidRPr="00490BB8">
        <w:rPr>
          <w:sz w:val="28"/>
          <w:szCs w:val="28"/>
        </w:rPr>
        <w:t xml:space="preserve">уховная лирика </w:t>
      </w:r>
      <w:r w:rsidRPr="00490BB8">
        <w:rPr>
          <w:sz w:val="28"/>
          <w:szCs w:val="28"/>
        </w:rPr>
        <w:t>кубанских композиторов. Стихи и пес</w:t>
      </w:r>
      <w:r w:rsidR="005678CD" w:rsidRPr="00490BB8">
        <w:rPr>
          <w:sz w:val="28"/>
          <w:szCs w:val="28"/>
        </w:rPr>
        <w:t>н</w:t>
      </w:r>
      <w:r w:rsidRPr="00490BB8">
        <w:rPr>
          <w:sz w:val="28"/>
          <w:szCs w:val="28"/>
        </w:rPr>
        <w:t>и</w:t>
      </w:r>
      <w:r w:rsidR="005678CD" w:rsidRPr="00490BB8">
        <w:rPr>
          <w:sz w:val="28"/>
          <w:szCs w:val="28"/>
        </w:rPr>
        <w:t xml:space="preserve"> дьякона Михаила Околота, В.Б. Никитина и др.</w:t>
      </w:r>
    </w:p>
    <w:p w:rsidR="002E6F02" w:rsidRPr="00490BB8" w:rsidRDefault="002E6F02" w:rsidP="005678CD">
      <w:pPr>
        <w:widowControl w:val="0"/>
        <w:shd w:val="clear" w:color="auto" w:fill="FFFFFF"/>
        <w:autoSpaceDE w:val="0"/>
        <w:autoSpaceDN w:val="0"/>
        <w:adjustRightInd w:val="0"/>
        <w:spacing w:after="0" w:line="240" w:lineRule="auto"/>
        <w:ind w:right="5" w:firstLine="720"/>
        <w:jc w:val="both"/>
        <w:rPr>
          <w:b/>
          <w:sz w:val="28"/>
          <w:szCs w:val="28"/>
        </w:rPr>
      </w:pPr>
      <w:r w:rsidRPr="00490BB8">
        <w:rPr>
          <w:b/>
          <w:sz w:val="28"/>
          <w:szCs w:val="28"/>
        </w:rPr>
        <w:t xml:space="preserve">Тема 27. </w:t>
      </w:r>
      <w:r w:rsidR="005678CD" w:rsidRPr="00490BB8">
        <w:rPr>
          <w:b/>
          <w:sz w:val="28"/>
          <w:szCs w:val="28"/>
        </w:rPr>
        <w:t xml:space="preserve">«Екатеринодарский Третьяков» </w:t>
      </w:r>
      <w:r w:rsidRPr="00490BB8">
        <w:rPr>
          <w:b/>
          <w:sz w:val="28"/>
          <w:szCs w:val="28"/>
        </w:rPr>
        <w:t xml:space="preserve">- </w:t>
      </w:r>
      <w:r w:rsidR="005678CD" w:rsidRPr="00490BB8">
        <w:rPr>
          <w:b/>
          <w:sz w:val="28"/>
          <w:szCs w:val="28"/>
        </w:rPr>
        <w:t>Ф.  А. Коваленко и его дар городу</w:t>
      </w:r>
      <w:r w:rsidR="005678CD" w:rsidRPr="00490BB8">
        <w:rPr>
          <w:b/>
          <w:sz w:val="28"/>
          <w:szCs w:val="28"/>
        </w:rPr>
        <w:tab/>
      </w:r>
    </w:p>
    <w:p w:rsidR="005678CD" w:rsidRPr="00490BB8" w:rsidRDefault="0058666F"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sz w:val="28"/>
          <w:szCs w:val="28"/>
        </w:rPr>
        <w:t>М</w:t>
      </w:r>
      <w:r w:rsidR="005678CD" w:rsidRPr="00490BB8">
        <w:rPr>
          <w:sz w:val="28"/>
          <w:szCs w:val="28"/>
        </w:rPr>
        <w:t xml:space="preserve">еценатство и благотворительность. </w:t>
      </w:r>
      <w:r w:rsidRPr="00490BB8">
        <w:rPr>
          <w:sz w:val="28"/>
          <w:szCs w:val="28"/>
        </w:rPr>
        <w:t>Коваленко Ф.А. и его коллекция картин. История</w:t>
      </w:r>
      <w:r w:rsidR="005678CD" w:rsidRPr="00490BB8">
        <w:rPr>
          <w:sz w:val="28"/>
          <w:szCs w:val="28"/>
        </w:rPr>
        <w:t xml:space="preserve"> создания худо</w:t>
      </w:r>
      <w:r w:rsidRPr="00490BB8">
        <w:rPr>
          <w:sz w:val="28"/>
          <w:szCs w:val="28"/>
        </w:rPr>
        <w:t>жественного музея Екатеринодара. Коллекция икон в музее и их духовное значение.</w:t>
      </w:r>
    </w:p>
    <w:p w:rsidR="00C11E59" w:rsidRPr="002B34BF" w:rsidRDefault="00C11E59" w:rsidP="005678CD">
      <w:pPr>
        <w:widowControl w:val="0"/>
        <w:shd w:val="clear" w:color="auto" w:fill="FFFFFF"/>
        <w:autoSpaceDE w:val="0"/>
        <w:autoSpaceDN w:val="0"/>
        <w:adjustRightInd w:val="0"/>
        <w:spacing w:after="0" w:line="240" w:lineRule="auto"/>
        <w:ind w:right="5" w:firstLine="720"/>
        <w:jc w:val="both"/>
        <w:rPr>
          <w:sz w:val="28"/>
          <w:szCs w:val="28"/>
          <w:highlight w:val="yellow"/>
        </w:rPr>
      </w:pPr>
    </w:p>
    <w:p w:rsidR="00F105CF" w:rsidRPr="00E63166" w:rsidRDefault="00F105CF" w:rsidP="00F105CF">
      <w:pPr>
        <w:spacing w:after="0" w:line="240" w:lineRule="auto"/>
        <w:jc w:val="both"/>
        <w:rPr>
          <w:b/>
          <w:kern w:val="2"/>
          <w:sz w:val="28"/>
          <w:szCs w:val="28"/>
        </w:rPr>
      </w:pPr>
      <w:r w:rsidRPr="00E63166">
        <w:rPr>
          <w:b/>
          <w:kern w:val="2"/>
          <w:sz w:val="28"/>
          <w:szCs w:val="28"/>
        </w:rPr>
        <w:t>Перечень проектных работ и экскурсий в 5 – 9 классах</w:t>
      </w:r>
    </w:p>
    <w:tbl>
      <w:tblPr>
        <w:tblW w:w="9715"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49"/>
        <w:gridCol w:w="3891"/>
        <w:gridCol w:w="991"/>
        <w:gridCol w:w="3260"/>
        <w:gridCol w:w="1030"/>
      </w:tblGrid>
      <w:tr w:rsidR="00F105CF" w:rsidRPr="00E63166"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b/>
                <w:color w:val="000000"/>
                <w:sz w:val="24"/>
                <w:szCs w:val="24"/>
              </w:rPr>
            </w:pPr>
            <w:r w:rsidRPr="00E63166">
              <w:rPr>
                <w:b/>
                <w:color w:val="000000"/>
                <w:sz w:val="24"/>
                <w:szCs w:val="24"/>
              </w:rPr>
              <w:t xml:space="preserve">№ </w:t>
            </w:r>
            <w:proofErr w:type="gramStart"/>
            <w:r w:rsidRPr="00E63166">
              <w:rPr>
                <w:b/>
                <w:color w:val="000000"/>
                <w:sz w:val="24"/>
                <w:szCs w:val="24"/>
              </w:rPr>
              <w:t>п</w:t>
            </w:r>
            <w:proofErr w:type="gramEnd"/>
            <w:r w:rsidRPr="00E63166">
              <w:rPr>
                <w:b/>
                <w:color w:val="000000"/>
                <w:sz w:val="24"/>
                <w:szCs w:val="24"/>
              </w:rPr>
              <w:t>/п</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b/>
                <w:sz w:val="24"/>
                <w:szCs w:val="24"/>
              </w:rPr>
            </w:pPr>
            <w:r w:rsidRPr="00E63166">
              <w:rPr>
                <w:rFonts w:ascii="Times New Roman" w:hAnsi="Times New Roman"/>
                <w:b/>
                <w:sz w:val="24"/>
                <w:szCs w:val="24"/>
              </w:rPr>
              <w:t xml:space="preserve">Направления проектной деятельности </w:t>
            </w:r>
            <w:proofErr w:type="gramStart"/>
            <w:r w:rsidRPr="00E63166">
              <w:rPr>
                <w:rFonts w:ascii="Times New Roman" w:hAnsi="Times New Roman"/>
                <w:b/>
                <w:sz w:val="24"/>
                <w:szCs w:val="24"/>
              </w:rPr>
              <w:t>обучающихся</w:t>
            </w:r>
            <w:proofErr w:type="gramEnd"/>
          </w:p>
          <w:p w:rsidR="00F105CF" w:rsidRPr="00E63166" w:rsidRDefault="00F105CF" w:rsidP="007B6752">
            <w:pPr>
              <w:spacing w:after="0" w:line="240" w:lineRule="auto"/>
              <w:jc w:val="both"/>
              <w:rPr>
                <w:b/>
                <w:bCs/>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b/>
                <w:sz w:val="24"/>
                <w:szCs w:val="24"/>
              </w:rPr>
            </w:pPr>
            <w:proofErr w:type="gramStart"/>
            <w:r w:rsidRPr="00E63166">
              <w:rPr>
                <w:rFonts w:ascii="Times New Roman" w:hAnsi="Times New Roman"/>
                <w:b/>
                <w:sz w:val="24"/>
                <w:szCs w:val="24"/>
              </w:rPr>
              <w:t>Коли-чество</w:t>
            </w:r>
            <w:proofErr w:type="gramEnd"/>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b/>
                <w:bCs/>
                <w:color w:val="000000"/>
                <w:sz w:val="24"/>
                <w:szCs w:val="24"/>
              </w:rPr>
            </w:pPr>
            <w:r w:rsidRPr="00E63166">
              <w:rPr>
                <w:b/>
                <w:sz w:val="24"/>
                <w:szCs w:val="24"/>
              </w:rPr>
              <w:t>Экскурсии</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b/>
                <w:sz w:val="24"/>
                <w:szCs w:val="24"/>
              </w:rPr>
            </w:pPr>
            <w:proofErr w:type="gramStart"/>
            <w:r w:rsidRPr="00E63166">
              <w:rPr>
                <w:rFonts w:ascii="Times New Roman" w:hAnsi="Times New Roman"/>
                <w:b/>
                <w:sz w:val="24"/>
                <w:szCs w:val="24"/>
              </w:rPr>
              <w:t>Коли-чество</w:t>
            </w:r>
            <w:proofErr w:type="gramEnd"/>
          </w:p>
        </w:tc>
      </w:tr>
      <w:tr w:rsidR="00F105CF" w:rsidRPr="00E63166" w:rsidTr="007B6752">
        <w:trPr>
          <w:trHeight w:val="163"/>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i/>
                <w:sz w:val="28"/>
                <w:szCs w:val="28"/>
              </w:rPr>
            </w:pPr>
            <w:r w:rsidRPr="00E63166">
              <w:rPr>
                <w:b/>
                <w:i/>
                <w:kern w:val="2"/>
                <w:sz w:val="28"/>
                <w:szCs w:val="28"/>
              </w:rPr>
              <w:t>5 класс</w:t>
            </w:r>
          </w:p>
        </w:tc>
      </w:tr>
      <w:tr w:rsidR="00F105CF" w:rsidRPr="00E63166" w:rsidTr="007D0A98">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color w:val="000000"/>
                <w:sz w:val="28"/>
                <w:szCs w:val="28"/>
              </w:rPr>
            </w:pPr>
            <w:r w:rsidRPr="00E63166">
              <w:rPr>
                <w:color w:val="000000"/>
                <w:sz w:val="28"/>
                <w:szCs w:val="28"/>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C35423" w:rsidP="007B6752">
            <w:pPr>
              <w:spacing w:after="0"/>
              <w:jc w:val="both"/>
              <w:rPr>
                <w:rFonts w:eastAsia="Times New Roman"/>
                <w:sz w:val="28"/>
                <w:szCs w:val="28"/>
                <w:lang w:eastAsia="ru-RU"/>
              </w:rPr>
            </w:pPr>
            <w:r>
              <w:rPr>
                <w:rFonts w:eastAsia="Times New Roman"/>
                <w:sz w:val="28"/>
                <w:szCs w:val="28"/>
                <w:lang w:eastAsia="ru-RU"/>
              </w:rPr>
              <w:t>Изготовление физической карты края из подручных материалов</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sz w:val="28"/>
                <w:szCs w:val="28"/>
              </w:rPr>
            </w:pPr>
            <w:r w:rsidRPr="00E63166">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sz w:val="28"/>
                <w:szCs w:val="28"/>
              </w:rPr>
            </w:pPr>
            <w:r w:rsidRPr="00E63166">
              <w:rPr>
                <w:sz w:val="28"/>
                <w:szCs w:val="28"/>
              </w:rPr>
              <w:t>Культура и быт казачьего подворья</w:t>
            </w:r>
          </w:p>
          <w:p w:rsidR="00F105CF" w:rsidRPr="00E63166" w:rsidRDefault="00F105CF" w:rsidP="007B6752">
            <w:pPr>
              <w:spacing w:after="0" w:line="240" w:lineRule="auto"/>
              <w:jc w:val="both"/>
              <w:rPr>
                <w:b/>
                <w:bCs/>
                <w:color w:val="000000"/>
                <w:sz w:val="28"/>
                <w:szCs w:val="28"/>
              </w:rPr>
            </w:pPr>
            <w:r w:rsidRPr="00E63166">
              <w:rPr>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sz w:val="28"/>
                <w:szCs w:val="28"/>
              </w:rPr>
            </w:pPr>
            <w:r w:rsidRPr="00E63166">
              <w:rPr>
                <w:sz w:val="28"/>
                <w:szCs w:val="28"/>
              </w:rPr>
              <w:t>1</w:t>
            </w:r>
          </w:p>
        </w:tc>
      </w:tr>
      <w:tr w:rsidR="00F105CF" w:rsidRPr="00E63166" w:rsidTr="007D0A98">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color w:val="000000"/>
                <w:sz w:val="28"/>
                <w:szCs w:val="28"/>
              </w:rPr>
            </w:pPr>
            <w:r w:rsidRPr="00E63166">
              <w:rPr>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C35423" w:rsidP="00C35423">
            <w:pPr>
              <w:spacing w:after="0"/>
              <w:jc w:val="both"/>
              <w:rPr>
                <w:rFonts w:eastAsia="Times New Roman"/>
                <w:sz w:val="28"/>
                <w:szCs w:val="28"/>
                <w:lang w:eastAsia="ru-RU"/>
              </w:rPr>
            </w:pPr>
            <w:r w:rsidRPr="00C35423">
              <w:rPr>
                <w:rFonts w:eastAsia="Times New Roman"/>
                <w:sz w:val="28"/>
                <w:szCs w:val="28"/>
                <w:lang w:eastAsia="ru-RU"/>
              </w:rPr>
              <w:t>Изготовление</w:t>
            </w:r>
            <w:r>
              <w:rPr>
                <w:rFonts w:eastAsia="Times New Roman"/>
                <w:sz w:val="28"/>
                <w:szCs w:val="28"/>
                <w:lang w:eastAsia="ru-RU"/>
              </w:rPr>
              <w:t xml:space="preserve"> макета дольмена</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sz w:val="28"/>
                <w:szCs w:val="28"/>
              </w:rPr>
            </w:pPr>
            <w:r w:rsidRPr="00E63166">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sz w:val="28"/>
                <w:szCs w:val="28"/>
              </w:rPr>
            </w:pPr>
            <w:r w:rsidRPr="00E63166">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sz w:val="28"/>
                <w:szCs w:val="28"/>
              </w:rPr>
            </w:pPr>
            <w:r w:rsidRPr="00E63166">
              <w:rPr>
                <w:sz w:val="28"/>
                <w:szCs w:val="28"/>
              </w:rPr>
              <w:t>1</w:t>
            </w:r>
          </w:p>
        </w:tc>
      </w:tr>
      <w:tr w:rsidR="00F105CF" w:rsidRPr="00E63166" w:rsidTr="007D0A98">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color w:val="000000"/>
                <w:sz w:val="28"/>
                <w:szCs w:val="28"/>
              </w:rPr>
            </w:pPr>
            <w:r w:rsidRPr="00E63166">
              <w:rPr>
                <w:color w:val="000000"/>
                <w:sz w:val="28"/>
                <w:szCs w:val="28"/>
              </w:rPr>
              <w:t>3</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F105CF" w:rsidP="00C35423">
            <w:pPr>
              <w:spacing w:after="0"/>
              <w:jc w:val="both"/>
              <w:rPr>
                <w:rFonts w:eastAsia="Times New Roman"/>
                <w:sz w:val="28"/>
                <w:szCs w:val="28"/>
                <w:lang w:eastAsia="ru-RU"/>
              </w:rPr>
            </w:pPr>
            <w:r w:rsidRPr="00E63166">
              <w:rPr>
                <w:rFonts w:eastAsia="Times New Roman"/>
                <w:sz w:val="28"/>
                <w:szCs w:val="28"/>
                <w:lang w:eastAsia="ru-RU"/>
              </w:rPr>
              <w:t xml:space="preserve">Кубань в </w:t>
            </w:r>
            <w:r w:rsidR="00C35423">
              <w:rPr>
                <w:rFonts w:eastAsia="Times New Roman"/>
                <w:sz w:val="28"/>
                <w:szCs w:val="28"/>
                <w:lang w:eastAsia="ru-RU"/>
              </w:rPr>
              <w:t>древности</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495F17" w:rsidP="007B6752">
            <w:pPr>
              <w:pStyle w:val="22"/>
              <w:jc w:val="both"/>
              <w:rPr>
                <w:rFonts w:ascii="Times New Roman" w:hAnsi="Times New Roman"/>
                <w:sz w:val="28"/>
                <w:szCs w:val="28"/>
              </w:rPr>
            </w:pPr>
            <w:r w:rsidRPr="00E63166">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sz w:val="28"/>
                <w:szCs w:val="28"/>
              </w:rPr>
            </w:pPr>
          </w:p>
        </w:tc>
      </w:tr>
      <w:tr w:rsidR="00F105CF" w:rsidRPr="00E63166" w:rsidTr="007D0A98">
        <w:trPr>
          <w:trHeight w:val="133"/>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snapToGrid w:val="0"/>
              <w:jc w:val="both"/>
              <w:rPr>
                <w:rFonts w:ascii="Times New Roman" w:hAnsi="Times New Roman"/>
                <w:b/>
                <w:bCs/>
                <w:sz w:val="28"/>
                <w:szCs w:val="28"/>
              </w:rPr>
            </w:pPr>
            <w:r w:rsidRPr="00E63166">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C35423" w:rsidP="007B6752">
            <w:pPr>
              <w:pStyle w:val="22"/>
              <w:snapToGrid w:val="0"/>
              <w:jc w:val="both"/>
              <w:rPr>
                <w:rFonts w:ascii="Times New Roman" w:hAnsi="Times New Roman"/>
                <w:b/>
                <w:bCs/>
                <w:sz w:val="28"/>
                <w:szCs w:val="28"/>
              </w:rPr>
            </w:pPr>
            <w:r>
              <w:rPr>
                <w:rFonts w:ascii="Times New Roman" w:hAnsi="Times New Roman"/>
                <w:b/>
                <w:bCs/>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snapToGrid w:val="0"/>
              <w:jc w:val="both"/>
              <w:rPr>
                <w:rFonts w:ascii="Times New Roman" w:hAnsi="Times New Roman"/>
                <w:b/>
                <w:bCs/>
                <w:sz w:val="28"/>
                <w:szCs w:val="28"/>
              </w:rPr>
            </w:pPr>
            <w:r w:rsidRPr="00E63166">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b/>
                <w:sz w:val="28"/>
                <w:szCs w:val="28"/>
              </w:rPr>
            </w:pPr>
            <w:r w:rsidRPr="00E63166">
              <w:rPr>
                <w:b/>
                <w:sz w:val="28"/>
                <w:szCs w:val="28"/>
              </w:rPr>
              <w:t>2</w:t>
            </w:r>
          </w:p>
        </w:tc>
      </w:tr>
      <w:tr w:rsidR="00F105CF" w:rsidRPr="002B34BF" w:rsidTr="007B6752">
        <w:trPr>
          <w:trHeight w:val="126"/>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jc w:val="both"/>
              <w:rPr>
                <w:rFonts w:ascii="Times New Roman" w:hAnsi="Times New Roman"/>
                <w:b/>
                <w:i/>
                <w:sz w:val="28"/>
                <w:szCs w:val="28"/>
              </w:rPr>
            </w:pPr>
            <w:r w:rsidRPr="00C86BAC">
              <w:rPr>
                <w:rFonts w:ascii="Times New Roman" w:hAnsi="Times New Roman"/>
                <w:b/>
                <w:i/>
                <w:sz w:val="28"/>
                <w:szCs w:val="28"/>
              </w:rPr>
              <w:t>6 класс</w:t>
            </w:r>
          </w:p>
        </w:tc>
      </w:tr>
      <w:tr w:rsidR="00F105CF" w:rsidRPr="002B34BF" w:rsidTr="007D0A98">
        <w:trPr>
          <w:trHeight w:val="284"/>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color w:val="000000"/>
                <w:sz w:val="28"/>
                <w:szCs w:val="28"/>
              </w:rPr>
            </w:pPr>
            <w:r w:rsidRPr="00C86BAC">
              <w:rPr>
                <w:color w:val="000000"/>
                <w:sz w:val="28"/>
                <w:szCs w:val="28"/>
              </w:rPr>
              <w:t>1</w:t>
            </w:r>
          </w:p>
        </w:tc>
        <w:tc>
          <w:tcPr>
            <w:tcW w:w="3891" w:type="dxa"/>
            <w:tcBorders>
              <w:top w:val="single" w:sz="4" w:space="0" w:color="auto"/>
              <w:left w:val="single" w:sz="4" w:space="0" w:color="auto"/>
              <w:bottom w:val="single" w:sz="4" w:space="0" w:color="auto"/>
              <w:right w:val="single" w:sz="4" w:space="0" w:color="auto"/>
            </w:tcBorders>
          </w:tcPr>
          <w:p w:rsidR="00F105CF" w:rsidRPr="00C86BAC" w:rsidRDefault="00F105CF" w:rsidP="00A40B77">
            <w:pPr>
              <w:pStyle w:val="22"/>
              <w:jc w:val="both"/>
              <w:rPr>
                <w:b/>
                <w:bCs/>
                <w:color w:val="000000"/>
                <w:sz w:val="28"/>
                <w:szCs w:val="28"/>
              </w:rPr>
            </w:pPr>
            <w:r w:rsidRPr="00C86BAC">
              <w:rPr>
                <w:rFonts w:ascii="Times New Roman" w:hAnsi="Times New Roman"/>
                <w:sz w:val="28"/>
                <w:szCs w:val="28"/>
              </w:rPr>
              <w:t xml:space="preserve"> </w:t>
            </w:r>
            <w:r w:rsidR="00A40B77">
              <w:rPr>
                <w:rFonts w:ascii="Times New Roman" w:hAnsi="Times New Roman"/>
                <w:sz w:val="28"/>
                <w:szCs w:val="28"/>
              </w:rPr>
              <w:t>Традиции и обычаи одного из народов, проживающих на Кубани</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jc w:val="both"/>
              <w:rPr>
                <w:rFonts w:ascii="Times New Roman" w:hAnsi="Times New Roman"/>
                <w:sz w:val="28"/>
                <w:szCs w:val="28"/>
              </w:rPr>
            </w:pPr>
            <w:r w:rsidRPr="00C86BAC">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Культура и быт казачьего подворья</w:t>
            </w:r>
          </w:p>
          <w:p w:rsidR="00F105CF" w:rsidRPr="00C86BAC" w:rsidRDefault="00F105CF" w:rsidP="007B6752">
            <w:pPr>
              <w:spacing w:after="0" w:line="240" w:lineRule="auto"/>
              <w:jc w:val="both"/>
              <w:rPr>
                <w:b/>
                <w:bCs/>
                <w:color w:val="000000"/>
                <w:sz w:val="28"/>
                <w:szCs w:val="28"/>
              </w:rPr>
            </w:pPr>
            <w:r w:rsidRPr="00C86BAC">
              <w:rPr>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sz w:val="28"/>
                <w:szCs w:val="28"/>
              </w:rPr>
            </w:pPr>
            <w:r w:rsidRPr="00C86BAC">
              <w:rPr>
                <w:sz w:val="28"/>
                <w:szCs w:val="28"/>
              </w:rPr>
              <w:t>1</w:t>
            </w:r>
          </w:p>
        </w:tc>
      </w:tr>
      <w:tr w:rsidR="00F105CF" w:rsidRPr="002B34BF"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color w:val="000000"/>
                <w:sz w:val="28"/>
                <w:szCs w:val="28"/>
              </w:rPr>
            </w:pPr>
            <w:r w:rsidRPr="00C86BAC">
              <w:rPr>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rsidR="00F105CF" w:rsidRPr="00C86BAC" w:rsidRDefault="00A40B77" w:rsidP="007B6752">
            <w:pPr>
              <w:pStyle w:val="22"/>
              <w:jc w:val="both"/>
              <w:rPr>
                <w:bCs/>
                <w:color w:val="000000"/>
                <w:sz w:val="28"/>
                <w:szCs w:val="28"/>
              </w:rPr>
            </w:pPr>
            <w:r>
              <w:rPr>
                <w:rFonts w:ascii="Times New Roman" w:hAnsi="Times New Roman"/>
                <w:sz w:val="28"/>
                <w:szCs w:val="28"/>
              </w:rPr>
              <w:t>Народные умельцы моего района</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bCs/>
                <w:color w:val="000000"/>
                <w:sz w:val="28"/>
                <w:szCs w:val="28"/>
              </w:rPr>
            </w:pPr>
            <w:r w:rsidRPr="00C86BAC">
              <w:rPr>
                <w:sz w:val="28"/>
                <w:szCs w:val="28"/>
              </w:rPr>
              <w:t xml:space="preserve">Памятники истории и культуры Тбилисского района </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sz w:val="28"/>
                <w:szCs w:val="28"/>
              </w:rPr>
            </w:pPr>
            <w:r w:rsidRPr="00C86BAC">
              <w:rPr>
                <w:sz w:val="28"/>
                <w:szCs w:val="28"/>
              </w:rPr>
              <w:t>1</w:t>
            </w:r>
          </w:p>
        </w:tc>
      </w:tr>
      <w:tr w:rsidR="00F105CF" w:rsidRPr="002B34BF"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color w:val="000000"/>
                <w:sz w:val="28"/>
                <w:szCs w:val="28"/>
              </w:rPr>
            </w:pPr>
            <w:r w:rsidRPr="00C86BAC">
              <w:rPr>
                <w:color w:val="000000"/>
                <w:sz w:val="28"/>
                <w:szCs w:val="28"/>
              </w:rPr>
              <w:t>3</w:t>
            </w:r>
          </w:p>
        </w:tc>
        <w:tc>
          <w:tcPr>
            <w:tcW w:w="3891" w:type="dxa"/>
            <w:tcBorders>
              <w:top w:val="single" w:sz="4" w:space="0" w:color="auto"/>
              <w:left w:val="single" w:sz="4" w:space="0" w:color="auto"/>
              <w:bottom w:val="single" w:sz="4" w:space="0" w:color="auto"/>
              <w:right w:val="single" w:sz="4" w:space="0" w:color="auto"/>
            </w:tcBorders>
          </w:tcPr>
          <w:p w:rsidR="00F105CF" w:rsidRPr="00C86BAC" w:rsidRDefault="00A40B77" w:rsidP="007B6752">
            <w:pPr>
              <w:spacing w:after="0" w:line="240" w:lineRule="auto"/>
              <w:jc w:val="both"/>
              <w:rPr>
                <w:b/>
                <w:bCs/>
                <w:color w:val="000000"/>
                <w:sz w:val="28"/>
                <w:szCs w:val="28"/>
              </w:rPr>
            </w:pPr>
            <w:r>
              <w:rPr>
                <w:sz w:val="28"/>
                <w:szCs w:val="28"/>
              </w:rPr>
              <w:t>Кубань – наш общий дом</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sz w:val="28"/>
                <w:szCs w:val="28"/>
              </w:rPr>
            </w:pPr>
            <w:r w:rsidRPr="00C86BAC">
              <w:rPr>
                <w:sz w:val="28"/>
                <w:szCs w:val="28"/>
              </w:rPr>
              <w:t>1</w:t>
            </w:r>
          </w:p>
        </w:tc>
      </w:tr>
      <w:tr w:rsidR="00176758" w:rsidRPr="002B34BF"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176758" w:rsidRPr="00C86BAC" w:rsidRDefault="00176758" w:rsidP="007B6752">
            <w:pPr>
              <w:spacing w:after="0" w:line="240" w:lineRule="auto"/>
              <w:jc w:val="both"/>
              <w:rPr>
                <w:color w:val="000000"/>
                <w:sz w:val="28"/>
                <w:szCs w:val="28"/>
              </w:rPr>
            </w:pPr>
            <w:r w:rsidRPr="00C86BAC">
              <w:rPr>
                <w:color w:val="000000"/>
                <w:sz w:val="28"/>
                <w:szCs w:val="28"/>
              </w:rPr>
              <w:t>4</w:t>
            </w:r>
          </w:p>
        </w:tc>
        <w:tc>
          <w:tcPr>
            <w:tcW w:w="3891" w:type="dxa"/>
            <w:tcBorders>
              <w:top w:val="single" w:sz="4" w:space="0" w:color="auto"/>
              <w:left w:val="single" w:sz="4" w:space="0" w:color="auto"/>
              <w:bottom w:val="single" w:sz="4" w:space="0" w:color="auto"/>
              <w:right w:val="single" w:sz="4" w:space="0" w:color="auto"/>
            </w:tcBorders>
          </w:tcPr>
          <w:p w:rsidR="00176758" w:rsidRPr="00C86BAC" w:rsidRDefault="00176758" w:rsidP="00846E61">
            <w:pPr>
              <w:pStyle w:val="ae"/>
              <w:spacing w:after="0"/>
              <w:ind w:left="0"/>
              <w:jc w:val="both"/>
              <w:rPr>
                <w:rFonts w:eastAsia="Times New Roman"/>
                <w:sz w:val="28"/>
                <w:szCs w:val="28"/>
                <w:lang w:eastAsia="ru-RU"/>
              </w:rPr>
            </w:pPr>
            <w:r w:rsidRPr="00C86BAC">
              <w:rPr>
                <w:rFonts w:ascii="Times New Roman" w:eastAsia="Times New Roman" w:hAnsi="Times New Roman"/>
                <w:sz w:val="28"/>
                <w:szCs w:val="28"/>
                <w:lang w:eastAsia="ru-RU"/>
              </w:rPr>
              <w:t>Духовная культура Кубани.</w:t>
            </w:r>
            <w:r w:rsidRPr="00C86BAC">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C86BAC" w:rsidRDefault="00AF2878" w:rsidP="00846E61">
            <w:pPr>
              <w:pStyle w:val="22"/>
              <w:jc w:val="both"/>
              <w:rPr>
                <w:rFonts w:ascii="Times New Roman" w:hAnsi="Times New Roman"/>
                <w:sz w:val="28"/>
                <w:szCs w:val="28"/>
              </w:rPr>
            </w:pPr>
            <w:r>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C86BAC" w:rsidRDefault="00176758"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C86BAC" w:rsidRDefault="00176758" w:rsidP="007B6752">
            <w:pPr>
              <w:shd w:val="clear" w:color="auto" w:fill="FFFFFF"/>
              <w:spacing w:after="0" w:line="240" w:lineRule="auto"/>
              <w:jc w:val="both"/>
              <w:rPr>
                <w:sz w:val="28"/>
                <w:szCs w:val="28"/>
              </w:rPr>
            </w:pPr>
          </w:p>
        </w:tc>
      </w:tr>
      <w:tr w:rsidR="00F105CF" w:rsidRPr="002B34BF" w:rsidTr="007D0A98">
        <w:trPr>
          <w:trHeight w:val="305"/>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snapToGrid w:val="0"/>
              <w:jc w:val="both"/>
              <w:rPr>
                <w:rFonts w:ascii="Times New Roman" w:hAnsi="Times New Roman"/>
                <w:b/>
                <w:bCs/>
                <w:sz w:val="28"/>
                <w:szCs w:val="28"/>
              </w:rPr>
            </w:pPr>
            <w:r w:rsidRPr="00C86BAC">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AF2878" w:rsidP="007B6752">
            <w:pPr>
              <w:pStyle w:val="22"/>
              <w:snapToGrid w:val="0"/>
              <w:jc w:val="both"/>
              <w:rPr>
                <w:rFonts w:ascii="Times New Roman" w:hAnsi="Times New Roman"/>
                <w:b/>
                <w:bCs/>
                <w:sz w:val="28"/>
                <w:szCs w:val="28"/>
              </w:rPr>
            </w:pPr>
            <w:r>
              <w:rPr>
                <w:rFonts w:ascii="Times New Roman" w:hAnsi="Times New Roman"/>
                <w:b/>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snapToGrid w:val="0"/>
              <w:jc w:val="both"/>
              <w:rPr>
                <w:rFonts w:ascii="Times New Roman" w:hAnsi="Times New Roman"/>
                <w:b/>
                <w:bCs/>
                <w:sz w:val="28"/>
                <w:szCs w:val="28"/>
              </w:rPr>
            </w:pPr>
            <w:r w:rsidRPr="00C86BAC">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b/>
                <w:sz w:val="28"/>
                <w:szCs w:val="28"/>
              </w:rPr>
            </w:pPr>
            <w:r w:rsidRPr="00C86BAC">
              <w:rPr>
                <w:b/>
                <w:sz w:val="28"/>
                <w:szCs w:val="28"/>
              </w:rPr>
              <w:t>3</w:t>
            </w:r>
          </w:p>
        </w:tc>
      </w:tr>
      <w:tr w:rsidR="00F105CF" w:rsidRPr="002B34BF" w:rsidTr="007B6752">
        <w:trPr>
          <w:trHeight w:val="117"/>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b/>
                <w:i/>
                <w:sz w:val="28"/>
                <w:szCs w:val="28"/>
              </w:rPr>
            </w:pPr>
            <w:r w:rsidRPr="008638F5">
              <w:rPr>
                <w:rFonts w:ascii="Times New Roman" w:hAnsi="Times New Roman"/>
                <w:b/>
                <w:i/>
                <w:sz w:val="28"/>
                <w:szCs w:val="28"/>
              </w:rPr>
              <w:t>7 класс</w:t>
            </w:r>
          </w:p>
        </w:tc>
      </w:tr>
      <w:tr w:rsidR="00F105CF" w:rsidRPr="002B34BF"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color w:val="000000"/>
                <w:sz w:val="28"/>
                <w:szCs w:val="28"/>
              </w:rPr>
            </w:pPr>
            <w:r w:rsidRPr="008638F5">
              <w:rPr>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8638F5" w:rsidRDefault="00F105CF" w:rsidP="003844AB">
            <w:pPr>
              <w:spacing w:after="0" w:line="240" w:lineRule="auto"/>
              <w:jc w:val="both"/>
              <w:rPr>
                <w:b/>
                <w:bCs/>
                <w:color w:val="000000"/>
                <w:sz w:val="28"/>
                <w:szCs w:val="28"/>
              </w:rPr>
            </w:pPr>
            <w:r w:rsidRPr="008638F5">
              <w:rPr>
                <w:sz w:val="28"/>
                <w:szCs w:val="28"/>
              </w:rPr>
              <w:t xml:space="preserve">Природно-хозяйственные комплексы </w:t>
            </w:r>
            <w:r w:rsidR="003844AB">
              <w:rPr>
                <w:sz w:val="28"/>
                <w:szCs w:val="28"/>
              </w:rPr>
              <w:t>моей местности</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sz w:val="28"/>
                <w:szCs w:val="28"/>
              </w:rPr>
            </w:pPr>
            <w:r w:rsidRPr="008638F5">
              <w:rPr>
                <w:sz w:val="28"/>
                <w:szCs w:val="28"/>
              </w:rPr>
              <w:t>Культура и быт казачьего подворья</w:t>
            </w:r>
          </w:p>
          <w:p w:rsidR="00F105CF" w:rsidRPr="008638F5" w:rsidRDefault="00F105CF" w:rsidP="007B6752">
            <w:pPr>
              <w:spacing w:after="0" w:line="240" w:lineRule="auto"/>
              <w:jc w:val="both"/>
              <w:rPr>
                <w:b/>
                <w:bCs/>
                <w:color w:val="000000"/>
                <w:sz w:val="28"/>
                <w:szCs w:val="28"/>
              </w:rPr>
            </w:pPr>
            <w:r w:rsidRPr="008638F5">
              <w:rPr>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hd w:val="clear" w:color="auto" w:fill="FFFFFF"/>
              <w:spacing w:after="0" w:line="240" w:lineRule="auto"/>
              <w:jc w:val="both"/>
              <w:rPr>
                <w:sz w:val="28"/>
                <w:szCs w:val="28"/>
              </w:rPr>
            </w:pPr>
            <w:r w:rsidRPr="008638F5">
              <w:rPr>
                <w:sz w:val="28"/>
                <w:szCs w:val="28"/>
              </w:rPr>
              <w:t>1</w:t>
            </w:r>
          </w:p>
        </w:tc>
      </w:tr>
      <w:tr w:rsidR="00F105CF" w:rsidRPr="002B34BF"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color w:val="000000"/>
                <w:sz w:val="28"/>
                <w:szCs w:val="28"/>
              </w:rPr>
            </w:pPr>
            <w:r w:rsidRPr="008638F5">
              <w:rPr>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3844AB" w:rsidRDefault="003844AB" w:rsidP="007B6752">
            <w:pPr>
              <w:spacing w:after="0" w:line="240" w:lineRule="auto"/>
              <w:jc w:val="both"/>
              <w:rPr>
                <w:sz w:val="28"/>
                <w:szCs w:val="28"/>
              </w:rPr>
            </w:pPr>
            <w:r>
              <w:rPr>
                <w:sz w:val="28"/>
                <w:szCs w:val="28"/>
              </w:rPr>
              <w:t xml:space="preserve">Население кубанских земель в конце </w:t>
            </w:r>
            <w:r>
              <w:rPr>
                <w:sz w:val="28"/>
                <w:szCs w:val="28"/>
                <w:lang w:val="en-US"/>
              </w:rPr>
              <w:t>XVI</w:t>
            </w:r>
            <w:r>
              <w:rPr>
                <w:sz w:val="28"/>
                <w:szCs w:val="28"/>
              </w:rPr>
              <w:t xml:space="preserve"> –</w:t>
            </w:r>
            <w:r w:rsidRPr="003844AB">
              <w:rPr>
                <w:sz w:val="28"/>
                <w:szCs w:val="28"/>
              </w:rPr>
              <w:t xml:space="preserve"> </w:t>
            </w:r>
            <w:r>
              <w:rPr>
                <w:sz w:val="28"/>
                <w:szCs w:val="28"/>
                <w:lang w:val="en-US"/>
              </w:rPr>
              <w:t>XVII</w:t>
            </w:r>
            <w:r>
              <w:rPr>
                <w:sz w:val="28"/>
                <w:szCs w:val="28"/>
              </w:rPr>
              <w:t xml:space="preserve"> </w:t>
            </w:r>
            <w:proofErr w:type="gramStart"/>
            <w:r>
              <w:rPr>
                <w:sz w:val="28"/>
                <w:szCs w:val="28"/>
              </w:rPr>
              <w:t>в</w:t>
            </w:r>
            <w:proofErr w:type="gramEnd"/>
            <w:r>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AF2878" w:rsidP="007B6752">
            <w:pPr>
              <w:spacing w:after="0" w:line="240" w:lineRule="auto"/>
              <w:jc w:val="both"/>
              <w:rPr>
                <w:bCs/>
                <w:color w:val="000000"/>
                <w:sz w:val="28"/>
                <w:szCs w:val="28"/>
              </w:rPr>
            </w:pPr>
            <w:r w:rsidRPr="008638F5">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AF2878" w:rsidP="007B6752">
            <w:pPr>
              <w:shd w:val="clear" w:color="auto" w:fill="FFFFFF"/>
              <w:spacing w:after="0" w:line="240" w:lineRule="auto"/>
              <w:jc w:val="both"/>
              <w:rPr>
                <w:sz w:val="28"/>
                <w:szCs w:val="28"/>
              </w:rPr>
            </w:pPr>
            <w:r w:rsidRPr="008638F5">
              <w:rPr>
                <w:sz w:val="28"/>
                <w:szCs w:val="28"/>
              </w:rPr>
              <w:t>1</w:t>
            </w:r>
          </w:p>
        </w:tc>
      </w:tr>
      <w:tr w:rsidR="00F105CF" w:rsidRPr="002B34BF" w:rsidTr="007D0A98">
        <w:trPr>
          <w:trHeight w:val="301"/>
          <w:jc w:val="center"/>
        </w:trPr>
        <w:tc>
          <w:tcPr>
            <w:tcW w:w="494"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color w:val="000000"/>
                <w:sz w:val="28"/>
                <w:szCs w:val="28"/>
              </w:rPr>
            </w:pPr>
            <w:r w:rsidRPr="008638F5">
              <w:rPr>
                <w:color w:val="000000"/>
                <w:sz w:val="28"/>
                <w:szCs w:val="28"/>
              </w:rPr>
              <w:t>3</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8638F5" w:rsidRDefault="003844AB" w:rsidP="00AF2878">
            <w:pPr>
              <w:spacing w:after="0" w:line="240" w:lineRule="auto"/>
              <w:jc w:val="both"/>
              <w:rPr>
                <w:sz w:val="28"/>
                <w:szCs w:val="28"/>
              </w:rPr>
            </w:pPr>
            <w:r>
              <w:rPr>
                <w:sz w:val="28"/>
                <w:szCs w:val="28"/>
              </w:rPr>
              <w:t xml:space="preserve"> Традиционные занятия и материальная культура ногайцев</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hd w:val="clear" w:color="auto" w:fill="FFFFFF"/>
              <w:spacing w:after="0" w:line="240" w:lineRule="auto"/>
              <w:jc w:val="both"/>
              <w:rPr>
                <w:sz w:val="28"/>
                <w:szCs w:val="28"/>
              </w:rPr>
            </w:pPr>
          </w:p>
        </w:tc>
      </w:tr>
      <w:tr w:rsidR="00176758" w:rsidRPr="002B34BF"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176758" w:rsidRPr="008638F5" w:rsidRDefault="00AF2878" w:rsidP="007B6752">
            <w:pPr>
              <w:spacing w:after="0" w:line="240" w:lineRule="auto"/>
              <w:jc w:val="both"/>
              <w:rPr>
                <w:color w:val="000000"/>
                <w:sz w:val="28"/>
                <w:szCs w:val="28"/>
              </w:rPr>
            </w:pPr>
            <w:r w:rsidRPr="008638F5">
              <w:rPr>
                <w:color w:val="000000"/>
                <w:sz w:val="28"/>
                <w:szCs w:val="28"/>
              </w:rPr>
              <w:t>4</w:t>
            </w:r>
          </w:p>
        </w:tc>
        <w:tc>
          <w:tcPr>
            <w:tcW w:w="3940" w:type="dxa"/>
            <w:gridSpan w:val="2"/>
            <w:tcBorders>
              <w:top w:val="single" w:sz="4" w:space="0" w:color="auto"/>
              <w:left w:val="single" w:sz="4" w:space="0" w:color="auto"/>
              <w:bottom w:val="single" w:sz="4" w:space="0" w:color="auto"/>
              <w:right w:val="single" w:sz="4" w:space="0" w:color="auto"/>
            </w:tcBorders>
          </w:tcPr>
          <w:p w:rsidR="00176758" w:rsidRPr="008638F5" w:rsidRDefault="00176758" w:rsidP="00846E61">
            <w:pPr>
              <w:pStyle w:val="ae"/>
              <w:spacing w:after="0"/>
              <w:ind w:left="0"/>
              <w:jc w:val="both"/>
              <w:rPr>
                <w:rFonts w:eastAsia="Times New Roman"/>
                <w:sz w:val="28"/>
                <w:szCs w:val="28"/>
                <w:lang w:eastAsia="ru-RU"/>
              </w:rPr>
            </w:pPr>
            <w:r w:rsidRPr="008638F5">
              <w:rPr>
                <w:rFonts w:ascii="Times New Roman" w:eastAsia="Times New Roman" w:hAnsi="Times New Roman"/>
                <w:sz w:val="28"/>
                <w:szCs w:val="28"/>
                <w:lang w:eastAsia="ru-RU"/>
              </w:rPr>
              <w:t>Духовная культура Кубани.</w:t>
            </w:r>
            <w:r w:rsidRPr="008638F5">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8638F5" w:rsidRDefault="00176758" w:rsidP="00846E61">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8638F5" w:rsidRDefault="00176758"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8638F5" w:rsidRDefault="00176758" w:rsidP="007B6752">
            <w:pPr>
              <w:shd w:val="clear" w:color="auto" w:fill="FFFFFF"/>
              <w:spacing w:after="0" w:line="240" w:lineRule="auto"/>
              <w:jc w:val="both"/>
              <w:rPr>
                <w:sz w:val="28"/>
                <w:szCs w:val="28"/>
              </w:rPr>
            </w:pPr>
          </w:p>
        </w:tc>
      </w:tr>
      <w:tr w:rsidR="00F105CF" w:rsidRPr="002B34BF" w:rsidTr="007D0A98">
        <w:trPr>
          <w:trHeight w:val="173"/>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snapToGrid w:val="0"/>
              <w:jc w:val="both"/>
              <w:rPr>
                <w:rFonts w:ascii="Times New Roman" w:hAnsi="Times New Roman"/>
                <w:b/>
                <w:bCs/>
                <w:sz w:val="28"/>
                <w:szCs w:val="28"/>
              </w:rPr>
            </w:pPr>
            <w:r w:rsidRPr="008638F5">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AF2878" w:rsidP="007B6752">
            <w:pPr>
              <w:pStyle w:val="22"/>
              <w:snapToGrid w:val="0"/>
              <w:jc w:val="both"/>
              <w:rPr>
                <w:rFonts w:ascii="Times New Roman" w:hAnsi="Times New Roman"/>
                <w:b/>
                <w:bCs/>
                <w:sz w:val="28"/>
                <w:szCs w:val="28"/>
              </w:rPr>
            </w:pPr>
            <w:r w:rsidRPr="008638F5">
              <w:rPr>
                <w:rFonts w:ascii="Times New Roman" w:hAnsi="Times New Roman"/>
                <w:b/>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snapToGrid w:val="0"/>
              <w:jc w:val="both"/>
              <w:rPr>
                <w:rFonts w:ascii="Times New Roman" w:hAnsi="Times New Roman"/>
                <w:b/>
                <w:bCs/>
                <w:sz w:val="28"/>
                <w:szCs w:val="28"/>
              </w:rPr>
            </w:pPr>
            <w:r w:rsidRPr="008638F5">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hd w:val="clear" w:color="auto" w:fill="FFFFFF"/>
              <w:spacing w:after="0" w:line="240" w:lineRule="auto"/>
              <w:jc w:val="both"/>
              <w:rPr>
                <w:b/>
                <w:sz w:val="28"/>
                <w:szCs w:val="28"/>
              </w:rPr>
            </w:pPr>
            <w:r w:rsidRPr="008638F5">
              <w:rPr>
                <w:b/>
                <w:sz w:val="28"/>
                <w:szCs w:val="28"/>
              </w:rPr>
              <w:t>2</w:t>
            </w:r>
          </w:p>
        </w:tc>
      </w:tr>
      <w:tr w:rsidR="00F105CF" w:rsidRPr="002B34BF" w:rsidTr="007B6752">
        <w:trPr>
          <w:trHeight w:val="261"/>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jc w:val="both"/>
              <w:rPr>
                <w:rFonts w:ascii="Times New Roman" w:hAnsi="Times New Roman"/>
                <w:b/>
                <w:i/>
                <w:sz w:val="28"/>
                <w:szCs w:val="28"/>
              </w:rPr>
            </w:pPr>
            <w:r w:rsidRPr="005230D0">
              <w:rPr>
                <w:rFonts w:ascii="Times New Roman" w:hAnsi="Times New Roman"/>
                <w:b/>
                <w:i/>
                <w:sz w:val="28"/>
                <w:szCs w:val="28"/>
              </w:rPr>
              <w:t>8 класс</w:t>
            </w:r>
          </w:p>
        </w:tc>
      </w:tr>
      <w:tr w:rsidR="00F105CF" w:rsidRPr="002B34BF" w:rsidTr="007D0A98">
        <w:trPr>
          <w:trHeight w:val="335"/>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DF12BB" w:rsidP="007B6752">
            <w:pPr>
              <w:spacing w:after="0" w:line="240" w:lineRule="auto"/>
              <w:jc w:val="both"/>
              <w:rPr>
                <w:b/>
                <w:bCs/>
                <w:color w:val="000000"/>
                <w:sz w:val="28"/>
                <w:szCs w:val="28"/>
              </w:rPr>
            </w:pPr>
            <w:r>
              <w:rPr>
                <w:sz w:val="28"/>
                <w:szCs w:val="28"/>
              </w:rPr>
              <w:t>Охрана растительности горной части Краснодарского края</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jc w:val="both"/>
              <w:rPr>
                <w:rFonts w:ascii="Times New Roman" w:hAnsi="Times New Roman"/>
                <w:sz w:val="28"/>
                <w:szCs w:val="28"/>
              </w:rPr>
            </w:pPr>
            <w:r w:rsidRPr="005230D0">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sz w:val="28"/>
                <w:szCs w:val="28"/>
              </w:rPr>
            </w:pPr>
            <w:r w:rsidRPr="005230D0">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r w:rsidRPr="005230D0">
              <w:rPr>
                <w:sz w:val="28"/>
                <w:szCs w:val="28"/>
              </w:rPr>
              <w:t>1</w:t>
            </w:r>
          </w:p>
        </w:tc>
      </w:tr>
      <w:tr w:rsidR="00F105CF" w:rsidRPr="002B34BF" w:rsidTr="007D0A98">
        <w:trPr>
          <w:trHeight w:val="269"/>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DF12BB" w:rsidP="007B6752">
            <w:pPr>
              <w:spacing w:after="0" w:line="240" w:lineRule="auto"/>
              <w:jc w:val="both"/>
              <w:rPr>
                <w:bCs/>
                <w:color w:val="000000"/>
                <w:sz w:val="28"/>
                <w:szCs w:val="28"/>
              </w:rPr>
            </w:pPr>
            <w:r>
              <w:rPr>
                <w:sz w:val="28"/>
                <w:szCs w:val="28"/>
              </w:rPr>
              <w:t>Природа Кубани</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sz w:val="28"/>
                <w:szCs w:val="28"/>
              </w:rPr>
            </w:pPr>
            <w:r w:rsidRPr="005230D0">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F105CF" w:rsidRPr="002B34BF" w:rsidTr="007D0A98">
        <w:trPr>
          <w:trHeight w:val="273"/>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3</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DF12BB" w:rsidP="007B6752">
            <w:pPr>
              <w:spacing w:after="0" w:line="240" w:lineRule="auto"/>
              <w:jc w:val="both"/>
              <w:rPr>
                <w:sz w:val="28"/>
                <w:szCs w:val="28"/>
              </w:rPr>
            </w:pPr>
            <w:r>
              <w:rPr>
                <w:sz w:val="28"/>
                <w:szCs w:val="28"/>
              </w:rPr>
              <w:t xml:space="preserve">Страницы истории Кубани в </w:t>
            </w:r>
            <w:r w:rsidR="00F105CF" w:rsidRPr="005230D0">
              <w:rPr>
                <w:sz w:val="28"/>
                <w:szCs w:val="28"/>
              </w:rPr>
              <w:t xml:space="preserve"> </w:t>
            </w:r>
            <w:r>
              <w:rPr>
                <w:sz w:val="28"/>
                <w:szCs w:val="28"/>
                <w:lang w:val="en-US"/>
              </w:rPr>
              <w:t>XVIII</w:t>
            </w:r>
            <w:r w:rsidRPr="00CE5CA2">
              <w:rPr>
                <w:sz w:val="28"/>
                <w:szCs w:val="28"/>
              </w:rPr>
              <w:t xml:space="preserve"> </w:t>
            </w:r>
            <w:proofErr w:type="gramStart"/>
            <w:r w:rsidR="00F105CF" w:rsidRPr="005230D0">
              <w:rPr>
                <w:sz w:val="28"/>
                <w:szCs w:val="28"/>
              </w:rPr>
              <w:t>в</w:t>
            </w:r>
            <w:proofErr w:type="gramEnd"/>
            <w:r w:rsidR="00F105CF" w:rsidRPr="005230D0">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sz w:val="28"/>
                <w:szCs w:val="28"/>
              </w:rPr>
            </w:pPr>
            <w:r w:rsidRPr="005230D0">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F105CF" w:rsidRPr="002B34BF" w:rsidTr="007D0A98">
        <w:trPr>
          <w:trHeight w:val="277"/>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4</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CE5CA2" w:rsidP="007B6752">
            <w:pPr>
              <w:spacing w:after="0" w:line="240" w:lineRule="auto"/>
              <w:jc w:val="both"/>
              <w:rPr>
                <w:bCs/>
                <w:color w:val="000000"/>
                <w:sz w:val="28"/>
                <w:szCs w:val="28"/>
              </w:rPr>
            </w:pPr>
            <w:r>
              <w:rPr>
                <w:sz w:val="28"/>
                <w:szCs w:val="28"/>
              </w:rPr>
              <w:t>Особенности повседневной жизни кубанского казачества</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r w:rsidRPr="005230D0">
              <w:rPr>
                <w:bCs/>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F105CF" w:rsidRPr="002B34BF" w:rsidTr="007D0A98">
        <w:trPr>
          <w:trHeight w:val="281"/>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5</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CE5CA2" w:rsidP="007B6752">
            <w:pPr>
              <w:spacing w:after="0" w:line="240" w:lineRule="auto"/>
              <w:jc w:val="both"/>
              <w:rPr>
                <w:bCs/>
                <w:color w:val="000000"/>
                <w:sz w:val="28"/>
                <w:szCs w:val="28"/>
              </w:rPr>
            </w:pPr>
            <w:r>
              <w:rPr>
                <w:spacing w:val="-2"/>
                <w:sz w:val="28"/>
                <w:szCs w:val="28"/>
              </w:rPr>
              <w:t>Православные традиции Кубани</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r w:rsidRPr="005230D0">
              <w:rPr>
                <w:bCs/>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176758" w:rsidRPr="002B34BF" w:rsidTr="007D0A98">
        <w:trPr>
          <w:trHeight w:val="281"/>
          <w:jc w:val="center"/>
        </w:trPr>
        <w:tc>
          <w:tcPr>
            <w:tcW w:w="494" w:type="dxa"/>
            <w:tcBorders>
              <w:top w:val="single" w:sz="4" w:space="0" w:color="auto"/>
              <w:left w:val="single" w:sz="4" w:space="0" w:color="auto"/>
              <w:bottom w:val="single" w:sz="4" w:space="0" w:color="auto"/>
              <w:right w:val="single" w:sz="4" w:space="0" w:color="auto"/>
            </w:tcBorders>
          </w:tcPr>
          <w:p w:rsidR="00176758" w:rsidRPr="005230D0" w:rsidRDefault="00176758" w:rsidP="007B6752">
            <w:pPr>
              <w:spacing w:after="0" w:line="240" w:lineRule="auto"/>
              <w:jc w:val="both"/>
              <w:rPr>
                <w:color w:val="000000"/>
                <w:sz w:val="28"/>
                <w:szCs w:val="28"/>
              </w:rPr>
            </w:pPr>
            <w:r w:rsidRPr="005230D0">
              <w:rPr>
                <w:color w:val="000000"/>
                <w:sz w:val="28"/>
                <w:szCs w:val="28"/>
              </w:rPr>
              <w:t>6</w:t>
            </w:r>
          </w:p>
        </w:tc>
        <w:tc>
          <w:tcPr>
            <w:tcW w:w="3940" w:type="dxa"/>
            <w:gridSpan w:val="2"/>
            <w:tcBorders>
              <w:top w:val="single" w:sz="4" w:space="0" w:color="auto"/>
              <w:left w:val="single" w:sz="4" w:space="0" w:color="auto"/>
              <w:bottom w:val="single" w:sz="4" w:space="0" w:color="auto"/>
              <w:right w:val="single" w:sz="4" w:space="0" w:color="auto"/>
            </w:tcBorders>
          </w:tcPr>
          <w:p w:rsidR="00176758" w:rsidRPr="005230D0" w:rsidRDefault="00176758" w:rsidP="00846E61">
            <w:pPr>
              <w:pStyle w:val="ae"/>
              <w:spacing w:after="0"/>
              <w:ind w:left="0"/>
              <w:jc w:val="both"/>
              <w:rPr>
                <w:rFonts w:eastAsia="Times New Roman"/>
                <w:sz w:val="28"/>
                <w:szCs w:val="28"/>
                <w:lang w:eastAsia="ru-RU"/>
              </w:rPr>
            </w:pPr>
            <w:r w:rsidRPr="005230D0">
              <w:rPr>
                <w:rFonts w:ascii="Times New Roman" w:eastAsia="Times New Roman" w:hAnsi="Times New Roman"/>
                <w:sz w:val="28"/>
                <w:szCs w:val="28"/>
                <w:lang w:eastAsia="ru-RU"/>
              </w:rPr>
              <w:t>Духовная культура Кубани.</w:t>
            </w:r>
            <w:r w:rsidRPr="005230D0">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5230D0" w:rsidRDefault="00176758" w:rsidP="00846E61">
            <w:pPr>
              <w:pStyle w:val="22"/>
              <w:jc w:val="both"/>
              <w:rPr>
                <w:rFonts w:ascii="Times New Roman" w:hAnsi="Times New Roman"/>
                <w:sz w:val="28"/>
                <w:szCs w:val="28"/>
              </w:rPr>
            </w:pPr>
            <w:r w:rsidRPr="005230D0">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5230D0" w:rsidRDefault="00176758"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5230D0" w:rsidRDefault="00176758" w:rsidP="007B6752">
            <w:pPr>
              <w:shd w:val="clear" w:color="auto" w:fill="FFFFFF"/>
              <w:spacing w:after="0" w:line="240" w:lineRule="auto"/>
              <w:jc w:val="both"/>
              <w:rPr>
                <w:sz w:val="28"/>
                <w:szCs w:val="28"/>
              </w:rPr>
            </w:pPr>
          </w:p>
        </w:tc>
      </w:tr>
      <w:tr w:rsidR="00F105CF" w:rsidRPr="002B34BF" w:rsidTr="007D0A98">
        <w:trPr>
          <w:trHeight w:val="173"/>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snapToGrid w:val="0"/>
              <w:jc w:val="both"/>
              <w:rPr>
                <w:rFonts w:ascii="Times New Roman" w:hAnsi="Times New Roman"/>
                <w:b/>
                <w:bCs/>
                <w:sz w:val="28"/>
                <w:szCs w:val="28"/>
              </w:rPr>
            </w:pPr>
            <w:r w:rsidRPr="005230D0">
              <w:rPr>
                <w:rFonts w:ascii="Times New Roman" w:hAnsi="Times New Roman"/>
                <w:b/>
                <w:bCs/>
                <w:sz w:val="28"/>
                <w:szCs w:val="28"/>
              </w:rPr>
              <w:lastRenderedPageBreak/>
              <w:t>Итого:</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176758" w:rsidP="007B6752">
            <w:pPr>
              <w:pStyle w:val="22"/>
              <w:snapToGrid w:val="0"/>
              <w:jc w:val="both"/>
              <w:rPr>
                <w:rFonts w:ascii="Times New Roman" w:hAnsi="Times New Roman"/>
                <w:b/>
                <w:bCs/>
                <w:sz w:val="28"/>
                <w:szCs w:val="28"/>
              </w:rPr>
            </w:pPr>
            <w:r w:rsidRPr="005230D0">
              <w:rPr>
                <w:rFonts w:ascii="Times New Roman" w:hAnsi="Times New Roman"/>
                <w:b/>
                <w:bCs/>
                <w:sz w:val="28"/>
                <w:szCs w:val="28"/>
              </w:rPr>
              <w:t>6</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snapToGrid w:val="0"/>
              <w:jc w:val="both"/>
              <w:rPr>
                <w:rFonts w:ascii="Times New Roman" w:hAnsi="Times New Roman"/>
                <w:b/>
                <w:bCs/>
                <w:sz w:val="28"/>
                <w:szCs w:val="28"/>
              </w:rPr>
            </w:pPr>
            <w:r w:rsidRPr="005230D0">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b/>
                <w:sz w:val="28"/>
                <w:szCs w:val="28"/>
              </w:rPr>
            </w:pPr>
            <w:r w:rsidRPr="005230D0">
              <w:rPr>
                <w:b/>
                <w:sz w:val="28"/>
                <w:szCs w:val="28"/>
              </w:rPr>
              <w:t>1</w:t>
            </w:r>
          </w:p>
        </w:tc>
      </w:tr>
      <w:tr w:rsidR="00F105CF" w:rsidRPr="00625DED" w:rsidTr="007B6752">
        <w:trPr>
          <w:trHeight w:val="159"/>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jc w:val="both"/>
              <w:rPr>
                <w:rFonts w:ascii="Times New Roman" w:hAnsi="Times New Roman"/>
                <w:b/>
                <w:i/>
                <w:sz w:val="28"/>
                <w:szCs w:val="28"/>
              </w:rPr>
            </w:pPr>
            <w:r w:rsidRPr="00625DED">
              <w:rPr>
                <w:rFonts w:ascii="Times New Roman" w:hAnsi="Times New Roman"/>
                <w:b/>
                <w:i/>
                <w:sz w:val="28"/>
                <w:szCs w:val="28"/>
              </w:rPr>
              <w:t>9 класс</w:t>
            </w:r>
          </w:p>
        </w:tc>
      </w:tr>
      <w:tr w:rsidR="00F105CF" w:rsidRPr="00625DED" w:rsidTr="007D0A98">
        <w:trPr>
          <w:trHeight w:val="359"/>
          <w:jc w:val="center"/>
        </w:trPr>
        <w:tc>
          <w:tcPr>
            <w:tcW w:w="494"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color w:val="000000"/>
                <w:sz w:val="28"/>
                <w:szCs w:val="28"/>
              </w:rPr>
            </w:pPr>
            <w:r w:rsidRPr="00625DED">
              <w:rPr>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625DED" w:rsidRDefault="00971ACD" w:rsidP="007B6752">
            <w:pPr>
              <w:spacing w:after="0" w:line="240" w:lineRule="auto"/>
              <w:jc w:val="both"/>
              <w:rPr>
                <w:sz w:val="28"/>
                <w:szCs w:val="28"/>
              </w:rPr>
            </w:pPr>
            <w:r>
              <w:rPr>
                <w:sz w:val="28"/>
                <w:szCs w:val="28"/>
              </w:rPr>
              <w:t>Литературный путеводитель-карта «Русские писатели, побывавшие на Кубани»</w:t>
            </w:r>
            <w:r w:rsidR="00F105CF" w:rsidRPr="00625DED">
              <w:rPr>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jc w:val="both"/>
              <w:rPr>
                <w:rFonts w:ascii="Times New Roman" w:hAnsi="Times New Roman"/>
                <w:sz w:val="28"/>
                <w:szCs w:val="28"/>
              </w:rPr>
            </w:pPr>
            <w:r w:rsidRPr="00625DED">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sz w:val="28"/>
                <w:szCs w:val="28"/>
              </w:rPr>
            </w:pPr>
            <w:r w:rsidRPr="00625DED">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hd w:val="clear" w:color="auto" w:fill="FFFFFF"/>
              <w:spacing w:after="0" w:line="240" w:lineRule="auto"/>
              <w:jc w:val="both"/>
              <w:rPr>
                <w:sz w:val="28"/>
                <w:szCs w:val="28"/>
              </w:rPr>
            </w:pPr>
            <w:r w:rsidRPr="00625DED">
              <w:rPr>
                <w:sz w:val="28"/>
                <w:szCs w:val="28"/>
              </w:rPr>
              <w:t>1</w:t>
            </w:r>
          </w:p>
        </w:tc>
      </w:tr>
      <w:tr w:rsidR="00F105CF" w:rsidRPr="00625DED"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color w:val="000000"/>
                <w:sz w:val="28"/>
                <w:szCs w:val="28"/>
              </w:rPr>
            </w:pPr>
            <w:r w:rsidRPr="00625DED">
              <w:rPr>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971ACD" w:rsidRDefault="00971ACD" w:rsidP="00971ACD">
            <w:pPr>
              <w:spacing w:after="0" w:line="240" w:lineRule="auto"/>
              <w:jc w:val="both"/>
              <w:rPr>
                <w:sz w:val="28"/>
                <w:szCs w:val="28"/>
              </w:rPr>
            </w:pPr>
            <w:r>
              <w:rPr>
                <w:sz w:val="28"/>
                <w:szCs w:val="28"/>
              </w:rPr>
              <w:t xml:space="preserve">Основные события истории Кубани </w:t>
            </w:r>
            <w:r w:rsidRPr="00625DED">
              <w:rPr>
                <w:sz w:val="28"/>
                <w:szCs w:val="28"/>
                <w:lang w:val="en-US"/>
              </w:rPr>
              <w:t>XIX</w:t>
            </w:r>
            <w:r>
              <w:rPr>
                <w:sz w:val="28"/>
                <w:szCs w:val="28"/>
              </w:rPr>
              <w:t xml:space="preserve"> - начала </w:t>
            </w:r>
            <w:r w:rsidRPr="00625DED">
              <w:rPr>
                <w:sz w:val="28"/>
                <w:szCs w:val="28"/>
                <w:lang w:val="en-US"/>
              </w:rPr>
              <w:t>XX</w:t>
            </w:r>
            <w:r>
              <w:rPr>
                <w:sz w:val="28"/>
                <w:szCs w:val="28"/>
              </w:rPr>
              <w:t xml:space="preserve"> </w:t>
            </w:r>
            <w:proofErr w:type="gramStart"/>
            <w:r w:rsidRPr="00625DED">
              <w:rPr>
                <w:sz w:val="28"/>
                <w:szCs w:val="28"/>
              </w:rPr>
              <w:t>в</w:t>
            </w:r>
            <w:proofErr w:type="gramEnd"/>
            <w:r w:rsidRPr="00625DED">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sz w:val="28"/>
                <w:szCs w:val="28"/>
              </w:rPr>
            </w:pPr>
            <w:r w:rsidRPr="00625DED">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hd w:val="clear" w:color="auto" w:fill="FFFFFF"/>
              <w:spacing w:after="0" w:line="240" w:lineRule="auto"/>
              <w:jc w:val="both"/>
              <w:rPr>
                <w:sz w:val="28"/>
                <w:szCs w:val="28"/>
              </w:rPr>
            </w:pPr>
          </w:p>
        </w:tc>
      </w:tr>
      <w:tr w:rsidR="00176758" w:rsidRPr="00625DED"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176758" w:rsidRPr="00625DED" w:rsidRDefault="00176758" w:rsidP="007B6752">
            <w:pPr>
              <w:spacing w:after="0" w:line="240" w:lineRule="auto"/>
              <w:jc w:val="both"/>
              <w:rPr>
                <w:color w:val="000000"/>
                <w:sz w:val="28"/>
                <w:szCs w:val="28"/>
              </w:rPr>
            </w:pPr>
            <w:r w:rsidRPr="00625DED">
              <w:rPr>
                <w:color w:val="000000"/>
                <w:sz w:val="28"/>
                <w:szCs w:val="28"/>
              </w:rPr>
              <w:t>7</w:t>
            </w:r>
          </w:p>
        </w:tc>
        <w:tc>
          <w:tcPr>
            <w:tcW w:w="3940" w:type="dxa"/>
            <w:gridSpan w:val="2"/>
            <w:tcBorders>
              <w:top w:val="single" w:sz="4" w:space="0" w:color="auto"/>
              <w:left w:val="single" w:sz="4" w:space="0" w:color="auto"/>
              <w:bottom w:val="single" w:sz="4" w:space="0" w:color="auto"/>
              <w:right w:val="single" w:sz="4" w:space="0" w:color="auto"/>
            </w:tcBorders>
          </w:tcPr>
          <w:p w:rsidR="00176758" w:rsidRPr="00625DED" w:rsidRDefault="00176758" w:rsidP="00846E61">
            <w:pPr>
              <w:pStyle w:val="ae"/>
              <w:spacing w:after="0"/>
              <w:ind w:left="0"/>
              <w:jc w:val="both"/>
              <w:rPr>
                <w:rFonts w:eastAsia="Times New Roman"/>
                <w:sz w:val="28"/>
                <w:szCs w:val="28"/>
                <w:lang w:eastAsia="ru-RU"/>
              </w:rPr>
            </w:pPr>
            <w:r w:rsidRPr="00625DED">
              <w:rPr>
                <w:rFonts w:ascii="Times New Roman" w:eastAsia="Times New Roman" w:hAnsi="Times New Roman"/>
                <w:sz w:val="28"/>
                <w:szCs w:val="28"/>
                <w:lang w:eastAsia="ru-RU"/>
              </w:rPr>
              <w:t>Духовная культура Кубани.</w:t>
            </w:r>
            <w:r w:rsidRPr="00625DED">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625DED" w:rsidRDefault="00176758" w:rsidP="00846E61">
            <w:pPr>
              <w:pStyle w:val="22"/>
              <w:jc w:val="both"/>
              <w:rPr>
                <w:rFonts w:ascii="Times New Roman" w:hAnsi="Times New Roman"/>
                <w:sz w:val="28"/>
                <w:szCs w:val="28"/>
              </w:rPr>
            </w:pPr>
            <w:r w:rsidRPr="00625DED">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625DED" w:rsidRDefault="00176758"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625DED" w:rsidRDefault="00176758" w:rsidP="007B6752">
            <w:pPr>
              <w:shd w:val="clear" w:color="auto" w:fill="FFFFFF"/>
              <w:spacing w:after="0" w:line="240" w:lineRule="auto"/>
              <w:jc w:val="both"/>
              <w:rPr>
                <w:sz w:val="28"/>
                <w:szCs w:val="28"/>
              </w:rPr>
            </w:pPr>
          </w:p>
        </w:tc>
      </w:tr>
      <w:tr w:rsidR="00F105CF" w:rsidRPr="00625DED" w:rsidTr="007D0A98">
        <w:trPr>
          <w:trHeight w:val="226"/>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snapToGrid w:val="0"/>
              <w:jc w:val="both"/>
              <w:rPr>
                <w:rFonts w:ascii="Times New Roman" w:hAnsi="Times New Roman"/>
                <w:b/>
                <w:bCs/>
                <w:sz w:val="28"/>
                <w:szCs w:val="28"/>
              </w:rPr>
            </w:pPr>
            <w:r w:rsidRPr="00625DED">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625DED" w:rsidRDefault="00971ACD" w:rsidP="007B6752">
            <w:pPr>
              <w:pStyle w:val="22"/>
              <w:snapToGrid w:val="0"/>
              <w:jc w:val="both"/>
              <w:rPr>
                <w:rFonts w:ascii="Times New Roman" w:hAnsi="Times New Roman"/>
                <w:b/>
                <w:bCs/>
                <w:sz w:val="28"/>
                <w:szCs w:val="28"/>
              </w:rPr>
            </w:pPr>
            <w:r>
              <w:rPr>
                <w:rFonts w:ascii="Times New Roman" w:hAnsi="Times New Roman"/>
                <w:b/>
                <w:bCs/>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snapToGrid w:val="0"/>
              <w:jc w:val="both"/>
              <w:rPr>
                <w:rFonts w:ascii="Times New Roman" w:hAnsi="Times New Roman"/>
                <w:b/>
                <w:bCs/>
                <w:sz w:val="28"/>
                <w:szCs w:val="28"/>
              </w:rPr>
            </w:pPr>
            <w:r w:rsidRPr="00625DED">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hd w:val="clear" w:color="auto" w:fill="FFFFFF"/>
              <w:spacing w:after="0" w:line="240" w:lineRule="auto"/>
              <w:jc w:val="both"/>
              <w:rPr>
                <w:b/>
                <w:sz w:val="28"/>
                <w:szCs w:val="28"/>
              </w:rPr>
            </w:pPr>
            <w:r w:rsidRPr="00625DED">
              <w:rPr>
                <w:b/>
                <w:sz w:val="28"/>
                <w:szCs w:val="28"/>
              </w:rPr>
              <w:t>1</w:t>
            </w:r>
          </w:p>
        </w:tc>
      </w:tr>
    </w:tbl>
    <w:p w:rsidR="00CD386E" w:rsidRPr="00625DED" w:rsidRDefault="00CD386E" w:rsidP="00CD386E">
      <w:pPr>
        <w:spacing w:after="0" w:line="240" w:lineRule="auto"/>
        <w:ind w:left="709"/>
        <w:jc w:val="both"/>
        <w:rPr>
          <w:b/>
          <w:sz w:val="28"/>
          <w:szCs w:val="28"/>
          <w:highlight w:val="yellow"/>
        </w:rPr>
      </w:pPr>
    </w:p>
    <w:p w:rsidR="00F105CF" w:rsidRPr="007218C0" w:rsidRDefault="00CD386E" w:rsidP="00CD386E">
      <w:pPr>
        <w:spacing w:after="0" w:line="240" w:lineRule="auto"/>
        <w:ind w:left="709"/>
        <w:jc w:val="both"/>
        <w:rPr>
          <w:b/>
          <w:sz w:val="28"/>
          <w:szCs w:val="28"/>
        </w:rPr>
      </w:pPr>
      <w:r w:rsidRPr="007218C0">
        <w:rPr>
          <w:rFonts w:eastAsia="Times New Roman"/>
          <w:b/>
          <w:bCs/>
          <w:sz w:val="28"/>
          <w:szCs w:val="28"/>
          <w:lang w:eastAsia="ru-RU"/>
        </w:rPr>
        <w:t>3.</w:t>
      </w:r>
      <w:r w:rsidR="00F105CF" w:rsidRPr="007218C0">
        <w:rPr>
          <w:rFonts w:eastAsia="Times New Roman"/>
          <w:b/>
          <w:bCs/>
          <w:sz w:val="28"/>
          <w:szCs w:val="28"/>
          <w:lang w:eastAsia="ru-RU"/>
        </w:rPr>
        <w:t xml:space="preserve">Тематическое планирование по предмету «Кубановедение» с определением основных видов учебной  деятельности обучающихся основного общего образования. </w:t>
      </w:r>
      <w:r w:rsidR="00F105CF" w:rsidRPr="007218C0">
        <w:rPr>
          <w:b/>
          <w:sz w:val="28"/>
          <w:szCs w:val="28"/>
        </w:rPr>
        <w:t xml:space="preserve">  </w:t>
      </w:r>
    </w:p>
    <w:p w:rsidR="00F105CF" w:rsidRPr="007218C0" w:rsidRDefault="00F105CF" w:rsidP="00F105CF">
      <w:pPr>
        <w:spacing w:after="0" w:line="240" w:lineRule="auto"/>
        <w:jc w:val="both"/>
        <w:rPr>
          <w:b/>
          <w:sz w:val="28"/>
          <w:szCs w:val="28"/>
        </w:rPr>
      </w:pPr>
      <w:r w:rsidRPr="007218C0">
        <w:rPr>
          <w:b/>
          <w:sz w:val="28"/>
          <w:szCs w:val="28"/>
        </w:rPr>
        <w:t>5 - 9 классы. 170 часов.</w:t>
      </w:r>
    </w:p>
    <w:p w:rsidR="00F105CF" w:rsidRPr="007218C0" w:rsidRDefault="007218C0" w:rsidP="007218C0">
      <w:pPr>
        <w:tabs>
          <w:tab w:val="left" w:pos="3049"/>
        </w:tabs>
        <w:spacing w:after="0" w:line="240" w:lineRule="auto"/>
        <w:ind w:left="709"/>
        <w:jc w:val="both"/>
        <w:rPr>
          <w:b/>
          <w:sz w:val="28"/>
          <w:szCs w:val="28"/>
        </w:rPr>
      </w:pPr>
      <w:r w:rsidRPr="007218C0">
        <w:rPr>
          <w:b/>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1"/>
        <w:gridCol w:w="5880"/>
      </w:tblGrid>
      <w:tr w:rsidR="00F105CF" w:rsidRPr="002B34BF" w:rsidTr="00EB65BA">
        <w:trPr>
          <w:trHeight w:val="281"/>
        </w:trPr>
        <w:tc>
          <w:tcPr>
            <w:tcW w:w="3691" w:type="dxa"/>
          </w:tcPr>
          <w:p w:rsidR="00F105CF" w:rsidRPr="00E63166" w:rsidRDefault="00F105CF" w:rsidP="007B6752">
            <w:pPr>
              <w:spacing w:after="0"/>
              <w:jc w:val="center"/>
              <w:rPr>
                <w:rFonts w:eastAsia="Times New Roman"/>
                <w:sz w:val="28"/>
                <w:szCs w:val="28"/>
                <w:lang w:eastAsia="ru-RU"/>
              </w:rPr>
            </w:pPr>
            <w:r w:rsidRPr="00E63166">
              <w:rPr>
                <w:rFonts w:eastAsia="Times New Roman"/>
                <w:sz w:val="28"/>
                <w:szCs w:val="28"/>
                <w:lang w:eastAsia="ru-RU"/>
              </w:rPr>
              <w:t>Разделы программы, темы урока</w:t>
            </w:r>
          </w:p>
          <w:p w:rsidR="00F105CF" w:rsidRPr="00E63166" w:rsidRDefault="00F105CF" w:rsidP="007B6752">
            <w:pPr>
              <w:spacing w:after="0"/>
              <w:jc w:val="center"/>
              <w:rPr>
                <w:rFonts w:eastAsia="Times New Roman"/>
                <w:sz w:val="28"/>
                <w:szCs w:val="28"/>
                <w:lang w:eastAsia="ru-RU"/>
              </w:rPr>
            </w:pPr>
            <w:r w:rsidRPr="00E63166">
              <w:rPr>
                <w:rFonts w:eastAsia="Times New Roman"/>
                <w:sz w:val="28"/>
                <w:szCs w:val="28"/>
                <w:lang w:eastAsia="ru-RU"/>
              </w:rPr>
              <w:t xml:space="preserve"> </w:t>
            </w:r>
          </w:p>
        </w:tc>
        <w:tc>
          <w:tcPr>
            <w:tcW w:w="5880" w:type="dxa"/>
          </w:tcPr>
          <w:p w:rsidR="00F105CF" w:rsidRPr="00E63166" w:rsidRDefault="00F105CF" w:rsidP="007B6752">
            <w:pPr>
              <w:spacing w:after="0"/>
              <w:jc w:val="center"/>
              <w:rPr>
                <w:rFonts w:eastAsia="Times New Roman"/>
                <w:sz w:val="28"/>
                <w:szCs w:val="28"/>
                <w:lang w:eastAsia="ru-RU"/>
              </w:rPr>
            </w:pPr>
            <w:r w:rsidRPr="00E63166">
              <w:rPr>
                <w:rFonts w:eastAsia="Times New Roman"/>
                <w:sz w:val="28"/>
                <w:szCs w:val="28"/>
                <w:lang w:eastAsia="ru-RU"/>
              </w:rPr>
              <w:t>Характеристика деятельности учащегося</w:t>
            </w:r>
          </w:p>
        </w:tc>
      </w:tr>
      <w:tr w:rsidR="00F105CF" w:rsidRPr="002B34BF" w:rsidTr="00495F17">
        <w:trPr>
          <w:trHeight w:val="281"/>
        </w:trPr>
        <w:tc>
          <w:tcPr>
            <w:tcW w:w="9571" w:type="dxa"/>
            <w:gridSpan w:val="2"/>
          </w:tcPr>
          <w:p w:rsidR="00F105CF" w:rsidRPr="00E63166" w:rsidRDefault="00F105CF" w:rsidP="007B6752">
            <w:pPr>
              <w:spacing w:after="0" w:line="240" w:lineRule="auto"/>
              <w:jc w:val="both"/>
              <w:rPr>
                <w:rFonts w:eastAsia="Times New Roman"/>
                <w:sz w:val="28"/>
                <w:szCs w:val="28"/>
                <w:lang w:eastAsia="ru-RU"/>
              </w:rPr>
            </w:pPr>
            <w:r w:rsidRPr="00E63166">
              <w:rPr>
                <w:b/>
                <w:sz w:val="28"/>
                <w:szCs w:val="28"/>
              </w:rPr>
              <w:t>5 класс (34 часа)</w:t>
            </w:r>
          </w:p>
        </w:tc>
      </w:tr>
      <w:tr w:rsidR="00F105CF" w:rsidRPr="002B34BF" w:rsidTr="00495F17">
        <w:tc>
          <w:tcPr>
            <w:tcW w:w="9571" w:type="dxa"/>
            <w:gridSpan w:val="2"/>
          </w:tcPr>
          <w:p w:rsidR="00F105CF" w:rsidRPr="00E63166" w:rsidRDefault="00F105CF" w:rsidP="007B6752">
            <w:pPr>
              <w:spacing w:after="0"/>
              <w:jc w:val="both"/>
              <w:rPr>
                <w:rFonts w:eastAsia="Times New Roman"/>
                <w:b/>
                <w:sz w:val="28"/>
                <w:szCs w:val="28"/>
                <w:lang w:eastAsia="ru-RU"/>
              </w:rPr>
            </w:pPr>
            <w:r w:rsidRPr="00E63166">
              <w:rPr>
                <w:rFonts w:eastAsia="Times New Roman"/>
                <w:b/>
                <w:sz w:val="28"/>
                <w:szCs w:val="28"/>
                <w:lang w:eastAsia="ru-RU"/>
              </w:rPr>
              <w:t>Введение (1ч)</w:t>
            </w:r>
          </w:p>
        </w:tc>
      </w:tr>
      <w:tr w:rsidR="00F105CF" w:rsidRPr="002B34BF" w:rsidTr="00EB65BA">
        <w:tc>
          <w:tcPr>
            <w:tcW w:w="3691" w:type="dxa"/>
          </w:tcPr>
          <w:p w:rsidR="00F105CF" w:rsidRPr="00B02F42" w:rsidRDefault="00F105CF" w:rsidP="007B6752">
            <w:pPr>
              <w:spacing w:after="0"/>
              <w:rPr>
                <w:rFonts w:eastAsia="Times New Roman"/>
                <w:sz w:val="28"/>
                <w:szCs w:val="28"/>
                <w:lang w:eastAsia="ru-RU"/>
              </w:rPr>
            </w:pPr>
            <w:r w:rsidRPr="00B02F42">
              <w:rPr>
                <w:rFonts w:eastAsia="Times New Roman"/>
                <w:sz w:val="28"/>
                <w:szCs w:val="28"/>
                <w:lang w:eastAsia="ru-RU"/>
              </w:rPr>
              <w:t xml:space="preserve">1.Что и как изучает предмет «Кубановедение». </w:t>
            </w:r>
          </w:p>
          <w:p w:rsidR="00F105CF" w:rsidRPr="00B02F42" w:rsidRDefault="00F105CF" w:rsidP="007B6752">
            <w:pPr>
              <w:spacing w:after="0"/>
              <w:rPr>
                <w:rFonts w:eastAsia="Times New Roman"/>
                <w:sz w:val="28"/>
                <w:szCs w:val="28"/>
                <w:lang w:eastAsia="ru-RU"/>
              </w:rPr>
            </w:pPr>
            <w:r w:rsidRPr="00B02F42">
              <w:rPr>
                <w:rFonts w:eastAsia="Times New Roman"/>
                <w:sz w:val="28"/>
                <w:szCs w:val="28"/>
                <w:lang w:eastAsia="ru-RU"/>
              </w:rPr>
              <w:t xml:space="preserve"> Кубань-перекресток цивилизаций</w:t>
            </w:r>
          </w:p>
          <w:p w:rsidR="00F105CF" w:rsidRPr="00B02F42" w:rsidRDefault="00F105CF" w:rsidP="007B6752">
            <w:pPr>
              <w:spacing w:after="0"/>
              <w:rPr>
                <w:rFonts w:eastAsia="Times New Roman"/>
                <w:sz w:val="28"/>
                <w:szCs w:val="28"/>
                <w:lang w:eastAsia="ru-RU"/>
              </w:rPr>
            </w:pPr>
            <w:r w:rsidRPr="00B02F42">
              <w:rPr>
                <w:rFonts w:eastAsia="Times New Roman"/>
                <w:sz w:val="28"/>
                <w:szCs w:val="28"/>
                <w:lang w:eastAsia="ru-RU"/>
              </w:rPr>
              <w:t xml:space="preserve"> </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Объяснять специфику предмета «Кубановедение». Самостоятельно находить на карте России Краснодарский край и республику Адыгея. Понимать отличие географической карты </w:t>
            </w:r>
            <w:proofErr w:type="gramStart"/>
            <w:r w:rsidRPr="00B02F42">
              <w:rPr>
                <w:rFonts w:eastAsia="Times New Roman"/>
                <w:sz w:val="28"/>
                <w:szCs w:val="28"/>
                <w:lang w:eastAsia="ru-RU"/>
              </w:rPr>
              <w:t>от</w:t>
            </w:r>
            <w:proofErr w:type="gramEnd"/>
            <w:r w:rsidRPr="00B02F42">
              <w:rPr>
                <w:rFonts w:eastAsia="Times New Roman"/>
                <w:sz w:val="28"/>
                <w:szCs w:val="28"/>
                <w:lang w:eastAsia="ru-RU"/>
              </w:rPr>
              <w:t xml:space="preserve"> исторической. Называть и показывать на карте реку Кубань, Черное и Азовское моря, Кавказские горы. Объяснять понятия археология, орудия труда. Называть эпохи истории первобытности (каменный, бронзовый и железный века). </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Разрабатывать мини-проект (макет физической карты Краснодарского края)</w:t>
            </w:r>
          </w:p>
        </w:tc>
      </w:tr>
      <w:tr w:rsidR="00F105CF" w:rsidRPr="002B34BF" w:rsidTr="00495F17">
        <w:tc>
          <w:tcPr>
            <w:tcW w:w="9571" w:type="dxa"/>
            <w:gridSpan w:val="2"/>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РАЗДЕЛ </w:t>
            </w:r>
            <w:r w:rsidRPr="00B02F42">
              <w:rPr>
                <w:rFonts w:eastAsia="Times New Roman"/>
                <w:sz w:val="28"/>
                <w:szCs w:val="28"/>
                <w:lang w:val="en-US" w:eastAsia="ru-RU"/>
              </w:rPr>
              <w:t>I</w:t>
            </w:r>
            <w:r w:rsidRPr="00B02F42">
              <w:rPr>
                <w:rFonts w:eastAsia="Times New Roman"/>
                <w:sz w:val="28"/>
                <w:szCs w:val="28"/>
                <w:lang w:eastAsia="ru-RU"/>
              </w:rPr>
              <w:t xml:space="preserve"> </w:t>
            </w:r>
            <w:r w:rsidR="00B02F42" w:rsidRPr="00B02F42">
              <w:rPr>
                <w:rFonts w:eastAsia="Times New Roman"/>
                <w:sz w:val="28"/>
                <w:szCs w:val="28"/>
                <w:lang w:eastAsia="ru-RU"/>
              </w:rPr>
              <w:t>КУБАНЬ В ЭПОХУ КАМЕННОГО ВЕКА (5</w:t>
            </w:r>
            <w:r w:rsidRPr="00B02F42">
              <w:rPr>
                <w:rFonts w:eastAsia="Times New Roman"/>
                <w:sz w:val="28"/>
                <w:szCs w:val="28"/>
                <w:lang w:eastAsia="ru-RU"/>
              </w:rPr>
              <w:t xml:space="preserve"> ч)</w:t>
            </w:r>
          </w:p>
        </w:tc>
      </w:tr>
      <w:tr w:rsidR="00F105CF" w:rsidRPr="002B34BF" w:rsidTr="00495F17">
        <w:tc>
          <w:tcPr>
            <w:tcW w:w="9571" w:type="dxa"/>
            <w:gridSpan w:val="2"/>
          </w:tcPr>
          <w:p w:rsidR="00F105CF" w:rsidRPr="00B02F42" w:rsidRDefault="00F105CF" w:rsidP="007B6752">
            <w:pPr>
              <w:spacing w:after="0"/>
              <w:jc w:val="both"/>
              <w:rPr>
                <w:rFonts w:eastAsia="Times New Roman"/>
                <w:b/>
                <w:sz w:val="28"/>
                <w:szCs w:val="28"/>
                <w:lang w:eastAsia="ru-RU"/>
              </w:rPr>
            </w:pPr>
            <w:r w:rsidRPr="00B02F42">
              <w:rPr>
                <w:rFonts w:eastAsia="Times New Roman"/>
                <w:b/>
                <w:sz w:val="28"/>
                <w:szCs w:val="28"/>
                <w:lang w:eastAsia="ru-RU"/>
              </w:rPr>
              <w:t>Тема 1. Древние собиратели и охотники</w:t>
            </w:r>
            <w:r w:rsidR="00CD386E" w:rsidRPr="00B02F42">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B02F42">
              <w:rPr>
                <w:rFonts w:eastAsia="Times New Roman"/>
                <w:b/>
                <w:sz w:val="28"/>
                <w:szCs w:val="28"/>
                <w:lang w:eastAsia="ru-RU"/>
              </w:rPr>
              <w:t>)</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2. Древние собиратели и охотники</w:t>
            </w:r>
          </w:p>
        </w:tc>
        <w:tc>
          <w:tcPr>
            <w:tcW w:w="5880" w:type="dxa"/>
          </w:tcPr>
          <w:p w:rsidR="00F105CF" w:rsidRPr="00B02F42" w:rsidRDefault="00F105CF" w:rsidP="007B6752">
            <w:pPr>
              <w:spacing w:after="0"/>
              <w:jc w:val="both"/>
              <w:rPr>
                <w:rFonts w:eastAsia="Times New Roman"/>
                <w:sz w:val="28"/>
                <w:szCs w:val="28"/>
                <w:lang w:eastAsia="ru-RU"/>
              </w:rPr>
            </w:pPr>
            <w:proofErr w:type="gramStart"/>
            <w:r w:rsidRPr="00B02F42">
              <w:rPr>
                <w:rFonts w:eastAsia="Times New Roman"/>
                <w:sz w:val="28"/>
                <w:szCs w:val="28"/>
                <w:lang w:eastAsia="ru-RU"/>
              </w:rPr>
              <w:t>Раскрыть значение понятий культурный слой, питекантроп, первобытное человеческое стадо, присваивающее хозяйство, палеолит, мезолит, неолит, энеолит.</w:t>
            </w:r>
            <w:proofErr w:type="gramEnd"/>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Показывать на карте пути переселения древних людей на Кубань. Устанавливать </w:t>
            </w:r>
            <w:r w:rsidRPr="00B02F42">
              <w:rPr>
                <w:rFonts w:eastAsia="Times New Roman"/>
                <w:sz w:val="28"/>
                <w:szCs w:val="28"/>
                <w:lang w:eastAsia="ru-RU"/>
              </w:rPr>
              <w:lastRenderedPageBreak/>
              <w:t>связь между изменениями климата, усовершенствованием орудий труда и занятиями населения. Называть и показывать на карте ранние стоянки: Абадзехскую, Хаджох и Шаханскую (р. Адыгея).</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lastRenderedPageBreak/>
              <w:t>3. Стоянки среднего палеолита. Работа с текстом «Удачный день»</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Объяснять понятия искусственное жилище, ритуал. Характеризовать изменения в жизни людей в связи с похолоданием климата. Показывать на карте важнейшие стоянки среднего палеолита: Ильскую, Губскую, Монашескую, Баракаевскую, Ацинскую, Воронцовскую, Хостинскую. Рассказывать о жизни людей на Кубани в среднем палеолите, о зачатках религии. </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Составлять рассказ от третьего лица о стоянках первобытного человека. </w:t>
            </w:r>
          </w:p>
        </w:tc>
      </w:tr>
      <w:tr w:rsidR="00F105CF" w:rsidRPr="002B34BF" w:rsidTr="00495F17">
        <w:tc>
          <w:tcPr>
            <w:tcW w:w="9571" w:type="dxa"/>
            <w:gridSpan w:val="2"/>
          </w:tcPr>
          <w:p w:rsidR="00F105CF" w:rsidRPr="00B02F42" w:rsidRDefault="00F105CF" w:rsidP="007B6752">
            <w:pPr>
              <w:spacing w:after="0"/>
              <w:jc w:val="both"/>
              <w:rPr>
                <w:rFonts w:eastAsia="Times New Roman"/>
                <w:b/>
                <w:sz w:val="28"/>
                <w:szCs w:val="28"/>
                <w:lang w:eastAsia="ru-RU"/>
              </w:rPr>
            </w:pPr>
            <w:r w:rsidRPr="00B02F42">
              <w:rPr>
                <w:rFonts w:eastAsia="Times New Roman"/>
                <w:b/>
                <w:sz w:val="28"/>
                <w:szCs w:val="28"/>
                <w:lang w:eastAsia="ru-RU"/>
              </w:rPr>
              <w:t>Тема 2. Появление человека современного облика</w:t>
            </w:r>
            <w:r w:rsidR="00CD386E" w:rsidRPr="00B02F42">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B02F42">
              <w:rPr>
                <w:rFonts w:eastAsia="Times New Roman"/>
                <w:b/>
                <w:sz w:val="28"/>
                <w:szCs w:val="28"/>
                <w:lang w:eastAsia="ru-RU"/>
              </w:rPr>
              <w:t>)</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4. Древние люди в позднем палеолите</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Показывать на карте Кубани территорию расселения первобытных людей в позднем палеолите. Объяснять понятия эволюция, «костяной век», родовая община.</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Характеризовать новые способы охоты, новые орудия труда. Называть памятники верхнего палео</w:t>
            </w:r>
            <w:r w:rsidR="00B02F42" w:rsidRPr="00B02F42">
              <w:rPr>
                <w:rFonts w:eastAsia="Times New Roman"/>
                <w:sz w:val="28"/>
                <w:szCs w:val="28"/>
                <w:lang w:eastAsia="ru-RU"/>
              </w:rPr>
              <w:t>лита на Кубани: Каменномостскую</w:t>
            </w:r>
            <w:r w:rsidRPr="00B02F42">
              <w:rPr>
                <w:rFonts w:eastAsia="Times New Roman"/>
                <w:sz w:val="28"/>
                <w:szCs w:val="28"/>
                <w:lang w:eastAsia="ru-RU"/>
              </w:rPr>
              <w:t xml:space="preserve"> пещеру, Губские навесы. Составлять сравнительную таблицу «Родовая и соседская община». Выделять отличительные признаки человека современного типа.</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5.Зачатки древнего искусства. Работа с текстом «Охота на мамонта»</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Называть орудия труда и охоты, которыми человек пользовался в позднем палеолите. Рассказывать о приручении диких животных и начале развития скотоводства, а также зачатках искусства и религии на Кубани. Пересказывать текст «Охота на мамонта». Рассказывать об особенностях повседневной жизни людей одного из древних племен. </w:t>
            </w:r>
          </w:p>
        </w:tc>
      </w:tr>
      <w:tr w:rsidR="00F105CF" w:rsidRPr="002B34BF" w:rsidTr="00495F17">
        <w:tc>
          <w:tcPr>
            <w:tcW w:w="9571" w:type="dxa"/>
            <w:gridSpan w:val="2"/>
          </w:tcPr>
          <w:p w:rsidR="00F105CF" w:rsidRPr="00B02F42" w:rsidRDefault="00F105CF" w:rsidP="007B6752">
            <w:pPr>
              <w:spacing w:after="0"/>
              <w:jc w:val="both"/>
              <w:rPr>
                <w:rFonts w:eastAsia="Times New Roman"/>
                <w:sz w:val="28"/>
                <w:szCs w:val="28"/>
                <w:lang w:eastAsia="ru-RU"/>
              </w:rPr>
            </w:pPr>
            <w:r w:rsidRPr="00B02F42">
              <w:rPr>
                <w:rFonts w:eastAsia="Times New Roman"/>
                <w:b/>
                <w:sz w:val="28"/>
                <w:szCs w:val="28"/>
                <w:lang w:eastAsia="ru-RU"/>
              </w:rPr>
              <w:t>Тема 3. Земледельцы и скотоводы</w:t>
            </w:r>
            <w:r w:rsidR="00B02F42" w:rsidRPr="00B02F42">
              <w:rPr>
                <w:rFonts w:eastAsia="Times New Roman"/>
                <w:b/>
                <w:sz w:val="28"/>
                <w:szCs w:val="28"/>
                <w:lang w:eastAsia="ru-RU"/>
              </w:rPr>
              <w:t xml:space="preserve"> (1</w:t>
            </w:r>
            <w:r w:rsidR="00E071A3">
              <w:rPr>
                <w:rFonts w:eastAsia="Times New Roman"/>
                <w:b/>
                <w:sz w:val="28"/>
                <w:szCs w:val="28"/>
                <w:lang w:eastAsia="ru-RU"/>
              </w:rPr>
              <w:t xml:space="preserve"> ч</w:t>
            </w:r>
            <w:r w:rsidR="00CD386E" w:rsidRPr="00B02F42">
              <w:rPr>
                <w:rFonts w:eastAsia="Times New Roman"/>
                <w:b/>
                <w:sz w:val="28"/>
                <w:szCs w:val="28"/>
                <w:lang w:eastAsia="ru-RU"/>
              </w:rPr>
              <w:t>)</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6.Земледельцы и скотоводы</w:t>
            </w:r>
            <w:r w:rsidR="00B02F42" w:rsidRPr="00B02F42">
              <w:rPr>
                <w:rFonts w:eastAsia="Times New Roman"/>
                <w:sz w:val="28"/>
                <w:szCs w:val="28"/>
                <w:lang w:eastAsia="ru-RU"/>
              </w:rPr>
              <w:t xml:space="preserve">.  </w:t>
            </w:r>
            <w:r w:rsidR="00B02F42" w:rsidRPr="00B02F42">
              <w:rPr>
                <w:rFonts w:eastAsia="Times New Roman"/>
                <w:sz w:val="28"/>
                <w:szCs w:val="28"/>
                <w:lang w:eastAsia="ru-RU"/>
              </w:rPr>
              <w:lastRenderedPageBreak/>
              <w:t>Работа с текстом «Весенний праздник»</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lastRenderedPageBreak/>
              <w:t xml:space="preserve">Рассказывать о переходе древнего человека от </w:t>
            </w:r>
            <w:r w:rsidRPr="00B02F42">
              <w:rPr>
                <w:rFonts w:eastAsia="Times New Roman"/>
                <w:sz w:val="28"/>
                <w:szCs w:val="28"/>
                <w:lang w:eastAsia="ru-RU"/>
              </w:rPr>
              <w:lastRenderedPageBreak/>
              <w:t xml:space="preserve">собирательства и охоты к мотыжному земледелию. Отличать присваивающий тип хозяйства </w:t>
            </w:r>
            <w:proofErr w:type="gramStart"/>
            <w:r w:rsidRPr="00B02F42">
              <w:rPr>
                <w:rFonts w:eastAsia="Times New Roman"/>
                <w:sz w:val="28"/>
                <w:szCs w:val="28"/>
                <w:lang w:eastAsia="ru-RU"/>
              </w:rPr>
              <w:t>от</w:t>
            </w:r>
            <w:proofErr w:type="gramEnd"/>
            <w:r w:rsidRPr="00B02F42">
              <w:rPr>
                <w:rFonts w:eastAsia="Times New Roman"/>
                <w:sz w:val="28"/>
                <w:szCs w:val="28"/>
                <w:lang w:eastAsia="ru-RU"/>
              </w:rPr>
              <w:t xml:space="preserve"> производящего. Характеризовать хозяйственную деятельность людей в неолите. Объяснять, почему Кубань считают одним из древнейших центров земледелия и скотоводства  на территории России. Составлять схему «Управление родовой общиной и племенем»</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Подготовить мини-проект. Изготовить макеты орудий труда и предметов вооружения каменного века, используя пластилин и другие подручные средства.</w:t>
            </w:r>
            <w:r w:rsidR="00B02F42" w:rsidRPr="00B02F42">
              <w:rPr>
                <w:rFonts w:eastAsia="Times New Roman"/>
                <w:sz w:val="28"/>
                <w:szCs w:val="28"/>
                <w:lang w:eastAsia="ru-RU"/>
              </w:rPr>
              <w:t xml:space="preserve"> Рассказывать о преимуществе медных орудий труда и охоты над </w:t>
            </w:r>
            <w:proofErr w:type="gramStart"/>
            <w:r w:rsidR="00B02F42" w:rsidRPr="00B02F42">
              <w:rPr>
                <w:rFonts w:eastAsia="Times New Roman"/>
                <w:sz w:val="28"/>
                <w:szCs w:val="28"/>
                <w:lang w:eastAsia="ru-RU"/>
              </w:rPr>
              <w:t>каменными</w:t>
            </w:r>
            <w:proofErr w:type="gramEnd"/>
            <w:r w:rsidR="00B02F42" w:rsidRPr="00B02F42">
              <w:rPr>
                <w:rFonts w:eastAsia="Times New Roman"/>
                <w:sz w:val="28"/>
                <w:szCs w:val="28"/>
                <w:lang w:eastAsia="ru-RU"/>
              </w:rPr>
              <w:t>. Называть и показывать на карте ареалы памятников энеолита. Составлять план рассказа «Весенний праздник».</w:t>
            </w:r>
          </w:p>
        </w:tc>
      </w:tr>
      <w:tr w:rsidR="00F105CF" w:rsidRPr="002B34BF" w:rsidTr="00495F17">
        <w:tc>
          <w:tcPr>
            <w:tcW w:w="9571" w:type="dxa"/>
            <w:gridSpan w:val="2"/>
          </w:tcPr>
          <w:p w:rsidR="00F105CF" w:rsidRPr="00D6764C" w:rsidRDefault="00F105CF" w:rsidP="007B6752">
            <w:pPr>
              <w:spacing w:after="0"/>
              <w:jc w:val="both"/>
              <w:rPr>
                <w:rFonts w:eastAsia="Times New Roman"/>
                <w:sz w:val="28"/>
                <w:szCs w:val="28"/>
                <w:lang w:eastAsia="ru-RU"/>
              </w:rPr>
            </w:pPr>
            <w:r w:rsidRPr="00D6764C">
              <w:rPr>
                <w:rFonts w:eastAsia="Times New Roman"/>
                <w:sz w:val="28"/>
                <w:szCs w:val="28"/>
                <w:lang w:eastAsia="ru-RU"/>
              </w:rPr>
              <w:lastRenderedPageBreak/>
              <w:t xml:space="preserve">РАЗДЕЛ </w:t>
            </w:r>
            <w:r w:rsidRPr="00D6764C">
              <w:rPr>
                <w:rFonts w:eastAsia="Times New Roman"/>
                <w:sz w:val="28"/>
                <w:szCs w:val="28"/>
                <w:lang w:val="en-US" w:eastAsia="ru-RU"/>
              </w:rPr>
              <w:t>II</w:t>
            </w:r>
            <w:r w:rsidRPr="00D6764C">
              <w:rPr>
                <w:rFonts w:eastAsia="Times New Roman"/>
                <w:sz w:val="28"/>
                <w:szCs w:val="28"/>
                <w:lang w:eastAsia="ru-RU"/>
              </w:rPr>
              <w:t>. ЗЕМЛЕДЕЛЬЦЫ И СКОТОВОДЫ СЕВЕРО-ЗАПАД</w:t>
            </w:r>
            <w:r w:rsidR="00A7781F">
              <w:rPr>
                <w:rFonts w:eastAsia="Times New Roman"/>
                <w:sz w:val="28"/>
                <w:szCs w:val="28"/>
                <w:lang w:eastAsia="ru-RU"/>
              </w:rPr>
              <w:t>НОГО КАВКАЗА В ЭПОХУ БРОНЗЫ (5 ч</w:t>
            </w:r>
            <w:r w:rsidRPr="00D6764C">
              <w:rPr>
                <w:rFonts w:eastAsia="Times New Roman"/>
                <w:sz w:val="28"/>
                <w:szCs w:val="28"/>
                <w:lang w:eastAsia="ru-RU"/>
              </w:rPr>
              <w:t>)</w:t>
            </w:r>
          </w:p>
        </w:tc>
      </w:tr>
      <w:tr w:rsidR="00F105CF" w:rsidRPr="002B34BF" w:rsidTr="00495F17">
        <w:tc>
          <w:tcPr>
            <w:tcW w:w="9571" w:type="dxa"/>
            <w:gridSpan w:val="2"/>
          </w:tcPr>
          <w:p w:rsidR="00F105CF" w:rsidRPr="00D6764C" w:rsidRDefault="00F105CF" w:rsidP="007B6752">
            <w:pPr>
              <w:spacing w:after="0"/>
              <w:jc w:val="both"/>
              <w:rPr>
                <w:rFonts w:eastAsia="Times New Roman"/>
                <w:sz w:val="28"/>
                <w:szCs w:val="28"/>
                <w:lang w:eastAsia="ru-RU"/>
              </w:rPr>
            </w:pPr>
            <w:r w:rsidRPr="00D6764C">
              <w:rPr>
                <w:rFonts w:eastAsia="Times New Roman"/>
                <w:b/>
                <w:sz w:val="28"/>
                <w:szCs w:val="28"/>
                <w:lang w:eastAsia="ru-RU"/>
              </w:rPr>
              <w:t>Тема 4.Майкопская и ямная археологические культуры</w:t>
            </w:r>
            <w:r w:rsidR="00CD386E" w:rsidRPr="00D6764C">
              <w:rPr>
                <w:rFonts w:eastAsia="Times New Roman"/>
                <w:b/>
                <w:sz w:val="28"/>
                <w:szCs w:val="28"/>
                <w:lang w:eastAsia="ru-RU"/>
              </w:rPr>
              <w:t xml:space="preserve"> (1</w:t>
            </w:r>
            <w:r w:rsidR="00E071A3">
              <w:rPr>
                <w:rFonts w:eastAsia="Times New Roman"/>
                <w:b/>
                <w:sz w:val="28"/>
                <w:szCs w:val="28"/>
                <w:lang w:eastAsia="ru-RU"/>
              </w:rPr>
              <w:t xml:space="preserve"> ч</w:t>
            </w:r>
            <w:r w:rsidR="00CD386E" w:rsidRPr="00D6764C">
              <w:rPr>
                <w:rFonts w:eastAsia="Times New Roman"/>
                <w:b/>
                <w:sz w:val="28"/>
                <w:szCs w:val="28"/>
                <w:lang w:eastAsia="ru-RU"/>
              </w:rPr>
              <w:t>)</w:t>
            </w:r>
          </w:p>
        </w:tc>
      </w:tr>
      <w:tr w:rsidR="00F105CF" w:rsidRPr="002B34BF" w:rsidTr="00EB65BA">
        <w:tc>
          <w:tcPr>
            <w:tcW w:w="3691" w:type="dxa"/>
          </w:tcPr>
          <w:p w:rsidR="00F105CF" w:rsidRPr="00D6764C" w:rsidRDefault="00B02F42" w:rsidP="007B6752">
            <w:pPr>
              <w:pStyle w:val="ae"/>
              <w:spacing w:after="0"/>
              <w:ind w:left="0"/>
              <w:jc w:val="both"/>
              <w:rPr>
                <w:rFonts w:ascii="Times New Roman" w:eastAsia="Times New Roman" w:hAnsi="Times New Roman"/>
                <w:sz w:val="28"/>
                <w:szCs w:val="28"/>
                <w:lang w:eastAsia="ru-RU"/>
              </w:rPr>
            </w:pPr>
            <w:r w:rsidRPr="00D6764C">
              <w:rPr>
                <w:rFonts w:ascii="Times New Roman" w:eastAsia="Times New Roman" w:hAnsi="Times New Roman"/>
                <w:sz w:val="28"/>
                <w:szCs w:val="28"/>
                <w:lang w:eastAsia="ru-RU"/>
              </w:rPr>
              <w:t>7</w:t>
            </w:r>
            <w:r w:rsidR="00F105CF" w:rsidRPr="00D6764C">
              <w:rPr>
                <w:rFonts w:ascii="Times New Roman" w:eastAsia="Times New Roman" w:hAnsi="Times New Roman"/>
                <w:sz w:val="28"/>
                <w:szCs w:val="28"/>
                <w:lang w:eastAsia="ru-RU"/>
              </w:rPr>
              <w:t xml:space="preserve">. Майкопская и </w:t>
            </w:r>
            <w:proofErr w:type="gramStart"/>
            <w:r w:rsidR="00F105CF" w:rsidRPr="00D6764C">
              <w:rPr>
                <w:rFonts w:ascii="Times New Roman" w:eastAsia="Times New Roman" w:hAnsi="Times New Roman"/>
                <w:sz w:val="28"/>
                <w:szCs w:val="28"/>
                <w:lang w:eastAsia="ru-RU"/>
              </w:rPr>
              <w:t>ямная</w:t>
            </w:r>
            <w:proofErr w:type="gramEnd"/>
            <w:r w:rsidR="00F105CF" w:rsidRPr="00D6764C">
              <w:rPr>
                <w:rFonts w:ascii="Times New Roman" w:eastAsia="Times New Roman" w:hAnsi="Times New Roman"/>
                <w:sz w:val="28"/>
                <w:szCs w:val="28"/>
                <w:lang w:eastAsia="ru-RU"/>
              </w:rPr>
              <w:t xml:space="preserve"> культуры. Общественное разделение труда на Северном Кавказе</w:t>
            </w:r>
          </w:p>
          <w:p w:rsidR="00F105CF" w:rsidRPr="00D6764C" w:rsidRDefault="00F105CF" w:rsidP="007B6752">
            <w:pPr>
              <w:spacing w:after="0"/>
              <w:jc w:val="both"/>
              <w:rPr>
                <w:rFonts w:eastAsia="Times New Roman"/>
                <w:sz w:val="28"/>
                <w:szCs w:val="28"/>
                <w:lang w:eastAsia="ru-RU"/>
              </w:rPr>
            </w:pPr>
            <w:r w:rsidRPr="00D6764C">
              <w:rPr>
                <w:rFonts w:eastAsia="Times New Roman"/>
                <w:sz w:val="28"/>
                <w:szCs w:val="28"/>
                <w:lang w:eastAsia="ru-RU"/>
              </w:rPr>
              <w:t xml:space="preserve"> </w:t>
            </w:r>
          </w:p>
        </w:tc>
        <w:tc>
          <w:tcPr>
            <w:tcW w:w="5880" w:type="dxa"/>
          </w:tcPr>
          <w:p w:rsidR="00F105CF" w:rsidRPr="00D6764C" w:rsidRDefault="00F105CF" w:rsidP="00D6764C">
            <w:pPr>
              <w:spacing w:after="0"/>
              <w:jc w:val="both"/>
              <w:rPr>
                <w:rFonts w:eastAsia="Times New Roman"/>
                <w:sz w:val="28"/>
                <w:szCs w:val="28"/>
                <w:lang w:eastAsia="ru-RU"/>
              </w:rPr>
            </w:pPr>
            <w:r w:rsidRPr="00D6764C">
              <w:rPr>
                <w:rFonts w:eastAsia="Times New Roman"/>
                <w:sz w:val="28"/>
                <w:szCs w:val="28"/>
                <w:lang w:eastAsia="ru-RU"/>
              </w:rPr>
              <w:t>Объяснять п</w:t>
            </w:r>
            <w:r w:rsidR="00B02F42" w:rsidRPr="00D6764C">
              <w:rPr>
                <w:rFonts w:eastAsia="Times New Roman"/>
                <w:sz w:val="28"/>
                <w:szCs w:val="28"/>
                <w:lang w:eastAsia="ru-RU"/>
              </w:rPr>
              <w:t xml:space="preserve">онятие археологическая культура, гончарный круг. </w:t>
            </w:r>
            <w:r w:rsidRPr="00D6764C">
              <w:rPr>
                <w:rFonts w:eastAsia="Times New Roman"/>
                <w:sz w:val="28"/>
                <w:szCs w:val="28"/>
                <w:lang w:eastAsia="ru-RU"/>
              </w:rPr>
              <w:t>Рассказывать об особенностях производства бронзы на Северном Кавказе</w:t>
            </w:r>
            <w:r w:rsidR="00D6764C" w:rsidRPr="00D6764C">
              <w:rPr>
                <w:rFonts w:eastAsia="Times New Roman"/>
                <w:sz w:val="28"/>
                <w:szCs w:val="28"/>
                <w:lang w:eastAsia="ru-RU"/>
              </w:rPr>
              <w:t xml:space="preserve">. </w:t>
            </w:r>
            <w:r w:rsidRPr="00D6764C">
              <w:rPr>
                <w:rFonts w:eastAsia="Times New Roman"/>
                <w:sz w:val="28"/>
                <w:szCs w:val="28"/>
                <w:lang w:eastAsia="ru-RU"/>
              </w:rPr>
              <w:t xml:space="preserve">Выделять отличительные признаки майкопской и </w:t>
            </w:r>
            <w:proofErr w:type="gramStart"/>
            <w:r w:rsidRPr="00D6764C">
              <w:rPr>
                <w:rFonts w:eastAsia="Times New Roman"/>
                <w:sz w:val="28"/>
                <w:szCs w:val="28"/>
                <w:lang w:eastAsia="ru-RU"/>
              </w:rPr>
              <w:t>ямной</w:t>
            </w:r>
            <w:proofErr w:type="gramEnd"/>
            <w:r w:rsidRPr="00D6764C">
              <w:rPr>
                <w:rFonts w:eastAsia="Times New Roman"/>
                <w:sz w:val="28"/>
                <w:szCs w:val="28"/>
                <w:lang w:eastAsia="ru-RU"/>
              </w:rPr>
              <w:t xml:space="preserve"> археологических культур. Называть особенности производящего и присваивающего хозяйств. Развивать навыки работы с историческими источниками. Показывать на карте наиболее известные памятники майкопской и ямной археологических культур.</w:t>
            </w:r>
          </w:p>
        </w:tc>
      </w:tr>
      <w:tr w:rsidR="00F105CF" w:rsidRPr="002B34BF" w:rsidTr="00495F17">
        <w:tc>
          <w:tcPr>
            <w:tcW w:w="9571" w:type="dxa"/>
            <w:gridSpan w:val="2"/>
          </w:tcPr>
          <w:p w:rsidR="00F105CF" w:rsidRPr="00D6764C" w:rsidRDefault="00F105CF" w:rsidP="007B6752">
            <w:pPr>
              <w:spacing w:after="0"/>
              <w:jc w:val="both"/>
              <w:rPr>
                <w:rFonts w:eastAsia="Times New Roman"/>
                <w:sz w:val="28"/>
                <w:szCs w:val="28"/>
                <w:lang w:eastAsia="ru-RU"/>
              </w:rPr>
            </w:pPr>
            <w:r w:rsidRPr="00D6764C">
              <w:rPr>
                <w:rFonts w:eastAsia="Times New Roman"/>
                <w:b/>
                <w:sz w:val="28"/>
                <w:szCs w:val="28"/>
                <w:lang w:eastAsia="ru-RU"/>
              </w:rPr>
              <w:t>Тема 5. Дольменная культура</w:t>
            </w:r>
            <w:r w:rsidR="00CD386E" w:rsidRPr="00D6764C">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D6764C">
              <w:rPr>
                <w:rFonts w:eastAsia="Times New Roman"/>
                <w:b/>
                <w:sz w:val="28"/>
                <w:szCs w:val="28"/>
                <w:lang w:eastAsia="ru-RU"/>
              </w:rPr>
              <w:t>)</w:t>
            </w:r>
          </w:p>
        </w:tc>
      </w:tr>
      <w:tr w:rsidR="00F105CF" w:rsidRPr="002B34BF" w:rsidTr="00EB65BA">
        <w:tc>
          <w:tcPr>
            <w:tcW w:w="3691" w:type="dxa"/>
          </w:tcPr>
          <w:p w:rsidR="00F105CF" w:rsidRPr="00D6764C" w:rsidRDefault="00D6764C" w:rsidP="007B6752">
            <w:pPr>
              <w:spacing w:after="0"/>
              <w:jc w:val="both"/>
              <w:rPr>
                <w:rFonts w:eastAsia="Times New Roman"/>
                <w:sz w:val="28"/>
                <w:szCs w:val="28"/>
                <w:lang w:eastAsia="ru-RU"/>
              </w:rPr>
            </w:pPr>
            <w:r w:rsidRPr="00D6764C">
              <w:rPr>
                <w:rFonts w:eastAsia="Times New Roman"/>
                <w:sz w:val="28"/>
                <w:szCs w:val="28"/>
                <w:lang w:eastAsia="ru-RU"/>
              </w:rPr>
              <w:t>8.</w:t>
            </w:r>
            <w:r w:rsidR="00F105CF" w:rsidRPr="00D6764C">
              <w:rPr>
                <w:rFonts w:eastAsia="Times New Roman"/>
                <w:sz w:val="28"/>
                <w:szCs w:val="28"/>
                <w:lang w:eastAsia="ru-RU"/>
              </w:rPr>
              <w:t>Дольменная археологическая культура</w:t>
            </w:r>
          </w:p>
        </w:tc>
        <w:tc>
          <w:tcPr>
            <w:tcW w:w="5880" w:type="dxa"/>
          </w:tcPr>
          <w:p w:rsidR="00F105CF" w:rsidRPr="00D6764C" w:rsidRDefault="00F105CF" w:rsidP="00D6764C">
            <w:pPr>
              <w:spacing w:after="0"/>
              <w:jc w:val="both"/>
              <w:rPr>
                <w:rFonts w:eastAsia="Times New Roman"/>
                <w:sz w:val="28"/>
                <w:szCs w:val="28"/>
                <w:lang w:eastAsia="ru-RU"/>
              </w:rPr>
            </w:pPr>
            <w:r w:rsidRPr="00D6764C">
              <w:rPr>
                <w:rFonts w:eastAsia="Times New Roman"/>
                <w:sz w:val="28"/>
                <w:szCs w:val="28"/>
                <w:lang w:eastAsia="ru-RU"/>
              </w:rPr>
              <w:t xml:space="preserve">Выделять специфические черты мегалитических памятников. Называть и показывать на карте </w:t>
            </w:r>
            <w:r w:rsidR="00D6764C" w:rsidRPr="00D6764C">
              <w:rPr>
                <w:rFonts w:eastAsia="Times New Roman"/>
                <w:sz w:val="28"/>
                <w:szCs w:val="28"/>
                <w:lang w:eastAsia="ru-RU"/>
              </w:rPr>
              <w:t>месторасположение   памятников</w:t>
            </w:r>
            <w:r w:rsidRPr="00D6764C">
              <w:rPr>
                <w:rFonts w:eastAsia="Times New Roman"/>
                <w:sz w:val="28"/>
                <w:szCs w:val="28"/>
                <w:lang w:eastAsia="ru-RU"/>
              </w:rPr>
              <w:t>, находящи</w:t>
            </w:r>
            <w:r w:rsidR="00D6764C" w:rsidRPr="00D6764C">
              <w:rPr>
                <w:rFonts w:eastAsia="Times New Roman"/>
                <w:sz w:val="28"/>
                <w:szCs w:val="28"/>
                <w:lang w:eastAsia="ru-RU"/>
              </w:rPr>
              <w:t>хся</w:t>
            </w:r>
            <w:r w:rsidRPr="00D6764C">
              <w:rPr>
                <w:rFonts w:eastAsia="Times New Roman"/>
                <w:sz w:val="28"/>
                <w:szCs w:val="28"/>
                <w:lang w:eastAsia="ru-RU"/>
              </w:rPr>
              <w:t xml:space="preserve"> на территории </w:t>
            </w:r>
            <w:r w:rsidRPr="00D6764C">
              <w:rPr>
                <w:rFonts w:eastAsia="Times New Roman"/>
                <w:sz w:val="28"/>
                <w:szCs w:val="28"/>
                <w:lang w:eastAsia="ru-RU"/>
              </w:rPr>
              <w:lastRenderedPageBreak/>
              <w:t>Кубани. Рассказывать о вкладе ученого-археолога В.И. Марковина в исследование дольменов Северо-Западного Кавказа.</w:t>
            </w:r>
          </w:p>
        </w:tc>
      </w:tr>
      <w:tr w:rsidR="00F105CF" w:rsidRPr="002B34BF" w:rsidTr="00EB65BA">
        <w:tc>
          <w:tcPr>
            <w:tcW w:w="3691" w:type="dxa"/>
          </w:tcPr>
          <w:p w:rsidR="00F105CF" w:rsidRPr="008E1C50" w:rsidRDefault="00A3174D" w:rsidP="00D6764C">
            <w:pPr>
              <w:spacing w:after="0"/>
              <w:jc w:val="both"/>
              <w:rPr>
                <w:rFonts w:eastAsia="Times New Roman"/>
                <w:sz w:val="28"/>
                <w:szCs w:val="28"/>
                <w:lang w:eastAsia="ru-RU"/>
              </w:rPr>
            </w:pPr>
            <w:r>
              <w:rPr>
                <w:rFonts w:eastAsia="Times New Roman"/>
                <w:sz w:val="28"/>
                <w:szCs w:val="28"/>
                <w:lang w:eastAsia="ru-RU"/>
              </w:rPr>
              <w:lastRenderedPageBreak/>
              <w:t>9</w:t>
            </w:r>
            <w:r w:rsidR="00F105CF" w:rsidRPr="008E1C50">
              <w:rPr>
                <w:rFonts w:eastAsia="Times New Roman"/>
                <w:sz w:val="28"/>
                <w:szCs w:val="28"/>
                <w:lang w:eastAsia="ru-RU"/>
              </w:rPr>
              <w:t xml:space="preserve">. </w:t>
            </w:r>
            <w:r w:rsidR="00D6764C" w:rsidRPr="008E1C50">
              <w:rPr>
                <w:rFonts w:eastAsia="Times New Roman"/>
                <w:sz w:val="28"/>
                <w:szCs w:val="28"/>
                <w:lang w:eastAsia="ru-RU"/>
              </w:rPr>
              <w:t xml:space="preserve">Типы дольменов. </w:t>
            </w:r>
            <w:r w:rsidR="00F105CF" w:rsidRPr="008E1C50">
              <w:rPr>
                <w:rFonts w:eastAsia="Times New Roman"/>
                <w:sz w:val="28"/>
                <w:szCs w:val="28"/>
                <w:lang w:eastAsia="ru-RU"/>
              </w:rPr>
              <w:t xml:space="preserve"> Работа с текстом «Каменное  святилище»</w:t>
            </w:r>
          </w:p>
        </w:tc>
        <w:tc>
          <w:tcPr>
            <w:tcW w:w="5880" w:type="dxa"/>
          </w:tcPr>
          <w:p w:rsidR="00F105CF" w:rsidRPr="008E1C50" w:rsidRDefault="00F105CF" w:rsidP="007B6752">
            <w:pPr>
              <w:spacing w:after="0"/>
              <w:jc w:val="both"/>
              <w:rPr>
                <w:rFonts w:eastAsia="Times New Roman"/>
                <w:sz w:val="28"/>
                <w:szCs w:val="28"/>
                <w:lang w:eastAsia="ru-RU"/>
              </w:rPr>
            </w:pPr>
            <w:r w:rsidRPr="008E1C50">
              <w:rPr>
                <w:rFonts w:eastAsia="Times New Roman"/>
                <w:sz w:val="28"/>
                <w:szCs w:val="28"/>
                <w:lang w:eastAsia="ru-RU"/>
              </w:rPr>
              <w:t>Различать типы дольменов по внешнему виду. Называть период существования дольменной культуры</w:t>
            </w:r>
            <w:r w:rsidR="00D6764C" w:rsidRPr="008E1C50">
              <w:rPr>
                <w:rFonts w:eastAsia="Times New Roman"/>
                <w:sz w:val="28"/>
                <w:szCs w:val="28"/>
                <w:lang w:eastAsia="ru-RU"/>
              </w:rPr>
              <w:t>. Р</w:t>
            </w:r>
            <w:r w:rsidRPr="008E1C50">
              <w:rPr>
                <w:rFonts w:eastAsia="Times New Roman"/>
                <w:sz w:val="28"/>
                <w:szCs w:val="28"/>
                <w:lang w:eastAsia="ru-RU"/>
              </w:rPr>
              <w:t>ассказывать легенды о происхождении дольменов. Показывать на карте территории распространения дольменной культуры.</w:t>
            </w:r>
          </w:p>
        </w:tc>
      </w:tr>
      <w:tr w:rsidR="00F105CF" w:rsidRPr="002B34BF" w:rsidTr="00495F17">
        <w:tc>
          <w:tcPr>
            <w:tcW w:w="9571" w:type="dxa"/>
            <w:gridSpan w:val="2"/>
          </w:tcPr>
          <w:p w:rsidR="00F105CF" w:rsidRPr="008E1C50" w:rsidRDefault="00F105CF" w:rsidP="007B6752">
            <w:pPr>
              <w:spacing w:after="0"/>
              <w:jc w:val="both"/>
              <w:rPr>
                <w:rFonts w:eastAsia="Times New Roman"/>
                <w:sz w:val="28"/>
                <w:szCs w:val="28"/>
                <w:lang w:eastAsia="ru-RU"/>
              </w:rPr>
            </w:pPr>
            <w:r w:rsidRPr="008E1C50">
              <w:rPr>
                <w:rFonts w:eastAsia="Times New Roman"/>
                <w:b/>
                <w:sz w:val="28"/>
                <w:szCs w:val="28"/>
                <w:lang w:eastAsia="ru-RU"/>
              </w:rPr>
              <w:t>Тема 6. Северокавказская, катакомбная и срубная культуры</w:t>
            </w:r>
            <w:r w:rsidR="00CD386E" w:rsidRPr="008E1C50">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8E1C50">
              <w:rPr>
                <w:rFonts w:eastAsia="Times New Roman"/>
                <w:b/>
                <w:sz w:val="28"/>
                <w:szCs w:val="28"/>
                <w:lang w:eastAsia="ru-RU"/>
              </w:rPr>
              <w:t>)</w:t>
            </w:r>
          </w:p>
        </w:tc>
      </w:tr>
      <w:tr w:rsidR="00F105CF" w:rsidRPr="002B34BF" w:rsidTr="00EB65BA">
        <w:tc>
          <w:tcPr>
            <w:tcW w:w="3691" w:type="dxa"/>
          </w:tcPr>
          <w:p w:rsidR="00F105CF" w:rsidRPr="008E1C50" w:rsidRDefault="00A3174D" w:rsidP="008E1C50">
            <w:pPr>
              <w:spacing w:after="0"/>
              <w:jc w:val="both"/>
              <w:rPr>
                <w:rFonts w:eastAsia="Times New Roman"/>
                <w:sz w:val="28"/>
                <w:szCs w:val="28"/>
                <w:lang w:eastAsia="ru-RU"/>
              </w:rPr>
            </w:pPr>
            <w:r>
              <w:rPr>
                <w:rFonts w:eastAsia="Times New Roman"/>
                <w:sz w:val="28"/>
                <w:szCs w:val="28"/>
                <w:lang w:eastAsia="ru-RU"/>
              </w:rPr>
              <w:t>10</w:t>
            </w:r>
            <w:r w:rsidR="008E1C50" w:rsidRPr="008E1C50">
              <w:rPr>
                <w:rFonts w:eastAsia="Times New Roman"/>
                <w:sz w:val="28"/>
                <w:szCs w:val="28"/>
                <w:lang w:eastAsia="ru-RU"/>
              </w:rPr>
              <w:t xml:space="preserve">. Северокавказская и катакомбная </w:t>
            </w:r>
            <w:r w:rsidR="00F105CF" w:rsidRPr="008E1C50">
              <w:rPr>
                <w:rFonts w:eastAsia="Times New Roman"/>
                <w:sz w:val="28"/>
                <w:szCs w:val="28"/>
                <w:lang w:eastAsia="ru-RU"/>
              </w:rPr>
              <w:t xml:space="preserve"> археологические культуры</w:t>
            </w:r>
          </w:p>
        </w:tc>
        <w:tc>
          <w:tcPr>
            <w:tcW w:w="5880" w:type="dxa"/>
          </w:tcPr>
          <w:p w:rsidR="00F105CF" w:rsidRPr="008E1C50" w:rsidRDefault="00F105CF" w:rsidP="008E1C50">
            <w:pPr>
              <w:spacing w:after="0"/>
              <w:jc w:val="both"/>
              <w:rPr>
                <w:rFonts w:eastAsia="Times New Roman"/>
                <w:sz w:val="28"/>
                <w:szCs w:val="28"/>
                <w:lang w:eastAsia="ru-RU"/>
              </w:rPr>
            </w:pPr>
            <w:r w:rsidRPr="008E1C50">
              <w:rPr>
                <w:rFonts w:eastAsia="Times New Roman"/>
                <w:sz w:val="28"/>
                <w:szCs w:val="28"/>
                <w:lang w:eastAsia="ru-RU"/>
              </w:rPr>
              <w:t>Характеризовать особенности расселения племен северокавказской и катакомбной культур. Называть отличительные особенности погребальных сооружений каждой археологической культуры. Раскрывать значение понятия катакомба.</w:t>
            </w:r>
            <w:r w:rsidR="008E1C50" w:rsidRPr="008E1C50">
              <w:rPr>
                <w:rFonts w:eastAsia="Times New Roman"/>
                <w:sz w:val="28"/>
                <w:szCs w:val="28"/>
                <w:lang w:eastAsia="ru-RU"/>
              </w:rPr>
              <w:t xml:space="preserve"> </w:t>
            </w:r>
            <w:r w:rsidRPr="008E1C50">
              <w:rPr>
                <w:rFonts w:eastAsia="Times New Roman"/>
                <w:sz w:val="28"/>
                <w:szCs w:val="28"/>
                <w:lang w:eastAsia="ru-RU"/>
              </w:rPr>
              <w:t xml:space="preserve">Показывать на карте </w:t>
            </w:r>
            <w:r w:rsidR="008E1C50" w:rsidRPr="008E1C50">
              <w:rPr>
                <w:rFonts w:eastAsia="Times New Roman"/>
                <w:sz w:val="28"/>
                <w:szCs w:val="28"/>
                <w:lang w:eastAsia="ru-RU"/>
              </w:rPr>
              <w:t xml:space="preserve">территории </w:t>
            </w:r>
            <w:r w:rsidRPr="008E1C50">
              <w:rPr>
                <w:rFonts w:eastAsia="Times New Roman"/>
                <w:sz w:val="28"/>
                <w:szCs w:val="28"/>
                <w:lang w:eastAsia="ru-RU"/>
              </w:rPr>
              <w:t xml:space="preserve">распространения </w:t>
            </w:r>
            <w:r w:rsidR="008E1C50" w:rsidRPr="008E1C50">
              <w:rPr>
                <w:rFonts w:eastAsia="Times New Roman"/>
                <w:sz w:val="28"/>
                <w:szCs w:val="28"/>
                <w:lang w:eastAsia="ru-RU"/>
              </w:rPr>
              <w:t xml:space="preserve">различных </w:t>
            </w:r>
            <w:r w:rsidRPr="008E1C50">
              <w:rPr>
                <w:rFonts w:eastAsia="Times New Roman"/>
                <w:sz w:val="28"/>
                <w:szCs w:val="28"/>
                <w:lang w:eastAsia="ru-RU"/>
              </w:rPr>
              <w:t>археологических культур.</w:t>
            </w:r>
            <w:r w:rsidR="008E1C50" w:rsidRPr="008E1C50">
              <w:rPr>
                <w:rFonts w:eastAsia="Times New Roman"/>
                <w:sz w:val="28"/>
                <w:szCs w:val="28"/>
                <w:lang w:eastAsia="ru-RU"/>
              </w:rPr>
              <w:t xml:space="preserve"> Отмечать роль </w:t>
            </w:r>
            <w:r w:rsidRPr="008E1C50">
              <w:rPr>
                <w:rFonts w:eastAsia="Times New Roman"/>
                <w:sz w:val="28"/>
                <w:szCs w:val="28"/>
                <w:lang w:eastAsia="ru-RU"/>
              </w:rPr>
              <w:t xml:space="preserve">Н.И. Веселовского в изучение памятников катакомбной культуры. Называть время существования северокавказской и катакомбной культур. </w:t>
            </w:r>
            <w:r w:rsidR="008E1C50" w:rsidRPr="008E1C50">
              <w:rPr>
                <w:rFonts w:eastAsia="Times New Roman"/>
                <w:sz w:val="28"/>
                <w:szCs w:val="28"/>
                <w:lang w:eastAsia="ru-RU"/>
              </w:rPr>
              <w:t>Бережно относиться</w:t>
            </w:r>
            <w:r w:rsidRPr="008E1C50">
              <w:rPr>
                <w:rFonts w:eastAsia="Times New Roman"/>
                <w:sz w:val="28"/>
                <w:szCs w:val="28"/>
                <w:lang w:eastAsia="ru-RU"/>
              </w:rPr>
              <w:t xml:space="preserve"> к памятникам истории и культуры.</w:t>
            </w:r>
          </w:p>
        </w:tc>
      </w:tr>
      <w:tr w:rsidR="00F105CF" w:rsidRPr="002B34BF" w:rsidTr="00EB65BA">
        <w:tc>
          <w:tcPr>
            <w:tcW w:w="3691" w:type="dxa"/>
          </w:tcPr>
          <w:p w:rsidR="00F105CF" w:rsidRPr="00D37AE4" w:rsidRDefault="00A3174D" w:rsidP="007B6752">
            <w:pPr>
              <w:spacing w:after="0"/>
              <w:jc w:val="both"/>
              <w:rPr>
                <w:rFonts w:eastAsia="Times New Roman"/>
                <w:sz w:val="28"/>
                <w:szCs w:val="28"/>
                <w:lang w:eastAsia="ru-RU"/>
              </w:rPr>
            </w:pPr>
            <w:r>
              <w:rPr>
                <w:rFonts w:eastAsia="Times New Roman"/>
                <w:sz w:val="28"/>
                <w:szCs w:val="28"/>
                <w:lang w:eastAsia="ru-RU"/>
              </w:rPr>
              <w:t>11</w:t>
            </w:r>
            <w:r w:rsidR="00F105CF" w:rsidRPr="00D37AE4">
              <w:rPr>
                <w:rFonts w:eastAsia="Times New Roman"/>
                <w:sz w:val="28"/>
                <w:szCs w:val="28"/>
                <w:lang w:eastAsia="ru-RU"/>
              </w:rPr>
              <w:t>. Племена срубной культуры. Работа с текстом «Тайны Литейщика»</w:t>
            </w:r>
          </w:p>
        </w:tc>
        <w:tc>
          <w:tcPr>
            <w:tcW w:w="5880" w:type="dxa"/>
          </w:tcPr>
          <w:p w:rsidR="00F105CF" w:rsidRPr="00D37AE4" w:rsidRDefault="00F105CF" w:rsidP="00D37AE4">
            <w:pPr>
              <w:spacing w:after="0"/>
              <w:jc w:val="both"/>
              <w:rPr>
                <w:rFonts w:eastAsia="Times New Roman"/>
                <w:sz w:val="28"/>
                <w:szCs w:val="28"/>
                <w:lang w:eastAsia="ru-RU"/>
              </w:rPr>
            </w:pPr>
            <w:r w:rsidRPr="00D37AE4">
              <w:rPr>
                <w:rFonts w:eastAsia="Times New Roman"/>
                <w:sz w:val="28"/>
                <w:szCs w:val="28"/>
                <w:lang w:eastAsia="ru-RU"/>
              </w:rPr>
              <w:t>Сравнивать особенности общественного строя у племен различных археологических культур. Объяснять происхождение названия «срубная культура». Раскрывать значение понятий реконструкция, сруб, литейщик, штольня, склеп. Показывать на карте места расселения племен срубной культуры. Составлять план рассказа «Тайны Литейщика».</w:t>
            </w:r>
            <w:r w:rsidR="00D37AE4" w:rsidRPr="00D37AE4">
              <w:rPr>
                <w:rFonts w:eastAsia="Times New Roman"/>
                <w:sz w:val="28"/>
                <w:szCs w:val="28"/>
                <w:lang w:eastAsia="ru-RU"/>
              </w:rPr>
              <w:t xml:space="preserve"> </w:t>
            </w:r>
            <w:r w:rsidRPr="00D37AE4">
              <w:rPr>
                <w:rFonts w:eastAsia="Times New Roman"/>
                <w:sz w:val="28"/>
                <w:szCs w:val="28"/>
                <w:lang w:eastAsia="ru-RU"/>
              </w:rPr>
              <w:t>Работать в малых группах по определенному заданию. Сравнивать особенности археологических культур по заданному плану: территория распространения, занятия племен, особенности быта, обряды захоронения, время существования.</w:t>
            </w:r>
            <w:r w:rsidR="00D37AE4" w:rsidRPr="00D37AE4">
              <w:rPr>
                <w:rFonts w:eastAsia="Times New Roman"/>
                <w:sz w:val="28"/>
                <w:szCs w:val="28"/>
                <w:lang w:eastAsia="ru-RU"/>
              </w:rPr>
              <w:t xml:space="preserve"> </w:t>
            </w:r>
            <w:r w:rsidRPr="00D37AE4">
              <w:rPr>
                <w:rFonts w:eastAsia="Times New Roman"/>
                <w:sz w:val="28"/>
                <w:szCs w:val="28"/>
                <w:lang w:eastAsia="ru-RU"/>
              </w:rPr>
              <w:t xml:space="preserve">Разрабатывать проект по </w:t>
            </w:r>
            <w:r w:rsidRPr="00D37AE4">
              <w:rPr>
                <w:rFonts w:eastAsia="Times New Roman"/>
                <w:sz w:val="28"/>
                <w:szCs w:val="28"/>
                <w:lang w:eastAsia="ru-RU"/>
              </w:rPr>
              <w:lastRenderedPageBreak/>
              <w:t>одной из пройденных тем – изготовить макет дольмена.</w:t>
            </w:r>
          </w:p>
        </w:tc>
      </w:tr>
      <w:tr w:rsidR="00F105CF" w:rsidRPr="002B34BF" w:rsidTr="00495F17">
        <w:tc>
          <w:tcPr>
            <w:tcW w:w="9571" w:type="dxa"/>
            <w:gridSpan w:val="2"/>
          </w:tcPr>
          <w:p w:rsidR="00F105CF" w:rsidRPr="000766F6" w:rsidRDefault="00F105CF" w:rsidP="007B6752">
            <w:pPr>
              <w:spacing w:after="0"/>
              <w:jc w:val="both"/>
              <w:rPr>
                <w:rFonts w:eastAsia="Times New Roman"/>
                <w:sz w:val="28"/>
                <w:szCs w:val="28"/>
                <w:lang w:eastAsia="ru-RU"/>
              </w:rPr>
            </w:pPr>
            <w:r w:rsidRPr="000766F6">
              <w:rPr>
                <w:rFonts w:eastAsia="Times New Roman"/>
                <w:sz w:val="28"/>
                <w:szCs w:val="28"/>
                <w:lang w:eastAsia="ru-RU"/>
              </w:rPr>
              <w:lastRenderedPageBreak/>
              <w:t xml:space="preserve">РАЗДЕЛ </w:t>
            </w:r>
            <w:r w:rsidRPr="000766F6">
              <w:rPr>
                <w:rFonts w:eastAsia="Times New Roman"/>
                <w:sz w:val="28"/>
                <w:szCs w:val="28"/>
                <w:lang w:val="en-US" w:eastAsia="ru-RU"/>
              </w:rPr>
              <w:t>III</w:t>
            </w:r>
            <w:r w:rsidRPr="000766F6">
              <w:rPr>
                <w:rFonts w:eastAsia="Times New Roman"/>
                <w:sz w:val="28"/>
                <w:szCs w:val="28"/>
                <w:lang w:eastAsia="ru-RU"/>
              </w:rPr>
              <w:t>. КОЧЕВЫЕ И ОСЕДЛЫЕ ПЛЕМЕНА ПРИКУБ</w:t>
            </w:r>
            <w:r w:rsidR="00A7781F">
              <w:rPr>
                <w:rFonts w:eastAsia="Times New Roman"/>
                <w:sz w:val="28"/>
                <w:szCs w:val="28"/>
                <w:lang w:eastAsia="ru-RU"/>
              </w:rPr>
              <w:t>АНЬЯ В РАННЕМ ЖЕЛЕЗНОМ ВЕКЕ (8 ч</w:t>
            </w:r>
            <w:r w:rsidRPr="000766F6">
              <w:rPr>
                <w:rFonts w:eastAsia="Times New Roman"/>
                <w:sz w:val="28"/>
                <w:szCs w:val="28"/>
                <w:lang w:eastAsia="ru-RU"/>
              </w:rPr>
              <w:t>)</w:t>
            </w:r>
          </w:p>
        </w:tc>
      </w:tr>
      <w:tr w:rsidR="00F105CF" w:rsidRPr="002B34BF" w:rsidTr="00495F17">
        <w:tc>
          <w:tcPr>
            <w:tcW w:w="9571" w:type="dxa"/>
            <w:gridSpan w:val="2"/>
          </w:tcPr>
          <w:p w:rsidR="00F105CF" w:rsidRPr="000766F6" w:rsidRDefault="00F105CF" w:rsidP="007B6752">
            <w:pPr>
              <w:spacing w:after="0"/>
              <w:jc w:val="both"/>
              <w:rPr>
                <w:rFonts w:eastAsia="Times New Roman"/>
                <w:sz w:val="28"/>
                <w:szCs w:val="28"/>
                <w:lang w:eastAsia="ru-RU"/>
              </w:rPr>
            </w:pPr>
            <w:r w:rsidRPr="000766F6">
              <w:rPr>
                <w:rFonts w:eastAsia="Times New Roman"/>
                <w:b/>
                <w:sz w:val="28"/>
                <w:szCs w:val="28"/>
                <w:lang w:eastAsia="ru-RU"/>
              </w:rPr>
              <w:t>Тема 7. Кочевники кубанских степей</w:t>
            </w:r>
            <w:r w:rsidR="00CD386E" w:rsidRPr="000766F6">
              <w:rPr>
                <w:rFonts w:eastAsia="Times New Roman"/>
                <w:b/>
                <w:sz w:val="28"/>
                <w:szCs w:val="28"/>
                <w:lang w:eastAsia="ru-RU"/>
              </w:rPr>
              <w:t xml:space="preserve"> (3</w:t>
            </w:r>
            <w:r w:rsidR="00A7781F">
              <w:rPr>
                <w:rFonts w:eastAsia="Times New Roman"/>
                <w:b/>
                <w:sz w:val="28"/>
                <w:szCs w:val="28"/>
                <w:lang w:eastAsia="ru-RU"/>
              </w:rPr>
              <w:t xml:space="preserve"> ч</w:t>
            </w:r>
            <w:r w:rsidR="00CD386E" w:rsidRPr="000766F6">
              <w:rPr>
                <w:rFonts w:eastAsia="Times New Roman"/>
                <w:b/>
                <w:sz w:val="28"/>
                <w:szCs w:val="28"/>
                <w:lang w:eastAsia="ru-RU"/>
              </w:rPr>
              <w:t>)</w:t>
            </w:r>
          </w:p>
        </w:tc>
      </w:tr>
      <w:tr w:rsidR="00F105CF" w:rsidRPr="002B34BF" w:rsidTr="00EB65BA">
        <w:tc>
          <w:tcPr>
            <w:tcW w:w="3691" w:type="dxa"/>
          </w:tcPr>
          <w:p w:rsidR="00F105CF" w:rsidRPr="000766F6" w:rsidRDefault="00A3174D" w:rsidP="007B6752">
            <w:pPr>
              <w:spacing w:after="0"/>
              <w:jc w:val="both"/>
              <w:rPr>
                <w:rFonts w:eastAsia="Times New Roman"/>
                <w:sz w:val="28"/>
                <w:szCs w:val="28"/>
                <w:lang w:eastAsia="ru-RU"/>
              </w:rPr>
            </w:pPr>
            <w:r>
              <w:rPr>
                <w:rFonts w:eastAsia="Times New Roman"/>
                <w:sz w:val="28"/>
                <w:szCs w:val="28"/>
                <w:lang w:eastAsia="ru-RU"/>
              </w:rPr>
              <w:t>12</w:t>
            </w:r>
            <w:r w:rsidR="00F105CF" w:rsidRPr="000766F6">
              <w:rPr>
                <w:rFonts w:eastAsia="Times New Roman"/>
                <w:sz w:val="28"/>
                <w:szCs w:val="28"/>
                <w:lang w:eastAsia="ru-RU"/>
              </w:rPr>
              <w:t>. Кочевники кубанских степей. Киммерийцы и скифы</w:t>
            </w:r>
          </w:p>
        </w:tc>
        <w:tc>
          <w:tcPr>
            <w:tcW w:w="5880" w:type="dxa"/>
          </w:tcPr>
          <w:p w:rsidR="000766F6" w:rsidRPr="000766F6" w:rsidRDefault="000766F6" w:rsidP="007B6752">
            <w:pPr>
              <w:spacing w:after="0"/>
              <w:jc w:val="both"/>
              <w:rPr>
                <w:rFonts w:eastAsia="Times New Roman"/>
                <w:sz w:val="28"/>
                <w:szCs w:val="28"/>
                <w:lang w:eastAsia="ru-RU"/>
              </w:rPr>
            </w:pPr>
            <w:r w:rsidRPr="000766F6">
              <w:rPr>
                <w:rFonts w:eastAsia="Times New Roman"/>
                <w:sz w:val="28"/>
                <w:szCs w:val="28"/>
                <w:lang w:eastAsia="ru-RU"/>
              </w:rPr>
              <w:t xml:space="preserve">Раскрывать значение понятий акинак, звериный стиль, плацдарм,  бальзамирование. </w:t>
            </w:r>
            <w:r w:rsidR="00F105CF" w:rsidRPr="000766F6">
              <w:rPr>
                <w:rFonts w:eastAsia="Times New Roman"/>
                <w:sz w:val="28"/>
                <w:szCs w:val="28"/>
                <w:lang w:eastAsia="ru-RU"/>
              </w:rPr>
              <w:t xml:space="preserve">Называть дату перехода от эпохи бронзы к раннему железу на территории Северо-Западного Кавказа. </w:t>
            </w:r>
          </w:p>
          <w:p w:rsidR="00F105CF" w:rsidRPr="000766F6" w:rsidRDefault="000766F6" w:rsidP="000766F6">
            <w:pPr>
              <w:spacing w:after="0"/>
              <w:jc w:val="both"/>
              <w:rPr>
                <w:rFonts w:eastAsia="Times New Roman"/>
                <w:sz w:val="28"/>
                <w:szCs w:val="28"/>
                <w:lang w:eastAsia="ru-RU"/>
              </w:rPr>
            </w:pPr>
            <w:r w:rsidRPr="000766F6">
              <w:rPr>
                <w:rFonts w:eastAsia="Times New Roman"/>
                <w:sz w:val="28"/>
                <w:szCs w:val="28"/>
                <w:lang w:eastAsia="ru-RU"/>
              </w:rPr>
              <w:t xml:space="preserve">          Рассказывать об особенностях обработки железа и меди.  Характеризовать особенности погребальных обрядов</w:t>
            </w:r>
            <w:r w:rsidR="00F105CF" w:rsidRPr="000766F6">
              <w:rPr>
                <w:rFonts w:eastAsia="Times New Roman"/>
                <w:sz w:val="28"/>
                <w:szCs w:val="28"/>
                <w:lang w:eastAsia="ru-RU"/>
              </w:rPr>
              <w:t xml:space="preserve"> скифов и киммерийцев, выделять общее и особенное. Называть</w:t>
            </w:r>
            <w:r w:rsidRPr="000766F6">
              <w:rPr>
                <w:rFonts w:eastAsia="Times New Roman"/>
                <w:sz w:val="28"/>
                <w:szCs w:val="28"/>
                <w:lang w:eastAsia="ru-RU"/>
              </w:rPr>
              <w:t xml:space="preserve"> имена историков, </w:t>
            </w:r>
            <w:r w:rsidR="00F105CF" w:rsidRPr="000766F6">
              <w:rPr>
                <w:rFonts w:eastAsia="Times New Roman"/>
                <w:sz w:val="28"/>
                <w:szCs w:val="28"/>
                <w:lang w:eastAsia="ru-RU"/>
              </w:rPr>
              <w:t xml:space="preserve">археологов  (Геродот, Н.Е. Берлизов, И.И. Марченко), изучавших племена киммерийцев и скифов.  </w:t>
            </w:r>
          </w:p>
        </w:tc>
      </w:tr>
      <w:tr w:rsidR="00F105CF" w:rsidRPr="002B34BF" w:rsidTr="00EB65BA">
        <w:tc>
          <w:tcPr>
            <w:tcW w:w="3691" w:type="dxa"/>
          </w:tcPr>
          <w:p w:rsidR="00F105CF" w:rsidRPr="00DF1D6A" w:rsidRDefault="00DF1D6A" w:rsidP="007B6752">
            <w:pPr>
              <w:spacing w:after="0"/>
              <w:jc w:val="both"/>
              <w:rPr>
                <w:rFonts w:eastAsia="Times New Roman"/>
                <w:sz w:val="28"/>
                <w:szCs w:val="28"/>
                <w:lang w:eastAsia="ru-RU"/>
              </w:rPr>
            </w:pPr>
            <w:r w:rsidRPr="00DF1D6A">
              <w:rPr>
                <w:rFonts w:eastAsia="Times New Roman"/>
                <w:sz w:val="28"/>
                <w:szCs w:val="28"/>
                <w:lang w:eastAsia="ru-RU"/>
              </w:rPr>
              <w:t>13</w:t>
            </w:r>
            <w:r w:rsidR="00F105CF" w:rsidRPr="00DF1D6A">
              <w:rPr>
                <w:rFonts w:eastAsia="Times New Roman"/>
                <w:sz w:val="28"/>
                <w:szCs w:val="28"/>
                <w:lang w:eastAsia="ru-RU"/>
              </w:rPr>
              <w:t>. Племена сарматов в степях Кубани</w:t>
            </w:r>
          </w:p>
        </w:tc>
        <w:tc>
          <w:tcPr>
            <w:tcW w:w="5880" w:type="dxa"/>
          </w:tcPr>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Называть</w:t>
            </w:r>
            <w:r w:rsidR="00DF1D6A" w:rsidRPr="00DF1D6A">
              <w:rPr>
                <w:rFonts w:eastAsia="Times New Roman"/>
                <w:sz w:val="28"/>
                <w:szCs w:val="28"/>
                <w:lang w:eastAsia="ru-RU"/>
              </w:rPr>
              <w:t xml:space="preserve"> время</w:t>
            </w:r>
            <w:r w:rsidRPr="00DF1D6A">
              <w:rPr>
                <w:rFonts w:eastAsia="Times New Roman"/>
                <w:sz w:val="28"/>
                <w:szCs w:val="28"/>
                <w:lang w:eastAsia="ru-RU"/>
              </w:rPr>
              <w:t xml:space="preserve"> проникновения</w:t>
            </w:r>
            <w:r w:rsidR="00DF1D6A" w:rsidRPr="00DF1D6A">
              <w:rPr>
                <w:rFonts w:eastAsia="Times New Roman"/>
                <w:sz w:val="28"/>
                <w:szCs w:val="28"/>
                <w:lang w:eastAsia="ru-RU"/>
              </w:rPr>
              <w:t xml:space="preserve"> сарматов в Прикубанье. Раскрывать</w:t>
            </w:r>
            <w:r w:rsidRPr="00DF1D6A">
              <w:rPr>
                <w:rFonts w:eastAsia="Times New Roman"/>
                <w:sz w:val="28"/>
                <w:szCs w:val="28"/>
                <w:lang w:eastAsia="ru-RU"/>
              </w:rPr>
              <w:t xml:space="preserve"> значение понятий сарматы, кибитка, номады, сираки, курган.</w:t>
            </w:r>
          </w:p>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Показывать на карте территорию проживания сарматских племен и места погребений. Характеризовать особенности быта сарматских племен.</w:t>
            </w:r>
          </w:p>
        </w:tc>
      </w:tr>
      <w:tr w:rsidR="00F105CF" w:rsidRPr="002B34BF" w:rsidTr="00EB65BA">
        <w:tc>
          <w:tcPr>
            <w:tcW w:w="3691" w:type="dxa"/>
          </w:tcPr>
          <w:p w:rsidR="00F105CF" w:rsidRPr="00DF1D6A" w:rsidRDefault="00DF1D6A" w:rsidP="00DF1D6A">
            <w:pPr>
              <w:spacing w:after="0"/>
              <w:jc w:val="both"/>
              <w:rPr>
                <w:rFonts w:eastAsia="Times New Roman"/>
                <w:sz w:val="28"/>
                <w:szCs w:val="28"/>
                <w:lang w:eastAsia="ru-RU"/>
              </w:rPr>
            </w:pPr>
            <w:r w:rsidRPr="00DF1D6A">
              <w:rPr>
                <w:rFonts w:eastAsia="Times New Roman"/>
                <w:sz w:val="28"/>
                <w:szCs w:val="28"/>
                <w:lang w:eastAsia="ru-RU"/>
              </w:rPr>
              <w:t>14</w:t>
            </w:r>
            <w:r w:rsidR="00F105CF" w:rsidRPr="00DF1D6A">
              <w:rPr>
                <w:rFonts w:eastAsia="Times New Roman"/>
                <w:sz w:val="28"/>
                <w:szCs w:val="28"/>
                <w:lang w:eastAsia="ru-RU"/>
              </w:rPr>
              <w:t xml:space="preserve">. Античные авторы </w:t>
            </w:r>
            <w:r w:rsidRPr="00DF1D6A">
              <w:rPr>
                <w:rFonts w:eastAsia="Times New Roman"/>
                <w:sz w:val="28"/>
                <w:szCs w:val="28"/>
                <w:lang w:eastAsia="ru-RU"/>
              </w:rPr>
              <w:t xml:space="preserve">(Геродот, </w:t>
            </w:r>
            <w:r w:rsidR="00F105CF" w:rsidRPr="00DF1D6A">
              <w:rPr>
                <w:rFonts w:eastAsia="Times New Roman"/>
                <w:sz w:val="28"/>
                <w:szCs w:val="28"/>
                <w:lang w:eastAsia="ru-RU"/>
              </w:rPr>
              <w:t>Гиппократ, Страбон и др</w:t>
            </w:r>
            <w:r w:rsidRPr="00DF1D6A">
              <w:rPr>
                <w:rFonts w:eastAsia="Times New Roman"/>
                <w:sz w:val="28"/>
                <w:szCs w:val="28"/>
                <w:lang w:eastAsia="ru-RU"/>
              </w:rPr>
              <w:t>.) о кочевниках</w:t>
            </w:r>
            <w:r w:rsidR="00F105CF" w:rsidRPr="00DF1D6A">
              <w:rPr>
                <w:rFonts w:eastAsia="Times New Roman"/>
                <w:sz w:val="28"/>
                <w:szCs w:val="28"/>
                <w:lang w:eastAsia="ru-RU"/>
              </w:rPr>
              <w:t>. Работа  с тестом «Курган в степи»</w:t>
            </w:r>
          </w:p>
        </w:tc>
        <w:tc>
          <w:tcPr>
            <w:tcW w:w="5880" w:type="dxa"/>
          </w:tcPr>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Рассказывать о работ</w:t>
            </w:r>
            <w:r w:rsidR="007D0A98" w:rsidRPr="00DF1D6A">
              <w:rPr>
                <w:rFonts w:eastAsia="Times New Roman"/>
                <w:sz w:val="28"/>
                <w:szCs w:val="28"/>
                <w:lang w:eastAsia="ru-RU"/>
              </w:rPr>
              <w:t xml:space="preserve">е археолога. Называть авторов (Геродот, </w:t>
            </w:r>
            <w:r w:rsidRPr="00DF1D6A">
              <w:rPr>
                <w:rFonts w:eastAsia="Times New Roman"/>
                <w:sz w:val="28"/>
                <w:szCs w:val="28"/>
                <w:lang w:eastAsia="ru-RU"/>
              </w:rPr>
              <w:t xml:space="preserve">Гиппократ, Страбон) </w:t>
            </w:r>
            <w:r w:rsidR="00DF1D6A" w:rsidRPr="00DF1D6A">
              <w:rPr>
                <w:rFonts w:eastAsia="Times New Roman"/>
                <w:sz w:val="28"/>
                <w:szCs w:val="28"/>
                <w:lang w:eastAsia="ru-RU"/>
              </w:rPr>
              <w:t>произведений, в которых содержатся сведения</w:t>
            </w:r>
            <w:r w:rsidRPr="00DF1D6A">
              <w:rPr>
                <w:rFonts w:eastAsia="Times New Roman"/>
                <w:sz w:val="28"/>
                <w:szCs w:val="28"/>
                <w:lang w:eastAsia="ru-RU"/>
              </w:rPr>
              <w:t xml:space="preserve"> о Кубани.</w:t>
            </w:r>
          </w:p>
          <w:p w:rsidR="00DF1D6A"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 xml:space="preserve">Работать с текстом исторического источника. Понимать необходимость критического отношения к  их содержанию. </w:t>
            </w:r>
          </w:p>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 xml:space="preserve">Выделять значимость археологического находок (орудий труда, боевого оружия, посуды, ювелирных изделий) для </w:t>
            </w:r>
            <w:r w:rsidR="00DF1D6A" w:rsidRPr="00DF1D6A">
              <w:rPr>
                <w:rFonts w:eastAsia="Times New Roman"/>
                <w:sz w:val="28"/>
                <w:szCs w:val="28"/>
                <w:lang w:eastAsia="ru-RU"/>
              </w:rPr>
              <w:t>изучения</w:t>
            </w:r>
            <w:r w:rsidRPr="00DF1D6A">
              <w:rPr>
                <w:rFonts w:eastAsia="Times New Roman"/>
                <w:sz w:val="28"/>
                <w:szCs w:val="28"/>
                <w:lang w:eastAsia="ru-RU"/>
              </w:rPr>
              <w:t xml:space="preserve"> истории.</w:t>
            </w:r>
          </w:p>
          <w:p w:rsidR="00F105CF" w:rsidRPr="00DF1D6A" w:rsidRDefault="00F105CF" w:rsidP="00DF1D6A">
            <w:pPr>
              <w:spacing w:after="0"/>
              <w:jc w:val="both"/>
              <w:rPr>
                <w:rFonts w:eastAsia="Times New Roman"/>
                <w:sz w:val="28"/>
                <w:szCs w:val="28"/>
                <w:lang w:eastAsia="ru-RU"/>
              </w:rPr>
            </w:pPr>
            <w:r w:rsidRPr="00DF1D6A">
              <w:rPr>
                <w:rFonts w:eastAsia="Times New Roman"/>
                <w:sz w:val="28"/>
                <w:szCs w:val="28"/>
                <w:lang w:eastAsia="ru-RU"/>
              </w:rPr>
              <w:t xml:space="preserve">Сравнивать </w:t>
            </w:r>
            <w:r w:rsidR="00DF1D6A" w:rsidRPr="00DF1D6A">
              <w:rPr>
                <w:rFonts w:eastAsia="Times New Roman"/>
                <w:sz w:val="28"/>
                <w:szCs w:val="28"/>
                <w:lang w:eastAsia="ru-RU"/>
              </w:rPr>
              <w:t>занятия, вооружение и погребальный обряд скифов и сарматов. Показывать на</w:t>
            </w:r>
            <w:r w:rsidRPr="00DF1D6A">
              <w:rPr>
                <w:rFonts w:eastAsia="Times New Roman"/>
                <w:sz w:val="28"/>
                <w:szCs w:val="28"/>
                <w:lang w:eastAsia="ru-RU"/>
              </w:rPr>
              <w:t xml:space="preserve"> карте найденные археологами </w:t>
            </w:r>
            <w:r w:rsidRPr="00DF1D6A">
              <w:rPr>
                <w:rFonts w:eastAsia="Times New Roman"/>
                <w:sz w:val="28"/>
                <w:szCs w:val="28"/>
                <w:lang w:eastAsia="ru-RU"/>
              </w:rPr>
              <w:lastRenderedPageBreak/>
              <w:t xml:space="preserve">места сиракских и сарматских погребений. Уметь составлять рассказ на одну их предложенных учителем тем.    </w:t>
            </w:r>
          </w:p>
        </w:tc>
      </w:tr>
      <w:tr w:rsidR="00F105CF" w:rsidRPr="002B34BF" w:rsidTr="00495F17">
        <w:tc>
          <w:tcPr>
            <w:tcW w:w="9571" w:type="dxa"/>
            <w:gridSpan w:val="2"/>
          </w:tcPr>
          <w:p w:rsidR="00F105CF" w:rsidRPr="00DF1D6A" w:rsidRDefault="00F105CF" w:rsidP="007B6752">
            <w:pPr>
              <w:spacing w:after="0"/>
              <w:jc w:val="both"/>
              <w:rPr>
                <w:rFonts w:eastAsia="Times New Roman"/>
                <w:b/>
                <w:sz w:val="28"/>
                <w:szCs w:val="28"/>
                <w:lang w:eastAsia="ru-RU"/>
              </w:rPr>
            </w:pPr>
            <w:r w:rsidRPr="00DF1D6A">
              <w:rPr>
                <w:rFonts w:eastAsia="Times New Roman"/>
                <w:b/>
                <w:sz w:val="28"/>
                <w:szCs w:val="28"/>
                <w:lang w:eastAsia="ru-RU"/>
              </w:rPr>
              <w:lastRenderedPageBreak/>
              <w:t>Тема 8. Меоты – земледельческие племена Северо – Западного Кавказа</w:t>
            </w:r>
            <w:r w:rsidR="00CD386E" w:rsidRPr="00DF1D6A">
              <w:rPr>
                <w:rFonts w:eastAsia="Times New Roman"/>
                <w:b/>
                <w:sz w:val="28"/>
                <w:szCs w:val="28"/>
                <w:lang w:eastAsia="ru-RU"/>
              </w:rPr>
              <w:t xml:space="preserve"> (2</w:t>
            </w:r>
            <w:r w:rsidR="00A7781F">
              <w:rPr>
                <w:rFonts w:eastAsia="Times New Roman"/>
                <w:b/>
                <w:sz w:val="28"/>
                <w:szCs w:val="28"/>
                <w:lang w:eastAsia="ru-RU"/>
              </w:rPr>
              <w:t>ч</w:t>
            </w:r>
            <w:r w:rsidR="00CD386E" w:rsidRPr="00DF1D6A">
              <w:rPr>
                <w:rFonts w:eastAsia="Times New Roman"/>
                <w:b/>
                <w:sz w:val="28"/>
                <w:szCs w:val="28"/>
                <w:lang w:eastAsia="ru-RU"/>
              </w:rPr>
              <w:t>)</w:t>
            </w:r>
          </w:p>
        </w:tc>
      </w:tr>
      <w:tr w:rsidR="00F105CF" w:rsidRPr="002B34BF" w:rsidTr="00EB65BA">
        <w:tc>
          <w:tcPr>
            <w:tcW w:w="3691" w:type="dxa"/>
          </w:tcPr>
          <w:p w:rsidR="00F105CF" w:rsidRPr="00DF1D6A" w:rsidRDefault="00DF1D6A" w:rsidP="007B6752">
            <w:pPr>
              <w:spacing w:after="0"/>
              <w:jc w:val="both"/>
              <w:rPr>
                <w:rFonts w:eastAsia="Times New Roman"/>
                <w:sz w:val="28"/>
                <w:szCs w:val="28"/>
                <w:lang w:eastAsia="ru-RU"/>
              </w:rPr>
            </w:pPr>
            <w:r w:rsidRPr="00DF1D6A">
              <w:rPr>
                <w:rFonts w:eastAsia="Times New Roman"/>
                <w:sz w:val="28"/>
                <w:szCs w:val="28"/>
                <w:lang w:eastAsia="ru-RU"/>
              </w:rPr>
              <w:t>15</w:t>
            </w:r>
            <w:r w:rsidR="00F105CF" w:rsidRPr="00DF1D6A">
              <w:rPr>
                <w:rFonts w:eastAsia="Times New Roman"/>
                <w:sz w:val="28"/>
                <w:szCs w:val="28"/>
                <w:lang w:eastAsia="ru-RU"/>
              </w:rPr>
              <w:t xml:space="preserve">. Меоты – земледельческие племена </w:t>
            </w:r>
            <w:proofErr w:type="gramStart"/>
            <w:r w:rsidR="00F105CF" w:rsidRPr="00DF1D6A">
              <w:rPr>
                <w:rFonts w:eastAsia="Times New Roman"/>
                <w:sz w:val="28"/>
                <w:szCs w:val="28"/>
                <w:lang w:eastAsia="ru-RU"/>
              </w:rPr>
              <w:t>Северо – западного</w:t>
            </w:r>
            <w:proofErr w:type="gramEnd"/>
            <w:r w:rsidR="00F105CF" w:rsidRPr="00DF1D6A">
              <w:rPr>
                <w:rFonts w:eastAsia="Times New Roman"/>
                <w:sz w:val="28"/>
                <w:szCs w:val="28"/>
                <w:lang w:eastAsia="ru-RU"/>
              </w:rPr>
              <w:t xml:space="preserve"> Кавказа</w:t>
            </w:r>
          </w:p>
        </w:tc>
        <w:tc>
          <w:tcPr>
            <w:tcW w:w="5880" w:type="dxa"/>
          </w:tcPr>
          <w:p w:rsidR="00F105CF" w:rsidRPr="00DF1D6A" w:rsidRDefault="00DF1D6A" w:rsidP="007B6752">
            <w:pPr>
              <w:spacing w:after="0"/>
              <w:jc w:val="both"/>
              <w:rPr>
                <w:rFonts w:eastAsia="Times New Roman"/>
                <w:sz w:val="28"/>
                <w:szCs w:val="28"/>
                <w:lang w:eastAsia="ru-RU"/>
              </w:rPr>
            </w:pPr>
            <w:r w:rsidRPr="00DF1D6A">
              <w:rPr>
                <w:rFonts w:eastAsia="Times New Roman"/>
                <w:sz w:val="28"/>
                <w:szCs w:val="28"/>
                <w:lang w:eastAsia="ru-RU"/>
              </w:rPr>
              <w:t>Рассказывать о меот</w:t>
            </w:r>
            <w:r w:rsidR="00F105CF" w:rsidRPr="00DF1D6A">
              <w:rPr>
                <w:rFonts w:eastAsia="Times New Roman"/>
                <w:sz w:val="28"/>
                <w:szCs w:val="28"/>
                <w:lang w:eastAsia="ru-RU"/>
              </w:rPr>
              <w:t xml:space="preserve">ских племенах и меотской культуре. Объяснять понятия </w:t>
            </w:r>
            <w:r w:rsidR="00F105CF" w:rsidRPr="00DF1D6A">
              <w:rPr>
                <w:rFonts w:eastAsia="Times New Roman"/>
                <w:i/>
                <w:sz w:val="28"/>
                <w:szCs w:val="28"/>
                <w:lang w:eastAsia="ru-RU"/>
              </w:rPr>
              <w:t>меоты, городище, Меотида, Боспор Киммерийский.</w:t>
            </w:r>
            <w:r w:rsidR="00F105CF" w:rsidRPr="00DF1D6A">
              <w:rPr>
                <w:rFonts w:eastAsia="Times New Roman"/>
                <w:sz w:val="28"/>
                <w:szCs w:val="28"/>
                <w:lang w:eastAsia="ru-RU"/>
              </w:rPr>
              <w:t xml:space="preserve"> Называть меотские племена и показывать на карте места их расселения. Описывать костюм и вооружение меотского воина.</w:t>
            </w:r>
          </w:p>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 xml:space="preserve">Определять роль </w:t>
            </w:r>
            <w:proofErr w:type="gramStart"/>
            <w:r w:rsidRPr="00DF1D6A">
              <w:rPr>
                <w:rFonts w:eastAsia="Times New Roman"/>
                <w:sz w:val="28"/>
                <w:szCs w:val="28"/>
                <w:lang w:eastAsia="ru-RU"/>
              </w:rPr>
              <w:t>учённого</w:t>
            </w:r>
            <w:proofErr w:type="gramEnd"/>
            <w:r w:rsidRPr="00DF1D6A">
              <w:rPr>
                <w:rFonts w:eastAsia="Times New Roman"/>
                <w:sz w:val="28"/>
                <w:szCs w:val="28"/>
                <w:lang w:eastAsia="ru-RU"/>
              </w:rPr>
              <w:t xml:space="preserve"> – археолога Н. В. Анфимова в исследовании памятников меотск</w:t>
            </w:r>
            <w:r w:rsidR="00DF1D6A" w:rsidRPr="00DF1D6A">
              <w:rPr>
                <w:rFonts w:eastAsia="Times New Roman"/>
                <w:sz w:val="28"/>
                <w:szCs w:val="28"/>
                <w:lang w:eastAsia="ru-RU"/>
              </w:rPr>
              <w:t>ой культуры. Работа с текстом «</w:t>
            </w:r>
            <w:r w:rsidRPr="00DF1D6A">
              <w:rPr>
                <w:rFonts w:eastAsia="Times New Roman"/>
                <w:sz w:val="28"/>
                <w:szCs w:val="28"/>
                <w:lang w:eastAsia="ru-RU"/>
              </w:rPr>
              <w:t>Городок у дубовой рощи»</w:t>
            </w:r>
          </w:p>
        </w:tc>
      </w:tr>
      <w:tr w:rsidR="00F105CF" w:rsidRPr="002B34BF" w:rsidTr="00EB65BA">
        <w:tc>
          <w:tcPr>
            <w:tcW w:w="3691" w:type="dxa"/>
          </w:tcPr>
          <w:p w:rsidR="00F105CF" w:rsidRPr="000721B6" w:rsidRDefault="00DF1D6A" w:rsidP="007B6752">
            <w:pPr>
              <w:spacing w:after="0"/>
              <w:jc w:val="both"/>
              <w:rPr>
                <w:rFonts w:eastAsia="Times New Roman"/>
                <w:sz w:val="28"/>
                <w:szCs w:val="28"/>
                <w:lang w:eastAsia="ru-RU"/>
              </w:rPr>
            </w:pPr>
            <w:r w:rsidRPr="000721B6">
              <w:rPr>
                <w:rFonts w:eastAsia="Times New Roman"/>
                <w:sz w:val="28"/>
                <w:szCs w:val="28"/>
                <w:lang w:eastAsia="ru-RU"/>
              </w:rPr>
              <w:t>16. Занятия</w:t>
            </w:r>
            <w:r w:rsidR="00F105CF" w:rsidRPr="000721B6">
              <w:rPr>
                <w:rFonts w:eastAsia="Times New Roman"/>
                <w:sz w:val="28"/>
                <w:szCs w:val="28"/>
                <w:lang w:eastAsia="ru-RU"/>
              </w:rPr>
              <w:t xml:space="preserve"> и общественный строй  меотов. Работа с текстом «Городок </w:t>
            </w:r>
            <w:proofErr w:type="gramStart"/>
            <w:r w:rsidR="00F105CF" w:rsidRPr="000721B6">
              <w:rPr>
                <w:rFonts w:eastAsia="Times New Roman"/>
                <w:sz w:val="28"/>
                <w:szCs w:val="28"/>
                <w:lang w:eastAsia="ru-RU"/>
              </w:rPr>
              <w:t>у</w:t>
            </w:r>
            <w:proofErr w:type="gramEnd"/>
            <w:r w:rsidR="00F105CF" w:rsidRPr="000721B6">
              <w:rPr>
                <w:rFonts w:eastAsia="Times New Roman"/>
                <w:sz w:val="28"/>
                <w:szCs w:val="28"/>
                <w:lang w:eastAsia="ru-RU"/>
              </w:rPr>
              <w:t xml:space="preserve"> </w:t>
            </w:r>
            <w:proofErr w:type="gramStart"/>
            <w:r w:rsidR="00F105CF" w:rsidRPr="000721B6">
              <w:rPr>
                <w:rFonts w:eastAsia="Times New Roman"/>
                <w:sz w:val="28"/>
                <w:szCs w:val="28"/>
                <w:lang w:eastAsia="ru-RU"/>
              </w:rPr>
              <w:t>дубровой</w:t>
            </w:r>
            <w:proofErr w:type="gramEnd"/>
            <w:r w:rsidR="00F105CF" w:rsidRPr="000721B6">
              <w:rPr>
                <w:rFonts w:eastAsia="Times New Roman"/>
                <w:sz w:val="28"/>
                <w:szCs w:val="28"/>
                <w:lang w:eastAsia="ru-RU"/>
              </w:rPr>
              <w:t xml:space="preserve"> рощи»</w:t>
            </w:r>
          </w:p>
        </w:tc>
        <w:tc>
          <w:tcPr>
            <w:tcW w:w="5880" w:type="dxa"/>
          </w:tcPr>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Характеризовать особенности занятий и общественного строя меотов. Составлять сравните</w:t>
            </w:r>
            <w:r w:rsidR="000721B6" w:rsidRPr="000721B6">
              <w:rPr>
                <w:rFonts w:eastAsia="Times New Roman"/>
                <w:sz w:val="28"/>
                <w:szCs w:val="28"/>
                <w:lang w:eastAsia="ru-RU"/>
              </w:rPr>
              <w:t xml:space="preserve">льные таблицы. Объяснять понятие </w:t>
            </w:r>
            <w:r w:rsidRPr="000721B6">
              <w:rPr>
                <w:rFonts w:eastAsia="Times New Roman"/>
                <w:sz w:val="28"/>
                <w:szCs w:val="28"/>
                <w:lang w:eastAsia="ru-RU"/>
              </w:rPr>
              <w:t>амфора. Определять датировку меотской культуры. Описывать городища меотов.</w:t>
            </w:r>
          </w:p>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Показывать на карте станицы Елизаветинскую, Старокорсунскую, Пашковскую, хутора Ленина, Лебеди, в которых обнаружены памятники меотской культуры.</w:t>
            </w:r>
          </w:p>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 xml:space="preserve">Рассказывать о царице Тиргатао. </w:t>
            </w:r>
          </w:p>
        </w:tc>
      </w:tr>
      <w:tr w:rsidR="00F105CF" w:rsidRPr="002B34BF" w:rsidTr="00495F17">
        <w:tc>
          <w:tcPr>
            <w:tcW w:w="9571" w:type="dxa"/>
            <w:gridSpan w:val="2"/>
          </w:tcPr>
          <w:p w:rsidR="00F105CF" w:rsidRPr="000721B6" w:rsidRDefault="00F105CF" w:rsidP="007B6752">
            <w:pPr>
              <w:spacing w:after="0"/>
              <w:jc w:val="both"/>
              <w:rPr>
                <w:rFonts w:eastAsia="Times New Roman"/>
                <w:sz w:val="28"/>
                <w:szCs w:val="28"/>
                <w:lang w:eastAsia="ru-RU"/>
              </w:rPr>
            </w:pPr>
            <w:r w:rsidRPr="000721B6">
              <w:rPr>
                <w:rFonts w:eastAsia="Times New Roman"/>
                <w:b/>
                <w:sz w:val="28"/>
                <w:szCs w:val="28"/>
                <w:lang w:eastAsia="ru-RU"/>
              </w:rPr>
              <w:t>Тема 9. Мифология. Искусство и быт кочевого и оседлого населения Прикубанья</w:t>
            </w:r>
            <w:r w:rsidR="00CD386E" w:rsidRPr="000721B6">
              <w:rPr>
                <w:rFonts w:eastAsia="Times New Roman"/>
                <w:b/>
                <w:sz w:val="28"/>
                <w:szCs w:val="28"/>
                <w:lang w:eastAsia="ru-RU"/>
              </w:rPr>
              <w:t xml:space="preserve"> (3</w:t>
            </w:r>
            <w:r w:rsidR="00A7781F">
              <w:rPr>
                <w:rFonts w:eastAsia="Times New Roman"/>
                <w:b/>
                <w:sz w:val="28"/>
                <w:szCs w:val="28"/>
                <w:lang w:eastAsia="ru-RU"/>
              </w:rPr>
              <w:t>ч</w:t>
            </w:r>
            <w:r w:rsidR="00CD386E" w:rsidRPr="000721B6">
              <w:rPr>
                <w:rFonts w:eastAsia="Times New Roman"/>
                <w:b/>
                <w:sz w:val="28"/>
                <w:szCs w:val="28"/>
                <w:lang w:eastAsia="ru-RU"/>
              </w:rPr>
              <w:t>)</w:t>
            </w:r>
          </w:p>
        </w:tc>
      </w:tr>
      <w:tr w:rsidR="00F105CF" w:rsidRPr="002B34BF" w:rsidTr="00EB65BA">
        <w:tc>
          <w:tcPr>
            <w:tcW w:w="3691" w:type="dxa"/>
          </w:tcPr>
          <w:p w:rsidR="00F105CF" w:rsidRPr="000721B6" w:rsidRDefault="000721B6" w:rsidP="007B6752">
            <w:pPr>
              <w:spacing w:after="0"/>
              <w:jc w:val="both"/>
              <w:rPr>
                <w:rFonts w:eastAsia="Times New Roman"/>
                <w:sz w:val="28"/>
                <w:szCs w:val="28"/>
                <w:lang w:eastAsia="ru-RU"/>
              </w:rPr>
            </w:pPr>
            <w:r w:rsidRPr="000721B6">
              <w:rPr>
                <w:rFonts w:eastAsia="Times New Roman"/>
                <w:sz w:val="28"/>
                <w:szCs w:val="28"/>
                <w:lang w:eastAsia="ru-RU"/>
              </w:rPr>
              <w:t>17</w:t>
            </w:r>
            <w:r w:rsidR="00F105CF" w:rsidRPr="000721B6">
              <w:rPr>
                <w:rFonts w:eastAsia="Times New Roman"/>
                <w:sz w:val="28"/>
                <w:szCs w:val="28"/>
                <w:lang w:eastAsia="ru-RU"/>
              </w:rPr>
              <w:t>. Мифология скифов, меотов, сарматов. Верования скифов</w:t>
            </w:r>
          </w:p>
        </w:tc>
        <w:tc>
          <w:tcPr>
            <w:tcW w:w="5880" w:type="dxa"/>
          </w:tcPr>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Рассказывать о вкладе Геродота в изучение народов Прикубанья. Знать легенды о происхождении скифов. Называть особенности религии скифов.</w:t>
            </w:r>
          </w:p>
          <w:p w:rsidR="00F105CF" w:rsidRPr="000721B6" w:rsidRDefault="00F105CF" w:rsidP="000721B6">
            <w:pPr>
              <w:spacing w:after="0"/>
              <w:jc w:val="both"/>
              <w:rPr>
                <w:rFonts w:eastAsia="Times New Roman"/>
                <w:sz w:val="28"/>
                <w:szCs w:val="28"/>
                <w:lang w:eastAsia="ru-RU"/>
              </w:rPr>
            </w:pPr>
            <w:r w:rsidRPr="000721B6">
              <w:rPr>
                <w:rFonts w:eastAsia="Times New Roman"/>
                <w:sz w:val="28"/>
                <w:szCs w:val="28"/>
                <w:lang w:eastAsia="ru-RU"/>
              </w:rPr>
              <w:t xml:space="preserve">Уметь сравнивать верования скифов и эллинов. Рассказывать о скифских богах, называть их имена. Приводить аргументы в пользу того, что </w:t>
            </w:r>
            <w:r w:rsidR="000721B6" w:rsidRPr="000721B6">
              <w:rPr>
                <w:rFonts w:eastAsia="Times New Roman"/>
                <w:sz w:val="28"/>
                <w:szCs w:val="28"/>
                <w:lang w:eastAsia="ru-RU"/>
              </w:rPr>
              <w:t>у скифов</w:t>
            </w:r>
            <w:r w:rsidRPr="000721B6">
              <w:rPr>
                <w:rFonts w:eastAsia="Times New Roman"/>
                <w:sz w:val="28"/>
                <w:szCs w:val="28"/>
                <w:lang w:eastAsia="ru-RU"/>
              </w:rPr>
              <w:t xml:space="preserve"> и бли</w:t>
            </w:r>
            <w:r w:rsidR="000721B6" w:rsidRPr="000721B6">
              <w:rPr>
                <w:rFonts w:eastAsia="Times New Roman"/>
                <w:sz w:val="28"/>
                <w:szCs w:val="28"/>
                <w:lang w:eastAsia="ru-RU"/>
              </w:rPr>
              <w:t>зких им кочевых народов</w:t>
            </w:r>
            <w:r w:rsidRPr="000721B6">
              <w:rPr>
                <w:rFonts w:eastAsia="Times New Roman"/>
                <w:sz w:val="28"/>
                <w:szCs w:val="28"/>
                <w:lang w:eastAsia="ru-RU"/>
              </w:rPr>
              <w:t xml:space="preserve"> </w:t>
            </w:r>
            <w:r w:rsidR="000721B6" w:rsidRPr="000721B6">
              <w:rPr>
                <w:rFonts w:eastAsia="Times New Roman"/>
                <w:sz w:val="28"/>
                <w:szCs w:val="28"/>
                <w:lang w:eastAsia="ru-RU"/>
              </w:rPr>
              <w:t xml:space="preserve">  появилось социальное неравенство</w:t>
            </w:r>
            <w:r w:rsidRPr="000721B6">
              <w:rPr>
                <w:rFonts w:eastAsia="Times New Roman"/>
                <w:sz w:val="28"/>
                <w:szCs w:val="28"/>
                <w:lang w:eastAsia="ru-RU"/>
              </w:rPr>
              <w:t>.</w:t>
            </w:r>
          </w:p>
        </w:tc>
      </w:tr>
      <w:tr w:rsidR="00F105CF" w:rsidRPr="002B34BF" w:rsidTr="00EB65BA">
        <w:tc>
          <w:tcPr>
            <w:tcW w:w="3691" w:type="dxa"/>
          </w:tcPr>
          <w:p w:rsidR="00F105CF" w:rsidRPr="008D6E2F" w:rsidRDefault="008D6E2F" w:rsidP="007B6752">
            <w:pPr>
              <w:spacing w:after="0"/>
              <w:jc w:val="both"/>
              <w:rPr>
                <w:rFonts w:eastAsia="Times New Roman"/>
                <w:sz w:val="28"/>
                <w:szCs w:val="28"/>
                <w:lang w:eastAsia="ru-RU"/>
              </w:rPr>
            </w:pPr>
            <w:r w:rsidRPr="008D6E2F">
              <w:rPr>
                <w:rFonts w:eastAsia="Times New Roman"/>
                <w:sz w:val="28"/>
                <w:szCs w:val="28"/>
                <w:lang w:eastAsia="ru-RU"/>
              </w:rPr>
              <w:lastRenderedPageBreak/>
              <w:t>18</w:t>
            </w:r>
            <w:r w:rsidR="00F105CF" w:rsidRPr="008D6E2F">
              <w:rPr>
                <w:rFonts w:eastAsia="Times New Roman"/>
                <w:sz w:val="28"/>
                <w:szCs w:val="28"/>
                <w:lang w:eastAsia="ru-RU"/>
              </w:rPr>
              <w:t>. Обряды и культ предков у скифов, меотов, сарматов. Работа с текстом «Бычья шкура»</w:t>
            </w:r>
          </w:p>
        </w:tc>
        <w:tc>
          <w:tcPr>
            <w:tcW w:w="5880" w:type="dxa"/>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Приводить примеры, подтверждающие существование у скифов веры в загробную жизнь, культов умерших предков, плодородия и др. Называть ритуальные предметы.</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Объяснять значение понятия ритон.</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Составлять план рассказ</w:t>
            </w:r>
            <w:r w:rsidR="008D6E2F" w:rsidRPr="008D6E2F">
              <w:rPr>
                <w:rFonts w:eastAsia="Times New Roman"/>
                <w:sz w:val="28"/>
                <w:szCs w:val="28"/>
                <w:lang w:eastAsia="ru-RU"/>
              </w:rPr>
              <w:t>а «Бычья</w:t>
            </w:r>
            <w:r w:rsidRPr="008D6E2F">
              <w:rPr>
                <w:rFonts w:eastAsia="Times New Roman"/>
                <w:sz w:val="28"/>
                <w:szCs w:val="28"/>
                <w:lang w:eastAsia="ru-RU"/>
              </w:rPr>
              <w:t xml:space="preserve"> шкура». Рассказывать об особенностях погребального отряда у скифов. </w:t>
            </w:r>
          </w:p>
        </w:tc>
      </w:tr>
      <w:tr w:rsidR="00F105CF" w:rsidRPr="002B34BF" w:rsidTr="00EB65BA">
        <w:tc>
          <w:tcPr>
            <w:tcW w:w="3691" w:type="dxa"/>
          </w:tcPr>
          <w:p w:rsidR="00F105CF" w:rsidRPr="008D6E2F" w:rsidRDefault="008D6E2F" w:rsidP="007B6752">
            <w:pPr>
              <w:spacing w:after="0"/>
              <w:jc w:val="both"/>
              <w:rPr>
                <w:rFonts w:eastAsia="Times New Roman"/>
                <w:sz w:val="28"/>
                <w:szCs w:val="28"/>
                <w:lang w:eastAsia="ru-RU"/>
              </w:rPr>
            </w:pPr>
            <w:r w:rsidRPr="008D6E2F">
              <w:rPr>
                <w:rFonts w:eastAsia="Times New Roman"/>
                <w:sz w:val="28"/>
                <w:szCs w:val="28"/>
                <w:lang w:eastAsia="ru-RU"/>
              </w:rPr>
              <w:t>19</w:t>
            </w:r>
            <w:r w:rsidR="00F105CF" w:rsidRPr="008D6E2F">
              <w:rPr>
                <w:rFonts w:eastAsia="Times New Roman"/>
                <w:sz w:val="28"/>
                <w:szCs w:val="28"/>
                <w:lang w:eastAsia="ru-RU"/>
              </w:rPr>
              <w:t>. Материальная культура кочевого и оседлого населения Прикубанья</w:t>
            </w:r>
            <w:r w:rsidRPr="008D6E2F">
              <w:rPr>
                <w:rFonts w:eastAsia="Times New Roman"/>
                <w:sz w:val="28"/>
                <w:szCs w:val="28"/>
                <w:lang w:eastAsia="ru-RU"/>
              </w:rPr>
              <w:t>. Звериный стиль</w:t>
            </w:r>
            <w:r w:rsidR="00F105CF" w:rsidRPr="008D6E2F">
              <w:rPr>
                <w:rFonts w:eastAsia="Times New Roman"/>
                <w:sz w:val="28"/>
                <w:szCs w:val="28"/>
                <w:lang w:eastAsia="ru-RU"/>
              </w:rPr>
              <w:t xml:space="preserve"> в искусстве</w:t>
            </w:r>
          </w:p>
        </w:tc>
        <w:tc>
          <w:tcPr>
            <w:tcW w:w="5880" w:type="dxa"/>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Объяснять понятия</w:t>
            </w:r>
            <w:r w:rsidR="008D6E2F" w:rsidRPr="008D6E2F">
              <w:rPr>
                <w:rFonts w:eastAsia="Times New Roman"/>
                <w:sz w:val="28"/>
                <w:szCs w:val="28"/>
                <w:lang w:eastAsia="ru-RU"/>
              </w:rPr>
              <w:t xml:space="preserve"> материальная культура, горит, звериный стиль</w:t>
            </w:r>
            <w:r w:rsidRPr="008D6E2F">
              <w:rPr>
                <w:rFonts w:eastAsia="Times New Roman"/>
                <w:sz w:val="28"/>
                <w:szCs w:val="28"/>
                <w:lang w:eastAsia="ru-RU"/>
              </w:rPr>
              <w:t>, грифон</w:t>
            </w:r>
            <w:r w:rsidR="008D6E2F" w:rsidRPr="008D6E2F">
              <w:rPr>
                <w:rFonts w:eastAsia="Times New Roman"/>
                <w:sz w:val="28"/>
                <w:szCs w:val="28"/>
                <w:lang w:eastAsia="ru-RU"/>
              </w:rPr>
              <w:t>, эпос, нарты. Описывать костюм</w:t>
            </w:r>
            <w:r w:rsidRPr="008D6E2F">
              <w:rPr>
                <w:rFonts w:eastAsia="Times New Roman"/>
                <w:sz w:val="28"/>
                <w:szCs w:val="28"/>
                <w:lang w:eastAsia="ru-RU"/>
              </w:rPr>
              <w:t xml:space="preserve"> скифов,</w:t>
            </w:r>
            <w:r w:rsidR="008D6E2F" w:rsidRPr="008D6E2F">
              <w:rPr>
                <w:rFonts w:eastAsia="Times New Roman"/>
                <w:sz w:val="28"/>
                <w:szCs w:val="28"/>
                <w:lang w:eastAsia="ru-RU"/>
              </w:rPr>
              <w:t xml:space="preserve"> меотов,</w:t>
            </w:r>
            <w:r w:rsidRPr="008D6E2F">
              <w:rPr>
                <w:rFonts w:eastAsia="Times New Roman"/>
                <w:sz w:val="28"/>
                <w:szCs w:val="28"/>
                <w:lang w:eastAsia="ru-RU"/>
              </w:rPr>
              <w:t xml:space="preserve"> сармат</w:t>
            </w:r>
            <w:r w:rsidR="008D6E2F" w:rsidRPr="008D6E2F">
              <w:rPr>
                <w:rFonts w:eastAsia="Times New Roman"/>
                <w:sz w:val="28"/>
                <w:szCs w:val="28"/>
                <w:lang w:eastAsia="ru-RU"/>
              </w:rPr>
              <w:t>ов. Называть отличия скифского звериного стиля</w:t>
            </w:r>
            <w:r w:rsidRPr="008D6E2F">
              <w:rPr>
                <w:rFonts w:eastAsia="Times New Roman"/>
                <w:sz w:val="28"/>
                <w:szCs w:val="28"/>
                <w:lang w:eastAsia="ru-RU"/>
              </w:rPr>
              <w:t xml:space="preserve"> </w:t>
            </w:r>
            <w:proofErr w:type="gramStart"/>
            <w:r w:rsidRPr="008D6E2F">
              <w:rPr>
                <w:rFonts w:eastAsia="Times New Roman"/>
                <w:sz w:val="28"/>
                <w:szCs w:val="28"/>
                <w:lang w:eastAsia="ru-RU"/>
              </w:rPr>
              <w:t>от</w:t>
            </w:r>
            <w:proofErr w:type="gramEnd"/>
            <w:r w:rsidRPr="008D6E2F">
              <w:rPr>
                <w:rFonts w:eastAsia="Times New Roman"/>
                <w:sz w:val="28"/>
                <w:szCs w:val="28"/>
                <w:lang w:eastAsia="ru-RU"/>
              </w:rPr>
              <w:t xml:space="preserve"> сарматского. Объяснять, какой магический смысл имели изображения животных на предметах и вещах. Приводить примеры, подтверждающие существование в культуре народов Северного Кавказа элементов культуры скифов, меотов, сарматов.</w:t>
            </w:r>
          </w:p>
        </w:tc>
      </w:tr>
      <w:tr w:rsidR="00F105CF" w:rsidRPr="002B34BF" w:rsidTr="00495F17">
        <w:tc>
          <w:tcPr>
            <w:tcW w:w="9571" w:type="dxa"/>
            <w:gridSpan w:val="2"/>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 xml:space="preserve">РАЗДЕЛ </w:t>
            </w:r>
            <w:r w:rsidRPr="008D6E2F">
              <w:rPr>
                <w:rFonts w:eastAsia="Times New Roman"/>
                <w:sz w:val="28"/>
                <w:szCs w:val="28"/>
                <w:lang w:val="en-US" w:eastAsia="ru-RU"/>
              </w:rPr>
              <w:t>IV</w:t>
            </w:r>
            <w:r w:rsidRPr="008D6E2F">
              <w:rPr>
                <w:rFonts w:eastAsia="Times New Roman"/>
                <w:sz w:val="28"/>
                <w:szCs w:val="28"/>
                <w:lang w:eastAsia="ru-RU"/>
              </w:rPr>
              <w:t>. ГРЕЧЕСКИЕ КОЛОНИИ НА БЕРЕГАХ ЧЕРНОГО И АЗОВСКОГО МОРЕЙ (10 Ч)</w:t>
            </w:r>
          </w:p>
        </w:tc>
      </w:tr>
      <w:tr w:rsidR="00F105CF" w:rsidRPr="002B34BF" w:rsidTr="00495F17">
        <w:tc>
          <w:tcPr>
            <w:tcW w:w="9571" w:type="dxa"/>
            <w:gridSpan w:val="2"/>
          </w:tcPr>
          <w:p w:rsidR="00F105CF" w:rsidRPr="008D6E2F" w:rsidRDefault="00F105CF" w:rsidP="007B6752">
            <w:pPr>
              <w:spacing w:after="0"/>
              <w:jc w:val="both"/>
              <w:rPr>
                <w:rFonts w:eastAsia="Times New Roman"/>
                <w:sz w:val="28"/>
                <w:szCs w:val="28"/>
                <w:lang w:eastAsia="ru-RU"/>
              </w:rPr>
            </w:pPr>
            <w:r w:rsidRPr="008D6E2F">
              <w:rPr>
                <w:rFonts w:eastAsia="Times New Roman"/>
                <w:b/>
                <w:sz w:val="28"/>
                <w:szCs w:val="28"/>
                <w:lang w:eastAsia="ru-RU"/>
              </w:rPr>
              <w:t>Тема 10. Начало древнегреческой колонизации</w:t>
            </w:r>
            <w:r w:rsidR="00CD386E" w:rsidRPr="008D6E2F">
              <w:rPr>
                <w:rFonts w:eastAsia="Times New Roman"/>
                <w:b/>
                <w:sz w:val="28"/>
                <w:szCs w:val="28"/>
                <w:lang w:eastAsia="ru-RU"/>
              </w:rPr>
              <w:t xml:space="preserve"> (1</w:t>
            </w:r>
            <w:r w:rsidR="00A7781F">
              <w:rPr>
                <w:rFonts w:eastAsia="Times New Roman"/>
                <w:b/>
                <w:sz w:val="28"/>
                <w:szCs w:val="28"/>
                <w:lang w:eastAsia="ru-RU"/>
              </w:rPr>
              <w:t>ч</w:t>
            </w:r>
            <w:r w:rsidR="00CD386E" w:rsidRPr="008D6E2F">
              <w:rPr>
                <w:rFonts w:eastAsia="Times New Roman"/>
                <w:b/>
                <w:sz w:val="28"/>
                <w:szCs w:val="28"/>
                <w:lang w:eastAsia="ru-RU"/>
              </w:rPr>
              <w:t>)</w:t>
            </w:r>
          </w:p>
        </w:tc>
      </w:tr>
      <w:tr w:rsidR="00F105CF" w:rsidRPr="002B34BF" w:rsidTr="00EB65BA">
        <w:tc>
          <w:tcPr>
            <w:tcW w:w="3691" w:type="dxa"/>
          </w:tcPr>
          <w:p w:rsidR="00F105CF" w:rsidRPr="008D6E2F" w:rsidRDefault="00602C88"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F105CF" w:rsidRPr="008D6E2F">
              <w:rPr>
                <w:rFonts w:ascii="Times New Roman" w:eastAsia="Times New Roman" w:hAnsi="Times New Roman"/>
                <w:sz w:val="28"/>
                <w:szCs w:val="28"/>
                <w:lang w:eastAsia="ru-RU"/>
              </w:rPr>
              <w:t>. Начало древнегреческой колонизации</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 xml:space="preserve"> </w:t>
            </w:r>
          </w:p>
        </w:tc>
        <w:tc>
          <w:tcPr>
            <w:tcW w:w="5880" w:type="dxa"/>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Называть причины древнегреческой колонизации. Показывать на карте территорию Боспорского государства и города-колонии: Пантикапей, Фанагори</w:t>
            </w:r>
            <w:r w:rsidR="008D6E2F" w:rsidRPr="008D6E2F">
              <w:rPr>
                <w:rFonts w:eastAsia="Times New Roman"/>
                <w:sz w:val="28"/>
                <w:szCs w:val="28"/>
                <w:lang w:eastAsia="ru-RU"/>
              </w:rPr>
              <w:t>ю, Горгиппию, Гермонассу и др. Н</w:t>
            </w:r>
            <w:r w:rsidRPr="008D6E2F">
              <w:rPr>
                <w:rFonts w:eastAsia="Times New Roman"/>
                <w:sz w:val="28"/>
                <w:szCs w:val="28"/>
                <w:lang w:eastAsia="ru-RU"/>
              </w:rPr>
              <w:t>азывать предметы античного импорта и экспорта.</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Объяснять понятия колония,  полис.</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Называть основные факторы, влияющие на выбор места для новой колонии: наличие пресной воды, удобная бухта, плодородные земли.</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 xml:space="preserve">Соотносить названия греческих колоний с названиями современных географических объектов. </w:t>
            </w:r>
          </w:p>
        </w:tc>
      </w:tr>
      <w:tr w:rsidR="00F105CF" w:rsidRPr="002B34BF" w:rsidTr="00495F17">
        <w:tc>
          <w:tcPr>
            <w:tcW w:w="9571" w:type="dxa"/>
            <w:gridSpan w:val="2"/>
          </w:tcPr>
          <w:p w:rsidR="00F105CF" w:rsidRPr="00602C88" w:rsidRDefault="00F105CF" w:rsidP="007B6752">
            <w:pPr>
              <w:spacing w:after="0"/>
              <w:jc w:val="both"/>
              <w:rPr>
                <w:rFonts w:eastAsia="Times New Roman"/>
                <w:sz w:val="28"/>
                <w:szCs w:val="28"/>
                <w:lang w:eastAsia="ru-RU"/>
              </w:rPr>
            </w:pPr>
            <w:r w:rsidRPr="00602C88">
              <w:rPr>
                <w:rFonts w:eastAsia="Times New Roman"/>
                <w:b/>
                <w:sz w:val="28"/>
                <w:szCs w:val="28"/>
                <w:lang w:eastAsia="ru-RU"/>
              </w:rPr>
              <w:t>Тема 11. Античная мифология и Причерноморье</w:t>
            </w:r>
            <w:r w:rsidR="00CD386E" w:rsidRPr="00602C88">
              <w:rPr>
                <w:rFonts w:eastAsia="Times New Roman"/>
                <w:b/>
                <w:sz w:val="28"/>
                <w:szCs w:val="28"/>
                <w:lang w:eastAsia="ru-RU"/>
              </w:rPr>
              <w:t xml:space="preserve"> (3</w:t>
            </w:r>
            <w:r w:rsidR="00A7781F">
              <w:rPr>
                <w:rFonts w:eastAsia="Times New Roman"/>
                <w:b/>
                <w:sz w:val="28"/>
                <w:szCs w:val="28"/>
                <w:lang w:eastAsia="ru-RU"/>
              </w:rPr>
              <w:t>ч</w:t>
            </w:r>
            <w:r w:rsidR="00CD386E" w:rsidRPr="00602C88">
              <w:rPr>
                <w:rFonts w:eastAsia="Times New Roman"/>
                <w:b/>
                <w:sz w:val="28"/>
                <w:szCs w:val="28"/>
                <w:lang w:eastAsia="ru-RU"/>
              </w:rPr>
              <w:t>)</w:t>
            </w:r>
          </w:p>
        </w:tc>
      </w:tr>
      <w:tr w:rsidR="00F105CF" w:rsidRPr="002B34BF" w:rsidTr="00EB65BA">
        <w:tc>
          <w:tcPr>
            <w:tcW w:w="3691" w:type="dxa"/>
          </w:tcPr>
          <w:p w:rsidR="00F105CF" w:rsidRPr="00C61929" w:rsidRDefault="00C61929" w:rsidP="007B6752">
            <w:pPr>
              <w:spacing w:after="0"/>
              <w:jc w:val="both"/>
              <w:rPr>
                <w:rFonts w:eastAsia="Times New Roman"/>
                <w:sz w:val="28"/>
                <w:szCs w:val="28"/>
                <w:lang w:eastAsia="ru-RU"/>
              </w:rPr>
            </w:pPr>
            <w:r w:rsidRPr="00C61929">
              <w:rPr>
                <w:rFonts w:eastAsia="Times New Roman"/>
                <w:sz w:val="28"/>
                <w:szCs w:val="28"/>
                <w:lang w:eastAsia="ru-RU"/>
              </w:rPr>
              <w:t>21</w:t>
            </w:r>
            <w:r w:rsidR="00F105CF" w:rsidRPr="00C61929">
              <w:rPr>
                <w:rFonts w:eastAsia="Times New Roman"/>
                <w:sz w:val="28"/>
                <w:szCs w:val="28"/>
                <w:lang w:eastAsia="ru-RU"/>
              </w:rPr>
              <w:t xml:space="preserve">. Миф о путешествии аргонавтов. Северное </w:t>
            </w:r>
            <w:r w:rsidR="00F105CF" w:rsidRPr="00C61929">
              <w:rPr>
                <w:rFonts w:eastAsia="Times New Roman"/>
                <w:sz w:val="28"/>
                <w:szCs w:val="28"/>
                <w:lang w:eastAsia="ru-RU"/>
              </w:rPr>
              <w:lastRenderedPageBreak/>
              <w:t xml:space="preserve">Причерноморье в поэмах Гомера </w:t>
            </w:r>
          </w:p>
        </w:tc>
        <w:tc>
          <w:tcPr>
            <w:tcW w:w="5880" w:type="dxa"/>
          </w:tcPr>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lastRenderedPageBreak/>
              <w:t xml:space="preserve">Объяснять понятия аргонавты, лестригоны, амазонки, миф. Рассказывать о том, как </w:t>
            </w:r>
            <w:r w:rsidRPr="00C61929">
              <w:rPr>
                <w:rFonts w:eastAsia="Times New Roman"/>
                <w:sz w:val="28"/>
                <w:szCs w:val="28"/>
                <w:lang w:eastAsia="ru-RU"/>
              </w:rPr>
              <w:lastRenderedPageBreak/>
              <w:t xml:space="preserve">представляли себе древние греки Причерноморье и народы, его населявшие. </w:t>
            </w:r>
          </w:p>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t>Пересказывать миф о путешествии аргонавтов. Рассказывать о встречающихся в поэмах Гомера «Илиада» и «Одиссея» описаниях Черного моря, природы Северного Причерноморья, а также скифов и киммерийцев. Работать в группах, составлять схему путешествия аргонавтов.</w:t>
            </w:r>
          </w:p>
        </w:tc>
      </w:tr>
      <w:tr w:rsidR="00F105CF" w:rsidRPr="002B34BF" w:rsidTr="00EB65BA">
        <w:tc>
          <w:tcPr>
            <w:tcW w:w="3691" w:type="dxa"/>
          </w:tcPr>
          <w:p w:rsidR="00F105CF" w:rsidRPr="00C61929" w:rsidRDefault="00C61929" w:rsidP="007B6752">
            <w:pPr>
              <w:spacing w:after="0"/>
              <w:jc w:val="both"/>
              <w:rPr>
                <w:rFonts w:eastAsia="Times New Roman"/>
                <w:sz w:val="28"/>
                <w:szCs w:val="28"/>
                <w:lang w:eastAsia="ru-RU"/>
              </w:rPr>
            </w:pPr>
            <w:r w:rsidRPr="00C61929">
              <w:rPr>
                <w:rFonts w:eastAsia="Times New Roman"/>
                <w:sz w:val="28"/>
                <w:szCs w:val="28"/>
                <w:lang w:eastAsia="ru-RU"/>
              </w:rPr>
              <w:lastRenderedPageBreak/>
              <w:t>22</w:t>
            </w:r>
            <w:r w:rsidR="00F105CF" w:rsidRPr="00C61929">
              <w:rPr>
                <w:rFonts w:eastAsia="Times New Roman"/>
                <w:sz w:val="28"/>
                <w:szCs w:val="28"/>
                <w:lang w:eastAsia="ru-RU"/>
              </w:rPr>
              <w:t>. Мифы об Ахилле, Ифиг</w:t>
            </w:r>
            <w:r w:rsidRPr="00C61929">
              <w:rPr>
                <w:rFonts w:eastAsia="Times New Roman"/>
                <w:sz w:val="28"/>
                <w:szCs w:val="28"/>
                <w:lang w:eastAsia="ru-RU"/>
              </w:rPr>
              <w:t>ении, Боспоре Киммерийском и Ио</w:t>
            </w:r>
          </w:p>
        </w:tc>
        <w:tc>
          <w:tcPr>
            <w:tcW w:w="5880" w:type="dxa"/>
          </w:tcPr>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t>Объяснять понятия нереиды, ойкисты. Знать происхождение названий Понт Эвксинский, Боспор Киммерийский, Меотида, Кавказ, Понт Аксинский, Таврида.</w:t>
            </w:r>
          </w:p>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t xml:space="preserve">Пересказывать и понимать </w:t>
            </w:r>
            <w:r w:rsidR="00C61929" w:rsidRPr="00C61929">
              <w:rPr>
                <w:rFonts w:eastAsia="Times New Roman"/>
                <w:sz w:val="28"/>
                <w:szCs w:val="28"/>
                <w:lang w:eastAsia="ru-RU"/>
              </w:rPr>
              <w:t>содержание мифов</w:t>
            </w:r>
            <w:r w:rsidRPr="00C61929">
              <w:rPr>
                <w:rFonts w:eastAsia="Times New Roman"/>
                <w:sz w:val="28"/>
                <w:szCs w:val="28"/>
                <w:lang w:eastAsia="ru-RU"/>
              </w:rPr>
              <w:t xml:space="preserve"> об Ахилле, Ифигении, Ио. Рассказывать о влиянии мифов на образ жизни греков и их адаптацию в городах-колониях. Подготовить презентацию на одну из пройденных тем.</w:t>
            </w:r>
          </w:p>
        </w:tc>
      </w:tr>
      <w:tr w:rsidR="00F105CF" w:rsidRPr="002B34BF" w:rsidTr="00EB65BA">
        <w:tc>
          <w:tcPr>
            <w:tcW w:w="3691" w:type="dxa"/>
          </w:tcPr>
          <w:p w:rsidR="00F105CF" w:rsidRPr="00174489" w:rsidRDefault="00174489" w:rsidP="007B6752">
            <w:pPr>
              <w:spacing w:after="0"/>
              <w:jc w:val="both"/>
              <w:rPr>
                <w:rFonts w:eastAsia="Times New Roman"/>
                <w:sz w:val="28"/>
                <w:szCs w:val="28"/>
                <w:lang w:eastAsia="ru-RU"/>
              </w:rPr>
            </w:pPr>
            <w:r w:rsidRPr="00174489">
              <w:rPr>
                <w:rFonts w:eastAsia="Times New Roman"/>
                <w:sz w:val="28"/>
                <w:szCs w:val="28"/>
                <w:lang w:eastAsia="ru-RU"/>
              </w:rPr>
              <w:t>23</w:t>
            </w:r>
            <w:r w:rsidR="00F105CF" w:rsidRPr="00174489">
              <w:rPr>
                <w:rFonts w:eastAsia="Times New Roman"/>
                <w:sz w:val="28"/>
                <w:szCs w:val="28"/>
                <w:lang w:eastAsia="ru-RU"/>
              </w:rPr>
              <w:t>. Мифы о Геракле, Прометее и амазонках</w:t>
            </w:r>
          </w:p>
        </w:tc>
        <w:tc>
          <w:tcPr>
            <w:tcW w:w="5880" w:type="dxa"/>
          </w:tcPr>
          <w:p w:rsidR="00F105CF" w:rsidRPr="00174489" w:rsidRDefault="00F105CF" w:rsidP="007B6752">
            <w:pPr>
              <w:spacing w:after="0"/>
              <w:jc w:val="both"/>
              <w:rPr>
                <w:rFonts w:eastAsia="Times New Roman"/>
                <w:sz w:val="28"/>
                <w:szCs w:val="28"/>
                <w:lang w:eastAsia="ru-RU"/>
              </w:rPr>
            </w:pPr>
            <w:r w:rsidRPr="00174489">
              <w:rPr>
                <w:rFonts w:eastAsia="Times New Roman"/>
                <w:sz w:val="28"/>
                <w:szCs w:val="28"/>
                <w:lang w:eastAsia="ru-RU"/>
              </w:rPr>
              <w:t xml:space="preserve">Объяснять понятия амазонки, эллины, Пантикапей. Понимать и пересказывать </w:t>
            </w:r>
            <w:r w:rsidR="00174489" w:rsidRPr="00174489">
              <w:rPr>
                <w:rFonts w:eastAsia="Times New Roman"/>
                <w:sz w:val="28"/>
                <w:szCs w:val="28"/>
                <w:lang w:eastAsia="ru-RU"/>
              </w:rPr>
              <w:t>содержание мифов</w:t>
            </w:r>
            <w:r w:rsidRPr="00174489">
              <w:rPr>
                <w:rFonts w:eastAsia="Times New Roman"/>
                <w:sz w:val="28"/>
                <w:szCs w:val="28"/>
                <w:lang w:eastAsia="ru-RU"/>
              </w:rPr>
              <w:t xml:space="preserve"> о Геракле, Прометее и амазонках.</w:t>
            </w:r>
          </w:p>
          <w:p w:rsidR="00F105CF" w:rsidRPr="00174489" w:rsidRDefault="00F105CF" w:rsidP="007B6752">
            <w:pPr>
              <w:spacing w:after="0"/>
              <w:jc w:val="both"/>
              <w:rPr>
                <w:rFonts w:eastAsia="Times New Roman"/>
                <w:sz w:val="28"/>
                <w:szCs w:val="28"/>
                <w:lang w:eastAsia="ru-RU"/>
              </w:rPr>
            </w:pPr>
            <w:r w:rsidRPr="00174489">
              <w:rPr>
                <w:rFonts w:eastAsia="Times New Roman"/>
                <w:sz w:val="28"/>
                <w:szCs w:val="28"/>
                <w:lang w:eastAsia="ru-RU"/>
              </w:rPr>
              <w:t xml:space="preserve">Находить в текстах информацию о территории Прикубанья. Объяснять, почему легенды о </w:t>
            </w:r>
            <w:r w:rsidR="00174489" w:rsidRPr="00174489">
              <w:rPr>
                <w:rFonts w:eastAsia="Times New Roman"/>
                <w:sz w:val="28"/>
                <w:szCs w:val="28"/>
                <w:lang w:eastAsia="ru-RU"/>
              </w:rPr>
              <w:t xml:space="preserve">Геракле имели огромное </w:t>
            </w:r>
            <w:proofErr w:type="gramStart"/>
            <w:r w:rsidR="00174489" w:rsidRPr="00174489">
              <w:rPr>
                <w:rFonts w:eastAsia="Times New Roman"/>
                <w:sz w:val="28"/>
                <w:szCs w:val="28"/>
                <w:lang w:eastAsia="ru-RU"/>
              </w:rPr>
              <w:t>значение</w:t>
            </w:r>
            <w:proofErr w:type="gramEnd"/>
            <w:r w:rsidRPr="00174489">
              <w:rPr>
                <w:rFonts w:eastAsia="Times New Roman"/>
                <w:sz w:val="28"/>
                <w:szCs w:val="28"/>
                <w:lang w:eastAsia="ru-RU"/>
              </w:rPr>
              <w:t xml:space="preserve"> как для скифов, так и для греков.</w:t>
            </w:r>
          </w:p>
        </w:tc>
      </w:tr>
      <w:tr w:rsidR="00F105CF" w:rsidRPr="002B34BF" w:rsidTr="00495F17">
        <w:tc>
          <w:tcPr>
            <w:tcW w:w="9571" w:type="dxa"/>
            <w:gridSpan w:val="2"/>
          </w:tcPr>
          <w:p w:rsidR="00F105CF" w:rsidRPr="000D1231" w:rsidRDefault="00F105CF" w:rsidP="00A3151F">
            <w:pPr>
              <w:spacing w:after="0"/>
              <w:jc w:val="both"/>
              <w:rPr>
                <w:rFonts w:eastAsia="Times New Roman"/>
                <w:sz w:val="28"/>
                <w:szCs w:val="28"/>
                <w:lang w:eastAsia="ru-RU"/>
              </w:rPr>
            </w:pPr>
            <w:r w:rsidRPr="000D1231">
              <w:rPr>
                <w:rFonts w:eastAsia="Times New Roman"/>
                <w:b/>
                <w:sz w:val="28"/>
                <w:szCs w:val="28"/>
                <w:lang w:eastAsia="ru-RU"/>
              </w:rPr>
              <w:t xml:space="preserve">Тема 12. </w:t>
            </w:r>
            <w:r w:rsidR="00A3151F" w:rsidRPr="000D1231">
              <w:rPr>
                <w:rFonts w:eastAsia="Times New Roman"/>
                <w:b/>
                <w:sz w:val="28"/>
                <w:szCs w:val="28"/>
                <w:lang w:eastAsia="ru-RU"/>
              </w:rPr>
              <w:t>Союз греческих городов-полисов (3</w:t>
            </w:r>
            <w:r w:rsidR="00A7781F">
              <w:rPr>
                <w:rFonts w:eastAsia="Times New Roman"/>
                <w:b/>
                <w:sz w:val="28"/>
                <w:szCs w:val="28"/>
                <w:lang w:eastAsia="ru-RU"/>
              </w:rPr>
              <w:t>ч</w:t>
            </w:r>
            <w:r w:rsidR="00A3151F" w:rsidRPr="000D1231">
              <w:rPr>
                <w:rFonts w:eastAsia="Times New Roman"/>
                <w:b/>
                <w:sz w:val="28"/>
                <w:szCs w:val="28"/>
                <w:lang w:eastAsia="ru-RU"/>
              </w:rPr>
              <w:t>)</w:t>
            </w:r>
          </w:p>
        </w:tc>
      </w:tr>
      <w:tr w:rsidR="00A3151F" w:rsidRPr="002B34BF" w:rsidTr="00EB65BA">
        <w:tc>
          <w:tcPr>
            <w:tcW w:w="3691" w:type="dxa"/>
          </w:tcPr>
          <w:p w:rsidR="00A3151F" w:rsidRPr="00A3151F" w:rsidRDefault="00A3151F" w:rsidP="007B6752">
            <w:pPr>
              <w:pStyle w:val="ae"/>
              <w:spacing w:after="0"/>
              <w:ind w:left="0"/>
              <w:jc w:val="both"/>
              <w:rPr>
                <w:rFonts w:ascii="Times New Roman" w:eastAsia="Times New Roman" w:hAnsi="Times New Roman"/>
                <w:sz w:val="28"/>
                <w:szCs w:val="28"/>
                <w:lang w:eastAsia="ru-RU"/>
              </w:rPr>
            </w:pPr>
            <w:r w:rsidRPr="00A3151F">
              <w:rPr>
                <w:rFonts w:ascii="Times New Roman" w:eastAsia="Times New Roman" w:hAnsi="Times New Roman"/>
                <w:sz w:val="28"/>
                <w:szCs w:val="28"/>
                <w:lang w:eastAsia="ru-RU"/>
              </w:rPr>
              <w:t xml:space="preserve">24. </w:t>
            </w:r>
            <w:r w:rsidRPr="00A3151F">
              <w:rPr>
                <w:rFonts w:eastAsia="Times New Roman"/>
                <w:b/>
                <w:sz w:val="28"/>
                <w:szCs w:val="28"/>
                <w:lang w:eastAsia="ru-RU"/>
              </w:rPr>
              <w:t xml:space="preserve"> </w:t>
            </w:r>
            <w:r w:rsidRPr="00A3151F">
              <w:rPr>
                <w:rFonts w:ascii="Times New Roman" w:eastAsia="Times New Roman" w:hAnsi="Times New Roman"/>
                <w:sz w:val="28"/>
                <w:szCs w:val="28"/>
                <w:lang w:eastAsia="ru-RU"/>
              </w:rPr>
              <w:t>Боспорское царство</w:t>
            </w:r>
          </w:p>
        </w:tc>
        <w:tc>
          <w:tcPr>
            <w:tcW w:w="5880" w:type="dxa"/>
          </w:tcPr>
          <w:p w:rsidR="00A3151F" w:rsidRPr="00A3151F" w:rsidRDefault="00A3151F" w:rsidP="007B6752">
            <w:pPr>
              <w:spacing w:after="0"/>
              <w:jc w:val="both"/>
              <w:rPr>
                <w:rFonts w:eastAsia="Times New Roman"/>
                <w:sz w:val="28"/>
                <w:szCs w:val="28"/>
                <w:lang w:eastAsia="ru-RU"/>
              </w:rPr>
            </w:pPr>
            <w:r w:rsidRPr="00A3151F">
              <w:rPr>
                <w:rFonts w:eastAsia="Times New Roman"/>
                <w:sz w:val="28"/>
                <w:szCs w:val="28"/>
                <w:lang w:eastAsia="ru-RU"/>
              </w:rPr>
              <w:t>Раскрывать значение понятий Боспор Киммерийский, архонт, готы, гунны. Рассказывать об образовании Боспорского царства; знать его столицу. Иметь представление о династиях, правивших в боспорском государстве.</w:t>
            </w:r>
            <w:r>
              <w:rPr>
                <w:rFonts w:eastAsia="Times New Roman"/>
                <w:sz w:val="28"/>
                <w:szCs w:val="28"/>
                <w:lang w:eastAsia="ru-RU"/>
              </w:rPr>
              <w:t xml:space="preserve"> </w:t>
            </w:r>
            <w:r w:rsidRPr="00A3151F">
              <w:rPr>
                <w:rFonts w:eastAsia="Times New Roman"/>
                <w:sz w:val="28"/>
                <w:szCs w:val="28"/>
                <w:lang w:eastAsia="ru-RU"/>
              </w:rPr>
              <w:t xml:space="preserve">Показывать на исторической карте местоположение городов-полисов, уметь наносить их на контурную карту. Раскрывать особенности внешней и внутренней политики Боспорского царства. Комментировать характер взаимоотношений </w:t>
            </w:r>
            <w:r w:rsidRPr="00A3151F">
              <w:rPr>
                <w:rFonts w:eastAsia="Times New Roman"/>
                <w:sz w:val="28"/>
                <w:szCs w:val="28"/>
                <w:lang w:eastAsia="ru-RU"/>
              </w:rPr>
              <w:lastRenderedPageBreak/>
              <w:t>греческих колонистов с местным населением. Называть причины ослабления боспорского государства.</w:t>
            </w:r>
          </w:p>
        </w:tc>
      </w:tr>
      <w:tr w:rsidR="00B119D0" w:rsidRPr="002B34BF" w:rsidTr="00EB65BA">
        <w:tc>
          <w:tcPr>
            <w:tcW w:w="3691" w:type="dxa"/>
          </w:tcPr>
          <w:p w:rsidR="00B119D0" w:rsidRPr="00B119D0" w:rsidRDefault="00B119D0" w:rsidP="007B6752">
            <w:pPr>
              <w:pStyle w:val="ae"/>
              <w:spacing w:after="0"/>
              <w:ind w:left="0"/>
              <w:jc w:val="both"/>
              <w:rPr>
                <w:rFonts w:ascii="Times New Roman" w:eastAsia="Times New Roman" w:hAnsi="Times New Roman"/>
                <w:sz w:val="28"/>
                <w:szCs w:val="28"/>
                <w:lang w:eastAsia="ru-RU"/>
              </w:rPr>
            </w:pPr>
            <w:r w:rsidRPr="00B119D0">
              <w:rPr>
                <w:rFonts w:ascii="Times New Roman" w:eastAsia="Times New Roman" w:hAnsi="Times New Roman"/>
                <w:sz w:val="28"/>
                <w:szCs w:val="28"/>
                <w:lang w:eastAsia="ru-RU"/>
              </w:rPr>
              <w:lastRenderedPageBreak/>
              <w:t xml:space="preserve">25. Работа с текстом «Битва на реке Фат»  </w:t>
            </w:r>
          </w:p>
        </w:tc>
        <w:tc>
          <w:tcPr>
            <w:tcW w:w="5880" w:type="dxa"/>
          </w:tcPr>
          <w:p w:rsidR="00B119D0" w:rsidRPr="00A3151F" w:rsidRDefault="00B119D0"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штандарт, гвардия. Уметь пересказывать содержание текста. Объяснять каким образом правители Боспорского царства использовали местные племена в борьбе за власть. Давать оценку описываемым событиям</w:t>
            </w:r>
          </w:p>
        </w:tc>
      </w:tr>
      <w:tr w:rsidR="000D1231" w:rsidRPr="002B34BF" w:rsidTr="00EB65BA">
        <w:tc>
          <w:tcPr>
            <w:tcW w:w="3691" w:type="dxa"/>
          </w:tcPr>
          <w:p w:rsidR="000D1231" w:rsidRPr="000D1231" w:rsidRDefault="000D1231" w:rsidP="007B6752">
            <w:pPr>
              <w:pStyle w:val="ae"/>
              <w:spacing w:after="0"/>
              <w:ind w:left="0"/>
              <w:jc w:val="both"/>
              <w:rPr>
                <w:rFonts w:ascii="Times New Roman" w:eastAsia="Times New Roman" w:hAnsi="Times New Roman"/>
                <w:sz w:val="28"/>
                <w:szCs w:val="28"/>
                <w:lang w:eastAsia="ru-RU"/>
              </w:rPr>
            </w:pPr>
            <w:r w:rsidRPr="000D1231">
              <w:rPr>
                <w:rFonts w:ascii="Times New Roman" w:eastAsia="Times New Roman" w:hAnsi="Times New Roman"/>
                <w:sz w:val="28"/>
                <w:szCs w:val="28"/>
                <w:lang w:eastAsia="ru-RU"/>
              </w:rPr>
              <w:t>26. Занятия жителей колоний. Работа с текстом «Микка – дочь Стратоника»</w:t>
            </w:r>
          </w:p>
        </w:tc>
        <w:tc>
          <w:tcPr>
            <w:tcW w:w="5880" w:type="dxa"/>
          </w:tcPr>
          <w:p w:rsidR="000D1231" w:rsidRDefault="000D1231"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черепица, статуэтка, метрополия. Характеризовать основные занятия греческих колонистов. Иметь представление о торговых связях поселенцев с местными племенами и греческими городами. Перечислять товары, ввозимые в боспорские колонии и вывозимые из них. Пересказывать содержание рассказа «Микка – дочь Стратоника». Объяснять, как греческие переселенцы сохраняли свои обычаи и традиции </w:t>
            </w:r>
          </w:p>
        </w:tc>
      </w:tr>
      <w:tr w:rsidR="00F105CF" w:rsidRPr="002B34BF" w:rsidTr="00495F17">
        <w:tc>
          <w:tcPr>
            <w:tcW w:w="9571" w:type="dxa"/>
            <w:gridSpan w:val="2"/>
          </w:tcPr>
          <w:p w:rsidR="00F105CF" w:rsidRPr="009B09E0" w:rsidRDefault="009B09E0" w:rsidP="007B6752">
            <w:pPr>
              <w:spacing w:after="0"/>
              <w:jc w:val="both"/>
              <w:rPr>
                <w:rFonts w:eastAsia="Times New Roman"/>
                <w:sz w:val="28"/>
                <w:szCs w:val="28"/>
                <w:lang w:eastAsia="ru-RU"/>
              </w:rPr>
            </w:pPr>
            <w:r w:rsidRPr="009B09E0">
              <w:rPr>
                <w:rFonts w:eastAsia="Times New Roman"/>
                <w:b/>
                <w:sz w:val="28"/>
                <w:szCs w:val="28"/>
                <w:lang w:eastAsia="ru-RU"/>
              </w:rPr>
              <w:t>Тема 13</w:t>
            </w:r>
            <w:r w:rsidR="00F105CF" w:rsidRPr="009B09E0">
              <w:rPr>
                <w:rFonts w:eastAsia="Times New Roman"/>
                <w:b/>
                <w:sz w:val="28"/>
                <w:szCs w:val="28"/>
                <w:lang w:eastAsia="ru-RU"/>
              </w:rPr>
              <w:t>. Культура и быт греческих городов-колоний</w:t>
            </w:r>
            <w:r w:rsidRPr="009B09E0">
              <w:rPr>
                <w:rFonts w:eastAsia="Times New Roman"/>
                <w:b/>
                <w:sz w:val="28"/>
                <w:szCs w:val="28"/>
                <w:lang w:eastAsia="ru-RU"/>
              </w:rPr>
              <w:t xml:space="preserve"> и</w:t>
            </w:r>
            <w:r w:rsidR="00CD386E" w:rsidRPr="009B09E0">
              <w:rPr>
                <w:rFonts w:eastAsia="Times New Roman"/>
                <w:b/>
                <w:sz w:val="28"/>
                <w:szCs w:val="28"/>
                <w:lang w:eastAsia="ru-RU"/>
              </w:rPr>
              <w:t xml:space="preserve"> </w:t>
            </w:r>
            <w:r w:rsidRPr="009B09E0">
              <w:rPr>
                <w:rFonts w:eastAsia="Times New Roman"/>
                <w:b/>
                <w:sz w:val="28"/>
                <w:szCs w:val="28"/>
                <w:lang w:eastAsia="ru-RU"/>
              </w:rPr>
              <w:t>Боспора римского времени (3</w:t>
            </w:r>
            <w:r w:rsidR="00A7781F">
              <w:rPr>
                <w:rFonts w:eastAsia="Times New Roman"/>
                <w:b/>
                <w:sz w:val="28"/>
                <w:szCs w:val="28"/>
                <w:lang w:eastAsia="ru-RU"/>
              </w:rPr>
              <w:t>ч</w:t>
            </w:r>
            <w:r w:rsidR="00CD386E" w:rsidRPr="009B09E0">
              <w:rPr>
                <w:rFonts w:eastAsia="Times New Roman"/>
                <w:b/>
                <w:sz w:val="28"/>
                <w:szCs w:val="28"/>
                <w:lang w:eastAsia="ru-RU"/>
              </w:rPr>
              <w:t>)</w:t>
            </w:r>
          </w:p>
        </w:tc>
      </w:tr>
      <w:tr w:rsidR="00F105CF" w:rsidRPr="002B34BF" w:rsidTr="00EB65BA">
        <w:tc>
          <w:tcPr>
            <w:tcW w:w="3691" w:type="dxa"/>
          </w:tcPr>
          <w:p w:rsidR="00F105CF" w:rsidRPr="007A72B2" w:rsidRDefault="007A72B2"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9B09E0" w:rsidRPr="007A72B2">
              <w:rPr>
                <w:rFonts w:ascii="Times New Roman" w:eastAsia="Times New Roman" w:hAnsi="Times New Roman"/>
                <w:sz w:val="28"/>
                <w:szCs w:val="28"/>
                <w:lang w:eastAsia="ru-RU"/>
              </w:rPr>
              <w:t xml:space="preserve">. Культура и </w:t>
            </w:r>
            <w:r w:rsidR="00F105CF" w:rsidRPr="007A72B2">
              <w:rPr>
                <w:rFonts w:ascii="Times New Roman" w:eastAsia="Times New Roman" w:hAnsi="Times New Roman"/>
                <w:sz w:val="28"/>
                <w:szCs w:val="28"/>
                <w:lang w:eastAsia="ru-RU"/>
              </w:rPr>
              <w:t xml:space="preserve">быт </w:t>
            </w:r>
            <w:r w:rsidR="009B09E0" w:rsidRPr="007A72B2">
              <w:rPr>
                <w:rFonts w:ascii="Times New Roman" w:eastAsia="Times New Roman" w:hAnsi="Times New Roman"/>
                <w:sz w:val="28"/>
                <w:szCs w:val="28"/>
                <w:lang w:eastAsia="ru-RU"/>
              </w:rPr>
              <w:t xml:space="preserve"> </w:t>
            </w:r>
            <w:r w:rsidR="00F105CF" w:rsidRPr="007A72B2">
              <w:rPr>
                <w:rFonts w:ascii="Times New Roman" w:eastAsia="Times New Roman" w:hAnsi="Times New Roman"/>
                <w:sz w:val="28"/>
                <w:szCs w:val="28"/>
                <w:lang w:eastAsia="ru-RU"/>
              </w:rPr>
              <w:t xml:space="preserve"> греческих городов-колоний</w:t>
            </w:r>
          </w:p>
          <w:p w:rsidR="00F105CF" w:rsidRPr="007A72B2" w:rsidRDefault="00F105CF" w:rsidP="007B6752">
            <w:pPr>
              <w:spacing w:after="0"/>
              <w:jc w:val="both"/>
              <w:rPr>
                <w:rFonts w:eastAsia="Times New Roman"/>
                <w:sz w:val="28"/>
                <w:szCs w:val="28"/>
                <w:lang w:eastAsia="ru-RU"/>
              </w:rPr>
            </w:pPr>
            <w:r w:rsidRPr="007A72B2">
              <w:rPr>
                <w:rFonts w:eastAsia="Times New Roman"/>
                <w:sz w:val="28"/>
                <w:szCs w:val="28"/>
                <w:lang w:eastAsia="ru-RU"/>
              </w:rPr>
              <w:t xml:space="preserve"> </w:t>
            </w:r>
          </w:p>
        </w:tc>
        <w:tc>
          <w:tcPr>
            <w:tcW w:w="5880" w:type="dxa"/>
          </w:tcPr>
          <w:p w:rsidR="00F105CF" w:rsidRPr="007A72B2" w:rsidRDefault="009B09E0" w:rsidP="007A72B2">
            <w:pPr>
              <w:spacing w:after="0"/>
              <w:jc w:val="both"/>
              <w:rPr>
                <w:rFonts w:eastAsia="Times New Roman"/>
                <w:sz w:val="28"/>
                <w:szCs w:val="28"/>
                <w:lang w:eastAsia="ru-RU"/>
              </w:rPr>
            </w:pPr>
            <w:proofErr w:type="gramStart"/>
            <w:r w:rsidRPr="007A72B2">
              <w:rPr>
                <w:rFonts w:eastAsia="Times New Roman"/>
                <w:sz w:val="28"/>
                <w:szCs w:val="28"/>
                <w:lang w:eastAsia="ru-RU"/>
              </w:rPr>
              <w:t>Раскрывать значение понятий цитадель, колонный портик,</w:t>
            </w:r>
            <w:r w:rsidR="00F105CF" w:rsidRPr="007A72B2">
              <w:rPr>
                <w:rFonts w:eastAsia="Times New Roman"/>
                <w:sz w:val="28"/>
                <w:szCs w:val="28"/>
                <w:lang w:eastAsia="ru-RU"/>
              </w:rPr>
              <w:t xml:space="preserve"> адрон, </w:t>
            </w:r>
            <w:r w:rsidRPr="007A72B2">
              <w:rPr>
                <w:rFonts w:eastAsia="Times New Roman"/>
                <w:sz w:val="28"/>
                <w:szCs w:val="28"/>
                <w:lang w:eastAsia="ru-RU"/>
              </w:rPr>
              <w:t>драпировка, лекиф, некрополь, диадема, терракота, гимнасии, ритор, саркофаг.</w:t>
            </w:r>
            <w:proofErr w:type="gramEnd"/>
            <w:r w:rsidRPr="007A72B2">
              <w:rPr>
                <w:rFonts w:eastAsia="Times New Roman"/>
                <w:sz w:val="28"/>
                <w:szCs w:val="28"/>
                <w:lang w:eastAsia="ru-RU"/>
              </w:rPr>
              <w:t xml:space="preserve"> </w:t>
            </w:r>
            <w:r w:rsidR="00F105CF" w:rsidRPr="007A72B2">
              <w:rPr>
                <w:rFonts w:eastAsia="Times New Roman"/>
                <w:sz w:val="28"/>
                <w:szCs w:val="28"/>
                <w:lang w:eastAsia="ru-RU"/>
              </w:rPr>
              <w:t xml:space="preserve">Характеризовать </w:t>
            </w:r>
            <w:r w:rsidRPr="007A72B2">
              <w:rPr>
                <w:rFonts w:eastAsia="Times New Roman"/>
                <w:sz w:val="28"/>
                <w:szCs w:val="28"/>
                <w:lang w:eastAsia="ru-RU"/>
              </w:rPr>
              <w:t>особенности</w:t>
            </w:r>
            <w:r w:rsidR="00F105CF" w:rsidRPr="007A72B2">
              <w:rPr>
                <w:rFonts w:eastAsia="Times New Roman"/>
                <w:sz w:val="28"/>
                <w:szCs w:val="28"/>
                <w:lang w:eastAsia="ru-RU"/>
              </w:rPr>
              <w:t xml:space="preserve"> быт</w:t>
            </w:r>
            <w:r w:rsidRPr="007A72B2">
              <w:rPr>
                <w:rFonts w:eastAsia="Times New Roman"/>
                <w:sz w:val="28"/>
                <w:szCs w:val="28"/>
                <w:lang w:eastAsia="ru-RU"/>
              </w:rPr>
              <w:t>а</w:t>
            </w:r>
            <w:r w:rsidR="00F105CF" w:rsidRPr="007A72B2">
              <w:rPr>
                <w:rFonts w:eastAsia="Times New Roman"/>
                <w:sz w:val="28"/>
                <w:szCs w:val="28"/>
                <w:lang w:eastAsia="ru-RU"/>
              </w:rPr>
              <w:t xml:space="preserve"> жителей Боспора. </w:t>
            </w:r>
            <w:r w:rsidRPr="007A72B2">
              <w:rPr>
                <w:rFonts w:eastAsia="Times New Roman"/>
                <w:sz w:val="28"/>
                <w:szCs w:val="28"/>
                <w:lang w:eastAsia="ru-RU"/>
              </w:rPr>
              <w:t>Уметь составлять рассказ</w:t>
            </w:r>
            <w:r w:rsidR="00F105CF" w:rsidRPr="007A72B2">
              <w:rPr>
                <w:rFonts w:eastAsia="Times New Roman"/>
                <w:sz w:val="28"/>
                <w:szCs w:val="28"/>
                <w:lang w:eastAsia="ru-RU"/>
              </w:rPr>
              <w:t xml:space="preserve"> о </w:t>
            </w:r>
            <w:r w:rsidRPr="007A72B2">
              <w:rPr>
                <w:rFonts w:eastAsia="Times New Roman"/>
                <w:sz w:val="28"/>
                <w:szCs w:val="28"/>
                <w:lang w:eastAsia="ru-RU"/>
              </w:rPr>
              <w:t>повседневной жизни боспорян. Описывать внешние особенности жилых домов, их внутреннее убранство, одежду колонистов. Рассказывать о верованиях боспорян, называть наиболее почитаемых греческих богов. Делать выводы о роли спортивных состязаний и театрального искусства в жизни греческих поселенцев</w:t>
            </w:r>
            <w:r w:rsidR="00F105CF" w:rsidRPr="007A72B2">
              <w:rPr>
                <w:rFonts w:eastAsia="Times New Roman"/>
                <w:sz w:val="28"/>
                <w:szCs w:val="28"/>
                <w:lang w:eastAsia="ru-RU"/>
              </w:rPr>
              <w:t xml:space="preserve"> </w:t>
            </w:r>
            <w:r w:rsidR="007A72B2" w:rsidRPr="007A72B2">
              <w:rPr>
                <w:rFonts w:eastAsia="Times New Roman"/>
                <w:sz w:val="28"/>
                <w:szCs w:val="28"/>
                <w:lang w:eastAsia="ru-RU"/>
              </w:rPr>
              <w:t xml:space="preserve"> </w:t>
            </w:r>
          </w:p>
        </w:tc>
      </w:tr>
      <w:tr w:rsidR="007A72B2" w:rsidRPr="002B34BF" w:rsidTr="00EB65BA">
        <w:tc>
          <w:tcPr>
            <w:tcW w:w="3691" w:type="dxa"/>
          </w:tcPr>
          <w:p w:rsidR="007A72B2" w:rsidRDefault="007A72B2"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Культура и быт Боспора римского времени</w:t>
            </w:r>
          </w:p>
        </w:tc>
        <w:tc>
          <w:tcPr>
            <w:tcW w:w="5880" w:type="dxa"/>
          </w:tcPr>
          <w:p w:rsidR="007A72B2" w:rsidRPr="007A72B2" w:rsidRDefault="007A72B2" w:rsidP="007A72B2">
            <w:pPr>
              <w:spacing w:after="0"/>
              <w:jc w:val="both"/>
              <w:rPr>
                <w:rFonts w:eastAsia="Times New Roman"/>
                <w:sz w:val="28"/>
                <w:szCs w:val="28"/>
                <w:lang w:eastAsia="ru-RU"/>
              </w:rPr>
            </w:pPr>
            <w:proofErr w:type="gramStart"/>
            <w:r w:rsidRPr="007A72B2">
              <w:rPr>
                <w:rFonts w:eastAsia="Times New Roman"/>
                <w:sz w:val="28"/>
                <w:szCs w:val="28"/>
                <w:lang w:eastAsia="ru-RU"/>
              </w:rPr>
              <w:t>Раскрывать значение понятий ипподром, терма, гиматий, гривна, эпитафия, христианство,  апостол, базилика, миссионер.</w:t>
            </w:r>
            <w:proofErr w:type="gramEnd"/>
            <w:r w:rsidRPr="007A72B2">
              <w:rPr>
                <w:rFonts w:eastAsia="Times New Roman"/>
                <w:sz w:val="28"/>
                <w:szCs w:val="28"/>
                <w:lang w:eastAsia="ru-RU"/>
              </w:rPr>
              <w:t xml:space="preserve"> </w:t>
            </w:r>
            <w:r w:rsidRPr="007A72B2">
              <w:rPr>
                <w:rFonts w:eastAsia="Times New Roman"/>
                <w:sz w:val="28"/>
                <w:szCs w:val="28"/>
                <w:lang w:eastAsia="ru-RU"/>
              </w:rPr>
              <w:lastRenderedPageBreak/>
              <w:t>Характеризовать особенности культуры Боспора в римское время: приводить примеры новшеств, появившихся в архитектуре и скульптуре. Отмечать признаки  «варваризации» античного искусства</w:t>
            </w:r>
            <w:proofErr w:type="gramStart"/>
            <w:r w:rsidRPr="007A72B2">
              <w:rPr>
                <w:rFonts w:eastAsia="Times New Roman"/>
                <w:sz w:val="28"/>
                <w:szCs w:val="28"/>
                <w:lang w:eastAsia="ru-RU"/>
              </w:rPr>
              <w:t xml:space="preserve"> Н</w:t>
            </w:r>
            <w:proofErr w:type="gramEnd"/>
            <w:r w:rsidRPr="007A72B2">
              <w:rPr>
                <w:rFonts w:eastAsia="Times New Roman"/>
                <w:sz w:val="28"/>
                <w:szCs w:val="28"/>
                <w:lang w:eastAsia="ru-RU"/>
              </w:rPr>
              <w:t>азывать характерные черты живописи и поэзии Боспора. Объяснять, почему у боспорян возник интерес к христианскому вероучению. Определять роль апостола Андрея Первозванного в распространении христианства на Север</w:t>
            </w:r>
            <w:proofErr w:type="gramStart"/>
            <w:r w:rsidRPr="007A72B2">
              <w:rPr>
                <w:rFonts w:eastAsia="Times New Roman"/>
                <w:sz w:val="28"/>
                <w:szCs w:val="28"/>
                <w:lang w:eastAsia="ru-RU"/>
              </w:rPr>
              <w:t>о-</w:t>
            </w:r>
            <w:proofErr w:type="gramEnd"/>
            <w:r w:rsidRPr="007A72B2">
              <w:rPr>
                <w:rFonts w:eastAsia="Times New Roman"/>
                <w:sz w:val="28"/>
                <w:szCs w:val="28"/>
                <w:lang w:eastAsia="ru-RU"/>
              </w:rPr>
              <w:t xml:space="preserve"> Западном Кавказе. </w:t>
            </w:r>
          </w:p>
        </w:tc>
      </w:tr>
      <w:tr w:rsidR="007A72B2" w:rsidRPr="002B34BF" w:rsidTr="00EB65BA">
        <w:tc>
          <w:tcPr>
            <w:tcW w:w="3691" w:type="dxa"/>
          </w:tcPr>
          <w:p w:rsidR="007A72B2" w:rsidRDefault="009770E7"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29. Р</w:t>
            </w:r>
            <w:r w:rsidR="007A72B2">
              <w:rPr>
                <w:rFonts w:ascii="Times New Roman" w:eastAsia="Times New Roman" w:hAnsi="Times New Roman"/>
                <w:sz w:val="28"/>
                <w:szCs w:val="28"/>
                <w:lang w:eastAsia="ru-RU"/>
              </w:rPr>
              <w:t>абота с текстом «Тиргатао – царица синдов»</w:t>
            </w:r>
          </w:p>
        </w:tc>
        <w:tc>
          <w:tcPr>
            <w:tcW w:w="5880" w:type="dxa"/>
          </w:tcPr>
          <w:p w:rsidR="007A72B2" w:rsidRPr="007A72B2" w:rsidRDefault="00E23CBA" w:rsidP="007A72B2">
            <w:pPr>
              <w:spacing w:after="0"/>
              <w:jc w:val="both"/>
              <w:rPr>
                <w:rFonts w:eastAsia="Times New Roman"/>
                <w:sz w:val="28"/>
                <w:szCs w:val="28"/>
                <w:lang w:eastAsia="ru-RU"/>
              </w:rPr>
            </w:pPr>
            <w:r>
              <w:rPr>
                <w:rFonts w:eastAsia="Times New Roman"/>
                <w:sz w:val="28"/>
                <w:szCs w:val="28"/>
                <w:lang w:eastAsia="ru-RU"/>
              </w:rPr>
              <w:t>Понимать содержание рассказа. Приводить доказательства в пользу того, что Тиргатао – реальная историческая личность. Восстанавливать хронологическую последовательность событий из жизни царицы синдов. Делать вывод о взаимоотношениях жителей Боспора с племенами меотов</w:t>
            </w:r>
          </w:p>
        </w:tc>
      </w:tr>
      <w:tr w:rsidR="00F105CF" w:rsidRPr="002B34BF" w:rsidTr="00495F17">
        <w:tc>
          <w:tcPr>
            <w:tcW w:w="9571" w:type="dxa"/>
            <w:gridSpan w:val="2"/>
          </w:tcPr>
          <w:p w:rsidR="00F105CF" w:rsidRPr="009B3981" w:rsidRDefault="009B3981" w:rsidP="009B3981">
            <w:pPr>
              <w:spacing w:after="0"/>
              <w:jc w:val="both"/>
              <w:rPr>
                <w:rFonts w:eastAsia="Times New Roman"/>
                <w:sz w:val="28"/>
                <w:szCs w:val="28"/>
                <w:lang w:eastAsia="ru-RU"/>
              </w:rPr>
            </w:pPr>
            <w:r w:rsidRPr="009B3981">
              <w:rPr>
                <w:rFonts w:eastAsia="Times New Roman"/>
                <w:b/>
                <w:sz w:val="28"/>
                <w:szCs w:val="28"/>
                <w:lang w:eastAsia="ru-RU"/>
              </w:rPr>
              <w:t>Итоговое повторение и проектная деятельность</w:t>
            </w:r>
            <w:r w:rsidR="00F105CF" w:rsidRPr="009B3981">
              <w:rPr>
                <w:rFonts w:eastAsia="Times New Roman"/>
                <w:b/>
                <w:sz w:val="28"/>
                <w:szCs w:val="28"/>
                <w:lang w:eastAsia="ru-RU"/>
              </w:rPr>
              <w:t xml:space="preserve"> </w:t>
            </w:r>
            <w:r w:rsidRPr="009B3981">
              <w:rPr>
                <w:rFonts w:eastAsia="Times New Roman"/>
                <w:b/>
                <w:sz w:val="28"/>
                <w:szCs w:val="28"/>
                <w:lang w:eastAsia="ru-RU"/>
              </w:rPr>
              <w:t>(1</w:t>
            </w:r>
            <w:r w:rsidR="00A7781F">
              <w:rPr>
                <w:rFonts w:eastAsia="Times New Roman"/>
                <w:b/>
                <w:sz w:val="28"/>
                <w:szCs w:val="28"/>
                <w:lang w:eastAsia="ru-RU"/>
              </w:rPr>
              <w:t>ч</w:t>
            </w:r>
            <w:r w:rsidR="00CD386E" w:rsidRPr="009B3981">
              <w:rPr>
                <w:rFonts w:eastAsia="Times New Roman"/>
                <w:b/>
                <w:sz w:val="28"/>
                <w:szCs w:val="28"/>
                <w:lang w:eastAsia="ru-RU"/>
              </w:rPr>
              <w:t>)</w:t>
            </w:r>
          </w:p>
        </w:tc>
      </w:tr>
      <w:tr w:rsidR="00F105CF" w:rsidRPr="002B34BF" w:rsidTr="00EB65BA">
        <w:tc>
          <w:tcPr>
            <w:tcW w:w="3691" w:type="dxa"/>
          </w:tcPr>
          <w:p w:rsidR="00F105CF" w:rsidRPr="009B3981" w:rsidRDefault="00F105CF" w:rsidP="009B3981">
            <w:pPr>
              <w:spacing w:after="0"/>
              <w:jc w:val="both"/>
              <w:rPr>
                <w:rFonts w:eastAsia="Times New Roman"/>
                <w:sz w:val="28"/>
                <w:szCs w:val="28"/>
                <w:lang w:eastAsia="ru-RU"/>
              </w:rPr>
            </w:pPr>
            <w:r w:rsidRPr="009B3981">
              <w:rPr>
                <w:rFonts w:eastAsia="Times New Roman"/>
                <w:sz w:val="28"/>
                <w:szCs w:val="28"/>
                <w:lang w:eastAsia="ru-RU"/>
              </w:rPr>
              <w:t xml:space="preserve">30. </w:t>
            </w:r>
            <w:r w:rsidR="009B3981" w:rsidRPr="009B3981">
              <w:rPr>
                <w:rFonts w:eastAsia="Times New Roman"/>
                <w:sz w:val="28"/>
                <w:szCs w:val="28"/>
                <w:lang w:eastAsia="ru-RU"/>
              </w:rPr>
              <w:t>Кубань в древности</w:t>
            </w:r>
            <w:r w:rsidR="005716E7">
              <w:rPr>
                <w:rFonts w:eastAsia="Times New Roman"/>
                <w:sz w:val="28"/>
                <w:szCs w:val="28"/>
                <w:lang w:eastAsia="ru-RU"/>
              </w:rPr>
              <w:t xml:space="preserve">. </w:t>
            </w:r>
            <w:r w:rsidR="005716E7" w:rsidRPr="005716E7">
              <w:rPr>
                <w:rFonts w:eastAsia="Times New Roman"/>
                <w:sz w:val="28"/>
                <w:szCs w:val="28"/>
                <w:lang w:eastAsia="ru-RU"/>
              </w:rPr>
              <w:t>Культурно-исторические памятники Кубани мирового значения и их исследователи.</w:t>
            </w:r>
          </w:p>
        </w:tc>
        <w:tc>
          <w:tcPr>
            <w:tcW w:w="5880" w:type="dxa"/>
          </w:tcPr>
          <w:p w:rsidR="009B3981" w:rsidRPr="009B3981" w:rsidRDefault="009B3981" w:rsidP="007B6752">
            <w:pPr>
              <w:spacing w:after="0"/>
              <w:jc w:val="both"/>
              <w:rPr>
                <w:rFonts w:eastAsia="Times New Roman"/>
                <w:sz w:val="28"/>
                <w:szCs w:val="28"/>
                <w:lang w:eastAsia="ru-RU"/>
              </w:rPr>
            </w:pPr>
            <w:r w:rsidRPr="009B3981">
              <w:rPr>
                <w:rFonts w:eastAsia="Times New Roman"/>
                <w:sz w:val="28"/>
                <w:szCs w:val="28"/>
                <w:lang w:eastAsia="ru-RU"/>
              </w:rPr>
              <w:t xml:space="preserve"> Рассказывать о появлении первобытных людей на территории нашего края. Комментировать ключевые события древней истории Кубани. Приводить примеры изменений, произошедших в производственной деятельности и общественной жизни населения региона в период между древностью и Средневековьем. Оценивать вклад археологов, исследовавших древнюю Кубань, в развитие отечественной и мировой науки (Е.Д. Фелицын, Н.И. Веселовский, Н.В. Анфимов и др.)</w:t>
            </w:r>
          </w:p>
          <w:p w:rsidR="00F105CF" w:rsidRPr="009B3981" w:rsidRDefault="009B3981" w:rsidP="007B6752">
            <w:pPr>
              <w:spacing w:after="0"/>
              <w:jc w:val="both"/>
              <w:rPr>
                <w:rFonts w:eastAsia="Times New Roman"/>
                <w:sz w:val="28"/>
                <w:szCs w:val="28"/>
                <w:lang w:eastAsia="ru-RU"/>
              </w:rPr>
            </w:pPr>
            <w:r w:rsidRPr="009B3981">
              <w:rPr>
                <w:rFonts w:eastAsia="Times New Roman"/>
                <w:sz w:val="28"/>
                <w:szCs w:val="28"/>
                <w:lang w:eastAsia="ru-RU"/>
              </w:rPr>
              <w:t xml:space="preserve">Готовить проект на одну из изученных тем. </w:t>
            </w:r>
          </w:p>
        </w:tc>
      </w:tr>
      <w:tr w:rsidR="00F105CF" w:rsidRPr="002B34BF" w:rsidTr="00495F17">
        <w:tc>
          <w:tcPr>
            <w:tcW w:w="9571" w:type="dxa"/>
            <w:gridSpan w:val="2"/>
          </w:tcPr>
          <w:p w:rsidR="00F105CF" w:rsidRPr="005716E7" w:rsidRDefault="00D313CB" w:rsidP="00D313CB">
            <w:pPr>
              <w:spacing w:after="0"/>
              <w:jc w:val="both"/>
              <w:rPr>
                <w:rFonts w:eastAsia="Times New Roman"/>
                <w:sz w:val="28"/>
                <w:szCs w:val="28"/>
                <w:lang w:eastAsia="ru-RU"/>
              </w:rPr>
            </w:pPr>
            <w:r w:rsidRPr="005716E7">
              <w:rPr>
                <w:rFonts w:eastAsia="Times New Roman"/>
                <w:sz w:val="28"/>
                <w:szCs w:val="28"/>
                <w:lang w:eastAsia="ru-RU"/>
              </w:rPr>
              <w:t xml:space="preserve">РАЗДЕЛ </w:t>
            </w:r>
            <w:r w:rsidRPr="005716E7">
              <w:rPr>
                <w:rFonts w:eastAsia="Times New Roman"/>
                <w:sz w:val="28"/>
                <w:szCs w:val="28"/>
                <w:lang w:val="en-US" w:eastAsia="ru-RU"/>
              </w:rPr>
              <w:t>V</w:t>
            </w:r>
            <w:r w:rsidRPr="005716E7">
              <w:rPr>
                <w:rFonts w:eastAsia="Times New Roman"/>
                <w:sz w:val="28"/>
                <w:szCs w:val="28"/>
                <w:lang w:eastAsia="ru-RU"/>
              </w:rPr>
              <w:t xml:space="preserve">.  </w:t>
            </w:r>
            <w:r w:rsidR="00BE31C3" w:rsidRPr="005716E7">
              <w:rPr>
                <w:rFonts w:eastAsia="Times New Roman"/>
                <w:sz w:val="28"/>
                <w:szCs w:val="28"/>
                <w:lang w:eastAsia="ru-RU"/>
              </w:rPr>
              <w:t>Д</w:t>
            </w:r>
            <w:r w:rsidRPr="005716E7">
              <w:rPr>
                <w:rFonts w:eastAsia="Times New Roman"/>
                <w:sz w:val="28"/>
                <w:szCs w:val="28"/>
                <w:lang w:eastAsia="ru-RU"/>
              </w:rPr>
              <w:t>УХОВНЫЕ ИСТОКИ</w:t>
            </w:r>
            <w:r w:rsidR="00BE31C3" w:rsidRPr="005716E7">
              <w:rPr>
                <w:rFonts w:eastAsia="Times New Roman"/>
                <w:sz w:val="28"/>
                <w:szCs w:val="28"/>
                <w:lang w:eastAsia="ru-RU"/>
              </w:rPr>
              <w:t xml:space="preserve"> </w:t>
            </w:r>
            <w:r w:rsidRPr="005716E7">
              <w:rPr>
                <w:rFonts w:eastAsia="Times New Roman"/>
                <w:sz w:val="28"/>
                <w:szCs w:val="28"/>
                <w:lang w:eastAsia="ru-RU"/>
              </w:rPr>
              <w:t>КУБАНИ</w:t>
            </w:r>
            <w:r w:rsidR="00F105CF" w:rsidRPr="005716E7">
              <w:rPr>
                <w:rFonts w:eastAsia="Times New Roman"/>
                <w:sz w:val="28"/>
                <w:szCs w:val="28"/>
                <w:lang w:eastAsia="ru-RU"/>
              </w:rPr>
              <w:t xml:space="preserve"> (4ч.)</w:t>
            </w:r>
          </w:p>
        </w:tc>
      </w:tr>
      <w:tr w:rsidR="00F105CF" w:rsidRPr="002B34BF" w:rsidTr="00EB65BA">
        <w:tc>
          <w:tcPr>
            <w:tcW w:w="3691" w:type="dxa"/>
          </w:tcPr>
          <w:p w:rsidR="00F105CF" w:rsidRPr="005716E7" w:rsidRDefault="00F105CF" w:rsidP="00CD386E">
            <w:pPr>
              <w:spacing w:after="0"/>
              <w:jc w:val="both"/>
              <w:rPr>
                <w:rFonts w:eastAsia="Times New Roman"/>
                <w:sz w:val="28"/>
                <w:szCs w:val="28"/>
                <w:lang w:eastAsia="ru-RU"/>
              </w:rPr>
            </w:pPr>
            <w:r w:rsidRPr="005716E7">
              <w:rPr>
                <w:rFonts w:eastAsia="Times New Roman"/>
                <w:sz w:val="28"/>
                <w:szCs w:val="28"/>
                <w:lang w:eastAsia="ru-RU"/>
              </w:rPr>
              <w:t>31.</w:t>
            </w:r>
            <w:r w:rsidR="00CD386E" w:rsidRPr="005716E7">
              <w:rPr>
                <w:rFonts w:eastAsia="Times New Roman"/>
                <w:sz w:val="28"/>
                <w:szCs w:val="28"/>
                <w:lang w:eastAsia="ru-RU"/>
              </w:rPr>
              <w:t xml:space="preserve">Нравственные принципы христианства в притчах и легендах </w:t>
            </w:r>
          </w:p>
        </w:tc>
        <w:tc>
          <w:tcPr>
            <w:tcW w:w="5880" w:type="dxa"/>
          </w:tcPr>
          <w:p w:rsidR="00F105CF" w:rsidRPr="005716E7" w:rsidRDefault="00BE31C3" w:rsidP="007B6752">
            <w:pPr>
              <w:spacing w:after="0"/>
              <w:jc w:val="both"/>
              <w:rPr>
                <w:rFonts w:eastAsia="Times New Roman"/>
                <w:sz w:val="28"/>
                <w:szCs w:val="28"/>
                <w:lang w:eastAsia="ru-RU"/>
              </w:rPr>
            </w:pPr>
            <w:r w:rsidRPr="005716E7">
              <w:rPr>
                <w:rFonts w:eastAsia="Times New Roman"/>
                <w:sz w:val="28"/>
                <w:szCs w:val="28"/>
                <w:lang w:eastAsia="ru-RU"/>
              </w:rPr>
              <w:t>Знать притчи и легенды – источник мудрости и знаний. Выделять нравственные принципы христианства в притчах и легендах.</w:t>
            </w:r>
          </w:p>
        </w:tc>
      </w:tr>
      <w:tr w:rsidR="00F105CF" w:rsidRPr="002B34BF" w:rsidTr="00EB65BA">
        <w:tc>
          <w:tcPr>
            <w:tcW w:w="3691" w:type="dxa"/>
          </w:tcPr>
          <w:p w:rsidR="00F105CF" w:rsidRPr="005716E7" w:rsidRDefault="00F105CF" w:rsidP="00AA59C2">
            <w:pPr>
              <w:spacing w:after="0"/>
              <w:jc w:val="both"/>
              <w:rPr>
                <w:rFonts w:eastAsia="Times New Roman"/>
                <w:sz w:val="28"/>
                <w:szCs w:val="28"/>
                <w:lang w:eastAsia="ru-RU"/>
              </w:rPr>
            </w:pPr>
            <w:r w:rsidRPr="005716E7">
              <w:rPr>
                <w:rFonts w:eastAsia="Times New Roman"/>
                <w:sz w:val="28"/>
                <w:szCs w:val="28"/>
                <w:lang w:eastAsia="ru-RU"/>
              </w:rPr>
              <w:t xml:space="preserve">32. </w:t>
            </w:r>
            <w:r w:rsidR="00AA59C2" w:rsidRPr="005716E7">
              <w:rPr>
                <w:rFonts w:eastAsia="Times New Roman"/>
                <w:sz w:val="28"/>
                <w:szCs w:val="28"/>
                <w:lang w:eastAsia="ru-RU"/>
              </w:rPr>
              <w:t xml:space="preserve">Появление первых христиан на территории </w:t>
            </w:r>
            <w:r w:rsidR="00AA59C2" w:rsidRPr="005716E7">
              <w:rPr>
                <w:rFonts w:eastAsia="Times New Roman"/>
                <w:sz w:val="28"/>
                <w:szCs w:val="28"/>
                <w:lang w:eastAsia="ru-RU"/>
              </w:rPr>
              <w:lastRenderedPageBreak/>
              <w:t>нашего края. Первые христианские храмы.</w:t>
            </w:r>
          </w:p>
        </w:tc>
        <w:tc>
          <w:tcPr>
            <w:tcW w:w="5880" w:type="dxa"/>
          </w:tcPr>
          <w:p w:rsidR="00F105CF" w:rsidRPr="005716E7" w:rsidRDefault="00F105CF" w:rsidP="00BE31C3">
            <w:pPr>
              <w:spacing w:after="0"/>
              <w:jc w:val="both"/>
              <w:rPr>
                <w:rFonts w:eastAsia="Times New Roman"/>
                <w:sz w:val="28"/>
                <w:szCs w:val="28"/>
                <w:lang w:eastAsia="ru-RU"/>
              </w:rPr>
            </w:pPr>
            <w:r w:rsidRPr="005716E7">
              <w:rPr>
                <w:rFonts w:eastAsia="Times New Roman"/>
                <w:sz w:val="28"/>
                <w:szCs w:val="28"/>
                <w:lang w:eastAsia="ru-RU"/>
              </w:rPr>
              <w:lastRenderedPageBreak/>
              <w:t>Называть</w:t>
            </w:r>
            <w:r w:rsidR="00BE31C3" w:rsidRPr="005716E7">
              <w:rPr>
                <w:rFonts w:eastAsia="Times New Roman"/>
                <w:sz w:val="28"/>
                <w:szCs w:val="28"/>
                <w:lang w:eastAsia="ru-RU"/>
              </w:rPr>
              <w:t xml:space="preserve"> и показывать на карте очаги христианской культуры</w:t>
            </w:r>
            <w:r w:rsidRPr="005716E7">
              <w:rPr>
                <w:rFonts w:eastAsia="Times New Roman"/>
                <w:sz w:val="28"/>
                <w:szCs w:val="28"/>
                <w:lang w:eastAsia="ru-RU"/>
              </w:rPr>
              <w:t>.</w:t>
            </w:r>
            <w:r w:rsidR="00BE31C3" w:rsidRPr="005716E7">
              <w:rPr>
                <w:rFonts w:eastAsia="Times New Roman"/>
                <w:sz w:val="28"/>
                <w:szCs w:val="28"/>
                <w:lang w:eastAsia="ru-RU"/>
              </w:rPr>
              <w:t xml:space="preserve"> </w:t>
            </w:r>
            <w:r w:rsidRPr="005716E7">
              <w:rPr>
                <w:rFonts w:eastAsia="Times New Roman"/>
                <w:sz w:val="28"/>
                <w:szCs w:val="28"/>
                <w:lang w:eastAsia="ru-RU"/>
              </w:rPr>
              <w:t xml:space="preserve"> Разрабатывать </w:t>
            </w:r>
            <w:r w:rsidRPr="005716E7">
              <w:rPr>
                <w:rFonts w:eastAsia="Times New Roman"/>
                <w:sz w:val="28"/>
                <w:szCs w:val="28"/>
                <w:lang w:eastAsia="ru-RU"/>
              </w:rPr>
              <w:lastRenderedPageBreak/>
              <w:t>проект по пройденным темам (</w:t>
            </w:r>
            <w:r w:rsidR="00BE31C3" w:rsidRPr="005716E7">
              <w:rPr>
                <w:rFonts w:eastAsia="Times New Roman"/>
                <w:sz w:val="28"/>
                <w:szCs w:val="28"/>
                <w:lang w:eastAsia="ru-RU"/>
              </w:rPr>
              <w:t xml:space="preserve">Первые христианские храмы </w:t>
            </w:r>
            <w:r w:rsidRPr="005716E7">
              <w:rPr>
                <w:rFonts w:eastAsia="Times New Roman"/>
                <w:sz w:val="28"/>
                <w:szCs w:val="28"/>
                <w:lang w:eastAsia="ru-RU"/>
              </w:rPr>
              <w:t xml:space="preserve">и их расположение на территории Краснодарского края») </w:t>
            </w:r>
          </w:p>
        </w:tc>
      </w:tr>
      <w:tr w:rsidR="00F105CF" w:rsidRPr="002B34BF" w:rsidTr="00EB65BA">
        <w:tc>
          <w:tcPr>
            <w:tcW w:w="3691" w:type="dxa"/>
          </w:tcPr>
          <w:p w:rsidR="00F105CF" w:rsidRPr="005716E7" w:rsidRDefault="00F105CF" w:rsidP="00AA59C2">
            <w:pPr>
              <w:spacing w:after="0"/>
              <w:jc w:val="both"/>
              <w:rPr>
                <w:rFonts w:eastAsia="Times New Roman"/>
                <w:sz w:val="28"/>
                <w:szCs w:val="28"/>
                <w:lang w:eastAsia="ru-RU"/>
              </w:rPr>
            </w:pPr>
            <w:r w:rsidRPr="005716E7">
              <w:rPr>
                <w:rFonts w:eastAsia="Times New Roman"/>
                <w:sz w:val="28"/>
                <w:szCs w:val="28"/>
                <w:lang w:eastAsia="ru-RU"/>
              </w:rPr>
              <w:lastRenderedPageBreak/>
              <w:t xml:space="preserve">33. </w:t>
            </w:r>
            <w:r w:rsidR="00AA59C2" w:rsidRPr="005716E7">
              <w:rPr>
                <w:rFonts w:eastAsia="Times New Roman"/>
                <w:sz w:val="28"/>
                <w:szCs w:val="28"/>
                <w:lang w:eastAsia="ru-RU"/>
              </w:rPr>
              <w:t>Истоки христианства на Северном Кавказе.</w:t>
            </w:r>
          </w:p>
        </w:tc>
        <w:tc>
          <w:tcPr>
            <w:tcW w:w="5880" w:type="dxa"/>
          </w:tcPr>
          <w:p w:rsidR="00F105CF" w:rsidRPr="005716E7" w:rsidRDefault="00F105CF" w:rsidP="000D36F0">
            <w:pPr>
              <w:spacing w:after="0"/>
              <w:jc w:val="both"/>
              <w:rPr>
                <w:rFonts w:eastAsia="Times New Roman"/>
                <w:sz w:val="28"/>
                <w:szCs w:val="28"/>
                <w:lang w:eastAsia="ru-RU"/>
              </w:rPr>
            </w:pPr>
            <w:r w:rsidRPr="005716E7">
              <w:rPr>
                <w:rFonts w:eastAsia="Times New Roman"/>
                <w:sz w:val="28"/>
                <w:szCs w:val="28"/>
                <w:lang w:eastAsia="ru-RU"/>
              </w:rPr>
              <w:t xml:space="preserve">Рассказывать о </w:t>
            </w:r>
            <w:r w:rsidR="00AA59C2" w:rsidRPr="005716E7">
              <w:rPr>
                <w:rFonts w:eastAsia="Times New Roman"/>
                <w:sz w:val="28"/>
                <w:szCs w:val="28"/>
                <w:lang w:eastAsia="ru-RU"/>
              </w:rPr>
              <w:t>распространении христианства на</w:t>
            </w:r>
            <w:r w:rsidR="000D36F0" w:rsidRPr="005716E7">
              <w:rPr>
                <w:rFonts w:eastAsia="Times New Roman"/>
                <w:sz w:val="28"/>
                <w:szCs w:val="28"/>
                <w:lang w:eastAsia="ru-RU"/>
              </w:rPr>
              <w:t xml:space="preserve"> </w:t>
            </w:r>
            <w:r w:rsidR="00AA59C2" w:rsidRPr="005716E7">
              <w:rPr>
                <w:rFonts w:eastAsia="Times New Roman"/>
                <w:sz w:val="28"/>
                <w:szCs w:val="28"/>
                <w:lang w:eastAsia="ru-RU"/>
              </w:rPr>
              <w:t xml:space="preserve">Северном Кавказе. Определить  роль Византии в распространение  </w:t>
            </w:r>
            <w:r w:rsidR="00BE31C3" w:rsidRPr="005716E7">
              <w:rPr>
                <w:rFonts w:eastAsia="Times New Roman"/>
                <w:sz w:val="28"/>
                <w:szCs w:val="28"/>
                <w:lang w:eastAsia="ru-RU"/>
              </w:rPr>
              <w:t>на Северном Кавказе.</w:t>
            </w:r>
          </w:p>
        </w:tc>
      </w:tr>
      <w:tr w:rsidR="00F105CF" w:rsidRPr="002B34BF" w:rsidTr="00EB65BA">
        <w:tc>
          <w:tcPr>
            <w:tcW w:w="3691" w:type="dxa"/>
          </w:tcPr>
          <w:p w:rsidR="00F105CF" w:rsidRPr="005716E7" w:rsidRDefault="00F105CF" w:rsidP="000D36F0">
            <w:pPr>
              <w:pStyle w:val="ae"/>
              <w:spacing w:after="0"/>
              <w:ind w:left="0"/>
              <w:jc w:val="both"/>
              <w:rPr>
                <w:rFonts w:eastAsia="Times New Roman"/>
                <w:sz w:val="28"/>
                <w:szCs w:val="28"/>
                <w:lang w:eastAsia="ru-RU"/>
              </w:rPr>
            </w:pPr>
            <w:r w:rsidRPr="005716E7">
              <w:rPr>
                <w:rFonts w:ascii="Times New Roman" w:eastAsia="Times New Roman" w:hAnsi="Times New Roman"/>
                <w:sz w:val="28"/>
                <w:szCs w:val="28"/>
                <w:lang w:eastAsia="ru-RU"/>
              </w:rPr>
              <w:t xml:space="preserve">34. </w:t>
            </w:r>
            <w:r w:rsidR="00AA59C2" w:rsidRPr="005716E7">
              <w:rPr>
                <w:rFonts w:ascii="Times New Roman" w:eastAsia="Times New Roman" w:hAnsi="Times New Roman"/>
                <w:sz w:val="28"/>
                <w:szCs w:val="28"/>
                <w:lang w:eastAsia="ru-RU"/>
              </w:rPr>
              <w:t>Духовные подвижники. Святые Апостолы Андрей Первозванный, Симон Кананит.</w:t>
            </w:r>
          </w:p>
        </w:tc>
        <w:tc>
          <w:tcPr>
            <w:tcW w:w="5880" w:type="dxa"/>
          </w:tcPr>
          <w:p w:rsidR="00F105CF" w:rsidRPr="005716E7" w:rsidRDefault="00F105CF" w:rsidP="000D36F0">
            <w:pPr>
              <w:pStyle w:val="ae"/>
              <w:spacing w:after="0"/>
              <w:ind w:left="0"/>
              <w:jc w:val="both"/>
              <w:rPr>
                <w:rFonts w:ascii="Times New Roman" w:eastAsia="Times New Roman" w:hAnsi="Times New Roman"/>
                <w:sz w:val="28"/>
                <w:szCs w:val="28"/>
                <w:lang w:eastAsia="ru-RU"/>
              </w:rPr>
            </w:pPr>
            <w:r w:rsidRPr="005716E7">
              <w:rPr>
                <w:rFonts w:ascii="Times New Roman" w:eastAsia="Times New Roman" w:hAnsi="Times New Roman"/>
                <w:sz w:val="28"/>
                <w:szCs w:val="28"/>
                <w:lang w:eastAsia="ru-RU"/>
              </w:rPr>
              <w:t>Рассказывать о</w:t>
            </w:r>
            <w:r w:rsidR="00AA59C2" w:rsidRPr="005716E7">
              <w:rPr>
                <w:rFonts w:ascii="Times New Roman" w:eastAsia="Times New Roman" w:hAnsi="Times New Roman"/>
                <w:sz w:val="28"/>
                <w:szCs w:val="28"/>
                <w:lang w:eastAsia="ru-RU"/>
              </w:rPr>
              <w:t xml:space="preserve"> духовных подвижниках</w:t>
            </w:r>
            <w:r w:rsidRPr="005716E7">
              <w:rPr>
                <w:rFonts w:ascii="Times New Roman" w:eastAsia="Times New Roman" w:hAnsi="Times New Roman"/>
                <w:sz w:val="28"/>
                <w:szCs w:val="28"/>
                <w:lang w:eastAsia="ru-RU"/>
              </w:rPr>
              <w:t>. Характеризовать</w:t>
            </w:r>
            <w:r w:rsidR="00AA59C2" w:rsidRPr="005716E7">
              <w:rPr>
                <w:rFonts w:ascii="Times New Roman" w:eastAsia="Times New Roman" w:hAnsi="Times New Roman"/>
                <w:sz w:val="28"/>
                <w:szCs w:val="28"/>
                <w:lang w:eastAsia="ru-RU"/>
              </w:rPr>
              <w:t xml:space="preserve"> подвижническую деятельность Святых  Апостолов Андрея Первозванного, Симон</w:t>
            </w:r>
            <w:r w:rsidR="00B60222" w:rsidRPr="005716E7">
              <w:rPr>
                <w:rFonts w:ascii="Times New Roman" w:eastAsia="Times New Roman" w:hAnsi="Times New Roman"/>
                <w:sz w:val="28"/>
                <w:szCs w:val="28"/>
                <w:lang w:eastAsia="ru-RU"/>
              </w:rPr>
              <w:t>а</w:t>
            </w:r>
            <w:r w:rsidR="00AA59C2" w:rsidRPr="005716E7">
              <w:rPr>
                <w:rFonts w:ascii="Times New Roman" w:eastAsia="Times New Roman" w:hAnsi="Times New Roman"/>
                <w:sz w:val="28"/>
                <w:szCs w:val="28"/>
                <w:lang w:eastAsia="ru-RU"/>
              </w:rPr>
              <w:t xml:space="preserve"> Кананита</w:t>
            </w:r>
          </w:p>
        </w:tc>
      </w:tr>
      <w:tr w:rsidR="00F105CF" w:rsidRPr="002B34BF" w:rsidTr="00495F17">
        <w:tc>
          <w:tcPr>
            <w:tcW w:w="9571" w:type="dxa"/>
            <w:gridSpan w:val="2"/>
          </w:tcPr>
          <w:p w:rsidR="00F105CF" w:rsidRPr="002B34BF" w:rsidRDefault="00F105CF" w:rsidP="00556D02">
            <w:pPr>
              <w:spacing w:after="0" w:line="240" w:lineRule="auto"/>
              <w:jc w:val="both"/>
              <w:rPr>
                <w:rFonts w:eastAsia="Times New Roman"/>
                <w:sz w:val="28"/>
                <w:szCs w:val="28"/>
                <w:highlight w:val="yellow"/>
                <w:lang w:eastAsia="ru-RU"/>
              </w:rPr>
            </w:pPr>
            <w:r w:rsidRPr="00021E75">
              <w:rPr>
                <w:b/>
                <w:sz w:val="28"/>
                <w:szCs w:val="28"/>
              </w:rPr>
              <w:t>6 класс (34 часа)</w:t>
            </w:r>
          </w:p>
        </w:tc>
      </w:tr>
      <w:tr w:rsidR="00F105CF" w:rsidRPr="002B34BF" w:rsidTr="00495F17">
        <w:tc>
          <w:tcPr>
            <w:tcW w:w="9571" w:type="dxa"/>
            <w:gridSpan w:val="2"/>
          </w:tcPr>
          <w:p w:rsidR="00F105CF" w:rsidRPr="002B34BF" w:rsidRDefault="00F105CF" w:rsidP="007B6752">
            <w:pPr>
              <w:spacing w:after="0"/>
              <w:jc w:val="both"/>
              <w:rPr>
                <w:rFonts w:eastAsia="Times New Roman"/>
                <w:sz w:val="28"/>
                <w:szCs w:val="28"/>
                <w:highlight w:val="yellow"/>
                <w:lang w:eastAsia="ru-RU"/>
              </w:rPr>
            </w:pPr>
            <w:r w:rsidRPr="004938B6">
              <w:rPr>
                <w:rFonts w:eastAsia="Times New Roman"/>
                <w:b/>
                <w:sz w:val="28"/>
                <w:szCs w:val="28"/>
                <w:lang w:eastAsia="ru-RU"/>
              </w:rPr>
              <w:t>Введение (1ч)</w:t>
            </w:r>
          </w:p>
        </w:tc>
      </w:tr>
      <w:tr w:rsidR="00F105CF" w:rsidRPr="002B34BF" w:rsidTr="00EB65BA">
        <w:tc>
          <w:tcPr>
            <w:tcW w:w="3691" w:type="dxa"/>
          </w:tcPr>
          <w:p w:rsidR="00F105CF" w:rsidRPr="004938B6" w:rsidRDefault="00F105CF" w:rsidP="007B6752">
            <w:pPr>
              <w:pStyle w:val="ae"/>
              <w:spacing w:after="0"/>
              <w:ind w:left="142"/>
              <w:jc w:val="both"/>
              <w:rPr>
                <w:rFonts w:ascii="Times New Roman" w:eastAsia="Times New Roman" w:hAnsi="Times New Roman"/>
                <w:sz w:val="28"/>
                <w:szCs w:val="28"/>
                <w:lang w:eastAsia="ru-RU"/>
              </w:rPr>
            </w:pPr>
            <w:r w:rsidRPr="004938B6">
              <w:rPr>
                <w:rFonts w:ascii="Times New Roman" w:eastAsia="Times New Roman" w:hAnsi="Times New Roman"/>
                <w:sz w:val="28"/>
                <w:szCs w:val="28"/>
                <w:lang w:eastAsia="ru-RU"/>
              </w:rPr>
              <w:t>1.Кубань-перекресток цивилизаций</w:t>
            </w:r>
          </w:p>
          <w:p w:rsidR="00F105CF" w:rsidRPr="004938B6"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Объяснять духовно-нравственный смысл понятия малая родина. Называть этнокультурные особенности региона: многонациональный и многоконфессиональный состав населения. Ознакомиться со структурой учебного пособия, а также аппаратом усвоения знаний.   </w:t>
            </w:r>
          </w:p>
        </w:tc>
      </w:tr>
      <w:tr w:rsidR="00F105CF" w:rsidRPr="002B34BF" w:rsidTr="00495F17">
        <w:tc>
          <w:tcPr>
            <w:tcW w:w="9571" w:type="dxa"/>
            <w:gridSpan w:val="2"/>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РАЗДЕЛ </w:t>
            </w:r>
            <w:r w:rsidRPr="004938B6">
              <w:rPr>
                <w:rFonts w:eastAsia="Times New Roman"/>
                <w:sz w:val="28"/>
                <w:szCs w:val="28"/>
                <w:lang w:val="en-US" w:eastAsia="ru-RU"/>
              </w:rPr>
              <w:t>I</w:t>
            </w:r>
            <w:r w:rsidR="00163BF4" w:rsidRPr="004938B6">
              <w:rPr>
                <w:rFonts w:eastAsia="Times New Roman"/>
                <w:sz w:val="28"/>
                <w:szCs w:val="28"/>
                <w:lang w:eastAsia="ru-RU"/>
              </w:rPr>
              <w:t xml:space="preserve"> ПРИРОДА МАЛОЙ РОДИНЫ И ЧЕЛОВЕК</w:t>
            </w:r>
            <w:r w:rsidRPr="004938B6">
              <w:rPr>
                <w:rFonts w:eastAsia="Times New Roman"/>
                <w:sz w:val="28"/>
                <w:szCs w:val="28"/>
                <w:lang w:eastAsia="ru-RU"/>
              </w:rPr>
              <w:t xml:space="preserve"> (8Ч)</w:t>
            </w:r>
          </w:p>
        </w:tc>
      </w:tr>
      <w:tr w:rsidR="00F105CF" w:rsidRPr="002B34BF" w:rsidTr="00495F17">
        <w:tc>
          <w:tcPr>
            <w:tcW w:w="9571" w:type="dxa"/>
            <w:gridSpan w:val="2"/>
          </w:tcPr>
          <w:p w:rsidR="00F105CF" w:rsidRPr="004938B6" w:rsidRDefault="00F105CF" w:rsidP="007B6752">
            <w:pPr>
              <w:spacing w:after="0"/>
              <w:jc w:val="both"/>
              <w:rPr>
                <w:rFonts w:eastAsia="Times New Roman"/>
                <w:sz w:val="28"/>
                <w:szCs w:val="28"/>
                <w:lang w:eastAsia="ru-RU"/>
              </w:rPr>
            </w:pPr>
            <w:r w:rsidRPr="004938B6">
              <w:rPr>
                <w:rFonts w:eastAsia="Times New Roman"/>
                <w:b/>
                <w:sz w:val="28"/>
                <w:szCs w:val="28"/>
                <w:lang w:eastAsia="ru-RU"/>
              </w:rPr>
              <w:t>Тема 1. Источники информации о малой родине</w:t>
            </w:r>
            <w:r w:rsidR="00495F17" w:rsidRPr="004938B6">
              <w:rPr>
                <w:rFonts w:eastAsia="Times New Roman"/>
                <w:b/>
                <w:sz w:val="28"/>
                <w:szCs w:val="28"/>
                <w:lang w:eastAsia="ru-RU"/>
              </w:rPr>
              <w:t xml:space="preserve"> (1</w:t>
            </w:r>
            <w:r w:rsidR="00152B9A">
              <w:rPr>
                <w:rFonts w:eastAsia="Times New Roman"/>
                <w:b/>
                <w:sz w:val="28"/>
                <w:szCs w:val="28"/>
                <w:lang w:eastAsia="ru-RU"/>
              </w:rPr>
              <w:t xml:space="preserve"> ч</w:t>
            </w:r>
            <w:r w:rsidR="00495F17" w:rsidRPr="004938B6">
              <w:rPr>
                <w:rFonts w:eastAsia="Times New Roman"/>
                <w:b/>
                <w:sz w:val="28"/>
                <w:szCs w:val="28"/>
                <w:lang w:eastAsia="ru-RU"/>
              </w:rPr>
              <w:t>)</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2. Источники знаний о природе, населения и истории своей местности</w:t>
            </w:r>
          </w:p>
          <w:p w:rsidR="00F105CF" w:rsidRPr="004938B6" w:rsidRDefault="00F105CF" w:rsidP="007B6752">
            <w:pPr>
              <w:pStyle w:val="ae"/>
              <w:spacing w:after="0"/>
              <w:ind w:left="142"/>
              <w:jc w:val="both"/>
              <w:rPr>
                <w:rFonts w:ascii="Times New Roman" w:eastAsia="Times New Roman" w:hAnsi="Times New Roman"/>
                <w:sz w:val="28"/>
                <w:szCs w:val="28"/>
                <w:lang w:eastAsia="ru-RU"/>
              </w:rPr>
            </w:pPr>
          </w:p>
        </w:tc>
        <w:tc>
          <w:tcPr>
            <w:tcW w:w="5880" w:type="dxa"/>
          </w:tcPr>
          <w:p w:rsidR="00F105CF" w:rsidRPr="004938B6" w:rsidRDefault="00F105CF" w:rsidP="007B6752">
            <w:pPr>
              <w:spacing w:after="0"/>
              <w:jc w:val="both"/>
              <w:rPr>
                <w:rFonts w:eastAsia="Times New Roman"/>
                <w:sz w:val="28"/>
                <w:szCs w:val="28"/>
                <w:lang w:eastAsia="ru-RU"/>
              </w:rPr>
            </w:pPr>
            <w:proofErr w:type="gramStart"/>
            <w:r w:rsidRPr="004938B6">
              <w:rPr>
                <w:rFonts w:eastAsia="Times New Roman"/>
                <w:sz w:val="28"/>
                <w:szCs w:val="28"/>
                <w:lang w:eastAsia="ru-RU"/>
              </w:rPr>
              <w:t>Объяснить понятия источники знаний,  заповедник, топонимический словарь, фенология, биоклиматическая карта, вегетация, музей, архив.</w:t>
            </w:r>
            <w:proofErr w:type="gramEnd"/>
            <w:r w:rsidRPr="004938B6">
              <w:rPr>
                <w:rFonts w:eastAsia="Times New Roman"/>
                <w:sz w:val="28"/>
                <w:szCs w:val="28"/>
                <w:lang w:eastAsia="ru-RU"/>
              </w:rPr>
              <w:t xml:space="preserve"> Называть источники информации о малой родине: археологические находки, греческие мифы и легенды, труды античных авторов, работы дореволюционных и современных исследователей, отчет ОЛИКО.</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Уметь находить необходимую информацию в энциклопедических и топонимических словарях.</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Называть ученых и краеведов – исследователей природы и истории Кубани</w:t>
            </w:r>
            <w:r w:rsidR="004938B6" w:rsidRPr="004938B6">
              <w:rPr>
                <w:rFonts w:eastAsia="Times New Roman"/>
                <w:sz w:val="28"/>
                <w:szCs w:val="28"/>
                <w:lang w:eastAsia="ru-RU"/>
              </w:rPr>
              <w:t>:</w:t>
            </w:r>
            <w:r w:rsidRPr="004938B6">
              <w:rPr>
                <w:rFonts w:eastAsia="Times New Roman"/>
                <w:sz w:val="28"/>
                <w:szCs w:val="28"/>
                <w:lang w:eastAsia="ru-RU"/>
              </w:rPr>
              <w:t xml:space="preserve"> Е. Д. Фелицына, Ф. А. Щербину, В. П. Чучмай, С. А. Литвинскую, </w:t>
            </w:r>
            <w:r w:rsidR="004938B6" w:rsidRPr="004938B6">
              <w:rPr>
                <w:rFonts w:eastAsia="Times New Roman"/>
                <w:sz w:val="28"/>
                <w:szCs w:val="28"/>
                <w:lang w:eastAsia="ru-RU"/>
              </w:rPr>
              <w:t xml:space="preserve">В.И. Борисова, </w:t>
            </w:r>
            <w:r w:rsidRPr="004938B6">
              <w:rPr>
                <w:rFonts w:eastAsia="Times New Roman"/>
                <w:sz w:val="28"/>
                <w:szCs w:val="28"/>
                <w:lang w:eastAsia="ru-RU"/>
              </w:rPr>
              <w:t xml:space="preserve">В. П. Бардадыма, И.П.Лотышева, Г.К. Плотникова, </w:t>
            </w:r>
            <w:r w:rsidRPr="004938B6">
              <w:rPr>
                <w:rFonts w:eastAsia="Times New Roman"/>
                <w:sz w:val="28"/>
                <w:szCs w:val="28"/>
                <w:lang w:eastAsia="ru-RU"/>
              </w:rPr>
              <w:lastRenderedPageBreak/>
              <w:t>В. Н. Ратушняка др.</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Подготовить мини-проект. например, составить список краеведческой литературы, которую необходимо прочитать в ближайшее время.</w:t>
            </w:r>
          </w:p>
        </w:tc>
      </w:tr>
      <w:tr w:rsidR="00F105CF" w:rsidRPr="002B34BF" w:rsidTr="00495F17">
        <w:tc>
          <w:tcPr>
            <w:tcW w:w="9571" w:type="dxa"/>
            <w:gridSpan w:val="2"/>
          </w:tcPr>
          <w:p w:rsidR="00F105CF" w:rsidRPr="002B34BF" w:rsidRDefault="00F105CF" w:rsidP="007B6752">
            <w:pPr>
              <w:spacing w:after="0"/>
              <w:jc w:val="both"/>
              <w:rPr>
                <w:rFonts w:eastAsia="Times New Roman"/>
                <w:sz w:val="28"/>
                <w:szCs w:val="28"/>
                <w:highlight w:val="yellow"/>
                <w:lang w:eastAsia="ru-RU"/>
              </w:rPr>
            </w:pPr>
            <w:r w:rsidRPr="004938B6">
              <w:rPr>
                <w:rFonts w:eastAsia="Times New Roman"/>
                <w:b/>
                <w:sz w:val="28"/>
                <w:szCs w:val="28"/>
                <w:lang w:eastAsia="ru-RU"/>
              </w:rPr>
              <w:lastRenderedPageBreak/>
              <w:t>Тема 2. Неповторимый мир природы</w:t>
            </w:r>
            <w:r w:rsidR="00495F17" w:rsidRPr="004938B6">
              <w:rPr>
                <w:rFonts w:eastAsia="Times New Roman"/>
                <w:b/>
                <w:sz w:val="28"/>
                <w:szCs w:val="28"/>
                <w:lang w:eastAsia="ru-RU"/>
              </w:rPr>
              <w:t xml:space="preserve"> (4</w:t>
            </w:r>
            <w:r w:rsidR="00152B9A">
              <w:rPr>
                <w:rFonts w:eastAsia="Times New Roman"/>
                <w:b/>
                <w:sz w:val="28"/>
                <w:szCs w:val="28"/>
                <w:lang w:eastAsia="ru-RU"/>
              </w:rPr>
              <w:t xml:space="preserve"> ч</w:t>
            </w:r>
            <w:r w:rsidR="00495F17" w:rsidRPr="004938B6">
              <w:rPr>
                <w:rFonts w:eastAsia="Times New Roman"/>
                <w:b/>
                <w:sz w:val="28"/>
                <w:szCs w:val="28"/>
                <w:lang w:eastAsia="ru-RU"/>
              </w:rPr>
              <w:t>)</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3. Особенности природы Кубани и своей местности</w:t>
            </w: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Объяснить понятия бора, пороги, дельта, плавни, лиманы.</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Характеризовать  географическое положение Краснодарского края и своей местности. Показать на карте территорию Краснодарского края. Называть и определять географические координаты города Краснодара. Характеризовать рельеф, особенности климата Краснодарского края и своей местности. Называть полезные ископаемые, водные </w:t>
            </w:r>
            <w:r w:rsidR="004938B6" w:rsidRPr="004938B6">
              <w:rPr>
                <w:rFonts w:eastAsia="Times New Roman"/>
                <w:sz w:val="28"/>
                <w:szCs w:val="28"/>
                <w:lang w:eastAsia="ru-RU"/>
              </w:rPr>
              <w:t>объекты</w:t>
            </w:r>
            <w:r w:rsidRPr="004938B6">
              <w:rPr>
                <w:rFonts w:eastAsia="Times New Roman"/>
                <w:sz w:val="28"/>
                <w:szCs w:val="28"/>
                <w:lang w:eastAsia="ru-RU"/>
              </w:rPr>
              <w:t>, почвы Краснодарского края и своего населенного пункта. Показывать на</w:t>
            </w:r>
            <w:r w:rsidR="004938B6" w:rsidRPr="004938B6">
              <w:rPr>
                <w:rFonts w:eastAsia="Times New Roman"/>
                <w:sz w:val="28"/>
                <w:szCs w:val="28"/>
                <w:lang w:eastAsia="ru-RU"/>
              </w:rPr>
              <w:t xml:space="preserve"> карте Азово-Кубанскую равнину, </w:t>
            </w:r>
            <w:r w:rsidRPr="004938B6">
              <w:rPr>
                <w:rFonts w:eastAsia="Times New Roman"/>
                <w:sz w:val="28"/>
                <w:szCs w:val="28"/>
                <w:lang w:eastAsia="ru-RU"/>
              </w:rPr>
              <w:t xml:space="preserve">Таманский полуостров, Кавказские горы, гору Цахвоа, реку Кубань, озера </w:t>
            </w:r>
            <w:proofErr w:type="gramStart"/>
            <w:r w:rsidRPr="004938B6">
              <w:rPr>
                <w:rFonts w:eastAsia="Times New Roman"/>
                <w:sz w:val="28"/>
                <w:szCs w:val="28"/>
                <w:lang w:eastAsia="ru-RU"/>
              </w:rPr>
              <w:t>Ханское</w:t>
            </w:r>
            <w:proofErr w:type="gramEnd"/>
            <w:r w:rsidRPr="004938B6">
              <w:rPr>
                <w:rFonts w:eastAsia="Times New Roman"/>
                <w:sz w:val="28"/>
                <w:szCs w:val="28"/>
                <w:lang w:eastAsia="ru-RU"/>
              </w:rPr>
              <w:t xml:space="preserve"> и Абрау, Бейсугский лиман.</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4. Растения, которые нас окружают</w:t>
            </w: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Объяснять понятия сорные растения, аллергия. Приводить примеры растений своей местности. Объяснять, какие растения следует считать лекарственными. Называть растения, наиболее часто встречающиеся на Кубани. Рассказывать, как меняется растительный мир Кубани с севера на юг и с изменением высоты.</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Подготовить мини-проект. организовать наблюдения за растениями с целью предсказания погоды.  </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5. Животные – обитатели населенных пунктов</w:t>
            </w: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Раскрывать значение понятий дикие, домашние и синантропные животные.</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Называть животн</w:t>
            </w:r>
            <w:r w:rsidR="004938B6" w:rsidRPr="004938B6">
              <w:rPr>
                <w:rFonts w:eastAsia="Times New Roman"/>
                <w:sz w:val="28"/>
                <w:szCs w:val="28"/>
                <w:lang w:eastAsia="ru-RU"/>
              </w:rPr>
              <w:t>ых, наиболее часто встречающихся</w:t>
            </w:r>
            <w:r w:rsidRPr="004938B6">
              <w:rPr>
                <w:rFonts w:eastAsia="Times New Roman"/>
                <w:sz w:val="28"/>
                <w:szCs w:val="28"/>
                <w:lang w:eastAsia="ru-RU"/>
              </w:rPr>
              <w:t xml:space="preserve"> на территории Краснодарского края и своей местности. Рассказывать о насекомых и птицах своей </w:t>
            </w:r>
            <w:r w:rsidRPr="004938B6">
              <w:rPr>
                <w:rFonts w:eastAsia="Times New Roman"/>
                <w:sz w:val="28"/>
                <w:szCs w:val="28"/>
                <w:lang w:eastAsia="ru-RU"/>
              </w:rPr>
              <w:lastRenderedPageBreak/>
              <w:t>местности.</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lastRenderedPageBreak/>
              <w:t>6. Природные достопримечательности и памятники природы, истории и культуры</w:t>
            </w:r>
          </w:p>
        </w:tc>
        <w:tc>
          <w:tcPr>
            <w:tcW w:w="5880" w:type="dxa"/>
          </w:tcPr>
          <w:p w:rsidR="00F105CF" w:rsidRPr="004938B6" w:rsidRDefault="00F105CF" w:rsidP="007B6752">
            <w:pPr>
              <w:spacing w:after="0"/>
              <w:jc w:val="both"/>
              <w:rPr>
                <w:rFonts w:eastAsia="Times New Roman"/>
                <w:sz w:val="28"/>
                <w:szCs w:val="28"/>
                <w:lang w:eastAsia="ru-RU"/>
              </w:rPr>
            </w:pPr>
            <w:proofErr w:type="gramStart"/>
            <w:r w:rsidRPr="004938B6">
              <w:rPr>
                <w:rFonts w:eastAsia="Times New Roman"/>
                <w:sz w:val="28"/>
                <w:szCs w:val="28"/>
                <w:lang w:eastAsia="ru-RU"/>
              </w:rPr>
              <w:t>Раскрывать значение понятий природные достопримечательности, памятники природы, истории и культуры, рекреация, каскад, эстетика, сталактиты, сталагмиты, сталагнаты, селекция.</w:t>
            </w:r>
            <w:proofErr w:type="gramEnd"/>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Приводить примеры наиболее известных достопримечательностей, памятников природы, истории и культуры на территории Краснодарского края и своей местности. Выделять виды природных памятников. Составлять отчет об экскурсии.</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Работать над проектом виртуальной экскурсии по заданию учителя.</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Выполнить мини-проект. подготовить сообщение об одном из достопримечательных объектов на территории своего района.</w:t>
            </w:r>
          </w:p>
        </w:tc>
      </w:tr>
      <w:tr w:rsidR="00F105CF" w:rsidRPr="002B34BF" w:rsidTr="00495F17">
        <w:tc>
          <w:tcPr>
            <w:tcW w:w="9571" w:type="dxa"/>
            <w:gridSpan w:val="2"/>
          </w:tcPr>
          <w:p w:rsidR="00F105CF" w:rsidRPr="004938B6" w:rsidRDefault="00F105CF" w:rsidP="007B6752">
            <w:pPr>
              <w:spacing w:after="0"/>
              <w:jc w:val="both"/>
              <w:rPr>
                <w:rFonts w:eastAsia="Times New Roman"/>
                <w:sz w:val="28"/>
                <w:szCs w:val="28"/>
                <w:lang w:eastAsia="ru-RU"/>
              </w:rPr>
            </w:pPr>
            <w:r w:rsidRPr="004938B6">
              <w:rPr>
                <w:rFonts w:eastAsia="Times New Roman"/>
                <w:b/>
                <w:sz w:val="28"/>
                <w:szCs w:val="28"/>
                <w:lang w:eastAsia="ru-RU"/>
              </w:rPr>
              <w:t>Тема 3. Изменение природы человеком</w:t>
            </w:r>
            <w:r w:rsidR="00495F17" w:rsidRPr="004938B6">
              <w:rPr>
                <w:rFonts w:eastAsia="Times New Roman"/>
                <w:b/>
                <w:sz w:val="28"/>
                <w:szCs w:val="28"/>
                <w:lang w:eastAsia="ru-RU"/>
              </w:rPr>
              <w:t xml:space="preserve"> (1</w:t>
            </w:r>
            <w:r w:rsidR="00152B9A">
              <w:rPr>
                <w:rFonts w:eastAsia="Times New Roman"/>
                <w:b/>
                <w:sz w:val="28"/>
                <w:szCs w:val="28"/>
                <w:lang w:eastAsia="ru-RU"/>
              </w:rPr>
              <w:t xml:space="preserve"> ч</w:t>
            </w:r>
            <w:r w:rsidR="00495F17" w:rsidRPr="004938B6">
              <w:rPr>
                <w:rFonts w:eastAsia="Times New Roman"/>
                <w:b/>
                <w:sz w:val="28"/>
                <w:szCs w:val="28"/>
                <w:lang w:eastAsia="ru-RU"/>
              </w:rPr>
              <w:t>)</w:t>
            </w:r>
          </w:p>
        </w:tc>
      </w:tr>
      <w:tr w:rsidR="00F105CF" w:rsidRPr="002B34BF" w:rsidTr="00EB65BA">
        <w:tc>
          <w:tcPr>
            <w:tcW w:w="3691" w:type="dxa"/>
          </w:tcPr>
          <w:p w:rsidR="00F105CF" w:rsidRPr="005331DB" w:rsidRDefault="00F105CF" w:rsidP="007B6752">
            <w:pPr>
              <w:pStyle w:val="ae"/>
              <w:spacing w:after="0"/>
              <w:ind w:left="0"/>
              <w:jc w:val="both"/>
              <w:rPr>
                <w:rFonts w:ascii="Times New Roman" w:eastAsia="Times New Roman" w:hAnsi="Times New Roman"/>
                <w:sz w:val="28"/>
                <w:szCs w:val="28"/>
                <w:lang w:eastAsia="ru-RU"/>
              </w:rPr>
            </w:pPr>
            <w:r w:rsidRPr="005331DB">
              <w:rPr>
                <w:rFonts w:ascii="Times New Roman" w:eastAsia="Times New Roman" w:hAnsi="Times New Roman"/>
                <w:sz w:val="28"/>
                <w:szCs w:val="28"/>
                <w:lang w:eastAsia="ru-RU"/>
              </w:rPr>
              <w:t>7.Влияние человека на природу своей местности</w:t>
            </w:r>
          </w:p>
          <w:p w:rsidR="00F105CF" w:rsidRPr="005331DB" w:rsidRDefault="00F105CF" w:rsidP="007B6752">
            <w:pPr>
              <w:spacing w:after="0"/>
              <w:jc w:val="both"/>
              <w:rPr>
                <w:rFonts w:eastAsia="Times New Roman"/>
                <w:sz w:val="28"/>
                <w:szCs w:val="28"/>
                <w:lang w:eastAsia="ru-RU"/>
              </w:rPr>
            </w:pPr>
          </w:p>
        </w:tc>
        <w:tc>
          <w:tcPr>
            <w:tcW w:w="5880" w:type="dxa"/>
          </w:tcPr>
          <w:p w:rsidR="00F105CF" w:rsidRPr="005331DB" w:rsidRDefault="00F105CF" w:rsidP="007B6752">
            <w:pPr>
              <w:spacing w:after="0"/>
              <w:jc w:val="both"/>
              <w:rPr>
                <w:rFonts w:eastAsia="Times New Roman"/>
                <w:sz w:val="28"/>
                <w:szCs w:val="28"/>
                <w:lang w:eastAsia="ru-RU"/>
              </w:rPr>
            </w:pPr>
            <w:proofErr w:type="gramStart"/>
            <w:r w:rsidRPr="005331DB">
              <w:rPr>
                <w:rFonts w:eastAsia="Times New Roman"/>
                <w:sz w:val="28"/>
                <w:szCs w:val="28"/>
                <w:lang w:eastAsia="ru-RU"/>
              </w:rPr>
              <w:t>Раскрывать значение понятий заказник, заповедник, биоиндикаторы, степные блюдца, коса, плотина, экология, акватория, заказник.</w:t>
            </w:r>
            <w:proofErr w:type="gramEnd"/>
          </w:p>
          <w:p w:rsidR="00F105CF" w:rsidRPr="005331DB" w:rsidRDefault="00F105CF" w:rsidP="005331DB">
            <w:pPr>
              <w:spacing w:after="0"/>
              <w:jc w:val="both"/>
              <w:rPr>
                <w:rFonts w:eastAsia="Times New Roman"/>
                <w:sz w:val="28"/>
                <w:szCs w:val="28"/>
                <w:lang w:eastAsia="ru-RU"/>
              </w:rPr>
            </w:pPr>
            <w:r w:rsidRPr="005331DB">
              <w:rPr>
                <w:rFonts w:eastAsia="Times New Roman"/>
                <w:sz w:val="28"/>
                <w:szCs w:val="28"/>
                <w:lang w:eastAsia="ru-RU"/>
              </w:rPr>
              <w:t>Рассказывать о влиянии человека на природу. Принимать участие в мероприятиях по охране природы родного края. Называть и показывать на карте территорию Кавказского биосферного заповедника. Высказывать свои предложения по охране окружающей среды. Объяснять актуальность природоохранных мер.</w:t>
            </w:r>
            <w:r w:rsidR="005331DB" w:rsidRPr="005331DB">
              <w:rPr>
                <w:rFonts w:eastAsia="Times New Roman"/>
                <w:sz w:val="28"/>
                <w:szCs w:val="28"/>
                <w:lang w:eastAsia="ru-RU"/>
              </w:rPr>
              <w:t xml:space="preserve"> Паодготовить мини-проект. Например, составить описание экологического состояния ближайшего водоема </w:t>
            </w:r>
          </w:p>
        </w:tc>
      </w:tr>
      <w:tr w:rsidR="00F105CF" w:rsidRPr="002B34BF" w:rsidTr="00495F17">
        <w:tc>
          <w:tcPr>
            <w:tcW w:w="9571" w:type="dxa"/>
            <w:gridSpan w:val="2"/>
          </w:tcPr>
          <w:p w:rsidR="00F105CF" w:rsidRPr="002B34BF" w:rsidRDefault="00F105CF" w:rsidP="007B6752">
            <w:pPr>
              <w:spacing w:after="0"/>
              <w:jc w:val="both"/>
              <w:rPr>
                <w:rFonts w:eastAsia="Times New Roman"/>
                <w:sz w:val="28"/>
                <w:szCs w:val="28"/>
                <w:highlight w:val="yellow"/>
                <w:lang w:eastAsia="ru-RU"/>
              </w:rPr>
            </w:pPr>
            <w:r w:rsidRPr="005331DB">
              <w:rPr>
                <w:rFonts w:eastAsia="Times New Roman"/>
                <w:b/>
                <w:sz w:val="28"/>
                <w:szCs w:val="28"/>
                <w:lang w:eastAsia="ru-RU"/>
              </w:rPr>
              <w:t>Тема 4. Население</w:t>
            </w:r>
            <w:r w:rsidR="00495F17" w:rsidRPr="005331DB">
              <w:rPr>
                <w:rFonts w:eastAsia="Times New Roman"/>
                <w:b/>
                <w:sz w:val="28"/>
                <w:szCs w:val="28"/>
                <w:lang w:eastAsia="ru-RU"/>
              </w:rPr>
              <w:t xml:space="preserve"> (2</w:t>
            </w:r>
            <w:r w:rsidR="00152B9A">
              <w:rPr>
                <w:rFonts w:eastAsia="Times New Roman"/>
                <w:b/>
                <w:sz w:val="28"/>
                <w:szCs w:val="28"/>
                <w:lang w:eastAsia="ru-RU"/>
              </w:rPr>
              <w:t xml:space="preserve"> ч</w:t>
            </w:r>
            <w:r w:rsidR="00495F17" w:rsidRPr="005331DB">
              <w:rPr>
                <w:rFonts w:eastAsia="Times New Roman"/>
                <w:b/>
                <w:sz w:val="28"/>
                <w:szCs w:val="28"/>
                <w:lang w:eastAsia="ru-RU"/>
              </w:rPr>
              <w:t>)</w:t>
            </w:r>
          </w:p>
        </w:tc>
      </w:tr>
      <w:tr w:rsidR="00F105CF" w:rsidRPr="002B34BF" w:rsidTr="00EB65BA">
        <w:tc>
          <w:tcPr>
            <w:tcW w:w="3691" w:type="dxa"/>
          </w:tcPr>
          <w:p w:rsidR="00F105CF" w:rsidRPr="005331DB" w:rsidRDefault="00F105CF" w:rsidP="007B6752">
            <w:pPr>
              <w:pStyle w:val="ae"/>
              <w:spacing w:after="0"/>
              <w:ind w:left="0"/>
              <w:jc w:val="both"/>
              <w:rPr>
                <w:rFonts w:ascii="Times New Roman" w:eastAsia="Times New Roman" w:hAnsi="Times New Roman"/>
                <w:sz w:val="28"/>
                <w:szCs w:val="28"/>
                <w:lang w:eastAsia="ru-RU"/>
              </w:rPr>
            </w:pPr>
            <w:r w:rsidRPr="005331DB">
              <w:rPr>
                <w:rFonts w:ascii="Times New Roman" w:eastAsia="Times New Roman" w:hAnsi="Times New Roman"/>
                <w:sz w:val="28"/>
                <w:szCs w:val="28"/>
                <w:lang w:eastAsia="ru-RU"/>
              </w:rPr>
              <w:t>8.Население  Кубани и вашей местности</w:t>
            </w:r>
          </w:p>
          <w:p w:rsidR="00F105CF" w:rsidRPr="005331DB"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 xml:space="preserve">Показывать на административной карте Краснодарского края территорию своего района. Знать площадь и число жителей. Называть административные районы Краснодарского края, крупные города, станицы. Знать площадь территории </w:t>
            </w:r>
            <w:r w:rsidRPr="005331DB">
              <w:rPr>
                <w:rFonts w:eastAsia="Times New Roman"/>
                <w:sz w:val="28"/>
                <w:szCs w:val="28"/>
                <w:lang w:eastAsia="ru-RU"/>
              </w:rPr>
              <w:lastRenderedPageBreak/>
              <w:t>Краснодарского края и численность его жителей. Называть основные особенности городских и сельских поселений. Рассказывать о своем населенном пункте. Определять понятие Кубань и Краснодарский край.</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Рассказывать о культуре, истории, традициях народов Кубани. Анализировать взаимосвязь и взаимовлияние обычаев и традиций народов Кубани. Формировать толерантное отношение к представителям разных национальностей.</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Подготовить мини-проект. Например, составить сообщение о традициях и обычаях одного из народов, проживающих на Кубани.</w:t>
            </w:r>
          </w:p>
        </w:tc>
      </w:tr>
      <w:tr w:rsidR="00F105CF" w:rsidRPr="002B34BF" w:rsidTr="00EB65BA">
        <w:tc>
          <w:tcPr>
            <w:tcW w:w="3691" w:type="dxa"/>
          </w:tcPr>
          <w:p w:rsidR="00F105CF" w:rsidRPr="005331DB" w:rsidRDefault="00F105CF" w:rsidP="007B6752">
            <w:pPr>
              <w:pStyle w:val="ae"/>
              <w:spacing w:after="0"/>
              <w:ind w:left="0"/>
              <w:jc w:val="both"/>
              <w:rPr>
                <w:rFonts w:ascii="Times New Roman" w:eastAsia="Times New Roman" w:hAnsi="Times New Roman"/>
                <w:sz w:val="28"/>
                <w:szCs w:val="28"/>
                <w:lang w:eastAsia="ru-RU"/>
              </w:rPr>
            </w:pPr>
            <w:r w:rsidRPr="005331DB">
              <w:rPr>
                <w:rFonts w:ascii="Times New Roman" w:eastAsia="Times New Roman" w:hAnsi="Times New Roman"/>
                <w:sz w:val="28"/>
                <w:szCs w:val="28"/>
                <w:lang w:eastAsia="ru-RU"/>
              </w:rPr>
              <w:lastRenderedPageBreak/>
              <w:t>9. Виды хозяйственной деятельности жителей Кубани</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 xml:space="preserve"> </w:t>
            </w:r>
          </w:p>
        </w:tc>
        <w:tc>
          <w:tcPr>
            <w:tcW w:w="5880" w:type="dxa"/>
          </w:tcPr>
          <w:p w:rsidR="005331DB"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 xml:space="preserve">Приводить примеры влияния природных условий на хозяйственную деятельность жителей Кубани. Рассказывать о занятиях населения Кубани в прошлом и в настоящее время. </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Сравнивать  виды хозяйственной деятельности в сельских населенных пунктах и в городских.</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Разработать проект по одной из пройденных тем. Например, подготовить презентацию «Народные умельцы моего района (населенного пункта)».</w:t>
            </w:r>
          </w:p>
        </w:tc>
      </w:tr>
      <w:tr w:rsidR="00F105CF" w:rsidRPr="002B34BF" w:rsidTr="00495F17">
        <w:tc>
          <w:tcPr>
            <w:tcW w:w="9571" w:type="dxa"/>
            <w:gridSpan w:val="2"/>
          </w:tcPr>
          <w:p w:rsidR="00F105CF" w:rsidRPr="002B38F9" w:rsidRDefault="00F105CF" w:rsidP="007B6752">
            <w:pPr>
              <w:spacing w:after="0"/>
              <w:jc w:val="both"/>
              <w:rPr>
                <w:rFonts w:eastAsia="Times New Roman"/>
                <w:sz w:val="28"/>
                <w:szCs w:val="28"/>
                <w:lang w:eastAsia="ru-RU"/>
              </w:rPr>
            </w:pPr>
            <w:r w:rsidRPr="002B38F9">
              <w:rPr>
                <w:rFonts w:eastAsia="Times New Roman"/>
                <w:sz w:val="28"/>
                <w:szCs w:val="28"/>
                <w:lang w:eastAsia="ru-RU"/>
              </w:rPr>
              <w:t xml:space="preserve">РАЗДЕЛ </w:t>
            </w:r>
            <w:r w:rsidRPr="002B38F9">
              <w:rPr>
                <w:rFonts w:eastAsia="Times New Roman"/>
                <w:sz w:val="28"/>
                <w:szCs w:val="28"/>
                <w:lang w:val="en-US" w:eastAsia="ru-RU"/>
              </w:rPr>
              <w:t>II</w:t>
            </w:r>
            <w:r w:rsidRPr="002B38F9">
              <w:rPr>
                <w:rFonts w:eastAsia="Times New Roman"/>
                <w:sz w:val="28"/>
                <w:szCs w:val="28"/>
                <w:lang w:eastAsia="ru-RU"/>
              </w:rPr>
              <w:t xml:space="preserve">. ИСТОРИЯ КУБАНИ В </w:t>
            </w:r>
            <w:r w:rsidRPr="002B38F9">
              <w:rPr>
                <w:rFonts w:eastAsia="Times New Roman"/>
                <w:sz w:val="28"/>
                <w:szCs w:val="28"/>
                <w:lang w:val="en-US" w:eastAsia="ru-RU"/>
              </w:rPr>
              <w:t>IV</w:t>
            </w:r>
            <w:r w:rsidRPr="002B38F9">
              <w:rPr>
                <w:rFonts w:eastAsia="Times New Roman"/>
                <w:sz w:val="28"/>
                <w:szCs w:val="28"/>
                <w:lang w:eastAsia="ru-RU"/>
              </w:rPr>
              <w:t>-</w:t>
            </w:r>
            <w:r w:rsidRPr="002B38F9">
              <w:rPr>
                <w:rFonts w:eastAsia="Times New Roman"/>
                <w:sz w:val="28"/>
                <w:szCs w:val="28"/>
                <w:lang w:val="en-US" w:eastAsia="ru-RU"/>
              </w:rPr>
              <w:t>XVI</w:t>
            </w:r>
            <w:r w:rsidR="002B38F9" w:rsidRPr="002B38F9">
              <w:rPr>
                <w:rFonts w:eastAsia="Times New Roman"/>
                <w:sz w:val="28"/>
                <w:szCs w:val="28"/>
                <w:lang w:eastAsia="ru-RU"/>
              </w:rPr>
              <w:t xml:space="preserve"> вв. (13 </w:t>
            </w:r>
            <w:r w:rsidRPr="002B38F9">
              <w:rPr>
                <w:rFonts w:eastAsia="Times New Roman"/>
                <w:sz w:val="28"/>
                <w:szCs w:val="28"/>
                <w:lang w:eastAsia="ru-RU"/>
              </w:rPr>
              <w:t>ч)</w:t>
            </w:r>
          </w:p>
        </w:tc>
      </w:tr>
      <w:tr w:rsidR="00F105CF" w:rsidRPr="002B34BF" w:rsidTr="00495F17">
        <w:tc>
          <w:tcPr>
            <w:tcW w:w="9571" w:type="dxa"/>
            <w:gridSpan w:val="2"/>
          </w:tcPr>
          <w:p w:rsidR="00F105CF" w:rsidRPr="002B38F9" w:rsidRDefault="00F105CF" w:rsidP="007B6752">
            <w:pPr>
              <w:spacing w:after="0"/>
              <w:jc w:val="both"/>
              <w:rPr>
                <w:rFonts w:eastAsia="Times New Roman"/>
                <w:sz w:val="28"/>
                <w:szCs w:val="28"/>
                <w:lang w:eastAsia="ru-RU"/>
              </w:rPr>
            </w:pPr>
            <w:r w:rsidRPr="002B38F9">
              <w:rPr>
                <w:rFonts w:eastAsia="Times New Roman"/>
                <w:b/>
                <w:sz w:val="28"/>
                <w:szCs w:val="28"/>
                <w:lang w:eastAsia="ru-RU"/>
              </w:rPr>
              <w:t>Тема 5. Кубань в эпоху Средневековья</w:t>
            </w:r>
            <w:r w:rsidR="002B38F9" w:rsidRPr="002B38F9">
              <w:rPr>
                <w:rFonts w:eastAsia="Times New Roman"/>
                <w:b/>
                <w:sz w:val="28"/>
                <w:szCs w:val="28"/>
                <w:lang w:eastAsia="ru-RU"/>
              </w:rPr>
              <w:t xml:space="preserve"> (2</w:t>
            </w:r>
            <w:r w:rsidR="00152B9A">
              <w:rPr>
                <w:rFonts w:eastAsia="Times New Roman"/>
                <w:b/>
                <w:sz w:val="28"/>
                <w:szCs w:val="28"/>
                <w:lang w:eastAsia="ru-RU"/>
              </w:rPr>
              <w:t xml:space="preserve"> ч</w:t>
            </w:r>
            <w:r w:rsidR="00495F17" w:rsidRPr="002B38F9">
              <w:rPr>
                <w:rFonts w:eastAsia="Times New Roman"/>
                <w:b/>
                <w:sz w:val="28"/>
                <w:szCs w:val="28"/>
                <w:lang w:eastAsia="ru-RU"/>
              </w:rPr>
              <w:t>)</w:t>
            </w:r>
          </w:p>
        </w:tc>
      </w:tr>
      <w:tr w:rsidR="00F105CF" w:rsidRPr="002B34BF" w:rsidTr="00EB65BA">
        <w:tc>
          <w:tcPr>
            <w:tcW w:w="3691" w:type="dxa"/>
          </w:tcPr>
          <w:p w:rsidR="00F105CF" w:rsidRPr="002B38F9" w:rsidRDefault="00495F17" w:rsidP="007B6752">
            <w:pPr>
              <w:pStyle w:val="ae"/>
              <w:spacing w:after="0"/>
              <w:ind w:left="0"/>
              <w:jc w:val="both"/>
              <w:rPr>
                <w:rFonts w:ascii="Times New Roman" w:eastAsia="Times New Roman" w:hAnsi="Times New Roman"/>
                <w:sz w:val="28"/>
                <w:szCs w:val="28"/>
                <w:lang w:eastAsia="ru-RU"/>
              </w:rPr>
            </w:pPr>
            <w:r w:rsidRPr="002B38F9">
              <w:rPr>
                <w:rFonts w:ascii="Times New Roman" w:eastAsia="Times New Roman" w:hAnsi="Times New Roman"/>
                <w:sz w:val="28"/>
                <w:szCs w:val="28"/>
                <w:lang w:eastAsia="ru-RU"/>
              </w:rPr>
              <w:t>10</w:t>
            </w:r>
            <w:r w:rsidR="00F105CF" w:rsidRPr="002B38F9">
              <w:rPr>
                <w:rFonts w:ascii="Times New Roman" w:eastAsia="Times New Roman" w:hAnsi="Times New Roman"/>
                <w:sz w:val="28"/>
                <w:szCs w:val="28"/>
                <w:lang w:eastAsia="ru-RU"/>
              </w:rPr>
              <w:t>. Военные походы гуннов</w:t>
            </w:r>
          </w:p>
          <w:p w:rsidR="00F105CF" w:rsidRPr="002B38F9"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2B38F9" w:rsidRDefault="00F105CF" w:rsidP="007B6752">
            <w:pPr>
              <w:spacing w:after="0"/>
              <w:jc w:val="both"/>
              <w:rPr>
                <w:rFonts w:eastAsia="Times New Roman"/>
                <w:sz w:val="28"/>
                <w:szCs w:val="28"/>
                <w:lang w:eastAsia="ru-RU"/>
              </w:rPr>
            </w:pPr>
            <w:r w:rsidRPr="002B38F9">
              <w:rPr>
                <w:rFonts w:eastAsia="Times New Roman"/>
                <w:sz w:val="28"/>
                <w:szCs w:val="28"/>
                <w:lang w:eastAsia="ru-RU"/>
              </w:rPr>
              <w:t>Раскрывать значение понятий  гунны, военная организация, ясы, Великое переселение народов.</w:t>
            </w:r>
          </w:p>
          <w:p w:rsidR="00F105CF" w:rsidRPr="002B38F9" w:rsidRDefault="002B38F9" w:rsidP="007B6752">
            <w:pPr>
              <w:spacing w:after="0"/>
              <w:jc w:val="both"/>
              <w:rPr>
                <w:rFonts w:eastAsia="Times New Roman"/>
                <w:sz w:val="28"/>
                <w:szCs w:val="28"/>
                <w:lang w:eastAsia="ru-RU"/>
              </w:rPr>
            </w:pPr>
            <w:r w:rsidRPr="002B38F9">
              <w:rPr>
                <w:rFonts w:eastAsia="Times New Roman"/>
                <w:sz w:val="28"/>
                <w:szCs w:val="28"/>
                <w:lang w:eastAsia="ru-RU"/>
              </w:rPr>
              <w:t>Показывать н</w:t>
            </w:r>
            <w:r w:rsidR="00F105CF" w:rsidRPr="002B38F9">
              <w:rPr>
                <w:rFonts w:eastAsia="Times New Roman"/>
                <w:sz w:val="28"/>
                <w:szCs w:val="28"/>
                <w:lang w:eastAsia="ru-RU"/>
              </w:rPr>
              <w:t xml:space="preserve">а карте направления завоевания походов гуннов на территории Кубани. Характеризовать особенности вооружения и военной тактики гуннов, </w:t>
            </w:r>
            <w:r w:rsidRPr="002B38F9">
              <w:rPr>
                <w:rFonts w:eastAsia="Times New Roman"/>
                <w:sz w:val="28"/>
                <w:szCs w:val="28"/>
                <w:lang w:eastAsia="ru-RU"/>
              </w:rPr>
              <w:t xml:space="preserve">их </w:t>
            </w:r>
            <w:r w:rsidR="00F105CF" w:rsidRPr="002B38F9">
              <w:rPr>
                <w:rFonts w:eastAsia="Times New Roman"/>
                <w:sz w:val="28"/>
                <w:szCs w:val="28"/>
                <w:lang w:eastAsia="ru-RU"/>
              </w:rPr>
              <w:t>хозяйственную жизнь и общественный строй.</w:t>
            </w:r>
          </w:p>
          <w:p w:rsidR="00F105CF" w:rsidRPr="002B38F9" w:rsidRDefault="00F105CF" w:rsidP="007B6752">
            <w:pPr>
              <w:spacing w:after="0"/>
              <w:jc w:val="both"/>
              <w:rPr>
                <w:rFonts w:eastAsia="Times New Roman"/>
                <w:sz w:val="28"/>
                <w:szCs w:val="28"/>
                <w:lang w:eastAsia="ru-RU"/>
              </w:rPr>
            </w:pPr>
            <w:r w:rsidRPr="002B38F9">
              <w:rPr>
                <w:rFonts w:eastAsia="Times New Roman"/>
                <w:sz w:val="28"/>
                <w:szCs w:val="28"/>
                <w:lang w:eastAsia="ru-RU"/>
              </w:rPr>
              <w:t>Комментировать высказывания Аммиана Марцеллина о гуннах. Рассказывать о последствиях гуннского нашествия на Северный Кавказ.</w:t>
            </w:r>
          </w:p>
        </w:tc>
      </w:tr>
      <w:tr w:rsidR="00F105CF" w:rsidRPr="002B34BF" w:rsidTr="00EB65BA">
        <w:tc>
          <w:tcPr>
            <w:tcW w:w="3691" w:type="dxa"/>
          </w:tcPr>
          <w:p w:rsidR="00F105CF" w:rsidRPr="004715E6" w:rsidRDefault="00495F17" w:rsidP="007B6752">
            <w:pPr>
              <w:pStyle w:val="ae"/>
              <w:spacing w:after="0"/>
              <w:ind w:left="0"/>
              <w:jc w:val="both"/>
              <w:rPr>
                <w:rFonts w:ascii="Times New Roman" w:eastAsia="Times New Roman" w:hAnsi="Times New Roman"/>
                <w:sz w:val="28"/>
                <w:szCs w:val="28"/>
                <w:lang w:eastAsia="ru-RU"/>
              </w:rPr>
            </w:pPr>
            <w:r w:rsidRPr="004715E6">
              <w:rPr>
                <w:rFonts w:ascii="Times New Roman" w:eastAsia="Times New Roman" w:hAnsi="Times New Roman"/>
                <w:sz w:val="28"/>
                <w:szCs w:val="28"/>
                <w:lang w:eastAsia="ru-RU"/>
              </w:rPr>
              <w:lastRenderedPageBreak/>
              <w:t>11</w:t>
            </w:r>
            <w:r w:rsidR="002B38F9" w:rsidRPr="004715E6">
              <w:rPr>
                <w:rFonts w:ascii="Times New Roman" w:eastAsia="Times New Roman" w:hAnsi="Times New Roman"/>
                <w:sz w:val="28"/>
                <w:szCs w:val="28"/>
                <w:lang w:eastAsia="ru-RU"/>
              </w:rPr>
              <w:t>. Великая Булгария. Аварский</w:t>
            </w:r>
            <w:r w:rsidR="004715E6" w:rsidRPr="004715E6">
              <w:rPr>
                <w:rFonts w:ascii="Times New Roman" w:eastAsia="Times New Roman" w:hAnsi="Times New Roman"/>
                <w:sz w:val="28"/>
                <w:szCs w:val="28"/>
                <w:lang w:eastAsia="ru-RU"/>
              </w:rPr>
              <w:t xml:space="preserve"> </w:t>
            </w:r>
            <w:r w:rsidR="002B38F9" w:rsidRPr="004715E6">
              <w:rPr>
                <w:rFonts w:ascii="Times New Roman" w:eastAsia="Times New Roman" w:hAnsi="Times New Roman"/>
                <w:sz w:val="28"/>
                <w:szCs w:val="28"/>
                <w:lang w:eastAsia="ru-RU"/>
              </w:rPr>
              <w:t>и Хазарский каганат</w:t>
            </w:r>
            <w:r w:rsidR="004715E6" w:rsidRPr="004715E6">
              <w:rPr>
                <w:rFonts w:ascii="Times New Roman" w:eastAsia="Times New Roman" w:hAnsi="Times New Roman"/>
                <w:sz w:val="28"/>
                <w:szCs w:val="28"/>
                <w:lang w:eastAsia="ru-RU"/>
              </w:rPr>
              <w:t>ы</w:t>
            </w:r>
          </w:p>
          <w:p w:rsidR="00F105CF" w:rsidRPr="004715E6"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4715E6" w:rsidRDefault="00F105CF" w:rsidP="007B6752">
            <w:pPr>
              <w:spacing w:after="0"/>
              <w:jc w:val="both"/>
              <w:rPr>
                <w:rFonts w:eastAsia="Times New Roman"/>
                <w:sz w:val="28"/>
                <w:szCs w:val="28"/>
                <w:lang w:eastAsia="ru-RU"/>
              </w:rPr>
            </w:pPr>
            <w:r w:rsidRPr="004715E6">
              <w:rPr>
                <w:rFonts w:eastAsia="Times New Roman"/>
                <w:sz w:val="28"/>
                <w:szCs w:val="28"/>
                <w:lang w:eastAsia="ru-RU"/>
              </w:rPr>
              <w:t>Объяснять значения понятий обры, патрикий, этнография, каганат.</w:t>
            </w:r>
          </w:p>
          <w:p w:rsidR="004715E6" w:rsidRPr="004715E6" w:rsidRDefault="00F105CF" w:rsidP="004715E6">
            <w:pPr>
              <w:spacing w:after="0"/>
              <w:jc w:val="both"/>
              <w:rPr>
                <w:rFonts w:eastAsia="Times New Roman"/>
                <w:sz w:val="28"/>
                <w:szCs w:val="28"/>
                <w:lang w:eastAsia="ru-RU"/>
              </w:rPr>
            </w:pPr>
            <w:r w:rsidRPr="004715E6">
              <w:rPr>
                <w:rFonts w:eastAsia="Times New Roman"/>
                <w:sz w:val="28"/>
                <w:szCs w:val="28"/>
                <w:lang w:eastAsia="ru-RU"/>
              </w:rPr>
              <w:t xml:space="preserve">Характеризовать образ жизни, хозяйство, верования, систему управления </w:t>
            </w:r>
            <w:proofErr w:type="gramStart"/>
            <w:r w:rsidRPr="004715E6">
              <w:rPr>
                <w:rFonts w:eastAsia="Times New Roman"/>
                <w:sz w:val="28"/>
                <w:szCs w:val="28"/>
                <w:lang w:eastAsia="ru-RU"/>
              </w:rPr>
              <w:t>в</w:t>
            </w:r>
            <w:proofErr w:type="gramEnd"/>
            <w:r w:rsidRPr="004715E6">
              <w:rPr>
                <w:rFonts w:eastAsia="Times New Roman"/>
                <w:sz w:val="28"/>
                <w:szCs w:val="28"/>
                <w:lang w:eastAsia="ru-RU"/>
              </w:rPr>
              <w:t xml:space="preserve"> Великой Булгарии. Показывать на кар</w:t>
            </w:r>
            <w:r w:rsidR="004715E6" w:rsidRPr="004715E6">
              <w:rPr>
                <w:rFonts w:eastAsia="Times New Roman"/>
                <w:sz w:val="28"/>
                <w:szCs w:val="28"/>
                <w:lang w:eastAsia="ru-RU"/>
              </w:rPr>
              <w:t>те территорию великой Булгарии, н</w:t>
            </w:r>
            <w:r w:rsidRPr="004715E6">
              <w:rPr>
                <w:rFonts w:eastAsia="Times New Roman"/>
                <w:sz w:val="28"/>
                <w:szCs w:val="28"/>
                <w:lang w:eastAsia="ru-RU"/>
              </w:rPr>
              <w:t xml:space="preserve">азывать </w:t>
            </w:r>
            <w:r w:rsidR="004715E6" w:rsidRPr="004715E6">
              <w:rPr>
                <w:rFonts w:eastAsia="Times New Roman"/>
                <w:sz w:val="28"/>
                <w:szCs w:val="28"/>
                <w:lang w:eastAsia="ru-RU"/>
              </w:rPr>
              <w:t>причины распада государства</w:t>
            </w:r>
            <w:r w:rsidRPr="004715E6">
              <w:rPr>
                <w:rFonts w:eastAsia="Times New Roman"/>
                <w:sz w:val="28"/>
                <w:szCs w:val="28"/>
                <w:lang w:eastAsia="ru-RU"/>
              </w:rPr>
              <w:t xml:space="preserve">. Рассказывать об основании и падении Аварского каганата, показывать на карте </w:t>
            </w:r>
            <w:r w:rsidR="004715E6" w:rsidRPr="004715E6">
              <w:rPr>
                <w:rFonts w:eastAsia="Times New Roman"/>
                <w:sz w:val="28"/>
                <w:szCs w:val="28"/>
                <w:lang w:eastAsia="ru-RU"/>
              </w:rPr>
              <w:t xml:space="preserve">его </w:t>
            </w:r>
            <w:r w:rsidRPr="004715E6">
              <w:rPr>
                <w:rFonts w:eastAsia="Times New Roman"/>
                <w:sz w:val="28"/>
                <w:szCs w:val="28"/>
                <w:lang w:eastAsia="ru-RU"/>
              </w:rPr>
              <w:t>территорию в пределах Приазовья и Причерноморья.</w:t>
            </w:r>
            <w:r w:rsidR="004715E6">
              <w:t xml:space="preserve"> </w:t>
            </w:r>
            <w:r w:rsidR="004715E6" w:rsidRPr="004715E6">
              <w:rPr>
                <w:rFonts w:eastAsia="Times New Roman"/>
                <w:sz w:val="28"/>
                <w:szCs w:val="28"/>
                <w:lang w:eastAsia="ru-RU"/>
              </w:rPr>
              <w:t xml:space="preserve">Объяснять понятия язычники, иудаизм, ислам, христианство, каган, хан, Тюрский каганат. Показывать на карте территорию Хазарского каганата. Рассказывать об истории его образования. Называть причины, способствовавшие  росту и могуществу Хазарского каганата. Характеризовать внутреннюю организацию Хазарского каганата, особенности быта племен, верования. </w:t>
            </w:r>
          </w:p>
          <w:p w:rsidR="00F105CF" w:rsidRPr="002B34BF" w:rsidRDefault="004715E6" w:rsidP="004715E6">
            <w:pPr>
              <w:spacing w:after="0"/>
              <w:jc w:val="both"/>
              <w:rPr>
                <w:rFonts w:eastAsia="Times New Roman"/>
                <w:sz w:val="28"/>
                <w:szCs w:val="28"/>
                <w:highlight w:val="yellow"/>
                <w:lang w:eastAsia="ru-RU"/>
              </w:rPr>
            </w:pPr>
            <w:r w:rsidRPr="004715E6">
              <w:rPr>
                <w:rFonts w:eastAsia="Times New Roman"/>
                <w:sz w:val="28"/>
                <w:szCs w:val="28"/>
                <w:lang w:eastAsia="ru-RU"/>
              </w:rPr>
              <w:t>Называть основные источники дохода правителей Хазарии. Объяснять причины падения каганата. Характеризовать взаимоотношения восточных славян с Хазарским каганатом на основе отрывка из «Повести временных лет». Делать вывод о роли и месте хазарского каганата в истории Прикубанья. Составлять устный рассказ о путешествии русских купцов в Итиль, используя текст учебника  и иллюстрации</w:t>
            </w:r>
          </w:p>
        </w:tc>
      </w:tr>
      <w:tr w:rsidR="00F105CF" w:rsidRPr="002B34BF" w:rsidTr="00495F17">
        <w:tc>
          <w:tcPr>
            <w:tcW w:w="9571" w:type="dxa"/>
            <w:gridSpan w:val="2"/>
          </w:tcPr>
          <w:p w:rsidR="00F105CF" w:rsidRPr="004715E6" w:rsidRDefault="00F105CF" w:rsidP="007B6752">
            <w:pPr>
              <w:spacing w:after="0"/>
              <w:jc w:val="both"/>
              <w:rPr>
                <w:rFonts w:eastAsia="Times New Roman"/>
                <w:b/>
                <w:sz w:val="28"/>
                <w:szCs w:val="28"/>
                <w:lang w:eastAsia="ru-RU"/>
              </w:rPr>
            </w:pPr>
            <w:r w:rsidRPr="004715E6">
              <w:rPr>
                <w:rFonts w:eastAsia="Times New Roman"/>
                <w:b/>
                <w:sz w:val="28"/>
                <w:szCs w:val="28"/>
                <w:lang w:eastAsia="ru-RU"/>
              </w:rPr>
              <w:t>Тема 6. Восточные славяне в Прикубанье. Тмутараканское княжество.</w:t>
            </w:r>
          </w:p>
          <w:p w:rsidR="00495F17" w:rsidRPr="004715E6" w:rsidRDefault="00495F17" w:rsidP="007B6752">
            <w:pPr>
              <w:spacing w:after="0"/>
              <w:jc w:val="both"/>
              <w:rPr>
                <w:rFonts w:eastAsia="Times New Roman"/>
                <w:sz w:val="28"/>
                <w:szCs w:val="28"/>
                <w:lang w:eastAsia="ru-RU"/>
              </w:rPr>
            </w:pPr>
            <w:r w:rsidRPr="004715E6">
              <w:rPr>
                <w:rFonts w:eastAsia="Times New Roman"/>
                <w:b/>
                <w:sz w:val="28"/>
                <w:szCs w:val="28"/>
                <w:lang w:eastAsia="ru-RU"/>
              </w:rPr>
              <w:t>(4</w:t>
            </w:r>
            <w:r w:rsidR="00152B9A">
              <w:rPr>
                <w:rFonts w:eastAsia="Times New Roman"/>
                <w:b/>
                <w:sz w:val="28"/>
                <w:szCs w:val="28"/>
                <w:lang w:eastAsia="ru-RU"/>
              </w:rPr>
              <w:t xml:space="preserve"> ч</w:t>
            </w:r>
            <w:r w:rsidRPr="004715E6">
              <w:rPr>
                <w:rFonts w:eastAsia="Times New Roman"/>
                <w:b/>
                <w:sz w:val="28"/>
                <w:szCs w:val="28"/>
                <w:lang w:eastAsia="ru-RU"/>
              </w:rPr>
              <w:t>)</w:t>
            </w:r>
          </w:p>
        </w:tc>
      </w:tr>
      <w:tr w:rsidR="00F105CF" w:rsidRPr="002B34BF" w:rsidTr="00EB65BA">
        <w:tc>
          <w:tcPr>
            <w:tcW w:w="3691" w:type="dxa"/>
          </w:tcPr>
          <w:p w:rsidR="00F105CF" w:rsidRPr="00B95DF0" w:rsidRDefault="00B95DF0"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t>12</w:t>
            </w:r>
            <w:r w:rsidR="00F105CF" w:rsidRPr="00B95DF0">
              <w:rPr>
                <w:rFonts w:ascii="Times New Roman" w:eastAsia="Times New Roman" w:hAnsi="Times New Roman"/>
                <w:sz w:val="28"/>
                <w:szCs w:val="28"/>
                <w:lang w:eastAsia="ru-RU"/>
              </w:rPr>
              <w:t>. Проникновение восточнославянских дружин в Прикубанье</w:t>
            </w: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Объяснять понятия Артания, Куява, Славия, фактория, волок. Рассказывать о походах восточнославянских дружин в прикаспийские земли, а также об успехах Киевской Руси в период</w:t>
            </w:r>
            <w:r w:rsidR="00B95DF0" w:rsidRPr="00B95DF0">
              <w:rPr>
                <w:rFonts w:eastAsia="Times New Roman"/>
                <w:sz w:val="28"/>
                <w:szCs w:val="28"/>
                <w:lang w:eastAsia="ru-RU"/>
              </w:rPr>
              <w:t xml:space="preserve"> правления Святослава Игоревича. Х</w:t>
            </w:r>
            <w:r w:rsidRPr="00B95DF0">
              <w:rPr>
                <w:rFonts w:eastAsia="Times New Roman"/>
                <w:sz w:val="28"/>
                <w:szCs w:val="28"/>
                <w:lang w:eastAsia="ru-RU"/>
              </w:rPr>
              <w:t xml:space="preserve">арактеризовать личные качества князя Святослава на основе рассказа из летописи </w:t>
            </w:r>
            <w:r w:rsidRPr="00B95DF0">
              <w:rPr>
                <w:rFonts w:eastAsia="Times New Roman"/>
                <w:sz w:val="28"/>
                <w:szCs w:val="28"/>
                <w:lang w:eastAsia="ru-RU"/>
              </w:rPr>
              <w:lastRenderedPageBreak/>
              <w:t xml:space="preserve">«Повесть временных лет», а также описывать его внешний облик </w:t>
            </w:r>
            <w:proofErr w:type="gramStart"/>
            <w:r w:rsidRPr="00B95DF0">
              <w:rPr>
                <w:rFonts w:eastAsia="Times New Roman"/>
                <w:sz w:val="28"/>
                <w:szCs w:val="28"/>
                <w:lang w:eastAsia="ru-RU"/>
              </w:rPr>
              <w:t>прочтения записей византийского историка Льва диакона</w:t>
            </w:r>
            <w:proofErr w:type="gramEnd"/>
            <w:r w:rsidRPr="00B95DF0">
              <w:rPr>
                <w:rFonts w:eastAsia="Times New Roman"/>
                <w:sz w:val="28"/>
                <w:szCs w:val="28"/>
                <w:lang w:eastAsia="ru-RU"/>
              </w:rPr>
              <w:t xml:space="preserve"> Калойского.</w:t>
            </w:r>
          </w:p>
        </w:tc>
      </w:tr>
      <w:tr w:rsidR="00F105CF" w:rsidRPr="002B34BF" w:rsidTr="00EB65BA">
        <w:tc>
          <w:tcPr>
            <w:tcW w:w="3691" w:type="dxa"/>
          </w:tcPr>
          <w:p w:rsidR="00F105CF" w:rsidRPr="00B95DF0" w:rsidRDefault="00B95DF0"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lastRenderedPageBreak/>
              <w:t>13</w:t>
            </w:r>
            <w:r w:rsidR="00F105CF" w:rsidRPr="00B95DF0">
              <w:rPr>
                <w:rFonts w:ascii="Times New Roman" w:eastAsia="Times New Roman" w:hAnsi="Times New Roman"/>
                <w:sz w:val="28"/>
                <w:szCs w:val="28"/>
                <w:lang w:eastAsia="ru-RU"/>
              </w:rPr>
              <w:t>. Русское княжество на Таманском полуострове</w:t>
            </w: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Объяснять пон</w:t>
            </w:r>
            <w:r w:rsidR="00B95DF0" w:rsidRPr="00B95DF0">
              <w:rPr>
                <w:rFonts w:eastAsia="Times New Roman"/>
                <w:sz w:val="28"/>
                <w:szCs w:val="28"/>
                <w:lang w:eastAsia="ru-RU"/>
              </w:rPr>
              <w:t>ятия  князь, княжество, усобица. Р</w:t>
            </w:r>
            <w:r w:rsidRPr="00B95DF0">
              <w:rPr>
                <w:rFonts w:eastAsia="Times New Roman"/>
                <w:sz w:val="28"/>
                <w:szCs w:val="28"/>
                <w:lang w:eastAsia="ru-RU"/>
              </w:rPr>
              <w:t xml:space="preserve">ассказывать об основании Тмутараканского княжества, называть дату его образования (конец </w:t>
            </w:r>
            <w:r w:rsidRPr="00B95DF0">
              <w:rPr>
                <w:rFonts w:eastAsia="Times New Roman"/>
                <w:sz w:val="28"/>
                <w:szCs w:val="28"/>
                <w:lang w:val="en-US" w:eastAsia="ru-RU"/>
              </w:rPr>
              <w:t>X</w:t>
            </w:r>
            <w:r w:rsidR="00B95DF0" w:rsidRPr="00B95DF0">
              <w:rPr>
                <w:rFonts w:eastAsia="Times New Roman"/>
                <w:sz w:val="28"/>
                <w:szCs w:val="28"/>
                <w:lang w:eastAsia="ru-RU"/>
              </w:rPr>
              <w:t xml:space="preserve"> </w:t>
            </w:r>
            <w:proofErr w:type="gramStart"/>
            <w:r w:rsidR="00B95DF0" w:rsidRPr="00B95DF0">
              <w:rPr>
                <w:rFonts w:eastAsia="Times New Roman"/>
                <w:sz w:val="28"/>
                <w:szCs w:val="28"/>
                <w:lang w:eastAsia="ru-RU"/>
              </w:rPr>
              <w:t>в</w:t>
            </w:r>
            <w:proofErr w:type="gramEnd"/>
            <w:r w:rsidR="00B95DF0" w:rsidRPr="00B95DF0">
              <w:rPr>
                <w:rFonts w:eastAsia="Times New Roman"/>
                <w:sz w:val="28"/>
                <w:szCs w:val="28"/>
                <w:lang w:eastAsia="ru-RU"/>
              </w:rPr>
              <w:t>.). П</w:t>
            </w:r>
            <w:r w:rsidRPr="00B95DF0">
              <w:rPr>
                <w:rFonts w:eastAsia="Times New Roman"/>
                <w:sz w:val="28"/>
                <w:szCs w:val="28"/>
                <w:lang w:eastAsia="ru-RU"/>
              </w:rPr>
              <w:t>оказывать на карте территорию Тмутараканского княжества. Характеризовать отношения между касожскими и тмутараканскими князьями. Рассказывать о борьбе Ярослава и Мстислава за княжение в Тмутаракани.</w:t>
            </w:r>
          </w:p>
        </w:tc>
      </w:tr>
      <w:tr w:rsidR="00F105CF" w:rsidRPr="002B34BF" w:rsidTr="00EB65BA">
        <w:tc>
          <w:tcPr>
            <w:tcW w:w="3691" w:type="dxa"/>
          </w:tcPr>
          <w:p w:rsidR="00F105CF" w:rsidRPr="00B95DF0" w:rsidRDefault="00B95DF0"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t>14</w:t>
            </w:r>
            <w:r w:rsidR="00F105CF" w:rsidRPr="00B95DF0">
              <w:rPr>
                <w:rFonts w:ascii="Times New Roman" w:eastAsia="Times New Roman" w:hAnsi="Times New Roman"/>
                <w:sz w:val="28"/>
                <w:szCs w:val="28"/>
                <w:lang w:eastAsia="ru-RU"/>
              </w:rPr>
              <w:t>. Тмутаракань после смерти Ярослава Мудрого</w:t>
            </w: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Рассказывать о борьбе русских князей за тмутараканский престол после смерти Ярослава Мудрого, а также о роли игумена Никона в выдвижении кандидатуры князя Глеба на княжение. Объяснять значение для изучения истории Кубани Тмутараканского камня, найденного на Таманском полуострове.</w:t>
            </w:r>
          </w:p>
        </w:tc>
      </w:tr>
      <w:tr w:rsidR="00F105CF" w:rsidRPr="002B34BF" w:rsidTr="00EB65BA">
        <w:tc>
          <w:tcPr>
            <w:tcW w:w="3691" w:type="dxa"/>
          </w:tcPr>
          <w:p w:rsidR="00F105CF" w:rsidRPr="00B95DF0" w:rsidRDefault="00495F17"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t>16</w:t>
            </w:r>
            <w:r w:rsidR="00F105CF" w:rsidRPr="00B95DF0">
              <w:rPr>
                <w:rFonts w:ascii="Times New Roman" w:eastAsia="Times New Roman" w:hAnsi="Times New Roman"/>
                <w:sz w:val="28"/>
                <w:szCs w:val="28"/>
                <w:lang w:eastAsia="ru-RU"/>
              </w:rPr>
              <w:t>. «Земля незнаемая». Половцы и аланы на Кубани</w:t>
            </w:r>
          </w:p>
          <w:p w:rsidR="00F105CF" w:rsidRPr="00B95DF0"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Объяснять понятия половцы, кыпчаки, «каменные бабы». Наз</w:t>
            </w:r>
            <w:r w:rsidR="00B95DF0" w:rsidRPr="00B95DF0">
              <w:rPr>
                <w:rFonts w:eastAsia="Times New Roman"/>
                <w:sz w:val="28"/>
                <w:szCs w:val="28"/>
                <w:lang w:eastAsia="ru-RU"/>
              </w:rPr>
              <w:t>ы</w:t>
            </w:r>
            <w:r w:rsidRPr="00B95DF0">
              <w:rPr>
                <w:rFonts w:eastAsia="Times New Roman"/>
                <w:sz w:val="28"/>
                <w:szCs w:val="28"/>
                <w:lang w:eastAsia="ru-RU"/>
              </w:rPr>
              <w:t>вать дату (1094г.) последнего упоминания Тмутараканского княжества в древнерусских летописях. Рассказывать об упоминании Тмутаракани в «Слове о полку Игореве». Объяснять причины ослабления, а затем и прекращения существования Тмутараканского княжества. Объяснять причины переселения половцев на Кубань. Показывать на карте территорию проживания половцев. Называть памятники культуры, оставленные половцами («каменные бабы»).</w:t>
            </w:r>
            <w:r w:rsidR="00B95DF0" w:rsidRPr="00B95DF0">
              <w:rPr>
                <w:rFonts w:eastAsia="Times New Roman"/>
                <w:sz w:val="28"/>
                <w:szCs w:val="28"/>
                <w:lang w:eastAsia="ru-RU"/>
              </w:rPr>
              <w:t xml:space="preserve"> Р</w:t>
            </w:r>
            <w:r w:rsidRPr="00B95DF0">
              <w:rPr>
                <w:rFonts w:eastAsia="Times New Roman"/>
                <w:sz w:val="28"/>
                <w:szCs w:val="28"/>
                <w:lang w:eastAsia="ru-RU"/>
              </w:rPr>
              <w:t>ассказывать об аланах и роли Аланского государства в средневековой истории Северного Кавказа. Объяснять, как складывались взаимоотношения ал</w:t>
            </w:r>
            <w:r w:rsidR="00B95DF0" w:rsidRPr="00B95DF0">
              <w:rPr>
                <w:rFonts w:eastAsia="Times New Roman"/>
                <w:sz w:val="28"/>
                <w:szCs w:val="28"/>
                <w:lang w:eastAsia="ru-RU"/>
              </w:rPr>
              <w:t>ан и адыгов. Составлять описание</w:t>
            </w:r>
            <w:r w:rsidRPr="00B95DF0">
              <w:rPr>
                <w:rFonts w:eastAsia="Times New Roman"/>
                <w:sz w:val="28"/>
                <w:szCs w:val="28"/>
                <w:lang w:eastAsia="ru-RU"/>
              </w:rPr>
              <w:t xml:space="preserve"> народов Прикубанья по плану, предложенному </w:t>
            </w:r>
            <w:r w:rsidRPr="00B95DF0">
              <w:rPr>
                <w:rFonts w:eastAsia="Times New Roman"/>
                <w:sz w:val="28"/>
                <w:szCs w:val="28"/>
                <w:lang w:eastAsia="ru-RU"/>
              </w:rPr>
              <w:lastRenderedPageBreak/>
              <w:t>учителем.</w:t>
            </w:r>
          </w:p>
        </w:tc>
      </w:tr>
      <w:tr w:rsidR="00F105CF" w:rsidRPr="002B34BF" w:rsidTr="00495F17">
        <w:tc>
          <w:tcPr>
            <w:tcW w:w="9571" w:type="dxa"/>
            <w:gridSpan w:val="2"/>
          </w:tcPr>
          <w:p w:rsidR="00F105CF" w:rsidRPr="00B95DF0" w:rsidRDefault="00F105CF" w:rsidP="007B6752">
            <w:pPr>
              <w:spacing w:after="0"/>
              <w:jc w:val="both"/>
              <w:rPr>
                <w:rFonts w:eastAsia="Times New Roman"/>
                <w:sz w:val="28"/>
                <w:szCs w:val="28"/>
                <w:lang w:eastAsia="ru-RU"/>
              </w:rPr>
            </w:pPr>
            <w:r w:rsidRPr="00B95DF0">
              <w:rPr>
                <w:rFonts w:eastAsia="Times New Roman"/>
                <w:b/>
                <w:sz w:val="28"/>
                <w:szCs w:val="28"/>
                <w:lang w:eastAsia="ru-RU"/>
              </w:rPr>
              <w:lastRenderedPageBreak/>
              <w:t xml:space="preserve">Тема 7. Кубань в </w:t>
            </w:r>
            <w:r w:rsidRPr="00B95DF0">
              <w:rPr>
                <w:rFonts w:eastAsia="Times New Roman"/>
                <w:b/>
                <w:sz w:val="28"/>
                <w:szCs w:val="28"/>
                <w:lang w:val="en-US" w:eastAsia="ru-RU"/>
              </w:rPr>
              <w:t>XIII</w:t>
            </w:r>
            <w:r w:rsidRPr="00B95DF0">
              <w:rPr>
                <w:rFonts w:eastAsia="Times New Roman"/>
                <w:b/>
                <w:sz w:val="28"/>
                <w:szCs w:val="28"/>
                <w:lang w:eastAsia="ru-RU"/>
              </w:rPr>
              <w:t xml:space="preserve"> – </w:t>
            </w:r>
            <w:r w:rsidRPr="00B95DF0">
              <w:rPr>
                <w:rFonts w:eastAsia="Times New Roman"/>
                <w:b/>
                <w:sz w:val="28"/>
                <w:szCs w:val="28"/>
                <w:lang w:val="en-US" w:eastAsia="ru-RU"/>
              </w:rPr>
              <w:t>XV</w:t>
            </w:r>
            <w:r w:rsidRPr="00B95DF0">
              <w:rPr>
                <w:rFonts w:eastAsia="Times New Roman"/>
                <w:b/>
                <w:sz w:val="28"/>
                <w:szCs w:val="28"/>
                <w:lang w:eastAsia="ru-RU"/>
              </w:rPr>
              <w:t xml:space="preserve"> вв. Между ордынцами и генуэзцами</w:t>
            </w:r>
            <w:r w:rsidR="00495F17" w:rsidRPr="00B95DF0">
              <w:rPr>
                <w:rFonts w:eastAsia="Times New Roman"/>
                <w:b/>
                <w:sz w:val="28"/>
                <w:szCs w:val="28"/>
                <w:lang w:eastAsia="ru-RU"/>
              </w:rPr>
              <w:t xml:space="preserve"> (3</w:t>
            </w:r>
            <w:r w:rsidR="00152B9A">
              <w:rPr>
                <w:rFonts w:eastAsia="Times New Roman"/>
                <w:b/>
                <w:sz w:val="28"/>
                <w:szCs w:val="28"/>
                <w:lang w:eastAsia="ru-RU"/>
              </w:rPr>
              <w:t xml:space="preserve"> ч</w:t>
            </w:r>
            <w:r w:rsidR="00495F17" w:rsidRPr="00B95DF0">
              <w:rPr>
                <w:rFonts w:eastAsia="Times New Roman"/>
                <w:b/>
                <w:sz w:val="28"/>
                <w:szCs w:val="28"/>
                <w:lang w:eastAsia="ru-RU"/>
              </w:rPr>
              <w:t>)</w:t>
            </w:r>
          </w:p>
        </w:tc>
      </w:tr>
      <w:tr w:rsidR="00F105CF" w:rsidRPr="002B34BF" w:rsidTr="00EB65BA">
        <w:tc>
          <w:tcPr>
            <w:tcW w:w="3691" w:type="dxa"/>
          </w:tcPr>
          <w:p w:rsidR="00F105CF" w:rsidRPr="00B437B8" w:rsidRDefault="00B437B8" w:rsidP="007B6752">
            <w:pPr>
              <w:pStyle w:val="ae"/>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F105CF" w:rsidRPr="00B437B8">
              <w:rPr>
                <w:rFonts w:ascii="Times New Roman" w:eastAsia="Times New Roman" w:hAnsi="Times New Roman"/>
                <w:sz w:val="28"/>
                <w:szCs w:val="28"/>
                <w:lang w:eastAsia="ru-RU"/>
              </w:rPr>
              <w:t>.Борьба народов Северного Кавказа с монгольскими завоевателями</w:t>
            </w:r>
          </w:p>
          <w:p w:rsidR="00F105CF" w:rsidRPr="00B437B8"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Объяснять понятия курултай, орда.</w:t>
            </w:r>
          </w:p>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Изучить материал о по</w:t>
            </w:r>
            <w:r w:rsidR="00B437B8" w:rsidRPr="00B437B8">
              <w:rPr>
                <w:rFonts w:eastAsia="Times New Roman"/>
                <w:sz w:val="28"/>
                <w:szCs w:val="28"/>
                <w:lang w:eastAsia="ru-RU"/>
              </w:rPr>
              <w:t xml:space="preserve">ходах монгольских завоевателей, используя </w:t>
            </w:r>
            <w:r w:rsidRPr="00B437B8">
              <w:rPr>
                <w:rFonts w:eastAsia="Times New Roman"/>
                <w:sz w:val="28"/>
                <w:szCs w:val="28"/>
                <w:lang w:eastAsia="ru-RU"/>
              </w:rPr>
              <w:t>исторические</w:t>
            </w:r>
            <w:r w:rsidR="00B437B8" w:rsidRPr="00B437B8">
              <w:rPr>
                <w:rFonts w:eastAsia="Times New Roman"/>
                <w:sz w:val="28"/>
                <w:szCs w:val="28"/>
                <w:lang w:eastAsia="ru-RU"/>
              </w:rPr>
              <w:t xml:space="preserve"> картины, отрывки из летописей.  Сопоставлять  и обобща</w:t>
            </w:r>
            <w:r w:rsidRPr="00B437B8">
              <w:rPr>
                <w:rFonts w:eastAsia="Times New Roman"/>
                <w:sz w:val="28"/>
                <w:szCs w:val="28"/>
                <w:lang w:eastAsia="ru-RU"/>
              </w:rPr>
              <w:t>ть полученные сведения. Объяснять причины военных успехов монгольских завоевателей. Называть последствия вторжения Тимура на территорию Северного Кавказа. Комментировать высказывание А.И. Герцена о</w:t>
            </w:r>
            <w:r w:rsidR="00B437B8" w:rsidRPr="00B437B8">
              <w:rPr>
                <w:rFonts w:eastAsia="Times New Roman"/>
                <w:sz w:val="28"/>
                <w:szCs w:val="28"/>
                <w:lang w:eastAsia="ru-RU"/>
              </w:rPr>
              <w:t xml:space="preserve"> последствиях</w:t>
            </w:r>
            <w:r w:rsidRPr="00B437B8">
              <w:rPr>
                <w:rFonts w:eastAsia="Times New Roman"/>
                <w:sz w:val="28"/>
                <w:szCs w:val="28"/>
                <w:lang w:eastAsia="ru-RU"/>
              </w:rPr>
              <w:t xml:space="preserve"> м</w:t>
            </w:r>
            <w:r w:rsidR="00B437B8" w:rsidRPr="00B437B8">
              <w:rPr>
                <w:rFonts w:eastAsia="Times New Roman"/>
                <w:sz w:val="28"/>
                <w:szCs w:val="28"/>
                <w:lang w:eastAsia="ru-RU"/>
              </w:rPr>
              <w:t>онголо-татарского нашествия для России</w:t>
            </w:r>
          </w:p>
        </w:tc>
      </w:tr>
      <w:tr w:rsidR="00F105CF" w:rsidRPr="002B34BF" w:rsidTr="00EB65BA">
        <w:tc>
          <w:tcPr>
            <w:tcW w:w="3691" w:type="dxa"/>
          </w:tcPr>
          <w:p w:rsidR="00F105CF" w:rsidRPr="00B437B8" w:rsidRDefault="00B437B8" w:rsidP="007B6752">
            <w:pPr>
              <w:pStyle w:val="ae"/>
              <w:spacing w:after="0"/>
              <w:ind w:left="0"/>
              <w:rPr>
                <w:rFonts w:ascii="Times New Roman" w:eastAsia="Times New Roman" w:hAnsi="Times New Roman"/>
                <w:sz w:val="28"/>
                <w:szCs w:val="28"/>
                <w:lang w:eastAsia="ru-RU"/>
              </w:rPr>
            </w:pPr>
            <w:r w:rsidRPr="00B437B8">
              <w:rPr>
                <w:rFonts w:ascii="Times New Roman" w:eastAsia="Times New Roman" w:hAnsi="Times New Roman"/>
                <w:sz w:val="28"/>
                <w:szCs w:val="28"/>
                <w:lang w:eastAsia="ru-RU"/>
              </w:rPr>
              <w:t>17</w:t>
            </w:r>
            <w:r w:rsidR="00F105CF" w:rsidRPr="00B437B8">
              <w:rPr>
                <w:rFonts w:ascii="Times New Roman" w:eastAsia="Times New Roman" w:hAnsi="Times New Roman"/>
                <w:sz w:val="28"/>
                <w:szCs w:val="28"/>
                <w:lang w:eastAsia="ru-RU"/>
              </w:rPr>
              <w:t>. Итальянские колонии на Черноморском побережье Кавказа</w:t>
            </w:r>
          </w:p>
          <w:p w:rsidR="00F105CF" w:rsidRPr="00B437B8" w:rsidRDefault="00F105CF" w:rsidP="007B6752">
            <w:pPr>
              <w:pStyle w:val="ae"/>
              <w:spacing w:after="0"/>
              <w:ind w:left="0"/>
              <w:rPr>
                <w:rFonts w:ascii="Times New Roman" w:eastAsia="Times New Roman" w:hAnsi="Times New Roman"/>
                <w:sz w:val="28"/>
                <w:szCs w:val="28"/>
                <w:lang w:eastAsia="ru-RU"/>
              </w:rPr>
            </w:pPr>
          </w:p>
        </w:tc>
        <w:tc>
          <w:tcPr>
            <w:tcW w:w="5880" w:type="dxa"/>
          </w:tcPr>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Рассказывать о торговом соперничестве Венеции и Генуи, сотрудничестве и конфликтах генуэзцев с золотоордынцами. Называть и показывать на карте крупные генуэзские колонии в Причерноморье и Приазовье.</w:t>
            </w:r>
          </w:p>
          <w:p w:rsidR="00F105CF" w:rsidRPr="00B437B8" w:rsidRDefault="00F105CF" w:rsidP="00B437B8">
            <w:pPr>
              <w:spacing w:after="0"/>
              <w:jc w:val="both"/>
              <w:rPr>
                <w:rFonts w:eastAsia="Times New Roman"/>
                <w:sz w:val="28"/>
                <w:szCs w:val="28"/>
                <w:lang w:eastAsia="ru-RU"/>
              </w:rPr>
            </w:pPr>
            <w:r w:rsidRPr="00B437B8">
              <w:rPr>
                <w:rFonts w:eastAsia="Times New Roman"/>
                <w:sz w:val="28"/>
                <w:szCs w:val="28"/>
                <w:lang w:eastAsia="ru-RU"/>
              </w:rPr>
              <w:t>Раскрывать особенности в управлении колониями. Характеризовать взаимоотношения итальянцев с черкесской знатью. Оценив</w:t>
            </w:r>
            <w:r w:rsidR="00B437B8" w:rsidRPr="00B437B8">
              <w:rPr>
                <w:rFonts w:eastAsia="Times New Roman"/>
                <w:sz w:val="28"/>
                <w:szCs w:val="28"/>
                <w:lang w:eastAsia="ru-RU"/>
              </w:rPr>
              <w:t xml:space="preserve">ать вклад итальянцев в развитие </w:t>
            </w:r>
            <w:r w:rsidRPr="00B437B8">
              <w:rPr>
                <w:rFonts w:eastAsia="Times New Roman"/>
                <w:sz w:val="28"/>
                <w:szCs w:val="28"/>
                <w:lang w:eastAsia="ru-RU"/>
              </w:rPr>
              <w:t>хозяйства</w:t>
            </w:r>
            <w:r w:rsidR="00B437B8" w:rsidRPr="00B437B8">
              <w:rPr>
                <w:rFonts w:eastAsia="Times New Roman"/>
                <w:sz w:val="28"/>
                <w:szCs w:val="28"/>
                <w:lang w:eastAsia="ru-RU"/>
              </w:rPr>
              <w:t xml:space="preserve"> и культуры</w:t>
            </w:r>
            <w:r w:rsidRPr="00B437B8">
              <w:rPr>
                <w:rFonts w:eastAsia="Times New Roman"/>
                <w:sz w:val="28"/>
                <w:szCs w:val="28"/>
                <w:lang w:eastAsia="ru-RU"/>
              </w:rPr>
              <w:t xml:space="preserve"> региона. Составлять рассказ о национальном составе населения региона. Показывать на карте пути проникновения итальянцев в Прикубанье.</w:t>
            </w:r>
          </w:p>
        </w:tc>
      </w:tr>
      <w:tr w:rsidR="00F105CF" w:rsidRPr="002B34BF" w:rsidTr="00EB65BA">
        <w:tc>
          <w:tcPr>
            <w:tcW w:w="3691" w:type="dxa"/>
          </w:tcPr>
          <w:p w:rsidR="00F105CF" w:rsidRPr="00B437B8" w:rsidRDefault="00B437B8" w:rsidP="007B6752">
            <w:pPr>
              <w:pStyle w:val="ae"/>
              <w:spacing w:after="0"/>
              <w:ind w:left="0"/>
              <w:jc w:val="both"/>
              <w:rPr>
                <w:rFonts w:ascii="Times New Roman" w:eastAsia="Times New Roman" w:hAnsi="Times New Roman"/>
                <w:sz w:val="28"/>
                <w:szCs w:val="28"/>
                <w:lang w:eastAsia="ru-RU"/>
              </w:rPr>
            </w:pPr>
            <w:r w:rsidRPr="00B437B8">
              <w:rPr>
                <w:rFonts w:ascii="Times New Roman" w:eastAsia="Times New Roman" w:hAnsi="Times New Roman"/>
                <w:sz w:val="28"/>
                <w:szCs w:val="28"/>
                <w:lang w:eastAsia="ru-RU"/>
              </w:rPr>
              <w:t>18</w:t>
            </w:r>
            <w:r w:rsidR="00F105CF" w:rsidRPr="00B437B8">
              <w:rPr>
                <w:rFonts w:ascii="Times New Roman" w:eastAsia="Times New Roman" w:hAnsi="Times New Roman"/>
                <w:sz w:val="28"/>
                <w:szCs w:val="28"/>
                <w:lang w:eastAsia="ru-RU"/>
              </w:rPr>
              <w:t>.Посредническая деятельность генуэзцев</w:t>
            </w:r>
          </w:p>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 xml:space="preserve"> </w:t>
            </w:r>
          </w:p>
        </w:tc>
        <w:tc>
          <w:tcPr>
            <w:tcW w:w="5880" w:type="dxa"/>
          </w:tcPr>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Объяснять значение терминов сурожане, резиденция, епархия. Называть основные товары экспорта и импорта колоний. Объяснять особенности</w:t>
            </w:r>
            <w:r w:rsidR="00B437B8" w:rsidRPr="00B437B8">
              <w:rPr>
                <w:rFonts w:eastAsia="Times New Roman"/>
                <w:sz w:val="28"/>
                <w:szCs w:val="28"/>
                <w:lang w:eastAsia="ru-RU"/>
              </w:rPr>
              <w:t xml:space="preserve"> торговли (натуральный обмен</w:t>
            </w:r>
            <w:r w:rsidRPr="00B437B8">
              <w:rPr>
                <w:rFonts w:eastAsia="Times New Roman"/>
                <w:sz w:val="28"/>
                <w:szCs w:val="28"/>
                <w:lang w:eastAsia="ru-RU"/>
              </w:rPr>
              <w:t>) генуэзцев с местным населением. Рассказывать о занятиях населения колоний, об особенностях торговых отношений, строительстве дорог, работорговле. Оценивать итоги владычества генуэзцев на Северо-Западном Кавказе.</w:t>
            </w:r>
          </w:p>
        </w:tc>
      </w:tr>
      <w:tr w:rsidR="00F105CF" w:rsidRPr="002B34BF" w:rsidTr="00495F17">
        <w:tc>
          <w:tcPr>
            <w:tcW w:w="9571" w:type="dxa"/>
            <w:gridSpan w:val="2"/>
          </w:tcPr>
          <w:p w:rsidR="00F105CF" w:rsidRPr="00B437B8" w:rsidRDefault="00F105CF" w:rsidP="007B6752">
            <w:pPr>
              <w:spacing w:after="0"/>
              <w:jc w:val="both"/>
              <w:rPr>
                <w:rFonts w:eastAsia="Times New Roman"/>
                <w:sz w:val="28"/>
                <w:szCs w:val="28"/>
                <w:lang w:eastAsia="ru-RU"/>
              </w:rPr>
            </w:pPr>
            <w:r w:rsidRPr="00B437B8">
              <w:rPr>
                <w:rFonts w:eastAsia="Times New Roman"/>
                <w:b/>
                <w:sz w:val="28"/>
                <w:szCs w:val="28"/>
                <w:lang w:eastAsia="ru-RU"/>
              </w:rPr>
              <w:t xml:space="preserve">Тема 8. Народы Кубани в </w:t>
            </w:r>
            <w:r w:rsidRPr="00B437B8">
              <w:rPr>
                <w:rFonts w:eastAsia="Times New Roman"/>
                <w:b/>
                <w:sz w:val="28"/>
                <w:szCs w:val="28"/>
                <w:lang w:val="en-US" w:eastAsia="ru-RU"/>
              </w:rPr>
              <w:t>XVI</w:t>
            </w:r>
            <w:r w:rsidRPr="00B437B8">
              <w:rPr>
                <w:rFonts w:eastAsia="Times New Roman"/>
                <w:b/>
                <w:sz w:val="28"/>
                <w:szCs w:val="28"/>
                <w:lang w:eastAsia="ru-RU"/>
              </w:rPr>
              <w:t xml:space="preserve"> в.</w:t>
            </w:r>
            <w:r w:rsidR="00495F17" w:rsidRPr="00B437B8">
              <w:rPr>
                <w:rFonts w:eastAsia="Times New Roman"/>
                <w:b/>
                <w:sz w:val="28"/>
                <w:szCs w:val="28"/>
                <w:lang w:eastAsia="ru-RU"/>
              </w:rPr>
              <w:t xml:space="preserve"> (4</w:t>
            </w:r>
            <w:r w:rsidR="00152B9A">
              <w:rPr>
                <w:rFonts w:eastAsia="Times New Roman"/>
                <w:b/>
                <w:sz w:val="28"/>
                <w:szCs w:val="28"/>
                <w:lang w:eastAsia="ru-RU"/>
              </w:rPr>
              <w:t xml:space="preserve"> ч</w:t>
            </w:r>
            <w:r w:rsidR="00495F17" w:rsidRPr="00B437B8">
              <w:rPr>
                <w:rFonts w:eastAsia="Times New Roman"/>
                <w:b/>
                <w:sz w:val="28"/>
                <w:szCs w:val="28"/>
                <w:lang w:eastAsia="ru-RU"/>
              </w:rPr>
              <w:t>)</w:t>
            </w:r>
          </w:p>
        </w:tc>
      </w:tr>
      <w:tr w:rsidR="00F105CF" w:rsidRPr="002B34BF" w:rsidTr="00EB65BA">
        <w:tc>
          <w:tcPr>
            <w:tcW w:w="3691" w:type="dxa"/>
          </w:tcPr>
          <w:p w:rsidR="00F105CF" w:rsidRPr="00C6126D" w:rsidRDefault="00C6126D" w:rsidP="007B6752">
            <w:pPr>
              <w:spacing w:after="0"/>
              <w:jc w:val="both"/>
              <w:rPr>
                <w:rFonts w:eastAsia="Times New Roman"/>
                <w:sz w:val="28"/>
                <w:szCs w:val="28"/>
                <w:lang w:eastAsia="ru-RU"/>
              </w:rPr>
            </w:pPr>
            <w:r>
              <w:rPr>
                <w:rFonts w:eastAsia="Times New Roman"/>
                <w:sz w:val="28"/>
                <w:szCs w:val="28"/>
                <w:lang w:eastAsia="ru-RU"/>
              </w:rPr>
              <w:lastRenderedPageBreak/>
              <w:t>19</w:t>
            </w:r>
            <w:r w:rsidR="00F105CF" w:rsidRPr="00C6126D">
              <w:rPr>
                <w:rFonts w:eastAsia="Times New Roman"/>
                <w:sz w:val="28"/>
                <w:szCs w:val="28"/>
                <w:lang w:eastAsia="ru-RU"/>
              </w:rPr>
              <w:t>. Племена адыгов после распада Золотой Орды</w:t>
            </w:r>
          </w:p>
        </w:tc>
        <w:tc>
          <w:tcPr>
            <w:tcW w:w="5880" w:type="dxa"/>
          </w:tcPr>
          <w:p w:rsidR="00F105CF" w:rsidRPr="00C6126D" w:rsidRDefault="00F105CF" w:rsidP="007B6752">
            <w:pPr>
              <w:spacing w:after="0"/>
              <w:jc w:val="both"/>
              <w:rPr>
                <w:rFonts w:eastAsia="Times New Roman"/>
                <w:sz w:val="28"/>
                <w:szCs w:val="28"/>
                <w:lang w:eastAsia="ru-RU"/>
              </w:rPr>
            </w:pPr>
            <w:r w:rsidRPr="00C6126D">
              <w:rPr>
                <w:rFonts w:eastAsia="Times New Roman"/>
                <w:sz w:val="28"/>
                <w:szCs w:val="28"/>
                <w:lang w:eastAsia="ru-RU"/>
              </w:rPr>
              <w:t>Объяснять понятия подсечная и переложная системы земледелия, уорки, тфокотли, уздени, тлекотлеши, вассалы, бортничество, джигиты, феодальная общественная лестница, пши, наездничество.</w:t>
            </w:r>
          </w:p>
          <w:p w:rsidR="00F105CF" w:rsidRPr="00C6126D" w:rsidRDefault="00F105CF" w:rsidP="007B6752">
            <w:pPr>
              <w:spacing w:after="0"/>
              <w:jc w:val="both"/>
              <w:rPr>
                <w:rFonts w:eastAsia="Times New Roman"/>
                <w:sz w:val="28"/>
                <w:szCs w:val="28"/>
                <w:lang w:eastAsia="ru-RU"/>
              </w:rPr>
            </w:pPr>
            <w:r w:rsidRPr="00C6126D">
              <w:rPr>
                <w:rFonts w:eastAsia="Times New Roman"/>
                <w:sz w:val="28"/>
                <w:szCs w:val="28"/>
                <w:lang w:eastAsia="ru-RU"/>
              </w:rPr>
              <w:t>Описывать занятия адыгских и адыго-абхазских племен. Называть и показывать на карте терри</w:t>
            </w:r>
            <w:r w:rsidR="00C6126D" w:rsidRPr="00C6126D">
              <w:rPr>
                <w:rFonts w:eastAsia="Times New Roman"/>
                <w:sz w:val="28"/>
                <w:szCs w:val="28"/>
                <w:lang w:eastAsia="ru-RU"/>
              </w:rPr>
              <w:t>торию проживания адыгов, х</w:t>
            </w:r>
            <w:r w:rsidRPr="00C6126D">
              <w:rPr>
                <w:rFonts w:eastAsia="Times New Roman"/>
                <w:sz w:val="28"/>
                <w:szCs w:val="28"/>
                <w:lang w:eastAsia="ru-RU"/>
              </w:rPr>
              <w:t>арактеризовать</w:t>
            </w:r>
            <w:r w:rsidR="00C6126D" w:rsidRPr="00C6126D">
              <w:rPr>
                <w:rFonts w:eastAsia="Times New Roman"/>
                <w:sz w:val="28"/>
                <w:szCs w:val="28"/>
                <w:lang w:eastAsia="ru-RU"/>
              </w:rPr>
              <w:t xml:space="preserve"> их</w:t>
            </w:r>
            <w:r w:rsidRPr="00C6126D">
              <w:rPr>
                <w:rFonts w:eastAsia="Times New Roman"/>
                <w:sz w:val="28"/>
                <w:szCs w:val="28"/>
                <w:lang w:eastAsia="ru-RU"/>
              </w:rPr>
              <w:t xml:space="preserve"> общественный ст</w:t>
            </w:r>
            <w:r w:rsidR="00C6126D" w:rsidRPr="00C6126D">
              <w:rPr>
                <w:rFonts w:eastAsia="Times New Roman"/>
                <w:sz w:val="28"/>
                <w:szCs w:val="28"/>
                <w:lang w:eastAsia="ru-RU"/>
              </w:rPr>
              <w:t>рой</w:t>
            </w:r>
            <w:r w:rsidRPr="00C6126D">
              <w:rPr>
                <w:rFonts w:eastAsia="Times New Roman"/>
                <w:sz w:val="28"/>
                <w:szCs w:val="28"/>
                <w:lang w:eastAsia="ru-RU"/>
              </w:rPr>
              <w:t>.</w:t>
            </w:r>
          </w:p>
          <w:p w:rsidR="00F105CF" w:rsidRPr="00C6126D" w:rsidRDefault="00F105CF" w:rsidP="007B6752">
            <w:pPr>
              <w:spacing w:after="0"/>
              <w:jc w:val="both"/>
              <w:rPr>
                <w:rFonts w:eastAsia="Times New Roman"/>
                <w:sz w:val="28"/>
                <w:szCs w:val="28"/>
                <w:lang w:eastAsia="ru-RU"/>
              </w:rPr>
            </w:pPr>
            <w:r w:rsidRPr="00C6126D">
              <w:rPr>
                <w:rFonts w:eastAsia="Times New Roman"/>
                <w:sz w:val="28"/>
                <w:szCs w:val="28"/>
                <w:lang w:eastAsia="ru-RU"/>
              </w:rPr>
              <w:t>Рассказывать об обычаях и религиозных верованиях адыгов. Комменти</w:t>
            </w:r>
            <w:r w:rsidR="00C6126D" w:rsidRPr="00C6126D">
              <w:rPr>
                <w:rFonts w:eastAsia="Times New Roman"/>
                <w:sz w:val="28"/>
                <w:szCs w:val="28"/>
                <w:lang w:eastAsia="ru-RU"/>
              </w:rPr>
              <w:t>ровать описание их  быта</w:t>
            </w:r>
            <w:r w:rsidRPr="00C6126D">
              <w:rPr>
                <w:rFonts w:eastAsia="Times New Roman"/>
                <w:sz w:val="28"/>
                <w:szCs w:val="28"/>
                <w:lang w:eastAsia="ru-RU"/>
              </w:rPr>
              <w:t>, составленное Джорджио Интериано. Составлять схему</w:t>
            </w:r>
            <w:r w:rsidR="00C6126D" w:rsidRPr="00C6126D">
              <w:rPr>
                <w:rFonts w:eastAsia="Times New Roman"/>
                <w:sz w:val="28"/>
                <w:szCs w:val="28"/>
                <w:lang w:eastAsia="ru-RU"/>
              </w:rPr>
              <w:t xml:space="preserve"> системы</w:t>
            </w:r>
            <w:r w:rsidRPr="00C6126D">
              <w:rPr>
                <w:rFonts w:eastAsia="Times New Roman"/>
                <w:sz w:val="28"/>
                <w:szCs w:val="28"/>
                <w:lang w:eastAsia="ru-RU"/>
              </w:rPr>
              <w:t xml:space="preserve"> управления в адыгском обществе.</w:t>
            </w:r>
          </w:p>
        </w:tc>
      </w:tr>
      <w:tr w:rsidR="00F105CF" w:rsidRPr="002B34BF" w:rsidTr="00EB65BA">
        <w:tc>
          <w:tcPr>
            <w:tcW w:w="3691" w:type="dxa"/>
          </w:tcPr>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20</w:t>
            </w:r>
            <w:r w:rsidR="00F105CF" w:rsidRPr="0046698A">
              <w:rPr>
                <w:rFonts w:eastAsia="Times New Roman"/>
                <w:sz w:val="28"/>
                <w:szCs w:val="28"/>
                <w:lang w:eastAsia="ru-RU"/>
              </w:rPr>
              <w:t xml:space="preserve">. Ногайцы на Кубани </w:t>
            </w:r>
          </w:p>
        </w:tc>
        <w:tc>
          <w:tcPr>
            <w:tcW w:w="5880" w:type="dxa"/>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Объяснять понятия мурзы, беи, уздени, чагары, беки, улусы.</w:t>
            </w:r>
            <w:r w:rsidR="0046698A" w:rsidRPr="0046698A">
              <w:rPr>
                <w:rFonts w:eastAsia="Times New Roman"/>
                <w:sz w:val="28"/>
                <w:szCs w:val="28"/>
                <w:lang w:eastAsia="ru-RU"/>
              </w:rPr>
              <w:t xml:space="preserve"> </w:t>
            </w:r>
            <w:r w:rsidRPr="0046698A">
              <w:rPr>
                <w:rFonts w:eastAsia="Times New Roman"/>
                <w:sz w:val="28"/>
                <w:szCs w:val="28"/>
                <w:lang w:eastAsia="ru-RU"/>
              </w:rPr>
              <w:t>Рассказывать об истории происхождения ногайцев и заселения ими территории Прикубанья.</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Показывать на карте места расселения ногайцев. Делать вывод о влиянии природных факторов на занятия и образ жизни ногайцев.</w:t>
            </w:r>
          </w:p>
          <w:p w:rsidR="0046698A"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 xml:space="preserve">Рассказывать о жизни ногайского кочевья, религиозных верованиях. Определять роль духовенства в жизни ногайского общества. </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На основе текста учебника делать выводы о характере отношений ногайцев и Московского государства.</w:t>
            </w:r>
          </w:p>
        </w:tc>
      </w:tr>
      <w:tr w:rsidR="00F105CF" w:rsidRPr="002B34BF" w:rsidTr="00EB65BA">
        <w:tc>
          <w:tcPr>
            <w:tcW w:w="3691" w:type="dxa"/>
          </w:tcPr>
          <w:p w:rsidR="00F105CF" w:rsidRPr="0046698A" w:rsidRDefault="0046698A" w:rsidP="007B6752">
            <w:pPr>
              <w:spacing w:after="0"/>
              <w:rPr>
                <w:rFonts w:eastAsia="Times New Roman"/>
                <w:sz w:val="28"/>
                <w:szCs w:val="28"/>
                <w:lang w:eastAsia="ru-RU"/>
              </w:rPr>
            </w:pPr>
            <w:r w:rsidRPr="0046698A">
              <w:rPr>
                <w:rFonts w:eastAsia="Times New Roman"/>
                <w:sz w:val="28"/>
                <w:szCs w:val="28"/>
                <w:lang w:eastAsia="ru-RU"/>
              </w:rPr>
              <w:t>21</w:t>
            </w:r>
            <w:r w:rsidR="00F105CF" w:rsidRPr="0046698A">
              <w:rPr>
                <w:rFonts w:eastAsia="Times New Roman"/>
                <w:sz w:val="28"/>
                <w:szCs w:val="28"/>
                <w:lang w:eastAsia="ru-RU"/>
              </w:rPr>
              <w:t>. Борьба горцев против турецких завоевателей</w:t>
            </w:r>
          </w:p>
        </w:tc>
        <w:tc>
          <w:tcPr>
            <w:tcW w:w="5880" w:type="dxa"/>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Объяснять понятия янычары.</w:t>
            </w:r>
          </w:p>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Обознача</w:t>
            </w:r>
            <w:r w:rsidR="00F105CF" w:rsidRPr="0046698A">
              <w:rPr>
                <w:rFonts w:eastAsia="Times New Roman"/>
                <w:sz w:val="28"/>
                <w:szCs w:val="28"/>
                <w:lang w:eastAsia="ru-RU"/>
              </w:rPr>
              <w:t xml:space="preserve">ть цели Турции на Северо-Западном Кавказе. Рассказывать о турецком завоевании горских народов в </w:t>
            </w:r>
            <w:r w:rsidR="00F105CF" w:rsidRPr="0046698A">
              <w:rPr>
                <w:rFonts w:eastAsia="Times New Roman"/>
                <w:sz w:val="28"/>
                <w:szCs w:val="28"/>
                <w:lang w:val="en-US" w:eastAsia="ru-RU"/>
              </w:rPr>
              <w:t>XV</w:t>
            </w:r>
            <w:r w:rsidR="00F105CF" w:rsidRPr="0046698A">
              <w:rPr>
                <w:rFonts w:eastAsia="Times New Roman"/>
                <w:sz w:val="28"/>
                <w:szCs w:val="28"/>
                <w:lang w:eastAsia="ru-RU"/>
              </w:rPr>
              <w:t xml:space="preserve"> – </w:t>
            </w:r>
            <w:r w:rsidR="00F105CF" w:rsidRPr="0046698A">
              <w:rPr>
                <w:rFonts w:eastAsia="Times New Roman"/>
                <w:sz w:val="28"/>
                <w:szCs w:val="28"/>
                <w:lang w:val="en-US" w:eastAsia="ru-RU"/>
              </w:rPr>
              <w:t>XVI</w:t>
            </w:r>
            <w:r w:rsidR="00F105CF" w:rsidRPr="0046698A">
              <w:rPr>
                <w:rFonts w:eastAsia="Times New Roman"/>
                <w:sz w:val="28"/>
                <w:szCs w:val="28"/>
                <w:lang w:eastAsia="ru-RU"/>
              </w:rPr>
              <w:t xml:space="preserve"> вв. Комментировать успехи Османской империи и Крымского ханства на Северном Кавказе в конце </w:t>
            </w:r>
            <w:r w:rsidR="00F105CF" w:rsidRPr="0046698A">
              <w:rPr>
                <w:rFonts w:eastAsia="Times New Roman"/>
                <w:sz w:val="28"/>
                <w:szCs w:val="28"/>
                <w:lang w:val="en-US" w:eastAsia="ru-RU"/>
              </w:rPr>
              <w:t>XVI</w:t>
            </w:r>
            <w:r w:rsidR="00F105CF" w:rsidRPr="0046698A">
              <w:rPr>
                <w:rFonts w:eastAsia="Times New Roman"/>
                <w:sz w:val="28"/>
                <w:szCs w:val="28"/>
                <w:lang w:eastAsia="ru-RU"/>
              </w:rPr>
              <w:t xml:space="preserve"> </w:t>
            </w:r>
            <w:proofErr w:type="gramStart"/>
            <w:r w:rsidR="00F105CF" w:rsidRPr="0046698A">
              <w:rPr>
                <w:rFonts w:eastAsia="Times New Roman"/>
                <w:sz w:val="28"/>
                <w:szCs w:val="28"/>
                <w:lang w:eastAsia="ru-RU"/>
              </w:rPr>
              <w:t>в</w:t>
            </w:r>
            <w:proofErr w:type="gramEnd"/>
            <w:r w:rsidR="00F105CF" w:rsidRPr="0046698A">
              <w:rPr>
                <w:rFonts w:eastAsia="Times New Roman"/>
                <w:sz w:val="28"/>
                <w:szCs w:val="28"/>
                <w:lang w:eastAsia="ru-RU"/>
              </w:rPr>
              <w:t xml:space="preserve">.   </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6698A" w:rsidRDefault="0046698A" w:rsidP="007B6752">
            <w:pPr>
              <w:spacing w:after="0"/>
              <w:rPr>
                <w:rFonts w:eastAsia="Times New Roman"/>
                <w:sz w:val="28"/>
                <w:szCs w:val="28"/>
                <w:lang w:eastAsia="ru-RU"/>
              </w:rPr>
            </w:pPr>
            <w:r w:rsidRPr="0046698A">
              <w:rPr>
                <w:rFonts w:eastAsia="Times New Roman"/>
                <w:sz w:val="28"/>
                <w:szCs w:val="28"/>
                <w:lang w:eastAsia="ru-RU"/>
              </w:rPr>
              <w:t>22</w:t>
            </w:r>
            <w:r w:rsidR="00F105CF" w:rsidRPr="0046698A">
              <w:rPr>
                <w:rFonts w:eastAsia="Times New Roman"/>
                <w:sz w:val="28"/>
                <w:szCs w:val="28"/>
                <w:lang w:eastAsia="ru-RU"/>
              </w:rPr>
              <w:t>. Политика России на Северном Кавказе</w:t>
            </w:r>
          </w:p>
        </w:tc>
        <w:tc>
          <w:tcPr>
            <w:tcW w:w="5880" w:type="dxa"/>
            <w:tcBorders>
              <w:top w:val="single" w:sz="4" w:space="0" w:color="000000"/>
              <w:left w:val="single" w:sz="4" w:space="0" w:color="000000"/>
              <w:bottom w:val="single" w:sz="4" w:space="0" w:color="000000"/>
              <w:right w:val="single" w:sz="4" w:space="0" w:color="000000"/>
            </w:tcBorders>
          </w:tcPr>
          <w:p w:rsidR="0046698A"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Объяснять понятие</w:t>
            </w:r>
            <w:r w:rsidR="00F105CF" w:rsidRPr="0046698A">
              <w:rPr>
                <w:rFonts w:eastAsia="Times New Roman"/>
                <w:sz w:val="28"/>
                <w:szCs w:val="28"/>
                <w:lang w:eastAsia="ru-RU"/>
              </w:rPr>
              <w:t xml:space="preserve"> посольство. </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 xml:space="preserve">Рассказывать о значении Северо-Кавказского региона во внешней политике России. Называть причины, заставившие адыгов </w:t>
            </w:r>
            <w:r w:rsidRPr="0046698A">
              <w:rPr>
                <w:rFonts w:eastAsia="Times New Roman"/>
                <w:sz w:val="28"/>
                <w:szCs w:val="28"/>
                <w:lang w:eastAsia="ru-RU"/>
              </w:rPr>
              <w:lastRenderedPageBreak/>
              <w:t>прибегнуть к покровительству России.</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Рассказывать об истории северокавказских посольств в Москву. Приводить примеры, подтверждающие осложнение русско-адыгских отношений во второй половине XVI</w:t>
            </w:r>
            <w:proofErr w:type="gramStart"/>
            <w:r w:rsidRPr="0046698A">
              <w:rPr>
                <w:rFonts w:eastAsia="Times New Roman"/>
                <w:sz w:val="28"/>
                <w:szCs w:val="28"/>
                <w:lang w:eastAsia="ru-RU"/>
              </w:rPr>
              <w:t>в</w:t>
            </w:r>
            <w:proofErr w:type="gramEnd"/>
            <w:r w:rsidRPr="0046698A">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lastRenderedPageBreak/>
              <w:t xml:space="preserve">РАЗДЕЛ </w:t>
            </w:r>
            <w:r w:rsidRPr="0046698A">
              <w:rPr>
                <w:rFonts w:eastAsia="Times New Roman"/>
                <w:sz w:val="28"/>
                <w:szCs w:val="28"/>
                <w:lang w:val="en-US" w:eastAsia="ru-RU"/>
              </w:rPr>
              <w:t>III</w:t>
            </w:r>
            <w:r w:rsidRPr="0046698A">
              <w:rPr>
                <w:rFonts w:eastAsia="Times New Roman"/>
                <w:sz w:val="28"/>
                <w:szCs w:val="28"/>
                <w:lang w:eastAsia="ru-RU"/>
              </w:rPr>
              <w:t>. КУЛЬТУРА НАРО</w:t>
            </w:r>
            <w:r w:rsidR="0046698A" w:rsidRPr="0046698A">
              <w:rPr>
                <w:rFonts w:eastAsia="Times New Roman"/>
                <w:sz w:val="28"/>
                <w:szCs w:val="28"/>
                <w:lang w:eastAsia="ru-RU"/>
              </w:rPr>
              <w:t>ДОВ ПРИКУБАНЬЯ В СРЕДНИЕ ВЕКА (7</w:t>
            </w:r>
            <w:r w:rsidRPr="0046698A">
              <w:rPr>
                <w:rFonts w:eastAsia="Times New Roman"/>
                <w:sz w:val="28"/>
                <w:szCs w:val="28"/>
                <w:lang w:eastAsia="ru-RU"/>
              </w:rPr>
              <w:t>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46698A" w:rsidRDefault="00F105CF" w:rsidP="007B6752">
            <w:pPr>
              <w:spacing w:after="0"/>
              <w:jc w:val="both"/>
              <w:rPr>
                <w:rFonts w:eastAsia="Times New Roman"/>
                <w:sz w:val="28"/>
                <w:szCs w:val="28"/>
                <w:lang w:eastAsia="ru-RU"/>
              </w:rPr>
            </w:pPr>
            <w:r w:rsidRPr="0046698A">
              <w:rPr>
                <w:rFonts w:eastAsia="Times New Roman"/>
                <w:b/>
                <w:sz w:val="28"/>
                <w:szCs w:val="28"/>
                <w:lang w:eastAsia="ru-RU"/>
              </w:rPr>
              <w:t>Тема 9. Религиозные верования жителей Северо-Западного Кавказа</w:t>
            </w:r>
            <w:r w:rsidR="0046698A" w:rsidRPr="0046698A">
              <w:rPr>
                <w:rFonts w:eastAsia="Times New Roman"/>
                <w:b/>
                <w:sz w:val="28"/>
                <w:szCs w:val="28"/>
                <w:lang w:eastAsia="ru-RU"/>
              </w:rPr>
              <w:t xml:space="preserve"> (4</w:t>
            </w:r>
            <w:r w:rsidR="00152B9A">
              <w:rPr>
                <w:rFonts w:eastAsia="Times New Roman"/>
                <w:b/>
                <w:sz w:val="28"/>
                <w:szCs w:val="28"/>
                <w:lang w:eastAsia="ru-RU"/>
              </w:rPr>
              <w:t xml:space="preserve"> ч</w:t>
            </w:r>
            <w:r w:rsidR="00495F17" w:rsidRPr="0046698A">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23</w:t>
            </w:r>
            <w:r w:rsidR="00F105CF" w:rsidRPr="0046698A">
              <w:rPr>
                <w:rFonts w:eastAsia="Times New Roman"/>
                <w:sz w:val="28"/>
                <w:szCs w:val="28"/>
                <w:lang w:eastAsia="ru-RU"/>
              </w:rPr>
              <w:t>. Языческие верования восточных славян и адыгов</w:t>
            </w:r>
          </w:p>
        </w:tc>
        <w:tc>
          <w:tcPr>
            <w:tcW w:w="5880" w:type="dxa"/>
            <w:tcBorders>
              <w:top w:val="single" w:sz="4" w:space="0" w:color="000000"/>
              <w:left w:val="single" w:sz="4" w:space="0" w:color="000000"/>
              <w:bottom w:val="single" w:sz="4" w:space="0" w:color="000000"/>
              <w:right w:val="single" w:sz="4" w:space="0" w:color="000000"/>
            </w:tcBorders>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 xml:space="preserve"> Объяснять понятия волхвы, язычество, идол,</w:t>
            </w:r>
            <w:r w:rsidR="0046698A" w:rsidRPr="0046698A">
              <w:rPr>
                <w:rFonts w:eastAsia="Times New Roman"/>
                <w:sz w:val="28"/>
                <w:szCs w:val="28"/>
                <w:lang w:eastAsia="ru-RU"/>
              </w:rPr>
              <w:t xml:space="preserve"> жрецы, </w:t>
            </w:r>
            <w:r w:rsidRPr="0046698A">
              <w:rPr>
                <w:rFonts w:eastAsia="Times New Roman"/>
                <w:sz w:val="28"/>
                <w:szCs w:val="28"/>
                <w:lang w:eastAsia="ru-RU"/>
              </w:rPr>
              <w:t xml:space="preserve"> пантеон, святилище.</w:t>
            </w:r>
          </w:p>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Называть богов, которым</w:t>
            </w:r>
            <w:r w:rsidR="00F105CF" w:rsidRPr="0046698A">
              <w:rPr>
                <w:rFonts w:eastAsia="Times New Roman"/>
                <w:sz w:val="28"/>
                <w:szCs w:val="28"/>
                <w:lang w:eastAsia="ru-RU"/>
              </w:rPr>
              <w:t xml:space="preserve"> поклонялись восточные славяне. Характеризовать особенности религиозных верований восточных славян и адыгов.</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Называть основных богов языческого пантеона адыгов: Тлепш, Мизитх, Зейкутх, Псыхъуэгуашэ, Ахын, Щыблэ. Делать выводы о влиянии языческих верований на особенности хозяйственной деятельности адыгов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F764E9" w:rsidRDefault="0046698A" w:rsidP="007B6752">
            <w:pPr>
              <w:spacing w:after="0"/>
              <w:jc w:val="both"/>
              <w:rPr>
                <w:rFonts w:eastAsia="Times New Roman"/>
                <w:sz w:val="28"/>
                <w:szCs w:val="28"/>
                <w:lang w:eastAsia="ru-RU"/>
              </w:rPr>
            </w:pPr>
            <w:r w:rsidRPr="00F764E9">
              <w:rPr>
                <w:rFonts w:eastAsia="Times New Roman"/>
                <w:sz w:val="28"/>
                <w:szCs w:val="28"/>
                <w:lang w:eastAsia="ru-RU"/>
              </w:rPr>
              <w:t>24</w:t>
            </w:r>
            <w:r w:rsidR="00F105CF" w:rsidRPr="00F764E9">
              <w:rPr>
                <w:rFonts w:eastAsia="Times New Roman"/>
                <w:sz w:val="28"/>
                <w:szCs w:val="28"/>
                <w:lang w:eastAsia="ru-RU"/>
              </w:rPr>
              <w:t>. Распространение христианства на Северо – Западном Кавказе</w:t>
            </w:r>
            <w:r w:rsidRPr="00F764E9">
              <w:rPr>
                <w:rFonts w:eastAsia="Times New Roman"/>
                <w:sz w:val="28"/>
                <w:szCs w:val="28"/>
                <w:lang w:eastAsia="ru-RU"/>
              </w:rPr>
              <w:t>.  Тмутаракань – очаг христианства на краю «русского мира»</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Объяснять понятия епископ, епархия, христианизация, апостол.</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Называть причины и время распространения христианства на Кубани. Рассказывать о путях проникновения христианства на Северный Кавказ.</w:t>
            </w:r>
          </w:p>
          <w:p w:rsidR="00F105CF" w:rsidRPr="00F764E9" w:rsidRDefault="0046698A" w:rsidP="007B6752">
            <w:pPr>
              <w:spacing w:after="0"/>
              <w:jc w:val="both"/>
              <w:rPr>
                <w:rFonts w:eastAsia="Times New Roman"/>
                <w:sz w:val="28"/>
                <w:szCs w:val="28"/>
                <w:lang w:eastAsia="ru-RU"/>
              </w:rPr>
            </w:pPr>
            <w:r w:rsidRPr="00F764E9">
              <w:rPr>
                <w:rFonts w:eastAsia="Times New Roman"/>
                <w:sz w:val="28"/>
                <w:szCs w:val="28"/>
                <w:lang w:eastAsia="ru-RU"/>
              </w:rPr>
              <w:t>Определять роль апостола Андрея П</w:t>
            </w:r>
            <w:r w:rsidR="00F105CF" w:rsidRPr="00F764E9">
              <w:rPr>
                <w:rFonts w:eastAsia="Times New Roman"/>
                <w:sz w:val="28"/>
                <w:szCs w:val="28"/>
                <w:lang w:eastAsia="ru-RU"/>
              </w:rPr>
              <w:t>ервозванного, а также византийского императ</w:t>
            </w:r>
            <w:r w:rsidRPr="00F764E9">
              <w:rPr>
                <w:rFonts w:eastAsia="Times New Roman"/>
                <w:sz w:val="28"/>
                <w:szCs w:val="28"/>
                <w:lang w:eastAsia="ru-RU"/>
              </w:rPr>
              <w:t>ора Юстиниана в христианизации</w:t>
            </w:r>
            <w:r w:rsidR="00F105CF" w:rsidRPr="00F764E9">
              <w:rPr>
                <w:rFonts w:eastAsia="Times New Roman"/>
                <w:sz w:val="28"/>
                <w:szCs w:val="28"/>
                <w:lang w:eastAsia="ru-RU"/>
              </w:rPr>
              <w:t xml:space="preserve"> народов Северного Кавказа.</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Рассказывать об особенностях христианизации Хазарского каганата. Показывать на карте расположение первых христианских епархий.</w:t>
            </w:r>
          </w:p>
          <w:p w:rsidR="0046698A" w:rsidRPr="0046698A" w:rsidRDefault="0046698A" w:rsidP="0046698A">
            <w:pPr>
              <w:spacing w:after="0"/>
              <w:jc w:val="both"/>
              <w:rPr>
                <w:rFonts w:eastAsia="Times New Roman"/>
                <w:sz w:val="28"/>
                <w:szCs w:val="28"/>
                <w:lang w:eastAsia="ru-RU"/>
              </w:rPr>
            </w:pPr>
            <w:r w:rsidRPr="0046698A">
              <w:rPr>
                <w:rFonts w:eastAsia="Times New Roman"/>
                <w:sz w:val="28"/>
                <w:szCs w:val="28"/>
                <w:lang w:eastAsia="ru-RU"/>
              </w:rPr>
              <w:t>Называть автора летописных сводов, церковного и политического деятеля Никона. Рассказывать о его праведнической деятельности в Тмутаракани.</w:t>
            </w:r>
          </w:p>
          <w:p w:rsidR="0046698A" w:rsidRPr="002B34BF" w:rsidRDefault="0046698A" w:rsidP="0046698A">
            <w:pPr>
              <w:spacing w:after="0"/>
              <w:jc w:val="both"/>
              <w:rPr>
                <w:rFonts w:eastAsia="Times New Roman"/>
                <w:sz w:val="28"/>
                <w:szCs w:val="28"/>
                <w:highlight w:val="yellow"/>
                <w:lang w:eastAsia="ru-RU"/>
              </w:rPr>
            </w:pPr>
            <w:r w:rsidRPr="0046698A">
              <w:rPr>
                <w:rFonts w:eastAsia="Times New Roman"/>
                <w:sz w:val="28"/>
                <w:szCs w:val="28"/>
                <w:lang w:eastAsia="ru-RU"/>
              </w:rPr>
              <w:lastRenderedPageBreak/>
              <w:t>Определить время образования Тмутараканской епархии. Объяснять, почему Тмутараканская епархия считается очагом христианства на Северном Кавказе. Называть факторы, способствовавшие распространению христианства на Серверном Кавказе. Показывать на карте территории расположения первых христианских церквей.</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F764E9" w:rsidRDefault="00F764E9" w:rsidP="007B6752">
            <w:pPr>
              <w:spacing w:after="0"/>
              <w:jc w:val="both"/>
              <w:rPr>
                <w:rFonts w:eastAsia="Times New Roman"/>
                <w:sz w:val="28"/>
                <w:szCs w:val="28"/>
                <w:lang w:eastAsia="ru-RU"/>
              </w:rPr>
            </w:pPr>
            <w:r w:rsidRPr="00F764E9">
              <w:rPr>
                <w:rFonts w:eastAsia="Times New Roman"/>
                <w:sz w:val="28"/>
                <w:szCs w:val="28"/>
                <w:lang w:eastAsia="ru-RU"/>
              </w:rPr>
              <w:lastRenderedPageBreak/>
              <w:t>25</w:t>
            </w:r>
            <w:r w:rsidR="00F105CF" w:rsidRPr="00F764E9">
              <w:rPr>
                <w:rFonts w:eastAsia="Times New Roman"/>
                <w:sz w:val="28"/>
                <w:szCs w:val="28"/>
                <w:lang w:eastAsia="ru-RU"/>
              </w:rPr>
              <w:t>. Христианизация Алании</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764E9" w:rsidP="007B6752">
            <w:pPr>
              <w:spacing w:after="0"/>
              <w:jc w:val="both"/>
              <w:rPr>
                <w:rFonts w:eastAsia="Times New Roman"/>
                <w:sz w:val="28"/>
                <w:szCs w:val="28"/>
                <w:lang w:eastAsia="ru-RU"/>
              </w:rPr>
            </w:pPr>
            <w:r w:rsidRPr="00F764E9">
              <w:rPr>
                <w:rFonts w:eastAsia="Times New Roman"/>
                <w:sz w:val="28"/>
                <w:szCs w:val="28"/>
                <w:lang w:eastAsia="ru-RU"/>
              </w:rPr>
              <w:t xml:space="preserve">Объяснять понятия митрополия, кафедральный </w:t>
            </w:r>
            <w:r w:rsidR="00F105CF" w:rsidRPr="00F764E9">
              <w:rPr>
                <w:rFonts w:eastAsia="Times New Roman"/>
                <w:sz w:val="28"/>
                <w:szCs w:val="28"/>
                <w:lang w:eastAsia="ru-RU"/>
              </w:rPr>
              <w:t>собор, епископия.</w:t>
            </w:r>
          </w:p>
          <w:p w:rsidR="00F105CF" w:rsidRPr="00F764E9" w:rsidRDefault="00F105CF" w:rsidP="00F764E9">
            <w:pPr>
              <w:spacing w:after="0"/>
              <w:jc w:val="both"/>
              <w:rPr>
                <w:rFonts w:eastAsia="Times New Roman"/>
                <w:sz w:val="28"/>
                <w:szCs w:val="28"/>
                <w:lang w:eastAsia="ru-RU"/>
              </w:rPr>
            </w:pPr>
            <w:r w:rsidRPr="00F764E9">
              <w:rPr>
                <w:rFonts w:eastAsia="Times New Roman"/>
                <w:sz w:val="28"/>
                <w:szCs w:val="28"/>
                <w:lang w:eastAsia="ru-RU"/>
              </w:rPr>
              <w:t>Называть памятники христианской культуры на территории Кубани.</w:t>
            </w:r>
            <w:r w:rsidR="00F764E9" w:rsidRPr="00F764E9">
              <w:rPr>
                <w:rFonts w:eastAsia="Times New Roman"/>
                <w:sz w:val="28"/>
                <w:szCs w:val="28"/>
                <w:lang w:eastAsia="ru-RU"/>
              </w:rPr>
              <w:t xml:space="preserve"> </w:t>
            </w:r>
            <w:r w:rsidRPr="00F764E9">
              <w:rPr>
                <w:rFonts w:eastAsia="Times New Roman"/>
                <w:sz w:val="28"/>
                <w:szCs w:val="28"/>
                <w:lang w:eastAsia="ru-RU"/>
              </w:rPr>
              <w:t>Показывать их на карте. Рассказывать об особенностях христианизации Алании.</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F764E9" w:rsidRDefault="00F764E9" w:rsidP="007B6752">
            <w:pPr>
              <w:pStyle w:val="ae"/>
              <w:spacing w:after="0"/>
              <w:ind w:left="0"/>
              <w:jc w:val="both"/>
              <w:rPr>
                <w:rFonts w:ascii="Times New Roman" w:eastAsia="Times New Roman" w:hAnsi="Times New Roman"/>
                <w:sz w:val="28"/>
                <w:szCs w:val="28"/>
                <w:lang w:eastAsia="ru-RU"/>
              </w:rPr>
            </w:pPr>
            <w:r w:rsidRPr="00F764E9">
              <w:rPr>
                <w:rFonts w:ascii="Times New Roman" w:eastAsia="Times New Roman" w:hAnsi="Times New Roman"/>
                <w:sz w:val="28"/>
                <w:szCs w:val="28"/>
                <w:lang w:eastAsia="ru-RU"/>
              </w:rPr>
              <w:t>26</w:t>
            </w:r>
            <w:r w:rsidR="00F105CF" w:rsidRPr="00F764E9">
              <w:rPr>
                <w:rFonts w:ascii="Times New Roman" w:eastAsia="Times New Roman" w:hAnsi="Times New Roman"/>
                <w:sz w:val="28"/>
                <w:szCs w:val="28"/>
                <w:lang w:eastAsia="ru-RU"/>
              </w:rPr>
              <w:t>. Проникновение римско –</w:t>
            </w:r>
            <w:r w:rsidRPr="00F764E9">
              <w:rPr>
                <w:rFonts w:ascii="Times New Roman" w:eastAsia="Times New Roman" w:hAnsi="Times New Roman"/>
                <w:sz w:val="28"/>
                <w:szCs w:val="28"/>
                <w:lang w:eastAsia="ru-RU"/>
              </w:rPr>
              <w:t xml:space="preserve"> католической церкви на Северный Кавказ</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Объяснять понятия францисканцы, архиепископ.</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Рассказывать о проникновении католичества на Северный Кавказ. Называть археологические находки, письменные источники, подтверждающие распространение католичества на Северном Кавказе. Делать вывод о значении христианизац</w:t>
            </w:r>
            <w:proofErr w:type="gramStart"/>
            <w:r w:rsidRPr="00F764E9">
              <w:rPr>
                <w:rFonts w:eastAsia="Times New Roman"/>
                <w:sz w:val="28"/>
                <w:szCs w:val="28"/>
                <w:lang w:eastAsia="ru-RU"/>
              </w:rPr>
              <w:t>ии и ее</w:t>
            </w:r>
            <w:proofErr w:type="gramEnd"/>
            <w:r w:rsidRPr="00F764E9">
              <w:rPr>
                <w:rFonts w:eastAsia="Times New Roman"/>
                <w:sz w:val="28"/>
                <w:szCs w:val="28"/>
                <w:lang w:eastAsia="ru-RU"/>
              </w:rPr>
              <w:t xml:space="preserve"> роли в жизни народов Северного Кавказа. Объяснять причины ослабления позиции христианства и распространения ислама на территории Северного Кавказа.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b/>
                <w:sz w:val="28"/>
                <w:szCs w:val="28"/>
                <w:lang w:eastAsia="ru-RU"/>
              </w:rPr>
              <w:t>Тема 10. Кубанские страницы древнерусской литературы. Нартские сказания</w:t>
            </w:r>
            <w:r w:rsidR="00F764E9" w:rsidRPr="00F764E9">
              <w:rPr>
                <w:rFonts w:eastAsia="Times New Roman"/>
                <w:b/>
                <w:sz w:val="28"/>
                <w:szCs w:val="28"/>
                <w:lang w:eastAsia="ru-RU"/>
              </w:rPr>
              <w:t xml:space="preserve"> (3</w:t>
            </w:r>
            <w:r w:rsidR="00152B9A">
              <w:rPr>
                <w:rFonts w:eastAsia="Times New Roman"/>
                <w:b/>
                <w:sz w:val="28"/>
                <w:szCs w:val="28"/>
                <w:lang w:eastAsia="ru-RU"/>
              </w:rPr>
              <w:t xml:space="preserve"> ч</w:t>
            </w:r>
            <w:r w:rsidR="00F764E9" w:rsidRPr="00F764E9">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75700B" w:rsidRPr="00F764E9" w:rsidRDefault="00F764E9" w:rsidP="00F764E9">
            <w:pPr>
              <w:spacing w:after="0"/>
              <w:jc w:val="both"/>
              <w:rPr>
                <w:rFonts w:eastAsia="Times New Roman"/>
                <w:sz w:val="28"/>
                <w:szCs w:val="28"/>
                <w:lang w:eastAsia="ru-RU"/>
              </w:rPr>
            </w:pPr>
            <w:r w:rsidRPr="00F764E9">
              <w:rPr>
                <w:rFonts w:eastAsia="Times New Roman"/>
                <w:sz w:val="28"/>
                <w:szCs w:val="28"/>
                <w:lang w:eastAsia="ru-RU"/>
              </w:rPr>
              <w:t>27</w:t>
            </w:r>
            <w:r w:rsidR="00F105CF" w:rsidRPr="00F764E9">
              <w:rPr>
                <w:rFonts w:eastAsia="Times New Roman"/>
                <w:sz w:val="28"/>
                <w:szCs w:val="28"/>
                <w:lang w:eastAsia="ru-RU"/>
              </w:rPr>
              <w:t>.</w:t>
            </w:r>
            <w:r w:rsidR="0075700B" w:rsidRPr="00F764E9">
              <w:rPr>
                <w:rFonts w:eastAsia="Times New Roman"/>
                <w:sz w:val="28"/>
                <w:szCs w:val="28"/>
                <w:lang w:eastAsia="ru-RU"/>
              </w:rPr>
              <w:t xml:space="preserve"> </w:t>
            </w:r>
            <w:r w:rsidR="00F105CF" w:rsidRPr="00F764E9">
              <w:rPr>
                <w:rFonts w:eastAsia="Times New Roman"/>
                <w:sz w:val="28"/>
                <w:szCs w:val="28"/>
                <w:lang w:eastAsia="ru-RU"/>
              </w:rPr>
              <w:t xml:space="preserve"> От «Повести…» к «Слову…»</w:t>
            </w:r>
            <w:r w:rsidR="0075700B" w:rsidRPr="00F764E9">
              <w:rPr>
                <w:rFonts w:eastAsia="Times New Roman"/>
                <w:sz w:val="28"/>
                <w:szCs w:val="28"/>
                <w:lang w:eastAsia="ru-RU"/>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Объяснять понятие летопись.</w:t>
            </w:r>
          </w:p>
          <w:p w:rsidR="0075700B" w:rsidRPr="00F764E9" w:rsidRDefault="00F105CF" w:rsidP="00F764E9">
            <w:pPr>
              <w:spacing w:after="0"/>
              <w:jc w:val="both"/>
              <w:rPr>
                <w:rFonts w:eastAsia="Times New Roman"/>
                <w:sz w:val="28"/>
                <w:szCs w:val="28"/>
                <w:lang w:eastAsia="ru-RU"/>
              </w:rPr>
            </w:pPr>
            <w:r w:rsidRPr="00F764E9">
              <w:rPr>
                <w:rFonts w:eastAsia="Times New Roman"/>
                <w:sz w:val="28"/>
                <w:szCs w:val="28"/>
                <w:lang w:eastAsia="ru-RU"/>
              </w:rPr>
              <w:t>Называть произведения, в которых упомянуто Тмутараканское княжество,- «Повесть временных лет» и « Слово о полку Игореве». Приводить примеры «тмутараканских стр</w:t>
            </w:r>
            <w:r w:rsidR="00F764E9" w:rsidRPr="00F764E9">
              <w:rPr>
                <w:rFonts w:eastAsia="Times New Roman"/>
                <w:sz w:val="28"/>
                <w:szCs w:val="28"/>
                <w:lang w:eastAsia="ru-RU"/>
              </w:rPr>
              <w:t>аниц» в древних произведениях. Р</w:t>
            </w:r>
            <w:r w:rsidRPr="00F764E9">
              <w:rPr>
                <w:rFonts w:eastAsia="Times New Roman"/>
                <w:sz w:val="28"/>
                <w:szCs w:val="28"/>
                <w:lang w:eastAsia="ru-RU"/>
              </w:rPr>
              <w:t>ассказывать о роли христианства в развитии литературы.</w:t>
            </w:r>
          </w:p>
        </w:tc>
      </w:tr>
      <w:tr w:rsidR="00F764E9" w:rsidRPr="002B34BF" w:rsidTr="00EB65BA">
        <w:tc>
          <w:tcPr>
            <w:tcW w:w="3691" w:type="dxa"/>
            <w:tcBorders>
              <w:top w:val="single" w:sz="4" w:space="0" w:color="000000"/>
              <w:left w:val="single" w:sz="4" w:space="0" w:color="000000"/>
              <w:bottom w:val="single" w:sz="4" w:space="0" w:color="000000"/>
              <w:right w:val="single" w:sz="4" w:space="0" w:color="000000"/>
            </w:tcBorders>
          </w:tcPr>
          <w:p w:rsidR="00F764E9" w:rsidRDefault="00F764E9" w:rsidP="007B6752">
            <w:pPr>
              <w:spacing w:after="0"/>
              <w:jc w:val="both"/>
              <w:rPr>
                <w:rFonts w:eastAsia="Times New Roman"/>
                <w:sz w:val="28"/>
                <w:szCs w:val="28"/>
                <w:highlight w:val="yellow"/>
                <w:lang w:eastAsia="ru-RU"/>
              </w:rPr>
            </w:pPr>
            <w:r>
              <w:rPr>
                <w:rFonts w:eastAsia="Times New Roman"/>
                <w:sz w:val="28"/>
                <w:szCs w:val="28"/>
                <w:lang w:eastAsia="ru-RU"/>
              </w:rPr>
              <w:t xml:space="preserve">28. </w:t>
            </w:r>
            <w:r w:rsidRPr="00F764E9">
              <w:rPr>
                <w:rFonts w:eastAsia="Times New Roman"/>
                <w:sz w:val="28"/>
                <w:szCs w:val="28"/>
                <w:lang w:eastAsia="ru-RU"/>
              </w:rPr>
              <w:t xml:space="preserve">Кубань в произведениях русской литературы XV – </w:t>
            </w:r>
            <w:r w:rsidRPr="00F764E9">
              <w:rPr>
                <w:rFonts w:eastAsia="Times New Roman"/>
                <w:sz w:val="28"/>
                <w:szCs w:val="28"/>
                <w:lang w:eastAsia="ru-RU"/>
              </w:rPr>
              <w:lastRenderedPageBreak/>
              <w:t>XVI вв., документах, сочинениях иностранных авторов</w:t>
            </w:r>
          </w:p>
        </w:tc>
        <w:tc>
          <w:tcPr>
            <w:tcW w:w="5880" w:type="dxa"/>
            <w:tcBorders>
              <w:top w:val="single" w:sz="4" w:space="0" w:color="000000"/>
              <w:left w:val="single" w:sz="4" w:space="0" w:color="000000"/>
              <w:bottom w:val="single" w:sz="4" w:space="0" w:color="000000"/>
              <w:right w:val="single" w:sz="4" w:space="0" w:color="000000"/>
            </w:tcBorders>
          </w:tcPr>
          <w:p w:rsidR="00F764E9" w:rsidRPr="00F764E9" w:rsidRDefault="00F764E9" w:rsidP="00F764E9">
            <w:pPr>
              <w:spacing w:after="0"/>
              <w:jc w:val="both"/>
              <w:rPr>
                <w:rFonts w:eastAsia="Times New Roman"/>
                <w:sz w:val="28"/>
                <w:szCs w:val="28"/>
                <w:lang w:eastAsia="ru-RU"/>
              </w:rPr>
            </w:pPr>
            <w:r w:rsidRPr="00F764E9">
              <w:rPr>
                <w:rFonts w:eastAsia="Times New Roman"/>
                <w:sz w:val="28"/>
                <w:szCs w:val="28"/>
                <w:lang w:eastAsia="ru-RU"/>
              </w:rPr>
              <w:lastRenderedPageBreak/>
              <w:t>Объяснять понятие ересь.</w:t>
            </w:r>
          </w:p>
          <w:p w:rsidR="00F764E9" w:rsidRPr="002B34BF" w:rsidRDefault="00F764E9" w:rsidP="00F764E9">
            <w:pPr>
              <w:spacing w:after="0"/>
              <w:jc w:val="both"/>
              <w:rPr>
                <w:rFonts w:eastAsia="Times New Roman"/>
                <w:sz w:val="28"/>
                <w:szCs w:val="28"/>
                <w:highlight w:val="yellow"/>
                <w:lang w:eastAsia="ru-RU"/>
              </w:rPr>
            </w:pPr>
            <w:r w:rsidRPr="00F764E9">
              <w:rPr>
                <w:rFonts w:eastAsia="Times New Roman"/>
                <w:sz w:val="28"/>
                <w:szCs w:val="28"/>
                <w:lang w:eastAsia="ru-RU"/>
              </w:rPr>
              <w:t>Называть авторов произведений, в которых</w:t>
            </w:r>
            <w:r>
              <w:rPr>
                <w:rFonts w:eastAsia="Times New Roman"/>
                <w:sz w:val="28"/>
                <w:szCs w:val="28"/>
                <w:lang w:eastAsia="ru-RU"/>
              </w:rPr>
              <w:t xml:space="preserve"> </w:t>
            </w:r>
            <w:r>
              <w:rPr>
                <w:rFonts w:eastAsia="Times New Roman"/>
                <w:sz w:val="28"/>
                <w:szCs w:val="28"/>
                <w:lang w:eastAsia="ru-RU"/>
              </w:rPr>
              <w:lastRenderedPageBreak/>
              <w:t>имеются упоминание о Кубани (Иосиф</w:t>
            </w:r>
            <w:r w:rsidRPr="00F764E9">
              <w:rPr>
                <w:rFonts w:eastAsia="Times New Roman"/>
                <w:sz w:val="28"/>
                <w:szCs w:val="28"/>
                <w:lang w:eastAsia="ru-RU"/>
              </w:rPr>
              <w:t xml:space="preserve"> Во</w:t>
            </w:r>
            <w:r>
              <w:rPr>
                <w:rFonts w:eastAsia="Times New Roman"/>
                <w:sz w:val="28"/>
                <w:szCs w:val="28"/>
                <w:lang w:eastAsia="ru-RU"/>
              </w:rPr>
              <w:t>лоцкий, Маце</w:t>
            </w:r>
            <w:r w:rsidRPr="00F764E9">
              <w:rPr>
                <w:rFonts w:eastAsia="Times New Roman"/>
                <w:sz w:val="28"/>
                <w:szCs w:val="28"/>
                <w:lang w:eastAsia="ru-RU"/>
              </w:rPr>
              <w:t>й Меховский, Сигизмнд Герберштейн.) рассказыв</w:t>
            </w:r>
            <w:r>
              <w:rPr>
                <w:rFonts w:eastAsia="Times New Roman"/>
                <w:sz w:val="28"/>
                <w:szCs w:val="28"/>
                <w:lang w:eastAsia="ru-RU"/>
              </w:rPr>
              <w:t>ать о деятельности Заккарии Гизо</w:t>
            </w:r>
            <w:r w:rsidRPr="00F764E9">
              <w:rPr>
                <w:rFonts w:eastAsia="Times New Roman"/>
                <w:sz w:val="28"/>
                <w:szCs w:val="28"/>
                <w:lang w:eastAsia="ru-RU"/>
              </w:rPr>
              <w:t>льфи. Приводить примеры отражения «кубанской тематики» в трудах иностранных авторов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F764E9" w:rsidRDefault="00F764E9" w:rsidP="00DD63D2">
            <w:pPr>
              <w:pStyle w:val="ae"/>
              <w:spacing w:after="0"/>
              <w:ind w:left="0"/>
              <w:jc w:val="both"/>
              <w:rPr>
                <w:rFonts w:ascii="Times New Roman" w:eastAsia="Times New Roman" w:hAnsi="Times New Roman"/>
                <w:sz w:val="28"/>
                <w:szCs w:val="28"/>
                <w:lang w:eastAsia="ru-RU"/>
              </w:rPr>
            </w:pPr>
            <w:r w:rsidRPr="00F764E9">
              <w:rPr>
                <w:rFonts w:eastAsia="Times New Roman"/>
                <w:sz w:val="28"/>
                <w:szCs w:val="28"/>
                <w:lang w:eastAsia="ru-RU"/>
              </w:rPr>
              <w:lastRenderedPageBreak/>
              <w:t>29</w:t>
            </w:r>
            <w:r w:rsidR="00F105CF" w:rsidRPr="00F764E9">
              <w:rPr>
                <w:rFonts w:eastAsia="Times New Roman"/>
                <w:sz w:val="28"/>
                <w:szCs w:val="28"/>
                <w:lang w:eastAsia="ru-RU"/>
              </w:rPr>
              <w:t xml:space="preserve">. </w:t>
            </w:r>
            <w:r w:rsidR="00DD63D2" w:rsidRPr="00F764E9">
              <w:rPr>
                <w:rFonts w:ascii="Times New Roman" w:eastAsia="Times New Roman" w:hAnsi="Times New Roman"/>
                <w:sz w:val="28"/>
                <w:szCs w:val="28"/>
                <w:lang w:eastAsia="ru-RU"/>
              </w:rPr>
              <w:t xml:space="preserve"> Героический эпос «Нарты»</w:t>
            </w:r>
          </w:p>
          <w:p w:rsidR="00F105CF" w:rsidRPr="00F764E9" w:rsidRDefault="00F105CF" w:rsidP="0075700B">
            <w:pPr>
              <w:spacing w:after="0"/>
              <w:jc w:val="both"/>
              <w:rPr>
                <w:rFonts w:eastAsia="Times New Roman"/>
                <w:sz w:val="28"/>
                <w:szCs w:val="28"/>
                <w:lang w:eastAsia="ru-RU"/>
              </w:rPr>
            </w:pP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DD63D2" w:rsidP="007B6752">
            <w:pPr>
              <w:spacing w:after="0"/>
              <w:jc w:val="both"/>
              <w:rPr>
                <w:rFonts w:eastAsia="Times New Roman"/>
                <w:sz w:val="28"/>
                <w:szCs w:val="28"/>
                <w:lang w:eastAsia="ru-RU"/>
              </w:rPr>
            </w:pPr>
            <w:r w:rsidRPr="00F764E9">
              <w:rPr>
                <w:rFonts w:eastAsia="Times New Roman"/>
                <w:sz w:val="28"/>
                <w:szCs w:val="28"/>
                <w:lang w:eastAsia="ru-RU"/>
              </w:rPr>
              <w:t xml:space="preserve">Объяснять понятия джегуако, натры. Называть особенности нартского эпоса. Составлять рассказы о культуре и истории адыгов на основе нартского эпоса. Называть главных </w:t>
            </w:r>
            <w:r w:rsidR="00CB72A6" w:rsidRPr="00F764E9">
              <w:rPr>
                <w:rFonts w:eastAsia="Times New Roman"/>
                <w:sz w:val="28"/>
                <w:szCs w:val="28"/>
                <w:lang w:eastAsia="ru-RU"/>
              </w:rPr>
              <w:t>героев, а также основные события  и темы, отраженные</w:t>
            </w:r>
            <w:r w:rsidRPr="00F764E9">
              <w:rPr>
                <w:rFonts w:eastAsia="Times New Roman"/>
                <w:sz w:val="28"/>
                <w:szCs w:val="28"/>
                <w:lang w:eastAsia="ru-RU"/>
              </w:rPr>
              <w:t xml:space="preserve"> в нартском эпосе.</w:t>
            </w:r>
          </w:p>
        </w:tc>
      </w:tr>
      <w:tr w:rsidR="00F764E9" w:rsidRPr="002B34BF" w:rsidTr="00F764E9">
        <w:tc>
          <w:tcPr>
            <w:tcW w:w="9571" w:type="dxa"/>
            <w:gridSpan w:val="2"/>
            <w:tcBorders>
              <w:top w:val="single" w:sz="4" w:space="0" w:color="000000"/>
              <w:left w:val="single" w:sz="4" w:space="0" w:color="000000"/>
              <w:bottom w:val="single" w:sz="4" w:space="0" w:color="000000"/>
              <w:right w:val="single" w:sz="4" w:space="0" w:color="000000"/>
            </w:tcBorders>
          </w:tcPr>
          <w:p w:rsidR="00F764E9" w:rsidRPr="00186814" w:rsidRDefault="00186814" w:rsidP="007B6752">
            <w:pPr>
              <w:spacing w:after="0"/>
              <w:jc w:val="both"/>
              <w:rPr>
                <w:rFonts w:eastAsia="Times New Roman"/>
                <w:b/>
                <w:sz w:val="28"/>
                <w:szCs w:val="28"/>
                <w:lang w:eastAsia="ru-RU"/>
              </w:rPr>
            </w:pPr>
            <w:r w:rsidRPr="00186814">
              <w:rPr>
                <w:rFonts w:eastAsia="Times New Roman"/>
                <w:b/>
                <w:sz w:val="28"/>
                <w:szCs w:val="28"/>
                <w:lang w:eastAsia="ru-RU"/>
              </w:rPr>
              <w:t>Итоговое повторение и проектная деятельность</w:t>
            </w:r>
            <w:r>
              <w:rPr>
                <w:rFonts w:eastAsia="Times New Roman"/>
                <w:b/>
                <w:sz w:val="28"/>
                <w:szCs w:val="28"/>
                <w:lang w:eastAsia="ru-RU"/>
              </w:rPr>
              <w:t xml:space="preserve"> (1</w:t>
            </w:r>
            <w:r w:rsidR="00152B9A">
              <w:rPr>
                <w:rFonts w:eastAsia="Times New Roman"/>
                <w:b/>
                <w:sz w:val="28"/>
                <w:szCs w:val="28"/>
                <w:lang w:eastAsia="ru-RU"/>
              </w:rPr>
              <w:t xml:space="preserve"> ч</w:t>
            </w:r>
            <w:r>
              <w:rPr>
                <w:rFonts w:eastAsia="Times New Roman"/>
                <w:b/>
                <w:sz w:val="28"/>
                <w:szCs w:val="28"/>
                <w:lang w:eastAsia="ru-RU"/>
              </w:rPr>
              <w:t>)</w:t>
            </w:r>
          </w:p>
        </w:tc>
      </w:tr>
      <w:tr w:rsidR="00F764E9" w:rsidRPr="002B34BF" w:rsidTr="00EB65BA">
        <w:tc>
          <w:tcPr>
            <w:tcW w:w="3691" w:type="dxa"/>
            <w:tcBorders>
              <w:top w:val="single" w:sz="4" w:space="0" w:color="000000"/>
              <w:left w:val="single" w:sz="4" w:space="0" w:color="000000"/>
              <w:bottom w:val="single" w:sz="4" w:space="0" w:color="000000"/>
              <w:right w:val="single" w:sz="4" w:space="0" w:color="000000"/>
            </w:tcBorders>
          </w:tcPr>
          <w:p w:rsidR="00F764E9" w:rsidRPr="00186814" w:rsidRDefault="00F764E9" w:rsidP="00DD63D2">
            <w:pPr>
              <w:pStyle w:val="ae"/>
              <w:spacing w:after="0"/>
              <w:ind w:left="0"/>
              <w:jc w:val="both"/>
              <w:rPr>
                <w:rFonts w:ascii="Times New Roman" w:eastAsia="Times New Roman" w:hAnsi="Times New Roman"/>
                <w:sz w:val="28"/>
                <w:szCs w:val="28"/>
                <w:lang w:eastAsia="ru-RU"/>
              </w:rPr>
            </w:pPr>
            <w:r w:rsidRPr="00186814">
              <w:rPr>
                <w:rFonts w:ascii="Times New Roman" w:eastAsia="Times New Roman" w:hAnsi="Times New Roman"/>
                <w:sz w:val="28"/>
                <w:szCs w:val="28"/>
                <w:lang w:eastAsia="ru-RU"/>
              </w:rPr>
              <w:t xml:space="preserve">30. </w:t>
            </w:r>
            <w:r w:rsidR="00186814" w:rsidRPr="00186814">
              <w:rPr>
                <w:rFonts w:ascii="Times New Roman" w:eastAsia="Times New Roman" w:hAnsi="Times New Roman"/>
                <w:sz w:val="28"/>
                <w:szCs w:val="28"/>
                <w:lang w:eastAsia="ru-RU"/>
              </w:rPr>
              <w:t>Основные события истории Кубани в период Средневековья</w:t>
            </w:r>
            <w:r w:rsidR="00186814">
              <w:rPr>
                <w:rFonts w:ascii="Times New Roman" w:eastAsia="Times New Roman" w:hAnsi="Times New Roman"/>
                <w:sz w:val="28"/>
                <w:szCs w:val="28"/>
                <w:lang w:eastAsia="ru-RU"/>
              </w:rPr>
              <w:t>. Общность исторических судеб народов Кубани</w:t>
            </w:r>
          </w:p>
        </w:tc>
        <w:tc>
          <w:tcPr>
            <w:tcW w:w="5880" w:type="dxa"/>
            <w:tcBorders>
              <w:top w:val="single" w:sz="4" w:space="0" w:color="000000"/>
              <w:left w:val="single" w:sz="4" w:space="0" w:color="000000"/>
              <w:bottom w:val="single" w:sz="4" w:space="0" w:color="000000"/>
              <w:right w:val="single" w:sz="4" w:space="0" w:color="000000"/>
            </w:tcBorders>
          </w:tcPr>
          <w:p w:rsidR="00F764E9" w:rsidRPr="00186814" w:rsidRDefault="00186814" w:rsidP="007B6752">
            <w:pPr>
              <w:spacing w:after="0"/>
              <w:jc w:val="both"/>
              <w:rPr>
                <w:rFonts w:eastAsia="Times New Roman"/>
                <w:sz w:val="28"/>
                <w:szCs w:val="28"/>
                <w:lang w:eastAsia="ru-RU"/>
              </w:rPr>
            </w:pPr>
            <w:r>
              <w:rPr>
                <w:rFonts w:eastAsia="Times New Roman"/>
                <w:sz w:val="28"/>
                <w:szCs w:val="28"/>
                <w:lang w:eastAsia="ru-RU"/>
              </w:rPr>
              <w:t xml:space="preserve">Рассказывать о народах, проживавших на территории Кубани в Средние века, особенностях их хозяйственной деятельности, культуре, верованиях. Активизировать знания об основных событиях, происходивших на кубанской земле в период с </w:t>
            </w:r>
            <w:r>
              <w:rPr>
                <w:rFonts w:eastAsia="Times New Roman"/>
                <w:sz w:val="28"/>
                <w:szCs w:val="28"/>
                <w:lang w:val="en-US" w:eastAsia="ru-RU"/>
              </w:rPr>
              <w:t>IV</w:t>
            </w:r>
            <w:r>
              <w:rPr>
                <w:rFonts w:eastAsia="Times New Roman"/>
                <w:sz w:val="28"/>
                <w:szCs w:val="28"/>
                <w:lang w:eastAsia="ru-RU"/>
              </w:rPr>
              <w:t xml:space="preserve"> по</w:t>
            </w:r>
            <w:r w:rsidRPr="00186814">
              <w:rPr>
                <w:rFonts w:eastAsia="Times New Roman"/>
                <w:sz w:val="28"/>
                <w:szCs w:val="28"/>
                <w:lang w:eastAsia="ru-RU"/>
              </w:rPr>
              <w:t xml:space="preserve"> </w:t>
            </w:r>
            <w:r>
              <w:rPr>
                <w:rFonts w:eastAsia="Times New Roman"/>
                <w:sz w:val="28"/>
                <w:szCs w:val="28"/>
                <w:lang w:val="en-US" w:eastAsia="ru-RU"/>
              </w:rPr>
              <w:t>XVI</w:t>
            </w:r>
            <w:proofErr w:type="gramStart"/>
            <w:r>
              <w:rPr>
                <w:rFonts w:eastAsia="Times New Roman"/>
                <w:sz w:val="28"/>
                <w:szCs w:val="28"/>
                <w:lang w:eastAsia="ru-RU"/>
              </w:rPr>
              <w:t>в</w:t>
            </w:r>
            <w:proofErr w:type="gramEnd"/>
            <w:r>
              <w:rPr>
                <w:rFonts w:eastAsia="Times New Roman"/>
                <w:sz w:val="28"/>
                <w:szCs w:val="28"/>
                <w:lang w:eastAsia="ru-RU"/>
              </w:rPr>
              <w:t>. Подготовить проект на одну из изученных тем или разработать сценарий фестиваля «Кубань – наш общий дом»</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D81170" w:rsidRDefault="002B668B" w:rsidP="002B668B">
            <w:pPr>
              <w:spacing w:after="0"/>
              <w:jc w:val="both"/>
              <w:rPr>
                <w:rFonts w:eastAsia="Times New Roman"/>
                <w:sz w:val="28"/>
                <w:szCs w:val="28"/>
                <w:lang w:eastAsia="ru-RU"/>
              </w:rPr>
            </w:pPr>
            <w:r w:rsidRPr="00D81170">
              <w:rPr>
                <w:rFonts w:eastAsia="Times New Roman"/>
                <w:sz w:val="28"/>
                <w:szCs w:val="28"/>
                <w:lang w:eastAsia="ru-RU"/>
              </w:rPr>
              <w:t xml:space="preserve">РАЗДЕЛ </w:t>
            </w:r>
            <w:r w:rsidRPr="00D81170">
              <w:rPr>
                <w:rFonts w:eastAsia="Times New Roman"/>
                <w:sz w:val="28"/>
                <w:szCs w:val="28"/>
                <w:lang w:val="en-US" w:eastAsia="ru-RU"/>
              </w:rPr>
              <w:t>IV</w:t>
            </w:r>
            <w:r w:rsidRPr="00D81170">
              <w:rPr>
                <w:rFonts w:eastAsia="Times New Roman"/>
                <w:sz w:val="28"/>
                <w:szCs w:val="28"/>
                <w:lang w:eastAsia="ru-RU"/>
              </w:rPr>
              <w:t xml:space="preserve">. </w:t>
            </w:r>
            <w:r w:rsidR="00DD63D2" w:rsidRPr="00D81170">
              <w:rPr>
                <w:rFonts w:eastAsia="Times New Roman"/>
                <w:sz w:val="28"/>
                <w:szCs w:val="28"/>
                <w:lang w:eastAsia="ru-RU"/>
              </w:rPr>
              <w:t>Д</w:t>
            </w:r>
            <w:r w:rsidRPr="00D81170">
              <w:rPr>
                <w:rFonts w:eastAsia="Times New Roman"/>
                <w:sz w:val="28"/>
                <w:szCs w:val="28"/>
                <w:lang w:eastAsia="ru-RU"/>
              </w:rPr>
              <w:t>УХОВНЫЕ ИСТОКИ</w:t>
            </w:r>
            <w:r w:rsidR="00DD63D2" w:rsidRPr="00D81170">
              <w:rPr>
                <w:rFonts w:eastAsia="Times New Roman"/>
                <w:sz w:val="28"/>
                <w:szCs w:val="28"/>
                <w:lang w:eastAsia="ru-RU"/>
              </w:rPr>
              <w:t xml:space="preserve">  К</w:t>
            </w:r>
            <w:r w:rsidRPr="00D81170">
              <w:rPr>
                <w:rFonts w:eastAsia="Times New Roman"/>
                <w:sz w:val="28"/>
                <w:szCs w:val="28"/>
                <w:lang w:eastAsia="ru-RU"/>
              </w:rPr>
              <w:t>УБАНИ (4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D81170" w:rsidRDefault="00DD63D2" w:rsidP="007B6752">
            <w:pPr>
              <w:pStyle w:val="ae"/>
              <w:spacing w:after="0"/>
              <w:ind w:left="0"/>
              <w:jc w:val="both"/>
              <w:rPr>
                <w:rFonts w:ascii="Times New Roman" w:eastAsia="Times New Roman" w:hAnsi="Times New Roman"/>
                <w:sz w:val="28"/>
                <w:szCs w:val="28"/>
                <w:lang w:eastAsia="ru-RU"/>
              </w:rPr>
            </w:pPr>
            <w:r w:rsidRPr="00D81170">
              <w:rPr>
                <w:rFonts w:ascii="Times New Roman" w:eastAsia="Times New Roman" w:hAnsi="Times New Roman"/>
                <w:sz w:val="28"/>
                <w:szCs w:val="28"/>
                <w:lang w:eastAsia="ru-RU"/>
              </w:rPr>
              <w:t>31</w:t>
            </w:r>
            <w:r w:rsidR="00F105CF" w:rsidRPr="00D81170">
              <w:rPr>
                <w:rFonts w:ascii="Times New Roman" w:eastAsia="Times New Roman" w:hAnsi="Times New Roman"/>
                <w:sz w:val="28"/>
                <w:szCs w:val="28"/>
                <w:lang w:eastAsia="ru-RU"/>
              </w:rPr>
              <w:t xml:space="preserve">. </w:t>
            </w:r>
            <w:r w:rsidR="002B668B" w:rsidRPr="00D81170">
              <w:rPr>
                <w:rFonts w:ascii="Times New Roman" w:eastAsia="Times New Roman" w:hAnsi="Times New Roman"/>
                <w:sz w:val="28"/>
                <w:szCs w:val="28"/>
                <w:lang w:eastAsia="ru-RU"/>
              </w:rPr>
              <w:t>День с</w:t>
            </w:r>
            <w:r w:rsidRPr="00D81170">
              <w:rPr>
                <w:rFonts w:ascii="Times New Roman" w:eastAsia="Times New Roman" w:hAnsi="Times New Roman"/>
                <w:sz w:val="28"/>
                <w:szCs w:val="28"/>
                <w:lang w:eastAsia="ru-RU"/>
              </w:rPr>
              <w:t>ла</w:t>
            </w:r>
            <w:r w:rsidR="002B668B" w:rsidRPr="00D81170">
              <w:rPr>
                <w:rFonts w:ascii="Times New Roman" w:eastAsia="Times New Roman" w:hAnsi="Times New Roman"/>
                <w:sz w:val="28"/>
                <w:szCs w:val="28"/>
                <w:lang w:eastAsia="ru-RU"/>
              </w:rPr>
              <w:t>вянской культуры и письменности</w:t>
            </w:r>
          </w:p>
          <w:p w:rsidR="00F105CF" w:rsidRPr="00D81170" w:rsidRDefault="00F105CF" w:rsidP="007B6752">
            <w:pPr>
              <w:spacing w:after="0"/>
              <w:jc w:val="both"/>
              <w:rPr>
                <w:rFonts w:eastAsia="Times New Roman"/>
                <w:sz w:val="28"/>
                <w:szCs w:val="28"/>
                <w:lang w:eastAsia="ru-RU"/>
              </w:rPr>
            </w:pPr>
            <w:r w:rsidRPr="00D81170">
              <w:rPr>
                <w:rFonts w:eastAsia="Times New Roman"/>
                <w:sz w:val="28"/>
                <w:szCs w:val="28"/>
                <w:lang w:eastAsia="ru-RU"/>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D81170" w:rsidRDefault="00DD63D2" w:rsidP="007B6752">
            <w:pPr>
              <w:spacing w:after="0"/>
              <w:jc w:val="both"/>
              <w:rPr>
                <w:rFonts w:eastAsia="Times New Roman"/>
                <w:sz w:val="28"/>
                <w:szCs w:val="28"/>
                <w:lang w:eastAsia="ru-RU"/>
              </w:rPr>
            </w:pPr>
            <w:r w:rsidRPr="00D81170">
              <w:rPr>
                <w:rFonts w:eastAsia="Times New Roman"/>
                <w:sz w:val="28"/>
                <w:szCs w:val="28"/>
                <w:lang w:eastAsia="ru-RU"/>
              </w:rPr>
              <w:t>Познакомиться с  равноапостольными  Кирил</w:t>
            </w:r>
            <w:r w:rsidR="005F494B" w:rsidRPr="00D81170">
              <w:rPr>
                <w:rFonts w:eastAsia="Times New Roman"/>
                <w:sz w:val="28"/>
                <w:szCs w:val="28"/>
                <w:lang w:eastAsia="ru-RU"/>
              </w:rPr>
              <w:t>лом и Ме</w:t>
            </w:r>
            <w:r w:rsidRPr="00D81170">
              <w:rPr>
                <w:rFonts w:eastAsia="Times New Roman"/>
                <w:sz w:val="28"/>
                <w:szCs w:val="28"/>
                <w:lang w:eastAsia="ru-RU"/>
              </w:rPr>
              <w:t>фодием</w:t>
            </w:r>
            <w:r w:rsidR="005F494B" w:rsidRPr="00D81170">
              <w:rPr>
                <w:rFonts w:eastAsia="Times New Roman"/>
                <w:sz w:val="28"/>
                <w:szCs w:val="28"/>
                <w:lang w:eastAsia="ru-RU"/>
              </w:rPr>
              <w:t xml:space="preserve"> просветителями  славян</w:t>
            </w:r>
            <w:r w:rsidR="002B668B" w:rsidRPr="00D81170">
              <w:rPr>
                <w:rFonts w:eastAsia="Times New Roman"/>
                <w:sz w:val="28"/>
                <w:szCs w:val="28"/>
                <w:lang w:eastAsia="ru-RU"/>
              </w:rPr>
              <w:t>.</w:t>
            </w:r>
            <w:r w:rsidR="005F494B" w:rsidRPr="00D81170">
              <w:rPr>
                <w:rFonts w:eastAsia="Times New Roman"/>
                <w:sz w:val="28"/>
                <w:szCs w:val="28"/>
                <w:lang w:eastAsia="ru-RU"/>
              </w:rPr>
              <w:t xml:space="preserve">  </w:t>
            </w:r>
            <w:r w:rsidR="00D81170" w:rsidRPr="00D81170">
              <w:rPr>
                <w:rFonts w:eastAsia="Times New Roman"/>
                <w:sz w:val="28"/>
                <w:szCs w:val="28"/>
                <w:lang w:eastAsia="ru-RU"/>
              </w:rPr>
              <w:t xml:space="preserve">Объяснять понятия глаголица, кириллица. </w:t>
            </w:r>
            <w:r w:rsidR="005F494B" w:rsidRPr="00D81170">
              <w:rPr>
                <w:rFonts w:eastAsia="Times New Roman"/>
                <w:sz w:val="28"/>
                <w:szCs w:val="28"/>
                <w:lang w:eastAsia="ru-RU"/>
              </w:rPr>
              <w:t>Проект, презентации  о создании славянской азбуки.</w:t>
            </w:r>
          </w:p>
        </w:tc>
      </w:tr>
      <w:tr w:rsidR="00DD63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C03387" w:rsidRDefault="00DD63D2" w:rsidP="007B6752">
            <w:pPr>
              <w:pStyle w:val="ae"/>
              <w:spacing w:after="0"/>
              <w:ind w:left="0"/>
              <w:jc w:val="both"/>
              <w:rPr>
                <w:rFonts w:ascii="Times New Roman" w:eastAsia="Times New Roman" w:hAnsi="Times New Roman"/>
                <w:sz w:val="28"/>
                <w:szCs w:val="28"/>
                <w:lang w:eastAsia="ru-RU"/>
              </w:rPr>
            </w:pPr>
            <w:r w:rsidRPr="00C03387">
              <w:rPr>
                <w:rFonts w:ascii="Times New Roman" w:eastAsia="Times New Roman" w:hAnsi="Times New Roman"/>
                <w:sz w:val="28"/>
                <w:szCs w:val="28"/>
                <w:lang w:eastAsia="ru-RU"/>
              </w:rPr>
              <w:t>32.Христианская символика на Север</w:t>
            </w:r>
            <w:proofErr w:type="gramStart"/>
            <w:r w:rsidRPr="00C03387">
              <w:rPr>
                <w:rFonts w:ascii="Times New Roman" w:eastAsia="Times New Roman" w:hAnsi="Times New Roman"/>
                <w:sz w:val="28"/>
                <w:szCs w:val="28"/>
                <w:lang w:eastAsia="ru-RU"/>
              </w:rPr>
              <w:t>о-</w:t>
            </w:r>
            <w:proofErr w:type="gramEnd"/>
            <w:r w:rsidRPr="00C03387">
              <w:rPr>
                <w:rFonts w:ascii="Times New Roman" w:eastAsia="Times New Roman" w:hAnsi="Times New Roman"/>
                <w:sz w:val="28"/>
                <w:szCs w:val="28"/>
                <w:lang w:eastAsia="ru-RU"/>
              </w:rPr>
              <w:t xml:space="preserve"> Западном Кавказе</w:t>
            </w:r>
          </w:p>
        </w:tc>
        <w:tc>
          <w:tcPr>
            <w:tcW w:w="5880" w:type="dxa"/>
            <w:tcBorders>
              <w:top w:val="single" w:sz="4" w:space="0" w:color="000000"/>
              <w:left w:val="single" w:sz="4" w:space="0" w:color="000000"/>
              <w:bottom w:val="single" w:sz="4" w:space="0" w:color="000000"/>
              <w:right w:val="single" w:sz="4" w:space="0" w:color="000000"/>
            </w:tcBorders>
          </w:tcPr>
          <w:p w:rsidR="00DD63D2" w:rsidRPr="00C03387" w:rsidRDefault="005F494B" w:rsidP="005F494B">
            <w:pPr>
              <w:spacing w:after="0"/>
              <w:jc w:val="both"/>
              <w:rPr>
                <w:rFonts w:eastAsia="Times New Roman"/>
                <w:sz w:val="28"/>
                <w:szCs w:val="28"/>
                <w:lang w:eastAsia="ru-RU"/>
              </w:rPr>
            </w:pPr>
            <w:r w:rsidRPr="00C03387">
              <w:rPr>
                <w:rFonts w:eastAsia="Times New Roman"/>
                <w:sz w:val="28"/>
                <w:szCs w:val="28"/>
                <w:lang w:eastAsia="ru-RU"/>
              </w:rPr>
              <w:t>Называть и показывать на карте древни</w:t>
            </w:r>
            <w:r w:rsidR="002B668B" w:rsidRPr="00C03387">
              <w:rPr>
                <w:rFonts w:eastAsia="Times New Roman"/>
                <w:sz w:val="28"/>
                <w:szCs w:val="28"/>
                <w:lang w:eastAsia="ru-RU"/>
              </w:rPr>
              <w:t>е храмы с</w:t>
            </w:r>
            <w:r w:rsidRPr="00C03387">
              <w:rPr>
                <w:rFonts w:eastAsia="Times New Roman"/>
                <w:sz w:val="28"/>
                <w:szCs w:val="28"/>
                <w:lang w:eastAsia="ru-RU"/>
              </w:rPr>
              <w:t xml:space="preserve">ередины  </w:t>
            </w:r>
            <w:r w:rsidRPr="00C03387">
              <w:rPr>
                <w:rFonts w:eastAsia="Times New Roman"/>
                <w:sz w:val="28"/>
                <w:szCs w:val="28"/>
                <w:lang w:val="en-US" w:eastAsia="ru-RU"/>
              </w:rPr>
              <w:t>X</w:t>
            </w:r>
            <w:r w:rsidRPr="00C03387">
              <w:rPr>
                <w:rFonts w:eastAsia="Times New Roman"/>
                <w:sz w:val="28"/>
                <w:szCs w:val="28"/>
                <w:lang w:eastAsia="ru-RU"/>
              </w:rPr>
              <w:t xml:space="preserve"> века на Северо-Западном Кавказе. Различать </w:t>
            </w:r>
            <w:r w:rsidR="00D81170" w:rsidRPr="00C03387">
              <w:rPr>
                <w:rFonts w:eastAsia="Times New Roman"/>
                <w:sz w:val="28"/>
                <w:szCs w:val="28"/>
                <w:lang w:eastAsia="ru-RU"/>
              </w:rPr>
              <w:t>формы и виды православных крестов</w:t>
            </w:r>
            <w:r w:rsidRPr="00C03387">
              <w:rPr>
                <w:rFonts w:eastAsia="Times New Roman"/>
                <w:sz w:val="28"/>
                <w:szCs w:val="28"/>
                <w:lang w:eastAsia="ru-RU"/>
              </w:rPr>
              <w:t>, их смысл и значение.</w:t>
            </w:r>
            <w:r w:rsidR="00C03387" w:rsidRPr="00C03387">
              <w:rPr>
                <w:rFonts w:eastAsia="Times New Roman"/>
                <w:sz w:val="28"/>
                <w:szCs w:val="28"/>
                <w:lang w:eastAsia="ru-RU"/>
              </w:rPr>
              <w:t xml:space="preserve"> Рассказывать о византийском стиле, пещерных кельях, Лике Христа, Символе Креста в христианстве</w:t>
            </w:r>
          </w:p>
        </w:tc>
      </w:tr>
      <w:tr w:rsidR="00DD63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C03387" w:rsidRDefault="00DD63D2" w:rsidP="007B6752">
            <w:pPr>
              <w:pStyle w:val="ae"/>
              <w:spacing w:after="0"/>
              <w:ind w:left="0"/>
              <w:jc w:val="both"/>
              <w:rPr>
                <w:rFonts w:ascii="Times New Roman" w:eastAsia="Times New Roman" w:hAnsi="Times New Roman"/>
                <w:sz w:val="28"/>
                <w:szCs w:val="28"/>
                <w:lang w:eastAsia="ru-RU"/>
              </w:rPr>
            </w:pPr>
            <w:r w:rsidRPr="00C03387">
              <w:rPr>
                <w:rFonts w:ascii="Times New Roman" w:eastAsia="Times New Roman" w:hAnsi="Times New Roman"/>
                <w:sz w:val="28"/>
                <w:szCs w:val="28"/>
                <w:lang w:eastAsia="ru-RU"/>
              </w:rPr>
              <w:t>33.</w:t>
            </w:r>
            <w:r w:rsidR="00C03387" w:rsidRPr="00C03387">
              <w:rPr>
                <w:rFonts w:ascii="Times New Roman" w:eastAsia="Times New Roman" w:hAnsi="Times New Roman"/>
                <w:sz w:val="28"/>
                <w:szCs w:val="28"/>
                <w:lang w:eastAsia="ru-RU"/>
              </w:rPr>
              <w:t xml:space="preserve"> </w:t>
            </w:r>
            <w:r w:rsidRPr="00C03387">
              <w:rPr>
                <w:rFonts w:ascii="Times New Roman" w:eastAsia="Times New Roman" w:hAnsi="Times New Roman"/>
                <w:sz w:val="28"/>
                <w:szCs w:val="28"/>
                <w:lang w:eastAsia="ru-RU"/>
              </w:rPr>
              <w:t>Главное событие христианства. Пасха  в кубанской семье</w:t>
            </w:r>
          </w:p>
        </w:tc>
        <w:tc>
          <w:tcPr>
            <w:tcW w:w="5880" w:type="dxa"/>
            <w:tcBorders>
              <w:top w:val="single" w:sz="4" w:space="0" w:color="000000"/>
              <w:left w:val="single" w:sz="4" w:space="0" w:color="000000"/>
              <w:bottom w:val="single" w:sz="4" w:space="0" w:color="000000"/>
              <w:right w:val="single" w:sz="4" w:space="0" w:color="000000"/>
            </w:tcBorders>
          </w:tcPr>
          <w:p w:rsidR="00DD63D2" w:rsidRPr="00C03387" w:rsidRDefault="005F494B" w:rsidP="007B6752">
            <w:pPr>
              <w:spacing w:after="0"/>
              <w:jc w:val="both"/>
              <w:rPr>
                <w:rFonts w:eastAsia="Times New Roman"/>
                <w:sz w:val="28"/>
                <w:szCs w:val="28"/>
                <w:lang w:eastAsia="ru-RU"/>
              </w:rPr>
            </w:pPr>
            <w:r w:rsidRPr="00C03387">
              <w:rPr>
                <w:rFonts w:eastAsia="Times New Roman"/>
                <w:sz w:val="28"/>
                <w:szCs w:val="28"/>
                <w:lang w:eastAsia="ru-RU"/>
              </w:rPr>
              <w:t>Зн</w:t>
            </w:r>
            <w:r w:rsidR="00C03387" w:rsidRPr="00C03387">
              <w:rPr>
                <w:rFonts w:eastAsia="Times New Roman"/>
                <w:sz w:val="28"/>
                <w:szCs w:val="28"/>
                <w:lang w:eastAsia="ru-RU"/>
              </w:rPr>
              <w:t>ать особенности Пасхальных традиций</w:t>
            </w:r>
            <w:r w:rsidRPr="00C03387">
              <w:rPr>
                <w:rFonts w:eastAsia="Times New Roman"/>
                <w:sz w:val="28"/>
                <w:szCs w:val="28"/>
                <w:lang w:eastAsia="ru-RU"/>
              </w:rPr>
              <w:t xml:space="preserve">. Создание проекта «Главное событие христианства» на основе семейных традиций, </w:t>
            </w:r>
            <w:r w:rsidRPr="00C03387">
              <w:rPr>
                <w:rFonts w:eastAsia="Times New Roman"/>
                <w:sz w:val="28"/>
                <w:szCs w:val="28"/>
                <w:lang w:eastAsia="ru-RU"/>
              </w:rPr>
              <w:lastRenderedPageBreak/>
              <w:t>художественных произведений и литературе.</w:t>
            </w:r>
          </w:p>
        </w:tc>
      </w:tr>
      <w:tr w:rsidR="00DD63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C03387" w:rsidRDefault="00DD63D2" w:rsidP="007B6752">
            <w:pPr>
              <w:pStyle w:val="ae"/>
              <w:spacing w:after="0"/>
              <w:ind w:left="0"/>
              <w:jc w:val="both"/>
              <w:rPr>
                <w:rFonts w:ascii="Times New Roman" w:eastAsia="Times New Roman" w:hAnsi="Times New Roman"/>
                <w:sz w:val="28"/>
                <w:szCs w:val="28"/>
                <w:lang w:eastAsia="ru-RU"/>
              </w:rPr>
            </w:pPr>
            <w:r w:rsidRPr="00C03387">
              <w:rPr>
                <w:rFonts w:ascii="Times New Roman" w:eastAsia="Times New Roman" w:hAnsi="Times New Roman"/>
                <w:sz w:val="28"/>
                <w:szCs w:val="28"/>
                <w:lang w:eastAsia="ru-RU"/>
              </w:rPr>
              <w:lastRenderedPageBreak/>
              <w:t>34. Житийная литература</w:t>
            </w:r>
          </w:p>
        </w:tc>
        <w:tc>
          <w:tcPr>
            <w:tcW w:w="5880" w:type="dxa"/>
            <w:tcBorders>
              <w:top w:val="single" w:sz="4" w:space="0" w:color="000000"/>
              <w:left w:val="single" w:sz="4" w:space="0" w:color="000000"/>
              <w:bottom w:val="single" w:sz="4" w:space="0" w:color="000000"/>
              <w:right w:val="single" w:sz="4" w:space="0" w:color="000000"/>
            </w:tcBorders>
          </w:tcPr>
          <w:p w:rsidR="00DD63D2" w:rsidRPr="00C03387" w:rsidRDefault="00CB72A6" w:rsidP="00CB72A6">
            <w:pPr>
              <w:spacing w:after="0"/>
              <w:jc w:val="both"/>
              <w:rPr>
                <w:rFonts w:eastAsia="Times New Roman"/>
                <w:sz w:val="28"/>
                <w:szCs w:val="28"/>
                <w:lang w:eastAsia="ru-RU"/>
              </w:rPr>
            </w:pPr>
            <w:r w:rsidRPr="00C03387">
              <w:rPr>
                <w:rFonts w:eastAsia="Times New Roman"/>
                <w:sz w:val="28"/>
                <w:szCs w:val="28"/>
                <w:lang w:eastAsia="ru-RU"/>
              </w:rPr>
              <w:t xml:space="preserve"> Давать понятие житийная литература. Познакомиться с жизнью святых Никона, Веры, Надежды, Любови и матери их Софии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03387" w:rsidRDefault="00F105CF" w:rsidP="007B6752">
            <w:pPr>
              <w:spacing w:after="0"/>
              <w:jc w:val="both"/>
              <w:rPr>
                <w:rFonts w:eastAsia="Times New Roman"/>
                <w:b/>
                <w:sz w:val="28"/>
                <w:szCs w:val="28"/>
                <w:lang w:eastAsia="ru-RU"/>
              </w:rPr>
            </w:pPr>
            <w:r w:rsidRPr="00C03387">
              <w:rPr>
                <w:rFonts w:eastAsia="Times New Roman"/>
                <w:b/>
                <w:sz w:val="28"/>
                <w:szCs w:val="28"/>
                <w:lang w:eastAsia="ru-RU"/>
              </w:rPr>
              <w:t>7 класс</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F105CF" w:rsidP="007B6752">
            <w:pPr>
              <w:snapToGrid w:val="0"/>
              <w:spacing w:after="0"/>
              <w:jc w:val="both"/>
              <w:rPr>
                <w:rFonts w:eastAsia="Times New Roman"/>
                <w:sz w:val="28"/>
                <w:szCs w:val="28"/>
                <w:highlight w:val="yellow"/>
                <w:lang w:eastAsia="ru-RU"/>
              </w:rPr>
            </w:pPr>
            <w:r w:rsidRPr="00704D44">
              <w:rPr>
                <w:b/>
                <w:bCs/>
                <w:smallCaps/>
                <w:sz w:val="28"/>
                <w:szCs w:val="28"/>
              </w:rPr>
              <w:t xml:space="preserve">введение </w:t>
            </w:r>
            <w:r w:rsidRPr="00704D44">
              <w:rPr>
                <w:rFonts w:eastAsia="Times New Roman"/>
                <w:b/>
                <w:sz w:val="28"/>
                <w:szCs w:val="28"/>
                <w:lang w:eastAsia="ru-RU"/>
              </w:rPr>
              <w:t>(1ч)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04D44" w:rsidRDefault="00F105CF" w:rsidP="007B6752">
            <w:pPr>
              <w:pStyle w:val="ae"/>
              <w:numPr>
                <w:ilvl w:val="0"/>
                <w:numId w:val="7"/>
              </w:numPr>
              <w:spacing w:after="0"/>
              <w:ind w:left="0" w:firstLine="0"/>
              <w:jc w:val="both"/>
              <w:rPr>
                <w:rFonts w:ascii="Times New Roman" w:eastAsia="Times New Roman" w:hAnsi="Times New Roman"/>
                <w:sz w:val="28"/>
                <w:szCs w:val="28"/>
                <w:lang w:eastAsia="ru-RU"/>
              </w:rPr>
            </w:pPr>
            <w:r w:rsidRPr="00704D44">
              <w:rPr>
                <w:rFonts w:ascii="Times New Roman" w:hAnsi="Times New Roman"/>
                <w:b/>
                <w:sz w:val="28"/>
                <w:szCs w:val="28"/>
              </w:rPr>
              <w:t>Земля отцов – моя Земля</w:t>
            </w:r>
          </w:p>
        </w:tc>
        <w:tc>
          <w:tcPr>
            <w:tcW w:w="5880" w:type="dxa"/>
            <w:tcBorders>
              <w:top w:val="single" w:sz="4" w:space="0" w:color="000000"/>
              <w:left w:val="single" w:sz="4" w:space="0" w:color="000000"/>
              <w:bottom w:val="single" w:sz="4" w:space="0" w:color="000000"/>
              <w:right w:val="single" w:sz="4" w:space="0" w:color="000000"/>
            </w:tcBorders>
          </w:tcPr>
          <w:p w:rsidR="00F105CF" w:rsidRPr="00704D44" w:rsidRDefault="00F105CF" w:rsidP="00704D44">
            <w:pPr>
              <w:spacing w:after="0"/>
              <w:jc w:val="both"/>
              <w:rPr>
                <w:rFonts w:eastAsia="Times New Roman"/>
                <w:sz w:val="28"/>
                <w:szCs w:val="28"/>
                <w:lang w:eastAsia="ru-RU"/>
              </w:rPr>
            </w:pPr>
            <w:r w:rsidRPr="00704D44">
              <w:rPr>
                <w:rFonts w:eastAsia="Times New Roman"/>
                <w:sz w:val="28"/>
                <w:szCs w:val="28"/>
                <w:lang w:eastAsia="ru-RU"/>
              </w:rPr>
              <w:t xml:space="preserve">Называть основные события истории Кубани </w:t>
            </w:r>
            <w:r w:rsidR="00704D44" w:rsidRPr="00704D44">
              <w:rPr>
                <w:rFonts w:eastAsia="Times New Roman"/>
                <w:sz w:val="28"/>
                <w:szCs w:val="28"/>
                <w:lang w:eastAsia="ru-RU"/>
              </w:rPr>
              <w:t xml:space="preserve">предшествовавших периодов. </w:t>
            </w:r>
            <w:r w:rsidRPr="00704D44">
              <w:rPr>
                <w:rFonts w:eastAsia="Times New Roman"/>
                <w:sz w:val="28"/>
                <w:szCs w:val="28"/>
                <w:lang w:eastAsia="ru-RU"/>
              </w:rPr>
              <w:t>Приводить примеры зависи</w:t>
            </w:r>
            <w:r w:rsidR="00704D44" w:rsidRPr="00704D44">
              <w:rPr>
                <w:rFonts w:eastAsia="Times New Roman"/>
                <w:sz w:val="28"/>
                <w:szCs w:val="28"/>
                <w:lang w:eastAsia="ru-RU"/>
              </w:rPr>
              <w:t>мости уровня развития общества</w:t>
            </w:r>
            <w:r w:rsidRPr="00704D44">
              <w:rPr>
                <w:rFonts w:eastAsia="Times New Roman"/>
                <w:sz w:val="28"/>
                <w:szCs w:val="28"/>
                <w:lang w:eastAsia="ru-RU"/>
              </w:rPr>
              <w:t xml:space="preserve"> от окружающей среды.</w:t>
            </w:r>
            <w:r w:rsidR="00704D44" w:rsidRPr="00704D44">
              <w:rPr>
                <w:rFonts w:eastAsia="Times New Roman"/>
                <w:sz w:val="28"/>
                <w:szCs w:val="28"/>
                <w:lang w:eastAsia="ru-RU"/>
              </w:rPr>
              <w:t xml:space="preserve"> </w:t>
            </w:r>
            <w:r w:rsidRPr="00704D44">
              <w:rPr>
                <w:rFonts w:eastAsia="Times New Roman"/>
                <w:sz w:val="28"/>
                <w:szCs w:val="28"/>
                <w:lang w:eastAsia="ru-RU"/>
              </w:rPr>
              <w:t xml:space="preserve">Объяснять </w:t>
            </w:r>
            <w:r w:rsidR="00704D44" w:rsidRPr="00704D44">
              <w:rPr>
                <w:rFonts w:eastAsia="Times New Roman"/>
                <w:sz w:val="28"/>
                <w:szCs w:val="28"/>
                <w:lang w:eastAsia="ru-RU"/>
              </w:rPr>
              <w:t>значение понятий  природный территориальный комплекс</w:t>
            </w:r>
            <w:r w:rsidRPr="00704D44">
              <w:rPr>
                <w:rFonts w:eastAsia="Times New Roman"/>
                <w:sz w:val="28"/>
                <w:szCs w:val="28"/>
                <w:lang w:eastAsia="ru-RU"/>
              </w:rPr>
              <w:t xml:space="preserve"> и природно-хозяйственны</w:t>
            </w:r>
            <w:r w:rsidR="00704D44" w:rsidRPr="00704D44">
              <w:rPr>
                <w:rFonts w:eastAsia="Times New Roman"/>
                <w:sz w:val="28"/>
                <w:szCs w:val="28"/>
                <w:lang w:eastAsia="ru-RU"/>
              </w:rPr>
              <w:t>й комплекс. Ознакомиться со структурой учебного пособия и аппаратом усвоения знаний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704D44" w:rsidRDefault="00F105CF" w:rsidP="007B6752">
            <w:pPr>
              <w:spacing w:after="0"/>
              <w:jc w:val="both"/>
              <w:rPr>
                <w:rFonts w:eastAsia="Times New Roman"/>
                <w:sz w:val="28"/>
                <w:szCs w:val="28"/>
                <w:lang w:eastAsia="ru-RU"/>
              </w:rPr>
            </w:pPr>
            <w:r w:rsidRPr="00704D44">
              <w:rPr>
                <w:rFonts w:eastAsia="Times New Roman"/>
                <w:sz w:val="28"/>
                <w:szCs w:val="28"/>
                <w:lang w:eastAsia="ru-RU"/>
              </w:rPr>
              <w:t xml:space="preserve">РАЗДЕЛ </w:t>
            </w:r>
            <w:r w:rsidRPr="00704D44">
              <w:rPr>
                <w:rFonts w:eastAsia="Times New Roman"/>
                <w:sz w:val="28"/>
                <w:szCs w:val="28"/>
                <w:lang w:val="en-US" w:eastAsia="ru-RU"/>
              </w:rPr>
              <w:t>I</w:t>
            </w:r>
            <w:r w:rsidRPr="00704D44">
              <w:rPr>
                <w:rFonts w:eastAsia="Times New Roman"/>
                <w:sz w:val="28"/>
                <w:szCs w:val="28"/>
                <w:lang w:eastAsia="ru-RU"/>
              </w:rPr>
              <w:t>. ПРИРОДА КУБАНИ. Х</w:t>
            </w:r>
            <w:r w:rsidR="00704D44" w:rsidRPr="00704D44">
              <w:rPr>
                <w:rFonts w:eastAsia="Times New Roman"/>
                <w:sz w:val="28"/>
                <w:szCs w:val="28"/>
                <w:lang w:eastAsia="ru-RU"/>
              </w:rPr>
              <w:t xml:space="preserve">ОЗЯЙСТВЕННОЕ ОСВОЕНИЕ РЕГИОНА (10 </w:t>
            </w:r>
            <w:r w:rsidRPr="00704D44">
              <w:rPr>
                <w:rFonts w:eastAsia="Times New Roman"/>
                <w:sz w:val="28"/>
                <w:szCs w:val="28"/>
                <w:lang w:eastAsia="ru-RU"/>
              </w:rPr>
              <w:t>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704D44" w:rsidRDefault="00F105CF" w:rsidP="007B6752">
            <w:pPr>
              <w:spacing w:after="0"/>
              <w:jc w:val="both"/>
              <w:rPr>
                <w:rFonts w:eastAsia="Times New Roman"/>
                <w:b/>
                <w:sz w:val="28"/>
                <w:szCs w:val="28"/>
                <w:lang w:eastAsia="ru-RU"/>
              </w:rPr>
            </w:pPr>
            <w:r w:rsidRPr="00704D44">
              <w:rPr>
                <w:rFonts w:eastAsia="Times New Roman"/>
                <w:b/>
                <w:sz w:val="28"/>
                <w:szCs w:val="28"/>
                <w:lang w:eastAsia="ru-RU"/>
              </w:rPr>
              <w:t>Тема 1. Степи</w:t>
            </w:r>
            <w:r w:rsidR="00704D44" w:rsidRPr="00704D44">
              <w:rPr>
                <w:rFonts w:eastAsia="Times New Roman"/>
                <w:b/>
                <w:sz w:val="28"/>
                <w:szCs w:val="28"/>
                <w:lang w:eastAsia="ru-RU"/>
              </w:rPr>
              <w:t xml:space="preserve"> (3</w:t>
            </w:r>
            <w:r w:rsidR="001F4BA8">
              <w:rPr>
                <w:rFonts w:eastAsia="Times New Roman"/>
                <w:b/>
                <w:sz w:val="28"/>
                <w:szCs w:val="28"/>
                <w:lang w:eastAsia="ru-RU"/>
              </w:rPr>
              <w:t>ч</w:t>
            </w:r>
            <w:r w:rsidR="007B6752" w:rsidRPr="00704D44">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197C4C" w:rsidRDefault="007B6752" w:rsidP="00197C4C">
            <w:pPr>
              <w:pStyle w:val="ae"/>
              <w:spacing w:after="0"/>
              <w:ind w:left="0"/>
              <w:jc w:val="both"/>
              <w:rPr>
                <w:rFonts w:ascii="Times New Roman" w:hAnsi="Times New Roman"/>
                <w:b/>
                <w:sz w:val="28"/>
                <w:szCs w:val="28"/>
              </w:rPr>
            </w:pPr>
            <w:r w:rsidRPr="00197C4C">
              <w:rPr>
                <w:rFonts w:ascii="Times New Roman" w:hAnsi="Times New Roman"/>
                <w:b/>
                <w:sz w:val="28"/>
                <w:szCs w:val="28"/>
              </w:rPr>
              <w:t>2.</w:t>
            </w:r>
            <w:r w:rsidR="00197C4C" w:rsidRPr="00197C4C">
              <w:rPr>
                <w:rFonts w:ascii="Times New Roman" w:hAnsi="Times New Roman"/>
                <w:b/>
                <w:sz w:val="28"/>
                <w:szCs w:val="28"/>
              </w:rPr>
              <w:t>Природно-хозяйственный комплекс</w:t>
            </w:r>
            <w:r w:rsidR="00F105CF" w:rsidRPr="00197C4C">
              <w:rPr>
                <w:rFonts w:ascii="Times New Roman" w:hAnsi="Times New Roman"/>
                <w:b/>
                <w:sz w:val="28"/>
                <w:szCs w:val="28"/>
              </w:rPr>
              <w:t xml:space="preserve"> </w:t>
            </w:r>
            <w:r w:rsidR="00197C4C" w:rsidRPr="00197C4C">
              <w:rPr>
                <w:rFonts w:ascii="Times New Roman" w:hAnsi="Times New Roman"/>
                <w:b/>
                <w:sz w:val="28"/>
                <w:szCs w:val="28"/>
              </w:rPr>
              <w:t>Азово-Кубанской равнины</w:t>
            </w:r>
          </w:p>
        </w:tc>
        <w:tc>
          <w:tcPr>
            <w:tcW w:w="5880" w:type="dxa"/>
            <w:tcBorders>
              <w:top w:val="single" w:sz="4" w:space="0" w:color="000000"/>
              <w:left w:val="single" w:sz="4" w:space="0" w:color="000000"/>
              <w:bottom w:val="single" w:sz="4" w:space="0" w:color="000000"/>
              <w:right w:val="single" w:sz="4" w:space="0" w:color="000000"/>
            </w:tcBorders>
          </w:tcPr>
          <w:p w:rsidR="00F105CF" w:rsidRPr="00197C4C" w:rsidRDefault="00F105CF" w:rsidP="00197C4C">
            <w:pPr>
              <w:spacing w:after="0"/>
              <w:jc w:val="both"/>
              <w:rPr>
                <w:rFonts w:eastAsia="Times New Roman"/>
                <w:sz w:val="28"/>
                <w:szCs w:val="28"/>
                <w:lang w:eastAsia="ru-RU"/>
              </w:rPr>
            </w:pPr>
            <w:r w:rsidRPr="00197C4C">
              <w:rPr>
                <w:rFonts w:eastAsia="Times New Roman"/>
                <w:sz w:val="28"/>
                <w:szCs w:val="28"/>
                <w:lang w:eastAsia="ru-RU"/>
              </w:rPr>
              <w:t xml:space="preserve">Раскрывать значение понятий степь, </w:t>
            </w:r>
            <w:r w:rsidR="00197C4C" w:rsidRPr="00197C4C">
              <w:rPr>
                <w:rFonts w:eastAsia="Times New Roman"/>
                <w:sz w:val="28"/>
                <w:szCs w:val="28"/>
                <w:lang w:eastAsia="ru-RU"/>
              </w:rPr>
              <w:t>природный комплекс, природная зона, природные компоненты, суховей</w:t>
            </w:r>
            <w:r w:rsidRPr="00197C4C">
              <w:rPr>
                <w:rFonts w:eastAsia="Times New Roman"/>
                <w:sz w:val="28"/>
                <w:szCs w:val="28"/>
                <w:lang w:eastAsia="ru-RU"/>
              </w:rPr>
              <w:t xml:space="preserve">. Характеризовать </w:t>
            </w:r>
            <w:r w:rsidR="00197C4C" w:rsidRPr="00197C4C">
              <w:rPr>
                <w:rFonts w:eastAsia="Times New Roman"/>
                <w:sz w:val="28"/>
                <w:szCs w:val="28"/>
                <w:lang w:eastAsia="ru-RU"/>
              </w:rPr>
              <w:t xml:space="preserve">географическое положение и природные особенности Азово-Кубанской равнины. </w:t>
            </w:r>
            <w:r w:rsidRPr="00197C4C">
              <w:rPr>
                <w:rFonts w:eastAsia="Times New Roman"/>
                <w:sz w:val="28"/>
                <w:szCs w:val="28"/>
                <w:lang w:eastAsia="ru-RU"/>
              </w:rPr>
              <w:t xml:space="preserve">Показывать на карте </w:t>
            </w:r>
            <w:r w:rsidR="00197C4C" w:rsidRPr="00197C4C">
              <w:rPr>
                <w:rFonts w:eastAsia="Times New Roman"/>
                <w:sz w:val="28"/>
                <w:szCs w:val="28"/>
                <w:lang w:eastAsia="ru-RU"/>
              </w:rPr>
              <w:t>степные реки: Паонуру, Кочеты, Кирпили, Бейсуг, Челбас, Албаши, Ясени, Ею</w:t>
            </w:r>
            <w:r w:rsidRPr="00197C4C">
              <w:rPr>
                <w:rFonts w:eastAsia="Times New Roman"/>
                <w:sz w:val="28"/>
                <w:szCs w:val="28"/>
                <w:lang w:eastAsia="ru-RU"/>
              </w:rPr>
              <w:t xml:space="preserve">. </w:t>
            </w:r>
            <w:r w:rsidR="00197C4C" w:rsidRPr="00197C4C">
              <w:rPr>
                <w:rFonts w:eastAsia="Times New Roman"/>
                <w:sz w:val="28"/>
                <w:szCs w:val="28"/>
                <w:lang w:eastAsia="ru-RU"/>
              </w:rPr>
              <w:t xml:space="preserve">Объяснять происхождение географических названий.  </w:t>
            </w:r>
            <w:r w:rsidRPr="00197C4C">
              <w:rPr>
                <w:rFonts w:eastAsia="Times New Roman"/>
                <w:sz w:val="28"/>
                <w:szCs w:val="28"/>
                <w:lang w:eastAsia="ru-RU"/>
              </w:rPr>
              <w:t xml:space="preserve"> Комментировать высказывание: «Черноземные почвы – богатство Краснодарского края». </w:t>
            </w:r>
            <w:r w:rsidR="00197C4C" w:rsidRPr="00197C4C">
              <w:rPr>
                <w:rFonts w:eastAsia="Times New Roman"/>
                <w:sz w:val="28"/>
                <w:szCs w:val="28"/>
                <w:lang w:eastAsia="ru-RU"/>
              </w:rPr>
              <w:t>Объяснять взаимосвязь между климатическими условиями и видовым составом растительного и животного мира Азово-Кубанской равнины</w:t>
            </w:r>
          </w:p>
        </w:tc>
      </w:tr>
      <w:tr w:rsidR="007E5B83" w:rsidRPr="002B34BF" w:rsidTr="00EB65BA">
        <w:tc>
          <w:tcPr>
            <w:tcW w:w="3691" w:type="dxa"/>
            <w:tcBorders>
              <w:top w:val="single" w:sz="4" w:space="0" w:color="000000"/>
              <w:left w:val="single" w:sz="4" w:space="0" w:color="000000"/>
              <w:bottom w:val="single" w:sz="4" w:space="0" w:color="000000"/>
              <w:right w:val="single" w:sz="4" w:space="0" w:color="000000"/>
            </w:tcBorders>
          </w:tcPr>
          <w:p w:rsidR="007E5B83" w:rsidRPr="007E5B83" w:rsidRDefault="007E5B83" w:rsidP="007E5B83">
            <w:pPr>
              <w:spacing w:after="0"/>
              <w:jc w:val="both"/>
              <w:rPr>
                <w:b/>
                <w:sz w:val="28"/>
                <w:szCs w:val="28"/>
              </w:rPr>
            </w:pPr>
            <w:r>
              <w:rPr>
                <w:b/>
                <w:sz w:val="28"/>
                <w:szCs w:val="28"/>
              </w:rPr>
              <w:t>3. Природа Таманского полуострова и Закубанской равнины</w:t>
            </w:r>
          </w:p>
        </w:tc>
        <w:tc>
          <w:tcPr>
            <w:tcW w:w="5880" w:type="dxa"/>
            <w:tcBorders>
              <w:top w:val="single" w:sz="4" w:space="0" w:color="000000"/>
              <w:left w:val="single" w:sz="4" w:space="0" w:color="000000"/>
              <w:bottom w:val="single" w:sz="4" w:space="0" w:color="000000"/>
              <w:right w:val="single" w:sz="4" w:space="0" w:color="000000"/>
            </w:tcBorders>
          </w:tcPr>
          <w:p w:rsidR="007E5B83" w:rsidRPr="00197C4C" w:rsidRDefault="007E5B83" w:rsidP="00197C4C">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сопки, галофиты, грязевой вулкан, лиман, плавни. Характеризовать природные комплексы Таманского полуострова и Закубанской равнины, объяснять причины сходства и </w:t>
            </w:r>
            <w:r>
              <w:rPr>
                <w:rFonts w:eastAsia="Times New Roman"/>
                <w:sz w:val="28"/>
                <w:szCs w:val="28"/>
                <w:lang w:eastAsia="ru-RU"/>
              </w:rPr>
              <w:lastRenderedPageBreak/>
              <w:t>различий. Показывать на карте реки: Абин, Иль, Хабль, Адагум, Афипс, а также озера: Соленое, Голубицкое. Объяснять происхождение географических названий. Рассказывать об особенностях животного и растительного мира Закубанья и Таманского полуострова</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3670B2" w:rsidRDefault="003670B2" w:rsidP="00110B98">
            <w:pPr>
              <w:spacing w:after="0"/>
              <w:jc w:val="both"/>
              <w:rPr>
                <w:b/>
                <w:sz w:val="28"/>
                <w:szCs w:val="28"/>
              </w:rPr>
            </w:pPr>
            <w:r w:rsidRPr="003670B2">
              <w:rPr>
                <w:b/>
                <w:sz w:val="28"/>
                <w:szCs w:val="28"/>
              </w:rPr>
              <w:lastRenderedPageBreak/>
              <w:t>4</w:t>
            </w:r>
            <w:r w:rsidR="007B6752" w:rsidRPr="003670B2">
              <w:rPr>
                <w:b/>
                <w:sz w:val="28"/>
                <w:szCs w:val="28"/>
              </w:rPr>
              <w:t>.</w:t>
            </w:r>
            <w:r w:rsidR="00F105CF" w:rsidRPr="003670B2">
              <w:rPr>
                <w:b/>
                <w:sz w:val="28"/>
                <w:szCs w:val="28"/>
              </w:rPr>
              <w:t>Освоение человеком степной зоны</w:t>
            </w:r>
          </w:p>
        </w:tc>
        <w:tc>
          <w:tcPr>
            <w:tcW w:w="5880" w:type="dxa"/>
            <w:tcBorders>
              <w:top w:val="single" w:sz="4" w:space="0" w:color="000000"/>
              <w:left w:val="single" w:sz="4" w:space="0" w:color="000000"/>
              <w:bottom w:val="single" w:sz="4" w:space="0" w:color="000000"/>
              <w:right w:val="single" w:sz="4" w:space="0" w:color="000000"/>
            </w:tcBorders>
          </w:tcPr>
          <w:p w:rsidR="003670B2" w:rsidRPr="003670B2" w:rsidRDefault="003670B2" w:rsidP="007B6752">
            <w:pPr>
              <w:spacing w:after="0"/>
              <w:jc w:val="both"/>
              <w:rPr>
                <w:rFonts w:eastAsia="Times New Roman"/>
                <w:sz w:val="28"/>
                <w:szCs w:val="28"/>
                <w:lang w:eastAsia="ru-RU"/>
              </w:rPr>
            </w:pPr>
            <w:r w:rsidRPr="003670B2">
              <w:rPr>
                <w:rFonts w:eastAsia="Times New Roman"/>
                <w:sz w:val="28"/>
                <w:szCs w:val="28"/>
                <w:lang w:eastAsia="ru-RU"/>
              </w:rPr>
              <w:t>Раскрывать</w:t>
            </w:r>
            <w:r w:rsidR="00F105CF" w:rsidRPr="003670B2">
              <w:rPr>
                <w:rFonts w:eastAsia="Times New Roman"/>
                <w:sz w:val="28"/>
                <w:szCs w:val="28"/>
                <w:lang w:eastAsia="ru-RU"/>
              </w:rPr>
              <w:t xml:space="preserve"> </w:t>
            </w:r>
            <w:r w:rsidRPr="003670B2">
              <w:rPr>
                <w:rFonts w:eastAsia="Times New Roman"/>
                <w:sz w:val="28"/>
                <w:szCs w:val="28"/>
                <w:lang w:eastAsia="ru-RU"/>
              </w:rPr>
              <w:t>значение понятий</w:t>
            </w:r>
            <w:r w:rsidR="00F105CF" w:rsidRPr="003670B2">
              <w:rPr>
                <w:rFonts w:eastAsia="Times New Roman"/>
                <w:sz w:val="28"/>
                <w:szCs w:val="28"/>
                <w:lang w:eastAsia="ru-RU"/>
              </w:rPr>
              <w:t xml:space="preserve"> ветровая эрози</w:t>
            </w:r>
            <w:r w:rsidRPr="003670B2">
              <w:rPr>
                <w:rFonts w:eastAsia="Times New Roman"/>
                <w:sz w:val="28"/>
                <w:szCs w:val="28"/>
                <w:lang w:eastAsia="ru-RU"/>
              </w:rPr>
              <w:t xml:space="preserve">я, структура почвы, севооборот, орошение, </w:t>
            </w:r>
            <w:r w:rsidR="00F105CF" w:rsidRPr="003670B2">
              <w:rPr>
                <w:rFonts w:eastAsia="Times New Roman"/>
                <w:sz w:val="28"/>
                <w:szCs w:val="28"/>
                <w:lang w:eastAsia="ru-RU"/>
              </w:rPr>
              <w:t xml:space="preserve">мелиорация. </w:t>
            </w:r>
            <w:r w:rsidRPr="003670B2">
              <w:rPr>
                <w:rFonts w:eastAsia="Times New Roman"/>
                <w:sz w:val="28"/>
                <w:szCs w:val="28"/>
                <w:lang w:eastAsia="ru-RU"/>
              </w:rPr>
              <w:t>Объяснять, почему степная и лесостепная зоны интенсивно осваиваются человеком</w:t>
            </w:r>
            <w:proofErr w:type="gramStart"/>
            <w:r w:rsidRPr="003670B2">
              <w:rPr>
                <w:rFonts w:eastAsia="Times New Roman"/>
                <w:sz w:val="28"/>
                <w:szCs w:val="28"/>
                <w:lang w:eastAsia="ru-RU"/>
              </w:rPr>
              <w:t xml:space="preserve"> А</w:t>
            </w:r>
            <w:proofErr w:type="gramEnd"/>
            <w:r w:rsidRPr="003670B2">
              <w:rPr>
                <w:rFonts w:eastAsia="Times New Roman"/>
                <w:sz w:val="28"/>
                <w:szCs w:val="28"/>
                <w:lang w:eastAsia="ru-RU"/>
              </w:rPr>
              <w:t>нализировать последствия воздействия человека на природный комплекс кубанской степи.</w:t>
            </w:r>
          </w:p>
          <w:p w:rsidR="00F105CF" w:rsidRPr="003670B2" w:rsidRDefault="003670B2" w:rsidP="003670B2">
            <w:pPr>
              <w:spacing w:after="0"/>
              <w:jc w:val="both"/>
              <w:rPr>
                <w:rFonts w:eastAsia="Times New Roman"/>
                <w:sz w:val="28"/>
                <w:szCs w:val="28"/>
                <w:lang w:eastAsia="ru-RU"/>
              </w:rPr>
            </w:pPr>
            <w:r w:rsidRPr="003670B2">
              <w:rPr>
                <w:rFonts w:eastAsia="Times New Roman"/>
                <w:sz w:val="28"/>
                <w:szCs w:val="28"/>
                <w:lang w:eastAsia="ru-RU"/>
              </w:rPr>
              <w:t xml:space="preserve">Оценивать обеспеченность равнинной части края природными богатствами и делать выводы. </w:t>
            </w:r>
            <w:proofErr w:type="gramStart"/>
            <w:r w:rsidR="00F105CF" w:rsidRPr="003670B2">
              <w:rPr>
                <w:rFonts w:eastAsia="Times New Roman"/>
                <w:sz w:val="28"/>
                <w:szCs w:val="28"/>
                <w:lang w:eastAsia="ru-RU"/>
              </w:rPr>
              <w:t xml:space="preserve">Называть </w:t>
            </w:r>
            <w:r w:rsidRPr="003670B2">
              <w:rPr>
                <w:rFonts w:eastAsia="Times New Roman"/>
                <w:sz w:val="28"/>
                <w:szCs w:val="28"/>
                <w:lang w:eastAsia="ru-RU"/>
              </w:rPr>
              <w:t>крупные населенные пункты, расположенные в степной и лесостепной зонах Краснодарского края.</w:t>
            </w:r>
            <w:proofErr w:type="gramEnd"/>
            <w:r w:rsidRPr="003670B2">
              <w:rPr>
                <w:rFonts w:eastAsia="Times New Roman"/>
                <w:sz w:val="28"/>
                <w:szCs w:val="28"/>
                <w:lang w:eastAsia="ru-RU"/>
              </w:rPr>
              <w:t xml:space="preserve"> Приводить примеры хозяйственной деятельности, направленной на сохранение природных компонентов. Высказывать и аргументировать свою точку зрения по вопросам охраны природы</w:t>
            </w:r>
            <w:r w:rsidR="00F105CF" w:rsidRPr="003670B2">
              <w:rPr>
                <w:rFonts w:eastAsia="Times New Roman"/>
                <w:sz w:val="28"/>
                <w:szCs w:val="28"/>
                <w:lang w:eastAsia="ru-RU"/>
              </w:rPr>
              <w:t xml:space="preserve">. </w:t>
            </w:r>
            <w:r w:rsidRPr="003670B2">
              <w:rPr>
                <w:rFonts w:eastAsia="Times New Roman"/>
                <w:sz w:val="28"/>
                <w:szCs w:val="28"/>
                <w:lang w:eastAsia="ru-RU"/>
              </w:rPr>
              <w:t xml:space="preserve">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DB1FB0" w:rsidRDefault="00F105CF" w:rsidP="007B6752">
            <w:pPr>
              <w:spacing w:after="0"/>
              <w:jc w:val="both"/>
              <w:rPr>
                <w:rFonts w:eastAsia="Times New Roman"/>
                <w:sz w:val="28"/>
                <w:szCs w:val="28"/>
                <w:lang w:eastAsia="ru-RU"/>
              </w:rPr>
            </w:pPr>
            <w:r w:rsidRPr="00DB1FB0">
              <w:rPr>
                <w:rFonts w:eastAsia="Times New Roman"/>
                <w:b/>
                <w:sz w:val="28"/>
                <w:szCs w:val="28"/>
                <w:lang w:eastAsia="ru-RU"/>
              </w:rPr>
              <w:t>Тема 2. Предгорья и горы</w:t>
            </w:r>
            <w:r w:rsidR="007B6752" w:rsidRPr="00DB1FB0">
              <w:rPr>
                <w:rFonts w:eastAsia="Times New Roman"/>
                <w:b/>
                <w:sz w:val="28"/>
                <w:szCs w:val="28"/>
                <w:lang w:eastAsia="ru-RU"/>
              </w:rPr>
              <w:t xml:space="preserve"> </w:t>
            </w:r>
            <w:r w:rsidR="00DB1FB0" w:rsidRPr="00DB1FB0">
              <w:rPr>
                <w:rFonts w:eastAsia="Times New Roman"/>
                <w:b/>
                <w:sz w:val="28"/>
                <w:szCs w:val="28"/>
                <w:lang w:eastAsia="ru-RU"/>
              </w:rPr>
              <w:t xml:space="preserve"> Западного Кавказа (3</w:t>
            </w:r>
            <w:r w:rsidR="001F4BA8">
              <w:rPr>
                <w:rFonts w:eastAsia="Times New Roman"/>
                <w:b/>
                <w:sz w:val="28"/>
                <w:szCs w:val="28"/>
                <w:lang w:eastAsia="ru-RU"/>
              </w:rPr>
              <w:t>ч</w:t>
            </w:r>
            <w:r w:rsidR="007B6752" w:rsidRPr="00DB1FB0">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F235C" w:rsidRDefault="007F235C" w:rsidP="007F235C">
            <w:pPr>
              <w:pStyle w:val="ae"/>
              <w:numPr>
                <w:ilvl w:val="0"/>
                <w:numId w:val="26"/>
              </w:numPr>
              <w:spacing w:after="0"/>
              <w:ind w:left="0" w:firstLine="0"/>
              <w:jc w:val="both"/>
              <w:rPr>
                <w:rFonts w:ascii="Times New Roman" w:hAnsi="Times New Roman"/>
                <w:b/>
                <w:sz w:val="28"/>
                <w:szCs w:val="28"/>
              </w:rPr>
            </w:pPr>
            <w:r w:rsidRPr="007F235C">
              <w:rPr>
                <w:rFonts w:ascii="Times New Roman" w:hAnsi="Times New Roman"/>
                <w:b/>
                <w:sz w:val="28"/>
                <w:szCs w:val="28"/>
              </w:rPr>
              <w:t>Особенности природных условий предгорий Западного Кавказа</w:t>
            </w:r>
          </w:p>
        </w:tc>
        <w:tc>
          <w:tcPr>
            <w:tcW w:w="5880" w:type="dxa"/>
            <w:tcBorders>
              <w:top w:val="single" w:sz="4" w:space="0" w:color="000000"/>
              <w:left w:val="single" w:sz="4" w:space="0" w:color="000000"/>
              <w:bottom w:val="single" w:sz="4" w:space="0" w:color="000000"/>
              <w:right w:val="single" w:sz="4" w:space="0" w:color="000000"/>
            </w:tcBorders>
          </w:tcPr>
          <w:p w:rsidR="00F105CF"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 xml:space="preserve">Раскрывать значение понятий паводок, отряд </w:t>
            </w:r>
            <w:proofErr w:type="gramStart"/>
            <w:r w:rsidRPr="007F235C">
              <w:rPr>
                <w:rFonts w:eastAsia="Times New Roman"/>
                <w:sz w:val="28"/>
                <w:szCs w:val="28"/>
                <w:lang w:eastAsia="ru-RU"/>
              </w:rPr>
              <w:t>воробьиные</w:t>
            </w:r>
            <w:proofErr w:type="gramEnd"/>
            <w:r w:rsidRPr="007F235C">
              <w:rPr>
                <w:rFonts w:eastAsia="Times New Roman"/>
                <w:sz w:val="28"/>
                <w:szCs w:val="28"/>
                <w:lang w:eastAsia="ru-RU"/>
              </w:rPr>
              <w:t>.</w:t>
            </w:r>
          </w:p>
          <w:p w:rsidR="007F235C"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Характеризовать природные условия предгорной зоны Краснодарского края.</w:t>
            </w:r>
          </w:p>
          <w:p w:rsidR="007F235C"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 xml:space="preserve">Рассказывать об особенностях рек – притоков Кубани (Белая, Пшиш, Уруп, Лаба). Уметь находить и показывать их на карте. Объяснять происхождение названий. Оценивать природные условия предгорий Западного Кавказа с точки зрения удобства для проживания людей. </w:t>
            </w:r>
          </w:p>
          <w:p w:rsidR="007F235C"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 xml:space="preserve">Называть полезные ископаемые, добываемые в предгорье, раскрывать их роль в развитии </w:t>
            </w:r>
            <w:r w:rsidRPr="007F235C">
              <w:rPr>
                <w:rFonts w:eastAsia="Times New Roman"/>
                <w:sz w:val="28"/>
                <w:szCs w:val="28"/>
                <w:lang w:eastAsia="ru-RU"/>
              </w:rPr>
              <w:lastRenderedPageBreak/>
              <w:t>хозяйства края. Готовить проекты по теме</w:t>
            </w:r>
          </w:p>
        </w:tc>
      </w:tr>
      <w:tr w:rsidR="007F235C" w:rsidRPr="002B34BF" w:rsidTr="00EB65BA">
        <w:tc>
          <w:tcPr>
            <w:tcW w:w="3691" w:type="dxa"/>
            <w:tcBorders>
              <w:top w:val="single" w:sz="4" w:space="0" w:color="000000"/>
              <w:left w:val="single" w:sz="4" w:space="0" w:color="000000"/>
              <w:bottom w:val="single" w:sz="4" w:space="0" w:color="000000"/>
              <w:right w:val="single" w:sz="4" w:space="0" w:color="000000"/>
            </w:tcBorders>
          </w:tcPr>
          <w:p w:rsidR="007F235C" w:rsidRPr="005478AD" w:rsidRDefault="005478AD" w:rsidP="007F235C">
            <w:pPr>
              <w:pStyle w:val="ae"/>
              <w:numPr>
                <w:ilvl w:val="0"/>
                <w:numId w:val="26"/>
              </w:numPr>
              <w:spacing w:after="0"/>
              <w:ind w:left="0" w:firstLine="0"/>
              <w:jc w:val="both"/>
              <w:rPr>
                <w:rFonts w:ascii="Times New Roman" w:hAnsi="Times New Roman"/>
                <w:b/>
                <w:sz w:val="28"/>
                <w:szCs w:val="28"/>
              </w:rPr>
            </w:pPr>
            <w:r w:rsidRPr="005478AD">
              <w:rPr>
                <w:rFonts w:ascii="Times New Roman" w:hAnsi="Times New Roman"/>
                <w:b/>
                <w:sz w:val="28"/>
                <w:szCs w:val="28"/>
              </w:rPr>
              <w:lastRenderedPageBreak/>
              <w:t>Природа горной части края</w:t>
            </w:r>
          </w:p>
        </w:tc>
        <w:tc>
          <w:tcPr>
            <w:tcW w:w="5880" w:type="dxa"/>
            <w:tcBorders>
              <w:top w:val="single" w:sz="4" w:space="0" w:color="000000"/>
              <w:left w:val="single" w:sz="4" w:space="0" w:color="000000"/>
              <w:bottom w:val="single" w:sz="4" w:space="0" w:color="000000"/>
              <w:right w:val="single" w:sz="4" w:space="0" w:color="000000"/>
            </w:tcBorders>
          </w:tcPr>
          <w:p w:rsidR="005478AD" w:rsidRPr="005478AD" w:rsidRDefault="005478AD" w:rsidP="005478AD">
            <w:pPr>
              <w:spacing w:after="0"/>
              <w:jc w:val="both"/>
              <w:rPr>
                <w:rFonts w:eastAsia="Times New Roman"/>
                <w:sz w:val="28"/>
                <w:szCs w:val="28"/>
                <w:lang w:eastAsia="ru-RU"/>
              </w:rPr>
            </w:pPr>
            <w:r w:rsidRPr="005478AD">
              <w:rPr>
                <w:rFonts w:eastAsia="Times New Roman"/>
                <w:sz w:val="28"/>
                <w:szCs w:val="28"/>
                <w:lang w:eastAsia="ru-RU"/>
              </w:rPr>
              <w:t>Раскрывать значение</w:t>
            </w:r>
            <w:r w:rsidR="007F235C" w:rsidRPr="005478AD">
              <w:rPr>
                <w:rFonts w:eastAsia="Times New Roman"/>
                <w:sz w:val="28"/>
                <w:szCs w:val="28"/>
                <w:lang w:eastAsia="ru-RU"/>
              </w:rPr>
              <w:t xml:space="preserve"> понятия эндемик</w:t>
            </w:r>
            <w:r w:rsidRPr="005478AD">
              <w:rPr>
                <w:rFonts w:eastAsia="Times New Roman"/>
                <w:sz w:val="28"/>
                <w:szCs w:val="28"/>
                <w:lang w:eastAsia="ru-RU"/>
              </w:rPr>
              <w:t>и</w:t>
            </w:r>
            <w:r w:rsidR="007F235C" w:rsidRPr="005478AD">
              <w:rPr>
                <w:rFonts w:eastAsia="Times New Roman"/>
                <w:sz w:val="28"/>
                <w:szCs w:val="28"/>
                <w:lang w:eastAsia="ru-RU"/>
              </w:rPr>
              <w:t>, реликт</w:t>
            </w:r>
            <w:r w:rsidRPr="005478AD">
              <w:rPr>
                <w:rFonts w:eastAsia="Times New Roman"/>
                <w:sz w:val="28"/>
                <w:szCs w:val="28"/>
                <w:lang w:eastAsia="ru-RU"/>
              </w:rPr>
              <w:t xml:space="preserve">ы, злаки. </w:t>
            </w:r>
            <w:r w:rsidR="007F235C" w:rsidRPr="005478AD">
              <w:rPr>
                <w:rFonts w:eastAsia="Times New Roman"/>
                <w:sz w:val="28"/>
                <w:szCs w:val="28"/>
                <w:lang w:eastAsia="ru-RU"/>
              </w:rPr>
              <w:t xml:space="preserve"> </w:t>
            </w:r>
            <w:r w:rsidRPr="005478AD">
              <w:rPr>
                <w:rFonts w:eastAsia="Times New Roman"/>
                <w:sz w:val="28"/>
                <w:szCs w:val="28"/>
                <w:lang w:eastAsia="ru-RU"/>
              </w:rPr>
              <w:t>Объяснять в чем заключается своеобразие природных условий горной части Краснодарского края.</w:t>
            </w:r>
            <w:r w:rsidR="007F235C" w:rsidRPr="005478AD">
              <w:rPr>
                <w:rFonts w:eastAsia="Times New Roman"/>
                <w:sz w:val="28"/>
                <w:szCs w:val="28"/>
                <w:lang w:eastAsia="ru-RU"/>
              </w:rPr>
              <w:t xml:space="preserve"> </w:t>
            </w:r>
            <w:r w:rsidRPr="005478AD">
              <w:rPr>
                <w:rFonts w:eastAsia="Times New Roman"/>
                <w:sz w:val="28"/>
                <w:szCs w:val="28"/>
                <w:lang w:eastAsia="ru-RU"/>
              </w:rPr>
              <w:t xml:space="preserve"> Называть высотные пояса в горах Кавказа.</w:t>
            </w:r>
          </w:p>
          <w:p w:rsidR="005478AD" w:rsidRPr="005478AD" w:rsidRDefault="005478AD" w:rsidP="005478AD">
            <w:pPr>
              <w:spacing w:after="0"/>
              <w:jc w:val="both"/>
              <w:rPr>
                <w:rFonts w:eastAsia="Times New Roman"/>
                <w:sz w:val="28"/>
                <w:szCs w:val="28"/>
                <w:lang w:eastAsia="ru-RU"/>
              </w:rPr>
            </w:pPr>
            <w:r w:rsidRPr="005478AD">
              <w:rPr>
                <w:rFonts w:eastAsia="Times New Roman"/>
                <w:sz w:val="28"/>
                <w:szCs w:val="28"/>
                <w:lang w:eastAsia="ru-RU"/>
              </w:rPr>
              <w:t>показывать на карте   гору Цахвоа.</w:t>
            </w:r>
          </w:p>
          <w:p w:rsidR="007F235C" w:rsidRPr="005478AD" w:rsidRDefault="005478AD" w:rsidP="005478AD">
            <w:pPr>
              <w:spacing w:after="0"/>
              <w:jc w:val="both"/>
              <w:rPr>
                <w:rFonts w:eastAsia="Times New Roman"/>
                <w:sz w:val="28"/>
                <w:szCs w:val="28"/>
                <w:lang w:eastAsia="ru-RU"/>
              </w:rPr>
            </w:pPr>
            <w:r w:rsidRPr="005478AD">
              <w:rPr>
                <w:rFonts w:eastAsia="Times New Roman"/>
                <w:sz w:val="28"/>
                <w:szCs w:val="28"/>
                <w:lang w:eastAsia="ru-RU"/>
              </w:rPr>
              <w:t>Характеризовать живой мир; приводить примеры эндемичных и реликтовых видов растений и животных. Анализировать влияние природных условий горной местности на образ жизни и здоровье человека</w:t>
            </w:r>
            <w:r w:rsidR="007F235C" w:rsidRPr="005478AD">
              <w:rPr>
                <w:rFonts w:eastAsia="Times New Roman"/>
                <w:sz w:val="28"/>
                <w:szCs w:val="28"/>
                <w:lang w:eastAsia="ru-RU"/>
              </w:rPr>
              <w:t xml:space="preserve"> </w:t>
            </w:r>
            <w:r w:rsidRPr="005478AD">
              <w:rPr>
                <w:rFonts w:eastAsia="Times New Roman"/>
                <w:sz w:val="28"/>
                <w:szCs w:val="28"/>
                <w:lang w:eastAsia="ru-RU"/>
              </w:rPr>
              <w:t xml:space="preserve"> </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56693" w:rsidRDefault="00756693" w:rsidP="00756693">
            <w:pPr>
              <w:spacing w:after="0"/>
              <w:jc w:val="both"/>
              <w:rPr>
                <w:b/>
                <w:sz w:val="28"/>
                <w:szCs w:val="28"/>
              </w:rPr>
            </w:pPr>
            <w:r w:rsidRPr="00756693">
              <w:rPr>
                <w:b/>
                <w:sz w:val="28"/>
                <w:szCs w:val="28"/>
              </w:rPr>
              <w:t xml:space="preserve">7. </w:t>
            </w:r>
            <w:r w:rsidR="00F105CF" w:rsidRPr="00756693">
              <w:rPr>
                <w:b/>
                <w:sz w:val="28"/>
                <w:szCs w:val="28"/>
              </w:rPr>
              <w:t>Влияние деятельности человека на природу предгорий и гор</w:t>
            </w:r>
          </w:p>
        </w:tc>
        <w:tc>
          <w:tcPr>
            <w:tcW w:w="5880" w:type="dxa"/>
            <w:tcBorders>
              <w:top w:val="single" w:sz="4" w:space="0" w:color="000000"/>
              <w:left w:val="single" w:sz="4" w:space="0" w:color="000000"/>
              <w:bottom w:val="single" w:sz="4" w:space="0" w:color="000000"/>
              <w:right w:val="single" w:sz="4" w:space="0" w:color="000000"/>
            </w:tcBorders>
          </w:tcPr>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 xml:space="preserve">Раскрывать значение понятий рафтинг, карстовые колодцы, браконьерство. </w:t>
            </w:r>
          </w:p>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Называть причины сокращения площади лесов и высокогорных лугов на территории Краснодарского края.</w:t>
            </w:r>
          </w:p>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Показывать на карте административные районы края, территория которых располагается на северных склонах Кавказских гор.</w:t>
            </w:r>
          </w:p>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Давать оценку степени воздействия человека на природу гор Западного Кавказа.</w:t>
            </w:r>
          </w:p>
          <w:p w:rsidR="00756693" w:rsidRPr="00756693" w:rsidRDefault="00F105CF" w:rsidP="00756693">
            <w:pPr>
              <w:spacing w:after="0"/>
              <w:jc w:val="both"/>
              <w:rPr>
                <w:rFonts w:eastAsia="Times New Roman"/>
                <w:sz w:val="28"/>
                <w:szCs w:val="28"/>
                <w:lang w:eastAsia="ru-RU"/>
              </w:rPr>
            </w:pPr>
            <w:r w:rsidRPr="00756693">
              <w:rPr>
                <w:rFonts w:eastAsia="Times New Roman"/>
                <w:sz w:val="28"/>
                <w:szCs w:val="28"/>
                <w:lang w:eastAsia="ru-RU"/>
              </w:rPr>
              <w:t xml:space="preserve"> </w:t>
            </w:r>
            <w:r w:rsidR="00756693" w:rsidRPr="00756693">
              <w:rPr>
                <w:rFonts w:eastAsia="Times New Roman"/>
                <w:sz w:val="28"/>
                <w:szCs w:val="28"/>
                <w:lang w:eastAsia="ru-RU"/>
              </w:rPr>
              <w:t>Рассказывать о мероприятиях, проводимых в крае с целью сохранения древесной растительности</w:t>
            </w:r>
            <w:r w:rsidRPr="00756693">
              <w:rPr>
                <w:rFonts w:eastAsia="Times New Roman"/>
                <w:sz w:val="28"/>
                <w:szCs w:val="28"/>
                <w:lang w:eastAsia="ru-RU"/>
              </w:rPr>
              <w:t xml:space="preserve">. </w:t>
            </w:r>
          </w:p>
          <w:p w:rsidR="00F105CF" w:rsidRPr="00756693" w:rsidRDefault="00756693" w:rsidP="00756693">
            <w:pPr>
              <w:spacing w:after="0"/>
              <w:jc w:val="both"/>
              <w:rPr>
                <w:rFonts w:eastAsia="Times New Roman"/>
                <w:sz w:val="28"/>
                <w:szCs w:val="28"/>
                <w:lang w:eastAsia="ru-RU"/>
              </w:rPr>
            </w:pPr>
            <w:r w:rsidRPr="00756693">
              <w:rPr>
                <w:rFonts w:eastAsia="Times New Roman"/>
                <w:sz w:val="28"/>
                <w:szCs w:val="28"/>
                <w:lang w:eastAsia="ru-RU"/>
              </w:rPr>
              <w:t xml:space="preserve"> </w:t>
            </w:r>
            <w:r w:rsidR="00F105CF" w:rsidRPr="00756693">
              <w:rPr>
                <w:rFonts w:eastAsia="Times New Roman"/>
                <w:sz w:val="28"/>
                <w:szCs w:val="28"/>
                <w:lang w:eastAsia="ru-RU"/>
              </w:rPr>
              <w:t>Предлагать варианты разумного использования природных богатств</w:t>
            </w:r>
            <w:r w:rsidRPr="00756693">
              <w:rPr>
                <w:rFonts w:eastAsia="Times New Roman"/>
                <w:sz w:val="28"/>
                <w:szCs w:val="28"/>
                <w:lang w:eastAsia="ru-RU"/>
              </w:rPr>
              <w:t xml:space="preserve"> горной части края</w:t>
            </w:r>
            <w:r w:rsidR="00F105CF" w:rsidRPr="00756693">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161E1" w:rsidRDefault="00F105CF" w:rsidP="007B6752">
            <w:pPr>
              <w:spacing w:after="0"/>
              <w:jc w:val="both"/>
              <w:rPr>
                <w:rFonts w:eastAsia="Times New Roman"/>
                <w:sz w:val="28"/>
                <w:szCs w:val="28"/>
                <w:lang w:eastAsia="ru-RU"/>
              </w:rPr>
            </w:pPr>
            <w:r w:rsidRPr="00F161E1">
              <w:rPr>
                <w:rFonts w:eastAsia="Times New Roman"/>
                <w:b/>
                <w:sz w:val="28"/>
                <w:szCs w:val="28"/>
                <w:lang w:eastAsia="ru-RU"/>
              </w:rPr>
              <w:t xml:space="preserve">Тема 3. </w:t>
            </w:r>
            <w:r w:rsidR="00F161E1" w:rsidRPr="00F161E1">
              <w:rPr>
                <w:rFonts w:eastAsia="Times New Roman"/>
                <w:b/>
                <w:sz w:val="28"/>
                <w:szCs w:val="28"/>
                <w:lang w:eastAsia="ru-RU"/>
              </w:rPr>
              <w:t>Природа Азовского и Черноморского побережий Краснодарского края (2</w:t>
            </w:r>
            <w:r w:rsidR="001F4BA8">
              <w:rPr>
                <w:rFonts w:eastAsia="Times New Roman"/>
                <w:b/>
                <w:sz w:val="28"/>
                <w:szCs w:val="28"/>
                <w:lang w:eastAsia="ru-RU"/>
              </w:rPr>
              <w:t>ч</w:t>
            </w:r>
            <w:r w:rsidR="007B6752" w:rsidRPr="00F161E1">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63A18" w:rsidRDefault="00982056" w:rsidP="00982056">
            <w:pPr>
              <w:pStyle w:val="ae"/>
              <w:spacing w:after="0"/>
              <w:ind w:left="0"/>
              <w:jc w:val="both"/>
              <w:rPr>
                <w:rFonts w:ascii="Times New Roman" w:hAnsi="Times New Roman"/>
                <w:b/>
                <w:sz w:val="28"/>
                <w:szCs w:val="28"/>
              </w:rPr>
            </w:pPr>
            <w:r w:rsidRPr="00463A18">
              <w:rPr>
                <w:rFonts w:ascii="Times New Roman" w:hAnsi="Times New Roman"/>
                <w:b/>
                <w:sz w:val="28"/>
                <w:szCs w:val="28"/>
              </w:rPr>
              <w:t>8.Природно-хозяйственный</w:t>
            </w:r>
            <w:r w:rsidR="00F105CF" w:rsidRPr="00463A18">
              <w:rPr>
                <w:rFonts w:ascii="Times New Roman" w:hAnsi="Times New Roman"/>
                <w:b/>
                <w:sz w:val="28"/>
                <w:szCs w:val="28"/>
              </w:rPr>
              <w:t xml:space="preserve"> </w:t>
            </w:r>
            <w:r w:rsidRPr="00463A18">
              <w:rPr>
                <w:rFonts w:ascii="Times New Roman" w:hAnsi="Times New Roman"/>
                <w:b/>
                <w:sz w:val="28"/>
                <w:szCs w:val="28"/>
              </w:rPr>
              <w:t>комплекс</w:t>
            </w:r>
            <w:r w:rsidR="00F105CF" w:rsidRPr="00463A18">
              <w:rPr>
                <w:rFonts w:ascii="Times New Roman" w:hAnsi="Times New Roman"/>
                <w:b/>
                <w:sz w:val="28"/>
                <w:szCs w:val="28"/>
              </w:rPr>
              <w:t xml:space="preserve"> </w:t>
            </w:r>
            <w:r w:rsidRPr="00463A18">
              <w:rPr>
                <w:rFonts w:ascii="Times New Roman" w:hAnsi="Times New Roman"/>
                <w:b/>
                <w:sz w:val="28"/>
                <w:szCs w:val="28"/>
              </w:rPr>
              <w:t>Азовского побережья</w:t>
            </w:r>
            <w:r w:rsidR="00F105CF" w:rsidRPr="00463A18">
              <w:rPr>
                <w:rFonts w:ascii="Times New Roman" w:hAnsi="Times New Roman"/>
                <w:b/>
                <w:sz w:val="28"/>
                <w:szCs w:val="28"/>
              </w:rPr>
              <w:t xml:space="preserve"> </w:t>
            </w:r>
            <w:r w:rsidRPr="00463A18">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982056" w:rsidRPr="00463A18" w:rsidRDefault="00982056" w:rsidP="00982056">
            <w:pPr>
              <w:spacing w:after="0"/>
              <w:jc w:val="both"/>
              <w:rPr>
                <w:rFonts w:eastAsia="Times New Roman"/>
                <w:sz w:val="28"/>
                <w:szCs w:val="28"/>
                <w:lang w:eastAsia="ru-RU"/>
              </w:rPr>
            </w:pPr>
            <w:r w:rsidRPr="00463A18">
              <w:rPr>
                <w:rFonts w:eastAsia="Times New Roman"/>
                <w:sz w:val="28"/>
                <w:szCs w:val="28"/>
                <w:lang w:eastAsia="ru-RU"/>
              </w:rPr>
              <w:t>Раскрывать значение понятий</w:t>
            </w:r>
            <w:r w:rsidR="00F105CF" w:rsidRPr="00463A18">
              <w:rPr>
                <w:rFonts w:eastAsia="Times New Roman"/>
                <w:sz w:val="28"/>
                <w:szCs w:val="28"/>
                <w:lang w:eastAsia="ru-RU"/>
              </w:rPr>
              <w:t xml:space="preserve"> </w:t>
            </w:r>
            <w:r w:rsidRPr="00463A18">
              <w:rPr>
                <w:rFonts w:eastAsia="Times New Roman"/>
                <w:sz w:val="28"/>
                <w:szCs w:val="28"/>
                <w:lang w:eastAsia="ru-RU"/>
              </w:rPr>
              <w:t>нерестилище, гидротехнические сооружения</w:t>
            </w:r>
            <w:r w:rsidR="00F105CF" w:rsidRPr="00463A18">
              <w:rPr>
                <w:rFonts w:eastAsia="Times New Roman"/>
                <w:sz w:val="28"/>
                <w:szCs w:val="28"/>
                <w:lang w:eastAsia="ru-RU"/>
              </w:rPr>
              <w:t xml:space="preserve">. </w:t>
            </w:r>
            <w:r w:rsidRPr="00463A18">
              <w:rPr>
                <w:rFonts w:eastAsia="Times New Roman"/>
                <w:sz w:val="28"/>
                <w:szCs w:val="28"/>
                <w:lang w:eastAsia="ru-RU"/>
              </w:rPr>
              <w:t>Характеризовать природные особенности Азовского побережья. Называть и показывать на карте наиболее крупные косы и лиманы на берегу Азовского моря.</w:t>
            </w:r>
          </w:p>
          <w:p w:rsidR="00F105CF" w:rsidRPr="00463A18" w:rsidRDefault="00F105CF" w:rsidP="00463A18">
            <w:pPr>
              <w:spacing w:after="0"/>
              <w:jc w:val="both"/>
              <w:rPr>
                <w:rFonts w:eastAsia="Times New Roman"/>
                <w:sz w:val="28"/>
                <w:szCs w:val="28"/>
                <w:lang w:eastAsia="ru-RU"/>
              </w:rPr>
            </w:pPr>
            <w:r w:rsidRPr="00463A18">
              <w:rPr>
                <w:rFonts w:eastAsia="Times New Roman"/>
                <w:sz w:val="28"/>
                <w:szCs w:val="28"/>
                <w:lang w:eastAsia="ru-RU"/>
              </w:rPr>
              <w:t>Определ</w:t>
            </w:r>
            <w:r w:rsidR="00982056" w:rsidRPr="00463A18">
              <w:rPr>
                <w:rFonts w:eastAsia="Times New Roman"/>
                <w:sz w:val="28"/>
                <w:szCs w:val="28"/>
                <w:lang w:eastAsia="ru-RU"/>
              </w:rPr>
              <w:t xml:space="preserve">ять роль лиманов и плавней в </w:t>
            </w:r>
            <w:r w:rsidR="00982056" w:rsidRPr="00463A18">
              <w:rPr>
                <w:rFonts w:eastAsia="Times New Roman"/>
                <w:sz w:val="28"/>
                <w:szCs w:val="28"/>
                <w:lang w:eastAsia="ru-RU"/>
              </w:rPr>
              <w:lastRenderedPageBreak/>
              <w:t xml:space="preserve">формировании природного комплекса Приазовья. Давать оценку хозяйственной деятельности человека на территории Приазовья. Показывать на карте административные районы и крупные населенные пункты </w:t>
            </w:r>
            <w:r w:rsidR="00463A18" w:rsidRPr="00463A18">
              <w:rPr>
                <w:rFonts w:eastAsia="Times New Roman"/>
                <w:sz w:val="28"/>
                <w:szCs w:val="28"/>
                <w:lang w:eastAsia="ru-RU"/>
              </w:rPr>
              <w:t xml:space="preserve">Краснодарского края, расположенные на Азовском побережье. Учиться прогнозировать изменение природно-хозяйственных комплексов во времени на примерах территории Приазовья.  </w:t>
            </w:r>
          </w:p>
        </w:tc>
      </w:tr>
      <w:tr w:rsidR="00463A18" w:rsidRPr="002B34BF" w:rsidTr="00EB65BA">
        <w:tc>
          <w:tcPr>
            <w:tcW w:w="3691" w:type="dxa"/>
            <w:tcBorders>
              <w:top w:val="single" w:sz="4" w:space="0" w:color="000000"/>
              <w:left w:val="single" w:sz="4" w:space="0" w:color="000000"/>
              <w:bottom w:val="single" w:sz="4" w:space="0" w:color="000000"/>
              <w:right w:val="single" w:sz="4" w:space="0" w:color="000000"/>
            </w:tcBorders>
          </w:tcPr>
          <w:p w:rsidR="00463A18" w:rsidRPr="00463A18" w:rsidRDefault="00463A18" w:rsidP="00982056">
            <w:pPr>
              <w:pStyle w:val="ae"/>
              <w:spacing w:after="0"/>
              <w:ind w:left="0"/>
              <w:jc w:val="both"/>
              <w:rPr>
                <w:rFonts w:ascii="Times New Roman" w:hAnsi="Times New Roman"/>
                <w:b/>
                <w:sz w:val="28"/>
                <w:szCs w:val="28"/>
              </w:rPr>
            </w:pPr>
            <w:r>
              <w:rPr>
                <w:rFonts w:ascii="Times New Roman" w:hAnsi="Times New Roman"/>
                <w:b/>
                <w:sz w:val="28"/>
                <w:szCs w:val="28"/>
              </w:rPr>
              <w:lastRenderedPageBreak/>
              <w:t>9.Черноморское побережье. Природа и хозяйственное освоение</w:t>
            </w:r>
          </w:p>
        </w:tc>
        <w:tc>
          <w:tcPr>
            <w:tcW w:w="5880" w:type="dxa"/>
            <w:tcBorders>
              <w:top w:val="single" w:sz="4" w:space="0" w:color="000000"/>
              <w:left w:val="single" w:sz="4" w:space="0" w:color="000000"/>
              <w:bottom w:val="single" w:sz="4" w:space="0" w:color="000000"/>
              <w:right w:val="single" w:sz="4" w:space="0" w:color="000000"/>
            </w:tcBorders>
          </w:tcPr>
          <w:p w:rsidR="00463A18" w:rsidRPr="00463A18" w:rsidRDefault="006C2C63" w:rsidP="00982056">
            <w:pPr>
              <w:spacing w:after="0"/>
              <w:jc w:val="both"/>
              <w:rPr>
                <w:rFonts w:eastAsia="Times New Roman"/>
                <w:sz w:val="28"/>
                <w:szCs w:val="28"/>
                <w:lang w:eastAsia="ru-RU"/>
              </w:rPr>
            </w:pPr>
            <w:r>
              <w:rPr>
                <w:rFonts w:eastAsia="Times New Roman"/>
                <w:sz w:val="28"/>
                <w:szCs w:val="28"/>
                <w:lang w:eastAsia="ru-RU"/>
              </w:rPr>
              <w:t>Раскрывать значение понятий пляжная полоса, бонсай. Характеризовать природные особенности Черноморского побережья в пределах Краснодарского края. Называть и показывать на карте реки: Мзымта, Псоу, Сочи, Туапсе, Шахе и др., а также озера: Абрау, Чембурское. Рассказывать о почвах, растительном и животном мире. Знать охраняемые природные объекты и достопримечательности Черноморского побережья. Сравнивать хозяйственную деятельность жителей Азовского и Черноморского побережий. Делать вывод о своеобразии природно-хозяйственного комплекса Черноморского побережья. Прогнозировать изменение природно-хозяйственного комплекса побережья Черного моря</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6B523C" w:rsidRDefault="00F105CF" w:rsidP="007B6752">
            <w:pPr>
              <w:spacing w:after="0"/>
              <w:jc w:val="both"/>
              <w:rPr>
                <w:rFonts w:eastAsia="Times New Roman"/>
                <w:sz w:val="28"/>
                <w:szCs w:val="28"/>
                <w:lang w:eastAsia="ru-RU"/>
              </w:rPr>
            </w:pPr>
            <w:r w:rsidRPr="006B523C">
              <w:rPr>
                <w:rFonts w:eastAsia="Times New Roman"/>
                <w:b/>
                <w:sz w:val="28"/>
                <w:szCs w:val="28"/>
                <w:lang w:eastAsia="ru-RU"/>
              </w:rPr>
              <w:t>Тема 4. Моря</w:t>
            </w:r>
            <w:r w:rsidR="0030227C" w:rsidRPr="006B523C">
              <w:rPr>
                <w:rFonts w:eastAsia="Times New Roman"/>
                <w:b/>
                <w:sz w:val="28"/>
                <w:szCs w:val="28"/>
                <w:lang w:eastAsia="ru-RU"/>
              </w:rPr>
              <w:t xml:space="preserve"> (2</w:t>
            </w:r>
            <w:r w:rsidR="001F4BA8">
              <w:rPr>
                <w:rFonts w:eastAsia="Times New Roman"/>
                <w:b/>
                <w:sz w:val="28"/>
                <w:szCs w:val="28"/>
                <w:lang w:eastAsia="ru-RU"/>
              </w:rPr>
              <w:t>ч</w:t>
            </w:r>
            <w:r w:rsidR="007B6752" w:rsidRPr="006B523C">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141AF" w:rsidRDefault="00B141AF" w:rsidP="00B141AF">
            <w:pPr>
              <w:spacing w:after="0"/>
              <w:jc w:val="both"/>
              <w:rPr>
                <w:b/>
                <w:sz w:val="28"/>
                <w:szCs w:val="28"/>
              </w:rPr>
            </w:pPr>
            <w:r w:rsidRPr="00B141AF">
              <w:rPr>
                <w:b/>
                <w:sz w:val="28"/>
                <w:szCs w:val="28"/>
              </w:rPr>
              <w:t>10.Черное</w:t>
            </w:r>
            <w:r w:rsidR="00F105CF" w:rsidRPr="00B141AF">
              <w:rPr>
                <w:b/>
                <w:sz w:val="28"/>
                <w:szCs w:val="28"/>
              </w:rPr>
              <w:t xml:space="preserve"> мор</w:t>
            </w:r>
            <w:r w:rsidRPr="00B141AF">
              <w:rPr>
                <w:b/>
                <w:sz w:val="28"/>
                <w:szCs w:val="28"/>
              </w:rPr>
              <w:t>е</w:t>
            </w:r>
          </w:p>
        </w:tc>
        <w:tc>
          <w:tcPr>
            <w:tcW w:w="5880" w:type="dxa"/>
            <w:tcBorders>
              <w:top w:val="single" w:sz="4" w:space="0" w:color="000000"/>
              <w:left w:val="single" w:sz="4" w:space="0" w:color="000000"/>
              <w:bottom w:val="single" w:sz="4" w:space="0" w:color="000000"/>
              <w:right w:val="single" w:sz="4" w:space="0" w:color="000000"/>
            </w:tcBorders>
          </w:tcPr>
          <w:p w:rsidR="00F105CF" w:rsidRPr="00B141AF" w:rsidRDefault="00B141AF" w:rsidP="00B141AF">
            <w:pPr>
              <w:spacing w:after="0"/>
              <w:jc w:val="both"/>
              <w:rPr>
                <w:rFonts w:eastAsia="Times New Roman"/>
                <w:sz w:val="28"/>
                <w:szCs w:val="28"/>
                <w:lang w:eastAsia="ru-RU"/>
              </w:rPr>
            </w:pPr>
            <w:r w:rsidRPr="00B141AF">
              <w:rPr>
                <w:rFonts w:eastAsia="Times New Roman"/>
                <w:sz w:val="28"/>
                <w:szCs w:val="28"/>
                <w:lang w:eastAsia="ru-RU"/>
              </w:rPr>
              <w:t>Раскрывать значение</w:t>
            </w:r>
            <w:r w:rsidR="00F105CF" w:rsidRPr="00B141AF">
              <w:rPr>
                <w:rFonts w:eastAsia="Times New Roman"/>
                <w:sz w:val="28"/>
                <w:szCs w:val="28"/>
                <w:lang w:eastAsia="ru-RU"/>
              </w:rPr>
              <w:t xml:space="preserve"> поняти</w:t>
            </w:r>
            <w:r w:rsidRPr="00B141AF">
              <w:rPr>
                <w:rFonts w:eastAsia="Times New Roman"/>
                <w:sz w:val="28"/>
                <w:szCs w:val="28"/>
                <w:lang w:eastAsia="ru-RU"/>
              </w:rPr>
              <w:t>й</w:t>
            </w:r>
            <w:r w:rsidR="00F105CF" w:rsidRPr="00B141AF">
              <w:rPr>
                <w:rFonts w:eastAsia="Times New Roman"/>
                <w:sz w:val="28"/>
                <w:szCs w:val="28"/>
                <w:lang w:eastAsia="ru-RU"/>
              </w:rPr>
              <w:t xml:space="preserve"> буны,</w:t>
            </w:r>
            <w:r w:rsidRPr="00B141AF">
              <w:rPr>
                <w:rFonts w:eastAsia="Times New Roman"/>
                <w:sz w:val="28"/>
                <w:szCs w:val="28"/>
                <w:lang w:eastAsia="ru-RU"/>
              </w:rPr>
              <w:t xml:space="preserve"> соленость,</w:t>
            </w:r>
            <w:r w:rsidR="00F105CF" w:rsidRPr="00B141AF">
              <w:rPr>
                <w:rFonts w:eastAsia="Times New Roman"/>
                <w:sz w:val="28"/>
                <w:szCs w:val="28"/>
                <w:lang w:eastAsia="ru-RU"/>
              </w:rPr>
              <w:t xml:space="preserve"> конвенция. </w:t>
            </w:r>
            <w:r w:rsidRPr="00B141AF">
              <w:rPr>
                <w:rFonts w:eastAsia="Times New Roman"/>
                <w:sz w:val="28"/>
                <w:szCs w:val="28"/>
                <w:lang w:eastAsia="ru-RU"/>
              </w:rPr>
              <w:t xml:space="preserve">Характеризовать географическое положение и природные особенности Черноморского бассейна. Сравнивать Черное море с другими морями России; устанавливать черты сходства и различия. Раскрывать роль и значение Черного моря в развитии кубанского региона. Рассказывать об обитателях Черноморского </w:t>
            </w:r>
            <w:r w:rsidRPr="00B141AF">
              <w:rPr>
                <w:rFonts w:eastAsia="Times New Roman"/>
                <w:sz w:val="28"/>
                <w:szCs w:val="28"/>
                <w:lang w:eastAsia="ru-RU"/>
              </w:rPr>
              <w:lastRenderedPageBreak/>
              <w:t xml:space="preserve">бассейна. Называть основные причины нарушения природного равновесия в Азово-Черноморском бассейне, предлагать меры по сохранению экосистемы водоема  </w:t>
            </w:r>
          </w:p>
        </w:tc>
      </w:tr>
      <w:tr w:rsidR="00B141AF" w:rsidRPr="002B34BF" w:rsidTr="00EB65BA">
        <w:tc>
          <w:tcPr>
            <w:tcW w:w="3691" w:type="dxa"/>
            <w:tcBorders>
              <w:top w:val="single" w:sz="4" w:space="0" w:color="000000"/>
              <w:left w:val="single" w:sz="4" w:space="0" w:color="000000"/>
              <w:bottom w:val="single" w:sz="4" w:space="0" w:color="000000"/>
              <w:right w:val="single" w:sz="4" w:space="0" w:color="000000"/>
            </w:tcBorders>
          </w:tcPr>
          <w:p w:rsidR="00B141AF" w:rsidRPr="00B141AF" w:rsidRDefault="00B141AF" w:rsidP="00B141AF">
            <w:pPr>
              <w:spacing w:after="0"/>
              <w:jc w:val="both"/>
              <w:rPr>
                <w:b/>
                <w:sz w:val="28"/>
                <w:szCs w:val="28"/>
              </w:rPr>
            </w:pPr>
            <w:r>
              <w:rPr>
                <w:b/>
                <w:sz w:val="28"/>
                <w:szCs w:val="28"/>
              </w:rPr>
              <w:lastRenderedPageBreak/>
              <w:t>11. Азовское море</w:t>
            </w:r>
          </w:p>
        </w:tc>
        <w:tc>
          <w:tcPr>
            <w:tcW w:w="5880" w:type="dxa"/>
            <w:tcBorders>
              <w:top w:val="single" w:sz="4" w:space="0" w:color="000000"/>
              <w:left w:val="single" w:sz="4" w:space="0" w:color="000000"/>
              <w:bottom w:val="single" w:sz="4" w:space="0" w:color="000000"/>
              <w:right w:val="single" w:sz="4" w:space="0" w:color="000000"/>
            </w:tcBorders>
          </w:tcPr>
          <w:p w:rsidR="00B141AF" w:rsidRDefault="00846BDE" w:rsidP="00B141AF">
            <w:pPr>
              <w:spacing w:after="0"/>
              <w:jc w:val="both"/>
              <w:rPr>
                <w:rFonts w:eastAsia="Times New Roman"/>
                <w:sz w:val="28"/>
                <w:szCs w:val="28"/>
                <w:lang w:eastAsia="ru-RU"/>
              </w:rPr>
            </w:pPr>
            <w:r>
              <w:rPr>
                <w:rFonts w:eastAsia="Times New Roman"/>
                <w:sz w:val="28"/>
                <w:szCs w:val="28"/>
                <w:lang w:eastAsia="ru-RU"/>
              </w:rPr>
              <w:t>Раскрывать значение понятий биомасса, планктон. Характеризовать природные особенности Азовского моря. Объяснять, в чем состоит уникальность и своеобразие водоема.</w:t>
            </w:r>
          </w:p>
          <w:p w:rsidR="00846BDE" w:rsidRPr="00B141AF" w:rsidRDefault="0086534D" w:rsidP="00B141AF">
            <w:pPr>
              <w:spacing w:after="0"/>
              <w:jc w:val="both"/>
              <w:rPr>
                <w:rFonts w:eastAsia="Times New Roman"/>
                <w:sz w:val="28"/>
                <w:szCs w:val="28"/>
                <w:lang w:eastAsia="ru-RU"/>
              </w:rPr>
            </w:pPr>
            <w:r>
              <w:rPr>
                <w:rFonts w:eastAsia="Times New Roman"/>
                <w:sz w:val="28"/>
                <w:szCs w:val="28"/>
                <w:lang w:eastAsia="ru-RU"/>
              </w:rPr>
              <w:t>Рассказывать об обитателях морского бассейна. Раскрывать роль и значение Азовского моря в развитии кубанского региона. Готовить проект об экологических проблемах и охране природы Азово-Черноморского бассейна.</w:t>
            </w:r>
          </w:p>
        </w:tc>
      </w:tr>
      <w:tr w:rsidR="003D3214" w:rsidRPr="002B34BF" w:rsidTr="003D3214">
        <w:tc>
          <w:tcPr>
            <w:tcW w:w="9571" w:type="dxa"/>
            <w:gridSpan w:val="2"/>
            <w:tcBorders>
              <w:top w:val="single" w:sz="4" w:space="0" w:color="000000"/>
              <w:left w:val="single" w:sz="4" w:space="0" w:color="000000"/>
              <w:bottom w:val="single" w:sz="4" w:space="0" w:color="000000"/>
              <w:right w:val="single" w:sz="4" w:space="0" w:color="000000"/>
            </w:tcBorders>
          </w:tcPr>
          <w:p w:rsidR="003D3214" w:rsidRPr="003D3214" w:rsidRDefault="003D3214" w:rsidP="00B141AF">
            <w:pPr>
              <w:spacing w:after="0"/>
              <w:jc w:val="both"/>
              <w:rPr>
                <w:rFonts w:eastAsia="Times New Roman"/>
                <w:b/>
                <w:sz w:val="28"/>
                <w:szCs w:val="28"/>
                <w:lang w:eastAsia="ru-RU"/>
              </w:rPr>
            </w:pPr>
            <w:r w:rsidRPr="003D3214">
              <w:rPr>
                <w:rFonts w:eastAsia="Times New Roman"/>
                <w:b/>
                <w:sz w:val="28"/>
                <w:szCs w:val="28"/>
                <w:lang w:eastAsia="ru-RU"/>
              </w:rPr>
              <w:t>Итоговое повторение и проектная деятельность (1</w:t>
            </w:r>
            <w:r w:rsidR="001F4BA8">
              <w:rPr>
                <w:rFonts w:eastAsia="Times New Roman"/>
                <w:b/>
                <w:sz w:val="28"/>
                <w:szCs w:val="28"/>
                <w:lang w:eastAsia="ru-RU"/>
              </w:rPr>
              <w:t>ч</w:t>
            </w:r>
            <w:r w:rsidRPr="003D3214">
              <w:rPr>
                <w:rFonts w:eastAsia="Times New Roman"/>
                <w:b/>
                <w:sz w:val="28"/>
                <w:szCs w:val="28"/>
                <w:lang w:eastAsia="ru-RU"/>
              </w:rPr>
              <w:t>)</w:t>
            </w:r>
          </w:p>
        </w:tc>
      </w:tr>
      <w:tr w:rsidR="003D3214" w:rsidRPr="002B34BF" w:rsidTr="00EB65BA">
        <w:tc>
          <w:tcPr>
            <w:tcW w:w="3691" w:type="dxa"/>
            <w:tcBorders>
              <w:top w:val="single" w:sz="4" w:space="0" w:color="000000"/>
              <w:left w:val="single" w:sz="4" w:space="0" w:color="000000"/>
              <w:bottom w:val="single" w:sz="4" w:space="0" w:color="000000"/>
              <w:right w:val="single" w:sz="4" w:space="0" w:color="000000"/>
            </w:tcBorders>
          </w:tcPr>
          <w:p w:rsidR="003D3214" w:rsidRDefault="0087685D" w:rsidP="00B141AF">
            <w:pPr>
              <w:spacing w:after="0"/>
              <w:jc w:val="both"/>
              <w:rPr>
                <w:b/>
                <w:sz w:val="28"/>
                <w:szCs w:val="28"/>
              </w:rPr>
            </w:pPr>
            <w:r>
              <w:rPr>
                <w:b/>
                <w:sz w:val="28"/>
                <w:szCs w:val="28"/>
              </w:rPr>
              <w:t xml:space="preserve"> </w:t>
            </w:r>
            <w:r w:rsidR="00F36BAE">
              <w:rPr>
                <w:b/>
                <w:sz w:val="28"/>
                <w:szCs w:val="28"/>
              </w:rPr>
              <w:t>12.Природно-хозяйственные комплексы, сформировавшиеся на территории 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3D3214" w:rsidRDefault="00F36BAE" w:rsidP="00B141AF">
            <w:pPr>
              <w:spacing w:after="0"/>
              <w:jc w:val="both"/>
              <w:rPr>
                <w:rFonts w:eastAsia="Times New Roman"/>
                <w:sz w:val="28"/>
                <w:szCs w:val="28"/>
                <w:lang w:eastAsia="ru-RU"/>
              </w:rPr>
            </w:pPr>
            <w:r>
              <w:rPr>
                <w:rFonts w:eastAsia="Times New Roman"/>
                <w:sz w:val="28"/>
                <w:szCs w:val="28"/>
                <w:lang w:eastAsia="ru-RU"/>
              </w:rPr>
              <w:t>Называть</w:t>
            </w:r>
            <w:r w:rsidR="00F16561">
              <w:rPr>
                <w:rFonts w:eastAsia="Times New Roman"/>
                <w:sz w:val="28"/>
                <w:szCs w:val="28"/>
                <w:lang w:eastAsia="ru-RU"/>
              </w:rPr>
              <w:t xml:space="preserve"> основные природно-хозяйственные комплексы, сформировавшиеся на территории Краснодарского края.</w:t>
            </w:r>
          </w:p>
          <w:p w:rsidR="00F16561" w:rsidRDefault="00F16561" w:rsidP="00B141AF">
            <w:pPr>
              <w:spacing w:after="0"/>
              <w:jc w:val="both"/>
              <w:rPr>
                <w:rFonts w:eastAsia="Times New Roman"/>
                <w:sz w:val="28"/>
                <w:szCs w:val="28"/>
                <w:lang w:eastAsia="ru-RU"/>
              </w:rPr>
            </w:pPr>
            <w:r>
              <w:rPr>
                <w:rFonts w:eastAsia="Times New Roman"/>
                <w:sz w:val="28"/>
                <w:szCs w:val="28"/>
                <w:lang w:eastAsia="ru-RU"/>
              </w:rPr>
              <w:t>Знать, в чем заключается своеобразие каждого из них. Характеризовать современное состояние природных компонентов равнин и горной части края. Оценивать роль деятельности человека в изменении природного облика кубанского региона.</w:t>
            </w:r>
          </w:p>
          <w:p w:rsidR="00F16561" w:rsidRDefault="00F16561" w:rsidP="00B141AF">
            <w:pPr>
              <w:spacing w:after="0"/>
              <w:jc w:val="both"/>
              <w:rPr>
                <w:rFonts w:eastAsia="Times New Roman"/>
                <w:sz w:val="28"/>
                <w:szCs w:val="28"/>
                <w:lang w:eastAsia="ru-RU"/>
              </w:rPr>
            </w:pPr>
            <w:r>
              <w:rPr>
                <w:rFonts w:eastAsia="Times New Roman"/>
                <w:sz w:val="28"/>
                <w:szCs w:val="28"/>
                <w:lang w:eastAsia="ru-RU"/>
              </w:rPr>
              <w:t>Называть проблемы охраны природных компонентов и предлагать пути их решения. Готовить проект по теме «Природно-хозяйственные комплексы моей местности»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B02C2" w:rsidRDefault="00F105CF" w:rsidP="00CB02C2">
            <w:pPr>
              <w:spacing w:after="0"/>
              <w:jc w:val="both"/>
              <w:rPr>
                <w:rFonts w:eastAsia="Times New Roman"/>
                <w:sz w:val="28"/>
                <w:szCs w:val="28"/>
                <w:lang w:eastAsia="ru-RU"/>
              </w:rPr>
            </w:pPr>
            <w:r w:rsidRPr="00CB02C2">
              <w:rPr>
                <w:rFonts w:eastAsia="Times New Roman"/>
                <w:sz w:val="28"/>
                <w:szCs w:val="28"/>
                <w:lang w:eastAsia="ru-RU"/>
              </w:rPr>
              <w:t xml:space="preserve">РАЗДЕЛ </w:t>
            </w:r>
            <w:r w:rsidRPr="00CB02C2">
              <w:rPr>
                <w:rFonts w:eastAsia="Times New Roman"/>
                <w:sz w:val="28"/>
                <w:szCs w:val="28"/>
                <w:lang w:val="en-US" w:eastAsia="ru-RU"/>
              </w:rPr>
              <w:t>II</w:t>
            </w:r>
            <w:r w:rsidRPr="00CB02C2">
              <w:rPr>
                <w:rFonts w:eastAsia="Times New Roman"/>
                <w:sz w:val="28"/>
                <w:szCs w:val="28"/>
                <w:lang w:eastAsia="ru-RU"/>
              </w:rPr>
              <w:t xml:space="preserve">. </w:t>
            </w:r>
            <w:r w:rsidR="00CB02C2" w:rsidRPr="00CB02C2">
              <w:rPr>
                <w:rFonts w:eastAsia="Times New Roman"/>
                <w:sz w:val="28"/>
                <w:szCs w:val="28"/>
                <w:lang w:eastAsia="ru-RU"/>
              </w:rPr>
              <w:t xml:space="preserve"> ИСТОРИЯ КУБАНИ В КОНЦЕ</w:t>
            </w:r>
            <w:r w:rsidRPr="00CB02C2">
              <w:rPr>
                <w:rFonts w:eastAsia="Times New Roman"/>
                <w:sz w:val="28"/>
                <w:szCs w:val="28"/>
                <w:lang w:eastAsia="ru-RU"/>
              </w:rPr>
              <w:t xml:space="preserve"> </w:t>
            </w:r>
            <w:r w:rsidR="00CB02C2" w:rsidRPr="00CB02C2">
              <w:rPr>
                <w:rFonts w:eastAsia="Times New Roman"/>
                <w:sz w:val="28"/>
                <w:szCs w:val="28"/>
                <w:lang w:val="en-US" w:eastAsia="ru-RU"/>
              </w:rPr>
              <w:t>XVI</w:t>
            </w:r>
            <w:r w:rsidRPr="00CB02C2">
              <w:rPr>
                <w:rFonts w:eastAsia="Times New Roman"/>
                <w:sz w:val="28"/>
                <w:szCs w:val="28"/>
                <w:lang w:eastAsia="ru-RU"/>
              </w:rPr>
              <w:t xml:space="preserve"> – </w:t>
            </w:r>
            <w:r w:rsidR="00CB02C2" w:rsidRPr="00CB02C2">
              <w:rPr>
                <w:rFonts w:eastAsia="Times New Roman"/>
                <w:sz w:val="28"/>
                <w:szCs w:val="28"/>
                <w:lang w:val="en-US" w:eastAsia="ru-RU"/>
              </w:rPr>
              <w:t>XVII</w:t>
            </w:r>
            <w:r w:rsidR="00CB02C2" w:rsidRPr="00CB02C2">
              <w:rPr>
                <w:rFonts w:eastAsia="Times New Roman"/>
                <w:sz w:val="28"/>
                <w:szCs w:val="28"/>
                <w:lang w:eastAsia="ru-RU"/>
              </w:rPr>
              <w:t xml:space="preserve"> ВВ. (13</w:t>
            </w:r>
            <w:r w:rsidR="001F4BA8">
              <w:rPr>
                <w:rFonts w:eastAsia="Times New Roman"/>
                <w:sz w:val="28"/>
                <w:szCs w:val="28"/>
                <w:lang w:eastAsia="ru-RU"/>
              </w:rPr>
              <w:t>ч</w:t>
            </w:r>
            <w:r w:rsidRPr="00CB02C2">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A34AC4" w:rsidRDefault="00F105CF" w:rsidP="00A34AC4">
            <w:pPr>
              <w:spacing w:after="0"/>
              <w:jc w:val="both"/>
              <w:rPr>
                <w:rFonts w:eastAsia="Times New Roman"/>
                <w:b/>
                <w:sz w:val="28"/>
                <w:szCs w:val="28"/>
                <w:lang w:eastAsia="ru-RU"/>
              </w:rPr>
            </w:pPr>
            <w:r w:rsidRPr="00A34AC4">
              <w:rPr>
                <w:rFonts w:eastAsia="Times New Roman"/>
                <w:b/>
                <w:sz w:val="28"/>
                <w:szCs w:val="28"/>
                <w:lang w:eastAsia="ru-RU"/>
              </w:rPr>
              <w:t xml:space="preserve">Тема 5. </w:t>
            </w:r>
            <w:r w:rsidR="00A34AC4" w:rsidRPr="00A34AC4">
              <w:rPr>
                <w:rFonts w:eastAsia="Times New Roman"/>
                <w:b/>
                <w:sz w:val="28"/>
                <w:szCs w:val="28"/>
                <w:lang w:eastAsia="ru-RU"/>
              </w:rPr>
              <w:t>Турецкие и крымско-татарские поселения на Кубани</w:t>
            </w:r>
            <w:r w:rsidR="007B6752" w:rsidRPr="00A34AC4">
              <w:rPr>
                <w:rFonts w:eastAsia="Times New Roman"/>
                <w:b/>
                <w:sz w:val="28"/>
                <w:szCs w:val="28"/>
                <w:lang w:eastAsia="ru-RU"/>
              </w:rPr>
              <w:t xml:space="preserve"> (1</w:t>
            </w:r>
            <w:r w:rsidR="001F4BA8">
              <w:rPr>
                <w:rFonts w:eastAsia="Times New Roman"/>
                <w:b/>
                <w:sz w:val="28"/>
                <w:szCs w:val="28"/>
                <w:lang w:eastAsia="ru-RU"/>
              </w:rPr>
              <w:t>ч</w:t>
            </w:r>
            <w:r w:rsidR="007B6752" w:rsidRPr="00A34AC4">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A34AC4" w:rsidRDefault="00A34AC4" w:rsidP="00A34AC4">
            <w:pPr>
              <w:spacing w:after="0"/>
              <w:jc w:val="both"/>
              <w:rPr>
                <w:b/>
                <w:sz w:val="28"/>
                <w:szCs w:val="28"/>
              </w:rPr>
            </w:pPr>
            <w:r>
              <w:rPr>
                <w:b/>
                <w:sz w:val="28"/>
                <w:szCs w:val="28"/>
              </w:rPr>
              <w:t xml:space="preserve">13. </w:t>
            </w:r>
            <w:r w:rsidR="00F105CF" w:rsidRPr="00A34AC4">
              <w:rPr>
                <w:b/>
                <w:sz w:val="28"/>
                <w:szCs w:val="28"/>
              </w:rPr>
              <w:t xml:space="preserve">Турецкие и крымско-татарские </w:t>
            </w:r>
            <w:r w:rsidRPr="00A34AC4">
              <w:rPr>
                <w:b/>
                <w:sz w:val="28"/>
                <w:szCs w:val="28"/>
              </w:rPr>
              <w:t xml:space="preserve">поселения в Прикубанье </w:t>
            </w:r>
            <w:r w:rsidR="00F105CF" w:rsidRPr="00A34AC4">
              <w:rPr>
                <w:b/>
                <w:sz w:val="28"/>
                <w:szCs w:val="28"/>
              </w:rPr>
              <w:t>Северо-</w:t>
            </w:r>
            <w:r w:rsidRPr="00A34AC4">
              <w:rPr>
                <w:b/>
                <w:sz w:val="28"/>
                <w:szCs w:val="28"/>
              </w:rPr>
              <w:t>Восточном Причерноморье</w:t>
            </w:r>
          </w:p>
        </w:tc>
        <w:tc>
          <w:tcPr>
            <w:tcW w:w="5880" w:type="dxa"/>
            <w:tcBorders>
              <w:top w:val="single" w:sz="4" w:space="0" w:color="000000"/>
              <w:left w:val="single" w:sz="4" w:space="0" w:color="000000"/>
              <w:bottom w:val="single" w:sz="4" w:space="0" w:color="000000"/>
              <w:right w:val="single" w:sz="4" w:space="0" w:color="000000"/>
            </w:tcBorders>
          </w:tcPr>
          <w:p w:rsidR="00F105CF" w:rsidRPr="00A34AC4" w:rsidRDefault="00A34AC4" w:rsidP="00A34AC4">
            <w:pPr>
              <w:spacing w:after="0"/>
              <w:jc w:val="both"/>
              <w:rPr>
                <w:rFonts w:eastAsia="Times New Roman"/>
                <w:sz w:val="28"/>
                <w:szCs w:val="28"/>
                <w:lang w:eastAsia="ru-RU"/>
              </w:rPr>
            </w:pPr>
            <w:r w:rsidRPr="00A34AC4">
              <w:rPr>
                <w:rFonts w:eastAsia="Times New Roman"/>
                <w:sz w:val="28"/>
                <w:szCs w:val="28"/>
                <w:lang w:eastAsia="ru-RU"/>
              </w:rPr>
              <w:t xml:space="preserve">Раскрывать значение понятий паша, янычар, резиденция, форт. </w:t>
            </w:r>
            <w:r w:rsidR="00F105CF" w:rsidRPr="00A34AC4">
              <w:rPr>
                <w:rFonts w:eastAsia="Times New Roman"/>
                <w:sz w:val="28"/>
                <w:szCs w:val="28"/>
                <w:lang w:eastAsia="ru-RU"/>
              </w:rPr>
              <w:t xml:space="preserve">Рассказывать о </w:t>
            </w:r>
            <w:r w:rsidRPr="00A34AC4">
              <w:rPr>
                <w:rFonts w:eastAsia="Times New Roman"/>
                <w:sz w:val="28"/>
                <w:szCs w:val="28"/>
                <w:lang w:eastAsia="ru-RU"/>
              </w:rPr>
              <w:t xml:space="preserve">поселениях, существовавших в Прикубанье и Северо-Восточном Причерноморье в конце </w:t>
            </w:r>
            <w:r w:rsidRPr="00A34AC4">
              <w:rPr>
                <w:rFonts w:eastAsia="Times New Roman"/>
                <w:sz w:val="28"/>
                <w:szCs w:val="28"/>
                <w:lang w:val="en-US" w:eastAsia="ru-RU"/>
              </w:rPr>
              <w:t>XVII</w:t>
            </w:r>
            <w:r w:rsidRPr="00A34AC4">
              <w:rPr>
                <w:rFonts w:eastAsia="Times New Roman"/>
                <w:sz w:val="28"/>
                <w:szCs w:val="28"/>
                <w:lang w:eastAsia="ru-RU"/>
              </w:rPr>
              <w:t xml:space="preserve"> – </w:t>
            </w:r>
            <w:r w:rsidRPr="00A34AC4">
              <w:rPr>
                <w:rFonts w:eastAsia="Times New Roman"/>
                <w:sz w:val="28"/>
                <w:szCs w:val="28"/>
                <w:lang w:val="en-US" w:eastAsia="ru-RU"/>
              </w:rPr>
              <w:t>XVIII</w:t>
            </w:r>
            <w:r w:rsidRPr="00A34AC4">
              <w:rPr>
                <w:rFonts w:eastAsia="Times New Roman"/>
                <w:sz w:val="28"/>
                <w:szCs w:val="28"/>
                <w:lang w:eastAsia="ru-RU"/>
              </w:rPr>
              <w:t xml:space="preserve"> </w:t>
            </w:r>
            <w:proofErr w:type="gramStart"/>
            <w:r w:rsidRPr="00A34AC4">
              <w:rPr>
                <w:rFonts w:eastAsia="Times New Roman"/>
                <w:sz w:val="28"/>
                <w:szCs w:val="28"/>
                <w:lang w:eastAsia="ru-RU"/>
              </w:rPr>
              <w:t>в</w:t>
            </w:r>
            <w:proofErr w:type="gramEnd"/>
            <w:r w:rsidRPr="00A34AC4">
              <w:rPr>
                <w:rFonts w:eastAsia="Times New Roman"/>
                <w:sz w:val="28"/>
                <w:szCs w:val="28"/>
                <w:lang w:eastAsia="ru-RU"/>
              </w:rPr>
              <w:t xml:space="preserve">. Показывать их на карте.  Называть основные предметы товарообмена на Северо-Западном Кавказе. Характеризовать </w:t>
            </w:r>
            <w:r w:rsidRPr="00A34AC4">
              <w:rPr>
                <w:rFonts w:eastAsia="Times New Roman"/>
                <w:sz w:val="28"/>
                <w:szCs w:val="28"/>
                <w:lang w:eastAsia="ru-RU"/>
              </w:rPr>
              <w:lastRenderedPageBreak/>
              <w:t>особенности хозяйственного уклада населения крепостей. Определять военно-экономическую значимость кубанского региона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407BC" w:rsidRDefault="00F105CF" w:rsidP="00350D7E">
            <w:pPr>
              <w:spacing w:after="0"/>
              <w:jc w:val="both"/>
              <w:rPr>
                <w:rFonts w:eastAsia="Times New Roman"/>
                <w:b/>
                <w:sz w:val="28"/>
                <w:szCs w:val="28"/>
                <w:lang w:eastAsia="ru-RU"/>
              </w:rPr>
            </w:pPr>
            <w:r w:rsidRPr="000407BC">
              <w:rPr>
                <w:rFonts w:eastAsia="Times New Roman"/>
                <w:b/>
                <w:sz w:val="28"/>
                <w:szCs w:val="28"/>
                <w:lang w:eastAsia="ru-RU"/>
              </w:rPr>
              <w:lastRenderedPageBreak/>
              <w:t xml:space="preserve">Тема 6. </w:t>
            </w:r>
            <w:r w:rsidR="00350D7E" w:rsidRPr="000407BC">
              <w:rPr>
                <w:rFonts w:eastAsia="Times New Roman"/>
                <w:b/>
                <w:sz w:val="28"/>
                <w:szCs w:val="28"/>
                <w:lang w:eastAsia="ru-RU"/>
              </w:rPr>
              <w:t xml:space="preserve"> Население кубанских земель в конце </w:t>
            </w:r>
            <w:r w:rsidR="007B6752" w:rsidRPr="000407BC">
              <w:rPr>
                <w:rFonts w:eastAsia="Times New Roman"/>
                <w:b/>
                <w:sz w:val="28"/>
                <w:szCs w:val="28"/>
                <w:lang w:eastAsia="ru-RU"/>
              </w:rPr>
              <w:t xml:space="preserve"> </w:t>
            </w:r>
            <w:r w:rsidR="00350D7E" w:rsidRPr="000407BC">
              <w:rPr>
                <w:rFonts w:eastAsia="Times New Roman"/>
                <w:b/>
                <w:sz w:val="28"/>
                <w:szCs w:val="28"/>
                <w:lang w:eastAsia="ru-RU"/>
              </w:rPr>
              <w:t>XVI – XVII в. (9</w:t>
            </w:r>
            <w:r w:rsidR="001F4BA8">
              <w:rPr>
                <w:rFonts w:eastAsia="Times New Roman"/>
                <w:b/>
                <w:sz w:val="28"/>
                <w:szCs w:val="28"/>
                <w:lang w:eastAsia="ru-RU"/>
              </w:rPr>
              <w:t>ч</w:t>
            </w:r>
            <w:r w:rsidR="007B6752" w:rsidRPr="000407BC">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407BC" w:rsidRDefault="000407BC" w:rsidP="000407BC">
            <w:pPr>
              <w:pStyle w:val="ae"/>
              <w:spacing w:after="0"/>
              <w:ind w:left="0"/>
              <w:jc w:val="both"/>
              <w:rPr>
                <w:rFonts w:ascii="Times New Roman" w:hAnsi="Times New Roman"/>
                <w:b/>
                <w:sz w:val="28"/>
                <w:szCs w:val="28"/>
              </w:rPr>
            </w:pPr>
            <w:r w:rsidRPr="000407BC">
              <w:rPr>
                <w:rFonts w:ascii="Times New Roman" w:hAnsi="Times New Roman"/>
                <w:b/>
                <w:sz w:val="28"/>
                <w:szCs w:val="28"/>
              </w:rPr>
              <w:t xml:space="preserve">14. Население кубанских земель в конце XVI – XVII </w:t>
            </w:r>
            <w:proofErr w:type="gramStart"/>
            <w:r w:rsidRPr="000407BC">
              <w:rPr>
                <w:rFonts w:ascii="Times New Roman" w:hAnsi="Times New Roman"/>
                <w:b/>
                <w:sz w:val="28"/>
                <w:szCs w:val="28"/>
              </w:rPr>
              <w:t>в</w:t>
            </w:r>
            <w:proofErr w:type="gramEnd"/>
            <w:r w:rsidRPr="000407BC">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F105CF" w:rsidRPr="000407BC" w:rsidRDefault="000407BC" w:rsidP="007B6752">
            <w:pPr>
              <w:spacing w:after="0"/>
              <w:jc w:val="both"/>
              <w:rPr>
                <w:rFonts w:eastAsia="Times New Roman"/>
                <w:sz w:val="28"/>
                <w:szCs w:val="28"/>
                <w:lang w:eastAsia="ru-RU"/>
              </w:rPr>
            </w:pPr>
            <w:r w:rsidRPr="000407BC">
              <w:rPr>
                <w:rFonts w:eastAsia="Times New Roman"/>
                <w:sz w:val="28"/>
                <w:szCs w:val="28"/>
                <w:lang w:eastAsia="ru-RU"/>
              </w:rPr>
              <w:t xml:space="preserve"> Характеризовать образ жизни народов, населявших Кубань. Устанавливать связь между природными условиями проживания и хозяйственной деятельностью. Определять территорию проживания народов по исторической карте. Представлять проект по изучаемой теме</w:t>
            </w:r>
          </w:p>
        </w:tc>
      </w:tr>
      <w:tr w:rsidR="000407BC" w:rsidRPr="002B34BF" w:rsidTr="00EB65BA">
        <w:tc>
          <w:tcPr>
            <w:tcW w:w="3691" w:type="dxa"/>
            <w:tcBorders>
              <w:top w:val="single" w:sz="4" w:space="0" w:color="000000"/>
              <w:left w:val="single" w:sz="4" w:space="0" w:color="000000"/>
              <w:bottom w:val="single" w:sz="4" w:space="0" w:color="000000"/>
              <w:right w:val="single" w:sz="4" w:space="0" w:color="000000"/>
            </w:tcBorders>
          </w:tcPr>
          <w:p w:rsidR="000407BC" w:rsidRPr="000407BC" w:rsidRDefault="000407BC" w:rsidP="000407BC">
            <w:pPr>
              <w:pStyle w:val="ae"/>
              <w:spacing w:after="0"/>
              <w:ind w:left="0"/>
              <w:jc w:val="both"/>
              <w:rPr>
                <w:rFonts w:ascii="Times New Roman" w:hAnsi="Times New Roman"/>
                <w:b/>
                <w:sz w:val="28"/>
                <w:szCs w:val="28"/>
              </w:rPr>
            </w:pPr>
            <w:r>
              <w:rPr>
                <w:rFonts w:ascii="Times New Roman" w:hAnsi="Times New Roman"/>
                <w:b/>
                <w:sz w:val="28"/>
                <w:szCs w:val="28"/>
              </w:rPr>
              <w:t xml:space="preserve">15. Адыги в конце </w:t>
            </w:r>
            <w:r w:rsidR="00D60C3C">
              <w:rPr>
                <w:rFonts w:ascii="Times New Roman" w:hAnsi="Times New Roman"/>
                <w:b/>
                <w:sz w:val="28"/>
                <w:szCs w:val="28"/>
              </w:rPr>
              <w:t xml:space="preserve">XVI – XVII </w:t>
            </w:r>
            <w:r w:rsidRPr="000407BC">
              <w:rPr>
                <w:rFonts w:ascii="Times New Roman" w:hAnsi="Times New Roman"/>
                <w:b/>
                <w:sz w:val="28"/>
                <w:szCs w:val="28"/>
              </w:rPr>
              <w:t>в.</w:t>
            </w:r>
            <w:r w:rsidR="00D60C3C">
              <w:rPr>
                <w:rFonts w:ascii="Times New Roman" w:hAnsi="Times New Roman"/>
                <w:b/>
                <w:sz w:val="28"/>
                <w:szCs w:val="28"/>
              </w:rPr>
              <w:t xml:space="preserve"> </w:t>
            </w:r>
            <w:r>
              <w:rPr>
                <w:rFonts w:ascii="Times New Roman" w:hAnsi="Times New Roman"/>
                <w:b/>
                <w:sz w:val="28"/>
                <w:szCs w:val="28"/>
              </w:rPr>
              <w:t>Традиционные занятия адыгского населения</w:t>
            </w:r>
          </w:p>
        </w:tc>
        <w:tc>
          <w:tcPr>
            <w:tcW w:w="5880" w:type="dxa"/>
            <w:tcBorders>
              <w:top w:val="single" w:sz="4" w:space="0" w:color="000000"/>
              <w:left w:val="single" w:sz="4" w:space="0" w:color="000000"/>
              <w:bottom w:val="single" w:sz="4" w:space="0" w:color="000000"/>
              <w:right w:val="single" w:sz="4" w:space="0" w:color="000000"/>
            </w:tcBorders>
          </w:tcPr>
          <w:p w:rsidR="000407BC" w:rsidRPr="000407BC" w:rsidRDefault="000407BC" w:rsidP="007B6752">
            <w:pPr>
              <w:spacing w:after="0"/>
              <w:jc w:val="both"/>
              <w:rPr>
                <w:rFonts w:eastAsia="Times New Roman"/>
                <w:sz w:val="28"/>
                <w:szCs w:val="28"/>
                <w:lang w:eastAsia="ru-RU"/>
              </w:rPr>
            </w:pPr>
            <w:r>
              <w:rPr>
                <w:rFonts w:eastAsia="Times New Roman"/>
                <w:sz w:val="28"/>
                <w:szCs w:val="28"/>
                <w:lang w:eastAsia="ru-RU"/>
              </w:rPr>
              <w:t xml:space="preserve">Раскрывать особенности хозяйственной деятельности адыгов. Рассказывать о традиционных занятиях населения. Объяснять, почему торговля у адыгов </w:t>
            </w:r>
            <w:proofErr w:type="gramStart"/>
            <w:r>
              <w:rPr>
                <w:rFonts w:eastAsia="Times New Roman"/>
                <w:sz w:val="28"/>
                <w:szCs w:val="28"/>
                <w:lang w:eastAsia="ru-RU"/>
              </w:rPr>
              <w:t>была меновой и что препятствовало</w:t>
            </w:r>
            <w:proofErr w:type="gramEnd"/>
            <w:r>
              <w:rPr>
                <w:rFonts w:eastAsia="Times New Roman"/>
                <w:sz w:val="28"/>
                <w:szCs w:val="28"/>
                <w:lang w:eastAsia="ru-RU"/>
              </w:rPr>
              <w:t xml:space="preserve"> развитию денежного</w:t>
            </w:r>
            <w:r w:rsidR="00D60C3C">
              <w:rPr>
                <w:rFonts w:eastAsia="Times New Roman"/>
                <w:sz w:val="28"/>
                <w:szCs w:val="28"/>
                <w:lang w:eastAsia="ru-RU"/>
              </w:rPr>
              <w:t xml:space="preserve"> </w:t>
            </w:r>
            <w:r>
              <w:rPr>
                <w:rFonts w:eastAsia="Times New Roman"/>
                <w:sz w:val="28"/>
                <w:szCs w:val="28"/>
                <w:lang w:eastAsia="ru-RU"/>
              </w:rPr>
              <w:t>обращения</w:t>
            </w:r>
          </w:p>
        </w:tc>
      </w:tr>
      <w:tr w:rsidR="003F1AA5" w:rsidRPr="002B34BF" w:rsidTr="00EB65BA">
        <w:tc>
          <w:tcPr>
            <w:tcW w:w="3691" w:type="dxa"/>
            <w:tcBorders>
              <w:top w:val="single" w:sz="4" w:space="0" w:color="000000"/>
              <w:left w:val="single" w:sz="4" w:space="0" w:color="000000"/>
              <w:bottom w:val="single" w:sz="4" w:space="0" w:color="000000"/>
              <w:right w:val="single" w:sz="4" w:space="0" w:color="000000"/>
            </w:tcBorders>
          </w:tcPr>
          <w:p w:rsidR="003F1AA5" w:rsidRDefault="003F1AA5" w:rsidP="000407BC">
            <w:pPr>
              <w:pStyle w:val="ae"/>
              <w:spacing w:after="0"/>
              <w:ind w:left="0"/>
              <w:jc w:val="both"/>
              <w:rPr>
                <w:rFonts w:ascii="Times New Roman" w:hAnsi="Times New Roman"/>
                <w:b/>
                <w:sz w:val="28"/>
                <w:szCs w:val="28"/>
              </w:rPr>
            </w:pPr>
            <w:r>
              <w:rPr>
                <w:rFonts w:ascii="Times New Roman" w:hAnsi="Times New Roman"/>
                <w:b/>
                <w:sz w:val="28"/>
                <w:szCs w:val="28"/>
              </w:rPr>
              <w:t>16. Материальная культура и быт адыгов</w:t>
            </w:r>
          </w:p>
        </w:tc>
        <w:tc>
          <w:tcPr>
            <w:tcW w:w="5880" w:type="dxa"/>
            <w:tcBorders>
              <w:top w:val="single" w:sz="4" w:space="0" w:color="000000"/>
              <w:left w:val="single" w:sz="4" w:space="0" w:color="000000"/>
              <w:bottom w:val="single" w:sz="4" w:space="0" w:color="000000"/>
              <w:right w:val="single" w:sz="4" w:space="0" w:color="000000"/>
            </w:tcBorders>
          </w:tcPr>
          <w:p w:rsidR="003F1AA5" w:rsidRDefault="003F1AA5"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понятия аул. Характеризовать элементы адыгского мужского и </w:t>
            </w:r>
            <w:r w:rsidR="00E62AF3">
              <w:rPr>
                <w:rFonts w:eastAsia="Times New Roman"/>
                <w:sz w:val="28"/>
                <w:szCs w:val="28"/>
                <w:lang w:eastAsia="ru-RU"/>
              </w:rPr>
              <w:t>женского костюмов. Рассказывать о своеобразии адыгской кухни. Характеризовать социальные различия в одежде адыгов</w:t>
            </w:r>
          </w:p>
        </w:tc>
      </w:tr>
      <w:tr w:rsidR="00E62AF3" w:rsidRPr="002B34BF" w:rsidTr="00EB65BA">
        <w:tc>
          <w:tcPr>
            <w:tcW w:w="3691" w:type="dxa"/>
            <w:tcBorders>
              <w:top w:val="single" w:sz="4" w:space="0" w:color="000000"/>
              <w:left w:val="single" w:sz="4" w:space="0" w:color="000000"/>
              <w:bottom w:val="single" w:sz="4" w:space="0" w:color="000000"/>
              <w:right w:val="single" w:sz="4" w:space="0" w:color="000000"/>
            </w:tcBorders>
          </w:tcPr>
          <w:p w:rsidR="00E62AF3" w:rsidRDefault="00E62AF3" w:rsidP="000407BC">
            <w:pPr>
              <w:pStyle w:val="ae"/>
              <w:spacing w:after="0"/>
              <w:ind w:left="0"/>
              <w:jc w:val="both"/>
              <w:rPr>
                <w:rFonts w:ascii="Times New Roman" w:hAnsi="Times New Roman"/>
                <w:b/>
                <w:sz w:val="28"/>
                <w:szCs w:val="28"/>
              </w:rPr>
            </w:pPr>
            <w:r>
              <w:rPr>
                <w:rFonts w:ascii="Times New Roman" w:hAnsi="Times New Roman"/>
                <w:b/>
                <w:sz w:val="28"/>
                <w:szCs w:val="28"/>
              </w:rPr>
              <w:t>17. Военизированный уклад жизни черкесов</w:t>
            </w:r>
          </w:p>
        </w:tc>
        <w:tc>
          <w:tcPr>
            <w:tcW w:w="5880" w:type="dxa"/>
            <w:tcBorders>
              <w:top w:val="single" w:sz="4" w:space="0" w:color="000000"/>
              <w:left w:val="single" w:sz="4" w:space="0" w:color="000000"/>
              <w:bottom w:val="single" w:sz="4" w:space="0" w:color="000000"/>
              <w:right w:val="single" w:sz="4" w:space="0" w:color="000000"/>
            </w:tcBorders>
          </w:tcPr>
          <w:p w:rsidR="00E62AF3" w:rsidRDefault="00E26CBE"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наездничество, система набегов. Называть факторы, способствовавшие формированию военизированного уклада жизни адыгов. Раскрывать цели набегов и рассказывать, как распределялась добыча. Делать вывод о роли набегов в жизни адыгского общества. Характеризовать качества адыгских воинов </w:t>
            </w:r>
          </w:p>
        </w:tc>
      </w:tr>
      <w:tr w:rsidR="00310498" w:rsidRPr="002B34BF" w:rsidTr="00EB65BA">
        <w:tc>
          <w:tcPr>
            <w:tcW w:w="3691" w:type="dxa"/>
            <w:tcBorders>
              <w:top w:val="single" w:sz="4" w:space="0" w:color="000000"/>
              <w:left w:val="single" w:sz="4" w:space="0" w:color="000000"/>
              <w:bottom w:val="single" w:sz="4" w:space="0" w:color="000000"/>
              <w:right w:val="single" w:sz="4" w:space="0" w:color="000000"/>
            </w:tcBorders>
          </w:tcPr>
          <w:p w:rsidR="00310498" w:rsidRDefault="00310498" w:rsidP="000407BC">
            <w:pPr>
              <w:pStyle w:val="ae"/>
              <w:spacing w:after="0"/>
              <w:ind w:left="0"/>
              <w:jc w:val="both"/>
              <w:rPr>
                <w:rFonts w:ascii="Times New Roman" w:hAnsi="Times New Roman"/>
                <w:b/>
                <w:sz w:val="28"/>
                <w:szCs w:val="28"/>
              </w:rPr>
            </w:pPr>
            <w:r>
              <w:rPr>
                <w:rFonts w:ascii="Times New Roman" w:hAnsi="Times New Roman"/>
                <w:b/>
                <w:sz w:val="28"/>
                <w:szCs w:val="28"/>
              </w:rPr>
              <w:t xml:space="preserve">18. Обычаи и традиции адыгов. Гостеприимство, куначество, взаимопомощь. Аталычество </w:t>
            </w:r>
          </w:p>
        </w:tc>
        <w:tc>
          <w:tcPr>
            <w:tcW w:w="5880" w:type="dxa"/>
            <w:tcBorders>
              <w:top w:val="single" w:sz="4" w:space="0" w:color="000000"/>
              <w:left w:val="single" w:sz="4" w:space="0" w:color="000000"/>
              <w:bottom w:val="single" w:sz="4" w:space="0" w:color="000000"/>
              <w:right w:val="single" w:sz="4" w:space="0" w:color="000000"/>
            </w:tcBorders>
          </w:tcPr>
          <w:p w:rsidR="00310498" w:rsidRDefault="00310498"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куначество, аталычество. Описывать обычаи адыгов. Характеризовать </w:t>
            </w:r>
            <w:r w:rsidR="007C614D">
              <w:rPr>
                <w:rFonts w:eastAsia="Times New Roman"/>
                <w:sz w:val="28"/>
                <w:szCs w:val="28"/>
                <w:lang w:eastAsia="ru-RU"/>
              </w:rPr>
              <w:t xml:space="preserve">систему воспитания в адыгском обществе. Раскрывать роль гостеприимства и куначества в системе адыгской морали. Оценивать значимость куначества в многонациональном кавказском </w:t>
            </w:r>
            <w:r w:rsidR="007C614D">
              <w:rPr>
                <w:rFonts w:eastAsia="Times New Roman"/>
                <w:sz w:val="28"/>
                <w:szCs w:val="28"/>
                <w:lang w:eastAsia="ru-RU"/>
              </w:rPr>
              <w:lastRenderedPageBreak/>
              <w:t>регионе</w:t>
            </w:r>
          </w:p>
        </w:tc>
      </w:tr>
      <w:tr w:rsidR="00EC5B06" w:rsidRPr="002B34BF" w:rsidTr="00EB65BA">
        <w:tc>
          <w:tcPr>
            <w:tcW w:w="3691" w:type="dxa"/>
            <w:tcBorders>
              <w:top w:val="single" w:sz="4" w:space="0" w:color="000000"/>
              <w:left w:val="single" w:sz="4" w:space="0" w:color="000000"/>
              <w:bottom w:val="single" w:sz="4" w:space="0" w:color="000000"/>
              <w:right w:val="single" w:sz="4" w:space="0" w:color="000000"/>
            </w:tcBorders>
          </w:tcPr>
          <w:p w:rsidR="00EC5B06" w:rsidRDefault="00D60C3C" w:rsidP="000407BC">
            <w:pPr>
              <w:pStyle w:val="ae"/>
              <w:spacing w:after="0"/>
              <w:ind w:left="0"/>
              <w:jc w:val="both"/>
              <w:rPr>
                <w:rFonts w:ascii="Times New Roman" w:hAnsi="Times New Roman"/>
                <w:b/>
                <w:sz w:val="28"/>
                <w:szCs w:val="28"/>
              </w:rPr>
            </w:pPr>
            <w:r>
              <w:rPr>
                <w:rFonts w:ascii="Times New Roman" w:hAnsi="Times New Roman"/>
                <w:b/>
                <w:sz w:val="28"/>
                <w:szCs w:val="28"/>
              </w:rPr>
              <w:lastRenderedPageBreak/>
              <w:t>19. Д</w:t>
            </w:r>
            <w:r w:rsidR="00EC5B06">
              <w:rPr>
                <w:rFonts w:ascii="Times New Roman" w:hAnsi="Times New Roman"/>
                <w:b/>
                <w:sz w:val="28"/>
                <w:szCs w:val="28"/>
              </w:rPr>
              <w:t>уховная культура адыгов. Устное народное творчество, обряды и праздники</w:t>
            </w:r>
          </w:p>
        </w:tc>
        <w:tc>
          <w:tcPr>
            <w:tcW w:w="5880" w:type="dxa"/>
            <w:tcBorders>
              <w:top w:val="single" w:sz="4" w:space="0" w:color="000000"/>
              <w:left w:val="single" w:sz="4" w:space="0" w:color="000000"/>
              <w:bottom w:val="single" w:sz="4" w:space="0" w:color="000000"/>
              <w:right w:val="single" w:sz="4" w:space="0" w:color="000000"/>
            </w:tcBorders>
          </w:tcPr>
          <w:p w:rsidR="00EC5B06" w:rsidRDefault="00EC5B06" w:rsidP="007B6752">
            <w:pPr>
              <w:spacing w:after="0"/>
              <w:jc w:val="both"/>
              <w:rPr>
                <w:rFonts w:eastAsia="Times New Roman"/>
                <w:sz w:val="28"/>
                <w:szCs w:val="28"/>
                <w:lang w:eastAsia="ru-RU"/>
              </w:rPr>
            </w:pPr>
            <w:r>
              <w:rPr>
                <w:rFonts w:eastAsia="Times New Roman"/>
                <w:sz w:val="28"/>
                <w:szCs w:val="28"/>
                <w:lang w:eastAsia="ru-RU"/>
              </w:rPr>
              <w:t>Определять значение нартского эпоса. Называть и характеризовать основные жанры адыгского фольклора. Раскрывать своеобразие религиозных верований адыгов</w:t>
            </w:r>
          </w:p>
        </w:tc>
      </w:tr>
      <w:tr w:rsidR="008E05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8E05D2" w:rsidRDefault="008E05D2" w:rsidP="000407BC">
            <w:pPr>
              <w:pStyle w:val="ae"/>
              <w:spacing w:after="0"/>
              <w:ind w:left="0"/>
              <w:jc w:val="both"/>
              <w:rPr>
                <w:rFonts w:ascii="Times New Roman" w:hAnsi="Times New Roman"/>
                <w:b/>
                <w:sz w:val="28"/>
                <w:szCs w:val="28"/>
              </w:rPr>
            </w:pPr>
            <w:r>
              <w:rPr>
                <w:rFonts w:ascii="Times New Roman" w:hAnsi="Times New Roman"/>
                <w:b/>
                <w:sz w:val="28"/>
                <w:szCs w:val="28"/>
              </w:rPr>
              <w:t xml:space="preserve">20. </w:t>
            </w:r>
            <w:r w:rsidR="008510DF">
              <w:rPr>
                <w:rFonts w:ascii="Times New Roman" w:hAnsi="Times New Roman"/>
                <w:b/>
                <w:sz w:val="28"/>
                <w:szCs w:val="28"/>
              </w:rPr>
              <w:t>Ногайцы – кочевники Прикубанья</w:t>
            </w:r>
          </w:p>
        </w:tc>
        <w:tc>
          <w:tcPr>
            <w:tcW w:w="5880" w:type="dxa"/>
            <w:tcBorders>
              <w:top w:val="single" w:sz="4" w:space="0" w:color="000000"/>
              <w:left w:val="single" w:sz="4" w:space="0" w:color="000000"/>
              <w:bottom w:val="single" w:sz="4" w:space="0" w:color="000000"/>
              <w:right w:val="single" w:sz="4" w:space="0" w:color="000000"/>
            </w:tcBorders>
          </w:tcPr>
          <w:p w:rsidR="008E05D2" w:rsidRDefault="00237B15"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понятия Ногайская Орда. Характеризовать ее отношения с Россией и Крымским ханством. Показывать на карте территории кочевий ногайцев</w:t>
            </w:r>
          </w:p>
        </w:tc>
      </w:tr>
      <w:tr w:rsidR="00237B15" w:rsidRPr="002B34BF" w:rsidTr="00EB65BA">
        <w:tc>
          <w:tcPr>
            <w:tcW w:w="3691" w:type="dxa"/>
            <w:tcBorders>
              <w:top w:val="single" w:sz="4" w:space="0" w:color="000000"/>
              <w:left w:val="single" w:sz="4" w:space="0" w:color="000000"/>
              <w:bottom w:val="single" w:sz="4" w:space="0" w:color="000000"/>
              <w:right w:val="single" w:sz="4" w:space="0" w:color="000000"/>
            </w:tcBorders>
          </w:tcPr>
          <w:p w:rsidR="00237B15" w:rsidRDefault="005B6255" w:rsidP="000407BC">
            <w:pPr>
              <w:pStyle w:val="ae"/>
              <w:spacing w:after="0"/>
              <w:ind w:left="0"/>
              <w:jc w:val="both"/>
              <w:rPr>
                <w:rFonts w:ascii="Times New Roman" w:hAnsi="Times New Roman"/>
                <w:b/>
                <w:sz w:val="28"/>
                <w:szCs w:val="28"/>
              </w:rPr>
            </w:pPr>
            <w:r>
              <w:rPr>
                <w:rFonts w:ascii="Times New Roman" w:hAnsi="Times New Roman"/>
                <w:b/>
                <w:sz w:val="28"/>
                <w:szCs w:val="28"/>
              </w:rPr>
              <w:t>21. Т</w:t>
            </w:r>
            <w:r w:rsidR="00A953EA">
              <w:rPr>
                <w:rFonts w:ascii="Times New Roman" w:hAnsi="Times New Roman"/>
                <w:b/>
                <w:sz w:val="28"/>
                <w:szCs w:val="28"/>
              </w:rPr>
              <w:t>радиционные занятия и материальная культура ногайцев</w:t>
            </w:r>
          </w:p>
        </w:tc>
        <w:tc>
          <w:tcPr>
            <w:tcW w:w="5880" w:type="dxa"/>
            <w:tcBorders>
              <w:top w:val="single" w:sz="4" w:space="0" w:color="000000"/>
              <w:left w:val="single" w:sz="4" w:space="0" w:color="000000"/>
              <w:bottom w:val="single" w:sz="4" w:space="0" w:color="000000"/>
              <w:right w:val="single" w:sz="4" w:space="0" w:color="000000"/>
            </w:tcBorders>
          </w:tcPr>
          <w:p w:rsidR="00237B15" w:rsidRDefault="00A953EA" w:rsidP="007B6752">
            <w:pPr>
              <w:spacing w:after="0"/>
              <w:jc w:val="both"/>
              <w:rPr>
                <w:rFonts w:eastAsia="Times New Roman"/>
                <w:sz w:val="28"/>
                <w:szCs w:val="28"/>
                <w:lang w:eastAsia="ru-RU"/>
              </w:rPr>
            </w:pPr>
            <w:r>
              <w:rPr>
                <w:rFonts w:eastAsia="Times New Roman"/>
                <w:sz w:val="28"/>
                <w:szCs w:val="28"/>
                <w:lang w:eastAsia="ru-RU"/>
              </w:rPr>
              <w:t>Характеризовать повседневную жизнь кубанских ногайцев. Сравнивать жилища кочевников с жилищами соседних народов. Рассказывать, как выглядели постоянные жилые дома оседлых ногайцев. Описывать мужской и женский костюмы ногайцев. Называть традиционные блюда ногайской кухни. Готовить проекты по изученной теме</w:t>
            </w:r>
          </w:p>
        </w:tc>
      </w:tr>
      <w:tr w:rsidR="00A953EA" w:rsidRPr="002B34BF" w:rsidTr="00EB65BA">
        <w:tc>
          <w:tcPr>
            <w:tcW w:w="3691" w:type="dxa"/>
            <w:tcBorders>
              <w:top w:val="single" w:sz="4" w:space="0" w:color="000000"/>
              <w:left w:val="single" w:sz="4" w:space="0" w:color="000000"/>
              <w:bottom w:val="single" w:sz="4" w:space="0" w:color="000000"/>
              <w:right w:val="single" w:sz="4" w:space="0" w:color="000000"/>
            </w:tcBorders>
          </w:tcPr>
          <w:p w:rsidR="00A953EA" w:rsidRDefault="00A953EA" w:rsidP="000407BC">
            <w:pPr>
              <w:pStyle w:val="ae"/>
              <w:spacing w:after="0"/>
              <w:ind w:left="0"/>
              <w:jc w:val="both"/>
              <w:rPr>
                <w:rFonts w:ascii="Times New Roman" w:hAnsi="Times New Roman"/>
                <w:b/>
                <w:sz w:val="28"/>
                <w:szCs w:val="28"/>
              </w:rPr>
            </w:pPr>
            <w:r>
              <w:rPr>
                <w:rFonts w:ascii="Times New Roman" w:hAnsi="Times New Roman"/>
                <w:b/>
                <w:sz w:val="28"/>
                <w:szCs w:val="28"/>
              </w:rPr>
              <w:t>22. Духовная культура ногайцев</w:t>
            </w:r>
          </w:p>
        </w:tc>
        <w:tc>
          <w:tcPr>
            <w:tcW w:w="5880" w:type="dxa"/>
            <w:tcBorders>
              <w:top w:val="single" w:sz="4" w:space="0" w:color="000000"/>
              <w:left w:val="single" w:sz="4" w:space="0" w:color="000000"/>
              <w:bottom w:val="single" w:sz="4" w:space="0" w:color="000000"/>
              <w:right w:val="single" w:sz="4" w:space="0" w:color="000000"/>
            </w:tcBorders>
          </w:tcPr>
          <w:p w:rsidR="00A953EA" w:rsidRDefault="00F009D2"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«Эдиге», хаджи, зякат, ураза, шариат. Характеризовать особенности устного народного творчества ногайцев. Рассказывать о героическом эпосе «Эдиге» и отражении в нем</w:t>
            </w:r>
            <w:r w:rsidR="00785F9C">
              <w:rPr>
                <w:rFonts w:eastAsia="Times New Roman"/>
                <w:sz w:val="28"/>
                <w:szCs w:val="28"/>
                <w:lang w:eastAsia="ru-RU"/>
              </w:rPr>
              <w:t xml:space="preserve"> истории ногайского народа. Объяснять, какую роль играет песенный фольклор в изучении географии перемещения ногайцев</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BF4614" w:rsidRDefault="00BF4614" w:rsidP="00BF4614">
            <w:pPr>
              <w:spacing w:after="0"/>
              <w:jc w:val="both"/>
              <w:rPr>
                <w:rFonts w:eastAsia="Times New Roman"/>
                <w:b/>
                <w:sz w:val="28"/>
                <w:szCs w:val="28"/>
                <w:lang w:eastAsia="ru-RU"/>
              </w:rPr>
            </w:pPr>
            <w:r w:rsidRPr="00BF4614">
              <w:rPr>
                <w:rFonts w:eastAsia="Times New Roman"/>
                <w:b/>
                <w:sz w:val="28"/>
                <w:szCs w:val="28"/>
                <w:lang w:eastAsia="ru-RU"/>
              </w:rPr>
              <w:t>Тема 7</w:t>
            </w:r>
            <w:r w:rsidR="00F105CF" w:rsidRPr="00BF4614">
              <w:rPr>
                <w:rFonts w:eastAsia="Times New Roman"/>
                <w:b/>
                <w:sz w:val="28"/>
                <w:szCs w:val="28"/>
                <w:lang w:eastAsia="ru-RU"/>
              </w:rPr>
              <w:t>. Освоение Кубани ру</w:t>
            </w:r>
            <w:r w:rsidRPr="00BF4614">
              <w:rPr>
                <w:rFonts w:eastAsia="Times New Roman"/>
                <w:b/>
                <w:sz w:val="28"/>
                <w:szCs w:val="28"/>
                <w:lang w:eastAsia="ru-RU"/>
              </w:rPr>
              <w:t xml:space="preserve">сскими переселенцами в </w:t>
            </w:r>
            <w:r w:rsidR="00F105CF" w:rsidRPr="00BF4614">
              <w:rPr>
                <w:rFonts w:eastAsia="Times New Roman"/>
                <w:b/>
                <w:sz w:val="28"/>
                <w:szCs w:val="28"/>
                <w:lang w:val="en-US" w:eastAsia="ru-RU"/>
              </w:rPr>
              <w:t>XVII</w:t>
            </w:r>
            <w:r w:rsidR="00F105CF" w:rsidRPr="00BF4614">
              <w:rPr>
                <w:rFonts w:eastAsia="Times New Roman"/>
                <w:b/>
                <w:sz w:val="28"/>
                <w:szCs w:val="28"/>
                <w:lang w:eastAsia="ru-RU"/>
              </w:rPr>
              <w:t xml:space="preserve"> </w:t>
            </w:r>
            <w:r w:rsidRPr="00BF4614">
              <w:rPr>
                <w:rFonts w:eastAsia="Times New Roman"/>
                <w:b/>
                <w:sz w:val="28"/>
                <w:szCs w:val="28"/>
                <w:lang w:eastAsia="ru-RU"/>
              </w:rPr>
              <w:t>в. (3</w:t>
            </w:r>
            <w:r w:rsidR="001F4BA8">
              <w:rPr>
                <w:rFonts w:eastAsia="Times New Roman"/>
                <w:b/>
                <w:sz w:val="28"/>
                <w:szCs w:val="28"/>
                <w:lang w:eastAsia="ru-RU"/>
              </w:rPr>
              <w:t>ч</w:t>
            </w:r>
            <w:r w:rsidR="007B6752" w:rsidRPr="00BF4614">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F4614" w:rsidRDefault="00BF4614" w:rsidP="00BF4614">
            <w:pPr>
              <w:pStyle w:val="ae"/>
              <w:spacing w:after="0"/>
              <w:ind w:left="0"/>
              <w:jc w:val="both"/>
              <w:rPr>
                <w:rFonts w:ascii="Times New Roman" w:hAnsi="Times New Roman"/>
                <w:b/>
                <w:sz w:val="28"/>
                <w:szCs w:val="28"/>
              </w:rPr>
            </w:pPr>
            <w:r w:rsidRPr="00BF4614">
              <w:rPr>
                <w:rFonts w:ascii="Times New Roman" w:hAnsi="Times New Roman"/>
                <w:b/>
                <w:sz w:val="28"/>
                <w:szCs w:val="28"/>
              </w:rPr>
              <w:t xml:space="preserve">23. </w:t>
            </w:r>
            <w:r w:rsidR="00F105CF" w:rsidRPr="00BF4614">
              <w:rPr>
                <w:rFonts w:ascii="Times New Roman" w:hAnsi="Times New Roman"/>
                <w:b/>
                <w:sz w:val="28"/>
                <w:szCs w:val="28"/>
              </w:rPr>
              <w:t>Начало освоения Кубани русскими переселенцами</w:t>
            </w:r>
          </w:p>
        </w:tc>
        <w:tc>
          <w:tcPr>
            <w:tcW w:w="5880" w:type="dxa"/>
            <w:tcBorders>
              <w:top w:val="single" w:sz="4" w:space="0" w:color="000000"/>
              <w:left w:val="single" w:sz="4" w:space="0" w:color="000000"/>
              <w:bottom w:val="single" w:sz="4" w:space="0" w:color="000000"/>
              <w:right w:val="single" w:sz="4" w:space="0" w:color="000000"/>
            </w:tcBorders>
          </w:tcPr>
          <w:p w:rsidR="00F105CF" w:rsidRPr="00BF4614" w:rsidRDefault="00BF4614" w:rsidP="007B6752">
            <w:pPr>
              <w:spacing w:after="0"/>
              <w:jc w:val="both"/>
              <w:rPr>
                <w:rFonts w:eastAsia="Times New Roman"/>
                <w:sz w:val="28"/>
                <w:szCs w:val="28"/>
                <w:lang w:eastAsia="ru-RU"/>
              </w:rPr>
            </w:pPr>
            <w:r w:rsidRPr="00BF4614">
              <w:rPr>
                <w:rFonts w:eastAsia="Times New Roman"/>
                <w:sz w:val="28"/>
                <w:szCs w:val="28"/>
                <w:lang w:eastAsia="ru-RU"/>
              </w:rPr>
              <w:t xml:space="preserve">Раскрывать значение понятия анафема. Устанавливать взаимосвязь между появлением русских переселенцев на Кубани и церковной реформой XVII </w:t>
            </w:r>
            <w:proofErr w:type="gramStart"/>
            <w:r w:rsidRPr="00BF4614">
              <w:rPr>
                <w:rFonts w:eastAsia="Times New Roman"/>
                <w:sz w:val="28"/>
                <w:szCs w:val="28"/>
                <w:lang w:eastAsia="ru-RU"/>
              </w:rPr>
              <w:t>в</w:t>
            </w:r>
            <w:proofErr w:type="gramEnd"/>
            <w:r w:rsidRPr="00BF4614">
              <w:rPr>
                <w:rFonts w:eastAsia="Times New Roman"/>
                <w:sz w:val="28"/>
                <w:szCs w:val="28"/>
                <w:lang w:eastAsia="ru-RU"/>
              </w:rPr>
              <w:t xml:space="preserve">. Показывать </w:t>
            </w:r>
            <w:proofErr w:type="gramStart"/>
            <w:r w:rsidRPr="00BF4614">
              <w:rPr>
                <w:rFonts w:eastAsia="Times New Roman"/>
                <w:sz w:val="28"/>
                <w:szCs w:val="28"/>
                <w:lang w:eastAsia="ru-RU"/>
              </w:rPr>
              <w:t>на</w:t>
            </w:r>
            <w:proofErr w:type="gramEnd"/>
            <w:r w:rsidRPr="00BF4614">
              <w:rPr>
                <w:rFonts w:eastAsia="Times New Roman"/>
                <w:sz w:val="28"/>
                <w:szCs w:val="28"/>
                <w:lang w:eastAsia="ru-RU"/>
              </w:rPr>
              <w:t xml:space="preserve"> карте пути переселения казаков-раскольников на Кубань. Выделять причины и этапы их переселения на Кубань. Определять роль лидеров казачьего переселения в процессе освоения новых территорий. Характеризовать особенности взаимоотношений переселенцев с крымскими татарами донскими казаками, образ жизни, а также занятия кубанских казаков-</w:t>
            </w:r>
            <w:r w:rsidRPr="00BF4614">
              <w:rPr>
                <w:rFonts w:eastAsia="Times New Roman"/>
                <w:sz w:val="28"/>
                <w:szCs w:val="28"/>
                <w:lang w:eastAsia="ru-RU"/>
              </w:rPr>
              <w:lastRenderedPageBreak/>
              <w:t>раскольников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A5643F" w:rsidRDefault="00A5643F" w:rsidP="00A5643F">
            <w:pPr>
              <w:spacing w:after="0"/>
              <w:jc w:val="both"/>
              <w:rPr>
                <w:b/>
                <w:sz w:val="28"/>
                <w:szCs w:val="28"/>
              </w:rPr>
            </w:pPr>
            <w:r w:rsidRPr="00A5643F">
              <w:rPr>
                <w:b/>
                <w:sz w:val="28"/>
                <w:szCs w:val="28"/>
              </w:rPr>
              <w:lastRenderedPageBreak/>
              <w:t>24. Борьба России за укрепление южных рубежей. Осада Азова и ее уроки</w:t>
            </w:r>
          </w:p>
        </w:tc>
        <w:tc>
          <w:tcPr>
            <w:tcW w:w="5880" w:type="dxa"/>
            <w:tcBorders>
              <w:top w:val="single" w:sz="4" w:space="0" w:color="000000"/>
              <w:left w:val="single" w:sz="4" w:space="0" w:color="000000"/>
              <w:bottom w:val="single" w:sz="4" w:space="0" w:color="000000"/>
              <w:right w:val="single" w:sz="4" w:space="0" w:color="000000"/>
            </w:tcBorders>
          </w:tcPr>
          <w:p w:rsidR="00F105CF" w:rsidRPr="00A5643F" w:rsidRDefault="00F105CF" w:rsidP="00A5643F">
            <w:pPr>
              <w:spacing w:after="0"/>
              <w:jc w:val="both"/>
              <w:rPr>
                <w:rFonts w:eastAsia="Times New Roman"/>
                <w:sz w:val="28"/>
                <w:szCs w:val="28"/>
                <w:lang w:eastAsia="ru-RU"/>
              </w:rPr>
            </w:pPr>
            <w:r w:rsidRPr="00A5643F">
              <w:rPr>
                <w:rFonts w:eastAsia="Times New Roman"/>
                <w:sz w:val="28"/>
                <w:szCs w:val="28"/>
                <w:lang w:eastAsia="ru-RU"/>
              </w:rPr>
              <w:t xml:space="preserve">Объяснять </w:t>
            </w:r>
            <w:r w:rsidR="00A5643F" w:rsidRPr="00A5643F">
              <w:rPr>
                <w:rFonts w:eastAsia="Times New Roman"/>
                <w:sz w:val="28"/>
                <w:szCs w:val="28"/>
                <w:lang w:eastAsia="ru-RU"/>
              </w:rPr>
              <w:t xml:space="preserve">значение </w:t>
            </w:r>
            <w:r w:rsidRPr="00A5643F">
              <w:rPr>
                <w:rFonts w:eastAsia="Times New Roman"/>
                <w:sz w:val="28"/>
                <w:szCs w:val="28"/>
                <w:lang w:eastAsia="ru-RU"/>
              </w:rPr>
              <w:t xml:space="preserve">понятия </w:t>
            </w:r>
            <w:r w:rsidR="00A5643F" w:rsidRPr="00A5643F">
              <w:rPr>
                <w:rFonts w:eastAsia="Times New Roman"/>
                <w:sz w:val="28"/>
                <w:szCs w:val="28"/>
                <w:lang w:eastAsia="ru-RU"/>
              </w:rPr>
              <w:t xml:space="preserve"> Османская империя. Раскрывать основные задачи внешней политики Российского государства на юге в конце</w:t>
            </w:r>
            <w:r w:rsidR="00A5643F" w:rsidRPr="00A5643F">
              <w:t xml:space="preserve"> </w:t>
            </w:r>
            <w:r w:rsidR="00A5643F" w:rsidRPr="00A5643F">
              <w:rPr>
                <w:rFonts w:eastAsia="Times New Roman"/>
                <w:sz w:val="28"/>
                <w:szCs w:val="28"/>
                <w:lang w:eastAsia="ru-RU"/>
              </w:rPr>
              <w:t>XVII</w:t>
            </w:r>
            <w:proofErr w:type="gramStart"/>
            <w:r w:rsidR="00A5643F" w:rsidRPr="00A5643F">
              <w:rPr>
                <w:rFonts w:eastAsia="Times New Roman"/>
                <w:sz w:val="28"/>
                <w:szCs w:val="28"/>
                <w:lang w:eastAsia="ru-RU"/>
              </w:rPr>
              <w:t>в</w:t>
            </w:r>
            <w:proofErr w:type="gramEnd"/>
            <w:r w:rsidR="00A5643F" w:rsidRPr="00A5643F">
              <w:rPr>
                <w:rFonts w:eastAsia="Times New Roman"/>
                <w:sz w:val="28"/>
                <w:szCs w:val="28"/>
                <w:lang w:eastAsia="ru-RU"/>
              </w:rPr>
              <w:t xml:space="preserve">. Рассказывать об Азовском походе 1695г.; называть причины неудач русской армии </w:t>
            </w:r>
          </w:p>
        </w:tc>
      </w:tr>
      <w:tr w:rsidR="007D4CD1" w:rsidRPr="002B34BF" w:rsidTr="00EB65BA">
        <w:tc>
          <w:tcPr>
            <w:tcW w:w="3691" w:type="dxa"/>
            <w:tcBorders>
              <w:top w:val="single" w:sz="4" w:space="0" w:color="000000"/>
              <w:left w:val="single" w:sz="4" w:space="0" w:color="000000"/>
              <w:bottom w:val="single" w:sz="4" w:space="0" w:color="000000"/>
              <w:right w:val="single" w:sz="4" w:space="0" w:color="000000"/>
            </w:tcBorders>
          </w:tcPr>
          <w:p w:rsidR="007D4CD1" w:rsidRPr="00A5643F" w:rsidRDefault="004C390E" w:rsidP="00A5643F">
            <w:pPr>
              <w:spacing w:after="0"/>
              <w:jc w:val="both"/>
              <w:rPr>
                <w:b/>
                <w:sz w:val="28"/>
                <w:szCs w:val="28"/>
              </w:rPr>
            </w:pPr>
            <w:r>
              <w:rPr>
                <w:b/>
                <w:sz w:val="28"/>
                <w:szCs w:val="28"/>
              </w:rPr>
              <w:t>25. Подвиг донцов и хопёрцев. Взятие Азова</w:t>
            </w:r>
          </w:p>
        </w:tc>
        <w:tc>
          <w:tcPr>
            <w:tcW w:w="5880" w:type="dxa"/>
            <w:tcBorders>
              <w:top w:val="single" w:sz="4" w:space="0" w:color="000000"/>
              <w:left w:val="single" w:sz="4" w:space="0" w:color="000000"/>
              <w:bottom w:val="single" w:sz="4" w:space="0" w:color="000000"/>
              <w:right w:val="single" w:sz="4" w:space="0" w:color="000000"/>
            </w:tcBorders>
          </w:tcPr>
          <w:p w:rsidR="007D4CD1" w:rsidRDefault="004C390E" w:rsidP="00A5643F">
            <w:pPr>
              <w:spacing w:after="0"/>
              <w:jc w:val="both"/>
              <w:rPr>
                <w:rFonts w:eastAsia="Times New Roman"/>
                <w:sz w:val="28"/>
                <w:szCs w:val="28"/>
                <w:lang w:eastAsia="ru-RU"/>
              </w:rPr>
            </w:pPr>
            <w:r>
              <w:rPr>
                <w:rFonts w:eastAsia="Times New Roman"/>
                <w:sz w:val="28"/>
                <w:szCs w:val="28"/>
                <w:lang w:eastAsia="ru-RU"/>
              </w:rPr>
              <w:t>Рассказывать о героических действиях донцов и хопёрцев в битве с турецкой эскадрой и при взятии Азова.</w:t>
            </w:r>
          </w:p>
          <w:p w:rsidR="004C390E" w:rsidRPr="00A5643F" w:rsidRDefault="004C390E" w:rsidP="00A5643F">
            <w:pPr>
              <w:spacing w:after="0"/>
              <w:jc w:val="both"/>
              <w:rPr>
                <w:rFonts w:eastAsia="Times New Roman"/>
                <w:sz w:val="28"/>
                <w:szCs w:val="28"/>
                <w:lang w:eastAsia="ru-RU"/>
              </w:rPr>
            </w:pPr>
            <w:r>
              <w:rPr>
                <w:rFonts w:eastAsia="Times New Roman"/>
                <w:sz w:val="28"/>
                <w:szCs w:val="28"/>
                <w:lang w:eastAsia="ru-RU"/>
              </w:rPr>
              <w:t>Раскрывать роль казаков в решении внешнеполитических задач России на южном направлении. Объяснять, каким образом история Хопёрского полка связана с историей Кубанского казачьего войска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96CCC" w:rsidRDefault="00F96CCC" w:rsidP="007B6752">
            <w:pPr>
              <w:spacing w:after="0"/>
              <w:jc w:val="both"/>
              <w:rPr>
                <w:rFonts w:eastAsia="Times New Roman"/>
                <w:b/>
                <w:sz w:val="28"/>
                <w:szCs w:val="28"/>
                <w:lang w:eastAsia="ru-RU"/>
              </w:rPr>
            </w:pPr>
            <w:r w:rsidRPr="00F96CCC">
              <w:rPr>
                <w:rFonts w:eastAsia="Times New Roman"/>
                <w:b/>
                <w:sz w:val="28"/>
                <w:szCs w:val="28"/>
                <w:lang w:eastAsia="ru-RU"/>
              </w:rPr>
              <w:t>Итоговое повторение и проектная деятельность</w:t>
            </w:r>
            <w:r w:rsidR="007B6752" w:rsidRPr="00F96CCC">
              <w:rPr>
                <w:rFonts w:eastAsia="Times New Roman"/>
                <w:b/>
                <w:sz w:val="28"/>
                <w:szCs w:val="28"/>
                <w:lang w:eastAsia="ru-RU"/>
              </w:rPr>
              <w:t xml:space="preserve"> (1</w:t>
            </w:r>
            <w:r w:rsidR="001F4BA8">
              <w:rPr>
                <w:rFonts w:eastAsia="Times New Roman"/>
                <w:b/>
                <w:sz w:val="28"/>
                <w:szCs w:val="28"/>
                <w:lang w:eastAsia="ru-RU"/>
              </w:rPr>
              <w:t>ч</w:t>
            </w:r>
            <w:r w:rsidR="007B6752" w:rsidRPr="00F96CCC">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F5FF6" w:rsidRDefault="00F96CCC" w:rsidP="00F96CCC">
            <w:pPr>
              <w:pStyle w:val="ae"/>
              <w:spacing w:after="0"/>
              <w:ind w:left="0"/>
              <w:jc w:val="both"/>
              <w:rPr>
                <w:rFonts w:ascii="Times New Roman" w:hAnsi="Times New Roman"/>
                <w:b/>
                <w:sz w:val="28"/>
                <w:szCs w:val="28"/>
              </w:rPr>
            </w:pPr>
            <w:r w:rsidRPr="000F5FF6">
              <w:rPr>
                <w:rFonts w:ascii="Times New Roman" w:hAnsi="Times New Roman"/>
                <w:b/>
                <w:sz w:val="28"/>
                <w:szCs w:val="28"/>
              </w:rPr>
              <w:t xml:space="preserve">26. </w:t>
            </w:r>
            <w:r w:rsidR="00135F1B" w:rsidRPr="000F5FF6">
              <w:rPr>
                <w:rFonts w:ascii="Times New Roman" w:hAnsi="Times New Roman"/>
                <w:b/>
                <w:sz w:val="28"/>
                <w:szCs w:val="28"/>
              </w:rPr>
              <w:t>Население Кубани в конце XVI – XVIII</w:t>
            </w:r>
            <w:proofErr w:type="gramStart"/>
            <w:r w:rsidR="00135F1B" w:rsidRPr="000F5FF6">
              <w:rPr>
                <w:rFonts w:ascii="Times New Roman" w:hAnsi="Times New Roman"/>
                <w:b/>
                <w:sz w:val="28"/>
                <w:szCs w:val="28"/>
              </w:rPr>
              <w:t>в</w:t>
            </w:r>
            <w:proofErr w:type="gramEnd"/>
            <w:r w:rsidR="00135F1B" w:rsidRPr="000F5FF6">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F105CF" w:rsidRPr="000F5FF6" w:rsidRDefault="00135F1B" w:rsidP="007B6752">
            <w:pPr>
              <w:spacing w:after="0"/>
              <w:jc w:val="both"/>
              <w:rPr>
                <w:rFonts w:eastAsia="Times New Roman"/>
                <w:sz w:val="28"/>
                <w:szCs w:val="28"/>
                <w:lang w:eastAsia="ru-RU"/>
              </w:rPr>
            </w:pPr>
            <w:r w:rsidRPr="000F5FF6">
              <w:rPr>
                <w:rFonts w:eastAsia="Times New Roman"/>
                <w:sz w:val="28"/>
                <w:szCs w:val="28"/>
                <w:lang w:eastAsia="ru-RU"/>
              </w:rPr>
              <w:t>Показывать на карте территорию проживания адыгов и места кочевий ногайцев.</w:t>
            </w:r>
          </w:p>
          <w:p w:rsidR="00135F1B"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Х</w:t>
            </w:r>
            <w:r w:rsidR="00135F1B" w:rsidRPr="000F5FF6">
              <w:rPr>
                <w:rFonts w:eastAsia="Times New Roman"/>
                <w:sz w:val="28"/>
                <w:szCs w:val="28"/>
                <w:lang w:eastAsia="ru-RU"/>
              </w:rPr>
              <w:t>арактеризовать</w:t>
            </w:r>
            <w:r w:rsidRPr="000F5FF6">
              <w:rPr>
                <w:rFonts w:eastAsia="Times New Roman"/>
                <w:sz w:val="28"/>
                <w:szCs w:val="28"/>
                <w:lang w:eastAsia="ru-RU"/>
              </w:rPr>
              <w:t xml:space="preserve"> материальную, духовную культуру и быт народов, населявших кубанские земли в конце XVI– XVII</w:t>
            </w:r>
            <w:proofErr w:type="gramStart"/>
            <w:r w:rsidRPr="000F5FF6">
              <w:rPr>
                <w:rFonts w:eastAsia="Times New Roman"/>
                <w:sz w:val="28"/>
                <w:szCs w:val="28"/>
                <w:lang w:eastAsia="ru-RU"/>
              </w:rPr>
              <w:t>в</w:t>
            </w:r>
            <w:proofErr w:type="gramEnd"/>
            <w:r w:rsidRPr="000F5FF6">
              <w:rPr>
                <w:rFonts w:eastAsia="Times New Roman"/>
                <w:sz w:val="28"/>
                <w:szCs w:val="28"/>
                <w:lang w:eastAsia="ru-RU"/>
              </w:rPr>
              <w:t>.</w:t>
            </w:r>
          </w:p>
          <w:p w:rsidR="00025ADE"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Комментировать обычаи и традиции адыгов.</w:t>
            </w:r>
          </w:p>
          <w:p w:rsidR="00025ADE"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Иметь представление об устном народном творчестве адыгов и ногайцев.</w:t>
            </w:r>
          </w:p>
          <w:p w:rsidR="00025ADE"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Сравнивать личностные качества героев «Нартов» и «Эдиге»</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F5FF6" w:rsidRDefault="00F105CF" w:rsidP="000F5FF6">
            <w:pPr>
              <w:spacing w:after="0"/>
              <w:jc w:val="both"/>
              <w:rPr>
                <w:rFonts w:eastAsia="Times New Roman"/>
                <w:sz w:val="28"/>
                <w:szCs w:val="28"/>
                <w:lang w:eastAsia="ru-RU"/>
              </w:rPr>
            </w:pPr>
            <w:r w:rsidRPr="000F5FF6">
              <w:rPr>
                <w:rFonts w:eastAsia="Times New Roman"/>
                <w:sz w:val="28"/>
                <w:szCs w:val="28"/>
                <w:lang w:eastAsia="ru-RU"/>
              </w:rPr>
              <w:t xml:space="preserve">РАЗДЕЛ </w:t>
            </w:r>
            <w:r w:rsidR="00BF4614" w:rsidRPr="000F5FF6">
              <w:rPr>
                <w:rFonts w:eastAsia="Times New Roman"/>
                <w:sz w:val="28"/>
                <w:szCs w:val="28"/>
                <w:lang w:val="en-US" w:eastAsia="ru-RU"/>
              </w:rPr>
              <w:t>III</w:t>
            </w:r>
            <w:r w:rsidR="000F5FF6" w:rsidRPr="000F5FF6">
              <w:rPr>
                <w:rFonts w:eastAsia="Times New Roman"/>
                <w:sz w:val="28"/>
                <w:szCs w:val="28"/>
                <w:lang w:eastAsia="ru-RU"/>
              </w:rPr>
              <w:t xml:space="preserve">. КУБАНЬ </w:t>
            </w:r>
            <w:r w:rsidRPr="000F5FF6">
              <w:rPr>
                <w:rFonts w:eastAsia="Times New Roman"/>
                <w:sz w:val="28"/>
                <w:szCs w:val="28"/>
                <w:lang w:eastAsia="ru-RU"/>
              </w:rPr>
              <w:t>В</w:t>
            </w:r>
            <w:r w:rsidR="000F5FF6" w:rsidRPr="000F5FF6">
              <w:rPr>
                <w:rFonts w:eastAsia="Times New Roman"/>
                <w:sz w:val="28"/>
                <w:szCs w:val="28"/>
                <w:lang w:eastAsia="ru-RU"/>
              </w:rPr>
              <w:t xml:space="preserve"> «КНИГЕ БОЛЬШОМУ ЧЕРТЕЖУ»,</w:t>
            </w:r>
            <w:r w:rsidRPr="000F5FF6">
              <w:rPr>
                <w:rFonts w:eastAsia="Times New Roman"/>
                <w:sz w:val="28"/>
                <w:szCs w:val="28"/>
                <w:lang w:eastAsia="ru-RU"/>
              </w:rPr>
              <w:t xml:space="preserve"> </w:t>
            </w:r>
            <w:r w:rsidR="000F5FF6" w:rsidRPr="000F5FF6">
              <w:rPr>
                <w:rFonts w:eastAsia="Times New Roman"/>
                <w:sz w:val="28"/>
                <w:szCs w:val="28"/>
                <w:lang w:eastAsia="ru-RU"/>
              </w:rPr>
              <w:t>В ЗАПИСКАХ ПУТЕШЕСТВЕННИКОВ, В ДОКУМЕНТАХ</w:t>
            </w:r>
            <w:r w:rsidR="001F4BA8">
              <w:rPr>
                <w:rFonts w:eastAsia="Times New Roman"/>
                <w:sz w:val="28"/>
                <w:szCs w:val="28"/>
                <w:lang w:eastAsia="ru-RU"/>
              </w:rPr>
              <w:t xml:space="preserve"> (3ч</w:t>
            </w:r>
            <w:r w:rsidRPr="000F5FF6">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D206EE" w:rsidRDefault="00D206EE" w:rsidP="007B6752">
            <w:pPr>
              <w:spacing w:after="0"/>
              <w:jc w:val="both"/>
              <w:rPr>
                <w:rFonts w:eastAsia="Times New Roman"/>
                <w:b/>
                <w:sz w:val="28"/>
                <w:szCs w:val="28"/>
                <w:lang w:eastAsia="ru-RU"/>
              </w:rPr>
            </w:pPr>
            <w:r w:rsidRPr="00D206EE">
              <w:rPr>
                <w:rFonts w:eastAsia="Times New Roman"/>
                <w:b/>
                <w:sz w:val="28"/>
                <w:szCs w:val="28"/>
                <w:lang w:eastAsia="ru-RU"/>
              </w:rPr>
              <w:t>Тема 8</w:t>
            </w:r>
            <w:r w:rsidR="00F105CF" w:rsidRPr="00D206EE">
              <w:rPr>
                <w:rFonts w:eastAsia="Times New Roman"/>
                <w:b/>
                <w:sz w:val="28"/>
                <w:szCs w:val="28"/>
                <w:lang w:eastAsia="ru-RU"/>
              </w:rPr>
              <w:t>. Кубанская тематика в исторических документах, в трудах путешественников и ученых</w:t>
            </w:r>
            <w:r w:rsidRPr="00D206EE">
              <w:rPr>
                <w:rFonts w:eastAsia="Times New Roman"/>
                <w:b/>
                <w:sz w:val="28"/>
                <w:szCs w:val="28"/>
                <w:lang w:eastAsia="ru-RU"/>
              </w:rPr>
              <w:t xml:space="preserve"> (3</w:t>
            </w:r>
            <w:r w:rsidR="001F4BA8">
              <w:rPr>
                <w:rFonts w:eastAsia="Times New Roman"/>
                <w:b/>
                <w:sz w:val="28"/>
                <w:szCs w:val="28"/>
                <w:lang w:eastAsia="ru-RU"/>
              </w:rPr>
              <w:t>ч</w:t>
            </w:r>
            <w:r w:rsidR="007B6752" w:rsidRPr="00D206EE">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821819" w:rsidRDefault="00821819" w:rsidP="00821819">
            <w:pPr>
              <w:pStyle w:val="ae"/>
              <w:spacing w:after="0"/>
              <w:ind w:left="0"/>
              <w:jc w:val="both"/>
              <w:rPr>
                <w:rFonts w:ascii="Times New Roman" w:hAnsi="Times New Roman"/>
                <w:b/>
                <w:sz w:val="28"/>
                <w:szCs w:val="28"/>
              </w:rPr>
            </w:pPr>
            <w:r w:rsidRPr="00821819">
              <w:rPr>
                <w:rFonts w:ascii="Times New Roman" w:hAnsi="Times New Roman"/>
                <w:b/>
                <w:sz w:val="28"/>
                <w:szCs w:val="28"/>
              </w:rPr>
              <w:t xml:space="preserve">27. </w:t>
            </w:r>
            <w:r w:rsidR="00F105CF" w:rsidRPr="00821819">
              <w:rPr>
                <w:rFonts w:ascii="Times New Roman" w:hAnsi="Times New Roman"/>
                <w:b/>
                <w:sz w:val="28"/>
                <w:szCs w:val="28"/>
              </w:rPr>
              <w:t xml:space="preserve">Кубанская тематика в </w:t>
            </w:r>
            <w:r w:rsidRPr="00821819">
              <w:rPr>
                <w:rFonts w:ascii="Times New Roman" w:hAnsi="Times New Roman"/>
                <w:b/>
                <w:sz w:val="28"/>
                <w:szCs w:val="28"/>
              </w:rPr>
              <w:t>«Книге Большому чертежу»</w:t>
            </w:r>
          </w:p>
        </w:tc>
        <w:tc>
          <w:tcPr>
            <w:tcW w:w="5880" w:type="dxa"/>
            <w:tcBorders>
              <w:top w:val="single" w:sz="4" w:space="0" w:color="000000"/>
              <w:left w:val="single" w:sz="4" w:space="0" w:color="000000"/>
              <w:bottom w:val="single" w:sz="4" w:space="0" w:color="000000"/>
              <w:right w:val="single" w:sz="4" w:space="0" w:color="000000"/>
            </w:tcBorders>
          </w:tcPr>
          <w:p w:rsidR="00F105CF" w:rsidRPr="00821819" w:rsidRDefault="00821819" w:rsidP="00821819">
            <w:pPr>
              <w:spacing w:after="0"/>
              <w:jc w:val="both"/>
              <w:rPr>
                <w:rFonts w:eastAsia="Times New Roman"/>
                <w:sz w:val="28"/>
                <w:szCs w:val="28"/>
                <w:lang w:eastAsia="ru-RU"/>
              </w:rPr>
            </w:pPr>
            <w:r w:rsidRPr="00821819">
              <w:rPr>
                <w:rFonts w:eastAsia="Times New Roman"/>
                <w:sz w:val="28"/>
                <w:szCs w:val="28"/>
                <w:lang w:eastAsia="ru-RU"/>
              </w:rPr>
              <w:t>Рассказывать о</w:t>
            </w:r>
            <w:r w:rsidR="00F105CF" w:rsidRPr="00821819">
              <w:rPr>
                <w:rFonts w:eastAsia="Times New Roman"/>
                <w:sz w:val="28"/>
                <w:szCs w:val="28"/>
                <w:lang w:eastAsia="ru-RU"/>
              </w:rPr>
              <w:t xml:space="preserve"> </w:t>
            </w:r>
            <w:r w:rsidRPr="00821819">
              <w:rPr>
                <w:rFonts w:eastAsia="Times New Roman"/>
                <w:sz w:val="28"/>
                <w:szCs w:val="28"/>
                <w:lang w:eastAsia="ru-RU"/>
              </w:rPr>
              <w:t xml:space="preserve">первых картах Российского государства. Знать историю создания «Книги Большому чертежу», называть имя её автора - </w:t>
            </w:r>
            <w:r w:rsidR="00F105CF" w:rsidRPr="00821819">
              <w:rPr>
                <w:rFonts w:eastAsia="Times New Roman"/>
                <w:sz w:val="28"/>
                <w:szCs w:val="28"/>
                <w:lang w:eastAsia="ru-RU"/>
              </w:rPr>
              <w:t xml:space="preserve">А. Мезенцова. </w:t>
            </w:r>
            <w:r w:rsidRPr="00821819">
              <w:rPr>
                <w:rFonts w:eastAsia="Times New Roman"/>
                <w:sz w:val="28"/>
                <w:szCs w:val="28"/>
                <w:lang w:eastAsia="ru-RU"/>
              </w:rPr>
              <w:t>Делать вывод о значении его работы для изучения географии Кубани.</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C34EAB" w:rsidRDefault="00C34EAB" w:rsidP="00C34EAB">
            <w:pPr>
              <w:pStyle w:val="ae"/>
              <w:spacing w:after="0"/>
              <w:ind w:left="0"/>
              <w:jc w:val="both"/>
              <w:rPr>
                <w:rFonts w:ascii="Times New Roman" w:hAnsi="Times New Roman"/>
                <w:b/>
                <w:sz w:val="28"/>
                <w:szCs w:val="28"/>
              </w:rPr>
            </w:pPr>
            <w:r w:rsidRPr="00C34EAB">
              <w:rPr>
                <w:rFonts w:ascii="Times New Roman" w:hAnsi="Times New Roman"/>
                <w:b/>
                <w:sz w:val="28"/>
                <w:szCs w:val="28"/>
              </w:rPr>
              <w:t xml:space="preserve">28. </w:t>
            </w:r>
            <w:r w:rsidR="00F105CF" w:rsidRPr="00C34EAB">
              <w:rPr>
                <w:rFonts w:ascii="Times New Roman" w:hAnsi="Times New Roman"/>
                <w:b/>
                <w:sz w:val="28"/>
                <w:szCs w:val="28"/>
              </w:rPr>
              <w:t>К</w:t>
            </w:r>
            <w:r w:rsidRPr="00C34EAB">
              <w:rPr>
                <w:rFonts w:ascii="Times New Roman" w:hAnsi="Times New Roman"/>
                <w:b/>
                <w:sz w:val="28"/>
                <w:szCs w:val="28"/>
              </w:rPr>
              <w:t>убанская</w:t>
            </w:r>
            <w:r w:rsidR="00F105CF" w:rsidRPr="00C34EAB">
              <w:rPr>
                <w:rFonts w:ascii="Times New Roman" w:hAnsi="Times New Roman"/>
                <w:b/>
                <w:sz w:val="28"/>
                <w:szCs w:val="28"/>
              </w:rPr>
              <w:t xml:space="preserve"> тематика в </w:t>
            </w:r>
            <w:r w:rsidRPr="00C34EAB">
              <w:rPr>
                <w:rFonts w:ascii="Times New Roman" w:hAnsi="Times New Roman"/>
                <w:b/>
                <w:sz w:val="28"/>
                <w:szCs w:val="28"/>
              </w:rPr>
              <w:t>записках католических миссионеров, в документах</w:t>
            </w:r>
          </w:p>
        </w:tc>
        <w:tc>
          <w:tcPr>
            <w:tcW w:w="5880" w:type="dxa"/>
            <w:tcBorders>
              <w:top w:val="single" w:sz="4" w:space="0" w:color="000000"/>
              <w:left w:val="single" w:sz="4" w:space="0" w:color="000000"/>
              <w:bottom w:val="single" w:sz="4" w:space="0" w:color="000000"/>
              <w:right w:val="single" w:sz="4" w:space="0" w:color="000000"/>
            </w:tcBorders>
          </w:tcPr>
          <w:p w:rsidR="00F105CF" w:rsidRPr="00C34EAB" w:rsidRDefault="00C34EAB" w:rsidP="00C34EAB">
            <w:pPr>
              <w:spacing w:after="0"/>
              <w:jc w:val="both"/>
              <w:rPr>
                <w:rFonts w:eastAsia="Times New Roman"/>
                <w:sz w:val="28"/>
                <w:szCs w:val="28"/>
                <w:lang w:eastAsia="ru-RU"/>
              </w:rPr>
            </w:pPr>
            <w:r w:rsidRPr="00C34EAB">
              <w:rPr>
                <w:rFonts w:eastAsia="Times New Roman"/>
                <w:sz w:val="28"/>
                <w:szCs w:val="28"/>
                <w:lang w:eastAsia="ru-RU"/>
              </w:rPr>
              <w:t>Объяснять значение понятий миссионер, миссионерская деятельность. Рассказывать о католических миссионерах конца XVI– XVII</w:t>
            </w:r>
            <w:proofErr w:type="gramStart"/>
            <w:r w:rsidRPr="00C34EAB">
              <w:rPr>
                <w:rFonts w:eastAsia="Times New Roman"/>
                <w:sz w:val="28"/>
                <w:szCs w:val="28"/>
                <w:lang w:eastAsia="ru-RU"/>
              </w:rPr>
              <w:t>в</w:t>
            </w:r>
            <w:proofErr w:type="gramEnd"/>
            <w:r w:rsidRPr="00C34EAB">
              <w:rPr>
                <w:rFonts w:eastAsia="Times New Roman"/>
                <w:sz w:val="28"/>
                <w:szCs w:val="28"/>
                <w:lang w:eastAsia="ru-RU"/>
              </w:rPr>
              <w:t xml:space="preserve">., </w:t>
            </w:r>
            <w:r w:rsidRPr="00C34EAB">
              <w:rPr>
                <w:rFonts w:eastAsia="Times New Roman"/>
                <w:sz w:val="28"/>
                <w:szCs w:val="28"/>
                <w:lang w:eastAsia="ru-RU"/>
              </w:rPr>
              <w:lastRenderedPageBreak/>
              <w:t>побывавших на территории Кубани. Называть их произведения, содержащие сведения о кубанской земле. Раскрывать историческое значение документов, свидетельствующих о русско-адыгских связях в XVI– XVII</w:t>
            </w:r>
            <w:proofErr w:type="gramStart"/>
            <w:r w:rsidRPr="00C34EAB">
              <w:rPr>
                <w:rFonts w:eastAsia="Times New Roman"/>
                <w:sz w:val="28"/>
                <w:szCs w:val="28"/>
                <w:lang w:eastAsia="ru-RU"/>
              </w:rPr>
              <w:t>вв</w:t>
            </w:r>
            <w:proofErr w:type="gramEnd"/>
            <w:r w:rsidRPr="00C34EAB">
              <w:rPr>
                <w:rFonts w:eastAsia="Times New Roman"/>
                <w:sz w:val="28"/>
                <w:szCs w:val="28"/>
                <w:lang w:eastAsia="ru-RU"/>
              </w:rPr>
              <w:t xml:space="preserve">. </w:t>
            </w:r>
          </w:p>
        </w:tc>
      </w:tr>
      <w:tr w:rsidR="009E3F6F" w:rsidRPr="002B34BF" w:rsidTr="00EB65BA">
        <w:tc>
          <w:tcPr>
            <w:tcW w:w="3691" w:type="dxa"/>
            <w:tcBorders>
              <w:top w:val="single" w:sz="4" w:space="0" w:color="000000"/>
              <w:left w:val="single" w:sz="4" w:space="0" w:color="000000"/>
              <w:bottom w:val="single" w:sz="4" w:space="0" w:color="000000"/>
              <w:right w:val="single" w:sz="4" w:space="0" w:color="000000"/>
            </w:tcBorders>
          </w:tcPr>
          <w:p w:rsidR="009E3F6F" w:rsidRPr="00C34EAB" w:rsidRDefault="009E3F6F" w:rsidP="00C34EAB">
            <w:pPr>
              <w:pStyle w:val="ae"/>
              <w:spacing w:after="0"/>
              <w:ind w:left="0"/>
              <w:jc w:val="both"/>
              <w:rPr>
                <w:rFonts w:ascii="Times New Roman" w:hAnsi="Times New Roman"/>
                <w:b/>
                <w:sz w:val="28"/>
                <w:szCs w:val="28"/>
              </w:rPr>
            </w:pPr>
            <w:r>
              <w:rPr>
                <w:rFonts w:ascii="Times New Roman" w:hAnsi="Times New Roman"/>
                <w:b/>
                <w:sz w:val="28"/>
                <w:szCs w:val="28"/>
              </w:rPr>
              <w:lastRenderedPageBreak/>
              <w:t>29. Кубанские страницы «Книги путешествия» Эвлии Челеби</w:t>
            </w:r>
          </w:p>
        </w:tc>
        <w:tc>
          <w:tcPr>
            <w:tcW w:w="5880" w:type="dxa"/>
            <w:tcBorders>
              <w:top w:val="single" w:sz="4" w:space="0" w:color="000000"/>
              <w:left w:val="single" w:sz="4" w:space="0" w:color="000000"/>
              <w:bottom w:val="single" w:sz="4" w:space="0" w:color="000000"/>
              <w:right w:val="single" w:sz="4" w:space="0" w:color="000000"/>
            </w:tcBorders>
          </w:tcPr>
          <w:p w:rsidR="009E3F6F" w:rsidRPr="00C34EAB" w:rsidRDefault="009E3F6F" w:rsidP="00C34EAB">
            <w:pPr>
              <w:spacing w:after="0"/>
              <w:jc w:val="both"/>
              <w:rPr>
                <w:rFonts w:eastAsia="Times New Roman"/>
                <w:sz w:val="28"/>
                <w:szCs w:val="28"/>
                <w:lang w:eastAsia="ru-RU"/>
              </w:rPr>
            </w:pPr>
            <w:r>
              <w:rPr>
                <w:rFonts w:eastAsia="Times New Roman"/>
                <w:sz w:val="28"/>
                <w:szCs w:val="28"/>
                <w:lang w:eastAsia="ru-RU"/>
              </w:rPr>
              <w:t>Рассказывать о «Книге путешествии</w:t>
            </w:r>
            <w:r w:rsidRPr="009E3F6F">
              <w:rPr>
                <w:rFonts w:eastAsia="Times New Roman"/>
                <w:sz w:val="28"/>
                <w:szCs w:val="28"/>
                <w:lang w:eastAsia="ru-RU"/>
              </w:rPr>
              <w:t>» Эвлии Челеби</w:t>
            </w:r>
            <w:r>
              <w:rPr>
                <w:rFonts w:eastAsia="Times New Roman"/>
                <w:sz w:val="28"/>
                <w:szCs w:val="28"/>
                <w:lang w:eastAsia="ru-RU"/>
              </w:rPr>
              <w:t>. Сравнивать описание кубанской земли, выполненное турецким путешественником и историком, с современной характеристикой территории Кубани. Оценивать роль «Книги путешествия» в изучении истории кубанского региона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B6B1E" w:rsidRDefault="00FB6B1E" w:rsidP="007B6752">
            <w:pPr>
              <w:spacing w:after="0"/>
              <w:jc w:val="both"/>
              <w:rPr>
                <w:rFonts w:eastAsia="Times New Roman"/>
                <w:b/>
                <w:sz w:val="28"/>
                <w:szCs w:val="28"/>
                <w:lang w:eastAsia="ru-RU"/>
              </w:rPr>
            </w:pPr>
            <w:r w:rsidRPr="00FB6B1E">
              <w:rPr>
                <w:rFonts w:eastAsia="Times New Roman"/>
                <w:b/>
                <w:sz w:val="28"/>
                <w:szCs w:val="28"/>
                <w:lang w:eastAsia="ru-RU"/>
              </w:rPr>
              <w:t>Итоговое повторение и проектная деятельность</w:t>
            </w:r>
            <w:r w:rsidR="007B6752" w:rsidRPr="00FB6B1E">
              <w:rPr>
                <w:rFonts w:eastAsia="Times New Roman"/>
                <w:b/>
                <w:sz w:val="28"/>
                <w:szCs w:val="28"/>
                <w:lang w:eastAsia="ru-RU"/>
              </w:rPr>
              <w:t xml:space="preserve"> (1</w:t>
            </w:r>
            <w:r w:rsidR="001F4BA8">
              <w:rPr>
                <w:rFonts w:eastAsia="Times New Roman"/>
                <w:b/>
                <w:sz w:val="28"/>
                <w:szCs w:val="28"/>
                <w:lang w:eastAsia="ru-RU"/>
              </w:rPr>
              <w:t>ч</w:t>
            </w:r>
            <w:r w:rsidR="007B6752" w:rsidRPr="00FB6B1E">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71B4C" w:rsidRDefault="00FB6B1E" w:rsidP="00FB6B1E">
            <w:pPr>
              <w:pStyle w:val="ae"/>
              <w:spacing w:after="0"/>
              <w:ind w:left="0"/>
              <w:jc w:val="both"/>
              <w:rPr>
                <w:rFonts w:ascii="Times New Roman" w:hAnsi="Times New Roman"/>
                <w:b/>
                <w:sz w:val="28"/>
                <w:szCs w:val="28"/>
              </w:rPr>
            </w:pPr>
            <w:r w:rsidRPr="00071B4C">
              <w:rPr>
                <w:rFonts w:ascii="Times New Roman" w:hAnsi="Times New Roman"/>
                <w:b/>
                <w:sz w:val="28"/>
                <w:szCs w:val="28"/>
              </w:rPr>
              <w:t>30. Кубань в конце  XVI– XVII</w:t>
            </w:r>
            <w:proofErr w:type="gramStart"/>
            <w:r w:rsidRPr="00071B4C">
              <w:rPr>
                <w:rFonts w:ascii="Times New Roman" w:hAnsi="Times New Roman"/>
                <w:b/>
                <w:sz w:val="28"/>
                <w:szCs w:val="28"/>
              </w:rPr>
              <w:t>в</w:t>
            </w:r>
            <w:proofErr w:type="gramEnd"/>
            <w:r w:rsidRPr="00071B4C">
              <w:rPr>
                <w:rFonts w:ascii="Times New Roman" w:hAnsi="Times New Roman"/>
                <w:b/>
                <w:sz w:val="28"/>
                <w:szCs w:val="28"/>
              </w:rPr>
              <w:t>. Уголок России – отчий дом</w:t>
            </w:r>
          </w:p>
        </w:tc>
        <w:tc>
          <w:tcPr>
            <w:tcW w:w="5880" w:type="dxa"/>
            <w:tcBorders>
              <w:top w:val="single" w:sz="4" w:space="0" w:color="000000"/>
              <w:left w:val="single" w:sz="4" w:space="0" w:color="000000"/>
              <w:bottom w:val="single" w:sz="4" w:space="0" w:color="000000"/>
              <w:right w:val="single" w:sz="4" w:space="0" w:color="000000"/>
            </w:tcBorders>
          </w:tcPr>
          <w:p w:rsidR="00F105CF" w:rsidRPr="00071B4C" w:rsidRDefault="00FB6B1E" w:rsidP="007B6752">
            <w:pPr>
              <w:spacing w:after="0"/>
              <w:jc w:val="both"/>
              <w:rPr>
                <w:rFonts w:eastAsia="Times New Roman"/>
                <w:sz w:val="28"/>
                <w:szCs w:val="28"/>
                <w:lang w:eastAsia="ru-RU"/>
              </w:rPr>
            </w:pPr>
            <w:r w:rsidRPr="00071B4C">
              <w:rPr>
                <w:rFonts w:eastAsia="Times New Roman"/>
                <w:sz w:val="28"/>
                <w:szCs w:val="28"/>
                <w:lang w:eastAsia="ru-RU"/>
              </w:rPr>
              <w:t>Характеризовать основные события, произошедшие на территории Кубани в конце XVI– XVII</w:t>
            </w:r>
            <w:proofErr w:type="gramStart"/>
            <w:r w:rsidRPr="00071B4C">
              <w:rPr>
                <w:rFonts w:eastAsia="Times New Roman"/>
                <w:sz w:val="28"/>
                <w:szCs w:val="28"/>
                <w:lang w:eastAsia="ru-RU"/>
              </w:rPr>
              <w:t>в</w:t>
            </w:r>
            <w:proofErr w:type="gramEnd"/>
            <w:r w:rsidRPr="00071B4C">
              <w:rPr>
                <w:rFonts w:eastAsia="Times New Roman"/>
                <w:sz w:val="28"/>
                <w:szCs w:val="28"/>
                <w:lang w:eastAsia="ru-RU"/>
              </w:rPr>
              <w:t>. Раскрывать особенности быта, традиций, материальной и духовной культуры народов, проживавших на кубанской земле в этот период. Готовить проекты по изученным темам</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71B4C" w:rsidRDefault="00F105CF" w:rsidP="00E25995">
            <w:pPr>
              <w:spacing w:after="0"/>
              <w:jc w:val="both"/>
              <w:rPr>
                <w:rFonts w:eastAsia="Times New Roman"/>
                <w:sz w:val="28"/>
                <w:szCs w:val="28"/>
                <w:lang w:eastAsia="ru-RU"/>
              </w:rPr>
            </w:pPr>
            <w:r w:rsidRPr="00071B4C">
              <w:rPr>
                <w:rFonts w:eastAsia="Times New Roman"/>
                <w:b/>
                <w:sz w:val="28"/>
                <w:szCs w:val="28"/>
                <w:lang w:eastAsia="ru-RU"/>
              </w:rPr>
              <w:t xml:space="preserve"> </w:t>
            </w:r>
            <w:r w:rsidR="002B668B" w:rsidRPr="00071B4C">
              <w:rPr>
                <w:rFonts w:eastAsia="Times New Roman"/>
                <w:sz w:val="28"/>
                <w:szCs w:val="28"/>
                <w:lang w:eastAsia="ru-RU"/>
              </w:rPr>
              <w:t xml:space="preserve">РАЗДЕЛ </w:t>
            </w:r>
            <w:r w:rsidR="002B668B" w:rsidRPr="00071B4C">
              <w:rPr>
                <w:rFonts w:eastAsia="Times New Roman"/>
                <w:sz w:val="28"/>
                <w:szCs w:val="28"/>
                <w:lang w:val="en-US" w:eastAsia="ru-RU"/>
              </w:rPr>
              <w:t>V</w:t>
            </w:r>
            <w:r w:rsidR="00E25995" w:rsidRPr="00071B4C">
              <w:rPr>
                <w:rFonts w:eastAsia="Times New Roman"/>
                <w:sz w:val="28"/>
                <w:szCs w:val="28"/>
                <w:lang w:eastAsia="ru-RU"/>
              </w:rPr>
              <w:t>. ДУХОВНЫЕ ИСТОКИ КУБАНИ</w:t>
            </w:r>
            <w:r w:rsidR="006F10A1" w:rsidRPr="00071B4C">
              <w:rPr>
                <w:rFonts w:eastAsia="Times New Roman"/>
                <w:b/>
                <w:sz w:val="28"/>
                <w:szCs w:val="28"/>
                <w:lang w:eastAsia="ru-RU"/>
              </w:rPr>
              <w:t xml:space="preserve"> </w:t>
            </w:r>
            <w:r w:rsidR="006F10A1" w:rsidRPr="00071B4C">
              <w:rPr>
                <w:rFonts w:eastAsia="Times New Roman"/>
                <w:sz w:val="28"/>
                <w:szCs w:val="28"/>
                <w:lang w:eastAsia="ru-RU"/>
              </w:rPr>
              <w:t>(4</w:t>
            </w:r>
            <w:r w:rsidR="001F4BA8">
              <w:rPr>
                <w:rFonts w:eastAsia="Times New Roman"/>
                <w:sz w:val="28"/>
                <w:szCs w:val="28"/>
                <w:lang w:eastAsia="ru-RU"/>
              </w:rPr>
              <w:t>ч</w:t>
            </w:r>
            <w:r w:rsidR="006F10A1" w:rsidRPr="00071B4C">
              <w:rPr>
                <w:rFonts w:eastAsia="Times New Roman"/>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266377" w:rsidRDefault="00071B4C" w:rsidP="00071B4C">
            <w:pPr>
              <w:pStyle w:val="ae"/>
              <w:spacing w:after="0"/>
              <w:ind w:left="0"/>
              <w:jc w:val="both"/>
              <w:rPr>
                <w:rFonts w:ascii="Times New Roman" w:hAnsi="Times New Roman"/>
                <w:b/>
                <w:sz w:val="28"/>
                <w:szCs w:val="28"/>
              </w:rPr>
            </w:pPr>
            <w:r w:rsidRPr="00266377">
              <w:rPr>
                <w:rFonts w:ascii="Times New Roman" w:hAnsi="Times New Roman"/>
                <w:b/>
                <w:sz w:val="28"/>
                <w:szCs w:val="28"/>
              </w:rPr>
              <w:t>31.</w:t>
            </w:r>
            <w:r w:rsidR="006F10A1" w:rsidRPr="00266377">
              <w:rPr>
                <w:rFonts w:ascii="Times New Roman" w:hAnsi="Times New Roman"/>
                <w:b/>
                <w:sz w:val="28"/>
                <w:szCs w:val="28"/>
              </w:rPr>
              <w:t>Освоение черноморскими казаками земель Кубани. Казак без веры не казак.</w:t>
            </w:r>
          </w:p>
        </w:tc>
        <w:tc>
          <w:tcPr>
            <w:tcW w:w="5880" w:type="dxa"/>
            <w:tcBorders>
              <w:top w:val="single" w:sz="4" w:space="0" w:color="000000"/>
              <w:left w:val="single" w:sz="4" w:space="0" w:color="000000"/>
              <w:bottom w:val="single" w:sz="4" w:space="0" w:color="000000"/>
              <w:right w:val="single" w:sz="4" w:space="0" w:color="000000"/>
            </w:tcBorders>
          </w:tcPr>
          <w:p w:rsidR="00F105CF" w:rsidRPr="00266377" w:rsidRDefault="006F10A1" w:rsidP="007B6752">
            <w:pPr>
              <w:spacing w:after="0"/>
              <w:jc w:val="both"/>
              <w:rPr>
                <w:rFonts w:eastAsia="Times New Roman"/>
                <w:sz w:val="28"/>
                <w:szCs w:val="28"/>
                <w:lang w:eastAsia="ru-RU"/>
              </w:rPr>
            </w:pPr>
            <w:r w:rsidRPr="00266377">
              <w:rPr>
                <w:sz w:val="28"/>
                <w:szCs w:val="28"/>
              </w:rPr>
              <w:t>Рассказать о возрождении Православия на Кубани  после п</w:t>
            </w:r>
            <w:r w:rsidR="00266377" w:rsidRPr="00266377">
              <w:rPr>
                <w:sz w:val="28"/>
                <w:szCs w:val="28"/>
              </w:rPr>
              <w:t>ереселения черноморских казаков, православной вере казачества, походных церквях казачества.</w:t>
            </w:r>
            <w:r w:rsidRPr="00266377">
              <w:rPr>
                <w:sz w:val="28"/>
                <w:szCs w:val="28"/>
              </w:rPr>
              <w:t xml:space="preserve"> Определять роль Епархии в становлении православия на Кубани</w:t>
            </w:r>
            <w:r w:rsidR="00266377" w:rsidRPr="00266377">
              <w:rPr>
                <w:sz w:val="28"/>
                <w:szCs w:val="28"/>
              </w:rPr>
              <w:t xml:space="preserve"> (Кавказская и Черноморская епархии)</w:t>
            </w:r>
            <w:r w:rsidRPr="00266377">
              <w:rPr>
                <w:sz w:val="28"/>
                <w:szCs w:val="28"/>
              </w:rPr>
              <w:t xml:space="preserve">. </w:t>
            </w:r>
            <w:r w:rsidR="00266377" w:rsidRPr="00266377">
              <w:rPr>
                <w:sz w:val="28"/>
                <w:szCs w:val="28"/>
              </w:rPr>
              <w:t xml:space="preserve"> Знать о деятельности Иеремия (Соловьев), Иоаникий (Образцов), свт. Игнатий (Брянчанинов). </w:t>
            </w:r>
            <w:r w:rsidRPr="00266377">
              <w:rPr>
                <w:sz w:val="28"/>
                <w:szCs w:val="28"/>
              </w:rPr>
              <w:t>Проек</w:t>
            </w:r>
            <w:proofErr w:type="gramStart"/>
            <w:r w:rsidRPr="00266377">
              <w:rPr>
                <w:sz w:val="28"/>
                <w:szCs w:val="28"/>
              </w:rPr>
              <w:t>т</w:t>
            </w:r>
            <w:r w:rsidR="00266377" w:rsidRPr="00266377">
              <w:rPr>
                <w:sz w:val="28"/>
                <w:szCs w:val="28"/>
              </w:rPr>
              <w:t>-</w:t>
            </w:r>
            <w:proofErr w:type="gramEnd"/>
            <w:r w:rsidR="00266377" w:rsidRPr="00266377">
              <w:rPr>
                <w:sz w:val="28"/>
                <w:szCs w:val="28"/>
              </w:rPr>
              <w:t xml:space="preserve"> </w:t>
            </w:r>
            <w:r w:rsidRPr="00266377">
              <w:rPr>
                <w:sz w:val="28"/>
                <w:szCs w:val="28"/>
              </w:rPr>
              <w:t xml:space="preserve"> смоделировать образ походной церкви казачества</w:t>
            </w:r>
          </w:p>
        </w:tc>
      </w:tr>
      <w:tr w:rsidR="006F10A1" w:rsidRPr="002B34BF" w:rsidTr="00EB65BA">
        <w:tc>
          <w:tcPr>
            <w:tcW w:w="3691" w:type="dxa"/>
            <w:tcBorders>
              <w:top w:val="single" w:sz="4" w:space="0" w:color="000000"/>
              <w:left w:val="single" w:sz="4" w:space="0" w:color="000000"/>
              <w:bottom w:val="single" w:sz="4" w:space="0" w:color="000000"/>
              <w:right w:val="single" w:sz="4" w:space="0" w:color="000000"/>
            </w:tcBorders>
          </w:tcPr>
          <w:p w:rsidR="006F10A1" w:rsidRPr="00266377" w:rsidRDefault="00071B4C" w:rsidP="00071B4C">
            <w:pPr>
              <w:pStyle w:val="ae"/>
              <w:spacing w:after="0"/>
              <w:ind w:left="0"/>
              <w:jc w:val="both"/>
              <w:rPr>
                <w:rFonts w:ascii="Times New Roman" w:hAnsi="Times New Roman"/>
                <w:b/>
                <w:sz w:val="28"/>
                <w:szCs w:val="28"/>
              </w:rPr>
            </w:pPr>
            <w:r w:rsidRPr="00266377">
              <w:rPr>
                <w:rFonts w:ascii="Times New Roman" w:hAnsi="Times New Roman"/>
                <w:b/>
                <w:sz w:val="28"/>
                <w:szCs w:val="28"/>
              </w:rPr>
              <w:t xml:space="preserve">32. </w:t>
            </w:r>
            <w:r w:rsidR="006F10A1" w:rsidRPr="00266377">
              <w:rPr>
                <w:rFonts w:ascii="Times New Roman" w:hAnsi="Times New Roman"/>
                <w:b/>
                <w:sz w:val="28"/>
                <w:szCs w:val="28"/>
              </w:rPr>
              <w:t>Духовные покровители казачества</w:t>
            </w:r>
          </w:p>
        </w:tc>
        <w:tc>
          <w:tcPr>
            <w:tcW w:w="5880" w:type="dxa"/>
            <w:tcBorders>
              <w:top w:val="single" w:sz="4" w:space="0" w:color="000000"/>
              <w:left w:val="single" w:sz="4" w:space="0" w:color="000000"/>
              <w:bottom w:val="single" w:sz="4" w:space="0" w:color="000000"/>
              <w:right w:val="single" w:sz="4" w:space="0" w:color="000000"/>
            </w:tcBorders>
          </w:tcPr>
          <w:p w:rsidR="006F10A1" w:rsidRPr="00266377" w:rsidRDefault="006F10A1" w:rsidP="007B6752">
            <w:pPr>
              <w:spacing w:after="0"/>
              <w:jc w:val="both"/>
              <w:rPr>
                <w:rFonts w:eastAsia="Times New Roman"/>
                <w:sz w:val="28"/>
                <w:szCs w:val="28"/>
                <w:lang w:eastAsia="ru-RU"/>
              </w:rPr>
            </w:pPr>
            <w:r w:rsidRPr="00266377">
              <w:rPr>
                <w:rFonts w:eastAsia="Times New Roman"/>
                <w:sz w:val="28"/>
                <w:szCs w:val="28"/>
                <w:lang w:eastAsia="ru-RU"/>
              </w:rPr>
              <w:t>Называть почитаемых святых и небесных покровителей казаче</w:t>
            </w:r>
            <w:r w:rsidR="00266377" w:rsidRPr="00266377">
              <w:rPr>
                <w:rFonts w:eastAsia="Times New Roman"/>
                <w:sz w:val="28"/>
                <w:szCs w:val="28"/>
                <w:lang w:eastAsia="ru-RU"/>
              </w:rPr>
              <w:t>ства: ЧСвятой великомученик Георгий Победоносец, Святитель Николай Мир Ликийских чудотворец.</w:t>
            </w:r>
            <w:r w:rsidRPr="00266377">
              <w:rPr>
                <w:rFonts w:eastAsia="Times New Roman"/>
                <w:sz w:val="28"/>
                <w:szCs w:val="28"/>
                <w:lang w:eastAsia="ru-RU"/>
              </w:rPr>
              <w:t xml:space="preserve"> Уметь </w:t>
            </w:r>
            <w:r w:rsidR="007D0A98" w:rsidRPr="00266377">
              <w:rPr>
                <w:rFonts w:eastAsia="Times New Roman"/>
                <w:sz w:val="28"/>
                <w:szCs w:val="28"/>
                <w:lang w:eastAsia="ru-RU"/>
              </w:rPr>
              <w:t>показывать на</w:t>
            </w:r>
            <w:r w:rsidRPr="00266377">
              <w:rPr>
                <w:rFonts w:eastAsia="Times New Roman"/>
                <w:sz w:val="28"/>
                <w:szCs w:val="28"/>
                <w:lang w:eastAsia="ru-RU"/>
              </w:rPr>
              <w:t xml:space="preserve"> карте место расположения Свят</w:t>
            </w:r>
            <w:proofErr w:type="gramStart"/>
            <w:r w:rsidRPr="00266377">
              <w:rPr>
                <w:rFonts w:eastAsia="Times New Roman"/>
                <w:sz w:val="28"/>
                <w:szCs w:val="28"/>
                <w:lang w:eastAsia="ru-RU"/>
              </w:rPr>
              <w:t>о-</w:t>
            </w:r>
            <w:proofErr w:type="gramEnd"/>
            <w:r w:rsidRPr="00266377">
              <w:rPr>
                <w:rFonts w:eastAsia="Times New Roman"/>
                <w:sz w:val="28"/>
                <w:szCs w:val="28"/>
                <w:lang w:eastAsia="ru-RU"/>
              </w:rPr>
              <w:t xml:space="preserve"> Георгиевского и Свято – Никольского храмов на Кубани.</w:t>
            </w:r>
          </w:p>
        </w:tc>
      </w:tr>
      <w:tr w:rsidR="006F10A1" w:rsidRPr="002B34BF" w:rsidTr="00EB65BA">
        <w:tc>
          <w:tcPr>
            <w:tcW w:w="3691" w:type="dxa"/>
            <w:tcBorders>
              <w:top w:val="single" w:sz="4" w:space="0" w:color="000000"/>
              <w:left w:val="single" w:sz="4" w:space="0" w:color="000000"/>
              <w:bottom w:val="single" w:sz="4" w:space="0" w:color="000000"/>
              <w:right w:val="single" w:sz="4" w:space="0" w:color="000000"/>
            </w:tcBorders>
          </w:tcPr>
          <w:p w:rsidR="006F10A1" w:rsidRPr="00266377" w:rsidRDefault="00071B4C" w:rsidP="00071B4C">
            <w:pPr>
              <w:pStyle w:val="ae"/>
              <w:spacing w:after="0"/>
              <w:ind w:left="0"/>
              <w:jc w:val="both"/>
              <w:rPr>
                <w:rFonts w:ascii="Times New Roman" w:hAnsi="Times New Roman"/>
                <w:b/>
                <w:sz w:val="28"/>
                <w:szCs w:val="28"/>
              </w:rPr>
            </w:pPr>
            <w:r w:rsidRPr="00266377">
              <w:rPr>
                <w:rFonts w:ascii="Times New Roman" w:hAnsi="Times New Roman"/>
                <w:b/>
                <w:sz w:val="28"/>
                <w:szCs w:val="28"/>
              </w:rPr>
              <w:lastRenderedPageBreak/>
              <w:t xml:space="preserve">33. </w:t>
            </w:r>
            <w:r w:rsidR="006F10A1" w:rsidRPr="00266377">
              <w:rPr>
                <w:rFonts w:ascii="Times New Roman" w:hAnsi="Times New Roman"/>
                <w:b/>
                <w:sz w:val="28"/>
                <w:szCs w:val="28"/>
              </w:rPr>
              <w:t>Старейшие храмы на Кубани</w:t>
            </w:r>
          </w:p>
        </w:tc>
        <w:tc>
          <w:tcPr>
            <w:tcW w:w="5880" w:type="dxa"/>
            <w:tcBorders>
              <w:top w:val="single" w:sz="4" w:space="0" w:color="000000"/>
              <w:left w:val="single" w:sz="4" w:space="0" w:color="000000"/>
              <w:bottom w:val="single" w:sz="4" w:space="0" w:color="000000"/>
              <w:right w:val="single" w:sz="4" w:space="0" w:color="000000"/>
            </w:tcBorders>
          </w:tcPr>
          <w:p w:rsidR="006F10A1" w:rsidRPr="00266377" w:rsidRDefault="006F10A1" w:rsidP="007B6752">
            <w:pPr>
              <w:spacing w:after="0"/>
              <w:jc w:val="both"/>
              <w:rPr>
                <w:rFonts w:eastAsia="Times New Roman"/>
                <w:sz w:val="28"/>
                <w:szCs w:val="28"/>
                <w:lang w:eastAsia="ru-RU"/>
              </w:rPr>
            </w:pPr>
            <w:r w:rsidRPr="00266377">
              <w:rPr>
                <w:rFonts w:eastAsia="Times New Roman"/>
                <w:sz w:val="28"/>
                <w:szCs w:val="28"/>
                <w:lang w:eastAsia="ru-RU"/>
              </w:rPr>
              <w:t xml:space="preserve"> Знать историю возникновения</w:t>
            </w:r>
            <w:r w:rsidR="00266377" w:rsidRPr="00266377">
              <w:rPr>
                <w:rFonts w:eastAsia="Times New Roman"/>
                <w:sz w:val="28"/>
                <w:szCs w:val="28"/>
                <w:lang w:eastAsia="ru-RU"/>
              </w:rPr>
              <w:t xml:space="preserve"> и особенности устройства</w:t>
            </w:r>
            <w:r w:rsidRPr="00266377">
              <w:rPr>
                <w:rFonts w:eastAsia="Times New Roman"/>
                <w:sz w:val="28"/>
                <w:szCs w:val="28"/>
                <w:lang w:eastAsia="ru-RU"/>
              </w:rPr>
              <w:t xml:space="preserve"> Свято – Покровского храма в Таман</w:t>
            </w:r>
            <w:proofErr w:type="gramStart"/>
            <w:r w:rsidRPr="00266377">
              <w:rPr>
                <w:rFonts w:eastAsia="Times New Roman"/>
                <w:sz w:val="28"/>
                <w:szCs w:val="28"/>
                <w:lang w:eastAsia="ru-RU"/>
              </w:rPr>
              <w:t>и-</w:t>
            </w:r>
            <w:proofErr w:type="gramEnd"/>
            <w:r w:rsidRPr="00266377">
              <w:rPr>
                <w:rFonts w:eastAsia="Times New Roman"/>
                <w:sz w:val="28"/>
                <w:szCs w:val="28"/>
                <w:lang w:eastAsia="ru-RU"/>
              </w:rPr>
              <w:t xml:space="preserve"> одного из первых храмов на Кубани.</w:t>
            </w:r>
            <w:r w:rsidR="00994DBC" w:rsidRPr="00266377">
              <w:rPr>
                <w:rFonts w:eastAsia="Times New Roman"/>
                <w:sz w:val="28"/>
                <w:szCs w:val="28"/>
                <w:lang w:eastAsia="ru-RU"/>
              </w:rPr>
              <w:t xml:space="preserve"> Определять образ Богородицы в культурных традициях и храмовом строительстве </w:t>
            </w:r>
            <w:r w:rsidR="00266377" w:rsidRPr="00266377">
              <w:rPr>
                <w:rFonts w:eastAsia="Times New Roman"/>
                <w:sz w:val="28"/>
                <w:szCs w:val="28"/>
                <w:lang w:eastAsia="ru-RU"/>
              </w:rPr>
              <w:t>Кубанских казаков. Рассказывать о Богородичных праздниках и их отражении в названиях храмов и станиц Кубани. Называть старейшие деревянные храмы Кубани</w:t>
            </w:r>
          </w:p>
        </w:tc>
      </w:tr>
      <w:tr w:rsidR="006F10A1" w:rsidRPr="002B34BF" w:rsidTr="00EB65BA">
        <w:tc>
          <w:tcPr>
            <w:tcW w:w="3691" w:type="dxa"/>
            <w:tcBorders>
              <w:top w:val="single" w:sz="4" w:space="0" w:color="000000"/>
              <w:left w:val="single" w:sz="4" w:space="0" w:color="000000"/>
              <w:bottom w:val="single" w:sz="4" w:space="0" w:color="000000"/>
              <w:right w:val="single" w:sz="4" w:space="0" w:color="000000"/>
            </w:tcBorders>
          </w:tcPr>
          <w:p w:rsidR="006F10A1" w:rsidRPr="002705C8" w:rsidRDefault="00071B4C" w:rsidP="00071B4C">
            <w:pPr>
              <w:pStyle w:val="ae"/>
              <w:spacing w:after="0"/>
              <w:ind w:left="0"/>
              <w:jc w:val="both"/>
              <w:rPr>
                <w:rFonts w:ascii="Times New Roman" w:hAnsi="Times New Roman"/>
                <w:b/>
                <w:sz w:val="28"/>
                <w:szCs w:val="28"/>
              </w:rPr>
            </w:pPr>
            <w:r w:rsidRPr="002705C8">
              <w:rPr>
                <w:rFonts w:ascii="Times New Roman" w:hAnsi="Times New Roman"/>
                <w:b/>
                <w:sz w:val="28"/>
                <w:szCs w:val="28"/>
              </w:rPr>
              <w:t xml:space="preserve">34. </w:t>
            </w:r>
            <w:r w:rsidR="00994DBC" w:rsidRPr="002705C8">
              <w:rPr>
                <w:rFonts w:ascii="Times New Roman" w:hAnsi="Times New Roman"/>
                <w:b/>
                <w:sz w:val="28"/>
                <w:szCs w:val="28"/>
              </w:rPr>
              <w:t>Духовный подвиг русского воинства</w:t>
            </w:r>
          </w:p>
        </w:tc>
        <w:tc>
          <w:tcPr>
            <w:tcW w:w="5880" w:type="dxa"/>
            <w:tcBorders>
              <w:top w:val="single" w:sz="4" w:space="0" w:color="000000"/>
              <w:left w:val="single" w:sz="4" w:space="0" w:color="000000"/>
              <w:bottom w:val="single" w:sz="4" w:space="0" w:color="000000"/>
              <w:right w:val="single" w:sz="4" w:space="0" w:color="000000"/>
            </w:tcBorders>
          </w:tcPr>
          <w:p w:rsidR="006F10A1" w:rsidRPr="002705C8" w:rsidRDefault="00994DBC" w:rsidP="002705C8">
            <w:pPr>
              <w:spacing w:after="0"/>
              <w:jc w:val="both"/>
              <w:rPr>
                <w:rFonts w:eastAsia="Times New Roman"/>
                <w:sz w:val="28"/>
                <w:szCs w:val="28"/>
                <w:lang w:eastAsia="ru-RU"/>
              </w:rPr>
            </w:pPr>
            <w:r w:rsidRPr="002705C8">
              <w:rPr>
                <w:rFonts w:eastAsia="Times New Roman"/>
                <w:sz w:val="28"/>
                <w:szCs w:val="28"/>
                <w:lang w:eastAsia="ru-RU"/>
              </w:rPr>
              <w:t>Рассказывать о деятельности святого благоверного князя Александра Невского, Дмитрия Донского, Святого война Феодора Ушакова, Святого праведног</w:t>
            </w:r>
            <w:proofErr w:type="gramStart"/>
            <w:r w:rsidRPr="002705C8">
              <w:rPr>
                <w:rFonts w:eastAsia="Times New Roman"/>
                <w:sz w:val="28"/>
                <w:szCs w:val="28"/>
                <w:lang w:eastAsia="ru-RU"/>
              </w:rPr>
              <w:t>о Иоа</w:t>
            </w:r>
            <w:proofErr w:type="gramEnd"/>
            <w:r w:rsidRPr="002705C8">
              <w:rPr>
                <w:rFonts w:eastAsia="Times New Roman"/>
                <w:sz w:val="28"/>
                <w:szCs w:val="28"/>
                <w:lang w:eastAsia="ru-RU"/>
              </w:rPr>
              <w:t>нна Русского полкового священника Кубанского казачьего войска Константина Образцова. Приводить пр</w:t>
            </w:r>
            <w:r w:rsidR="007D0A98" w:rsidRPr="002705C8">
              <w:rPr>
                <w:rFonts w:eastAsia="Times New Roman"/>
                <w:sz w:val="28"/>
                <w:szCs w:val="28"/>
                <w:lang w:eastAsia="ru-RU"/>
              </w:rPr>
              <w:t>имеры духовного подвига (Евгений Родионов</w:t>
            </w:r>
            <w:r w:rsidRPr="002705C8">
              <w:rPr>
                <w:rFonts w:eastAsia="Times New Roman"/>
                <w:sz w:val="28"/>
                <w:szCs w:val="28"/>
                <w:lang w:eastAsia="ru-RU"/>
              </w:rPr>
              <w:t>)</w:t>
            </w:r>
            <w:r w:rsidR="002705C8" w:rsidRPr="002705C8">
              <w:rPr>
                <w:rFonts w:eastAsia="Times New Roman"/>
                <w:sz w:val="28"/>
                <w:szCs w:val="28"/>
                <w:lang w:eastAsia="ru-RU"/>
              </w:rPr>
              <w:t>. Раскрывать значение фразы «Жизнь, отданная Богу, царю и Отечеству»</w:t>
            </w:r>
            <w:r w:rsidR="002705C8">
              <w:rPr>
                <w:rFonts w:eastAsia="Times New Roman"/>
                <w:sz w:val="28"/>
                <w:szCs w:val="28"/>
                <w:lang w:eastAsia="ru-RU"/>
              </w:rPr>
              <w:t>.</w:t>
            </w:r>
            <w:r w:rsidRPr="002705C8">
              <w:rPr>
                <w:rFonts w:eastAsia="Times New Roman"/>
                <w:sz w:val="28"/>
                <w:szCs w:val="28"/>
                <w:lang w:eastAsia="ru-RU"/>
              </w:rPr>
              <w:t xml:space="preserve"> </w:t>
            </w:r>
            <w:r w:rsidR="002705C8" w:rsidRPr="002705C8">
              <w:rPr>
                <w:rFonts w:eastAsia="Times New Roman"/>
                <w:sz w:val="28"/>
                <w:szCs w:val="28"/>
                <w:lang w:eastAsia="ru-RU"/>
              </w:rPr>
              <w:t>Духовный облик русского воина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41710F" w:rsidRDefault="00F105CF" w:rsidP="007B6752">
            <w:pPr>
              <w:spacing w:after="0"/>
              <w:jc w:val="both"/>
              <w:rPr>
                <w:rFonts w:eastAsia="Times New Roman"/>
                <w:b/>
                <w:sz w:val="28"/>
                <w:szCs w:val="28"/>
                <w:lang w:eastAsia="ru-RU"/>
              </w:rPr>
            </w:pPr>
            <w:r w:rsidRPr="0041710F">
              <w:rPr>
                <w:rFonts w:eastAsia="Times New Roman"/>
                <w:b/>
                <w:sz w:val="28"/>
                <w:szCs w:val="28"/>
                <w:lang w:eastAsia="ru-RU"/>
              </w:rPr>
              <w:t>8 класс</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F07C2" w:rsidRDefault="00F105CF" w:rsidP="007B6752">
            <w:pPr>
              <w:spacing w:after="0"/>
              <w:jc w:val="both"/>
              <w:rPr>
                <w:rFonts w:eastAsia="Times New Roman"/>
                <w:b/>
                <w:sz w:val="28"/>
                <w:szCs w:val="28"/>
                <w:lang w:eastAsia="ru-RU"/>
              </w:rPr>
            </w:pPr>
            <w:r w:rsidRPr="000F07C2">
              <w:rPr>
                <w:rFonts w:eastAsia="Times New Roman"/>
                <w:b/>
                <w:sz w:val="28"/>
                <w:szCs w:val="28"/>
                <w:lang w:eastAsia="ru-RU"/>
              </w:rPr>
              <w:t>Введение (1ч.)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0F07C2" w:rsidRPr="00C356B0" w:rsidRDefault="00C356B0" w:rsidP="000F07C2">
            <w:pPr>
              <w:pStyle w:val="ae"/>
              <w:numPr>
                <w:ilvl w:val="0"/>
                <w:numId w:val="8"/>
              </w:numPr>
              <w:spacing w:after="0"/>
              <w:ind w:left="0" w:firstLine="0"/>
              <w:jc w:val="both"/>
              <w:rPr>
                <w:rFonts w:ascii="Times New Roman" w:hAnsi="Times New Roman"/>
                <w:b/>
                <w:sz w:val="28"/>
                <w:szCs w:val="28"/>
              </w:rPr>
            </w:pPr>
            <w:r w:rsidRPr="00C356B0">
              <w:rPr>
                <w:rFonts w:ascii="Times New Roman" w:hAnsi="Times New Roman"/>
                <w:b/>
                <w:sz w:val="28"/>
                <w:szCs w:val="28"/>
              </w:rPr>
              <w:t>Основные вехи развития кубан</w:t>
            </w:r>
            <w:r w:rsidR="000F07C2" w:rsidRPr="00C356B0">
              <w:rPr>
                <w:rFonts w:ascii="Times New Roman" w:hAnsi="Times New Roman"/>
                <w:b/>
                <w:sz w:val="28"/>
                <w:szCs w:val="28"/>
              </w:rPr>
              <w:t>ского региона в XVII</w:t>
            </w:r>
            <w:r w:rsidR="00665D25">
              <w:rPr>
                <w:rFonts w:ascii="Times New Roman" w:hAnsi="Times New Roman"/>
                <w:b/>
                <w:sz w:val="28"/>
                <w:szCs w:val="28"/>
              </w:rPr>
              <w:t xml:space="preserve"> </w:t>
            </w:r>
            <w:proofErr w:type="gramStart"/>
            <w:r w:rsidR="000F07C2" w:rsidRPr="00C356B0">
              <w:rPr>
                <w:rFonts w:ascii="Times New Roman" w:hAnsi="Times New Roman"/>
                <w:b/>
                <w:sz w:val="28"/>
                <w:szCs w:val="28"/>
              </w:rPr>
              <w:t>в</w:t>
            </w:r>
            <w:proofErr w:type="gramEnd"/>
            <w:r w:rsidR="000F07C2" w:rsidRPr="00C356B0">
              <w:rPr>
                <w:rFonts w:ascii="Times New Roman" w:hAnsi="Times New Roman"/>
                <w:b/>
                <w:sz w:val="28"/>
                <w:szCs w:val="28"/>
              </w:rPr>
              <w:t>. История</w:t>
            </w:r>
          </w:p>
          <w:p w:rsidR="00F105CF" w:rsidRPr="00C356B0" w:rsidRDefault="00665D25" w:rsidP="00C356B0">
            <w:pPr>
              <w:pStyle w:val="ae"/>
              <w:spacing w:after="0"/>
              <w:ind w:left="0"/>
              <w:jc w:val="both"/>
              <w:rPr>
                <w:rFonts w:ascii="Times New Roman" w:hAnsi="Times New Roman"/>
                <w:b/>
                <w:sz w:val="28"/>
                <w:szCs w:val="28"/>
              </w:rPr>
            </w:pPr>
            <w:r>
              <w:rPr>
                <w:rFonts w:ascii="Times New Roman" w:hAnsi="Times New Roman"/>
                <w:b/>
                <w:sz w:val="28"/>
                <w:szCs w:val="28"/>
              </w:rPr>
              <w:t xml:space="preserve">Кубани XVII </w:t>
            </w:r>
            <w:proofErr w:type="gramStart"/>
            <w:r w:rsidR="000F07C2" w:rsidRPr="00C356B0">
              <w:rPr>
                <w:rFonts w:ascii="Times New Roman" w:hAnsi="Times New Roman"/>
                <w:b/>
                <w:sz w:val="28"/>
                <w:szCs w:val="28"/>
              </w:rPr>
              <w:t>в</w:t>
            </w:r>
            <w:proofErr w:type="gramEnd"/>
            <w:r w:rsidR="000F07C2" w:rsidRPr="00C356B0">
              <w:rPr>
                <w:rFonts w:ascii="Times New Roman" w:hAnsi="Times New Roman"/>
                <w:b/>
                <w:sz w:val="28"/>
                <w:szCs w:val="28"/>
              </w:rPr>
              <w:t xml:space="preserve">. </w:t>
            </w:r>
            <w:proofErr w:type="gramStart"/>
            <w:r w:rsidR="000F07C2" w:rsidRPr="00C356B0">
              <w:rPr>
                <w:rFonts w:ascii="Times New Roman" w:hAnsi="Times New Roman"/>
                <w:b/>
                <w:sz w:val="28"/>
                <w:szCs w:val="28"/>
              </w:rPr>
              <w:t>в</w:t>
            </w:r>
            <w:proofErr w:type="gramEnd"/>
            <w:r w:rsidR="000F07C2" w:rsidRPr="00C356B0">
              <w:rPr>
                <w:rFonts w:ascii="Times New Roman" w:hAnsi="Times New Roman"/>
                <w:b/>
                <w:sz w:val="28"/>
                <w:szCs w:val="28"/>
              </w:rPr>
              <w:t xml:space="preserve"> контексте истории</w:t>
            </w:r>
            <w:r w:rsidR="00C356B0" w:rsidRPr="00C356B0">
              <w:rPr>
                <w:rFonts w:ascii="Times New Roman" w:hAnsi="Times New Roman"/>
                <w:b/>
                <w:sz w:val="28"/>
                <w:szCs w:val="28"/>
              </w:rPr>
              <w:t xml:space="preserve"> </w:t>
            </w:r>
            <w:r w:rsidR="000F07C2" w:rsidRPr="00C356B0">
              <w:rPr>
                <w:rFonts w:ascii="Times New Roman" w:hAnsi="Times New Roman"/>
                <w:b/>
                <w:sz w:val="28"/>
                <w:szCs w:val="28"/>
              </w:rPr>
              <w:t>России</w:t>
            </w:r>
          </w:p>
        </w:tc>
        <w:tc>
          <w:tcPr>
            <w:tcW w:w="5880" w:type="dxa"/>
            <w:tcBorders>
              <w:top w:val="single" w:sz="4" w:space="0" w:color="000000"/>
              <w:left w:val="single" w:sz="4" w:space="0" w:color="000000"/>
              <w:bottom w:val="single" w:sz="4" w:space="0" w:color="000000"/>
              <w:right w:val="single" w:sz="4" w:space="0" w:color="000000"/>
            </w:tcBorders>
          </w:tcPr>
          <w:p w:rsidR="00F105CF" w:rsidRPr="00C356B0" w:rsidRDefault="00C356B0" w:rsidP="00C356B0">
            <w:pPr>
              <w:spacing w:after="0"/>
              <w:jc w:val="both"/>
              <w:rPr>
                <w:rFonts w:eastAsia="Times New Roman"/>
                <w:sz w:val="28"/>
                <w:szCs w:val="28"/>
                <w:lang w:eastAsia="ru-RU"/>
              </w:rPr>
            </w:pPr>
            <w:r w:rsidRPr="00C356B0">
              <w:rPr>
                <w:rFonts w:eastAsia="Times New Roman"/>
                <w:sz w:val="28"/>
                <w:szCs w:val="28"/>
                <w:lang w:eastAsia="ru-RU"/>
              </w:rPr>
              <w:t xml:space="preserve"> Называть основные события истории, прои</w:t>
            </w:r>
            <w:r>
              <w:rPr>
                <w:rFonts w:eastAsia="Times New Roman"/>
                <w:sz w:val="28"/>
                <w:szCs w:val="28"/>
                <w:lang w:eastAsia="ru-RU"/>
              </w:rPr>
              <w:t>сходившие на территории Ку</w:t>
            </w:r>
            <w:r w:rsidRPr="00C356B0">
              <w:rPr>
                <w:rFonts w:eastAsia="Times New Roman"/>
                <w:sz w:val="28"/>
                <w:szCs w:val="28"/>
                <w:lang w:eastAsia="ru-RU"/>
              </w:rPr>
              <w:t>бани в XVII в. Изучив содержание введения, ознакомиться со структурой учебного пособия и аппаратом усвоения знаний.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8F78C2" w:rsidP="007B6752">
            <w:pPr>
              <w:spacing w:after="0"/>
              <w:jc w:val="both"/>
              <w:rPr>
                <w:rFonts w:eastAsia="Times New Roman"/>
                <w:sz w:val="28"/>
                <w:szCs w:val="28"/>
                <w:highlight w:val="yellow"/>
                <w:lang w:eastAsia="ru-RU"/>
              </w:rPr>
            </w:pPr>
            <w:r w:rsidRPr="008F78C2">
              <w:rPr>
                <w:rFonts w:eastAsia="Times New Roman"/>
                <w:sz w:val="28"/>
                <w:szCs w:val="28"/>
                <w:lang w:eastAsia="ru-RU"/>
              </w:rPr>
              <w:t>РАЗДЕЛ I. ФИЗИКО-ГЕОГРАФИЧЕСКИЙ ПОРТРЕТ КУБАНСКОГО РЕГИОНА</w:t>
            </w:r>
            <w:r>
              <w:rPr>
                <w:rFonts w:eastAsia="Times New Roman"/>
                <w:sz w:val="28"/>
                <w:szCs w:val="28"/>
                <w:lang w:eastAsia="ru-RU"/>
              </w:rPr>
              <w:t xml:space="preserve"> </w:t>
            </w:r>
            <w:r w:rsidRPr="008F78C2">
              <w:rPr>
                <w:rFonts w:eastAsia="Times New Roman"/>
                <w:sz w:val="28"/>
                <w:szCs w:val="28"/>
                <w:lang w:eastAsia="ru-RU"/>
              </w:rPr>
              <w:t>(8 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8F78C2" w:rsidP="007B6752">
            <w:pPr>
              <w:spacing w:after="0"/>
              <w:jc w:val="both"/>
              <w:rPr>
                <w:rFonts w:eastAsia="Times New Roman"/>
                <w:b/>
                <w:sz w:val="28"/>
                <w:szCs w:val="28"/>
                <w:highlight w:val="yellow"/>
                <w:lang w:eastAsia="ru-RU"/>
              </w:rPr>
            </w:pPr>
            <w:r w:rsidRPr="008F78C2">
              <w:rPr>
                <w:rFonts w:eastAsia="Times New Roman"/>
                <w:b/>
                <w:sz w:val="28"/>
                <w:szCs w:val="28"/>
                <w:lang w:eastAsia="ru-RU"/>
              </w:rPr>
              <w:t>Тема 1. Изучение кубанских земель в XVIII – середине XIX в. (1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8F78C2" w:rsidRPr="008F78C2" w:rsidRDefault="008F78C2" w:rsidP="008F78C2">
            <w:pPr>
              <w:pStyle w:val="ae"/>
              <w:numPr>
                <w:ilvl w:val="0"/>
                <w:numId w:val="8"/>
              </w:numPr>
              <w:spacing w:after="0"/>
              <w:ind w:left="0" w:firstLine="0"/>
              <w:jc w:val="both"/>
              <w:rPr>
                <w:rFonts w:ascii="Times New Roman" w:hAnsi="Times New Roman"/>
                <w:b/>
                <w:sz w:val="28"/>
                <w:szCs w:val="28"/>
              </w:rPr>
            </w:pPr>
            <w:r w:rsidRPr="008F78C2">
              <w:rPr>
                <w:rFonts w:ascii="Times New Roman" w:hAnsi="Times New Roman"/>
                <w:b/>
                <w:sz w:val="28"/>
                <w:szCs w:val="28"/>
              </w:rPr>
              <w:t>Исследования территории Кубани</w:t>
            </w:r>
          </w:p>
          <w:p w:rsidR="00F105CF" w:rsidRPr="002B34BF" w:rsidRDefault="008F78C2" w:rsidP="008F78C2">
            <w:pPr>
              <w:pStyle w:val="ae"/>
              <w:spacing w:after="0"/>
              <w:ind w:left="0"/>
              <w:jc w:val="both"/>
              <w:rPr>
                <w:rFonts w:ascii="Times New Roman" w:hAnsi="Times New Roman"/>
                <w:b/>
                <w:sz w:val="28"/>
                <w:szCs w:val="28"/>
                <w:highlight w:val="yellow"/>
              </w:rPr>
            </w:pPr>
            <w:r w:rsidRPr="008F78C2">
              <w:rPr>
                <w:rFonts w:ascii="Times New Roman" w:hAnsi="Times New Roman"/>
                <w:b/>
                <w:sz w:val="28"/>
                <w:szCs w:val="28"/>
              </w:rPr>
              <w:t xml:space="preserve">в XVIII – середине XIX </w:t>
            </w:r>
            <w:proofErr w:type="gramStart"/>
            <w:r w:rsidRPr="008F78C2">
              <w:rPr>
                <w:rFonts w:ascii="Times New Roman" w:hAnsi="Times New Roman"/>
                <w:b/>
                <w:sz w:val="28"/>
                <w:szCs w:val="28"/>
              </w:rPr>
              <w:t>в</w:t>
            </w:r>
            <w:proofErr w:type="gramEnd"/>
            <w:r w:rsidRPr="008F78C2">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8F78C2" w:rsidRPr="008F78C2" w:rsidRDefault="008F78C2" w:rsidP="008F78C2">
            <w:pPr>
              <w:spacing w:after="0"/>
              <w:jc w:val="both"/>
              <w:rPr>
                <w:rFonts w:eastAsia="Times New Roman"/>
                <w:sz w:val="28"/>
                <w:szCs w:val="28"/>
                <w:lang w:eastAsia="ru-RU"/>
              </w:rPr>
            </w:pPr>
            <w:r w:rsidRPr="008F78C2">
              <w:rPr>
                <w:rFonts w:eastAsia="Times New Roman"/>
                <w:sz w:val="28"/>
                <w:szCs w:val="28"/>
                <w:lang w:eastAsia="ru-RU"/>
              </w:rPr>
              <w:t xml:space="preserve">Раскрывать значение понятий </w:t>
            </w:r>
            <w:proofErr w:type="gramStart"/>
            <w:r w:rsidRPr="008F78C2">
              <w:rPr>
                <w:rFonts w:eastAsia="Times New Roman"/>
                <w:sz w:val="28"/>
                <w:szCs w:val="28"/>
                <w:lang w:eastAsia="ru-RU"/>
              </w:rPr>
              <w:t>комплексный</w:t>
            </w:r>
            <w:proofErr w:type="gramEnd"/>
            <w:r w:rsidRPr="008F78C2">
              <w:rPr>
                <w:rFonts w:eastAsia="Times New Roman"/>
                <w:sz w:val="28"/>
                <w:szCs w:val="28"/>
                <w:lang w:eastAsia="ru-RU"/>
              </w:rPr>
              <w:t>, лингвистика, кошма.</w:t>
            </w:r>
            <w:r>
              <w:rPr>
                <w:rFonts w:eastAsia="Times New Roman"/>
                <w:sz w:val="28"/>
                <w:szCs w:val="28"/>
                <w:lang w:eastAsia="ru-RU"/>
              </w:rPr>
              <w:t xml:space="preserve"> Расска</w:t>
            </w:r>
            <w:r w:rsidRPr="008F78C2">
              <w:rPr>
                <w:rFonts w:eastAsia="Times New Roman"/>
                <w:sz w:val="28"/>
                <w:szCs w:val="28"/>
                <w:lang w:eastAsia="ru-RU"/>
              </w:rPr>
              <w:t>зывать о результатах академических эксп</w:t>
            </w:r>
            <w:r>
              <w:rPr>
                <w:rFonts w:eastAsia="Times New Roman"/>
                <w:sz w:val="28"/>
                <w:szCs w:val="28"/>
                <w:lang w:eastAsia="ru-RU"/>
              </w:rPr>
              <w:t>едиций 1768–1773 гг., в ходе ко</w:t>
            </w:r>
            <w:r w:rsidRPr="008F78C2">
              <w:rPr>
                <w:rFonts w:eastAsia="Times New Roman"/>
                <w:sz w:val="28"/>
                <w:szCs w:val="28"/>
                <w:lang w:eastAsia="ru-RU"/>
              </w:rPr>
              <w:t>торых проводились исследования Кавказ</w:t>
            </w:r>
            <w:r>
              <w:rPr>
                <w:rFonts w:eastAsia="Times New Roman"/>
                <w:sz w:val="28"/>
                <w:szCs w:val="28"/>
                <w:lang w:eastAsia="ru-RU"/>
              </w:rPr>
              <w:t>а. Называть труды И. А. Гильден</w:t>
            </w:r>
            <w:r w:rsidRPr="008F78C2">
              <w:rPr>
                <w:rFonts w:eastAsia="Times New Roman"/>
                <w:sz w:val="28"/>
                <w:szCs w:val="28"/>
                <w:lang w:eastAsia="ru-RU"/>
              </w:rPr>
              <w:t xml:space="preserve">штедта, П. С. Палласа, С. Г. Гмелина. </w:t>
            </w:r>
          </w:p>
          <w:p w:rsidR="00F105CF" w:rsidRPr="002B34BF" w:rsidRDefault="008F78C2" w:rsidP="008F78C2">
            <w:pPr>
              <w:spacing w:after="0"/>
              <w:jc w:val="both"/>
              <w:rPr>
                <w:rFonts w:eastAsia="Times New Roman"/>
                <w:sz w:val="28"/>
                <w:szCs w:val="28"/>
                <w:highlight w:val="yellow"/>
                <w:lang w:eastAsia="ru-RU"/>
              </w:rPr>
            </w:pPr>
            <w:r w:rsidRPr="008F78C2">
              <w:rPr>
                <w:rFonts w:eastAsia="Times New Roman"/>
                <w:sz w:val="28"/>
                <w:szCs w:val="28"/>
                <w:lang w:eastAsia="ru-RU"/>
              </w:rPr>
              <w:t>Рассказывать о вкладе М. Гулика и В. Кол</w:t>
            </w:r>
            <w:r>
              <w:rPr>
                <w:rFonts w:eastAsia="Times New Roman"/>
                <w:sz w:val="28"/>
                <w:szCs w:val="28"/>
                <w:lang w:eastAsia="ru-RU"/>
              </w:rPr>
              <w:t>чигина в изучение территории Ку</w:t>
            </w:r>
            <w:r w:rsidRPr="008F78C2">
              <w:rPr>
                <w:rFonts w:eastAsia="Times New Roman"/>
                <w:sz w:val="28"/>
                <w:szCs w:val="28"/>
                <w:lang w:eastAsia="ru-RU"/>
              </w:rPr>
              <w:t>бани. Приводить примеры в доказательст</w:t>
            </w:r>
            <w:r>
              <w:rPr>
                <w:rFonts w:eastAsia="Times New Roman"/>
                <w:sz w:val="28"/>
                <w:szCs w:val="28"/>
                <w:lang w:eastAsia="ru-RU"/>
              </w:rPr>
              <w:t xml:space="preserve">во того, что </w:t>
            </w:r>
            <w:r>
              <w:rPr>
                <w:rFonts w:eastAsia="Times New Roman"/>
                <w:sz w:val="28"/>
                <w:szCs w:val="28"/>
                <w:lang w:eastAsia="ru-RU"/>
              </w:rPr>
              <w:lastRenderedPageBreak/>
              <w:t>наиболее полное из</w:t>
            </w:r>
            <w:r w:rsidRPr="008F78C2">
              <w:rPr>
                <w:rFonts w:eastAsia="Times New Roman"/>
                <w:sz w:val="28"/>
                <w:szCs w:val="28"/>
                <w:lang w:eastAsia="ru-RU"/>
              </w:rPr>
              <w:t xml:space="preserve">учение кубанских земель началось только в конце XVIII </w:t>
            </w:r>
            <w:proofErr w:type="gramStart"/>
            <w:r w:rsidRPr="008F78C2">
              <w:rPr>
                <w:rFonts w:eastAsia="Times New Roman"/>
                <w:sz w:val="28"/>
                <w:szCs w:val="28"/>
                <w:lang w:eastAsia="ru-RU"/>
              </w:rPr>
              <w:t>в</w:t>
            </w:r>
            <w:proofErr w:type="gramEnd"/>
            <w:r w:rsidRPr="008F78C2">
              <w:rPr>
                <w:rFonts w:eastAsia="Times New Roman"/>
                <w:sz w:val="28"/>
                <w:szCs w:val="28"/>
                <w:lang w:eastAsia="ru-RU"/>
              </w:rPr>
              <w:t>.</w:t>
            </w:r>
          </w:p>
        </w:tc>
      </w:tr>
      <w:tr w:rsidR="004F5D8D" w:rsidRPr="002B34BF" w:rsidTr="0088635E">
        <w:tc>
          <w:tcPr>
            <w:tcW w:w="9571" w:type="dxa"/>
            <w:gridSpan w:val="2"/>
            <w:tcBorders>
              <w:top w:val="single" w:sz="4" w:space="0" w:color="000000"/>
              <w:left w:val="single" w:sz="4" w:space="0" w:color="000000"/>
              <w:bottom w:val="single" w:sz="4" w:space="0" w:color="000000"/>
              <w:right w:val="single" w:sz="4" w:space="0" w:color="000000"/>
            </w:tcBorders>
          </w:tcPr>
          <w:p w:rsidR="004F5D8D" w:rsidRPr="004F5D8D" w:rsidRDefault="004F5D8D" w:rsidP="004F5D8D">
            <w:pPr>
              <w:spacing w:after="0"/>
              <w:jc w:val="both"/>
              <w:rPr>
                <w:rFonts w:eastAsia="Times New Roman"/>
                <w:b/>
                <w:sz w:val="28"/>
                <w:szCs w:val="28"/>
                <w:lang w:eastAsia="ru-RU"/>
              </w:rPr>
            </w:pPr>
            <w:r w:rsidRPr="004F5D8D">
              <w:rPr>
                <w:rFonts w:eastAsia="Times New Roman"/>
                <w:b/>
                <w:sz w:val="28"/>
                <w:szCs w:val="28"/>
                <w:lang w:eastAsia="ru-RU"/>
              </w:rPr>
              <w:lastRenderedPageBreak/>
              <w:t>Тема 2. Физико-географическое положение современной территории Краснодарского края. Рельеф и полезные ископаемые(2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F5D8D" w:rsidRDefault="004F5D8D" w:rsidP="004F5D8D">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Физико-географическое поло</w:t>
            </w:r>
            <w:r w:rsidRPr="004F5D8D">
              <w:rPr>
                <w:rFonts w:ascii="Times New Roman" w:hAnsi="Times New Roman"/>
                <w:b/>
                <w:sz w:val="28"/>
                <w:szCs w:val="28"/>
              </w:rPr>
              <w:t>жение современной</w:t>
            </w:r>
            <w:r>
              <w:rPr>
                <w:rFonts w:ascii="Times New Roman" w:hAnsi="Times New Roman"/>
                <w:b/>
                <w:sz w:val="28"/>
                <w:szCs w:val="28"/>
              </w:rPr>
              <w:t xml:space="preserve"> </w:t>
            </w:r>
            <w:r w:rsidRPr="004F5D8D">
              <w:rPr>
                <w:rFonts w:ascii="Times New Roman" w:hAnsi="Times New Roman"/>
                <w:b/>
                <w:sz w:val="28"/>
                <w:szCs w:val="28"/>
              </w:rPr>
              <w:t>территории</w:t>
            </w:r>
            <w:r>
              <w:rPr>
                <w:rFonts w:ascii="Times New Roman" w:hAnsi="Times New Roman"/>
                <w:b/>
                <w:sz w:val="28"/>
                <w:szCs w:val="28"/>
              </w:rPr>
              <w:t xml:space="preserve"> </w:t>
            </w:r>
            <w:r w:rsidRPr="004F5D8D">
              <w:rPr>
                <w:rFonts w:ascii="Times New Roman" w:hAnsi="Times New Roman"/>
                <w:b/>
                <w:sz w:val="28"/>
                <w:szCs w:val="28"/>
              </w:rPr>
              <w:t>Краснодарского края</w:t>
            </w:r>
            <w:r w:rsidRPr="004F5D8D">
              <w:rPr>
                <w:rFonts w:ascii="Times New Roman" w:hAnsi="Times New Roman"/>
                <w:b/>
                <w:sz w:val="28"/>
                <w:szCs w:val="28"/>
                <w:highlight w:val="yellow"/>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4F5D8D" w:rsidRPr="004F5D8D" w:rsidRDefault="004F5D8D" w:rsidP="004F5D8D">
            <w:pPr>
              <w:spacing w:after="0"/>
              <w:jc w:val="both"/>
              <w:rPr>
                <w:rFonts w:eastAsia="Times New Roman"/>
                <w:sz w:val="28"/>
                <w:szCs w:val="28"/>
                <w:lang w:eastAsia="ru-RU"/>
              </w:rPr>
            </w:pPr>
            <w:r w:rsidRPr="004F5D8D">
              <w:rPr>
                <w:rFonts w:eastAsia="Times New Roman"/>
                <w:sz w:val="28"/>
                <w:szCs w:val="28"/>
                <w:lang w:eastAsia="ru-RU"/>
              </w:rPr>
              <w:t xml:space="preserve"> Раскрывать значение понятий  адм</w:t>
            </w:r>
            <w:r>
              <w:rPr>
                <w:rFonts w:eastAsia="Times New Roman"/>
                <w:sz w:val="28"/>
                <w:szCs w:val="28"/>
                <w:lang w:eastAsia="ru-RU"/>
              </w:rPr>
              <w:t xml:space="preserve">инистративно-территориальное образование, </w:t>
            </w:r>
            <w:r w:rsidRPr="004F5D8D">
              <w:rPr>
                <w:rFonts w:eastAsia="Times New Roman"/>
                <w:sz w:val="28"/>
                <w:szCs w:val="28"/>
                <w:lang w:eastAsia="ru-RU"/>
              </w:rPr>
              <w:t xml:space="preserve">нейтральные воды. Характеризовать физико-географическое </w:t>
            </w:r>
          </w:p>
          <w:p w:rsidR="004F5D8D" w:rsidRPr="004F5D8D" w:rsidRDefault="004F5D8D" w:rsidP="004F5D8D">
            <w:pPr>
              <w:spacing w:after="0"/>
              <w:jc w:val="both"/>
              <w:rPr>
                <w:rFonts w:eastAsia="Times New Roman"/>
                <w:sz w:val="28"/>
                <w:szCs w:val="28"/>
                <w:lang w:eastAsia="ru-RU"/>
              </w:rPr>
            </w:pPr>
            <w:r w:rsidRPr="004F5D8D">
              <w:rPr>
                <w:rFonts w:eastAsia="Times New Roman"/>
                <w:sz w:val="28"/>
                <w:szCs w:val="28"/>
                <w:lang w:eastAsia="ru-RU"/>
              </w:rPr>
              <w:t xml:space="preserve">положение Краснодарского края. Показывать местоположение региона на карте мира и России. Знать крайние точки, протяжённость морских и </w:t>
            </w:r>
            <w:r>
              <w:rPr>
                <w:rFonts w:eastAsia="Times New Roman"/>
                <w:sz w:val="28"/>
                <w:szCs w:val="28"/>
                <w:lang w:eastAsia="ru-RU"/>
              </w:rPr>
              <w:t xml:space="preserve">сухопутных границ, </w:t>
            </w:r>
            <w:r w:rsidRPr="004F5D8D">
              <w:rPr>
                <w:rFonts w:eastAsia="Times New Roman"/>
                <w:sz w:val="28"/>
                <w:szCs w:val="28"/>
                <w:lang w:eastAsia="ru-RU"/>
              </w:rPr>
              <w:t xml:space="preserve">площадь территории. Называть, находить на карте и </w:t>
            </w:r>
          </w:p>
          <w:p w:rsidR="00F105CF" w:rsidRPr="002B34BF" w:rsidRDefault="004F5D8D" w:rsidP="004F5D8D">
            <w:pPr>
              <w:spacing w:after="0"/>
              <w:jc w:val="both"/>
              <w:rPr>
                <w:rFonts w:eastAsia="Times New Roman"/>
                <w:sz w:val="28"/>
                <w:szCs w:val="28"/>
                <w:highlight w:val="yellow"/>
                <w:lang w:eastAsia="ru-RU"/>
              </w:rPr>
            </w:pPr>
            <w:r w:rsidRPr="004F5D8D">
              <w:rPr>
                <w:rFonts w:eastAsia="Times New Roman"/>
                <w:sz w:val="28"/>
                <w:szCs w:val="28"/>
                <w:lang w:eastAsia="ru-RU"/>
              </w:rPr>
              <w:t>показывать субъекты РФ и зарубежные государства, с которыми граничит наш край. Делать выводы о преимуществах и недостатках географического положения региона.</w:t>
            </w:r>
          </w:p>
        </w:tc>
      </w:tr>
      <w:tr w:rsidR="00557366" w:rsidRPr="002B34BF" w:rsidTr="00EB65BA">
        <w:tc>
          <w:tcPr>
            <w:tcW w:w="3691" w:type="dxa"/>
            <w:tcBorders>
              <w:top w:val="single" w:sz="4" w:space="0" w:color="000000"/>
              <w:left w:val="single" w:sz="4" w:space="0" w:color="000000"/>
              <w:bottom w:val="single" w:sz="4" w:space="0" w:color="000000"/>
              <w:right w:val="single" w:sz="4" w:space="0" w:color="000000"/>
            </w:tcBorders>
          </w:tcPr>
          <w:p w:rsidR="00557366" w:rsidRDefault="00557366" w:rsidP="004F5D8D">
            <w:pPr>
              <w:pStyle w:val="ae"/>
              <w:numPr>
                <w:ilvl w:val="0"/>
                <w:numId w:val="8"/>
              </w:numPr>
              <w:spacing w:after="0"/>
              <w:ind w:left="0" w:firstLine="0"/>
              <w:jc w:val="both"/>
              <w:rPr>
                <w:rFonts w:ascii="Times New Roman" w:hAnsi="Times New Roman"/>
                <w:b/>
                <w:sz w:val="28"/>
                <w:szCs w:val="28"/>
              </w:rPr>
            </w:pPr>
            <w:r w:rsidRPr="00557366">
              <w:rPr>
                <w:rFonts w:ascii="Times New Roman" w:hAnsi="Times New Roman"/>
                <w:b/>
                <w:sz w:val="28"/>
                <w:szCs w:val="28"/>
              </w:rPr>
              <w:t>Рельеф</w:t>
            </w:r>
            <w:r>
              <w:rPr>
                <w:rFonts w:ascii="Times New Roman" w:hAnsi="Times New Roman"/>
                <w:b/>
                <w:sz w:val="28"/>
                <w:szCs w:val="28"/>
              </w:rPr>
              <w:t xml:space="preserve"> </w:t>
            </w:r>
            <w:r w:rsidRPr="00557366">
              <w:rPr>
                <w:rFonts w:ascii="Times New Roman" w:hAnsi="Times New Roman"/>
                <w:b/>
                <w:sz w:val="28"/>
                <w:szCs w:val="28"/>
              </w:rPr>
              <w:t>и полезные ископаемые</w:t>
            </w:r>
          </w:p>
        </w:tc>
        <w:tc>
          <w:tcPr>
            <w:tcW w:w="5880" w:type="dxa"/>
            <w:tcBorders>
              <w:top w:val="single" w:sz="4" w:space="0" w:color="000000"/>
              <w:left w:val="single" w:sz="4" w:space="0" w:color="000000"/>
              <w:bottom w:val="single" w:sz="4" w:space="0" w:color="000000"/>
              <w:right w:val="single" w:sz="4" w:space="0" w:color="000000"/>
            </w:tcBorders>
          </w:tcPr>
          <w:p w:rsidR="00557366" w:rsidRPr="00557366" w:rsidRDefault="00557366" w:rsidP="00557366">
            <w:pPr>
              <w:spacing w:after="0"/>
              <w:jc w:val="both"/>
              <w:rPr>
                <w:rFonts w:eastAsia="Times New Roman"/>
                <w:sz w:val="28"/>
                <w:szCs w:val="28"/>
                <w:lang w:eastAsia="ru-RU"/>
              </w:rPr>
            </w:pPr>
            <w:r w:rsidRPr="00557366">
              <w:rPr>
                <w:rFonts w:eastAsia="Times New Roman"/>
                <w:sz w:val="28"/>
                <w:szCs w:val="28"/>
                <w:lang w:eastAsia="ru-RU"/>
              </w:rPr>
              <w:t>Раскрывать значение понятий гряда, пр</w:t>
            </w:r>
            <w:r>
              <w:rPr>
                <w:rFonts w:eastAsia="Times New Roman"/>
                <w:sz w:val="28"/>
                <w:szCs w:val="28"/>
                <w:lang w:eastAsia="ru-RU"/>
              </w:rPr>
              <w:t>ирусловый вал, отрог, плато. По</w:t>
            </w:r>
            <w:r w:rsidRPr="00557366">
              <w:rPr>
                <w:rFonts w:eastAsia="Times New Roman"/>
                <w:sz w:val="28"/>
                <w:szCs w:val="28"/>
                <w:lang w:eastAsia="ru-RU"/>
              </w:rPr>
              <w:t xml:space="preserve">казывать на карте, называть и характеризовать основные формы рельефа территории края. Знать названия полезных ископаемых, показывать </w:t>
            </w:r>
            <w:proofErr w:type="gramStart"/>
            <w:r w:rsidRPr="00557366">
              <w:rPr>
                <w:rFonts w:eastAsia="Times New Roman"/>
                <w:sz w:val="28"/>
                <w:szCs w:val="28"/>
                <w:lang w:eastAsia="ru-RU"/>
              </w:rPr>
              <w:t>на</w:t>
            </w:r>
            <w:proofErr w:type="gramEnd"/>
            <w:r w:rsidRPr="00557366">
              <w:rPr>
                <w:rFonts w:eastAsia="Times New Roman"/>
                <w:sz w:val="28"/>
                <w:szCs w:val="28"/>
                <w:lang w:eastAsia="ru-RU"/>
              </w:rPr>
              <w:t xml:space="preserve"> </w:t>
            </w:r>
          </w:p>
          <w:p w:rsidR="00557366" w:rsidRPr="004F5D8D" w:rsidRDefault="00557366" w:rsidP="00557366">
            <w:pPr>
              <w:spacing w:after="0"/>
              <w:jc w:val="both"/>
              <w:rPr>
                <w:rFonts w:eastAsia="Times New Roman"/>
                <w:sz w:val="28"/>
                <w:szCs w:val="28"/>
                <w:lang w:eastAsia="ru-RU"/>
              </w:rPr>
            </w:pPr>
            <w:r w:rsidRPr="00557366">
              <w:rPr>
                <w:rFonts w:eastAsia="Times New Roman"/>
                <w:sz w:val="28"/>
                <w:szCs w:val="28"/>
                <w:lang w:eastAsia="ru-RU"/>
              </w:rPr>
              <w:t>карте их месторождения. Делать вывод об обеспечен</w:t>
            </w:r>
            <w:r>
              <w:rPr>
                <w:rFonts w:eastAsia="Times New Roman"/>
                <w:sz w:val="28"/>
                <w:szCs w:val="28"/>
                <w:lang w:eastAsia="ru-RU"/>
              </w:rPr>
              <w:t>ности кубанского ре</w:t>
            </w:r>
            <w:r w:rsidRPr="00557366">
              <w:rPr>
                <w:rFonts w:eastAsia="Times New Roman"/>
                <w:sz w:val="28"/>
                <w:szCs w:val="28"/>
                <w:lang w:eastAsia="ru-RU"/>
              </w:rPr>
              <w:t xml:space="preserve">гиона природными богатствами. </w:t>
            </w:r>
            <w:r>
              <w:rPr>
                <w:rFonts w:eastAsia="Times New Roman"/>
                <w:sz w:val="28"/>
                <w:szCs w:val="28"/>
                <w:lang w:eastAsia="ru-RU"/>
              </w:rPr>
              <w:t>Готовить</w:t>
            </w:r>
            <w:r w:rsidRPr="00557366">
              <w:rPr>
                <w:rFonts w:eastAsia="Times New Roman"/>
                <w:sz w:val="28"/>
                <w:szCs w:val="28"/>
                <w:lang w:eastAsia="ru-RU"/>
              </w:rPr>
              <w:t xml:space="preserve"> сообщения, презентации по изучаемым темам, привлекая дополнительные источники информации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D37856" w:rsidP="007B6752">
            <w:pPr>
              <w:spacing w:after="0"/>
              <w:jc w:val="both"/>
              <w:rPr>
                <w:rFonts w:eastAsia="Times New Roman"/>
                <w:b/>
                <w:sz w:val="28"/>
                <w:szCs w:val="28"/>
                <w:highlight w:val="yellow"/>
                <w:lang w:eastAsia="ru-RU"/>
              </w:rPr>
            </w:pPr>
            <w:r w:rsidRPr="00D37856">
              <w:rPr>
                <w:rFonts w:eastAsia="Times New Roman"/>
                <w:b/>
                <w:sz w:val="28"/>
                <w:szCs w:val="28"/>
                <w:lang w:eastAsia="ru-RU"/>
              </w:rPr>
              <w:t xml:space="preserve"> Тема 3. Климат. Внутренние воды</w:t>
            </w:r>
            <w:r>
              <w:rPr>
                <w:rFonts w:eastAsia="Times New Roman"/>
                <w:b/>
                <w:sz w:val="28"/>
                <w:szCs w:val="28"/>
                <w:lang w:eastAsia="ru-RU"/>
              </w:rPr>
              <w:t xml:space="preserve"> </w:t>
            </w:r>
            <w:r w:rsidRPr="00D37856">
              <w:rPr>
                <w:rFonts w:eastAsia="Times New Roman"/>
                <w:b/>
                <w:sz w:val="28"/>
                <w:szCs w:val="28"/>
                <w:lang w:eastAsia="ru-RU"/>
              </w:rPr>
              <w:t>(3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296814" w:rsidRDefault="00296814" w:rsidP="00296814">
            <w:pPr>
              <w:pStyle w:val="ae"/>
              <w:numPr>
                <w:ilvl w:val="0"/>
                <w:numId w:val="8"/>
              </w:numPr>
              <w:spacing w:after="0"/>
              <w:ind w:left="0" w:firstLine="0"/>
              <w:jc w:val="both"/>
              <w:rPr>
                <w:rFonts w:ascii="Times New Roman" w:hAnsi="Times New Roman"/>
                <w:b/>
                <w:sz w:val="28"/>
                <w:szCs w:val="28"/>
              </w:rPr>
            </w:pPr>
            <w:r w:rsidRPr="00296814">
              <w:rPr>
                <w:rFonts w:ascii="Times New Roman" w:hAnsi="Times New Roman"/>
                <w:b/>
                <w:sz w:val="28"/>
                <w:szCs w:val="28"/>
              </w:rPr>
              <w:t>Особенности климата. Погодные</w:t>
            </w:r>
            <w:r>
              <w:rPr>
                <w:rFonts w:ascii="Times New Roman" w:hAnsi="Times New Roman"/>
                <w:b/>
                <w:sz w:val="28"/>
                <w:szCs w:val="28"/>
              </w:rPr>
              <w:t xml:space="preserve"> </w:t>
            </w:r>
            <w:r w:rsidRPr="00296814">
              <w:rPr>
                <w:rFonts w:ascii="Times New Roman" w:hAnsi="Times New Roman"/>
                <w:b/>
                <w:sz w:val="28"/>
                <w:szCs w:val="28"/>
              </w:rPr>
              <w:t>аномалии</w:t>
            </w:r>
          </w:p>
        </w:tc>
        <w:tc>
          <w:tcPr>
            <w:tcW w:w="5880" w:type="dxa"/>
            <w:tcBorders>
              <w:top w:val="single" w:sz="4" w:space="0" w:color="000000"/>
              <w:left w:val="single" w:sz="4" w:space="0" w:color="000000"/>
              <w:bottom w:val="single" w:sz="4" w:space="0" w:color="000000"/>
              <w:right w:val="single" w:sz="4" w:space="0" w:color="000000"/>
            </w:tcBorders>
          </w:tcPr>
          <w:p w:rsidR="00296814" w:rsidRPr="00296814" w:rsidRDefault="00296814" w:rsidP="00296814">
            <w:pPr>
              <w:spacing w:after="0"/>
              <w:jc w:val="both"/>
              <w:rPr>
                <w:rFonts w:eastAsia="Times New Roman"/>
                <w:sz w:val="28"/>
                <w:szCs w:val="28"/>
                <w:lang w:eastAsia="ru-RU"/>
              </w:rPr>
            </w:pPr>
            <w:r w:rsidRPr="00296814">
              <w:rPr>
                <w:rFonts w:eastAsia="Times New Roman"/>
                <w:sz w:val="28"/>
                <w:szCs w:val="28"/>
                <w:lang w:eastAsia="ru-RU"/>
              </w:rPr>
              <w:t xml:space="preserve"> Раскрывать значение понятий погода, климат, климатический пояс, сель.</w:t>
            </w:r>
            <w:r>
              <w:rPr>
                <w:rFonts w:eastAsia="Times New Roman"/>
                <w:sz w:val="28"/>
                <w:szCs w:val="28"/>
                <w:lang w:eastAsia="ru-RU"/>
              </w:rPr>
              <w:t xml:space="preserve"> </w:t>
            </w:r>
            <w:r w:rsidRPr="00296814">
              <w:rPr>
                <w:rFonts w:eastAsia="Times New Roman"/>
                <w:sz w:val="28"/>
                <w:szCs w:val="28"/>
                <w:lang w:eastAsia="ru-RU"/>
              </w:rPr>
              <w:t xml:space="preserve">Знать, в </w:t>
            </w:r>
            <w:proofErr w:type="gramStart"/>
            <w:r w:rsidRPr="00296814">
              <w:rPr>
                <w:rFonts w:eastAsia="Times New Roman"/>
                <w:sz w:val="28"/>
                <w:szCs w:val="28"/>
                <w:lang w:eastAsia="ru-RU"/>
              </w:rPr>
              <w:t>зоне</w:t>
            </w:r>
            <w:proofErr w:type="gramEnd"/>
            <w:r w:rsidRPr="00296814">
              <w:rPr>
                <w:rFonts w:eastAsia="Times New Roman"/>
                <w:sz w:val="28"/>
                <w:szCs w:val="28"/>
                <w:lang w:eastAsia="ru-RU"/>
              </w:rPr>
              <w:t xml:space="preserve"> каких климатических поя</w:t>
            </w:r>
            <w:r>
              <w:rPr>
                <w:rFonts w:eastAsia="Times New Roman"/>
                <w:sz w:val="28"/>
                <w:szCs w:val="28"/>
                <w:lang w:eastAsia="ru-RU"/>
              </w:rPr>
              <w:t>сов находится территория Красно</w:t>
            </w:r>
            <w:r w:rsidRPr="00296814">
              <w:rPr>
                <w:rFonts w:eastAsia="Times New Roman"/>
                <w:sz w:val="28"/>
                <w:szCs w:val="28"/>
                <w:lang w:eastAsia="ru-RU"/>
              </w:rPr>
              <w:t>дарского края. Характеризовать особен</w:t>
            </w:r>
            <w:r>
              <w:rPr>
                <w:rFonts w:eastAsia="Times New Roman"/>
                <w:sz w:val="28"/>
                <w:szCs w:val="28"/>
                <w:lang w:eastAsia="ru-RU"/>
              </w:rPr>
              <w:t>ности климата равнинной террито</w:t>
            </w:r>
            <w:r w:rsidRPr="00296814">
              <w:rPr>
                <w:rFonts w:eastAsia="Times New Roman"/>
                <w:sz w:val="28"/>
                <w:szCs w:val="28"/>
                <w:lang w:eastAsia="ru-RU"/>
              </w:rPr>
              <w:t>рии и горной части края. Рассказывать об</w:t>
            </w:r>
            <w:r>
              <w:rPr>
                <w:rFonts w:eastAsia="Times New Roman"/>
                <w:sz w:val="28"/>
                <w:szCs w:val="28"/>
                <w:lang w:eastAsia="ru-RU"/>
              </w:rPr>
              <w:t xml:space="preserve"> </w:t>
            </w:r>
            <w:r w:rsidRPr="00296814">
              <w:rPr>
                <w:rFonts w:eastAsia="Times New Roman"/>
                <w:sz w:val="28"/>
                <w:szCs w:val="28"/>
                <w:lang w:eastAsia="ru-RU"/>
              </w:rPr>
              <w:t>особенностях субтропического климата Черноморского побережья.</w:t>
            </w:r>
            <w:r>
              <w:rPr>
                <w:rFonts w:eastAsia="Times New Roman"/>
                <w:sz w:val="28"/>
                <w:szCs w:val="28"/>
                <w:lang w:eastAsia="ru-RU"/>
              </w:rPr>
              <w:t xml:space="preserve"> Приводить </w:t>
            </w:r>
            <w:r>
              <w:rPr>
                <w:rFonts w:eastAsia="Times New Roman"/>
                <w:sz w:val="28"/>
                <w:szCs w:val="28"/>
                <w:lang w:eastAsia="ru-RU"/>
              </w:rPr>
              <w:lastRenderedPageBreak/>
              <w:t>примеры неблагоприят</w:t>
            </w:r>
            <w:r w:rsidRPr="00296814">
              <w:rPr>
                <w:rFonts w:eastAsia="Times New Roman"/>
                <w:sz w:val="28"/>
                <w:szCs w:val="28"/>
                <w:lang w:eastAsia="ru-RU"/>
              </w:rPr>
              <w:t>ных природных явлений, имеющих место на территории Краснодарского</w:t>
            </w:r>
            <w:r>
              <w:rPr>
                <w:rFonts w:eastAsia="Times New Roman"/>
                <w:sz w:val="28"/>
                <w:szCs w:val="28"/>
                <w:lang w:eastAsia="ru-RU"/>
              </w:rPr>
              <w:t xml:space="preserve"> </w:t>
            </w:r>
            <w:r w:rsidRPr="00296814">
              <w:rPr>
                <w:rFonts w:eastAsia="Times New Roman"/>
                <w:sz w:val="28"/>
                <w:szCs w:val="28"/>
                <w:lang w:eastAsia="ru-RU"/>
              </w:rPr>
              <w:t xml:space="preserve">края. Оценивать степень благоприятности климата и погодных условий </w:t>
            </w:r>
          </w:p>
          <w:p w:rsidR="00F105CF" w:rsidRPr="002B34BF" w:rsidRDefault="00296814" w:rsidP="00296814">
            <w:pPr>
              <w:spacing w:after="0"/>
              <w:jc w:val="both"/>
              <w:rPr>
                <w:rFonts w:eastAsia="Times New Roman"/>
                <w:sz w:val="28"/>
                <w:szCs w:val="28"/>
                <w:highlight w:val="yellow"/>
                <w:lang w:eastAsia="ru-RU"/>
              </w:rPr>
            </w:pPr>
            <w:r w:rsidRPr="00296814">
              <w:rPr>
                <w:rFonts w:eastAsia="Times New Roman"/>
                <w:sz w:val="28"/>
                <w:szCs w:val="28"/>
                <w:lang w:eastAsia="ru-RU"/>
              </w:rPr>
              <w:t>для проживания человека</w:t>
            </w:r>
          </w:p>
        </w:tc>
      </w:tr>
      <w:tr w:rsidR="00D44B04" w:rsidRPr="002B34BF" w:rsidTr="00EB65BA">
        <w:tc>
          <w:tcPr>
            <w:tcW w:w="3691" w:type="dxa"/>
            <w:tcBorders>
              <w:top w:val="single" w:sz="4" w:space="0" w:color="000000"/>
              <w:left w:val="single" w:sz="4" w:space="0" w:color="000000"/>
              <w:bottom w:val="single" w:sz="4" w:space="0" w:color="000000"/>
              <w:right w:val="single" w:sz="4" w:space="0" w:color="000000"/>
            </w:tcBorders>
          </w:tcPr>
          <w:p w:rsidR="00D44B04" w:rsidRPr="00296814" w:rsidRDefault="00D44B04" w:rsidP="00296814">
            <w:pPr>
              <w:pStyle w:val="ae"/>
              <w:numPr>
                <w:ilvl w:val="0"/>
                <w:numId w:val="8"/>
              </w:numPr>
              <w:spacing w:after="0"/>
              <w:ind w:left="0" w:firstLine="0"/>
              <w:jc w:val="both"/>
              <w:rPr>
                <w:rFonts w:ascii="Times New Roman" w:hAnsi="Times New Roman"/>
                <w:b/>
                <w:sz w:val="28"/>
                <w:szCs w:val="28"/>
              </w:rPr>
            </w:pPr>
            <w:r w:rsidRPr="00D44B04">
              <w:rPr>
                <w:rFonts w:ascii="Times New Roman" w:hAnsi="Times New Roman"/>
                <w:b/>
                <w:sz w:val="28"/>
                <w:szCs w:val="28"/>
              </w:rPr>
              <w:lastRenderedPageBreak/>
              <w:t>Реки 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D44B04" w:rsidRPr="00D44B04" w:rsidRDefault="00D44B04" w:rsidP="00D44B04">
            <w:pPr>
              <w:spacing w:after="0"/>
              <w:jc w:val="both"/>
              <w:rPr>
                <w:rFonts w:eastAsia="Times New Roman"/>
                <w:sz w:val="28"/>
                <w:szCs w:val="28"/>
                <w:lang w:eastAsia="ru-RU"/>
              </w:rPr>
            </w:pPr>
            <w:r w:rsidRPr="00D44B04">
              <w:rPr>
                <w:rFonts w:eastAsia="Times New Roman"/>
                <w:sz w:val="28"/>
                <w:szCs w:val="28"/>
                <w:lang w:eastAsia="ru-RU"/>
              </w:rPr>
              <w:t>Раскрывать значение понятий</w:t>
            </w:r>
            <w:r>
              <w:rPr>
                <w:rFonts w:eastAsia="Times New Roman"/>
                <w:sz w:val="28"/>
                <w:szCs w:val="28"/>
                <w:lang w:eastAsia="ru-RU"/>
              </w:rPr>
              <w:t xml:space="preserve"> </w:t>
            </w:r>
            <w:r w:rsidRPr="00D44B04">
              <w:rPr>
                <w:rFonts w:eastAsia="Times New Roman"/>
                <w:sz w:val="28"/>
                <w:szCs w:val="28"/>
                <w:lang w:eastAsia="ru-RU"/>
              </w:rPr>
              <w:t>старица, рукав реки, пойма.</w:t>
            </w:r>
            <w:r>
              <w:rPr>
                <w:rFonts w:eastAsia="Times New Roman"/>
                <w:sz w:val="28"/>
                <w:szCs w:val="28"/>
                <w:lang w:eastAsia="ru-RU"/>
              </w:rPr>
              <w:t xml:space="preserve"> </w:t>
            </w:r>
            <w:r w:rsidRPr="00D44B04">
              <w:rPr>
                <w:rFonts w:eastAsia="Times New Roman"/>
                <w:sz w:val="28"/>
                <w:szCs w:val="28"/>
                <w:lang w:eastAsia="ru-RU"/>
              </w:rPr>
              <w:t>Называть,</w:t>
            </w:r>
            <w:r>
              <w:rPr>
                <w:rFonts w:eastAsia="Times New Roman"/>
                <w:sz w:val="28"/>
                <w:szCs w:val="28"/>
                <w:lang w:eastAsia="ru-RU"/>
              </w:rPr>
              <w:t xml:space="preserve"> пока</w:t>
            </w:r>
            <w:r w:rsidRPr="00D44B04">
              <w:rPr>
                <w:rFonts w:eastAsia="Times New Roman"/>
                <w:sz w:val="28"/>
                <w:szCs w:val="28"/>
                <w:lang w:eastAsia="ru-RU"/>
              </w:rPr>
              <w:t>зывать на карте и описывать степные р</w:t>
            </w:r>
            <w:r>
              <w:rPr>
                <w:rFonts w:eastAsia="Times New Roman"/>
                <w:sz w:val="28"/>
                <w:szCs w:val="28"/>
                <w:lang w:eastAsia="ru-RU"/>
              </w:rPr>
              <w:t>еки Азово-Кубанской равнины, за</w:t>
            </w:r>
            <w:r w:rsidRPr="00D44B04">
              <w:rPr>
                <w:rFonts w:eastAsia="Times New Roman"/>
                <w:sz w:val="28"/>
                <w:szCs w:val="28"/>
                <w:lang w:eastAsia="ru-RU"/>
              </w:rPr>
              <w:t>кубанские реки, а также реки Черноморского побережья. Рассказывать об</w:t>
            </w:r>
          </w:p>
          <w:p w:rsidR="00D44B04" w:rsidRPr="00296814" w:rsidRDefault="00D44B04" w:rsidP="00D44B04">
            <w:pPr>
              <w:spacing w:after="0"/>
              <w:jc w:val="both"/>
              <w:rPr>
                <w:rFonts w:eastAsia="Times New Roman"/>
                <w:sz w:val="28"/>
                <w:szCs w:val="28"/>
                <w:lang w:eastAsia="ru-RU"/>
              </w:rPr>
            </w:pPr>
            <w:proofErr w:type="gramStart"/>
            <w:r w:rsidRPr="00D44B04">
              <w:rPr>
                <w:rFonts w:eastAsia="Times New Roman"/>
                <w:sz w:val="28"/>
                <w:szCs w:val="28"/>
                <w:lang w:eastAsia="ru-RU"/>
              </w:rPr>
              <w:t>истоках</w:t>
            </w:r>
            <w:proofErr w:type="gramEnd"/>
            <w:r w:rsidRPr="00D44B04">
              <w:rPr>
                <w:rFonts w:eastAsia="Times New Roman"/>
                <w:sz w:val="28"/>
                <w:szCs w:val="28"/>
                <w:lang w:eastAsia="ru-RU"/>
              </w:rPr>
              <w:t xml:space="preserve"> Кубани; называть и показывать на карте устье реки и её притоки. Оценивать роль и значение рек в жизни </w:t>
            </w:r>
            <w:r>
              <w:rPr>
                <w:rFonts w:eastAsia="Times New Roman"/>
                <w:sz w:val="28"/>
                <w:szCs w:val="28"/>
                <w:lang w:eastAsia="ru-RU"/>
              </w:rPr>
              <w:t>и хозяйственной деятельности ку</w:t>
            </w:r>
            <w:r w:rsidRPr="00D44B04">
              <w:rPr>
                <w:rFonts w:eastAsia="Times New Roman"/>
                <w:sz w:val="28"/>
                <w:szCs w:val="28"/>
                <w:lang w:eastAsia="ru-RU"/>
              </w:rPr>
              <w:t>банцев. Раскрывать экологические пр</w:t>
            </w:r>
            <w:r>
              <w:rPr>
                <w:rFonts w:eastAsia="Times New Roman"/>
                <w:sz w:val="28"/>
                <w:szCs w:val="28"/>
                <w:lang w:eastAsia="ru-RU"/>
              </w:rPr>
              <w:t>облемы внутренних вод Краснодар</w:t>
            </w:r>
            <w:r w:rsidRPr="00D44B04">
              <w:rPr>
                <w:rFonts w:eastAsia="Times New Roman"/>
                <w:sz w:val="28"/>
                <w:szCs w:val="28"/>
                <w:lang w:eastAsia="ru-RU"/>
              </w:rPr>
              <w:t>ского</w:t>
            </w:r>
            <w:r>
              <w:rPr>
                <w:rFonts w:eastAsia="Times New Roman"/>
                <w:sz w:val="28"/>
                <w:szCs w:val="28"/>
                <w:lang w:eastAsia="ru-RU"/>
              </w:rPr>
              <w:t xml:space="preserve"> </w:t>
            </w:r>
            <w:r w:rsidRPr="00D44B04">
              <w:rPr>
                <w:rFonts w:eastAsia="Times New Roman"/>
                <w:sz w:val="28"/>
                <w:szCs w:val="28"/>
                <w:lang w:eastAsia="ru-RU"/>
              </w:rPr>
              <w:t>края, называть пути их решения</w:t>
            </w:r>
          </w:p>
        </w:tc>
      </w:tr>
      <w:tr w:rsidR="00996F0E" w:rsidRPr="002B34BF" w:rsidTr="00EB65BA">
        <w:tc>
          <w:tcPr>
            <w:tcW w:w="3691" w:type="dxa"/>
            <w:tcBorders>
              <w:top w:val="single" w:sz="4" w:space="0" w:color="000000"/>
              <w:left w:val="single" w:sz="4" w:space="0" w:color="000000"/>
              <w:bottom w:val="single" w:sz="4" w:space="0" w:color="000000"/>
              <w:right w:val="single" w:sz="4" w:space="0" w:color="000000"/>
            </w:tcBorders>
          </w:tcPr>
          <w:p w:rsidR="00996F0E" w:rsidRPr="00996F0E" w:rsidRDefault="00996F0E" w:rsidP="00996F0E">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Озёра, плавни, лиманы. Искус</w:t>
            </w:r>
            <w:r w:rsidRPr="00996F0E">
              <w:rPr>
                <w:rFonts w:ascii="Times New Roman" w:hAnsi="Times New Roman"/>
                <w:b/>
                <w:sz w:val="28"/>
                <w:szCs w:val="28"/>
              </w:rPr>
              <w:t>ственные водоёмы, подземные</w:t>
            </w:r>
          </w:p>
          <w:p w:rsidR="00996F0E" w:rsidRPr="00D44B04" w:rsidRDefault="00996F0E" w:rsidP="00996F0E">
            <w:pPr>
              <w:pStyle w:val="ae"/>
              <w:spacing w:after="0"/>
              <w:ind w:left="0"/>
              <w:jc w:val="both"/>
              <w:rPr>
                <w:rFonts w:ascii="Times New Roman" w:hAnsi="Times New Roman"/>
                <w:b/>
                <w:sz w:val="28"/>
                <w:szCs w:val="28"/>
              </w:rPr>
            </w:pPr>
            <w:r w:rsidRPr="00996F0E">
              <w:rPr>
                <w:rFonts w:ascii="Times New Roman" w:hAnsi="Times New Roman"/>
                <w:b/>
                <w:sz w:val="28"/>
                <w:szCs w:val="28"/>
              </w:rPr>
              <w:t>воды и ледники</w:t>
            </w:r>
          </w:p>
        </w:tc>
        <w:tc>
          <w:tcPr>
            <w:tcW w:w="5880" w:type="dxa"/>
            <w:tcBorders>
              <w:top w:val="single" w:sz="4" w:space="0" w:color="000000"/>
              <w:left w:val="single" w:sz="4" w:space="0" w:color="000000"/>
              <w:bottom w:val="single" w:sz="4" w:space="0" w:color="000000"/>
              <w:right w:val="single" w:sz="4" w:space="0" w:color="000000"/>
            </w:tcBorders>
          </w:tcPr>
          <w:p w:rsidR="00996F0E" w:rsidRPr="00D44B04" w:rsidRDefault="00996F0E" w:rsidP="00996F0E">
            <w:pPr>
              <w:spacing w:after="0"/>
              <w:jc w:val="both"/>
              <w:rPr>
                <w:rFonts w:eastAsia="Times New Roman"/>
                <w:sz w:val="28"/>
                <w:szCs w:val="28"/>
                <w:lang w:eastAsia="ru-RU"/>
              </w:rPr>
            </w:pPr>
            <w:r w:rsidRPr="00996F0E">
              <w:rPr>
                <w:rFonts w:eastAsia="Times New Roman"/>
                <w:sz w:val="28"/>
                <w:szCs w:val="28"/>
                <w:lang w:eastAsia="ru-RU"/>
              </w:rPr>
              <w:t>Называть и показывать на карте равнинные и горные озёра на территории края; характеризовать их особенности. Рассказывать о лиманах и плавнях Приазовья и Причерноморья; оценивать их роль и значение в экосистеме кубанского региона. Называть и показыв</w:t>
            </w:r>
            <w:r>
              <w:rPr>
                <w:rFonts w:eastAsia="Times New Roman"/>
                <w:sz w:val="28"/>
                <w:szCs w:val="28"/>
                <w:lang w:eastAsia="ru-RU"/>
              </w:rPr>
              <w:t>ать на карте искусственные водо</w:t>
            </w:r>
            <w:r w:rsidRPr="00996F0E">
              <w:rPr>
                <w:rFonts w:eastAsia="Times New Roman"/>
                <w:sz w:val="28"/>
                <w:szCs w:val="28"/>
                <w:lang w:eastAsia="ru-RU"/>
              </w:rPr>
              <w:t>ёмы, созданные в крае; объяснять, с како</w:t>
            </w:r>
            <w:r>
              <w:rPr>
                <w:rFonts w:eastAsia="Times New Roman"/>
                <w:sz w:val="28"/>
                <w:szCs w:val="28"/>
                <w:lang w:eastAsia="ru-RU"/>
              </w:rPr>
              <w:t>й целью они были построены. Рас</w:t>
            </w:r>
            <w:r w:rsidRPr="00996F0E">
              <w:rPr>
                <w:rFonts w:eastAsia="Times New Roman"/>
                <w:sz w:val="28"/>
                <w:szCs w:val="28"/>
                <w:lang w:eastAsia="ru-RU"/>
              </w:rPr>
              <w:t>сказывать об</w:t>
            </w:r>
            <w:r>
              <w:rPr>
                <w:rFonts w:eastAsia="Times New Roman"/>
                <w:sz w:val="28"/>
                <w:szCs w:val="28"/>
                <w:lang w:eastAsia="ru-RU"/>
              </w:rPr>
              <w:t xml:space="preserve"> </w:t>
            </w:r>
            <w:r w:rsidRPr="00996F0E">
              <w:rPr>
                <w:rFonts w:eastAsia="Times New Roman"/>
                <w:sz w:val="28"/>
                <w:szCs w:val="28"/>
                <w:lang w:eastAsia="ru-RU"/>
              </w:rPr>
              <w:t xml:space="preserve">использовании внутренних </w:t>
            </w:r>
            <w:r>
              <w:rPr>
                <w:rFonts w:eastAsia="Times New Roman"/>
                <w:sz w:val="28"/>
                <w:szCs w:val="28"/>
                <w:lang w:eastAsia="ru-RU"/>
              </w:rPr>
              <w:t>вод Краснодарского края в хозяй</w:t>
            </w:r>
            <w:r w:rsidRPr="00996F0E">
              <w:rPr>
                <w:rFonts w:eastAsia="Times New Roman"/>
                <w:sz w:val="28"/>
                <w:szCs w:val="28"/>
                <w:lang w:eastAsia="ru-RU"/>
              </w:rPr>
              <w:t>стве. Раскрывать роль и значение горных ледников в питании кубанских рек. Готовить проекты по теме</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31426B" w:rsidP="007B6752">
            <w:pPr>
              <w:spacing w:after="0"/>
              <w:jc w:val="both"/>
              <w:rPr>
                <w:rFonts w:eastAsia="Times New Roman"/>
                <w:b/>
                <w:sz w:val="28"/>
                <w:szCs w:val="28"/>
                <w:highlight w:val="yellow"/>
                <w:lang w:eastAsia="ru-RU"/>
              </w:rPr>
            </w:pPr>
            <w:r w:rsidRPr="0031426B">
              <w:rPr>
                <w:rFonts w:eastAsia="Times New Roman"/>
                <w:b/>
                <w:sz w:val="28"/>
                <w:szCs w:val="28"/>
                <w:lang w:eastAsia="ru-RU"/>
              </w:rPr>
              <w:t>Тема 4. Почвы, растительный и животный мир Кубани. Охрана природы(2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167721" w:rsidRDefault="00167721" w:rsidP="00167721">
            <w:pPr>
              <w:pStyle w:val="ae"/>
              <w:numPr>
                <w:ilvl w:val="0"/>
                <w:numId w:val="8"/>
              </w:numPr>
              <w:spacing w:after="0"/>
              <w:ind w:left="0" w:firstLine="0"/>
              <w:jc w:val="both"/>
              <w:rPr>
                <w:rFonts w:ascii="Times New Roman" w:hAnsi="Times New Roman"/>
                <w:b/>
                <w:sz w:val="28"/>
                <w:szCs w:val="28"/>
              </w:rPr>
            </w:pPr>
            <w:r w:rsidRPr="00167721">
              <w:rPr>
                <w:rFonts w:ascii="Times New Roman" w:hAnsi="Times New Roman"/>
                <w:b/>
                <w:sz w:val="28"/>
                <w:szCs w:val="28"/>
              </w:rPr>
              <w:t>Богатство почв и растительного</w:t>
            </w:r>
            <w:r>
              <w:rPr>
                <w:rFonts w:ascii="Times New Roman" w:hAnsi="Times New Roman"/>
                <w:b/>
                <w:sz w:val="28"/>
                <w:szCs w:val="28"/>
              </w:rPr>
              <w:t xml:space="preserve"> </w:t>
            </w:r>
            <w:r w:rsidRPr="00167721">
              <w:rPr>
                <w:rFonts w:ascii="Times New Roman" w:hAnsi="Times New Roman"/>
                <w:b/>
                <w:sz w:val="28"/>
                <w:szCs w:val="28"/>
              </w:rPr>
              <w:t xml:space="preserve">мира Кубани </w:t>
            </w:r>
          </w:p>
        </w:tc>
        <w:tc>
          <w:tcPr>
            <w:tcW w:w="5880" w:type="dxa"/>
            <w:tcBorders>
              <w:top w:val="single" w:sz="4" w:space="0" w:color="000000"/>
              <w:left w:val="single" w:sz="4" w:space="0" w:color="000000"/>
              <w:bottom w:val="single" w:sz="4" w:space="0" w:color="000000"/>
              <w:right w:val="single" w:sz="4" w:space="0" w:color="000000"/>
            </w:tcBorders>
          </w:tcPr>
          <w:p w:rsidR="00167721" w:rsidRPr="00167721" w:rsidRDefault="00167721" w:rsidP="00167721">
            <w:pPr>
              <w:spacing w:after="0"/>
              <w:jc w:val="both"/>
              <w:rPr>
                <w:rFonts w:eastAsia="Times New Roman"/>
                <w:sz w:val="28"/>
                <w:szCs w:val="28"/>
                <w:lang w:eastAsia="ru-RU"/>
              </w:rPr>
            </w:pPr>
            <w:r w:rsidRPr="00167721">
              <w:rPr>
                <w:rFonts w:eastAsia="Times New Roman"/>
                <w:sz w:val="28"/>
                <w:szCs w:val="28"/>
                <w:lang w:eastAsia="ru-RU"/>
              </w:rPr>
              <w:t>Называть основные типы почв Кубани; характеризовать их распределение по территории края и показывать на к</w:t>
            </w:r>
            <w:r>
              <w:rPr>
                <w:rFonts w:eastAsia="Times New Roman"/>
                <w:sz w:val="28"/>
                <w:szCs w:val="28"/>
                <w:lang w:eastAsia="ru-RU"/>
              </w:rPr>
              <w:t>арте. Описывать растительный по</w:t>
            </w:r>
            <w:r w:rsidRPr="00167721">
              <w:rPr>
                <w:rFonts w:eastAsia="Times New Roman"/>
                <w:sz w:val="28"/>
                <w:szCs w:val="28"/>
                <w:lang w:eastAsia="ru-RU"/>
              </w:rPr>
              <w:t xml:space="preserve">кров равнинной территории Краснодарского края; раскрывать проблемы охраны растительных ресурсов. </w:t>
            </w:r>
            <w:r w:rsidRPr="00167721">
              <w:rPr>
                <w:rFonts w:eastAsia="Times New Roman"/>
                <w:sz w:val="28"/>
                <w:szCs w:val="28"/>
                <w:lang w:eastAsia="ru-RU"/>
              </w:rPr>
              <w:lastRenderedPageBreak/>
              <w:t>Назы</w:t>
            </w:r>
            <w:r>
              <w:rPr>
                <w:rFonts w:eastAsia="Times New Roman"/>
                <w:sz w:val="28"/>
                <w:szCs w:val="28"/>
                <w:lang w:eastAsia="ru-RU"/>
              </w:rPr>
              <w:t>вать факторы, влияющие на разно</w:t>
            </w:r>
            <w:r w:rsidRPr="00167721">
              <w:rPr>
                <w:rFonts w:eastAsia="Times New Roman"/>
                <w:sz w:val="28"/>
                <w:szCs w:val="28"/>
                <w:lang w:eastAsia="ru-RU"/>
              </w:rPr>
              <w:t>образие растительного покрова горной части края. Сравнивать видовой состав растительного покрова северного и южного склонов Кавказского</w:t>
            </w:r>
            <w:r>
              <w:rPr>
                <w:rFonts w:eastAsia="Times New Roman"/>
                <w:sz w:val="28"/>
                <w:szCs w:val="28"/>
                <w:lang w:eastAsia="ru-RU"/>
              </w:rPr>
              <w:t xml:space="preserve"> </w:t>
            </w:r>
            <w:r w:rsidRPr="00167721">
              <w:rPr>
                <w:rFonts w:eastAsia="Times New Roman"/>
                <w:sz w:val="28"/>
                <w:szCs w:val="28"/>
                <w:lang w:eastAsia="ru-RU"/>
              </w:rPr>
              <w:t xml:space="preserve">хребта; делать выводы. Готовить проект по теме «Охрана растительности </w:t>
            </w:r>
          </w:p>
          <w:p w:rsidR="00F105CF" w:rsidRPr="002B34BF" w:rsidRDefault="00167721" w:rsidP="00167721">
            <w:pPr>
              <w:spacing w:after="0"/>
              <w:jc w:val="both"/>
              <w:rPr>
                <w:rFonts w:eastAsia="Times New Roman"/>
                <w:sz w:val="28"/>
                <w:szCs w:val="28"/>
                <w:highlight w:val="yellow"/>
                <w:lang w:eastAsia="ru-RU"/>
              </w:rPr>
            </w:pPr>
            <w:r w:rsidRPr="00167721">
              <w:rPr>
                <w:rFonts w:eastAsia="Times New Roman"/>
                <w:sz w:val="28"/>
                <w:szCs w:val="28"/>
                <w:lang w:eastAsia="ru-RU"/>
              </w:rPr>
              <w:t>Горной</w:t>
            </w:r>
            <w:r>
              <w:rPr>
                <w:rFonts w:eastAsia="Times New Roman"/>
                <w:sz w:val="28"/>
                <w:szCs w:val="28"/>
                <w:lang w:eastAsia="ru-RU"/>
              </w:rPr>
              <w:t xml:space="preserve"> </w:t>
            </w:r>
            <w:r w:rsidRPr="00167721">
              <w:rPr>
                <w:rFonts w:eastAsia="Times New Roman"/>
                <w:sz w:val="28"/>
                <w:szCs w:val="28"/>
                <w:lang w:eastAsia="ru-RU"/>
              </w:rPr>
              <w:t>части Краснодарского края».</w:t>
            </w:r>
          </w:p>
        </w:tc>
      </w:tr>
      <w:tr w:rsidR="005B7F4E" w:rsidRPr="002B34BF" w:rsidTr="00EB65BA">
        <w:tc>
          <w:tcPr>
            <w:tcW w:w="3691" w:type="dxa"/>
            <w:tcBorders>
              <w:top w:val="single" w:sz="4" w:space="0" w:color="000000"/>
              <w:left w:val="single" w:sz="4" w:space="0" w:color="000000"/>
              <w:bottom w:val="single" w:sz="4" w:space="0" w:color="000000"/>
              <w:right w:val="single" w:sz="4" w:space="0" w:color="000000"/>
            </w:tcBorders>
          </w:tcPr>
          <w:p w:rsidR="005B7F4E" w:rsidRPr="005B7F4E" w:rsidRDefault="005B7F4E" w:rsidP="005B7F4E">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lastRenderedPageBreak/>
              <w:t>Животные</w:t>
            </w:r>
            <w:r w:rsidRPr="005B7F4E">
              <w:rPr>
                <w:rFonts w:ascii="Times New Roman" w:hAnsi="Times New Roman"/>
                <w:b/>
                <w:sz w:val="28"/>
                <w:szCs w:val="28"/>
              </w:rPr>
              <w:t xml:space="preserve">– </w:t>
            </w:r>
            <w:proofErr w:type="gramStart"/>
            <w:r>
              <w:rPr>
                <w:rFonts w:ascii="Times New Roman" w:hAnsi="Times New Roman"/>
                <w:b/>
                <w:sz w:val="28"/>
                <w:szCs w:val="28"/>
              </w:rPr>
              <w:t>о</w:t>
            </w:r>
            <w:r w:rsidRPr="005B7F4E">
              <w:rPr>
                <w:rFonts w:ascii="Times New Roman" w:hAnsi="Times New Roman"/>
                <w:b/>
                <w:sz w:val="28"/>
                <w:szCs w:val="28"/>
              </w:rPr>
              <w:t>б</w:t>
            </w:r>
            <w:proofErr w:type="gramEnd"/>
            <w:r w:rsidRPr="005B7F4E">
              <w:rPr>
                <w:rFonts w:ascii="Times New Roman" w:hAnsi="Times New Roman"/>
                <w:b/>
                <w:sz w:val="28"/>
                <w:szCs w:val="28"/>
              </w:rPr>
              <w:t>итатели природных зон. Охрана органического мира</w:t>
            </w:r>
            <w:r>
              <w:rPr>
                <w:rFonts w:ascii="Times New Roman" w:hAnsi="Times New Roman"/>
                <w:b/>
                <w:sz w:val="28"/>
                <w:szCs w:val="28"/>
              </w:rPr>
              <w:t xml:space="preserve"> </w:t>
            </w:r>
            <w:r w:rsidRPr="005B7F4E">
              <w:rPr>
                <w:rFonts w:ascii="Times New Roman" w:hAnsi="Times New Roman"/>
                <w:b/>
                <w:sz w:val="28"/>
                <w:szCs w:val="28"/>
              </w:rPr>
              <w:t>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5B7F4E" w:rsidRPr="00167721" w:rsidRDefault="005B7F4E" w:rsidP="005B7F4E">
            <w:pPr>
              <w:spacing w:after="0"/>
              <w:jc w:val="both"/>
              <w:rPr>
                <w:rFonts w:eastAsia="Times New Roman"/>
                <w:sz w:val="28"/>
                <w:szCs w:val="28"/>
                <w:lang w:eastAsia="ru-RU"/>
              </w:rPr>
            </w:pPr>
            <w:r w:rsidRPr="005B7F4E">
              <w:rPr>
                <w:rFonts w:eastAsia="Times New Roman"/>
                <w:sz w:val="28"/>
                <w:szCs w:val="28"/>
                <w:lang w:eastAsia="ru-RU"/>
              </w:rPr>
              <w:t>Раскрывать значение понятий</w:t>
            </w:r>
            <w:r>
              <w:rPr>
                <w:rFonts w:eastAsia="Times New Roman"/>
                <w:sz w:val="28"/>
                <w:szCs w:val="28"/>
                <w:lang w:eastAsia="ru-RU"/>
              </w:rPr>
              <w:t xml:space="preserve"> </w:t>
            </w:r>
            <w:r w:rsidRPr="005B7F4E">
              <w:rPr>
                <w:rFonts w:eastAsia="Times New Roman"/>
                <w:sz w:val="28"/>
                <w:szCs w:val="28"/>
                <w:lang w:eastAsia="ru-RU"/>
              </w:rPr>
              <w:t>ареал, популяция. Объяснять изменение</w:t>
            </w:r>
            <w:r>
              <w:rPr>
                <w:rFonts w:eastAsia="Times New Roman"/>
                <w:sz w:val="28"/>
                <w:szCs w:val="28"/>
                <w:lang w:eastAsia="ru-RU"/>
              </w:rPr>
              <w:t xml:space="preserve"> </w:t>
            </w:r>
            <w:r w:rsidRPr="005B7F4E">
              <w:rPr>
                <w:rFonts w:eastAsia="Times New Roman"/>
                <w:sz w:val="28"/>
                <w:szCs w:val="28"/>
                <w:lang w:eastAsia="ru-RU"/>
              </w:rPr>
              <w:t>ареалов животных, обитающих на терр</w:t>
            </w:r>
            <w:r>
              <w:rPr>
                <w:rFonts w:eastAsia="Times New Roman"/>
                <w:sz w:val="28"/>
                <w:szCs w:val="28"/>
                <w:lang w:eastAsia="ru-RU"/>
              </w:rPr>
              <w:t>итории края. Характеризовать жи</w:t>
            </w:r>
            <w:r w:rsidRPr="005B7F4E">
              <w:rPr>
                <w:rFonts w:eastAsia="Times New Roman"/>
                <w:sz w:val="28"/>
                <w:szCs w:val="28"/>
                <w:lang w:eastAsia="ru-RU"/>
              </w:rPr>
              <w:t>вотный мир Кубани. Называть редкие и исчезающие виды, занесённые в</w:t>
            </w:r>
            <w:r>
              <w:rPr>
                <w:rFonts w:eastAsia="Times New Roman"/>
                <w:sz w:val="28"/>
                <w:szCs w:val="28"/>
                <w:lang w:eastAsia="ru-RU"/>
              </w:rPr>
              <w:t xml:space="preserve"> </w:t>
            </w:r>
            <w:r w:rsidRPr="005B7F4E">
              <w:rPr>
                <w:rFonts w:eastAsia="Times New Roman"/>
                <w:sz w:val="28"/>
                <w:szCs w:val="28"/>
                <w:lang w:eastAsia="ru-RU"/>
              </w:rPr>
              <w:t>Красную книгу. Рассказывать об</w:t>
            </w:r>
            <w:r>
              <w:rPr>
                <w:rFonts w:eastAsia="Times New Roman"/>
                <w:sz w:val="28"/>
                <w:szCs w:val="28"/>
                <w:lang w:eastAsia="ru-RU"/>
              </w:rPr>
              <w:t xml:space="preserve"> </w:t>
            </w:r>
            <w:r w:rsidRPr="005B7F4E">
              <w:rPr>
                <w:rFonts w:eastAsia="Times New Roman"/>
                <w:sz w:val="28"/>
                <w:szCs w:val="28"/>
                <w:lang w:eastAsia="ru-RU"/>
              </w:rPr>
              <w:t>охране живого мира Кубани. Называть природоохранные организации и показывать на</w:t>
            </w:r>
            <w:r>
              <w:rPr>
                <w:rFonts w:eastAsia="Times New Roman"/>
                <w:sz w:val="28"/>
                <w:szCs w:val="28"/>
                <w:lang w:eastAsia="ru-RU"/>
              </w:rPr>
              <w:t xml:space="preserve"> </w:t>
            </w:r>
            <w:r w:rsidRPr="005B7F4E">
              <w:rPr>
                <w:rFonts w:eastAsia="Times New Roman"/>
                <w:sz w:val="28"/>
                <w:szCs w:val="28"/>
                <w:lang w:eastAsia="ru-RU"/>
              </w:rPr>
              <w:t>карте</w:t>
            </w:r>
            <w:r>
              <w:rPr>
                <w:rFonts w:eastAsia="Times New Roman"/>
                <w:sz w:val="28"/>
                <w:szCs w:val="28"/>
                <w:lang w:eastAsia="ru-RU"/>
              </w:rPr>
              <w:t xml:space="preserve"> их местонахожде</w:t>
            </w:r>
            <w:r w:rsidRPr="005B7F4E">
              <w:rPr>
                <w:rFonts w:eastAsia="Times New Roman"/>
                <w:sz w:val="28"/>
                <w:szCs w:val="28"/>
                <w:lang w:eastAsia="ru-RU"/>
              </w:rPr>
              <w:t xml:space="preserve">ние. Готовить сообщения, презентации </w:t>
            </w:r>
            <w:r>
              <w:rPr>
                <w:rFonts w:eastAsia="Times New Roman"/>
                <w:sz w:val="28"/>
                <w:szCs w:val="28"/>
                <w:lang w:eastAsia="ru-RU"/>
              </w:rPr>
              <w:t>по теме «Заповедные уголки Крас</w:t>
            </w:r>
            <w:r w:rsidRPr="005B7F4E">
              <w:rPr>
                <w:rFonts w:eastAsia="Times New Roman"/>
                <w:sz w:val="28"/>
                <w:szCs w:val="28"/>
                <w:lang w:eastAsia="ru-RU"/>
              </w:rPr>
              <w:t>нодарского</w:t>
            </w:r>
            <w:r>
              <w:rPr>
                <w:rFonts w:eastAsia="Times New Roman"/>
                <w:sz w:val="28"/>
                <w:szCs w:val="28"/>
                <w:lang w:eastAsia="ru-RU"/>
              </w:rPr>
              <w:t xml:space="preserve"> </w:t>
            </w:r>
            <w:r w:rsidRPr="005B7F4E">
              <w:rPr>
                <w:rFonts w:eastAsia="Times New Roman"/>
                <w:sz w:val="28"/>
                <w:szCs w:val="28"/>
                <w:lang w:eastAsia="ru-RU"/>
              </w:rPr>
              <w:t>края»</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912DAC" w:rsidP="007B6752">
            <w:pPr>
              <w:spacing w:after="0"/>
              <w:jc w:val="both"/>
              <w:rPr>
                <w:rFonts w:eastAsia="Times New Roman"/>
                <w:b/>
                <w:sz w:val="28"/>
                <w:szCs w:val="28"/>
                <w:highlight w:val="yellow"/>
                <w:lang w:eastAsia="ru-RU"/>
              </w:rPr>
            </w:pPr>
            <w:r w:rsidRPr="00912DAC">
              <w:rPr>
                <w:rFonts w:eastAsia="Times New Roman"/>
                <w:b/>
                <w:sz w:val="28"/>
                <w:szCs w:val="28"/>
                <w:lang w:eastAsia="ru-RU"/>
              </w:rPr>
              <w:t>Итоговое повторение и проектная деятельность(1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C933FC" w:rsidRPr="00C933FC" w:rsidRDefault="00C933FC" w:rsidP="00C933FC">
            <w:pPr>
              <w:pStyle w:val="ae"/>
              <w:numPr>
                <w:ilvl w:val="0"/>
                <w:numId w:val="8"/>
              </w:numPr>
              <w:spacing w:after="0"/>
              <w:ind w:left="0" w:firstLine="0"/>
              <w:jc w:val="both"/>
              <w:rPr>
                <w:rFonts w:ascii="Times New Roman" w:hAnsi="Times New Roman"/>
                <w:b/>
                <w:sz w:val="28"/>
                <w:szCs w:val="28"/>
              </w:rPr>
            </w:pPr>
            <w:r w:rsidRPr="00C933FC">
              <w:rPr>
                <w:rFonts w:ascii="Times New Roman" w:hAnsi="Times New Roman"/>
                <w:b/>
                <w:sz w:val="28"/>
                <w:szCs w:val="28"/>
              </w:rPr>
              <w:t>Физико-географический портрет</w:t>
            </w:r>
          </w:p>
          <w:p w:rsidR="00F105CF" w:rsidRPr="00912DAC" w:rsidRDefault="00C933FC" w:rsidP="00C933FC">
            <w:pPr>
              <w:pStyle w:val="ae"/>
              <w:spacing w:after="0"/>
              <w:ind w:left="0"/>
              <w:jc w:val="both"/>
              <w:rPr>
                <w:rFonts w:ascii="Times New Roman" w:hAnsi="Times New Roman"/>
                <w:b/>
                <w:sz w:val="28"/>
                <w:szCs w:val="28"/>
              </w:rPr>
            </w:pPr>
            <w:r w:rsidRPr="00C933FC">
              <w:rPr>
                <w:rFonts w:ascii="Times New Roman" w:hAnsi="Times New Roman"/>
                <w:b/>
                <w:sz w:val="28"/>
                <w:szCs w:val="28"/>
              </w:rPr>
              <w:t>кубанского региона</w:t>
            </w:r>
          </w:p>
        </w:tc>
        <w:tc>
          <w:tcPr>
            <w:tcW w:w="5880" w:type="dxa"/>
            <w:tcBorders>
              <w:top w:val="single" w:sz="4" w:space="0" w:color="000000"/>
              <w:left w:val="single" w:sz="4" w:space="0" w:color="000000"/>
              <w:bottom w:val="single" w:sz="4" w:space="0" w:color="000000"/>
              <w:right w:val="single" w:sz="4" w:space="0" w:color="000000"/>
            </w:tcBorders>
          </w:tcPr>
          <w:p w:rsidR="00F105CF" w:rsidRPr="002B34BF" w:rsidRDefault="00C933FC" w:rsidP="00C933FC">
            <w:pPr>
              <w:spacing w:after="0"/>
              <w:jc w:val="both"/>
              <w:rPr>
                <w:rFonts w:eastAsia="Times New Roman"/>
                <w:sz w:val="28"/>
                <w:szCs w:val="28"/>
                <w:highlight w:val="yellow"/>
                <w:lang w:eastAsia="ru-RU"/>
              </w:rPr>
            </w:pPr>
            <w:r w:rsidRPr="00C933FC">
              <w:rPr>
                <w:rFonts w:eastAsia="Times New Roman"/>
                <w:sz w:val="28"/>
                <w:szCs w:val="28"/>
                <w:lang w:eastAsia="ru-RU"/>
              </w:rPr>
              <w:t>Характеризовать природные особенности кубанского региона. Называть виды охраняемых территорий в Краснодарском крае. Приводить доводы</w:t>
            </w:r>
            <w:r>
              <w:rPr>
                <w:rFonts w:eastAsia="Times New Roman"/>
                <w:sz w:val="28"/>
                <w:szCs w:val="28"/>
                <w:lang w:eastAsia="ru-RU"/>
              </w:rPr>
              <w:t xml:space="preserve"> </w:t>
            </w:r>
            <w:r w:rsidRPr="00C933FC">
              <w:rPr>
                <w:rFonts w:eastAsia="Times New Roman"/>
                <w:sz w:val="28"/>
                <w:szCs w:val="28"/>
                <w:lang w:eastAsia="ru-RU"/>
              </w:rPr>
              <w:t>в</w:t>
            </w:r>
            <w:r>
              <w:rPr>
                <w:rFonts w:eastAsia="Times New Roman"/>
                <w:sz w:val="28"/>
                <w:szCs w:val="28"/>
                <w:lang w:eastAsia="ru-RU"/>
              </w:rPr>
              <w:t xml:space="preserve"> </w:t>
            </w:r>
            <w:r w:rsidRPr="00C933FC">
              <w:rPr>
                <w:rFonts w:eastAsia="Times New Roman"/>
                <w:sz w:val="28"/>
                <w:szCs w:val="28"/>
                <w:lang w:eastAsia="ru-RU"/>
              </w:rPr>
              <w:t>пользу своих суждений относительн</w:t>
            </w:r>
            <w:r>
              <w:rPr>
                <w:rFonts w:eastAsia="Times New Roman"/>
                <w:sz w:val="28"/>
                <w:szCs w:val="28"/>
                <w:lang w:eastAsia="ru-RU"/>
              </w:rPr>
              <w:t>о своеобразия природных комплек</w:t>
            </w:r>
            <w:r w:rsidRPr="00C933FC">
              <w:rPr>
                <w:rFonts w:eastAsia="Times New Roman"/>
                <w:sz w:val="28"/>
                <w:szCs w:val="28"/>
                <w:lang w:eastAsia="ru-RU"/>
              </w:rPr>
              <w:t>сов, сформировавшихся на территори</w:t>
            </w:r>
            <w:r>
              <w:rPr>
                <w:rFonts w:eastAsia="Times New Roman"/>
                <w:sz w:val="28"/>
                <w:szCs w:val="28"/>
                <w:lang w:eastAsia="ru-RU"/>
              </w:rPr>
              <w:t>и Кубани. Используя дополнитель</w:t>
            </w:r>
            <w:r w:rsidRPr="00C933FC">
              <w:rPr>
                <w:rFonts w:eastAsia="Times New Roman"/>
                <w:sz w:val="28"/>
                <w:szCs w:val="28"/>
                <w:lang w:eastAsia="ru-RU"/>
              </w:rPr>
              <w:t xml:space="preserve">ные источники информации, готовить проекты на темы «Природа Кубани», «Охрана природных объектов на территории Кубани» и др. </w:t>
            </w:r>
            <w:r w:rsidR="00912DAC">
              <w:rPr>
                <w:rFonts w:eastAsia="Times New Roman"/>
                <w:sz w:val="28"/>
                <w:szCs w:val="28"/>
                <w:highlight w:val="yellow"/>
                <w:lang w:eastAsia="ru-RU"/>
              </w:rPr>
              <w:t xml:space="preserve"> </w:t>
            </w:r>
          </w:p>
        </w:tc>
      </w:tr>
      <w:tr w:rsidR="00A44032" w:rsidRPr="002B34BF" w:rsidTr="0088635E">
        <w:tc>
          <w:tcPr>
            <w:tcW w:w="9571" w:type="dxa"/>
            <w:gridSpan w:val="2"/>
            <w:tcBorders>
              <w:top w:val="single" w:sz="4" w:space="0" w:color="000000"/>
              <w:left w:val="single" w:sz="4" w:space="0" w:color="000000"/>
              <w:bottom w:val="single" w:sz="4" w:space="0" w:color="000000"/>
              <w:right w:val="single" w:sz="4" w:space="0" w:color="000000"/>
            </w:tcBorders>
          </w:tcPr>
          <w:p w:rsidR="00A44032" w:rsidRPr="00A44032" w:rsidRDefault="00A44032" w:rsidP="00C933FC">
            <w:pPr>
              <w:spacing w:after="0"/>
              <w:jc w:val="both"/>
              <w:rPr>
                <w:rFonts w:eastAsia="Times New Roman"/>
                <w:b/>
                <w:sz w:val="28"/>
                <w:szCs w:val="28"/>
                <w:lang w:eastAsia="ru-RU"/>
              </w:rPr>
            </w:pPr>
            <w:r w:rsidRPr="00A44032">
              <w:rPr>
                <w:rFonts w:eastAsia="Times New Roman"/>
                <w:b/>
                <w:sz w:val="28"/>
                <w:szCs w:val="28"/>
                <w:lang w:eastAsia="ru-RU"/>
              </w:rPr>
              <w:t>Раздел II. История Кубани XVIII в. (12 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A44032" w:rsidP="007B6752">
            <w:pPr>
              <w:spacing w:after="0"/>
              <w:jc w:val="both"/>
              <w:rPr>
                <w:rFonts w:eastAsia="Times New Roman"/>
                <w:b/>
                <w:sz w:val="28"/>
                <w:szCs w:val="28"/>
                <w:highlight w:val="yellow"/>
                <w:lang w:eastAsia="ru-RU"/>
              </w:rPr>
            </w:pPr>
            <w:r w:rsidRPr="00A44032">
              <w:rPr>
                <w:rFonts w:eastAsia="Times New Roman"/>
                <w:b/>
                <w:sz w:val="28"/>
                <w:szCs w:val="28"/>
                <w:lang w:eastAsia="ru-RU"/>
              </w:rPr>
              <w:t>Тема 5. Казаки-некрасовцы на Кубани(2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7106B" w:rsidRDefault="00B7106B" w:rsidP="007B6752">
            <w:pPr>
              <w:pStyle w:val="ae"/>
              <w:numPr>
                <w:ilvl w:val="0"/>
                <w:numId w:val="8"/>
              </w:numPr>
              <w:spacing w:after="0"/>
              <w:ind w:left="0" w:firstLine="0"/>
              <w:jc w:val="both"/>
              <w:rPr>
                <w:rFonts w:ascii="Times New Roman" w:hAnsi="Times New Roman"/>
                <w:b/>
                <w:sz w:val="28"/>
                <w:szCs w:val="28"/>
              </w:rPr>
            </w:pPr>
            <w:r w:rsidRPr="00B7106B">
              <w:rPr>
                <w:rFonts w:ascii="Times New Roman" w:hAnsi="Times New Roman"/>
                <w:b/>
                <w:sz w:val="28"/>
                <w:szCs w:val="28"/>
              </w:rPr>
              <w:t xml:space="preserve"> </w:t>
            </w:r>
            <w:r>
              <w:rPr>
                <w:rFonts w:ascii="Times New Roman" w:hAnsi="Times New Roman"/>
                <w:b/>
                <w:sz w:val="28"/>
                <w:szCs w:val="28"/>
              </w:rPr>
              <w:t>Переселение казаков-некрасов</w:t>
            </w:r>
            <w:r w:rsidRPr="00B7106B">
              <w:rPr>
                <w:rFonts w:ascii="Times New Roman" w:hAnsi="Times New Roman"/>
                <w:b/>
                <w:sz w:val="28"/>
                <w:szCs w:val="28"/>
              </w:rPr>
              <w:t>цев на Кубань</w:t>
            </w:r>
          </w:p>
        </w:tc>
        <w:tc>
          <w:tcPr>
            <w:tcW w:w="5880" w:type="dxa"/>
            <w:tcBorders>
              <w:top w:val="single" w:sz="4" w:space="0" w:color="000000"/>
              <w:left w:val="single" w:sz="4" w:space="0" w:color="000000"/>
              <w:bottom w:val="single" w:sz="4" w:space="0" w:color="000000"/>
              <w:right w:val="single" w:sz="4" w:space="0" w:color="000000"/>
            </w:tcBorders>
          </w:tcPr>
          <w:p w:rsidR="00B7106B" w:rsidRPr="00B7106B" w:rsidRDefault="00B7106B" w:rsidP="00B7106B">
            <w:pPr>
              <w:spacing w:after="0"/>
              <w:jc w:val="both"/>
              <w:rPr>
                <w:rFonts w:eastAsia="Times New Roman"/>
                <w:sz w:val="28"/>
                <w:szCs w:val="28"/>
                <w:lang w:eastAsia="ru-RU"/>
              </w:rPr>
            </w:pPr>
            <w:r w:rsidRPr="00B7106B">
              <w:rPr>
                <w:rFonts w:eastAsia="Times New Roman"/>
                <w:sz w:val="28"/>
                <w:szCs w:val="28"/>
                <w:lang w:eastAsia="ru-RU"/>
              </w:rPr>
              <w:t>Объяснять причины антиправительс</w:t>
            </w:r>
            <w:r>
              <w:rPr>
                <w:rFonts w:eastAsia="Times New Roman"/>
                <w:sz w:val="28"/>
                <w:szCs w:val="28"/>
                <w:lang w:eastAsia="ru-RU"/>
              </w:rPr>
              <w:t>твенных выступлений казаков. Ис</w:t>
            </w:r>
            <w:r w:rsidRPr="00B7106B">
              <w:rPr>
                <w:rFonts w:eastAsia="Times New Roman"/>
                <w:sz w:val="28"/>
                <w:szCs w:val="28"/>
                <w:lang w:eastAsia="ru-RU"/>
              </w:rPr>
              <w:t>пользуя карту, определять места проживания казаков-некрасовцев на К</w:t>
            </w:r>
            <w:r>
              <w:rPr>
                <w:rFonts w:eastAsia="Times New Roman"/>
                <w:sz w:val="28"/>
                <w:szCs w:val="28"/>
                <w:lang w:eastAsia="ru-RU"/>
              </w:rPr>
              <w:t>у</w:t>
            </w:r>
            <w:r w:rsidRPr="00B7106B">
              <w:rPr>
                <w:rFonts w:eastAsia="Times New Roman"/>
                <w:sz w:val="28"/>
                <w:szCs w:val="28"/>
                <w:lang w:eastAsia="ru-RU"/>
              </w:rPr>
              <w:t xml:space="preserve">бани. </w:t>
            </w:r>
            <w:r>
              <w:rPr>
                <w:rFonts w:eastAsia="Times New Roman"/>
                <w:sz w:val="28"/>
                <w:szCs w:val="28"/>
                <w:lang w:eastAsia="ru-RU"/>
              </w:rPr>
              <w:t xml:space="preserve">Характеризовать взаимоотношения некрасовцев с российским правительством и крымским ханом. </w:t>
            </w:r>
            <w:r w:rsidRPr="00B7106B">
              <w:rPr>
                <w:rFonts w:eastAsia="Times New Roman"/>
                <w:sz w:val="28"/>
                <w:szCs w:val="28"/>
                <w:lang w:eastAsia="ru-RU"/>
              </w:rPr>
              <w:t>Используя</w:t>
            </w:r>
          </w:p>
          <w:p w:rsidR="00F105CF" w:rsidRPr="002B34BF" w:rsidRDefault="00B7106B" w:rsidP="00B7106B">
            <w:pPr>
              <w:spacing w:after="0"/>
              <w:jc w:val="both"/>
              <w:rPr>
                <w:rFonts w:eastAsia="Times New Roman"/>
                <w:sz w:val="28"/>
                <w:szCs w:val="28"/>
                <w:highlight w:val="yellow"/>
                <w:lang w:eastAsia="ru-RU"/>
              </w:rPr>
            </w:pPr>
            <w:r w:rsidRPr="00B7106B">
              <w:rPr>
                <w:rFonts w:eastAsia="Times New Roman"/>
                <w:sz w:val="28"/>
                <w:szCs w:val="28"/>
                <w:lang w:eastAsia="ru-RU"/>
              </w:rPr>
              <w:lastRenderedPageBreak/>
              <w:t>дополнительную литературу, составля</w:t>
            </w:r>
            <w:r>
              <w:rPr>
                <w:rFonts w:eastAsia="Times New Roman"/>
                <w:sz w:val="28"/>
                <w:szCs w:val="28"/>
                <w:lang w:eastAsia="ru-RU"/>
              </w:rPr>
              <w:t>ть хронологическую таблицу похо</w:t>
            </w:r>
            <w:r w:rsidRPr="00B7106B">
              <w:rPr>
                <w:rFonts w:eastAsia="Times New Roman"/>
                <w:sz w:val="28"/>
                <w:szCs w:val="28"/>
                <w:lang w:eastAsia="ru-RU"/>
              </w:rPr>
              <w:t>дов и военных экспедиций некрасовцев после переселения на Кубань.</w:t>
            </w:r>
            <w:r>
              <w:rPr>
                <w:rFonts w:eastAsia="Times New Roman"/>
                <w:sz w:val="28"/>
                <w:szCs w:val="28"/>
                <w:lang w:eastAsia="ru-RU"/>
              </w:rPr>
              <w:t xml:space="preserve"> Делать вывод о влиянии внутренней политики Российского государства на процесс освоения кубанского региона русскими переселенцами</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8743F" w:rsidRDefault="00B8743F"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lastRenderedPageBreak/>
              <w:t>Повседневная жизнь, культура некрасовцев. Скитания «игнат-каза</w:t>
            </w:r>
            <w:r w:rsidRPr="00B8743F">
              <w:rPr>
                <w:rFonts w:ascii="Times New Roman" w:hAnsi="Times New Roman"/>
                <w:b/>
                <w:sz w:val="28"/>
                <w:szCs w:val="28"/>
              </w:rPr>
              <w:t>ков»</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B8743F" w:rsidRDefault="00B8743F" w:rsidP="00B8743F">
            <w:pPr>
              <w:spacing w:after="0"/>
              <w:jc w:val="both"/>
              <w:rPr>
                <w:rFonts w:eastAsia="Times New Roman"/>
                <w:sz w:val="28"/>
                <w:szCs w:val="28"/>
                <w:lang w:eastAsia="ru-RU"/>
              </w:rPr>
            </w:pPr>
            <w:r>
              <w:rPr>
                <w:rFonts w:eastAsia="Times New Roman"/>
                <w:sz w:val="28"/>
                <w:szCs w:val="28"/>
                <w:lang w:eastAsia="ru-RU"/>
              </w:rPr>
              <w:t xml:space="preserve"> Рассказывать об особенностях внутренней организации жизни некрасовцев. </w:t>
            </w:r>
            <w:r w:rsidRPr="00B8743F">
              <w:rPr>
                <w:rFonts w:eastAsia="Times New Roman"/>
                <w:sz w:val="28"/>
                <w:szCs w:val="28"/>
                <w:lang w:eastAsia="ru-RU"/>
              </w:rPr>
              <w:t>Обсуждать вопрос: можно ли считать, чт</w:t>
            </w:r>
            <w:r>
              <w:rPr>
                <w:rFonts w:eastAsia="Times New Roman"/>
                <w:sz w:val="28"/>
                <w:szCs w:val="28"/>
                <w:lang w:eastAsia="ru-RU"/>
              </w:rPr>
              <w:t>о «Заветы Игната» отражают демо</w:t>
            </w:r>
            <w:r w:rsidRPr="00B8743F">
              <w:rPr>
                <w:rFonts w:eastAsia="Times New Roman"/>
                <w:sz w:val="28"/>
                <w:szCs w:val="28"/>
                <w:lang w:eastAsia="ru-RU"/>
              </w:rPr>
              <w:t>кратическое устройст</w:t>
            </w:r>
            <w:r>
              <w:rPr>
                <w:rFonts w:eastAsia="Times New Roman"/>
                <w:sz w:val="28"/>
                <w:szCs w:val="28"/>
                <w:lang w:eastAsia="ru-RU"/>
              </w:rPr>
              <w:t>во жизни некрасовского общества?</w:t>
            </w:r>
            <w:r w:rsidRPr="00B8743F">
              <w:rPr>
                <w:rFonts w:eastAsia="Times New Roman"/>
                <w:sz w:val="28"/>
                <w:szCs w:val="28"/>
                <w:lang w:eastAsia="ru-RU"/>
              </w:rPr>
              <w:t xml:space="preserve"> Характеризовать основные занятия и уклад жизни </w:t>
            </w:r>
            <w:r>
              <w:rPr>
                <w:rFonts w:eastAsia="Times New Roman"/>
                <w:sz w:val="28"/>
                <w:szCs w:val="28"/>
                <w:lang w:eastAsia="ru-RU"/>
              </w:rPr>
              <w:t>казаков-переселенцев. Готовить пре</w:t>
            </w:r>
            <w:r w:rsidRPr="00B8743F">
              <w:rPr>
                <w:rFonts w:eastAsia="Times New Roman"/>
                <w:sz w:val="28"/>
                <w:szCs w:val="28"/>
                <w:lang w:eastAsia="ru-RU"/>
              </w:rPr>
              <w:t>зентацию «Быт и культура некрасовцев». Участвовать в дискуссии на тему «Причины сохранения самобытной культуры и традиций некрасовцев на протяжении долгих лет».</w:t>
            </w:r>
          </w:p>
        </w:tc>
      </w:tr>
      <w:tr w:rsidR="00265678" w:rsidRPr="002B34BF" w:rsidTr="0088635E">
        <w:tc>
          <w:tcPr>
            <w:tcW w:w="9571" w:type="dxa"/>
            <w:gridSpan w:val="2"/>
            <w:tcBorders>
              <w:top w:val="single" w:sz="4" w:space="0" w:color="000000"/>
              <w:left w:val="single" w:sz="4" w:space="0" w:color="000000"/>
              <w:bottom w:val="single" w:sz="4" w:space="0" w:color="000000"/>
              <w:right w:val="single" w:sz="4" w:space="0" w:color="000000"/>
            </w:tcBorders>
          </w:tcPr>
          <w:p w:rsidR="00265678" w:rsidRPr="00265678" w:rsidRDefault="00265678" w:rsidP="00B8743F">
            <w:pPr>
              <w:spacing w:after="0"/>
              <w:jc w:val="both"/>
              <w:rPr>
                <w:rFonts w:eastAsia="Times New Roman"/>
                <w:b/>
                <w:sz w:val="28"/>
                <w:szCs w:val="28"/>
                <w:lang w:eastAsia="ru-RU"/>
              </w:rPr>
            </w:pPr>
            <w:r w:rsidRPr="00265678">
              <w:rPr>
                <w:rFonts w:eastAsia="Times New Roman"/>
                <w:b/>
                <w:sz w:val="28"/>
                <w:szCs w:val="28"/>
                <w:lang w:eastAsia="ru-RU"/>
              </w:rPr>
              <w:t>Тема 6. Кубань во внешней политике России XVIII в. (4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76732" w:rsidRDefault="00076732"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Внешнеполитические задачи Рос</w:t>
            </w:r>
            <w:r w:rsidRPr="00076732">
              <w:rPr>
                <w:rFonts w:ascii="Times New Roman" w:hAnsi="Times New Roman"/>
                <w:b/>
                <w:sz w:val="28"/>
                <w:szCs w:val="28"/>
              </w:rPr>
              <w:t xml:space="preserve">сии и Кубань в начале XVIII </w:t>
            </w:r>
            <w:proofErr w:type="gramStart"/>
            <w:r w:rsidRPr="00076732">
              <w:rPr>
                <w:rFonts w:ascii="Times New Roman" w:hAnsi="Times New Roman"/>
                <w:b/>
                <w:sz w:val="28"/>
                <w:szCs w:val="28"/>
              </w:rPr>
              <w:t>в</w:t>
            </w:r>
            <w:proofErr w:type="gramEnd"/>
            <w:r w:rsidRPr="00076732">
              <w:rPr>
                <w:rFonts w:ascii="Times New Roman" w:hAnsi="Times New Roman"/>
                <w:b/>
                <w:sz w:val="28"/>
                <w:szCs w:val="28"/>
              </w:rPr>
              <w:t>.</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076732" w:rsidRDefault="00076732" w:rsidP="00076732">
            <w:pPr>
              <w:spacing w:after="0"/>
              <w:jc w:val="both"/>
              <w:rPr>
                <w:rFonts w:eastAsia="Times New Roman"/>
                <w:sz w:val="28"/>
                <w:szCs w:val="28"/>
                <w:lang w:eastAsia="ru-RU"/>
              </w:rPr>
            </w:pPr>
            <w:r>
              <w:rPr>
                <w:rFonts w:eastAsia="Times New Roman"/>
                <w:sz w:val="28"/>
                <w:szCs w:val="28"/>
                <w:lang w:eastAsia="ru-RU"/>
              </w:rPr>
              <w:t xml:space="preserve"> </w:t>
            </w:r>
            <w:r w:rsidRPr="00076732">
              <w:rPr>
                <w:rFonts w:eastAsia="Times New Roman"/>
                <w:sz w:val="28"/>
                <w:szCs w:val="28"/>
                <w:lang w:eastAsia="ru-RU"/>
              </w:rPr>
              <w:t xml:space="preserve">Рассказывать о борьбе России за выход в Азовское море </w:t>
            </w:r>
            <w:proofErr w:type="gramStart"/>
            <w:r w:rsidRPr="00076732">
              <w:rPr>
                <w:rFonts w:eastAsia="Times New Roman"/>
                <w:sz w:val="28"/>
                <w:szCs w:val="28"/>
                <w:lang w:eastAsia="ru-RU"/>
              </w:rPr>
              <w:t>в начале</w:t>
            </w:r>
            <w:proofErr w:type="gramEnd"/>
            <w:r w:rsidRPr="00076732">
              <w:rPr>
                <w:rFonts w:eastAsia="Times New Roman"/>
                <w:sz w:val="28"/>
                <w:szCs w:val="28"/>
                <w:lang w:eastAsia="ru-RU"/>
              </w:rPr>
              <w:t xml:space="preserve"> XVIII в. Оценивать результаты внешней политики России на южном направлении. Используя дополнительную литературу</w:t>
            </w:r>
            <w:r>
              <w:rPr>
                <w:rFonts w:eastAsia="Times New Roman"/>
                <w:sz w:val="28"/>
                <w:szCs w:val="28"/>
                <w:lang w:eastAsia="ru-RU"/>
              </w:rPr>
              <w:t xml:space="preserve"> </w:t>
            </w:r>
            <w:r w:rsidRPr="00076732">
              <w:rPr>
                <w:rFonts w:eastAsia="Times New Roman"/>
                <w:sz w:val="28"/>
                <w:szCs w:val="28"/>
                <w:lang w:eastAsia="ru-RU"/>
              </w:rPr>
              <w:t>и Интернет, составл</w:t>
            </w:r>
            <w:r>
              <w:rPr>
                <w:rFonts w:eastAsia="Times New Roman"/>
                <w:sz w:val="28"/>
                <w:szCs w:val="28"/>
                <w:lang w:eastAsia="ru-RU"/>
              </w:rPr>
              <w:t>ять экскурси</w:t>
            </w:r>
            <w:r w:rsidRPr="00076732">
              <w:rPr>
                <w:rFonts w:eastAsia="Times New Roman"/>
                <w:sz w:val="28"/>
                <w:szCs w:val="28"/>
                <w:lang w:eastAsia="ru-RU"/>
              </w:rPr>
              <w:t>онный</w:t>
            </w:r>
            <w:r>
              <w:rPr>
                <w:rFonts w:eastAsia="Times New Roman"/>
                <w:sz w:val="28"/>
                <w:szCs w:val="28"/>
                <w:lang w:eastAsia="ru-RU"/>
              </w:rPr>
              <w:t xml:space="preserve"> </w:t>
            </w:r>
            <w:r w:rsidRPr="00076732">
              <w:rPr>
                <w:rFonts w:eastAsia="Times New Roman"/>
                <w:sz w:val="28"/>
                <w:szCs w:val="28"/>
                <w:lang w:eastAsia="ru-RU"/>
              </w:rPr>
              <w:t>маршрут по населённым пункта</w:t>
            </w:r>
            <w:r>
              <w:rPr>
                <w:rFonts w:eastAsia="Times New Roman"/>
                <w:sz w:val="28"/>
                <w:szCs w:val="28"/>
                <w:lang w:eastAsia="ru-RU"/>
              </w:rPr>
              <w:t>м и историческим местам, связан</w:t>
            </w:r>
            <w:r w:rsidRPr="00076732">
              <w:rPr>
                <w:rFonts w:eastAsia="Times New Roman"/>
                <w:sz w:val="28"/>
                <w:szCs w:val="28"/>
                <w:lang w:eastAsia="ru-RU"/>
              </w:rPr>
              <w:t>ным с военными походами русской</w:t>
            </w:r>
            <w:r>
              <w:rPr>
                <w:rFonts w:eastAsia="Times New Roman"/>
                <w:sz w:val="28"/>
                <w:szCs w:val="28"/>
                <w:lang w:eastAsia="ru-RU"/>
              </w:rPr>
              <w:t xml:space="preserve"> </w:t>
            </w:r>
            <w:r w:rsidRPr="00076732">
              <w:rPr>
                <w:rFonts w:eastAsia="Times New Roman"/>
                <w:sz w:val="28"/>
                <w:szCs w:val="28"/>
                <w:lang w:eastAsia="ru-RU"/>
              </w:rPr>
              <w:t>армии в период Русско-турецкой</w:t>
            </w:r>
            <w:r>
              <w:rPr>
                <w:rFonts w:eastAsia="Times New Roman"/>
                <w:sz w:val="28"/>
                <w:szCs w:val="28"/>
                <w:lang w:eastAsia="ru-RU"/>
              </w:rPr>
              <w:t xml:space="preserve"> во</w:t>
            </w:r>
            <w:r w:rsidRPr="00076732">
              <w:rPr>
                <w:rFonts w:eastAsia="Times New Roman"/>
                <w:sz w:val="28"/>
                <w:szCs w:val="28"/>
                <w:lang w:eastAsia="ru-RU"/>
              </w:rPr>
              <w:t>йны 1710–1713гг</w:t>
            </w:r>
            <w:r>
              <w:rPr>
                <w:rFonts w:eastAsia="Times New Roman"/>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EB65BA" w:rsidRDefault="00EB65BA" w:rsidP="00EB65BA">
            <w:pPr>
              <w:pStyle w:val="ae"/>
              <w:numPr>
                <w:ilvl w:val="0"/>
                <w:numId w:val="8"/>
              </w:numPr>
              <w:spacing w:after="0"/>
              <w:ind w:left="0" w:firstLine="0"/>
              <w:jc w:val="both"/>
              <w:rPr>
                <w:rFonts w:ascii="Times New Roman" w:hAnsi="Times New Roman"/>
                <w:b/>
                <w:sz w:val="28"/>
                <w:szCs w:val="28"/>
              </w:rPr>
            </w:pPr>
            <w:r w:rsidRPr="00EB65BA">
              <w:rPr>
                <w:rFonts w:ascii="Times New Roman" w:hAnsi="Times New Roman"/>
                <w:b/>
                <w:sz w:val="28"/>
                <w:szCs w:val="28"/>
              </w:rPr>
              <w:t>Борьба за выход к Чёрному</w:t>
            </w:r>
            <w:r>
              <w:rPr>
                <w:rFonts w:ascii="Times New Roman" w:hAnsi="Times New Roman"/>
                <w:b/>
                <w:sz w:val="28"/>
                <w:szCs w:val="28"/>
              </w:rPr>
              <w:t xml:space="preserve"> </w:t>
            </w:r>
            <w:r w:rsidRPr="00EB65BA">
              <w:rPr>
                <w:rFonts w:ascii="Times New Roman" w:hAnsi="Times New Roman"/>
                <w:b/>
                <w:sz w:val="28"/>
                <w:szCs w:val="28"/>
              </w:rPr>
              <w:t>морю</w:t>
            </w:r>
            <w:r>
              <w:rPr>
                <w:rFonts w:ascii="Times New Roman" w:hAnsi="Times New Roman"/>
                <w:b/>
                <w:sz w:val="28"/>
                <w:szCs w:val="28"/>
              </w:rPr>
              <w:t xml:space="preserve"> </w:t>
            </w:r>
            <w:r w:rsidRPr="00EB65BA">
              <w:rPr>
                <w:rFonts w:ascii="Times New Roman" w:hAnsi="Times New Roman"/>
                <w:b/>
                <w:sz w:val="28"/>
                <w:szCs w:val="28"/>
              </w:rPr>
              <w:t xml:space="preserve">в первой половине XVIII </w:t>
            </w:r>
            <w:proofErr w:type="gramStart"/>
            <w:r w:rsidRPr="00EB65BA">
              <w:rPr>
                <w:rFonts w:ascii="Times New Roman" w:hAnsi="Times New Roman"/>
                <w:b/>
                <w:sz w:val="28"/>
                <w:szCs w:val="28"/>
              </w:rPr>
              <w:t>в</w:t>
            </w:r>
            <w:proofErr w:type="gramEnd"/>
            <w:r w:rsidRPr="00EB65BA">
              <w:rPr>
                <w:rFonts w:ascii="Times New Roman" w:hAnsi="Times New Roman"/>
                <w:b/>
                <w:sz w:val="28"/>
                <w:szCs w:val="28"/>
              </w:rPr>
              <w:t>.</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EB65BA" w:rsidRDefault="00EB65BA" w:rsidP="00EB65BA">
            <w:pPr>
              <w:spacing w:after="0"/>
              <w:jc w:val="both"/>
              <w:rPr>
                <w:rFonts w:eastAsia="Times New Roman"/>
                <w:sz w:val="28"/>
                <w:szCs w:val="28"/>
                <w:lang w:eastAsia="ru-RU"/>
              </w:rPr>
            </w:pPr>
            <w:r>
              <w:rPr>
                <w:rFonts w:eastAsia="Times New Roman"/>
                <w:sz w:val="28"/>
                <w:szCs w:val="28"/>
                <w:lang w:eastAsia="ru-RU"/>
              </w:rPr>
              <w:t xml:space="preserve"> </w:t>
            </w:r>
            <w:r w:rsidRPr="00EB65BA">
              <w:rPr>
                <w:rFonts w:eastAsia="Times New Roman"/>
                <w:sz w:val="28"/>
                <w:szCs w:val="28"/>
                <w:lang w:eastAsia="ru-RU"/>
              </w:rPr>
              <w:t>Объяснять, почему</w:t>
            </w:r>
            <w:r>
              <w:rPr>
                <w:rFonts w:eastAsia="Times New Roman"/>
                <w:sz w:val="28"/>
                <w:szCs w:val="28"/>
                <w:lang w:eastAsia="ru-RU"/>
              </w:rPr>
              <w:t xml:space="preserve"> </w:t>
            </w:r>
            <w:r w:rsidRPr="00EB65BA">
              <w:rPr>
                <w:rFonts w:eastAsia="Times New Roman"/>
                <w:sz w:val="28"/>
                <w:szCs w:val="28"/>
                <w:lang w:eastAsia="ru-RU"/>
              </w:rPr>
              <w:t>в многолетней борьбе России за выход к Чёрному</w:t>
            </w:r>
            <w:r>
              <w:rPr>
                <w:rFonts w:eastAsia="Times New Roman"/>
                <w:sz w:val="28"/>
                <w:szCs w:val="28"/>
                <w:lang w:eastAsia="ru-RU"/>
              </w:rPr>
              <w:t xml:space="preserve"> </w:t>
            </w:r>
            <w:r w:rsidRPr="00EB65BA">
              <w:rPr>
                <w:rFonts w:eastAsia="Times New Roman"/>
                <w:sz w:val="28"/>
                <w:szCs w:val="28"/>
                <w:lang w:eastAsia="ru-RU"/>
              </w:rPr>
              <w:t>морю уделялось такое большое внимание крепо</w:t>
            </w:r>
            <w:r>
              <w:rPr>
                <w:rFonts w:eastAsia="Times New Roman"/>
                <w:sz w:val="28"/>
                <w:szCs w:val="28"/>
                <w:lang w:eastAsia="ru-RU"/>
              </w:rPr>
              <w:t>сти Азов. Используя карту, опре</w:t>
            </w:r>
            <w:r w:rsidRPr="00EB65BA">
              <w:rPr>
                <w:rFonts w:eastAsia="Times New Roman"/>
                <w:sz w:val="28"/>
                <w:szCs w:val="28"/>
                <w:lang w:eastAsia="ru-RU"/>
              </w:rPr>
              <w:t>делять стратегическую роль в войне 1735–1739 гг. кубанского плацдарма. Составлять кроссворд по теме урока</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88635E" w:rsidRDefault="0088635E" w:rsidP="0088635E">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 xml:space="preserve"> </w:t>
            </w:r>
            <w:r w:rsidRPr="0088635E">
              <w:rPr>
                <w:rFonts w:ascii="Times New Roman" w:hAnsi="Times New Roman"/>
                <w:b/>
                <w:sz w:val="28"/>
                <w:szCs w:val="28"/>
              </w:rPr>
              <w:t>Выдающиеся победы русского</w:t>
            </w:r>
            <w:r>
              <w:rPr>
                <w:rFonts w:ascii="Times New Roman" w:hAnsi="Times New Roman"/>
                <w:b/>
                <w:sz w:val="28"/>
                <w:szCs w:val="28"/>
              </w:rPr>
              <w:t xml:space="preserve"> оружия. Военные </w:t>
            </w:r>
            <w:r>
              <w:rPr>
                <w:rFonts w:ascii="Times New Roman" w:hAnsi="Times New Roman"/>
                <w:b/>
                <w:sz w:val="28"/>
                <w:szCs w:val="28"/>
              </w:rPr>
              <w:lastRenderedPageBreak/>
              <w:t xml:space="preserve">действия на территории Кубани. </w:t>
            </w:r>
          </w:p>
          <w:p w:rsidR="00F105CF" w:rsidRPr="0088635E" w:rsidRDefault="0088635E" w:rsidP="0088635E">
            <w:pPr>
              <w:pStyle w:val="ae"/>
              <w:spacing w:after="0"/>
              <w:ind w:left="0"/>
              <w:jc w:val="both"/>
              <w:rPr>
                <w:rFonts w:ascii="Times New Roman" w:hAnsi="Times New Roman"/>
                <w:b/>
                <w:sz w:val="28"/>
                <w:szCs w:val="28"/>
              </w:rPr>
            </w:pPr>
            <w:r>
              <w:rPr>
                <w:rFonts w:ascii="Times New Roman" w:hAnsi="Times New Roman"/>
                <w:b/>
                <w:sz w:val="28"/>
                <w:szCs w:val="28"/>
              </w:rPr>
              <w:t>Кючук-Кайнар</w:t>
            </w:r>
            <w:r w:rsidRPr="0088635E">
              <w:rPr>
                <w:rFonts w:ascii="Times New Roman" w:hAnsi="Times New Roman"/>
                <w:b/>
                <w:sz w:val="28"/>
                <w:szCs w:val="28"/>
              </w:rPr>
              <w:t>джийский мир</w:t>
            </w:r>
          </w:p>
        </w:tc>
        <w:tc>
          <w:tcPr>
            <w:tcW w:w="5880" w:type="dxa"/>
            <w:tcBorders>
              <w:top w:val="single" w:sz="4" w:space="0" w:color="000000"/>
              <w:left w:val="single" w:sz="4" w:space="0" w:color="000000"/>
              <w:bottom w:val="single" w:sz="4" w:space="0" w:color="000000"/>
              <w:right w:val="single" w:sz="4" w:space="0" w:color="000000"/>
            </w:tcBorders>
          </w:tcPr>
          <w:p w:rsidR="00F105CF" w:rsidRPr="0088635E" w:rsidRDefault="0088635E" w:rsidP="00194F39">
            <w:pPr>
              <w:spacing w:after="0"/>
              <w:jc w:val="both"/>
              <w:rPr>
                <w:rFonts w:eastAsia="Times New Roman"/>
                <w:sz w:val="28"/>
                <w:szCs w:val="28"/>
                <w:lang w:eastAsia="ru-RU"/>
              </w:rPr>
            </w:pPr>
            <w:r>
              <w:rPr>
                <w:rFonts w:eastAsia="Times New Roman"/>
                <w:sz w:val="28"/>
                <w:szCs w:val="28"/>
                <w:lang w:eastAsia="ru-RU"/>
              </w:rPr>
              <w:lastRenderedPageBreak/>
              <w:t xml:space="preserve"> У</w:t>
            </w:r>
            <w:r w:rsidRPr="0088635E">
              <w:rPr>
                <w:rFonts w:eastAsia="Times New Roman"/>
                <w:sz w:val="28"/>
                <w:szCs w:val="28"/>
                <w:lang w:eastAsia="ru-RU"/>
              </w:rPr>
              <w:t>станавливать связь истории региона с</w:t>
            </w:r>
            <w:r>
              <w:rPr>
                <w:rFonts w:eastAsia="Times New Roman"/>
                <w:sz w:val="28"/>
                <w:szCs w:val="28"/>
                <w:lang w:eastAsia="ru-RU"/>
              </w:rPr>
              <w:t xml:space="preserve"> историей России. Определять ме</w:t>
            </w:r>
            <w:r w:rsidRPr="0088635E">
              <w:rPr>
                <w:rFonts w:eastAsia="Times New Roman"/>
                <w:sz w:val="28"/>
                <w:szCs w:val="28"/>
                <w:lang w:eastAsia="ru-RU"/>
              </w:rPr>
              <w:t xml:space="preserve">сто </w:t>
            </w:r>
            <w:r w:rsidRPr="0088635E">
              <w:rPr>
                <w:rFonts w:eastAsia="Times New Roman"/>
                <w:sz w:val="28"/>
                <w:szCs w:val="28"/>
                <w:lang w:eastAsia="ru-RU"/>
              </w:rPr>
              <w:lastRenderedPageBreak/>
              <w:t xml:space="preserve">черноморской проблемы в международных отношениях XVIII в. </w:t>
            </w:r>
            <w:r>
              <w:rPr>
                <w:rFonts w:eastAsia="Times New Roman"/>
                <w:sz w:val="28"/>
                <w:szCs w:val="28"/>
                <w:lang w:eastAsia="ru-RU"/>
              </w:rPr>
              <w:t>Раскрывать роль Ку</w:t>
            </w:r>
            <w:r w:rsidR="00194F39">
              <w:rPr>
                <w:rFonts w:eastAsia="Times New Roman"/>
                <w:sz w:val="28"/>
                <w:szCs w:val="28"/>
                <w:lang w:eastAsia="ru-RU"/>
              </w:rPr>
              <w:t xml:space="preserve">бани в Русско-турецких войнах. </w:t>
            </w:r>
            <w:r w:rsidR="00194F39" w:rsidRPr="0088635E">
              <w:rPr>
                <w:rFonts w:eastAsia="Times New Roman"/>
                <w:sz w:val="28"/>
                <w:szCs w:val="28"/>
                <w:lang w:eastAsia="ru-RU"/>
              </w:rPr>
              <w:t>Находить и показывать на</w:t>
            </w:r>
            <w:r w:rsidR="00194F39">
              <w:rPr>
                <w:rFonts w:eastAsia="Times New Roman"/>
                <w:sz w:val="28"/>
                <w:szCs w:val="28"/>
                <w:lang w:eastAsia="ru-RU"/>
              </w:rPr>
              <w:t xml:space="preserve"> </w:t>
            </w:r>
            <w:r w:rsidR="00194F39" w:rsidRPr="0088635E">
              <w:rPr>
                <w:rFonts w:eastAsia="Times New Roman"/>
                <w:sz w:val="28"/>
                <w:szCs w:val="28"/>
                <w:lang w:eastAsia="ru-RU"/>
              </w:rPr>
              <w:t>исторической карте места сражений</w:t>
            </w:r>
            <w:r w:rsidR="00194F39">
              <w:rPr>
                <w:rFonts w:eastAsia="Times New Roman"/>
                <w:sz w:val="28"/>
                <w:szCs w:val="28"/>
                <w:lang w:eastAsia="ru-RU"/>
              </w:rPr>
              <w:t>. Комментировать основные положения Кючук-Кайнарджийского мирного договора</w:t>
            </w:r>
            <w:r w:rsidRPr="0088635E">
              <w:rPr>
                <w:rFonts w:eastAsia="Times New Roman"/>
                <w:sz w:val="28"/>
                <w:szCs w:val="28"/>
                <w:lang w:eastAsia="ru-RU"/>
              </w:rPr>
              <w:t>.</w:t>
            </w:r>
          </w:p>
        </w:tc>
      </w:tr>
      <w:tr w:rsidR="00614A7F" w:rsidRPr="002B34BF" w:rsidTr="00EB65BA">
        <w:tc>
          <w:tcPr>
            <w:tcW w:w="3691" w:type="dxa"/>
            <w:tcBorders>
              <w:top w:val="single" w:sz="4" w:space="0" w:color="000000"/>
              <w:left w:val="single" w:sz="4" w:space="0" w:color="000000"/>
              <w:bottom w:val="single" w:sz="4" w:space="0" w:color="000000"/>
              <w:right w:val="single" w:sz="4" w:space="0" w:color="000000"/>
            </w:tcBorders>
          </w:tcPr>
          <w:p w:rsidR="00D97F6D" w:rsidRPr="00D97F6D" w:rsidRDefault="00D97F6D" w:rsidP="00D97F6D">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lastRenderedPageBreak/>
              <w:t>Присоединение Крыма и Прикуба</w:t>
            </w:r>
            <w:r w:rsidRPr="00D97F6D">
              <w:rPr>
                <w:rFonts w:ascii="Times New Roman" w:hAnsi="Times New Roman"/>
                <w:b/>
                <w:sz w:val="28"/>
                <w:szCs w:val="28"/>
              </w:rPr>
              <w:t>нья к России</w:t>
            </w:r>
          </w:p>
          <w:p w:rsidR="00614A7F" w:rsidRDefault="00614A7F" w:rsidP="00D97F6D">
            <w:pPr>
              <w:pStyle w:val="ae"/>
              <w:spacing w:after="0"/>
              <w:ind w:left="0"/>
              <w:jc w:val="both"/>
              <w:rPr>
                <w:rFonts w:ascii="Times New Roman" w:hAnsi="Times New Roman"/>
                <w:b/>
                <w:sz w:val="28"/>
                <w:szCs w:val="28"/>
              </w:rPr>
            </w:pPr>
          </w:p>
        </w:tc>
        <w:tc>
          <w:tcPr>
            <w:tcW w:w="5880" w:type="dxa"/>
            <w:tcBorders>
              <w:top w:val="single" w:sz="4" w:space="0" w:color="000000"/>
              <w:left w:val="single" w:sz="4" w:space="0" w:color="000000"/>
              <w:bottom w:val="single" w:sz="4" w:space="0" w:color="000000"/>
              <w:right w:val="single" w:sz="4" w:space="0" w:color="000000"/>
            </w:tcBorders>
          </w:tcPr>
          <w:p w:rsidR="00614A7F" w:rsidRDefault="00D97F6D" w:rsidP="00D819CD">
            <w:pPr>
              <w:pStyle w:val="ae"/>
              <w:spacing w:after="0"/>
              <w:ind w:left="0"/>
              <w:jc w:val="both"/>
              <w:rPr>
                <w:rFonts w:eastAsia="Times New Roman"/>
                <w:sz w:val="28"/>
                <w:szCs w:val="28"/>
                <w:lang w:eastAsia="ru-RU"/>
              </w:rPr>
            </w:pPr>
            <w:r>
              <w:rPr>
                <w:rFonts w:ascii="Times New Roman" w:hAnsi="Times New Roman"/>
                <w:sz w:val="28"/>
                <w:szCs w:val="28"/>
              </w:rPr>
              <w:t xml:space="preserve">Раскрывать значение понятий шейх, генерал-аншеф. Рассказывать о присоединении Крыма и Прикубанья к России. Показывать на карте, </w:t>
            </w:r>
            <w:proofErr w:type="gramStart"/>
            <w:r>
              <w:rPr>
                <w:rFonts w:ascii="Times New Roman" w:hAnsi="Times New Roman"/>
                <w:sz w:val="28"/>
                <w:szCs w:val="28"/>
              </w:rPr>
              <w:t>отошедшие</w:t>
            </w:r>
            <w:proofErr w:type="gramEnd"/>
            <w:r>
              <w:rPr>
                <w:rFonts w:ascii="Times New Roman" w:hAnsi="Times New Roman"/>
                <w:sz w:val="28"/>
                <w:szCs w:val="28"/>
              </w:rPr>
              <w:t xml:space="preserve"> к России в 1774 и 1783 гг. Давать собственную оценку действиям</w:t>
            </w:r>
            <w:r w:rsidR="00D819CD">
              <w:rPr>
                <w:rFonts w:ascii="Times New Roman" w:hAnsi="Times New Roman"/>
                <w:sz w:val="28"/>
                <w:szCs w:val="28"/>
              </w:rPr>
              <w:t xml:space="preserve"> отряда генерала И.И. Германа в схватке с армией Батал-паши. Характеризовать действия русских войск во время осады и штурма крепости Анапа (1791г.)</w:t>
            </w:r>
            <w:proofErr w:type="gramStart"/>
            <w:r w:rsidR="00D819CD">
              <w:rPr>
                <w:rFonts w:ascii="Times New Roman" w:hAnsi="Times New Roman"/>
                <w:sz w:val="28"/>
                <w:szCs w:val="28"/>
              </w:rPr>
              <w:t>.</w:t>
            </w:r>
            <w:proofErr w:type="gramEnd"/>
            <w:r w:rsidR="00D819CD">
              <w:rPr>
                <w:rFonts w:ascii="Times New Roman" w:hAnsi="Times New Roman"/>
                <w:sz w:val="28"/>
                <w:szCs w:val="28"/>
              </w:rPr>
              <w:t xml:space="preserve"> </w:t>
            </w:r>
            <w:proofErr w:type="gramStart"/>
            <w:r w:rsidR="00D819CD">
              <w:rPr>
                <w:rFonts w:ascii="Times New Roman" w:hAnsi="Times New Roman"/>
                <w:sz w:val="28"/>
                <w:szCs w:val="28"/>
              </w:rPr>
              <w:t>к</w:t>
            </w:r>
            <w:proofErr w:type="gramEnd"/>
            <w:r w:rsidR="00D819CD">
              <w:rPr>
                <w:rFonts w:ascii="Times New Roman" w:hAnsi="Times New Roman"/>
                <w:sz w:val="28"/>
                <w:szCs w:val="28"/>
              </w:rPr>
              <w:t>омментировать условия Ясского мирного договора. формулировать цели, которые преследовала Россия в Русско-турецких войнах</w:t>
            </w:r>
            <w:r w:rsidR="00D819CD">
              <w:t xml:space="preserve"> </w:t>
            </w:r>
            <w:r w:rsidR="00D819CD" w:rsidRPr="00D819CD">
              <w:rPr>
                <w:rFonts w:ascii="Times New Roman" w:hAnsi="Times New Roman"/>
                <w:sz w:val="28"/>
                <w:szCs w:val="28"/>
              </w:rPr>
              <w:t>XVIII в</w:t>
            </w:r>
            <w:r w:rsidR="00D819CD">
              <w:rPr>
                <w:rFonts w:ascii="Times New Roman" w:hAnsi="Times New Roman"/>
                <w:sz w:val="28"/>
                <w:szCs w:val="28"/>
              </w:rPr>
              <w:t>. Делать выводы</w:t>
            </w:r>
            <w:r w:rsidR="00D819CD">
              <w:rPr>
                <w:rFonts w:eastAsia="Times New Roman"/>
                <w:sz w:val="28"/>
                <w:szCs w:val="28"/>
                <w:lang w:eastAsia="ru-RU"/>
              </w:rPr>
              <w:t xml:space="preserve">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9D7876" w:rsidP="007B6752">
            <w:pPr>
              <w:spacing w:after="0"/>
              <w:jc w:val="both"/>
              <w:rPr>
                <w:rFonts w:eastAsia="Times New Roman"/>
                <w:b/>
                <w:sz w:val="28"/>
                <w:szCs w:val="28"/>
                <w:highlight w:val="yellow"/>
                <w:lang w:eastAsia="ru-RU"/>
              </w:rPr>
            </w:pPr>
            <w:r w:rsidRPr="009D7876">
              <w:rPr>
                <w:rFonts w:eastAsia="Times New Roman"/>
                <w:b/>
                <w:sz w:val="28"/>
                <w:szCs w:val="28"/>
                <w:lang w:eastAsia="ru-RU"/>
              </w:rPr>
              <w:t>Тема 7. А. В. Суворов во главе Кубанского корпуса (1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0589E" w:rsidRDefault="0070589E" w:rsidP="007B6752">
            <w:pPr>
              <w:pStyle w:val="ae"/>
              <w:numPr>
                <w:ilvl w:val="0"/>
                <w:numId w:val="8"/>
              </w:numPr>
              <w:spacing w:after="0"/>
              <w:ind w:left="0" w:firstLine="0"/>
              <w:jc w:val="both"/>
              <w:rPr>
                <w:rFonts w:ascii="Times New Roman" w:hAnsi="Times New Roman"/>
                <w:b/>
                <w:sz w:val="28"/>
                <w:szCs w:val="28"/>
              </w:rPr>
            </w:pPr>
            <w:r w:rsidRPr="0070589E">
              <w:rPr>
                <w:rFonts w:ascii="Times New Roman" w:hAnsi="Times New Roman"/>
                <w:b/>
                <w:sz w:val="28"/>
                <w:szCs w:val="28"/>
              </w:rPr>
              <w:t>А. В. Суворов на Кубани</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70589E" w:rsidRDefault="0070589E" w:rsidP="0070589E">
            <w:pPr>
              <w:spacing w:after="0"/>
              <w:jc w:val="both"/>
              <w:rPr>
                <w:rFonts w:eastAsia="Times New Roman"/>
                <w:sz w:val="28"/>
                <w:szCs w:val="28"/>
                <w:lang w:eastAsia="ru-RU"/>
              </w:rPr>
            </w:pPr>
            <w:r>
              <w:rPr>
                <w:rFonts w:eastAsia="Times New Roman"/>
                <w:sz w:val="28"/>
                <w:szCs w:val="28"/>
                <w:lang w:eastAsia="ru-RU"/>
              </w:rPr>
              <w:t xml:space="preserve"> </w:t>
            </w:r>
            <w:r w:rsidRPr="0070589E">
              <w:rPr>
                <w:rFonts w:eastAsia="Times New Roman"/>
                <w:sz w:val="28"/>
                <w:szCs w:val="28"/>
                <w:lang w:eastAsia="ru-RU"/>
              </w:rPr>
              <w:t>Использовать исторические источники для характеристики деятельности</w:t>
            </w:r>
            <w:r>
              <w:rPr>
                <w:rFonts w:eastAsia="Times New Roman"/>
                <w:sz w:val="28"/>
                <w:szCs w:val="28"/>
                <w:lang w:eastAsia="ru-RU"/>
              </w:rPr>
              <w:t xml:space="preserve"> </w:t>
            </w:r>
            <w:r w:rsidRPr="0070589E">
              <w:rPr>
                <w:rFonts w:eastAsia="Times New Roman"/>
                <w:sz w:val="28"/>
                <w:szCs w:val="28"/>
                <w:lang w:eastAsia="ru-RU"/>
              </w:rPr>
              <w:t>А. В. Суворова на Кубани. Оценивать роль Суво</w:t>
            </w:r>
            <w:r>
              <w:rPr>
                <w:rFonts w:eastAsia="Times New Roman"/>
                <w:sz w:val="28"/>
                <w:szCs w:val="28"/>
                <w:lang w:eastAsia="ru-RU"/>
              </w:rPr>
              <w:t>рова в деле освоения кубанского региона</w:t>
            </w:r>
            <w:r w:rsidRPr="0070589E">
              <w:rPr>
                <w:rFonts w:eastAsia="Times New Roman"/>
                <w:sz w:val="28"/>
                <w:szCs w:val="28"/>
                <w:lang w:eastAsia="ru-RU"/>
              </w:rPr>
              <w:t xml:space="preserve">. </w:t>
            </w:r>
          </w:p>
          <w:p w:rsidR="00F105CF" w:rsidRPr="0070589E" w:rsidRDefault="0070589E" w:rsidP="0070589E">
            <w:pPr>
              <w:spacing w:after="0"/>
              <w:jc w:val="both"/>
              <w:rPr>
                <w:rFonts w:eastAsia="Times New Roman"/>
                <w:sz w:val="28"/>
                <w:szCs w:val="28"/>
                <w:lang w:eastAsia="ru-RU"/>
              </w:rPr>
            </w:pPr>
            <w:r w:rsidRPr="0070589E">
              <w:rPr>
                <w:rFonts w:eastAsia="Times New Roman"/>
                <w:sz w:val="28"/>
                <w:szCs w:val="28"/>
                <w:lang w:eastAsia="ru-RU"/>
              </w:rPr>
              <w:t>Называть и показывать на к</w:t>
            </w:r>
            <w:r>
              <w:rPr>
                <w:rFonts w:eastAsia="Times New Roman"/>
                <w:sz w:val="28"/>
                <w:szCs w:val="28"/>
                <w:lang w:eastAsia="ru-RU"/>
              </w:rPr>
              <w:t>арте крепости Кубанской оборони</w:t>
            </w:r>
            <w:r w:rsidRPr="0070589E">
              <w:rPr>
                <w:rFonts w:eastAsia="Times New Roman"/>
                <w:sz w:val="28"/>
                <w:szCs w:val="28"/>
                <w:lang w:eastAsia="ru-RU"/>
              </w:rPr>
              <w:t>тельной линии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6664C0" w:rsidRDefault="006664C0" w:rsidP="007B6752">
            <w:pPr>
              <w:spacing w:after="0"/>
              <w:jc w:val="both"/>
              <w:rPr>
                <w:rFonts w:eastAsia="Times New Roman"/>
                <w:b/>
                <w:sz w:val="28"/>
                <w:szCs w:val="28"/>
                <w:lang w:eastAsia="ru-RU"/>
              </w:rPr>
            </w:pPr>
            <w:r>
              <w:rPr>
                <w:rFonts w:eastAsia="Times New Roman"/>
                <w:b/>
                <w:sz w:val="28"/>
                <w:szCs w:val="28"/>
                <w:lang w:eastAsia="ru-RU"/>
              </w:rPr>
              <w:t xml:space="preserve"> </w:t>
            </w:r>
            <w:r w:rsidRPr="006664C0">
              <w:rPr>
                <w:rFonts w:eastAsia="Times New Roman"/>
                <w:b/>
                <w:sz w:val="28"/>
                <w:szCs w:val="28"/>
                <w:lang w:eastAsia="ru-RU"/>
              </w:rPr>
              <w:t>Тема 8. История формирования Черноморского казачьего войска (1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ED4244" w:rsidRDefault="00ED4244"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Образование Черноморского ка</w:t>
            </w:r>
            <w:r w:rsidRPr="00ED4244">
              <w:rPr>
                <w:rFonts w:ascii="Times New Roman" w:hAnsi="Times New Roman"/>
                <w:b/>
                <w:sz w:val="28"/>
                <w:szCs w:val="28"/>
              </w:rPr>
              <w:t>зачьего</w:t>
            </w:r>
            <w:r>
              <w:rPr>
                <w:rFonts w:ascii="Times New Roman" w:hAnsi="Times New Roman"/>
                <w:b/>
                <w:sz w:val="28"/>
                <w:szCs w:val="28"/>
              </w:rPr>
              <w:t xml:space="preserve"> </w:t>
            </w:r>
            <w:r w:rsidRPr="00ED4244">
              <w:rPr>
                <w:rFonts w:ascii="Times New Roman" w:hAnsi="Times New Roman"/>
                <w:b/>
                <w:sz w:val="28"/>
                <w:szCs w:val="28"/>
              </w:rPr>
              <w:t>войска</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ED4244" w:rsidRDefault="00ED4244" w:rsidP="00ED4244">
            <w:pPr>
              <w:spacing w:after="0"/>
              <w:jc w:val="both"/>
              <w:rPr>
                <w:rFonts w:eastAsia="Times New Roman"/>
                <w:sz w:val="28"/>
                <w:szCs w:val="28"/>
                <w:lang w:eastAsia="ru-RU"/>
              </w:rPr>
            </w:pPr>
            <w:r>
              <w:rPr>
                <w:rFonts w:eastAsia="Times New Roman"/>
                <w:sz w:val="28"/>
                <w:szCs w:val="28"/>
                <w:lang w:eastAsia="ru-RU"/>
              </w:rPr>
              <w:t xml:space="preserve"> Раскрывать значение понятий старшина, кошевой атаман, адрес, Жалованная грамота. Рассказывать о рождении</w:t>
            </w:r>
            <w:r w:rsidRPr="00ED4244">
              <w:rPr>
                <w:rFonts w:eastAsia="Times New Roman"/>
                <w:sz w:val="28"/>
                <w:szCs w:val="28"/>
                <w:lang w:eastAsia="ru-RU"/>
              </w:rPr>
              <w:t xml:space="preserve"> Войска верных казаков и </w:t>
            </w:r>
            <w:r>
              <w:rPr>
                <w:rFonts w:eastAsia="Times New Roman"/>
                <w:sz w:val="28"/>
                <w:szCs w:val="28"/>
                <w:lang w:eastAsia="ru-RU"/>
              </w:rPr>
              <w:t>формировании Черноморского казачьего войска</w:t>
            </w:r>
            <w:r w:rsidRPr="00ED4244">
              <w:rPr>
                <w:rFonts w:eastAsia="Times New Roman"/>
                <w:sz w:val="28"/>
                <w:szCs w:val="28"/>
                <w:lang w:eastAsia="ru-RU"/>
              </w:rPr>
              <w:t>.</w:t>
            </w:r>
            <w:r>
              <w:rPr>
                <w:rFonts w:eastAsia="Times New Roman"/>
                <w:sz w:val="28"/>
                <w:szCs w:val="28"/>
                <w:lang w:eastAsia="ru-RU"/>
              </w:rPr>
              <w:t xml:space="preserve"> Оценивать роль А.В. Суворова и Г. А. Потемкина в истории создания войска. </w:t>
            </w:r>
            <w:r w:rsidRPr="00ED4244">
              <w:rPr>
                <w:rFonts w:eastAsia="Times New Roman"/>
                <w:sz w:val="28"/>
                <w:szCs w:val="28"/>
                <w:lang w:eastAsia="ru-RU"/>
              </w:rPr>
              <w:t xml:space="preserve">Называть цели, которые преследовало правительство Екатерины II, переселяя </w:t>
            </w:r>
            <w:r>
              <w:rPr>
                <w:rFonts w:eastAsia="Times New Roman"/>
                <w:sz w:val="28"/>
                <w:szCs w:val="28"/>
                <w:lang w:eastAsia="ru-RU"/>
              </w:rPr>
              <w:t>черноморцев из Приднестровья</w:t>
            </w:r>
            <w:r w:rsidRPr="00ED4244">
              <w:rPr>
                <w:rFonts w:eastAsia="Times New Roman"/>
                <w:sz w:val="28"/>
                <w:szCs w:val="28"/>
                <w:lang w:eastAsia="ru-RU"/>
              </w:rPr>
              <w:t xml:space="preserve"> на Кубань</w:t>
            </w:r>
            <w:r>
              <w:rPr>
                <w:rFonts w:eastAsia="Times New Roman"/>
                <w:sz w:val="28"/>
                <w:szCs w:val="28"/>
                <w:lang w:eastAsia="ru-RU"/>
              </w:rPr>
              <w:t xml:space="preserve">. </w:t>
            </w:r>
            <w:r w:rsidRPr="00ED4244">
              <w:rPr>
                <w:rFonts w:eastAsia="Times New Roman"/>
                <w:sz w:val="28"/>
                <w:szCs w:val="28"/>
                <w:lang w:eastAsia="ru-RU"/>
              </w:rPr>
              <w:t xml:space="preserve">Комментировать </w:t>
            </w:r>
            <w:r>
              <w:rPr>
                <w:rFonts w:eastAsia="Times New Roman"/>
                <w:sz w:val="28"/>
                <w:szCs w:val="28"/>
                <w:lang w:eastAsia="ru-RU"/>
              </w:rPr>
              <w:t xml:space="preserve">содержание </w:t>
            </w:r>
            <w:r>
              <w:rPr>
                <w:rFonts w:eastAsia="Times New Roman"/>
                <w:sz w:val="28"/>
                <w:szCs w:val="28"/>
                <w:lang w:eastAsia="ru-RU"/>
              </w:rPr>
              <w:lastRenderedPageBreak/>
              <w:t xml:space="preserve">Жалованной грамоты. Делать вывод о роли М.С. Гулика в деле освоения кубанских земель. </w:t>
            </w:r>
            <w:r w:rsidRPr="00ED4244">
              <w:rPr>
                <w:rFonts w:eastAsia="Times New Roman"/>
                <w:sz w:val="28"/>
                <w:szCs w:val="28"/>
                <w:lang w:eastAsia="ru-RU"/>
              </w:rPr>
              <w:t xml:space="preserve"> </w:t>
            </w:r>
            <w:r>
              <w:rPr>
                <w:rFonts w:eastAsia="Times New Roman"/>
                <w:sz w:val="28"/>
                <w:szCs w:val="28"/>
                <w:lang w:eastAsia="ru-RU"/>
              </w:rPr>
              <w:t xml:space="preserve"> </w:t>
            </w:r>
          </w:p>
        </w:tc>
      </w:tr>
      <w:tr w:rsidR="00BD65C2" w:rsidRPr="002B34BF" w:rsidTr="00AF3F8C">
        <w:tc>
          <w:tcPr>
            <w:tcW w:w="9571" w:type="dxa"/>
            <w:gridSpan w:val="2"/>
            <w:tcBorders>
              <w:top w:val="single" w:sz="4" w:space="0" w:color="000000"/>
              <w:left w:val="single" w:sz="4" w:space="0" w:color="000000"/>
              <w:bottom w:val="single" w:sz="4" w:space="0" w:color="000000"/>
              <w:right w:val="single" w:sz="4" w:space="0" w:color="000000"/>
            </w:tcBorders>
          </w:tcPr>
          <w:p w:rsidR="00BD65C2" w:rsidRPr="00BD65C2" w:rsidRDefault="00BD65C2" w:rsidP="007B6752">
            <w:pPr>
              <w:spacing w:after="0"/>
              <w:jc w:val="both"/>
              <w:rPr>
                <w:rFonts w:eastAsia="Times New Roman"/>
                <w:b/>
                <w:sz w:val="28"/>
                <w:szCs w:val="28"/>
                <w:highlight w:val="yellow"/>
                <w:lang w:eastAsia="ru-RU"/>
              </w:rPr>
            </w:pPr>
            <w:r w:rsidRPr="00BD65C2">
              <w:rPr>
                <w:rFonts w:eastAsia="Times New Roman"/>
                <w:b/>
                <w:sz w:val="28"/>
                <w:szCs w:val="28"/>
                <w:lang w:eastAsia="ru-RU"/>
              </w:rPr>
              <w:lastRenderedPageBreak/>
              <w:t>Тема 9. Начало заселения Правобережной Кубани (4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D46A4B" w:rsidRDefault="00D46A4B" w:rsidP="00D46A4B">
            <w:pPr>
              <w:pStyle w:val="ae"/>
              <w:numPr>
                <w:ilvl w:val="0"/>
                <w:numId w:val="8"/>
              </w:numPr>
              <w:spacing w:after="0"/>
              <w:ind w:left="0" w:firstLine="0"/>
              <w:jc w:val="both"/>
              <w:rPr>
                <w:rFonts w:ascii="Times New Roman" w:hAnsi="Times New Roman"/>
                <w:b/>
                <w:sz w:val="28"/>
                <w:szCs w:val="28"/>
              </w:rPr>
            </w:pPr>
            <w:r w:rsidRPr="00D46A4B">
              <w:rPr>
                <w:rFonts w:ascii="Times New Roman" w:hAnsi="Times New Roman"/>
                <w:b/>
                <w:sz w:val="28"/>
                <w:szCs w:val="28"/>
              </w:rPr>
              <w:t>Переселение черноморцев.</w:t>
            </w:r>
            <w:r>
              <w:rPr>
                <w:rFonts w:ascii="Times New Roman" w:hAnsi="Times New Roman"/>
                <w:b/>
                <w:sz w:val="28"/>
                <w:szCs w:val="28"/>
              </w:rPr>
              <w:t xml:space="preserve"> Основание первых куренных селе</w:t>
            </w:r>
            <w:r w:rsidRPr="00D46A4B">
              <w:rPr>
                <w:rFonts w:ascii="Times New Roman" w:hAnsi="Times New Roman"/>
                <w:b/>
                <w:sz w:val="28"/>
                <w:szCs w:val="28"/>
              </w:rPr>
              <w:t>ний в Черномории</w:t>
            </w:r>
          </w:p>
        </w:tc>
        <w:tc>
          <w:tcPr>
            <w:tcW w:w="5880" w:type="dxa"/>
            <w:tcBorders>
              <w:top w:val="single" w:sz="4" w:space="0" w:color="000000"/>
              <w:left w:val="single" w:sz="4" w:space="0" w:color="000000"/>
              <w:bottom w:val="single" w:sz="4" w:space="0" w:color="000000"/>
              <w:right w:val="single" w:sz="4" w:space="0" w:color="000000"/>
            </w:tcBorders>
          </w:tcPr>
          <w:p w:rsidR="00D46A4B" w:rsidRPr="00D46A4B" w:rsidRDefault="00D46A4B" w:rsidP="00D46A4B">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войсковые казачьи регалии, символы атаманской власти (бунчук, пернач, булава). </w:t>
            </w:r>
            <w:r w:rsidRPr="00D46A4B">
              <w:rPr>
                <w:rFonts w:eastAsia="Times New Roman"/>
                <w:sz w:val="28"/>
                <w:szCs w:val="28"/>
                <w:lang w:eastAsia="ru-RU"/>
              </w:rPr>
              <w:t xml:space="preserve">Показывать на карте пути следования казаков-переселенцев. Рассказывать об организации кордонной стражи. Показывать на карте </w:t>
            </w:r>
            <w:proofErr w:type="gramStart"/>
            <w:r w:rsidRPr="00D46A4B">
              <w:rPr>
                <w:rFonts w:eastAsia="Times New Roman"/>
                <w:sz w:val="28"/>
                <w:szCs w:val="28"/>
                <w:lang w:eastAsia="ru-RU"/>
              </w:rPr>
              <w:t>Черноморскую</w:t>
            </w:r>
            <w:proofErr w:type="gramEnd"/>
            <w:r w:rsidRPr="00D46A4B">
              <w:rPr>
                <w:rFonts w:eastAsia="Times New Roman"/>
                <w:sz w:val="28"/>
                <w:szCs w:val="28"/>
                <w:lang w:eastAsia="ru-RU"/>
              </w:rPr>
              <w:t xml:space="preserve"> и</w:t>
            </w:r>
          </w:p>
          <w:p w:rsidR="00D46A4B" w:rsidRPr="00D46A4B" w:rsidRDefault="00D46A4B" w:rsidP="00D46A4B">
            <w:pPr>
              <w:spacing w:after="0"/>
              <w:jc w:val="both"/>
              <w:rPr>
                <w:rFonts w:eastAsia="Times New Roman"/>
                <w:sz w:val="28"/>
                <w:szCs w:val="28"/>
                <w:lang w:eastAsia="ru-RU"/>
              </w:rPr>
            </w:pPr>
            <w:proofErr w:type="gramStart"/>
            <w:r w:rsidRPr="00D46A4B">
              <w:rPr>
                <w:rFonts w:eastAsia="Times New Roman"/>
                <w:sz w:val="28"/>
                <w:szCs w:val="28"/>
                <w:lang w:eastAsia="ru-RU"/>
              </w:rPr>
              <w:t>Кубанскую</w:t>
            </w:r>
            <w:proofErr w:type="gramEnd"/>
            <w:r w:rsidRPr="00D46A4B">
              <w:rPr>
                <w:rFonts w:eastAsia="Times New Roman"/>
                <w:sz w:val="28"/>
                <w:szCs w:val="28"/>
                <w:lang w:eastAsia="ru-RU"/>
              </w:rPr>
              <w:t xml:space="preserve"> линии. Оценивать роль кошевых атаманов С. Белого, З. Чепеги и</w:t>
            </w:r>
            <w:r>
              <w:rPr>
                <w:rFonts w:eastAsia="Times New Roman"/>
                <w:sz w:val="28"/>
                <w:szCs w:val="28"/>
                <w:lang w:eastAsia="ru-RU"/>
              </w:rPr>
              <w:t xml:space="preserve"> </w:t>
            </w:r>
            <w:r w:rsidRPr="00D46A4B">
              <w:rPr>
                <w:rFonts w:eastAsia="Times New Roman"/>
                <w:sz w:val="28"/>
                <w:szCs w:val="28"/>
                <w:lang w:eastAsia="ru-RU"/>
              </w:rPr>
              <w:t>войскового судьи А. Головатого в пер</w:t>
            </w:r>
            <w:r>
              <w:rPr>
                <w:rFonts w:eastAsia="Times New Roman"/>
                <w:sz w:val="28"/>
                <w:szCs w:val="28"/>
                <w:lang w:eastAsia="ru-RU"/>
              </w:rPr>
              <w:t>еселении черноморцев и организа</w:t>
            </w:r>
            <w:r w:rsidRPr="00D46A4B">
              <w:rPr>
                <w:rFonts w:eastAsia="Times New Roman"/>
                <w:sz w:val="28"/>
                <w:szCs w:val="28"/>
                <w:lang w:eastAsia="ru-RU"/>
              </w:rPr>
              <w:t xml:space="preserve">ции охраны южных границ. </w:t>
            </w:r>
          </w:p>
          <w:p w:rsidR="00F105CF" w:rsidRPr="00D46A4B" w:rsidRDefault="00D46A4B" w:rsidP="00D46A4B">
            <w:pPr>
              <w:spacing w:after="0"/>
              <w:jc w:val="both"/>
              <w:rPr>
                <w:rFonts w:eastAsia="Times New Roman"/>
                <w:sz w:val="28"/>
                <w:szCs w:val="28"/>
                <w:lang w:eastAsia="ru-RU"/>
              </w:rPr>
            </w:pPr>
            <w:r w:rsidRPr="00D46A4B">
              <w:rPr>
                <w:rFonts w:eastAsia="Times New Roman"/>
                <w:sz w:val="28"/>
                <w:szCs w:val="28"/>
                <w:lang w:eastAsia="ru-RU"/>
              </w:rPr>
              <w:t>Объяснять, чем была вызвана необход</w:t>
            </w:r>
            <w:r>
              <w:rPr>
                <w:rFonts w:eastAsia="Times New Roman"/>
                <w:sz w:val="28"/>
                <w:szCs w:val="28"/>
                <w:lang w:eastAsia="ru-RU"/>
              </w:rPr>
              <w:t>имость принятия документа «Поря</w:t>
            </w:r>
            <w:r w:rsidRPr="00D46A4B">
              <w:rPr>
                <w:rFonts w:eastAsia="Times New Roman"/>
                <w:sz w:val="28"/>
                <w:szCs w:val="28"/>
                <w:lang w:eastAsia="ru-RU"/>
              </w:rPr>
              <w:t>док общей пользы». Рассказывать об о</w:t>
            </w:r>
            <w:r>
              <w:rPr>
                <w:rFonts w:eastAsia="Times New Roman"/>
                <w:sz w:val="28"/>
                <w:szCs w:val="28"/>
                <w:lang w:eastAsia="ru-RU"/>
              </w:rPr>
              <w:t>собенностях казачьего самоуправ</w:t>
            </w:r>
            <w:r w:rsidRPr="00D46A4B">
              <w:rPr>
                <w:rFonts w:eastAsia="Times New Roman"/>
                <w:sz w:val="28"/>
                <w:szCs w:val="28"/>
                <w:lang w:eastAsia="ru-RU"/>
              </w:rPr>
              <w:t xml:space="preserve">ления. </w:t>
            </w:r>
            <w:r>
              <w:rPr>
                <w:rFonts w:eastAsia="Times New Roman"/>
                <w:sz w:val="28"/>
                <w:szCs w:val="28"/>
                <w:lang w:eastAsia="ru-RU"/>
              </w:rPr>
              <w:t xml:space="preserve"> </w:t>
            </w:r>
            <w:r w:rsidRPr="00D46A4B">
              <w:rPr>
                <w:rFonts w:eastAsia="Times New Roman"/>
                <w:sz w:val="28"/>
                <w:szCs w:val="28"/>
                <w:lang w:eastAsia="ru-RU"/>
              </w:rPr>
              <w:t xml:space="preserve"> </w:t>
            </w:r>
            <w:r>
              <w:rPr>
                <w:rFonts w:eastAsia="Times New Roman"/>
                <w:sz w:val="28"/>
                <w:szCs w:val="28"/>
                <w:lang w:eastAsia="ru-RU"/>
              </w:rPr>
              <w:t>Комментировать процесс обустройства каза</w:t>
            </w:r>
            <w:r w:rsidRPr="00D46A4B">
              <w:rPr>
                <w:rFonts w:eastAsia="Times New Roman"/>
                <w:sz w:val="28"/>
                <w:szCs w:val="28"/>
                <w:lang w:eastAsia="ru-RU"/>
              </w:rPr>
              <w:t>ками первых 40 куренных селений в Черномории</w:t>
            </w:r>
          </w:p>
        </w:tc>
      </w:tr>
      <w:tr w:rsidR="006D4498" w:rsidRPr="002B34BF" w:rsidTr="00EB65BA">
        <w:tc>
          <w:tcPr>
            <w:tcW w:w="3691" w:type="dxa"/>
            <w:tcBorders>
              <w:top w:val="single" w:sz="4" w:space="0" w:color="000000"/>
              <w:left w:val="single" w:sz="4" w:space="0" w:color="000000"/>
              <w:bottom w:val="single" w:sz="4" w:space="0" w:color="000000"/>
              <w:right w:val="single" w:sz="4" w:space="0" w:color="000000"/>
            </w:tcBorders>
          </w:tcPr>
          <w:p w:rsidR="006D4498" w:rsidRPr="00D46A4B" w:rsidRDefault="006D4498" w:rsidP="00D46A4B">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Линейцы. Заселение Северо-Вос</w:t>
            </w:r>
            <w:r w:rsidRPr="006D4498">
              <w:rPr>
                <w:rFonts w:ascii="Times New Roman" w:hAnsi="Times New Roman"/>
                <w:b/>
                <w:sz w:val="28"/>
                <w:szCs w:val="28"/>
              </w:rPr>
              <w:t>точной Кубани</w:t>
            </w:r>
          </w:p>
        </w:tc>
        <w:tc>
          <w:tcPr>
            <w:tcW w:w="5880" w:type="dxa"/>
            <w:tcBorders>
              <w:top w:val="single" w:sz="4" w:space="0" w:color="000000"/>
              <w:left w:val="single" w:sz="4" w:space="0" w:color="000000"/>
              <w:bottom w:val="single" w:sz="4" w:space="0" w:color="000000"/>
              <w:right w:val="single" w:sz="4" w:space="0" w:color="000000"/>
            </w:tcBorders>
          </w:tcPr>
          <w:p w:rsidR="006D4498" w:rsidRDefault="006D4498" w:rsidP="006D4498">
            <w:pPr>
              <w:spacing w:after="0"/>
              <w:jc w:val="both"/>
              <w:rPr>
                <w:rFonts w:eastAsia="Times New Roman"/>
                <w:sz w:val="28"/>
                <w:szCs w:val="28"/>
                <w:lang w:eastAsia="ru-RU"/>
              </w:rPr>
            </w:pPr>
            <w:r w:rsidRPr="006D4498">
              <w:rPr>
                <w:rFonts w:eastAsia="Times New Roman"/>
                <w:sz w:val="28"/>
                <w:szCs w:val="28"/>
                <w:lang w:eastAsia="ru-RU"/>
              </w:rPr>
              <w:t>Объяснять, когда и почему появились названия «лин</w:t>
            </w:r>
            <w:r>
              <w:rPr>
                <w:rFonts w:eastAsia="Times New Roman"/>
                <w:sz w:val="28"/>
                <w:szCs w:val="28"/>
                <w:lang w:eastAsia="ru-RU"/>
              </w:rPr>
              <w:t>ейцы» и «черномор</w:t>
            </w:r>
            <w:r w:rsidRPr="006D4498">
              <w:rPr>
                <w:rFonts w:eastAsia="Times New Roman"/>
                <w:sz w:val="28"/>
                <w:szCs w:val="28"/>
                <w:lang w:eastAsia="ru-RU"/>
              </w:rPr>
              <w:t xml:space="preserve">цы». Называть различия между ними. Характеризовать план </w:t>
            </w:r>
            <w:r>
              <w:rPr>
                <w:rFonts w:eastAsia="Times New Roman"/>
                <w:sz w:val="28"/>
                <w:szCs w:val="28"/>
                <w:lang w:eastAsia="ru-RU"/>
              </w:rPr>
              <w:t>укрепления Кубан</w:t>
            </w:r>
            <w:r w:rsidRPr="006D4498">
              <w:rPr>
                <w:rFonts w:eastAsia="Times New Roman"/>
                <w:sz w:val="28"/>
                <w:szCs w:val="28"/>
                <w:lang w:eastAsia="ru-RU"/>
              </w:rPr>
              <w:t>ской линии, разработанный генералом И.</w:t>
            </w:r>
            <w:r>
              <w:rPr>
                <w:rFonts w:eastAsia="Times New Roman"/>
                <w:sz w:val="28"/>
                <w:szCs w:val="28"/>
                <w:lang w:eastAsia="ru-RU"/>
              </w:rPr>
              <w:t xml:space="preserve"> В. Гудовичем. Сопоставлять при</w:t>
            </w:r>
            <w:r w:rsidRPr="006D4498">
              <w:rPr>
                <w:rFonts w:eastAsia="Times New Roman"/>
                <w:sz w:val="28"/>
                <w:szCs w:val="28"/>
                <w:lang w:eastAsia="ru-RU"/>
              </w:rPr>
              <w:t>чины и обстоятельства переселения на Кубань черноморцев и трёх первых полков донских казаков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86E99" w:rsidRDefault="00486E99" w:rsidP="007B6752">
            <w:pPr>
              <w:pStyle w:val="ae"/>
              <w:numPr>
                <w:ilvl w:val="0"/>
                <w:numId w:val="8"/>
              </w:numPr>
              <w:spacing w:after="0"/>
              <w:ind w:left="0" w:firstLine="0"/>
              <w:jc w:val="both"/>
              <w:rPr>
                <w:rFonts w:ascii="Times New Roman" w:hAnsi="Times New Roman"/>
                <w:b/>
                <w:sz w:val="28"/>
                <w:szCs w:val="28"/>
              </w:rPr>
            </w:pPr>
            <w:r w:rsidRPr="00486E99">
              <w:rPr>
                <w:rFonts w:ascii="Times New Roman" w:hAnsi="Times New Roman"/>
                <w:b/>
                <w:sz w:val="28"/>
                <w:szCs w:val="28"/>
              </w:rPr>
              <w:t>Основание Екатеринодара</w:t>
            </w:r>
          </w:p>
        </w:tc>
        <w:tc>
          <w:tcPr>
            <w:tcW w:w="5880" w:type="dxa"/>
            <w:tcBorders>
              <w:top w:val="single" w:sz="4" w:space="0" w:color="000000"/>
              <w:left w:val="single" w:sz="4" w:space="0" w:color="000000"/>
              <w:bottom w:val="single" w:sz="4" w:space="0" w:color="000000"/>
              <w:right w:val="single" w:sz="4" w:space="0" w:color="000000"/>
            </w:tcBorders>
          </w:tcPr>
          <w:p w:rsidR="00F105CF" w:rsidRPr="00486E99" w:rsidRDefault="00486E99" w:rsidP="00486E99">
            <w:pPr>
              <w:spacing w:after="0"/>
              <w:jc w:val="both"/>
              <w:rPr>
                <w:rFonts w:eastAsia="Times New Roman"/>
                <w:sz w:val="28"/>
                <w:szCs w:val="28"/>
                <w:lang w:eastAsia="ru-RU"/>
              </w:rPr>
            </w:pPr>
            <w:r w:rsidRPr="00486E99">
              <w:rPr>
                <w:rFonts w:eastAsia="Times New Roman"/>
                <w:sz w:val="28"/>
                <w:szCs w:val="28"/>
                <w:lang w:eastAsia="ru-RU"/>
              </w:rPr>
              <w:t xml:space="preserve">Называть дату основания Екатеринодара. </w:t>
            </w:r>
            <w:r>
              <w:rPr>
                <w:rFonts w:eastAsia="Times New Roman"/>
                <w:sz w:val="28"/>
                <w:szCs w:val="28"/>
                <w:lang w:eastAsia="ru-RU"/>
              </w:rPr>
              <w:t xml:space="preserve">Объяснять проблемы датировки и </w:t>
            </w:r>
            <w:r w:rsidRPr="00486E99">
              <w:rPr>
                <w:rFonts w:eastAsia="Times New Roman"/>
                <w:sz w:val="28"/>
                <w:szCs w:val="28"/>
                <w:lang w:eastAsia="ru-RU"/>
              </w:rPr>
              <w:t xml:space="preserve"> происхождение названия главного города Черномории. Комментировать географическое положени</w:t>
            </w:r>
            <w:r>
              <w:rPr>
                <w:rFonts w:eastAsia="Times New Roman"/>
                <w:sz w:val="28"/>
                <w:szCs w:val="28"/>
                <w:lang w:eastAsia="ru-RU"/>
              </w:rPr>
              <w:t>е и план войскового града. Назы</w:t>
            </w:r>
            <w:r w:rsidRPr="00486E99">
              <w:rPr>
                <w:rFonts w:eastAsia="Times New Roman"/>
                <w:sz w:val="28"/>
                <w:szCs w:val="28"/>
                <w:lang w:eastAsia="ru-RU"/>
              </w:rPr>
              <w:t>вать первого главу города (Д. С. Волкорез).</w:t>
            </w:r>
            <w:r>
              <w:rPr>
                <w:rFonts w:eastAsia="Times New Roman"/>
                <w:sz w:val="28"/>
                <w:szCs w:val="28"/>
                <w:lang w:eastAsia="ru-RU"/>
              </w:rPr>
              <w:t xml:space="preserve"> Используя дополнительные источ</w:t>
            </w:r>
            <w:r w:rsidRPr="00486E99">
              <w:rPr>
                <w:rFonts w:eastAsia="Times New Roman"/>
                <w:sz w:val="28"/>
                <w:szCs w:val="28"/>
                <w:lang w:eastAsia="ru-RU"/>
              </w:rPr>
              <w:t>ники информации, комментировать опре</w:t>
            </w:r>
            <w:r>
              <w:rPr>
                <w:rFonts w:eastAsia="Times New Roman"/>
                <w:sz w:val="28"/>
                <w:szCs w:val="28"/>
                <w:lang w:eastAsia="ru-RU"/>
              </w:rPr>
              <w:t xml:space="preserve">делённые </w:t>
            </w:r>
            <w:r>
              <w:rPr>
                <w:rFonts w:eastAsia="Times New Roman"/>
                <w:sz w:val="28"/>
                <w:szCs w:val="28"/>
                <w:lang w:eastAsia="ru-RU"/>
              </w:rPr>
              <w:lastRenderedPageBreak/>
              <w:t>наказом обязанности го</w:t>
            </w:r>
            <w:r w:rsidRPr="00486E99">
              <w:rPr>
                <w:rFonts w:eastAsia="Times New Roman"/>
                <w:sz w:val="28"/>
                <w:szCs w:val="28"/>
                <w:lang w:eastAsia="ru-RU"/>
              </w:rPr>
              <w:t>родничего. Начать сбор материала для альбома «Екатеринодар – Краснодар»</w:t>
            </w:r>
          </w:p>
        </w:tc>
      </w:tr>
      <w:tr w:rsidR="00046C6B" w:rsidRPr="002B34BF" w:rsidTr="00EB65BA">
        <w:tc>
          <w:tcPr>
            <w:tcW w:w="3691" w:type="dxa"/>
            <w:tcBorders>
              <w:top w:val="single" w:sz="4" w:space="0" w:color="000000"/>
              <w:left w:val="single" w:sz="4" w:space="0" w:color="000000"/>
              <w:bottom w:val="single" w:sz="4" w:space="0" w:color="000000"/>
              <w:right w:val="single" w:sz="4" w:space="0" w:color="000000"/>
            </w:tcBorders>
          </w:tcPr>
          <w:p w:rsidR="00046C6B" w:rsidRPr="00486E99" w:rsidRDefault="00046C6B" w:rsidP="00046C6B">
            <w:pPr>
              <w:pStyle w:val="ae"/>
              <w:numPr>
                <w:ilvl w:val="0"/>
                <w:numId w:val="8"/>
              </w:numPr>
              <w:spacing w:after="0"/>
              <w:ind w:left="0" w:firstLine="0"/>
              <w:jc w:val="both"/>
              <w:rPr>
                <w:rFonts w:ascii="Times New Roman" w:hAnsi="Times New Roman"/>
                <w:b/>
                <w:sz w:val="28"/>
                <w:szCs w:val="28"/>
              </w:rPr>
            </w:pPr>
            <w:r w:rsidRPr="00046C6B">
              <w:rPr>
                <w:rFonts w:ascii="Times New Roman" w:hAnsi="Times New Roman"/>
                <w:b/>
                <w:sz w:val="28"/>
                <w:szCs w:val="28"/>
              </w:rPr>
              <w:lastRenderedPageBreak/>
              <w:t>Социальные выступления адыгов</w:t>
            </w:r>
            <w:r>
              <w:rPr>
                <w:rFonts w:ascii="Times New Roman" w:hAnsi="Times New Roman"/>
                <w:b/>
                <w:sz w:val="28"/>
                <w:szCs w:val="28"/>
              </w:rPr>
              <w:t xml:space="preserve"> и </w:t>
            </w:r>
            <w:r w:rsidRPr="00046C6B">
              <w:rPr>
                <w:rFonts w:ascii="Times New Roman" w:hAnsi="Times New Roman"/>
                <w:b/>
                <w:sz w:val="28"/>
                <w:szCs w:val="28"/>
              </w:rPr>
              <w:t>казаков</w:t>
            </w:r>
          </w:p>
        </w:tc>
        <w:tc>
          <w:tcPr>
            <w:tcW w:w="5880" w:type="dxa"/>
            <w:tcBorders>
              <w:top w:val="single" w:sz="4" w:space="0" w:color="000000"/>
              <w:left w:val="single" w:sz="4" w:space="0" w:color="000000"/>
              <w:bottom w:val="single" w:sz="4" w:space="0" w:color="000000"/>
              <w:right w:val="single" w:sz="4" w:space="0" w:color="000000"/>
            </w:tcBorders>
          </w:tcPr>
          <w:p w:rsidR="00046C6B" w:rsidRPr="00486E99" w:rsidRDefault="00046C6B" w:rsidP="00046C6B">
            <w:pPr>
              <w:spacing w:after="0"/>
              <w:jc w:val="both"/>
              <w:rPr>
                <w:rFonts w:eastAsia="Times New Roman"/>
                <w:sz w:val="28"/>
                <w:szCs w:val="28"/>
                <w:lang w:eastAsia="ru-RU"/>
              </w:rPr>
            </w:pPr>
            <w:r w:rsidRPr="00046C6B">
              <w:rPr>
                <w:rFonts w:eastAsia="Times New Roman"/>
                <w:sz w:val="28"/>
                <w:szCs w:val="28"/>
                <w:lang w:eastAsia="ru-RU"/>
              </w:rPr>
              <w:t xml:space="preserve">Называть причины выступления адыгских крестьян (тфокотлей) против дворян (уорков). Анализировать итоги Бзиюкской битвы. Рассказывать о «Персидском бунте». </w:t>
            </w:r>
            <w:r>
              <w:rPr>
                <w:rFonts w:eastAsia="Times New Roman"/>
                <w:sz w:val="28"/>
                <w:szCs w:val="28"/>
                <w:lang w:eastAsia="ru-RU"/>
              </w:rPr>
              <w:t>Высказывать собственное мнение о</w:t>
            </w:r>
            <w:r w:rsidRPr="00046C6B">
              <w:rPr>
                <w:rFonts w:eastAsia="Times New Roman"/>
                <w:sz w:val="28"/>
                <w:szCs w:val="28"/>
                <w:lang w:eastAsia="ru-RU"/>
              </w:rPr>
              <w:t xml:space="preserve"> записке атамана Т. Т. Котляревского как</w:t>
            </w:r>
            <w:r>
              <w:rPr>
                <w:rFonts w:eastAsia="Times New Roman"/>
                <w:sz w:val="28"/>
                <w:szCs w:val="28"/>
                <w:lang w:eastAsia="ru-RU"/>
              </w:rPr>
              <w:t xml:space="preserve"> историческом источнике</w:t>
            </w:r>
            <w:r w:rsidRPr="00046C6B">
              <w:rPr>
                <w:rFonts w:eastAsia="Times New Roman"/>
                <w:sz w:val="28"/>
                <w:szCs w:val="28"/>
                <w:lang w:eastAsia="ru-RU"/>
              </w:rPr>
              <w:t>. Комментиро</w:t>
            </w:r>
            <w:r>
              <w:rPr>
                <w:rFonts w:eastAsia="Times New Roman"/>
                <w:sz w:val="28"/>
                <w:szCs w:val="28"/>
                <w:lang w:eastAsia="ru-RU"/>
              </w:rPr>
              <w:t>вать результаты и уроки «Персид</w:t>
            </w:r>
            <w:r w:rsidRPr="00046C6B">
              <w:rPr>
                <w:rFonts w:eastAsia="Times New Roman"/>
                <w:sz w:val="28"/>
                <w:szCs w:val="28"/>
                <w:lang w:eastAsia="ru-RU"/>
              </w:rPr>
              <w:t>ского бунта». Сравнивать причины</w:t>
            </w:r>
            <w:r>
              <w:rPr>
                <w:rFonts w:eastAsia="Times New Roman"/>
                <w:sz w:val="28"/>
                <w:szCs w:val="28"/>
                <w:lang w:eastAsia="ru-RU"/>
              </w:rPr>
              <w:t xml:space="preserve"> социальных выступлений и</w:t>
            </w:r>
            <w:r w:rsidRPr="00046C6B">
              <w:rPr>
                <w:rFonts w:eastAsia="Times New Roman"/>
                <w:sz w:val="28"/>
                <w:szCs w:val="28"/>
                <w:lang w:eastAsia="ru-RU"/>
              </w:rPr>
              <w:t xml:space="preserve"> м</w:t>
            </w:r>
            <w:r>
              <w:rPr>
                <w:rFonts w:eastAsia="Times New Roman"/>
                <w:sz w:val="28"/>
                <w:szCs w:val="28"/>
                <w:lang w:eastAsia="ru-RU"/>
              </w:rPr>
              <w:t>етоды борьбы донских и черномор</w:t>
            </w:r>
            <w:r w:rsidRPr="00046C6B">
              <w:rPr>
                <w:rFonts w:eastAsia="Times New Roman"/>
                <w:sz w:val="28"/>
                <w:szCs w:val="28"/>
                <w:lang w:eastAsia="ru-RU"/>
              </w:rPr>
              <w:t>ских казаков</w:t>
            </w:r>
            <w:r>
              <w:rPr>
                <w:rFonts w:eastAsia="Times New Roman"/>
                <w:sz w:val="28"/>
                <w:szCs w:val="28"/>
                <w:lang w:eastAsia="ru-RU"/>
              </w:rPr>
              <w:t>. Делать выводы</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B44C3E" w:rsidRDefault="00B44C3E" w:rsidP="007B6752">
            <w:pPr>
              <w:spacing w:after="0"/>
              <w:jc w:val="both"/>
              <w:rPr>
                <w:rFonts w:eastAsia="Times New Roman"/>
                <w:b/>
                <w:sz w:val="28"/>
                <w:szCs w:val="28"/>
                <w:lang w:eastAsia="ru-RU"/>
              </w:rPr>
            </w:pPr>
            <w:r>
              <w:rPr>
                <w:rFonts w:eastAsia="Times New Roman"/>
                <w:b/>
                <w:sz w:val="28"/>
                <w:szCs w:val="28"/>
                <w:lang w:eastAsia="ru-RU"/>
              </w:rPr>
              <w:t xml:space="preserve"> </w:t>
            </w:r>
            <w:r w:rsidRPr="00B44C3E">
              <w:rPr>
                <w:rFonts w:eastAsia="Times New Roman"/>
                <w:b/>
                <w:sz w:val="28"/>
                <w:szCs w:val="28"/>
                <w:lang w:eastAsia="ru-RU"/>
              </w:rPr>
              <w:t>Итоговое повторение и проектная деятельность(1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44C3E" w:rsidRDefault="00B44C3E" w:rsidP="007B6752">
            <w:pPr>
              <w:pStyle w:val="ae"/>
              <w:numPr>
                <w:ilvl w:val="0"/>
                <w:numId w:val="8"/>
              </w:numPr>
              <w:spacing w:after="0"/>
              <w:ind w:left="0" w:firstLine="0"/>
              <w:jc w:val="both"/>
              <w:rPr>
                <w:rFonts w:ascii="Times New Roman" w:hAnsi="Times New Roman"/>
                <w:b/>
                <w:sz w:val="28"/>
                <w:szCs w:val="28"/>
              </w:rPr>
            </w:pPr>
            <w:r w:rsidRPr="00B44C3E">
              <w:rPr>
                <w:rFonts w:ascii="Times New Roman" w:hAnsi="Times New Roman"/>
                <w:b/>
                <w:sz w:val="28"/>
                <w:szCs w:val="28"/>
              </w:rPr>
              <w:t xml:space="preserve">Страницы истории Кубани в XVIII </w:t>
            </w:r>
            <w:proofErr w:type="gramStart"/>
            <w:r w:rsidRPr="00B44C3E">
              <w:rPr>
                <w:rFonts w:ascii="Times New Roman" w:hAnsi="Times New Roman"/>
                <w:b/>
                <w:sz w:val="28"/>
                <w:szCs w:val="28"/>
              </w:rPr>
              <w:t>в</w:t>
            </w:r>
            <w:proofErr w:type="gramEnd"/>
            <w:r w:rsidRPr="00B44C3E">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F105CF" w:rsidRPr="00B44C3E" w:rsidRDefault="00B44C3E" w:rsidP="00B44C3E">
            <w:pPr>
              <w:spacing w:after="0"/>
              <w:jc w:val="both"/>
              <w:rPr>
                <w:rFonts w:eastAsia="Times New Roman"/>
                <w:sz w:val="28"/>
                <w:szCs w:val="28"/>
                <w:lang w:eastAsia="ru-RU"/>
              </w:rPr>
            </w:pPr>
            <w:r>
              <w:rPr>
                <w:rFonts w:eastAsia="Times New Roman"/>
                <w:sz w:val="28"/>
                <w:szCs w:val="28"/>
                <w:lang w:eastAsia="ru-RU"/>
              </w:rPr>
              <w:t xml:space="preserve">Систематизировать знания о событиях, происходивших на Кубани в </w:t>
            </w:r>
            <w:r w:rsidRPr="00B44C3E">
              <w:rPr>
                <w:rFonts w:eastAsia="Times New Roman"/>
                <w:sz w:val="28"/>
                <w:szCs w:val="28"/>
                <w:lang w:eastAsia="ru-RU"/>
              </w:rPr>
              <w:t>XVIII в</w:t>
            </w:r>
            <w:r>
              <w:rPr>
                <w:rFonts w:eastAsia="Times New Roman"/>
                <w:sz w:val="28"/>
                <w:szCs w:val="28"/>
                <w:lang w:eastAsia="ru-RU"/>
              </w:rPr>
              <w:t>.</w:t>
            </w:r>
            <w:r w:rsidRPr="00B44C3E">
              <w:rPr>
                <w:rFonts w:eastAsia="Times New Roman"/>
                <w:sz w:val="28"/>
                <w:szCs w:val="28"/>
                <w:lang w:eastAsia="ru-RU"/>
              </w:rPr>
              <w:t xml:space="preserve"> Характеризовать основные потоки русских</w:t>
            </w:r>
            <w:r>
              <w:rPr>
                <w:rFonts w:eastAsia="Times New Roman"/>
                <w:sz w:val="28"/>
                <w:szCs w:val="28"/>
                <w:lang w:eastAsia="ru-RU"/>
              </w:rPr>
              <w:t xml:space="preserve"> переселенцев на Кубань. Расска</w:t>
            </w:r>
            <w:r w:rsidRPr="00B44C3E">
              <w:rPr>
                <w:rFonts w:eastAsia="Times New Roman"/>
                <w:sz w:val="28"/>
                <w:szCs w:val="28"/>
                <w:lang w:eastAsia="ru-RU"/>
              </w:rPr>
              <w:t>зывать о пребывании некрасовцев в При</w:t>
            </w:r>
            <w:r>
              <w:rPr>
                <w:rFonts w:eastAsia="Times New Roman"/>
                <w:sz w:val="28"/>
                <w:szCs w:val="28"/>
                <w:lang w:eastAsia="ru-RU"/>
              </w:rPr>
              <w:t>кубанье. Анализировать результа</w:t>
            </w:r>
            <w:r w:rsidRPr="00B44C3E">
              <w:rPr>
                <w:rFonts w:eastAsia="Times New Roman"/>
                <w:sz w:val="28"/>
                <w:szCs w:val="28"/>
                <w:lang w:eastAsia="ru-RU"/>
              </w:rPr>
              <w:t>ты деятельности А. В. Суворова на Кубани. Находить общее и особенное у черноморцев и линейцев. Описывать осо</w:t>
            </w:r>
            <w:r>
              <w:rPr>
                <w:rFonts w:eastAsia="Times New Roman"/>
                <w:sz w:val="28"/>
                <w:szCs w:val="28"/>
                <w:lang w:eastAsia="ru-RU"/>
              </w:rPr>
              <w:t>бенности Кубани как пригранично</w:t>
            </w:r>
            <w:r w:rsidRPr="00B44C3E">
              <w:rPr>
                <w:rFonts w:eastAsia="Times New Roman"/>
                <w:sz w:val="28"/>
                <w:szCs w:val="28"/>
                <w:lang w:eastAsia="ru-RU"/>
              </w:rPr>
              <w:t xml:space="preserve">го района Российской империи. </w:t>
            </w:r>
            <w:r>
              <w:rPr>
                <w:rFonts w:eastAsia="Times New Roman"/>
                <w:sz w:val="28"/>
                <w:szCs w:val="28"/>
                <w:lang w:eastAsia="ru-RU"/>
              </w:rPr>
              <w:t xml:space="preserve">Готовить проект по одной </w:t>
            </w:r>
            <w:r w:rsidRPr="00B44C3E">
              <w:rPr>
                <w:rFonts w:eastAsia="Times New Roman"/>
                <w:sz w:val="28"/>
                <w:szCs w:val="28"/>
                <w:lang w:eastAsia="ru-RU"/>
              </w:rPr>
              <w:t xml:space="preserve">из </w:t>
            </w:r>
            <w:r>
              <w:rPr>
                <w:rFonts w:eastAsia="Times New Roman"/>
                <w:sz w:val="28"/>
                <w:szCs w:val="28"/>
                <w:lang w:eastAsia="ru-RU"/>
              </w:rPr>
              <w:t xml:space="preserve">изученных тем.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60654" w:rsidRDefault="00C60654" w:rsidP="00C60654">
            <w:pPr>
              <w:spacing w:after="0"/>
              <w:jc w:val="both"/>
              <w:rPr>
                <w:rFonts w:eastAsia="Times New Roman"/>
                <w:b/>
                <w:sz w:val="28"/>
                <w:szCs w:val="28"/>
                <w:lang w:eastAsia="ru-RU"/>
              </w:rPr>
            </w:pPr>
            <w:r w:rsidRPr="00C60654">
              <w:rPr>
                <w:rFonts w:eastAsia="Times New Roman"/>
                <w:b/>
                <w:sz w:val="28"/>
                <w:szCs w:val="28"/>
                <w:lang w:eastAsia="ru-RU"/>
              </w:rPr>
              <w:t xml:space="preserve"> Раздел III. Традиционная культура жителей Кубани и  Черноморья (6ч)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60654" w:rsidRDefault="00C60654" w:rsidP="007B6752">
            <w:pPr>
              <w:spacing w:after="0"/>
              <w:jc w:val="both"/>
              <w:rPr>
                <w:rFonts w:eastAsia="Times New Roman"/>
                <w:b/>
                <w:sz w:val="28"/>
                <w:szCs w:val="28"/>
                <w:lang w:eastAsia="ru-RU"/>
              </w:rPr>
            </w:pPr>
            <w:r>
              <w:rPr>
                <w:rFonts w:eastAsia="Times New Roman"/>
                <w:b/>
                <w:sz w:val="28"/>
                <w:szCs w:val="28"/>
                <w:lang w:eastAsia="ru-RU"/>
              </w:rPr>
              <w:t xml:space="preserve"> </w:t>
            </w:r>
            <w:r w:rsidRPr="00C60654">
              <w:rPr>
                <w:rFonts w:eastAsia="Times New Roman"/>
                <w:b/>
                <w:sz w:val="28"/>
                <w:szCs w:val="28"/>
                <w:lang w:eastAsia="ru-RU"/>
              </w:rPr>
              <w:t xml:space="preserve">Тема 10. </w:t>
            </w:r>
            <w:r w:rsidR="00A11E44">
              <w:rPr>
                <w:rFonts w:eastAsia="Times New Roman"/>
                <w:b/>
                <w:sz w:val="28"/>
                <w:szCs w:val="28"/>
                <w:lang w:eastAsia="ru-RU"/>
              </w:rPr>
              <w:t>Языковое разнообразие Кубани и Прич</w:t>
            </w:r>
            <w:r w:rsidRPr="00C60654">
              <w:rPr>
                <w:rFonts w:eastAsia="Times New Roman"/>
                <w:b/>
                <w:sz w:val="28"/>
                <w:szCs w:val="28"/>
                <w:lang w:eastAsia="ru-RU"/>
              </w:rPr>
              <w:t>ерноморья(2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B73857" w:rsidRPr="00B73857" w:rsidRDefault="00B73857" w:rsidP="00B73857">
            <w:pPr>
              <w:pStyle w:val="ae"/>
              <w:numPr>
                <w:ilvl w:val="0"/>
                <w:numId w:val="8"/>
              </w:numPr>
              <w:spacing w:after="0"/>
              <w:ind w:left="0" w:firstLine="0"/>
              <w:jc w:val="both"/>
              <w:rPr>
                <w:rFonts w:ascii="Times New Roman" w:hAnsi="Times New Roman"/>
                <w:b/>
                <w:sz w:val="28"/>
                <w:szCs w:val="28"/>
              </w:rPr>
            </w:pPr>
            <w:r w:rsidRPr="00B73857">
              <w:rPr>
                <w:rFonts w:ascii="Times New Roman" w:hAnsi="Times New Roman"/>
                <w:b/>
                <w:sz w:val="28"/>
                <w:szCs w:val="28"/>
              </w:rPr>
              <w:t>Языковое разнообразие Кубани и</w:t>
            </w:r>
          </w:p>
          <w:p w:rsidR="00F105CF" w:rsidRPr="00B73857" w:rsidRDefault="00B73857" w:rsidP="00B73857">
            <w:pPr>
              <w:pStyle w:val="ae"/>
              <w:spacing w:after="0"/>
              <w:ind w:left="0"/>
              <w:jc w:val="both"/>
              <w:rPr>
                <w:rFonts w:ascii="Times New Roman" w:hAnsi="Times New Roman"/>
                <w:b/>
                <w:sz w:val="28"/>
                <w:szCs w:val="28"/>
              </w:rPr>
            </w:pPr>
            <w:r w:rsidRPr="00B73857">
              <w:rPr>
                <w:rFonts w:ascii="Times New Roman" w:hAnsi="Times New Roman"/>
                <w:b/>
                <w:sz w:val="28"/>
                <w:szCs w:val="28"/>
              </w:rPr>
              <w:t>Черноморья</w:t>
            </w:r>
          </w:p>
        </w:tc>
        <w:tc>
          <w:tcPr>
            <w:tcW w:w="5880" w:type="dxa"/>
            <w:tcBorders>
              <w:top w:val="single" w:sz="4" w:space="0" w:color="000000"/>
              <w:left w:val="single" w:sz="4" w:space="0" w:color="000000"/>
              <w:bottom w:val="single" w:sz="4" w:space="0" w:color="000000"/>
              <w:right w:val="single" w:sz="4" w:space="0" w:color="000000"/>
            </w:tcBorders>
          </w:tcPr>
          <w:p w:rsidR="00F105CF" w:rsidRPr="00B73857" w:rsidRDefault="00B73857" w:rsidP="00B73857">
            <w:pPr>
              <w:spacing w:after="0"/>
              <w:jc w:val="both"/>
              <w:rPr>
                <w:rFonts w:eastAsia="Times New Roman"/>
                <w:sz w:val="28"/>
                <w:szCs w:val="28"/>
                <w:lang w:eastAsia="ru-RU"/>
              </w:rPr>
            </w:pPr>
            <w:r w:rsidRPr="00B73857">
              <w:rPr>
                <w:rFonts w:eastAsia="Times New Roman"/>
                <w:sz w:val="28"/>
                <w:szCs w:val="28"/>
                <w:lang w:eastAsia="ru-RU"/>
              </w:rPr>
              <w:t>Перечислять языковые семьи, представители которых живут на Кубани.</w:t>
            </w:r>
            <w:r>
              <w:rPr>
                <w:rFonts w:eastAsia="Times New Roman"/>
                <w:sz w:val="28"/>
                <w:szCs w:val="28"/>
                <w:lang w:eastAsia="ru-RU"/>
              </w:rPr>
              <w:t xml:space="preserve"> Называть народы, которые являются носителями кавказских языков. Раскрывать роль тюркских народов в формировании языковой картины кубанского региона. Рассказывать о распространении на Кубани семитской и финно-угорской языковых групп и языков индоевропейской семьи.</w:t>
            </w:r>
            <w:r w:rsidRPr="00B73857">
              <w:rPr>
                <w:rFonts w:eastAsia="Times New Roman"/>
                <w:sz w:val="28"/>
                <w:szCs w:val="28"/>
                <w:lang w:eastAsia="ru-RU"/>
              </w:rPr>
              <w:t xml:space="preserve"> </w:t>
            </w:r>
            <w:r>
              <w:rPr>
                <w:rFonts w:eastAsia="Times New Roman"/>
                <w:sz w:val="28"/>
                <w:szCs w:val="28"/>
                <w:lang w:eastAsia="ru-RU"/>
              </w:rPr>
              <w:t>Определять роль в русском язы</w:t>
            </w:r>
            <w:r w:rsidRPr="00B73857">
              <w:rPr>
                <w:rFonts w:eastAsia="Times New Roman"/>
                <w:sz w:val="28"/>
                <w:szCs w:val="28"/>
                <w:lang w:eastAsia="ru-RU"/>
              </w:rPr>
              <w:t>ке северокавказских регионализмов.</w:t>
            </w:r>
            <w:r>
              <w:rPr>
                <w:rFonts w:eastAsia="Times New Roman"/>
                <w:sz w:val="28"/>
                <w:szCs w:val="28"/>
                <w:lang w:eastAsia="ru-RU"/>
              </w:rPr>
              <w:t xml:space="preserve">  </w:t>
            </w:r>
            <w:r w:rsidRPr="00B73857">
              <w:rPr>
                <w:rFonts w:eastAsia="Times New Roman"/>
                <w:sz w:val="28"/>
                <w:szCs w:val="28"/>
                <w:lang w:eastAsia="ru-RU"/>
              </w:rPr>
              <w:t xml:space="preserve"> Объяснять, </w:t>
            </w:r>
            <w:r w:rsidRPr="00B73857">
              <w:rPr>
                <w:rFonts w:eastAsia="Times New Roman"/>
                <w:sz w:val="28"/>
                <w:szCs w:val="28"/>
                <w:lang w:eastAsia="ru-RU"/>
              </w:rPr>
              <w:lastRenderedPageBreak/>
              <w:t>почему</w:t>
            </w:r>
            <w:r>
              <w:rPr>
                <w:rFonts w:eastAsia="Times New Roman"/>
                <w:sz w:val="28"/>
                <w:szCs w:val="28"/>
                <w:lang w:eastAsia="ru-RU"/>
              </w:rPr>
              <w:t xml:space="preserve"> </w:t>
            </w:r>
            <w:r w:rsidRPr="00B73857">
              <w:rPr>
                <w:rFonts w:eastAsia="Times New Roman"/>
                <w:sz w:val="28"/>
                <w:szCs w:val="28"/>
                <w:lang w:eastAsia="ru-RU"/>
              </w:rPr>
              <w:t>кубанские говоры называются говорами вторичного образования</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DF0AD5" w:rsidRDefault="00DF0AD5" w:rsidP="007B6752">
            <w:pPr>
              <w:pStyle w:val="ae"/>
              <w:numPr>
                <w:ilvl w:val="0"/>
                <w:numId w:val="8"/>
              </w:numPr>
              <w:spacing w:after="0"/>
              <w:ind w:left="0" w:firstLine="0"/>
              <w:jc w:val="both"/>
              <w:rPr>
                <w:rFonts w:ascii="Times New Roman" w:hAnsi="Times New Roman"/>
                <w:b/>
                <w:sz w:val="28"/>
                <w:szCs w:val="28"/>
              </w:rPr>
            </w:pPr>
            <w:r w:rsidRPr="00DF0AD5">
              <w:rPr>
                <w:rFonts w:ascii="Times New Roman" w:hAnsi="Times New Roman"/>
                <w:b/>
                <w:sz w:val="28"/>
                <w:szCs w:val="28"/>
              </w:rPr>
              <w:lastRenderedPageBreak/>
              <w:t>Лексика кубанских говоров</w:t>
            </w:r>
          </w:p>
        </w:tc>
        <w:tc>
          <w:tcPr>
            <w:tcW w:w="5880" w:type="dxa"/>
            <w:tcBorders>
              <w:top w:val="single" w:sz="4" w:space="0" w:color="000000"/>
              <w:left w:val="single" w:sz="4" w:space="0" w:color="000000"/>
              <w:bottom w:val="single" w:sz="4" w:space="0" w:color="000000"/>
              <w:right w:val="single" w:sz="4" w:space="0" w:color="000000"/>
            </w:tcBorders>
          </w:tcPr>
          <w:p w:rsidR="00F105CF" w:rsidRPr="00DF0AD5" w:rsidRDefault="00DF0AD5" w:rsidP="00DF0AD5">
            <w:pPr>
              <w:spacing w:after="0"/>
              <w:jc w:val="both"/>
              <w:rPr>
                <w:rFonts w:eastAsia="Times New Roman"/>
                <w:sz w:val="28"/>
                <w:szCs w:val="28"/>
                <w:lang w:eastAsia="ru-RU"/>
              </w:rPr>
            </w:pPr>
            <w:r>
              <w:rPr>
                <w:rFonts w:eastAsia="Times New Roman"/>
                <w:sz w:val="28"/>
                <w:szCs w:val="28"/>
                <w:lang w:eastAsia="ru-RU"/>
              </w:rPr>
              <w:t>Раскрывать значение понятия</w:t>
            </w:r>
            <w:r w:rsidRPr="00DF0AD5">
              <w:rPr>
                <w:rFonts w:eastAsia="Times New Roman"/>
                <w:sz w:val="28"/>
                <w:szCs w:val="28"/>
                <w:lang w:eastAsia="ru-RU"/>
              </w:rPr>
              <w:t xml:space="preserve"> кубанська мо</w:t>
            </w:r>
            <w:r>
              <w:rPr>
                <w:rFonts w:eastAsia="Times New Roman"/>
                <w:sz w:val="28"/>
                <w:szCs w:val="28"/>
                <w:lang w:eastAsia="ru-RU"/>
              </w:rPr>
              <w:t>ва. Приводить примеры диалектиз</w:t>
            </w:r>
            <w:r w:rsidRPr="00DF0AD5">
              <w:rPr>
                <w:rFonts w:eastAsia="Times New Roman"/>
                <w:sz w:val="28"/>
                <w:szCs w:val="28"/>
                <w:lang w:eastAsia="ru-RU"/>
              </w:rPr>
              <w:t>мов, используемых в вашей</w:t>
            </w:r>
            <w:r>
              <w:rPr>
                <w:rFonts w:eastAsia="Times New Roman"/>
                <w:sz w:val="28"/>
                <w:szCs w:val="28"/>
                <w:lang w:eastAsia="ru-RU"/>
              </w:rPr>
              <w:t xml:space="preserve"> </w:t>
            </w:r>
            <w:r w:rsidRPr="00DF0AD5">
              <w:rPr>
                <w:rFonts w:eastAsia="Times New Roman"/>
                <w:sz w:val="28"/>
                <w:szCs w:val="28"/>
                <w:lang w:eastAsia="ru-RU"/>
              </w:rPr>
              <w:t>местности. Приводить примеры топонимов</w:t>
            </w:r>
            <w:r>
              <w:rPr>
                <w:rFonts w:eastAsia="Times New Roman"/>
                <w:sz w:val="28"/>
                <w:szCs w:val="28"/>
                <w:lang w:eastAsia="ru-RU"/>
              </w:rPr>
              <w:t xml:space="preserve"> своего региона, объяснять их происхождение. </w:t>
            </w:r>
            <w:r w:rsidRPr="00DF0AD5">
              <w:rPr>
                <w:rFonts w:eastAsia="Times New Roman"/>
                <w:sz w:val="28"/>
                <w:szCs w:val="28"/>
                <w:lang w:eastAsia="ru-RU"/>
              </w:rPr>
              <w:t xml:space="preserve"> Подготовить презент</w:t>
            </w:r>
            <w:r>
              <w:rPr>
                <w:rFonts w:eastAsia="Times New Roman"/>
                <w:sz w:val="28"/>
                <w:szCs w:val="28"/>
                <w:lang w:eastAsia="ru-RU"/>
              </w:rPr>
              <w:t>ацию по теме «Использование диа</w:t>
            </w:r>
            <w:r w:rsidRPr="00DF0AD5">
              <w:rPr>
                <w:rFonts w:eastAsia="Times New Roman"/>
                <w:sz w:val="28"/>
                <w:szCs w:val="28"/>
                <w:lang w:eastAsia="ru-RU"/>
              </w:rPr>
              <w:t>лектизмов в произведениях кубанских писателей»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A084C" w:rsidRDefault="002A084C" w:rsidP="007B6752">
            <w:pPr>
              <w:spacing w:after="0"/>
              <w:jc w:val="both"/>
              <w:rPr>
                <w:rFonts w:eastAsia="Times New Roman"/>
                <w:b/>
                <w:sz w:val="28"/>
                <w:szCs w:val="28"/>
                <w:lang w:eastAsia="ru-RU"/>
              </w:rPr>
            </w:pPr>
            <w:r>
              <w:rPr>
                <w:rFonts w:eastAsia="Times New Roman"/>
                <w:b/>
                <w:sz w:val="28"/>
                <w:szCs w:val="28"/>
                <w:lang w:eastAsia="ru-RU"/>
              </w:rPr>
              <w:t xml:space="preserve"> </w:t>
            </w:r>
            <w:r w:rsidRPr="002A084C">
              <w:rPr>
                <w:rFonts w:eastAsia="Times New Roman"/>
                <w:b/>
                <w:sz w:val="28"/>
                <w:szCs w:val="28"/>
                <w:lang w:eastAsia="ru-RU"/>
              </w:rPr>
              <w:t>Тема 11. Повседневная жизнь и традиции казачьего населения XVIII</w:t>
            </w:r>
            <w:proofErr w:type="gramStart"/>
            <w:r w:rsidRPr="002A084C">
              <w:rPr>
                <w:rFonts w:eastAsia="Times New Roman"/>
                <w:b/>
                <w:sz w:val="28"/>
                <w:szCs w:val="28"/>
                <w:lang w:eastAsia="ru-RU"/>
              </w:rPr>
              <w:t>в</w:t>
            </w:r>
            <w:proofErr w:type="gramEnd"/>
            <w:r w:rsidRPr="002A084C">
              <w:rPr>
                <w:rFonts w:eastAsia="Times New Roman"/>
                <w:b/>
                <w:sz w:val="28"/>
                <w:szCs w:val="28"/>
                <w:lang w:eastAsia="ru-RU"/>
              </w:rPr>
              <w:t>. (2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BF4608" w:rsidRPr="00BF4608" w:rsidRDefault="00BF4608" w:rsidP="00BF4608">
            <w:pPr>
              <w:pStyle w:val="ae"/>
              <w:numPr>
                <w:ilvl w:val="0"/>
                <w:numId w:val="8"/>
              </w:numPr>
              <w:spacing w:after="0"/>
              <w:ind w:left="0" w:firstLine="0"/>
              <w:jc w:val="both"/>
              <w:rPr>
                <w:rFonts w:ascii="Times New Roman" w:hAnsi="Times New Roman"/>
                <w:b/>
                <w:sz w:val="28"/>
                <w:szCs w:val="28"/>
              </w:rPr>
            </w:pPr>
            <w:r w:rsidRPr="00BF4608">
              <w:rPr>
                <w:rFonts w:ascii="Times New Roman" w:hAnsi="Times New Roman"/>
                <w:b/>
                <w:sz w:val="28"/>
                <w:szCs w:val="28"/>
              </w:rPr>
              <w:t>Повседневная жизнь и традиции</w:t>
            </w:r>
            <w:r>
              <w:rPr>
                <w:rFonts w:ascii="Times New Roman" w:hAnsi="Times New Roman"/>
                <w:b/>
                <w:sz w:val="28"/>
                <w:szCs w:val="28"/>
              </w:rPr>
              <w:t xml:space="preserve"> </w:t>
            </w:r>
            <w:r w:rsidRPr="00BF4608">
              <w:rPr>
                <w:rFonts w:ascii="Times New Roman" w:hAnsi="Times New Roman"/>
                <w:b/>
                <w:sz w:val="28"/>
                <w:szCs w:val="28"/>
              </w:rPr>
              <w:t>казачьего населения.  Духовная</w:t>
            </w:r>
          </w:p>
          <w:p w:rsidR="00F105CF" w:rsidRPr="00BF4608" w:rsidRDefault="00BF4608" w:rsidP="00BF4608">
            <w:pPr>
              <w:pStyle w:val="ae"/>
              <w:spacing w:after="0"/>
              <w:ind w:left="0"/>
              <w:jc w:val="both"/>
              <w:rPr>
                <w:rFonts w:ascii="Times New Roman" w:hAnsi="Times New Roman"/>
                <w:b/>
                <w:sz w:val="28"/>
                <w:szCs w:val="28"/>
              </w:rPr>
            </w:pPr>
            <w:r w:rsidRPr="00BF4608">
              <w:rPr>
                <w:rFonts w:ascii="Times New Roman" w:hAnsi="Times New Roman"/>
                <w:b/>
                <w:sz w:val="28"/>
                <w:szCs w:val="28"/>
              </w:rPr>
              <w:t>Культура</w:t>
            </w:r>
            <w:r>
              <w:rPr>
                <w:rFonts w:ascii="Times New Roman" w:hAnsi="Times New Roman"/>
                <w:b/>
                <w:sz w:val="28"/>
                <w:szCs w:val="28"/>
              </w:rPr>
              <w:t xml:space="preserve"> </w:t>
            </w:r>
            <w:r w:rsidRPr="00BF4608">
              <w:rPr>
                <w:rFonts w:ascii="Times New Roman" w:hAnsi="Times New Roman"/>
                <w:b/>
                <w:sz w:val="28"/>
                <w:szCs w:val="28"/>
              </w:rPr>
              <w:t>казачества</w:t>
            </w:r>
          </w:p>
        </w:tc>
        <w:tc>
          <w:tcPr>
            <w:tcW w:w="5880" w:type="dxa"/>
            <w:tcBorders>
              <w:top w:val="single" w:sz="4" w:space="0" w:color="000000"/>
              <w:left w:val="single" w:sz="4" w:space="0" w:color="000000"/>
              <w:bottom w:val="single" w:sz="4" w:space="0" w:color="000000"/>
              <w:right w:val="single" w:sz="4" w:space="0" w:color="000000"/>
            </w:tcBorders>
          </w:tcPr>
          <w:p w:rsidR="00F105CF" w:rsidRPr="00BF4608" w:rsidRDefault="00BF4608" w:rsidP="00BF4608">
            <w:pPr>
              <w:spacing w:after="0"/>
              <w:jc w:val="both"/>
              <w:rPr>
                <w:rFonts w:eastAsia="Times New Roman"/>
                <w:sz w:val="28"/>
                <w:szCs w:val="28"/>
                <w:lang w:eastAsia="ru-RU"/>
              </w:rPr>
            </w:pPr>
            <w:r>
              <w:rPr>
                <w:rFonts w:eastAsia="Times New Roman"/>
                <w:sz w:val="28"/>
                <w:szCs w:val="28"/>
                <w:lang w:eastAsia="ru-RU"/>
              </w:rPr>
              <w:t xml:space="preserve">Характеризовать </w:t>
            </w:r>
            <w:r w:rsidRPr="00BF4608">
              <w:rPr>
                <w:rFonts w:eastAsia="Times New Roman"/>
                <w:sz w:val="28"/>
                <w:szCs w:val="28"/>
                <w:lang w:eastAsia="ru-RU"/>
              </w:rPr>
              <w:t>традиции и уклад жизни</w:t>
            </w:r>
            <w:r>
              <w:rPr>
                <w:rFonts w:eastAsia="Times New Roman"/>
                <w:sz w:val="28"/>
                <w:szCs w:val="28"/>
                <w:lang w:eastAsia="ru-RU"/>
              </w:rPr>
              <w:t xml:space="preserve"> казаков. Описывать казачье под</w:t>
            </w:r>
            <w:r w:rsidRPr="00BF4608">
              <w:rPr>
                <w:rFonts w:eastAsia="Times New Roman"/>
                <w:sz w:val="28"/>
                <w:szCs w:val="28"/>
                <w:lang w:eastAsia="ru-RU"/>
              </w:rPr>
              <w:t xml:space="preserve">ворье в XVIII в. Определять первостепенные ценности </w:t>
            </w:r>
            <w:r>
              <w:rPr>
                <w:rFonts w:eastAsia="Times New Roman"/>
                <w:sz w:val="28"/>
                <w:szCs w:val="28"/>
                <w:lang w:eastAsia="ru-RU"/>
              </w:rPr>
              <w:t xml:space="preserve">  казаков. К</w:t>
            </w:r>
            <w:r w:rsidRPr="00BF4608">
              <w:rPr>
                <w:rFonts w:eastAsia="Times New Roman"/>
                <w:sz w:val="28"/>
                <w:szCs w:val="28"/>
                <w:lang w:eastAsia="ru-RU"/>
              </w:rPr>
              <w:t xml:space="preserve">омментировать казачьи пословицы и поговорки. </w:t>
            </w:r>
            <w:r>
              <w:rPr>
                <w:rFonts w:eastAsia="Times New Roman"/>
                <w:sz w:val="28"/>
                <w:szCs w:val="28"/>
                <w:lang w:eastAsia="ru-RU"/>
              </w:rPr>
              <w:t xml:space="preserve"> Рассказывать о первых храмах Черномории. Делать вывод о роли и месте религии в жизни казаков</w:t>
            </w:r>
          </w:p>
        </w:tc>
      </w:tr>
      <w:tr w:rsidR="00AE6FBF" w:rsidRPr="002B34BF" w:rsidTr="00EB65BA">
        <w:tc>
          <w:tcPr>
            <w:tcW w:w="3691" w:type="dxa"/>
            <w:tcBorders>
              <w:top w:val="single" w:sz="4" w:space="0" w:color="000000"/>
              <w:left w:val="single" w:sz="4" w:space="0" w:color="000000"/>
              <w:bottom w:val="single" w:sz="4" w:space="0" w:color="000000"/>
              <w:right w:val="single" w:sz="4" w:space="0" w:color="000000"/>
            </w:tcBorders>
          </w:tcPr>
          <w:p w:rsidR="00AE6FBF" w:rsidRPr="00BF4608" w:rsidRDefault="00A25A36" w:rsidP="00BF4608">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Православные праздники и обря</w:t>
            </w:r>
            <w:r w:rsidRPr="00A25A36">
              <w:rPr>
                <w:rFonts w:ascii="Times New Roman" w:hAnsi="Times New Roman"/>
                <w:b/>
                <w:sz w:val="28"/>
                <w:szCs w:val="28"/>
              </w:rPr>
              <w:t>ды. Фольклорные традиции</w:t>
            </w:r>
          </w:p>
        </w:tc>
        <w:tc>
          <w:tcPr>
            <w:tcW w:w="5880" w:type="dxa"/>
            <w:tcBorders>
              <w:top w:val="single" w:sz="4" w:space="0" w:color="000000"/>
              <w:left w:val="single" w:sz="4" w:space="0" w:color="000000"/>
              <w:bottom w:val="single" w:sz="4" w:space="0" w:color="000000"/>
              <w:right w:val="single" w:sz="4" w:space="0" w:color="000000"/>
            </w:tcBorders>
          </w:tcPr>
          <w:p w:rsidR="00AE6FBF" w:rsidRDefault="00A25A36" w:rsidP="00A25A36">
            <w:pPr>
              <w:spacing w:after="0"/>
              <w:jc w:val="both"/>
              <w:rPr>
                <w:rFonts w:eastAsia="Times New Roman"/>
                <w:sz w:val="28"/>
                <w:szCs w:val="28"/>
                <w:lang w:eastAsia="ru-RU"/>
              </w:rPr>
            </w:pPr>
            <w:r w:rsidRPr="00A25A36">
              <w:rPr>
                <w:rFonts w:eastAsia="Times New Roman"/>
                <w:sz w:val="28"/>
                <w:szCs w:val="28"/>
                <w:lang w:eastAsia="ru-RU"/>
              </w:rPr>
              <w:t>Называть православные праздники и обряды, которые особо почитались у казаков. Демонстрировать разнообразие обрядового</w:t>
            </w:r>
            <w:r>
              <w:rPr>
                <w:rFonts w:eastAsia="Times New Roman"/>
                <w:sz w:val="28"/>
                <w:szCs w:val="28"/>
                <w:lang w:eastAsia="ru-RU"/>
              </w:rPr>
              <w:t xml:space="preserve"> фольклора. Делать вывод о роли песенных традиций в жизни кубанских казаков</w:t>
            </w:r>
            <w:r w:rsidRPr="00A25A36">
              <w:rPr>
                <w:rFonts w:eastAsia="Times New Roman"/>
                <w:sz w:val="28"/>
                <w:szCs w:val="28"/>
                <w:lang w:eastAsia="ru-RU"/>
              </w:rPr>
              <w:t xml:space="preserve"> </w:t>
            </w:r>
            <w:r>
              <w:rPr>
                <w:rFonts w:eastAsia="Times New Roman"/>
                <w:sz w:val="28"/>
                <w:szCs w:val="28"/>
                <w:lang w:eastAsia="ru-RU"/>
              </w:rPr>
              <w:t xml:space="preserve">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A25A36" w:rsidRDefault="00A25A36" w:rsidP="007B6752">
            <w:pPr>
              <w:spacing w:after="0"/>
              <w:jc w:val="both"/>
              <w:rPr>
                <w:rFonts w:eastAsia="Times New Roman"/>
                <w:b/>
                <w:sz w:val="28"/>
                <w:szCs w:val="28"/>
                <w:lang w:eastAsia="ru-RU"/>
              </w:rPr>
            </w:pPr>
            <w:r>
              <w:rPr>
                <w:rFonts w:eastAsia="Times New Roman"/>
                <w:b/>
                <w:sz w:val="28"/>
                <w:szCs w:val="28"/>
                <w:lang w:eastAsia="ru-RU"/>
              </w:rPr>
              <w:t>Тема 12</w:t>
            </w:r>
            <w:r w:rsidRPr="00A25A36">
              <w:rPr>
                <w:rFonts w:eastAsia="Times New Roman"/>
                <w:b/>
                <w:sz w:val="28"/>
                <w:szCs w:val="28"/>
                <w:lang w:eastAsia="ru-RU"/>
              </w:rPr>
              <w:t xml:space="preserve">. Кубанская тема в письменных источниках XVIII </w:t>
            </w:r>
            <w:proofErr w:type="gramStart"/>
            <w:r w:rsidRPr="00A25A36">
              <w:rPr>
                <w:rFonts w:eastAsia="Times New Roman"/>
                <w:b/>
                <w:sz w:val="28"/>
                <w:szCs w:val="28"/>
                <w:lang w:eastAsia="ru-RU"/>
              </w:rPr>
              <w:t>в</w:t>
            </w:r>
            <w:proofErr w:type="gramEnd"/>
            <w:r w:rsidRPr="00A25A36">
              <w:rPr>
                <w:rFonts w:eastAsia="Times New Roman"/>
                <w:b/>
                <w:sz w:val="28"/>
                <w:szCs w:val="28"/>
                <w:lang w:eastAsia="ru-RU"/>
              </w:rPr>
              <w:t xml:space="preserve">. </w:t>
            </w:r>
            <w:proofErr w:type="gramStart"/>
            <w:r w:rsidRPr="00A25A36">
              <w:rPr>
                <w:rFonts w:eastAsia="Times New Roman"/>
                <w:b/>
                <w:sz w:val="28"/>
                <w:szCs w:val="28"/>
                <w:lang w:eastAsia="ru-RU"/>
              </w:rPr>
              <w:t>У</w:t>
            </w:r>
            <w:proofErr w:type="gramEnd"/>
            <w:r w:rsidRPr="00A25A36">
              <w:rPr>
                <w:rFonts w:eastAsia="Times New Roman"/>
                <w:b/>
                <w:sz w:val="28"/>
                <w:szCs w:val="28"/>
                <w:lang w:eastAsia="ru-RU"/>
              </w:rPr>
              <w:t xml:space="preserve"> истоков литературы Кубани(2 ч)</w:t>
            </w:r>
            <w:r>
              <w:rPr>
                <w:rFonts w:eastAsia="Times New Roman"/>
                <w:b/>
                <w:sz w:val="28"/>
                <w:szCs w:val="28"/>
                <w:lang w:eastAsia="ru-RU"/>
              </w:rPr>
              <w:t xml:space="preserve"> </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3A386B" w:rsidRDefault="003A386B" w:rsidP="007B6752">
            <w:pPr>
              <w:pStyle w:val="ae"/>
              <w:numPr>
                <w:ilvl w:val="0"/>
                <w:numId w:val="8"/>
              </w:numPr>
              <w:spacing w:after="0"/>
              <w:ind w:left="0" w:firstLine="0"/>
              <w:jc w:val="both"/>
              <w:rPr>
                <w:rFonts w:ascii="Times New Roman" w:hAnsi="Times New Roman"/>
                <w:b/>
                <w:sz w:val="28"/>
                <w:szCs w:val="28"/>
              </w:rPr>
            </w:pPr>
            <w:r w:rsidRPr="003A386B">
              <w:rPr>
                <w:rFonts w:ascii="Times New Roman" w:hAnsi="Times New Roman"/>
                <w:b/>
                <w:sz w:val="28"/>
                <w:szCs w:val="28"/>
              </w:rPr>
              <w:t>Ку</w:t>
            </w:r>
            <w:r>
              <w:rPr>
                <w:rFonts w:ascii="Times New Roman" w:hAnsi="Times New Roman"/>
                <w:b/>
                <w:sz w:val="28"/>
                <w:szCs w:val="28"/>
              </w:rPr>
              <w:t xml:space="preserve">бань XVIII </w:t>
            </w:r>
            <w:proofErr w:type="gramStart"/>
            <w:r>
              <w:rPr>
                <w:rFonts w:ascii="Times New Roman" w:hAnsi="Times New Roman"/>
                <w:b/>
                <w:sz w:val="28"/>
                <w:szCs w:val="28"/>
              </w:rPr>
              <w:t>в</w:t>
            </w:r>
            <w:proofErr w:type="gramEnd"/>
            <w:r>
              <w:rPr>
                <w:rFonts w:ascii="Times New Roman" w:hAnsi="Times New Roman"/>
                <w:b/>
                <w:sz w:val="28"/>
                <w:szCs w:val="28"/>
              </w:rPr>
              <w:t xml:space="preserve">. </w:t>
            </w:r>
            <w:proofErr w:type="gramStart"/>
            <w:r>
              <w:rPr>
                <w:rFonts w:ascii="Times New Roman" w:hAnsi="Times New Roman"/>
                <w:b/>
                <w:sz w:val="28"/>
                <w:szCs w:val="28"/>
              </w:rPr>
              <w:t>в</w:t>
            </w:r>
            <w:proofErr w:type="gramEnd"/>
            <w:r>
              <w:rPr>
                <w:rFonts w:ascii="Times New Roman" w:hAnsi="Times New Roman"/>
                <w:b/>
                <w:sz w:val="28"/>
                <w:szCs w:val="28"/>
              </w:rPr>
              <w:t xml:space="preserve"> записках путеше</w:t>
            </w:r>
            <w:r w:rsidRPr="003A386B">
              <w:rPr>
                <w:rFonts w:ascii="Times New Roman" w:hAnsi="Times New Roman"/>
                <w:b/>
                <w:sz w:val="28"/>
                <w:szCs w:val="28"/>
              </w:rPr>
              <w:t>ственников, трудах учёных, в</w:t>
            </w:r>
            <w:r>
              <w:rPr>
                <w:rFonts w:ascii="Times New Roman" w:hAnsi="Times New Roman"/>
                <w:b/>
                <w:sz w:val="28"/>
                <w:szCs w:val="28"/>
              </w:rPr>
              <w:t xml:space="preserve"> до</w:t>
            </w:r>
            <w:r w:rsidRPr="003A386B">
              <w:rPr>
                <w:rFonts w:ascii="Times New Roman" w:hAnsi="Times New Roman"/>
                <w:b/>
                <w:sz w:val="28"/>
                <w:szCs w:val="28"/>
              </w:rPr>
              <w:t>кументах</w:t>
            </w:r>
          </w:p>
        </w:tc>
        <w:tc>
          <w:tcPr>
            <w:tcW w:w="5880" w:type="dxa"/>
            <w:tcBorders>
              <w:top w:val="single" w:sz="4" w:space="0" w:color="000000"/>
              <w:left w:val="single" w:sz="4" w:space="0" w:color="000000"/>
              <w:bottom w:val="single" w:sz="4" w:space="0" w:color="000000"/>
              <w:right w:val="single" w:sz="4" w:space="0" w:color="000000"/>
            </w:tcBorders>
          </w:tcPr>
          <w:p w:rsidR="00F105CF" w:rsidRPr="003A386B" w:rsidRDefault="003A386B" w:rsidP="003A386B">
            <w:pPr>
              <w:spacing w:after="0"/>
              <w:jc w:val="both"/>
              <w:rPr>
                <w:rFonts w:eastAsia="Times New Roman"/>
                <w:sz w:val="28"/>
                <w:szCs w:val="28"/>
                <w:lang w:eastAsia="ru-RU"/>
              </w:rPr>
            </w:pPr>
            <w:r w:rsidRPr="003A386B">
              <w:rPr>
                <w:rFonts w:eastAsia="Times New Roman"/>
                <w:sz w:val="28"/>
                <w:szCs w:val="28"/>
                <w:lang w:eastAsia="ru-RU"/>
              </w:rPr>
              <w:t>Анализировать описания кубанских земел</w:t>
            </w:r>
            <w:r>
              <w:rPr>
                <w:rFonts w:eastAsia="Times New Roman"/>
                <w:sz w:val="28"/>
                <w:szCs w:val="28"/>
                <w:lang w:eastAsia="ru-RU"/>
              </w:rPr>
              <w:t>ь, встречающиеся в записках иностранцев. Выделять наиболее интересные фрагменты</w:t>
            </w:r>
            <w:r w:rsidRPr="003A386B">
              <w:rPr>
                <w:rFonts w:eastAsia="Times New Roman"/>
                <w:sz w:val="28"/>
                <w:szCs w:val="28"/>
                <w:lang w:eastAsia="ru-RU"/>
              </w:rPr>
              <w:t>.</w:t>
            </w:r>
            <w:r>
              <w:rPr>
                <w:rFonts w:eastAsia="Times New Roman"/>
                <w:sz w:val="28"/>
                <w:szCs w:val="28"/>
                <w:lang w:eastAsia="ru-RU"/>
              </w:rPr>
              <w:t xml:space="preserve"> Называть имена путешественников и ученых, упоминавших Кубань в своих работах. Оценивать их роль в изучении кубанских земель. Комментировать вклад П.С. Палласа в исследование Таманского полуострова  </w:t>
            </w:r>
          </w:p>
        </w:tc>
      </w:tr>
      <w:tr w:rsidR="003A386B" w:rsidRPr="002B34BF" w:rsidTr="00EB65BA">
        <w:tc>
          <w:tcPr>
            <w:tcW w:w="3691" w:type="dxa"/>
            <w:tcBorders>
              <w:top w:val="single" w:sz="4" w:space="0" w:color="000000"/>
              <w:left w:val="single" w:sz="4" w:space="0" w:color="000000"/>
              <w:bottom w:val="single" w:sz="4" w:space="0" w:color="000000"/>
              <w:right w:val="single" w:sz="4" w:space="0" w:color="000000"/>
            </w:tcBorders>
          </w:tcPr>
          <w:p w:rsidR="003A386B" w:rsidRPr="003A386B" w:rsidRDefault="003A386B" w:rsidP="007B6752">
            <w:pPr>
              <w:pStyle w:val="ae"/>
              <w:numPr>
                <w:ilvl w:val="0"/>
                <w:numId w:val="8"/>
              </w:numPr>
              <w:spacing w:after="0"/>
              <w:ind w:left="0" w:firstLine="0"/>
              <w:jc w:val="both"/>
              <w:rPr>
                <w:rFonts w:ascii="Times New Roman" w:hAnsi="Times New Roman"/>
                <w:b/>
                <w:sz w:val="28"/>
                <w:szCs w:val="28"/>
              </w:rPr>
            </w:pPr>
            <w:r w:rsidRPr="003A386B">
              <w:rPr>
                <w:rFonts w:ascii="Times New Roman" w:hAnsi="Times New Roman"/>
                <w:b/>
                <w:sz w:val="28"/>
                <w:szCs w:val="28"/>
              </w:rPr>
              <w:t>У истоков литературы Кубани</w:t>
            </w:r>
          </w:p>
        </w:tc>
        <w:tc>
          <w:tcPr>
            <w:tcW w:w="5880" w:type="dxa"/>
            <w:tcBorders>
              <w:top w:val="single" w:sz="4" w:space="0" w:color="000000"/>
              <w:left w:val="single" w:sz="4" w:space="0" w:color="000000"/>
              <w:bottom w:val="single" w:sz="4" w:space="0" w:color="000000"/>
              <w:right w:val="single" w:sz="4" w:space="0" w:color="000000"/>
            </w:tcBorders>
          </w:tcPr>
          <w:p w:rsidR="003A386B" w:rsidRPr="003A386B" w:rsidRDefault="0041394F" w:rsidP="003A386B">
            <w:pPr>
              <w:spacing w:after="0"/>
              <w:jc w:val="both"/>
              <w:rPr>
                <w:rFonts w:eastAsia="Times New Roman"/>
                <w:sz w:val="28"/>
                <w:szCs w:val="28"/>
                <w:lang w:eastAsia="ru-RU"/>
              </w:rPr>
            </w:pPr>
            <w:r>
              <w:rPr>
                <w:rFonts w:eastAsia="Times New Roman"/>
                <w:sz w:val="28"/>
                <w:szCs w:val="28"/>
                <w:lang w:eastAsia="ru-RU"/>
              </w:rPr>
              <w:t xml:space="preserve">Называть исторические события, которым литература Кубани обязана своим рождением. </w:t>
            </w:r>
            <w:r w:rsidR="003A386B" w:rsidRPr="003A386B">
              <w:rPr>
                <w:rFonts w:eastAsia="Times New Roman"/>
                <w:sz w:val="28"/>
                <w:szCs w:val="28"/>
                <w:lang w:eastAsia="ru-RU"/>
              </w:rPr>
              <w:t>Раскрывать роль А. А. Головатого в становлени</w:t>
            </w:r>
            <w:r>
              <w:rPr>
                <w:rFonts w:eastAsia="Times New Roman"/>
                <w:sz w:val="28"/>
                <w:szCs w:val="28"/>
                <w:lang w:eastAsia="ru-RU"/>
              </w:rPr>
              <w:t>и литературы Кубани. Объяснять</w:t>
            </w:r>
            <w:r w:rsidR="003A386B" w:rsidRPr="003A386B">
              <w:rPr>
                <w:rFonts w:eastAsia="Times New Roman"/>
                <w:sz w:val="28"/>
                <w:szCs w:val="28"/>
                <w:lang w:eastAsia="ru-RU"/>
              </w:rPr>
              <w:t>, почему стихотворение</w:t>
            </w:r>
            <w:r>
              <w:rPr>
                <w:rFonts w:eastAsia="Times New Roman"/>
                <w:sz w:val="28"/>
                <w:szCs w:val="28"/>
                <w:lang w:eastAsia="ru-RU"/>
              </w:rPr>
              <w:t xml:space="preserve"> «Песнь Черноморского </w:t>
            </w:r>
            <w:r>
              <w:rPr>
                <w:rFonts w:eastAsia="Times New Roman"/>
                <w:sz w:val="28"/>
                <w:szCs w:val="28"/>
                <w:lang w:eastAsia="ru-RU"/>
              </w:rPr>
              <w:lastRenderedPageBreak/>
              <w:t xml:space="preserve">войска» </w:t>
            </w:r>
            <w:r w:rsidR="003A386B" w:rsidRPr="003A386B">
              <w:rPr>
                <w:rFonts w:eastAsia="Times New Roman"/>
                <w:sz w:val="28"/>
                <w:szCs w:val="28"/>
                <w:lang w:eastAsia="ru-RU"/>
              </w:rPr>
              <w:t>стало народной</w:t>
            </w:r>
            <w:r>
              <w:rPr>
                <w:rFonts w:eastAsia="Times New Roman"/>
                <w:sz w:val="28"/>
                <w:szCs w:val="28"/>
                <w:lang w:eastAsia="ru-RU"/>
              </w:rPr>
              <w:t xml:space="preserve"> </w:t>
            </w:r>
            <w:r w:rsidR="003A386B" w:rsidRPr="003A386B">
              <w:rPr>
                <w:rFonts w:eastAsia="Times New Roman"/>
                <w:sz w:val="28"/>
                <w:szCs w:val="28"/>
                <w:lang w:eastAsia="ru-RU"/>
              </w:rPr>
              <w:t>песней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AF3F8C" w:rsidRDefault="00AF3F8C"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 </w:t>
            </w:r>
            <w:r w:rsidRPr="00AF3F8C">
              <w:rPr>
                <w:rFonts w:eastAsia="Times New Roman"/>
                <w:b/>
                <w:sz w:val="28"/>
                <w:szCs w:val="28"/>
                <w:lang w:eastAsia="ru-RU"/>
              </w:rPr>
              <w:t>Итоговое повторение и проектная деятельность(1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AF3F8C" w:rsidRDefault="00AF3F8C"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 xml:space="preserve">Итоговое повторение и обобщение по курсу «Кубань в </w:t>
            </w:r>
            <w:r w:rsidRPr="00AF3F8C">
              <w:rPr>
                <w:rFonts w:ascii="Times New Roman" w:hAnsi="Times New Roman"/>
                <w:b/>
                <w:sz w:val="28"/>
                <w:szCs w:val="28"/>
              </w:rPr>
              <w:t>XVIII в.</w:t>
            </w:r>
            <w:r>
              <w:rPr>
                <w:rFonts w:ascii="Times New Roman" w:hAnsi="Times New Roman"/>
                <w:b/>
                <w:sz w:val="28"/>
                <w:szCs w:val="28"/>
              </w:rPr>
              <w:t>»</w:t>
            </w:r>
            <w:r w:rsidR="00E25987">
              <w:rPr>
                <w:rFonts w:ascii="Times New Roman" w:hAnsi="Times New Roman"/>
                <w:b/>
                <w:sz w:val="28"/>
                <w:szCs w:val="28"/>
              </w:rPr>
              <w:t>. Кубань многонациональная</w:t>
            </w:r>
          </w:p>
        </w:tc>
        <w:tc>
          <w:tcPr>
            <w:tcW w:w="5880" w:type="dxa"/>
            <w:tcBorders>
              <w:top w:val="single" w:sz="4" w:space="0" w:color="000000"/>
              <w:left w:val="single" w:sz="4" w:space="0" w:color="000000"/>
              <w:bottom w:val="single" w:sz="4" w:space="0" w:color="000000"/>
              <w:right w:val="single" w:sz="4" w:space="0" w:color="000000"/>
            </w:tcBorders>
          </w:tcPr>
          <w:p w:rsidR="00AF3F8C" w:rsidRDefault="00AF3F8C" w:rsidP="00AF3F8C">
            <w:pPr>
              <w:spacing w:after="0"/>
              <w:jc w:val="both"/>
              <w:rPr>
                <w:rFonts w:eastAsia="Times New Roman"/>
                <w:sz w:val="28"/>
                <w:szCs w:val="28"/>
                <w:lang w:eastAsia="ru-RU"/>
              </w:rPr>
            </w:pPr>
            <w:r>
              <w:rPr>
                <w:rFonts w:eastAsia="Times New Roman"/>
                <w:sz w:val="28"/>
                <w:szCs w:val="28"/>
                <w:lang w:eastAsia="ru-RU"/>
              </w:rPr>
              <w:t>Обоб</w:t>
            </w:r>
            <w:r w:rsidR="00C516E2">
              <w:rPr>
                <w:rFonts w:eastAsia="Times New Roman"/>
                <w:sz w:val="28"/>
                <w:szCs w:val="28"/>
                <w:lang w:eastAsia="ru-RU"/>
              </w:rPr>
              <w:t>щать и систематизировать знания</w:t>
            </w:r>
            <w:r>
              <w:rPr>
                <w:rFonts w:eastAsia="Times New Roman"/>
                <w:sz w:val="28"/>
                <w:szCs w:val="28"/>
                <w:lang w:eastAsia="ru-RU"/>
              </w:rPr>
              <w:t xml:space="preserve"> о физико-географических особенностях нашего края, о начальном периоде комплексного изучения кубанских земель, а также важнейших событиях истории, происходивших в регионе в </w:t>
            </w:r>
            <w:r w:rsidRPr="00AF3F8C">
              <w:rPr>
                <w:rFonts w:eastAsia="Times New Roman"/>
                <w:sz w:val="28"/>
                <w:szCs w:val="28"/>
                <w:lang w:eastAsia="ru-RU"/>
              </w:rPr>
              <w:t xml:space="preserve">XVIII в. </w:t>
            </w:r>
            <w:r>
              <w:rPr>
                <w:rFonts w:eastAsia="Times New Roman"/>
                <w:sz w:val="28"/>
                <w:szCs w:val="28"/>
                <w:lang w:eastAsia="ru-RU"/>
              </w:rPr>
              <w:t>раскрывать особенности традиционной культуры населения Кубани. Иметь представление о языковой карте края и кубанском фольклоре. Рассказывать о зарождении кубанской литературы. Приводить примеры документов и других письменных источников XVIII</w:t>
            </w:r>
            <w:proofErr w:type="gramStart"/>
            <w:r>
              <w:rPr>
                <w:rFonts w:eastAsia="Times New Roman"/>
                <w:sz w:val="28"/>
                <w:szCs w:val="28"/>
                <w:lang w:eastAsia="ru-RU"/>
              </w:rPr>
              <w:t>в</w:t>
            </w:r>
            <w:proofErr w:type="gramEnd"/>
            <w:r>
              <w:rPr>
                <w:rFonts w:eastAsia="Times New Roman"/>
                <w:sz w:val="28"/>
                <w:szCs w:val="28"/>
                <w:lang w:eastAsia="ru-RU"/>
              </w:rPr>
              <w:t>., в которых содержатся сведения о кубанской земле.</w:t>
            </w:r>
          </w:p>
          <w:p w:rsidR="00AF3F8C" w:rsidRPr="00AF3F8C" w:rsidRDefault="00AF3F8C" w:rsidP="00AF3F8C">
            <w:pPr>
              <w:spacing w:after="0"/>
              <w:jc w:val="both"/>
              <w:rPr>
                <w:rFonts w:eastAsia="Times New Roman"/>
                <w:sz w:val="28"/>
                <w:szCs w:val="28"/>
                <w:lang w:eastAsia="ru-RU"/>
              </w:rPr>
            </w:pPr>
            <w:r w:rsidRPr="00AF3F8C">
              <w:rPr>
                <w:rFonts w:eastAsia="Times New Roman"/>
                <w:sz w:val="28"/>
                <w:szCs w:val="28"/>
                <w:lang w:eastAsia="ru-RU"/>
              </w:rPr>
              <w:t xml:space="preserve"> Познакомиться с мастерами народного декоративно-прикладного искусства, фольклорными коллективами </w:t>
            </w:r>
            <w:r w:rsidR="001A34E3">
              <w:rPr>
                <w:rFonts w:eastAsia="Times New Roman"/>
                <w:sz w:val="28"/>
                <w:szCs w:val="28"/>
                <w:lang w:eastAsia="ru-RU"/>
              </w:rPr>
              <w:t>своего населённого пункта. Посе</w:t>
            </w:r>
            <w:r w:rsidRPr="00AF3F8C">
              <w:rPr>
                <w:rFonts w:eastAsia="Times New Roman"/>
                <w:sz w:val="28"/>
                <w:szCs w:val="28"/>
                <w:lang w:eastAsia="ru-RU"/>
              </w:rPr>
              <w:t>тить местный</w:t>
            </w:r>
            <w:r w:rsidR="001A34E3">
              <w:rPr>
                <w:rFonts w:eastAsia="Times New Roman"/>
                <w:sz w:val="28"/>
                <w:szCs w:val="28"/>
                <w:lang w:eastAsia="ru-RU"/>
              </w:rPr>
              <w:t xml:space="preserve"> </w:t>
            </w:r>
            <w:r w:rsidRPr="00AF3F8C">
              <w:rPr>
                <w:rFonts w:eastAsia="Times New Roman"/>
                <w:sz w:val="28"/>
                <w:szCs w:val="28"/>
                <w:lang w:eastAsia="ru-RU"/>
              </w:rPr>
              <w:t>музей.</w:t>
            </w:r>
          </w:p>
          <w:p w:rsidR="00F105CF" w:rsidRPr="00AF3F8C" w:rsidRDefault="00AF3F8C" w:rsidP="001A34E3">
            <w:pPr>
              <w:spacing w:after="0"/>
              <w:jc w:val="both"/>
              <w:rPr>
                <w:rFonts w:eastAsia="Times New Roman"/>
                <w:sz w:val="28"/>
                <w:szCs w:val="28"/>
                <w:lang w:eastAsia="ru-RU"/>
              </w:rPr>
            </w:pPr>
            <w:r w:rsidRPr="00AF3F8C">
              <w:rPr>
                <w:rFonts w:eastAsia="Times New Roman"/>
                <w:sz w:val="28"/>
                <w:szCs w:val="28"/>
                <w:lang w:eastAsia="ru-RU"/>
              </w:rPr>
              <w:t>Исследовательский проект на одну из тем: «Особенности повседневной жизни кубанского казачества»; «Православные традиции Кубани» и др</w:t>
            </w:r>
            <w:r w:rsidR="001A34E3">
              <w:rPr>
                <w:rFonts w:eastAsia="Times New Roman"/>
                <w:sz w:val="28"/>
                <w:szCs w:val="28"/>
                <w:lang w:eastAsia="ru-RU"/>
              </w:rPr>
              <w:t>.</w:t>
            </w:r>
          </w:p>
        </w:tc>
      </w:tr>
      <w:tr w:rsidR="000F14D0" w:rsidRPr="002B34BF" w:rsidTr="00A476D0">
        <w:tc>
          <w:tcPr>
            <w:tcW w:w="9571" w:type="dxa"/>
            <w:gridSpan w:val="2"/>
            <w:tcBorders>
              <w:top w:val="single" w:sz="4" w:space="0" w:color="000000"/>
              <w:left w:val="single" w:sz="4" w:space="0" w:color="000000"/>
              <w:bottom w:val="single" w:sz="4" w:space="0" w:color="000000"/>
              <w:right w:val="single" w:sz="4" w:space="0" w:color="000000"/>
            </w:tcBorders>
          </w:tcPr>
          <w:p w:rsidR="000F14D0" w:rsidRPr="0066767F" w:rsidRDefault="00D44549" w:rsidP="00C516E2">
            <w:pPr>
              <w:spacing w:after="0"/>
              <w:jc w:val="both"/>
              <w:rPr>
                <w:rFonts w:eastAsia="Times New Roman"/>
                <w:b/>
                <w:sz w:val="28"/>
                <w:szCs w:val="28"/>
                <w:lang w:eastAsia="ru-RU"/>
              </w:rPr>
            </w:pPr>
            <w:r w:rsidRPr="0066767F">
              <w:rPr>
                <w:rFonts w:eastAsia="Times New Roman"/>
                <w:b/>
                <w:sz w:val="28"/>
                <w:szCs w:val="28"/>
                <w:lang w:eastAsia="ru-RU"/>
              </w:rPr>
              <w:t xml:space="preserve">Раздел </w:t>
            </w:r>
            <w:r w:rsidR="00C516E2" w:rsidRPr="0066767F">
              <w:rPr>
                <w:rFonts w:eastAsia="Times New Roman"/>
                <w:b/>
                <w:sz w:val="28"/>
                <w:szCs w:val="28"/>
                <w:lang w:val="en-US" w:eastAsia="ru-RU"/>
              </w:rPr>
              <w:t>I</w:t>
            </w:r>
            <w:r w:rsidRPr="0066767F">
              <w:rPr>
                <w:rFonts w:eastAsia="Times New Roman"/>
                <w:b/>
                <w:sz w:val="28"/>
                <w:szCs w:val="28"/>
                <w:lang w:val="en-US" w:eastAsia="ru-RU"/>
              </w:rPr>
              <w:t>V</w:t>
            </w:r>
            <w:r w:rsidRPr="0066767F">
              <w:rPr>
                <w:rFonts w:eastAsia="Times New Roman"/>
                <w:b/>
                <w:sz w:val="28"/>
                <w:szCs w:val="28"/>
                <w:lang w:eastAsia="ru-RU"/>
              </w:rPr>
              <w:t xml:space="preserve">. </w:t>
            </w:r>
            <w:r w:rsidR="000F14D0" w:rsidRPr="0066767F">
              <w:rPr>
                <w:rFonts w:eastAsia="Times New Roman"/>
                <w:b/>
                <w:sz w:val="28"/>
                <w:szCs w:val="28"/>
                <w:lang w:eastAsia="ru-RU"/>
              </w:rPr>
              <w:t>Духовные истоки Кубани (4 ч)</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66767F" w:rsidRDefault="00AF3F8C" w:rsidP="004E6060">
            <w:pPr>
              <w:spacing w:after="0"/>
              <w:jc w:val="both"/>
              <w:rPr>
                <w:b/>
                <w:sz w:val="28"/>
                <w:szCs w:val="28"/>
              </w:rPr>
            </w:pPr>
            <w:r w:rsidRPr="0066767F">
              <w:rPr>
                <w:b/>
                <w:sz w:val="28"/>
                <w:szCs w:val="28"/>
              </w:rPr>
              <w:t>31</w:t>
            </w:r>
            <w:r w:rsidR="000F14D0" w:rsidRPr="0066767F">
              <w:rPr>
                <w:b/>
                <w:sz w:val="28"/>
                <w:szCs w:val="28"/>
              </w:rPr>
              <w:t>. Монастыри как центры духовной культуры</w:t>
            </w:r>
          </w:p>
        </w:tc>
        <w:tc>
          <w:tcPr>
            <w:tcW w:w="5880" w:type="dxa"/>
            <w:tcBorders>
              <w:top w:val="single" w:sz="4" w:space="0" w:color="000000"/>
              <w:left w:val="single" w:sz="4" w:space="0" w:color="000000"/>
              <w:bottom w:val="single" w:sz="4" w:space="0" w:color="000000"/>
              <w:right w:val="single" w:sz="4" w:space="0" w:color="000000"/>
            </w:tcBorders>
          </w:tcPr>
          <w:p w:rsidR="004E6060" w:rsidRPr="0066767F" w:rsidRDefault="0066767F" w:rsidP="0066767F">
            <w:pPr>
              <w:spacing w:after="0"/>
              <w:jc w:val="both"/>
              <w:rPr>
                <w:rFonts w:eastAsia="Times New Roman"/>
                <w:sz w:val="28"/>
                <w:szCs w:val="28"/>
                <w:lang w:eastAsia="ru-RU"/>
              </w:rPr>
            </w:pPr>
            <w:r>
              <w:rPr>
                <w:rFonts w:eastAsia="Times New Roman"/>
                <w:sz w:val="28"/>
                <w:szCs w:val="28"/>
                <w:lang w:eastAsia="ru-RU"/>
              </w:rPr>
              <w:t xml:space="preserve">Называть казачьи </w:t>
            </w:r>
            <w:r w:rsidR="000F14D0" w:rsidRPr="0066767F">
              <w:rPr>
                <w:rFonts w:eastAsia="Times New Roman"/>
                <w:sz w:val="28"/>
                <w:szCs w:val="28"/>
                <w:lang w:eastAsia="ru-RU"/>
              </w:rPr>
              <w:t>монастыри на Кубани</w:t>
            </w:r>
            <w:r>
              <w:rPr>
                <w:rFonts w:eastAsia="Times New Roman"/>
                <w:sz w:val="28"/>
                <w:szCs w:val="28"/>
                <w:lang w:eastAsia="ru-RU"/>
              </w:rPr>
              <w:t>. Рассказывать о святоотеческой православной культуре в обустройстве монастырей, построенных казаками. Называть первый монастырь на Кубани (</w:t>
            </w:r>
            <w:r w:rsidR="000F14D0" w:rsidRPr="0066767F">
              <w:rPr>
                <w:rFonts w:eastAsia="Times New Roman"/>
                <w:sz w:val="28"/>
                <w:szCs w:val="28"/>
                <w:lang w:eastAsia="ru-RU"/>
              </w:rPr>
              <w:t>Свято-Николаевская</w:t>
            </w:r>
            <w:r>
              <w:rPr>
                <w:rFonts w:eastAsia="Times New Roman"/>
                <w:sz w:val="28"/>
                <w:szCs w:val="28"/>
                <w:lang w:eastAsia="ru-RU"/>
              </w:rPr>
              <w:t xml:space="preserve"> </w:t>
            </w:r>
            <w:r w:rsidR="000F14D0" w:rsidRPr="0066767F">
              <w:rPr>
                <w:rFonts w:eastAsia="Times New Roman"/>
                <w:sz w:val="28"/>
                <w:szCs w:val="28"/>
                <w:lang w:eastAsia="ru-RU"/>
              </w:rPr>
              <w:t>Екатерино-Лебяжская пустынь)</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206FC9" w:rsidRDefault="00175463" w:rsidP="004E6060">
            <w:pPr>
              <w:spacing w:after="0"/>
              <w:jc w:val="both"/>
              <w:rPr>
                <w:b/>
                <w:sz w:val="28"/>
                <w:szCs w:val="28"/>
              </w:rPr>
            </w:pPr>
            <w:r>
              <w:rPr>
                <w:b/>
                <w:sz w:val="28"/>
                <w:szCs w:val="28"/>
              </w:rPr>
              <w:t>32</w:t>
            </w:r>
            <w:r w:rsidR="000F14D0" w:rsidRPr="00206FC9">
              <w:rPr>
                <w:b/>
                <w:sz w:val="28"/>
                <w:szCs w:val="28"/>
              </w:rPr>
              <w:t>. Социальное служение и просветительская деятельность церкви</w:t>
            </w:r>
          </w:p>
        </w:tc>
        <w:tc>
          <w:tcPr>
            <w:tcW w:w="5880" w:type="dxa"/>
            <w:tcBorders>
              <w:top w:val="single" w:sz="4" w:space="0" w:color="000000"/>
              <w:left w:val="single" w:sz="4" w:space="0" w:color="000000"/>
              <w:bottom w:val="single" w:sz="4" w:space="0" w:color="000000"/>
              <w:right w:val="single" w:sz="4" w:space="0" w:color="000000"/>
            </w:tcBorders>
          </w:tcPr>
          <w:p w:rsidR="004E6060" w:rsidRPr="00206FC9" w:rsidRDefault="000F14D0" w:rsidP="006428BC">
            <w:pPr>
              <w:spacing w:after="0"/>
              <w:jc w:val="both"/>
              <w:rPr>
                <w:rFonts w:eastAsia="Times New Roman"/>
                <w:sz w:val="28"/>
                <w:szCs w:val="28"/>
                <w:lang w:eastAsia="ru-RU"/>
              </w:rPr>
            </w:pPr>
            <w:r w:rsidRPr="00206FC9">
              <w:rPr>
                <w:rFonts w:eastAsia="Times New Roman"/>
                <w:sz w:val="28"/>
                <w:szCs w:val="28"/>
                <w:lang w:eastAsia="ru-RU"/>
              </w:rPr>
              <w:t xml:space="preserve">Рассказать </w:t>
            </w:r>
            <w:r w:rsidR="006428BC" w:rsidRPr="00206FC9">
              <w:rPr>
                <w:rFonts w:eastAsia="Times New Roman"/>
                <w:sz w:val="28"/>
                <w:szCs w:val="28"/>
                <w:lang w:eastAsia="ru-RU"/>
              </w:rPr>
              <w:t xml:space="preserve">о социальном служении и просветительской деятельности монастырей. Познакомиться с радетелями земли русской. Проект-презентация «Духовное подвижничество </w:t>
            </w:r>
            <w:proofErr w:type="gramStart"/>
            <w:r w:rsidR="006428BC" w:rsidRPr="00206FC9">
              <w:rPr>
                <w:rFonts w:eastAsia="Times New Roman"/>
                <w:sz w:val="28"/>
                <w:szCs w:val="28"/>
                <w:lang w:eastAsia="ru-RU"/>
              </w:rPr>
              <w:t>преподобных</w:t>
            </w:r>
            <w:proofErr w:type="gramEnd"/>
            <w:r w:rsidR="006428BC" w:rsidRPr="00206FC9">
              <w:rPr>
                <w:rFonts w:eastAsia="Times New Roman"/>
                <w:sz w:val="28"/>
                <w:szCs w:val="28"/>
                <w:lang w:eastAsia="ru-RU"/>
              </w:rPr>
              <w:t xml:space="preserve"> Сергия Радонежского и Серафима Саровского» </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9560FC" w:rsidRDefault="00175463" w:rsidP="004E6060">
            <w:pPr>
              <w:spacing w:after="0"/>
              <w:jc w:val="both"/>
              <w:rPr>
                <w:b/>
                <w:sz w:val="28"/>
                <w:szCs w:val="28"/>
              </w:rPr>
            </w:pPr>
            <w:r w:rsidRPr="009560FC">
              <w:rPr>
                <w:b/>
                <w:sz w:val="28"/>
                <w:szCs w:val="28"/>
              </w:rPr>
              <w:t>33</w:t>
            </w:r>
            <w:r w:rsidR="000F14D0" w:rsidRPr="009560FC">
              <w:rPr>
                <w:b/>
                <w:sz w:val="28"/>
                <w:szCs w:val="28"/>
              </w:rPr>
              <w:t xml:space="preserve">. Воинская культура </w:t>
            </w:r>
            <w:r w:rsidR="000F14D0" w:rsidRPr="009560FC">
              <w:rPr>
                <w:b/>
                <w:sz w:val="28"/>
                <w:szCs w:val="28"/>
              </w:rPr>
              <w:lastRenderedPageBreak/>
              <w:t>казачества как «православного рыцарства»</w:t>
            </w:r>
          </w:p>
        </w:tc>
        <w:tc>
          <w:tcPr>
            <w:tcW w:w="5880" w:type="dxa"/>
            <w:tcBorders>
              <w:top w:val="single" w:sz="4" w:space="0" w:color="000000"/>
              <w:left w:val="single" w:sz="4" w:space="0" w:color="000000"/>
              <w:bottom w:val="single" w:sz="4" w:space="0" w:color="000000"/>
              <w:right w:val="single" w:sz="4" w:space="0" w:color="000000"/>
            </w:tcBorders>
          </w:tcPr>
          <w:p w:rsidR="004E6060" w:rsidRPr="009560FC" w:rsidRDefault="006428BC" w:rsidP="007B6752">
            <w:pPr>
              <w:spacing w:after="0"/>
              <w:jc w:val="both"/>
              <w:rPr>
                <w:rFonts w:eastAsia="Times New Roman"/>
                <w:sz w:val="28"/>
                <w:szCs w:val="28"/>
                <w:lang w:eastAsia="ru-RU"/>
              </w:rPr>
            </w:pPr>
            <w:r w:rsidRPr="009560FC">
              <w:rPr>
                <w:rFonts w:eastAsia="Times New Roman"/>
                <w:sz w:val="28"/>
                <w:szCs w:val="28"/>
                <w:lang w:eastAsia="ru-RU"/>
              </w:rPr>
              <w:lastRenderedPageBreak/>
              <w:t>Характеризовать казака как</w:t>
            </w:r>
            <w:r w:rsidR="009560FC" w:rsidRPr="009560FC">
              <w:rPr>
                <w:rFonts w:eastAsia="Times New Roman"/>
                <w:sz w:val="28"/>
                <w:szCs w:val="28"/>
                <w:lang w:eastAsia="ru-RU"/>
              </w:rPr>
              <w:t xml:space="preserve"> православного </w:t>
            </w:r>
            <w:r w:rsidR="009560FC" w:rsidRPr="009560FC">
              <w:rPr>
                <w:rFonts w:eastAsia="Times New Roman"/>
                <w:sz w:val="28"/>
                <w:szCs w:val="28"/>
                <w:lang w:eastAsia="ru-RU"/>
              </w:rPr>
              <w:lastRenderedPageBreak/>
              <w:t xml:space="preserve">воина и патриота. Защита границ Отечества и православной веры – воинская миссия казачества. </w:t>
            </w:r>
            <w:r w:rsidRPr="009560FC">
              <w:rPr>
                <w:rFonts w:eastAsia="Times New Roman"/>
                <w:sz w:val="28"/>
                <w:szCs w:val="28"/>
                <w:lang w:eastAsia="ru-RU"/>
              </w:rPr>
              <w:t xml:space="preserve"> Приводить </w:t>
            </w:r>
            <w:r w:rsidR="007D0A98" w:rsidRPr="009560FC">
              <w:rPr>
                <w:rFonts w:eastAsia="Times New Roman"/>
                <w:sz w:val="28"/>
                <w:szCs w:val="28"/>
                <w:lang w:eastAsia="ru-RU"/>
              </w:rPr>
              <w:t>примеры,</w:t>
            </w:r>
            <w:r w:rsidRPr="009560FC">
              <w:rPr>
                <w:rFonts w:eastAsia="Times New Roman"/>
                <w:sz w:val="28"/>
                <w:szCs w:val="28"/>
                <w:lang w:eastAsia="ru-RU"/>
              </w:rPr>
              <w:t xml:space="preserve"> отражающие героические страницы истории казачества Кубани</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E15FFD" w:rsidRDefault="00175463" w:rsidP="004E6060">
            <w:pPr>
              <w:spacing w:after="0"/>
              <w:jc w:val="both"/>
              <w:rPr>
                <w:b/>
                <w:sz w:val="28"/>
                <w:szCs w:val="28"/>
              </w:rPr>
            </w:pPr>
            <w:r w:rsidRPr="00E15FFD">
              <w:rPr>
                <w:b/>
                <w:sz w:val="28"/>
                <w:szCs w:val="28"/>
              </w:rPr>
              <w:lastRenderedPageBreak/>
              <w:t>34</w:t>
            </w:r>
            <w:r w:rsidR="000F14D0" w:rsidRPr="00E15FFD">
              <w:rPr>
                <w:b/>
                <w:sz w:val="28"/>
                <w:szCs w:val="28"/>
              </w:rPr>
              <w:t xml:space="preserve">. Просветительская и миссионерская деятельность церкви. К.В. Россинский </w:t>
            </w:r>
          </w:p>
        </w:tc>
        <w:tc>
          <w:tcPr>
            <w:tcW w:w="5880" w:type="dxa"/>
            <w:tcBorders>
              <w:top w:val="single" w:sz="4" w:space="0" w:color="000000"/>
              <w:left w:val="single" w:sz="4" w:space="0" w:color="000000"/>
              <w:bottom w:val="single" w:sz="4" w:space="0" w:color="000000"/>
              <w:right w:val="single" w:sz="4" w:space="0" w:color="000000"/>
            </w:tcBorders>
          </w:tcPr>
          <w:p w:rsidR="004E6060" w:rsidRPr="00E15FFD" w:rsidRDefault="006428BC" w:rsidP="007B6752">
            <w:pPr>
              <w:spacing w:after="0"/>
              <w:jc w:val="both"/>
              <w:rPr>
                <w:rFonts w:eastAsia="Times New Roman"/>
                <w:sz w:val="28"/>
                <w:szCs w:val="28"/>
                <w:lang w:eastAsia="ru-RU"/>
              </w:rPr>
            </w:pPr>
            <w:r w:rsidRPr="00E15FFD">
              <w:rPr>
                <w:rFonts w:eastAsia="Times New Roman"/>
                <w:sz w:val="28"/>
                <w:szCs w:val="28"/>
                <w:lang w:eastAsia="ru-RU"/>
              </w:rPr>
              <w:t>Оценивать вклад</w:t>
            </w:r>
            <w:r w:rsidR="00E15FFD">
              <w:rPr>
                <w:rFonts w:eastAsia="Times New Roman"/>
                <w:sz w:val="28"/>
                <w:szCs w:val="28"/>
                <w:lang w:eastAsia="ru-RU"/>
              </w:rPr>
              <w:t xml:space="preserve"> «просветителя Черноморского края»</w:t>
            </w:r>
            <w:r w:rsidRPr="00E15FFD">
              <w:rPr>
                <w:rFonts w:eastAsia="Times New Roman"/>
                <w:sz w:val="28"/>
                <w:szCs w:val="28"/>
                <w:lang w:eastAsia="ru-RU"/>
              </w:rPr>
              <w:t xml:space="preserve"> К. Россинского </w:t>
            </w:r>
            <w:r w:rsidR="00E15FFD">
              <w:rPr>
                <w:rFonts w:eastAsia="Times New Roman"/>
                <w:sz w:val="28"/>
                <w:szCs w:val="28"/>
                <w:lang w:eastAsia="ru-RU"/>
              </w:rPr>
              <w:t xml:space="preserve">в </w:t>
            </w:r>
            <w:r w:rsidRPr="00E15FFD">
              <w:rPr>
                <w:rFonts w:eastAsia="Times New Roman"/>
                <w:sz w:val="28"/>
                <w:szCs w:val="28"/>
                <w:lang w:eastAsia="ru-RU"/>
              </w:rPr>
              <w:t>становление духовного образования на Кубани. Рассказать о музыкальной культуре и песенном творчестве казачества духовного содержания</w:t>
            </w:r>
            <w:r w:rsidR="00E15FFD">
              <w:rPr>
                <w:rFonts w:eastAsia="Times New Roman"/>
                <w:sz w:val="28"/>
                <w:szCs w:val="28"/>
                <w:lang w:eastAsia="ru-RU"/>
              </w:rPr>
              <w:t>, хоровой культуре казаков, Кубанском Казачьем хоре, роли церкви в культурном развитии казака, православных библиотеках, церковно-приходских школах</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2C43BE" w:rsidRDefault="002C44D2" w:rsidP="007B6752">
            <w:pPr>
              <w:spacing w:after="0"/>
              <w:jc w:val="both"/>
              <w:rPr>
                <w:rFonts w:eastAsia="Times New Roman"/>
                <w:sz w:val="28"/>
                <w:szCs w:val="28"/>
                <w:lang w:eastAsia="ru-RU"/>
              </w:rPr>
            </w:pPr>
            <w:r w:rsidRPr="002C43BE">
              <w:rPr>
                <w:rFonts w:eastAsia="Times New Roman"/>
                <w:b/>
                <w:sz w:val="28"/>
                <w:szCs w:val="28"/>
                <w:lang w:eastAsia="ru-RU"/>
              </w:rPr>
              <w:t>9 класс</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2C43BE" w:rsidRDefault="002C44D2" w:rsidP="007B6752">
            <w:pPr>
              <w:spacing w:after="0"/>
              <w:jc w:val="both"/>
              <w:rPr>
                <w:rFonts w:eastAsia="Times New Roman"/>
                <w:b/>
                <w:sz w:val="28"/>
                <w:szCs w:val="28"/>
                <w:lang w:eastAsia="ru-RU"/>
              </w:rPr>
            </w:pPr>
            <w:r w:rsidRPr="002C43BE">
              <w:rPr>
                <w:rFonts w:eastAsia="Times New Roman"/>
                <w:b/>
                <w:sz w:val="28"/>
                <w:szCs w:val="28"/>
                <w:lang w:eastAsia="ru-RU"/>
              </w:rPr>
              <w:t>Введение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2B4172" w:rsidRDefault="002C43BE" w:rsidP="007B6752">
            <w:pPr>
              <w:pStyle w:val="ae"/>
              <w:numPr>
                <w:ilvl w:val="0"/>
                <w:numId w:val="9"/>
              </w:numPr>
              <w:spacing w:after="0"/>
              <w:ind w:left="0" w:firstLine="142"/>
              <w:jc w:val="both"/>
              <w:rPr>
                <w:rFonts w:ascii="Times New Roman" w:hAnsi="Times New Roman"/>
                <w:b/>
                <w:sz w:val="28"/>
                <w:szCs w:val="28"/>
              </w:rPr>
            </w:pPr>
            <w:r w:rsidRPr="002B4172">
              <w:rPr>
                <w:rFonts w:ascii="Times New Roman" w:hAnsi="Times New Roman"/>
                <w:b/>
                <w:sz w:val="28"/>
                <w:szCs w:val="28"/>
              </w:rPr>
              <w:t xml:space="preserve">История кубанского региона – часть истории России. Основные этапы истории Кубани </w:t>
            </w:r>
            <w:r w:rsidRPr="002B4172">
              <w:rPr>
                <w:rFonts w:ascii="Times New Roman" w:hAnsi="Times New Roman"/>
                <w:b/>
                <w:sz w:val="28"/>
                <w:szCs w:val="28"/>
                <w:lang w:val="en-US"/>
              </w:rPr>
              <w:t>XVIII</w:t>
            </w:r>
            <w:r w:rsidRPr="002B4172">
              <w:rPr>
                <w:rFonts w:ascii="Times New Roman" w:hAnsi="Times New Roman"/>
                <w:b/>
                <w:sz w:val="28"/>
                <w:szCs w:val="28"/>
              </w:rPr>
              <w:t xml:space="preserve"> – </w:t>
            </w:r>
            <w:r w:rsidRPr="002B4172">
              <w:rPr>
                <w:rFonts w:ascii="Times New Roman" w:hAnsi="Times New Roman"/>
                <w:b/>
                <w:sz w:val="28"/>
                <w:szCs w:val="28"/>
                <w:lang w:val="en-US"/>
              </w:rPr>
              <w:t>XIX</w:t>
            </w:r>
            <w:proofErr w:type="gramStart"/>
            <w:r w:rsidRPr="002B4172">
              <w:rPr>
                <w:rFonts w:ascii="Times New Roman" w:hAnsi="Times New Roman"/>
                <w:b/>
                <w:sz w:val="28"/>
                <w:szCs w:val="28"/>
              </w:rPr>
              <w:t>вв</w:t>
            </w:r>
            <w:proofErr w:type="gramEnd"/>
            <w:r w:rsidRPr="002B4172">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2C44D2" w:rsidRPr="002B4172" w:rsidRDefault="002C43BE" w:rsidP="007B6752">
            <w:pPr>
              <w:spacing w:after="0"/>
              <w:jc w:val="both"/>
              <w:rPr>
                <w:rFonts w:eastAsia="Times New Roman"/>
                <w:sz w:val="28"/>
                <w:szCs w:val="28"/>
                <w:lang w:eastAsia="ru-RU"/>
              </w:rPr>
            </w:pPr>
            <w:r w:rsidRPr="002B4172">
              <w:rPr>
                <w:rFonts w:eastAsia="Times New Roman"/>
                <w:sz w:val="28"/>
                <w:szCs w:val="28"/>
                <w:lang w:eastAsia="ru-RU"/>
              </w:rPr>
              <w:t>Активизировать знания, полученные на уроках кубановедения в 8 классе. Раскрывать природные особенности территории нашего края, называть преимущества и недостатки географического положения. Рассказывать о событиях, происходивших в регионе в XVIII</w:t>
            </w:r>
            <w:proofErr w:type="gramStart"/>
            <w:r w:rsidRPr="002B4172">
              <w:rPr>
                <w:rFonts w:eastAsia="Times New Roman"/>
                <w:sz w:val="28"/>
                <w:szCs w:val="28"/>
                <w:lang w:eastAsia="ru-RU"/>
              </w:rPr>
              <w:t>в</w:t>
            </w:r>
            <w:proofErr w:type="gramEnd"/>
            <w:r w:rsidRPr="002B4172">
              <w:rPr>
                <w:rFonts w:eastAsia="Times New Roman"/>
                <w:sz w:val="28"/>
                <w:szCs w:val="28"/>
                <w:lang w:eastAsia="ru-RU"/>
              </w:rPr>
              <w:t>., о значении переселения на Кубань черноморских и донских казаков. Характеризовать традиционную культуру жителей Кубани и Черноморья в этот период. Называть труды ученых, записки путешественников, в которых упоминается Кубань. Знакомиться со структурой и содержанием учебного</w:t>
            </w:r>
            <w:r w:rsidR="002B4172" w:rsidRPr="002B4172">
              <w:rPr>
                <w:rFonts w:eastAsia="Times New Roman"/>
                <w:sz w:val="28"/>
                <w:szCs w:val="28"/>
                <w:lang w:eastAsia="ru-RU"/>
              </w:rPr>
              <w:t xml:space="preserve"> пособия для 9 класса</w:t>
            </w:r>
            <w:r w:rsidR="002C44D2" w:rsidRPr="002B4172">
              <w:rPr>
                <w:rFonts w:eastAsia="Times New Roman"/>
                <w:sz w:val="28"/>
                <w:szCs w:val="28"/>
                <w:lang w:eastAsia="ru-RU"/>
              </w:rPr>
              <w:t xml:space="preserve"> </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DB4E86" w:rsidRDefault="002C44D2" w:rsidP="00DB4E86">
            <w:pPr>
              <w:spacing w:after="0"/>
              <w:jc w:val="both"/>
              <w:rPr>
                <w:rFonts w:eastAsia="Times New Roman"/>
                <w:sz w:val="28"/>
                <w:szCs w:val="28"/>
                <w:lang w:eastAsia="ru-RU"/>
              </w:rPr>
            </w:pPr>
            <w:r w:rsidRPr="00DB4E86">
              <w:rPr>
                <w:rFonts w:eastAsia="Times New Roman"/>
                <w:sz w:val="28"/>
                <w:szCs w:val="28"/>
                <w:lang w:eastAsia="ru-RU"/>
              </w:rPr>
              <w:t xml:space="preserve">РАЗДЕЛ </w:t>
            </w:r>
            <w:r w:rsidRPr="00DB4E86">
              <w:rPr>
                <w:rFonts w:eastAsia="Times New Roman"/>
                <w:sz w:val="28"/>
                <w:szCs w:val="28"/>
                <w:lang w:val="en-US" w:eastAsia="ru-RU"/>
              </w:rPr>
              <w:t>I</w:t>
            </w:r>
            <w:r w:rsidRPr="00DB4E86">
              <w:rPr>
                <w:rFonts w:eastAsia="Times New Roman"/>
                <w:sz w:val="28"/>
                <w:szCs w:val="28"/>
                <w:lang w:eastAsia="ru-RU"/>
              </w:rPr>
              <w:t xml:space="preserve">. </w:t>
            </w:r>
            <w:r w:rsidR="00DB4E86" w:rsidRPr="00DB4E86">
              <w:rPr>
                <w:rFonts w:eastAsia="Times New Roman"/>
                <w:sz w:val="28"/>
                <w:szCs w:val="28"/>
                <w:lang w:eastAsia="ru-RU"/>
              </w:rPr>
              <w:t xml:space="preserve">КУБАНЬ В ПЕРВОЙ ПОЛОВИНЕ </w:t>
            </w:r>
            <w:r w:rsidRPr="00DB4E86">
              <w:rPr>
                <w:rFonts w:eastAsia="Times New Roman"/>
                <w:sz w:val="28"/>
                <w:szCs w:val="28"/>
                <w:lang w:eastAsia="ru-RU"/>
              </w:rPr>
              <w:t xml:space="preserve"> </w:t>
            </w:r>
            <w:r w:rsidR="00DB4E86" w:rsidRPr="00DB4E86">
              <w:rPr>
                <w:rFonts w:eastAsia="Times New Roman"/>
                <w:sz w:val="28"/>
                <w:szCs w:val="28"/>
                <w:lang w:eastAsia="ru-RU"/>
              </w:rPr>
              <w:t>XIX</w:t>
            </w:r>
            <w:proofErr w:type="gramStart"/>
            <w:r w:rsidR="00DB4E86" w:rsidRPr="00DB4E86">
              <w:rPr>
                <w:rFonts w:eastAsia="Times New Roman"/>
                <w:sz w:val="28"/>
                <w:szCs w:val="28"/>
                <w:lang w:eastAsia="ru-RU"/>
              </w:rPr>
              <w:t>в</w:t>
            </w:r>
            <w:proofErr w:type="gramEnd"/>
            <w:r w:rsidR="00DB4E86" w:rsidRPr="00DB4E86">
              <w:rPr>
                <w:rFonts w:eastAsia="Times New Roman"/>
                <w:sz w:val="28"/>
                <w:szCs w:val="28"/>
                <w:lang w:eastAsia="ru-RU"/>
              </w:rPr>
              <w:t>. (7</w:t>
            </w:r>
            <w:r w:rsidRPr="00DB4E86">
              <w:rPr>
                <w:rFonts w:eastAsia="Times New Roman"/>
                <w:sz w:val="28"/>
                <w:szCs w:val="28"/>
                <w:lang w:eastAsia="ru-RU"/>
              </w:rPr>
              <w:t>Ч)</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DB4E86" w:rsidRDefault="009E67D2" w:rsidP="00DB4E86">
            <w:pPr>
              <w:spacing w:after="0"/>
              <w:jc w:val="both"/>
              <w:rPr>
                <w:rFonts w:eastAsia="Times New Roman"/>
                <w:b/>
                <w:sz w:val="28"/>
                <w:szCs w:val="28"/>
                <w:lang w:eastAsia="ru-RU"/>
              </w:rPr>
            </w:pPr>
            <w:r w:rsidRPr="00DB4E86">
              <w:rPr>
                <w:rFonts w:eastAsia="Times New Roman"/>
                <w:b/>
                <w:sz w:val="28"/>
                <w:szCs w:val="28"/>
                <w:lang w:eastAsia="ru-RU"/>
              </w:rPr>
              <w:t xml:space="preserve"> </w:t>
            </w:r>
            <w:r w:rsidR="002C44D2" w:rsidRPr="00DB4E86">
              <w:rPr>
                <w:rFonts w:eastAsia="Times New Roman"/>
                <w:b/>
                <w:sz w:val="28"/>
                <w:szCs w:val="28"/>
                <w:lang w:eastAsia="ru-RU"/>
              </w:rPr>
              <w:t xml:space="preserve"> </w:t>
            </w:r>
            <w:r w:rsidR="00DB4E86" w:rsidRPr="00DB4E86">
              <w:rPr>
                <w:rFonts w:eastAsia="Times New Roman"/>
                <w:b/>
                <w:sz w:val="28"/>
                <w:szCs w:val="28"/>
                <w:lang w:eastAsia="ru-RU"/>
              </w:rPr>
              <w:t>Тема 1. Освоение кубанских степей</w:t>
            </w:r>
            <w:r w:rsidR="002C44D2" w:rsidRPr="00DB4E86">
              <w:rPr>
                <w:rFonts w:eastAsia="Times New Roman"/>
                <w:b/>
                <w:sz w:val="28"/>
                <w:szCs w:val="28"/>
                <w:lang w:eastAsia="ru-RU"/>
              </w:rPr>
              <w:t xml:space="preserve"> (1)</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D63F4E" w:rsidRDefault="00DB4E86" w:rsidP="007B6752">
            <w:pPr>
              <w:pStyle w:val="ae"/>
              <w:numPr>
                <w:ilvl w:val="0"/>
                <w:numId w:val="9"/>
              </w:numPr>
              <w:spacing w:after="0"/>
              <w:ind w:left="0" w:firstLine="142"/>
              <w:jc w:val="both"/>
              <w:rPr>
                <w:rFonts w:ascii="Times New Roman" w:hAnsi="Times New Roman"/>
                <w:b/>
                <w:sz w:val="28"/>
                <w:szCs w:val="28"/>
              </w:rPr>
            </w:pPr>
            <w:r w:rsidRPr="00D63F4E">
              <w:rPr>
                <w:rFonts w:ascii="Times New Roman" w:hAnsi="Times New Roman"/>
                <w:b/>
                <w:sz w:val="28"/>
                <w:szCs w:val="28"/>
              </w:rPr>
              <w:t xml:space="preserve">Освоение кубанских степей </w:t>
            </w:r>
          </w:p>
        </w:tc>
        <w:tc>
          <w:tcPr>
            <w:tcW w:w="5880" w:type="dxa"/>
            <w:tcBorders>
              <w:top w:val="single" w:sz="4" w:space="0" w:color="000000"/>
              <w:left w:val="single" w:sz="4" w:space="0" w:color="000000"/>
              <w:bottom w:val="single" w:sz="4" w:space="0" w:color="000000"/>
              <w:right w:val="single" w:sz="4" w:space="0" w:color="000000"/>
            </w:tcBorders>
          </w:tcPr>
          <w:p w:rsidR="002C44D2" w:rsidRPr="00D63F4E" w:rsidRDefault="00DB4E86" w:rsidP="007B6752">
            <w:pPr>
              <w:spacing w:after="0"/>
              <w:jc w:val="both"/>
              <w:rPr>
                <w:rFonts w:eastAsia="Times New Roman"/>
                <w:sz w:val="28"/>
                <w:szCs w:val="28"/>
                <w:lang w:eastAsia="ru-RU"/>
              </w:rPr>
            </w:pPr>
            <w:r w:rsidRPr="00D63F4E">
              <w:rPr>
                <w:rFonts w:eastAsia="Times New Roman"/>
                <w:sz w:val="28"/>
                <w:szCs w:val="28"/>
                <w:lang w:eastAsia="ru-RU"/>
              </w:rPr>
              <w:t xml:space="preserve">Раскрывать значение понятий тягловая сила, Малороссия, Черномория, Старая линия, меновой двор. Характеризовать особенности заселения Черномории и Старой линии. Рассказывать о хозяйственном освоении кубанских земель, о развитии земледелия и </w:t>
            </w:r>
            <w:r w:rsidRPr="00D63F4E">
              <w:rPr>
                <w:rFonts w:eastAsia="Times New Roman"/>
                <w:sz w:val="28"/>
                <w:szCs w:val="28"/>
                <w:lang w:eastAsia="ru-RU"/>
              </w:rPr>
              <w:lastRenderedPageBreak/>
              <w:t>торговли, зарождении промышленности, основании новых населенных пунктов. Объяснять, что представляло собой казачье землепользование в этот период</w:t>
            </w:r>
            <w:r w:rsidR="00D63F4E" w:rsidRPr="00D63F4E">
              <w:rPr>
                <w:rFonts w:eastAsia="Times New Roman"/>
                <w:sz w:val="28"/>
                <w:szCs w:val="28"/>
                <w:lang w:eastAsia="ru-RU"/>
              </w:rPr>
              <w:t>. Раскрывать роль М.С. Воронцова в развитии региона</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504FA9" w:rsidRDefault="009E67D2" w:rsidP="0033201E">
            <w:pPr>
              <w:spacing w:after="0"/>
              <w:jc w:val="both"/>
              <w:rPr>
                <w:rFonts w:eastAsia="Times New Roman"/>
                <w:b/>
                <w:sz w:val="28"/>
                <w:szCs w:val="28"/>
                <w:lang w:eastAsia="ru-RU"/>
              </w:rPr>
            </w:pPr>
            <w:r w:rsidRPr="00504FA9">
              <w:rPr>
                <w:rFonts w:eastAsia="Times New Roman"/>
                <w:b/>
                <w:sz w:val="28"/>
                <w:szCs w:val="28"/>
                <w:lang w:eastAsia="ru-RU"/>
              </w:rPr>
              <w:lastRenderedPageBreak/>
              <w:t xml:space="preserve"> </w:t>
            </w:r>
            <w:r w:rsidR="002C44D2" w:rsidRPr="00504FA9">
              <w:rPr>
                <w:rFonts w:eastAsia="Times New Roman"/>
                <w:b/>
                <w:sz w:val="28"/>
                <w:szCs w:val="28"/>
                <w:lang w:eastAsia="ru-RU"/>
              </w:rPr>
              <w:t xml:space="preserve"> </w:t>
            </w:r>
            <w:r w:rsidR="00504FA9" w:rsidRPr="00504FA9">
              <w:rPr>
                <w:rFonts w:eastAsia="Times New Roman"/>
                <w:b/>
                <w:sz w:val="28"/>
                <w:szCs w:val="28"/>
                <w:lang w:eastAsia="ru-RU"/>
              </w:rPr>
              <w:t>Тема 2. Черноморцы в Отечественной войне 1812г. (1</w:t>
            </w:r>
            <w:r w:rsidR="0033201E">
              <w:rPr>
                <w:rFonts w:eastAsia="Times New Roman"/>
                <w:b/>
                <w:sz w:val="28"/>
                <w:szCs w:val="28"/>
                <w:lang w:eastAsia="ru-RU"/>
              </w:rPr>
              <w:t>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04FA9" w:rsidRDefault="00504FA9" w:rsidP="007B6752">
            <w:pPr>
              <w:pStyle w:val="ae"/>
              <w:numPr>
                <w:ilvl w:val="0"/>
                <w:numId w:val="9"/>
              </w:numPr>
              <w:spacing w:after="0"/>
              <w:ind w:left="0" w:firstLine="142"/>
              <w:jc w:val="both"/>
              <w:rPr>
                <w:rFonts w:ascii="Times New Roman" w:hAnsi="Times New Roman"/>
                <w:b/>
                <w:sz w:val="28"/>
                <w:szCs w:val="28"/>
              </w:rPr>
            </w:pPr>
            <w:r w:rsidRPr="00504FA9">
              <w:rPr>
                <w:rFonts w:ascii="Times New Roman" w:hAnsi="Times New Roman"/>
                <w:b/>
                <w:sz w:val="28"/>
                <w:szCs w:val="28"/>
              </w:rPr>
              <w:t xml:space="preserve">Черноморцы в Отечественной войне 1812г.  </w:t>
            </w:r>
          </w:p>
        </w:tc>
        <w:tc>
          <w:tcPr>
            <w:tcW w:w="5880" w:type="dxa"/>
            <w:tcBorders>
              <w:top w:val="single" w:sz="4" w:space="0" w:color="000000"/>
              <w:left w:val="single" w:sz="4" w:space="0" w:color="000000"/>
              <w:bottom w:val="single" w:sz="4" w:space="0" w:color="000000"/>
              <w:right w:val="single" w:sz="4" w:space="0" w:color="000000"/>
            </w:tcBorders>
          </w:tcPr>
          <w:p w:rsidR="002C44D2" w:rsidRPr="00504FA9" w:rsidRDefault="00504FA9" w:rsidP="007B6752">
            <w:pPr>
              <w:spacing w:after="0"/>
              <w:jc w:val="both"/>
              <w:rPr>
                <w:rFonts w:eastAsia="Times New Roman"/>
                <w:sz w:val="28"/>
                <w:szCs w:val="28"/>
                <w:lang w:eastAsia="ru-RU"/>
              </w:rPr>
            </w:pPr>
            <w:r w:rsidRPr="00504FA9">
              <w:rPr>
                <w:rFonts w:eastAsia="Times New Roman"/>
                <w:sz w:val="28"/>
                <w:szCs w:val="28"/>
                <w:lang w:eastAsia="ru-RU"/>
              </w:rPr>
              <w:t>Раскрывать значение понятий лейб-гвардия, гвардейская сотня, батарея, хорунжий. Знать историю формирования Черноморской гвардейской сотни. Рассказывать об участии черноморцев в Бородинском сражении. Раскрывать особенности тактики ведения боевых действий казаками-черноморцами. Называть имена кубанцев – героев Отечественной войны 1812г. (А.Ф. и П.Ф. Бурсаки, А.Д. Безкровный, Н.С. Заводовский). Анализировать содержание представленных документов и делать выводы</w:t>
            </w:r>
          </w:p>
        </w:tc>
      </w:tr>
      <w:tr w:rsidR="009374F5" w:rsidRPr="002B34BF" w:rsidTr="005D109F">
        <w:tc>
          <w:tcPr>
            <w:tcW w:w="9571" w:type="dxa"/>
            <w:gridSpan w:val="2"/>
            <w:tcBorders>
              <w:top w:val="single" w:sz="4" w:space="0" w:color="000000"/>
              <w:left w:val="single" w:sz="4" w:space="0" w:color="000000"/>
              <w:bottom w:val="single" w:sz="4" w:space="0" w:color="000000"/>
              <w:right w:val="single" w:sz="4" w:space="0" w:color="000000"/>
            </w:tcBorders>
          </w:tcPr>
          <w:p w:rsidR="009374F5" w:rsidRPr="009374F5" w:rsidRDefault="009374F5" w:rsidP="007B6752">
            <w:pPr>
              <w:spacing w:after="0"/>
              <w:jc w:val="both"/>
              <w:rPr>
                <w:rFonts w:eastAsia="Times New Roman"/>
                <w:b/>
                <w:sz w:val="28"/>
                <w:szCs w:val="28"/>
                <w:lang w:eastAsia="ru-RU"/>
              </w:rPr>
            </w:pPr>
            <w:r>
              <w:rPr>
                <w:rFonts w:eastAsia="Times New Roman"/>
                <w:b/>
                <w:sz w:val="28"/>
                <w:szCs w:val="28"/>
                <w:lang w:eastAsia="ru-RU"/>
              </w:rPr>
              <w:t>Тема 3. Декабристы на Кубани</w:t>
            </w:r>
            <w:r w:rsidR="0033201E" w:rsidRPr="0033201E">
              <w:rPr>
                <w:rFonts w:eastAsia="Times New Roman"/>
                <w:b/>
                <w:sz w:val="28"/>
                <w:szCs w:val="28"/>
                <w:lang w:eastAsia="ru-RU"/>
              </w:rPr>
              <w:t>(1</w:t>
            </w:r>
            <w:r w:rsidR="0033201E">
              <w:rPr>
                <w:rFonts w:eastAsia="Times New Roman"/>
                <w:b/>
                <w:sz w:val="28"/>
                <w:szCs w:val="28"/>
                <w:lang w:eastAsia="ru-RU"/>
              </w:rPr>
              <w:t>ч</w:t>
            </w:r>
            <w:r w:rsidR="0033201E" w:rsidRPr="0033201E">
              <w:rPr>
                <w:rFonts w:eastAsia="Times New Roman"/>
                <w:b/>
                <w:sz w:val="28"/>
                <w:szCs w:val="28"/>
                <w:lang w:eastAsia="ru-RU"/>
              </w:rPr>
              <w:t>)</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E5ADB" w:rsidRDefault="005D109F" w:rsidP="007B6752">
            <w:pPr>
              <w:pStyle w:val="ae"/>
              <w:numPr>
                <w:ilvl w:val="0"/>
                <w:numId w:val="9"/>
              </w:numPr>
              <w:spacing w:after="0"/>
              <w:ind w:left="0" w:firstLine="142"/>
              <w:jc w:val="both"/>
              <w:rPr>
                <w:rFonts w:ascii="Times New Roman" w:hAnsi="Times New Roman"/>
                <w:b/>
                <w:sz w:val="28"/>
                <w:szCs w:val="28"/>
              </w:rPr>
            </w:pPr>
            <w:r w:rsidRPr="005E5ADB">
              <w:rPr>
                <w:rFonts w:ascii="Times New Roman" w:hAnsi="Times New Roman"/>
                <w:b/>
                <w:sz w:val="28"/>
                <w:szCs w:val="28"/>
              </w:rPr>
              <w:t xml:space="preserve"> Декабристы на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Pr="005E5ADB" w:rsidRDefault="005D109F" w:rsidP="005D109F">
            <w:pPr>
              <w:spacing w:after="0"/>
              <w:jc w:val="both"/>
              <w:rPr>
                <w:rFonts w:eastAsia="Times New Roman"/>
                <w:sz w:val="28"/>
                <w:szCs w:val="28"/>
                <w:lang w:eastAsia="ru-RU"/>
              </w:rPr>
            </w:pPr>
            <w:r w:rsidRPr="005E5ADB">
              <w:rPr>
                <w:rFonts w:eastAsia="Times New Roman"/>
                <w:sz w:val="28"/>
                <w:szCs w:val="28"/>
                <w:lang w:eastAsia="ru-RU"/>
              </w:rPr>
              <w:t>Раскрывать значение понятий ссылка, «теплая Сибирь», каторга, фортификация, лихорадка. Объяснять, почему декабристы оказались на кубанской земле</w:t>
            </w:r>
            <w:r w:rsidR="005E5ADB" w:rsidRPr="005E5ADB">
              <w:rPr>
                <w:rFonts w:eastAsia="Times New Roman"/>
                <w:sz w:val="28"/>
                <w:szCs w:val="28"/>
                <w:lang w:eastAsia="ru-RU"/>
              </w:rPr>
              <w:t>. Называть имена тех, кто отбывал наказание в «теплой Сибири» за причастность к восстанию на Сенатской площади. Рассказывать о деятельности ссыльных на территории Кубани и Черноморья и их вкладе в развитие нашего региона. Называть и показывать на карте края места пребывания декабристов. Составлять различные версии и оценки исторических событий, определять собственное отношение к дискуссионным проблемам</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33201E" w:rsidRDefault="0033201E" w:rsidP="007B6752">
            <w:pPr>
              <w:spacing w:after="0"/>
              <w:jc w:val="both"/>
              <w:rPr>
                <w:rFonts w:eastAsia="Times New Roman"/>
                <w:sz w:val="28"/>
                <w:szCs w:val="28"/>
                <w:lang w:eastAsia="ru-RU"/>
              </w:rPr>
            </w:pPr>
            <w:r w:rsidRPr="0033201E">
              <w:rPr>
                <w:rFonts w:eastAsia="Times New Roman"/>
                <w:b/>
                <w:sz w:val="28"/>
                <w:szCs w:val="28"/>
                <w:lang w:eastAsia="ru-RU"/>
              </w:rPr>
              <w:t xml:space="preserve"> </w:t>
            </w:r>
            <w:r w:rsidR="002C44D2" w:rsidRPr="0033201E">
              <w:rPr>
                <w:rFonts w:eastAsia="Times New Roman"/>
                <w:b/>
                <w:sz w:val="28"/>
                <w:szCs w:val="28"/>
                <w:lang w:eastAsia="ru-RU"/>
              </w:rPr>
              <w:t xml:space="preserve"> </w:t>
            </w:r>
            <w:r w:rsidRPr="0033201E">
              <w:rPr>
                <w:rFonts w:eastAsia="Times New Roman"/>
                <w:b/>
                <w:sz w:val="28"/>
                <w:szCs w:val="28"/>
                <w:lang w:eastAsia="ru-RU"/>
              </w:rPr>
              <w:t xml:space="preserve">Тема 4. Зарево Кавказской войны </w:t>
            </w:r>
            <w:r w:rsidR="002C44D2" w:rsidRPr="0033201E">
              <w:rPr>
                <w:rFonts w:eastAsia="Times New Roman"/>
                <w:b/>
                <w:sz w:val="28"/>
                <w:szCs w:val="28"/>
                <w:lang w:eastAsia="ru-RU"/>
              </w:rPr>
              <w:t>(1 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9F0460" w:rsidRDefault="009F0460" w:rsidP="007B6752">
            <w:pPr>
              <w:pStyle w:val="ae"/>
              <w:numPr>
                <w:ilvl w:val="0"/>
                <w:numId w:val="9"/>
              </w:numPr>
              <w:spacing w:after="0"/>
              <w:ind w:left="0" w:firstLine="142"/>
              <w:jc w:val="both"/>
              <w:rPr>
                <w:rFonts w:ascii="Times New Roman" w:hAnsi="Times New Roman"/>
                <w:b/>
                <w:sz w:val="28"/>
                <w:szCs w:val="28"/>
              </w:rPr>
            </w:pPr>
            <w:r w:rsidRPr="009F0460">
              <w:rPr>
                <w:rFonts w:ascii="Times New Roman" w:hAnsi="Times New Roman"/>
                <w:b/>
                <w:sz w:val="28"/>
                <w:szCs w:val="28"/>
              </w:rPr>
              <w:t>Зарево Кавказской войны</w:t>
            </w:r>
          </w:p>
        </w:tc>
        <w:tc>
          <w:tcPr>
            <w:tcW w:w="5880" w:type="dxa"/>
            <w:tcBorders>
              <w:top w:val="single" w:sz="4" w:space="0" w:color="000000"/>
              <w:left w:val="single" w:sz="4" w:space="0" w:color="000000"/>
              <w:bottom w:val="single" w:sz="4" w:space="0" w:color="000000"/>
              <w:right w:val="single" w:sz="4" w:space="0" w:color="000000"/>
            </w:tcBorders>
          </w:tcPr>
          <w:p w:rsidR="002C44D2" w:rsidRPr="009F0460" w:rsidRDefault="009F0460" w:rsidP="007B6752">
            <w:pPr>
              <w:spacing w:after="0"/>
              <w:jc w:val="both"/>
              <w:rPr>
                <w:rFonts w:eastAsia="Times New Roman"/>
                <w:sz w:val="28"/>
                <w:szCs w:val="28"/>
                <w:lang w:eastAsia="ru-RU"/>
              </w:rPr>
            </w:pPr>
            <w:r w:rsidRPr="009F0460">
              <w:rPr>
                <w:rFonts w:eastAsia="Times New Roman"/>
                <w:sz w:val="28"/>
                <w:szCs w:val="28"/>
                <w:lang w:eastAsia="ru-RU"/>
              </w:rPr>
              <w:t xml:space="preserve">Раскрывать значение понятий эмиссар, плацдарм, кордон, Тиховские поминовения, паша. Формулировать и анализировать цели, которые преследовали на Кавказе Англия, </w:t>
            </w:r>
            <w:r w:rsidRPr="009F0460">
              <w:rPr>
                <w:rFonts w:eastAsia="Times New Roman"/>
                <w:sz w:val="28"/>
                <w:szCs w:val="28"/>
                <w:lang w:eastAsia="ru-RU"/>
              </w:rPr>
              <w:lastRenderedPageBreak/>
              <w:t>Франция, Турция и Россия в середине XIX</w:t>
            </w:r>
            <w:proofErr w:type="gramStart"/>
            <w:r w:rsidRPr="009F0460">
              <w:rPr>
                <w:rFonts w:eastAsia="Times New Roman"/>
                <w:sz w:val="28"/>
                <w:szCs w:val="28"/>
                <w:lang w:eastAsia="ru-RU"/>
              </w:rPr>
              <w:t>в</w:t>
            </w:r>
            <w:proofErr w:type="gramEnd"/>
            <w:r w:rsidRPr="009F0460">
              <w:rPr>
                <w:rFonts w:eastAsia="Times New Roman"/>
                <w:sz w:val="28"/>
                <w:szCs w:val="28"/>
                <w:lang w:eastAsia="ru-RU"/>
              </w:rPr>
              <w:t>. Называть причины противоборства горцев и казаков. Раскрывать роль меновых дворов в установлении хозяйственных связей между русскими и черкесами. Объяснять, почему турки называли Анапу ключом от азиатских берегов Черного моря. Понимать необходимость осады и штурма анапской крепости русскими войсками. Объяснять значение закрепления за Российской империей (по Адрианопольскому договору) восточного берега Черного моря. Высказывать и аргументировать свою позицию в отношении Кавказской войны</w:t>
            </w:r>
          </w:p>
        </w:tc>
      </w:tr>
      <w:tr w:rsidR="00066103" w:rsidRPr="002B34BF" w:rsidTr="00603311">
        <w:tc>
          <w:tcPr>
            <w:tcW w:w="9571" w:type="dxa"/>
            <w:gridSpan w:val="2"/>
            <w:tcBorders>
              <w:top w:val="single" w:sz="4" w:space="0" w:color="000000"/>
              <w:left w:val="single" w:sz="4" w:space="0" w:color="000000"/>
              <w:bottom w:val="single" w:sz="4" w:space="0" w:color="000000"/>
              <w:right w:val="single" w:sz="4" w:space="0" w:color="000000"/>
            </w:tcBorders>
          </w:tcPr>
          <w:p w:rsidR="00066103" w:rsidRPr="00066103" w:rsidRDefault="00066103"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Тема 5. Черноморская береговая линия. Активизация военных действий в Закубанье </w:t>
            </w:r>
            <w:r w:rsidR="00515280" w:rsidRPr="00515280">
              <w:rPr>
                <w:rFonts w:eastAsia="Times New Roman"/>
                <w:b/>
                <w:sz w:val="28"/>
                <w:szCs w:val="28"/>
                <w:lang w:eastAsia="ru-RU"/>
              </w:rPr>
              <w:t>(1 ч)</w:t>
            </w:r>
          </w:p>
        </w:tc>
      </w:tr>
      <w:tr w:rsidR="00066103" w:rsidRPr="002B34BF" w:rsidTr="00EB65BA">
        <w:tc>
          <w:tcPr>
            <w:tcW w:w="3691" w:type="dxa"/>
            <w:tcBorders>
              <w:top w:val="single" w:sz="4" w:space="0" w:color="000000"/>
              <w:left w:val="single" w:sz="4" w:space="0" w:color="000000"/>
              <w:bottom w:val="single" w:sz="4" w:space="0" w:color="000000"/>
              <w:right w:val="single" w:sz="4" w:space="0" w:color="000000"/>
            </w:tcBorders>
          </w:tcPr>
          <w:p w:rsidR="00066103" w:rsidRPr="009F0460" w:rsidRDefault="00066103" w:rsidP="007B6752">
            <w:pPr>
              <w:pStyle w:val="ae"/>
              <w:numPr>
                <w:ilvl w:val="0"/>
                <w:numId w:val="9"/>
              </w:numPr>
              <w:spacing w:after="0"/>
              <w:ind w:left="0" w:firstLine="142"/>
              <w:jc w:val="both"/>
              <w:rPr>
                <w:rFonts w:ascii="Times New Roman" w:hAnsi="Times New Roman"/>
                <w:b/>
                <w:sz w:val="28"/>
                <w:szCs w:val="28"/>
              </w:rPr>
            </w:pPr>
            <w:r w:rsidRPr="00066103">
              <w:rPr>
                <w:rFonts w:ascii="Times New Roman" w:hAnsi="Times New Roman"/>
                <w:b/>
                <w:sz w:val="28"/>
                <w:szCs w:val="28"/>
              </w:rPr>
              <w:t>Черноморская береговая линия. Активизация военных действий в Закубанье</w:t>
            </w:r>
          </w:p>
        </w:tc>
        <w:tc>
          <w:tcPr>
            <w:tcW w:w="5880" w:type="dxa"/>
            <w:tcBorders>
              <w:top w:val="single" w:sz="4" w:space="0" w:color="000000"/>
              <w:left w:val="single" w:sz="4" w:space="0" w:color="000000"/>
              <w:bottom w:val="single" w:sz="4" w:space="0" w:color="000000"/>
              <w:right w:val="single" w:sz="4" w:space="0" w:color="000000"/>
            </w:tcBorders>
          </w:tcPr>
          <w:p w:rsidR="00066103" w:rsidRPr="009F0460" w:rsidRDefault="005715DB"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Черноморская береговая линия, контрабандная работорговля, военно-религиозное государство, крейсерство, наиб. Устанавливать причинно-следственные связи между развитием работорговли и организацией крейсирования, созданием военных укреплений на Черноморском побережье Кавказа. Рассказывать о строительстве Черноморской береговой линии. Показывать на карте местоположение крупных фортов, объяснять историю происхождения их названий. Раскрывать роль М.П. Лазарева, Н.Н. Раевского в их создании, оценивать усилия последнего, направленные на развитие русско-черкесских торговых связей</w:t>
            </w:r>
          </w:p>
        </w:tc>
      </w:tr>
      <w:tr w:rsidR="00480293" w:rsidRPr="002B34BF" w:rsidTr="00603311">
        <w:tc>
          <w:tcPr>
            <w:tcW w:w="9571" w:type="dxa"/>
            <w:gridSpan w:val="2"/>
            <w:tcBorders>
              <w:top w:val="single" w:sz="4" w:space="0" w:color="000000"/>
              <w:left w:val="single" w:sz="4" w:space="0" w:color="000000"/>
              <w:bottom w:val="single" w:sz="4" w:space="0" w:color="000000"/>
              <w:right w:val="single" w:sz="4" w:space="0" w:color="000000"/>
            </w:tcBorders>
          </w:tcPr>
          <w:p w:rsidR="00480293" w:rsidRPr="00480293" w:rsidRDefault="00480293" w:rsidP="007B6752">
            <w:pPr>
              <w:spacing w:after="0"/>
              <w:jc w:val="both"/>
              <w:rPr>
                <w:rFonts w:eastAsia="Times New Roman"/>
                <w:b/>
                <w:sz w:val="28"/>
                <w:szCs w:val="28"/>
                <w:lang w:eastAsia="ru-RU"/>
              </w:rPr>
            </w:pPr>
            <w:r>
              <w:rPr>
                <w:rFonts w:eastAsia="Times New Roman"/>
                <w:b/>
                <w:sz w:val="28"/>
                <w:szCs w:val="28"/>
                <w:lang w:eastAsia="ru-RU"/>
              </w:rPr>
              <w:t xml:space="preserve">Тема 6. Материальная культура казачьего населения Кубани в первой половине </w:t>
            </w:r>
            <w:r w:rsidRPr="00480293">
              <w:rPr>
                <w:rFonts w:eastAsia="Times New Roman"/>
                <w:b/>
                <w:sz w:val="28"/>
                <w:szCs w:val="28"/>
                <w:lang w:eastAsia="ru-RU"/>
              </w:rPr>
              <w:t>XIX</w:t>
            </w:r>
            <w:proofErr w:type="gramStart"/>
            <w:r w:rsidRPr="00480293">
              <w:rPr>
                <w:rFonts w:eastAsia="Times New Roman"/>
                <w:b/>
                <w:sz w:val="28"/>
                <w:szCs w:val="28"/>
                <w:lang w:eastAsia="ru-RU"/>
              </w:rPr>
              <w:t>в</w:t>
            </w:r>
            <w:proofErr w:type="gramEnd"/>
            <w:r>
              <w:rPr>
                <w:rFonts w:eastAsia="Times New Roman"/>
                <w:b/>
                <w:sz w:val="28"/>
                <w:szCs w:val="28"/>
                <w:lang w:eastAsia="ru-RU"/>
              </w:rPr>
              <w:t>. Развитие образования</w:t>
            </w:r>
            <w:r w:rsidR="00603311">
              <w:rPr>
                <w:rFonts w:eastAsia="Times New Roman"/>
                <w:b/>
                <w:sz w:val="28"/>
                <w:szCs w:val="28"/>
                <w:lang w:eastAsia="ru-RU"/>
              </w:rPr>
              <w:t xml:space="preserve"> (2ч)</w:t>
            </w:r>
          </w:p>
        </w:tc>
      </w:tr>
      <w:tr w:rsidR="00480293" w:rsidRPr="002B34BF" w:rsidTr="00EB65BA">
        <w:tc>
          <w:tcPr>
            <w:tcW w:w="3691" w:type="dxa"/>
            <w:tcBorders>
              <w:top w:val="single" w:sz="4" w:space="0" w:color="000000"/>
              <w:left w:val="single" w:sz="4" w:space="0" w:color="000000"/>
              <w:bottom w:val="single" w:sz="4" w:space="0" w:color="000000"/>
              <w:right w:val="single" w:sz="4" w:space="0" w:color="000000"/>
            </w:tcBorders>
          </w:tcPr>
          <w:p w:rsidR="00480293" w:rsidRPr="00066103" w:rsidRDefault="00603311" w:rsidP="007B6752">
            <w:pPr>
              <w:pStyle w:val="ae"/>
              <w:numPr>
                <w:ilvl w:val="0"/>
                <w:numId w:val="9"/>
              </w:numPr>
              <w:spacing w:after="0"/>
              <w:ind w:left="0" w:firstLine="142"/>
              <w:jc w:val="both"/>
              <w:rPr>
                <w:rFonts w:ascii="Times New Roman" w:hAnsi="Times New Roman"/>
                <w:b/>
                <w:sz w:val="28"/>
                <w:szCs w:val="28"/>
              </w:rPr>
            </w:pPr>
            <w:r w:rsidRPr="00603311">
              <w:rPr>
                <w:rFonts w:ascii="Times New Roman" w:hAnsi="Times New Roman"/>
                <w:b/>
                <w:sz w:val="28"/>
                <w:szCs w:val="28"/>
              </w:rPr>
              <w:t>Материальная культура казачьего населения Кубани в первой половине XIX</w:t>
            </w:r>
            <w:proofErr w:type="gramStart"/>
            <w:r w:rsidRPr="00603311">
              <w:rPr>
                <w:rFonts w:ascii="Times New Roman" w:hAnsi="Times New Roman"/>
                <w:b/>
                <w:sz w:val="28"/>
                <w:szCs w:val="28"/>
              </w:rPr>
              <w:t>в</w:t>
            </w:r>
            <w:proofErr w:type="gramEnd"/>
            <w:r w:rsidRPr="00603311">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480293" w:rsidRDefault="00603311"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самоидентичность, курень, станица, саман, сырцовый кирпич, квартальная планировка, глей. Называть основные элементы </w:t>
            </w:r>
            <w:r>
              <w:rPr>
                <w:rFonts w:eastAsia="Times New Roman"/>
                <w:sz w:val="28"/>
                <w:szCs w:val="28"/>
                <w:lang w:eastAsia="ru-RU"/>
              </w:rPr>
              <w:lastRenderedPageBreak/>
              <w:t>материальной культуры казачьего населения</w:t>
            </w:r>
            <w:r w:rsidR="00551AE8">
              <w:rPr>
                <w:rFonts w:eastAsia="Times New Roman"/>
                <w:sz w:val="28"/>
                <w:szCs w:val="28"/>
                <w:lang w:eastAsia="ru-RU"/>
              </w:rPr>
              <w:t xml:space="preserve"> и объяснять роль природных факторов в их формировании. Объяснять влияние компонентов культуры на формирование самоидентичности казачьего населения. Характеризовать поселения, жилища, одежду черноморских и линейных казаков, определять черты сходства и различия</w:t>
            </w:r>
          </w:p>
        </w:tc>
      </w:tr>
      <w:tr w:rsidR="00BB2130" w:rsidRPr="002B34BF" w:rsidTr="00EB65BA">
        <w:tc>
          <w:tcPr>
            <w:tcW w:w="3691" w:type="dxa"/>
            <w:tcBorders>
              <w:top w:val="single" w:sz="4" w:space="0" w:color="000000"/>
              <w:left w:val="single" w:sz="4" w:space="0" w:color="000000"/>
              <w:bottom w:val="single" w:sz="4" w:space="0" w:color="000000"/>
              <w:right w:val="single" w:sz="4" w:space="0" w:color="000000"/>
            </w:tcBorders>
          </w:tcPr>
          <w:p w:rsidR="00BB2130" w:rsidRPr="00603311" w:rsidRDefault="00BB2130"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lastRenderedPageBreak/>
              <w:t xml:space="preserve">Образование. Развитие искусства и архитектуры </w:t>
            </w:r>
          </w:p>
        </w:tc>
        <w:tc>
          <w:tcPr>
            <w:tcW w:w="5880" w:type="dxa"/>
            <w:tcBorders>
              <w:top w:val="single" w:sz="4" w:space="0" w:color="000000"/>
              <w:left w:val="single" w:sz="4" w:space="0" w:color="000000"/>
              <w:bottom w:val="single" w:sz="4" w:space="0" w:color="000000"/>
              <w:right w:val="single" w:sz="4" w:space="0" w:color="000000"/>
            </w:tcBorders>
          </w:tcPr>
          <w:p w:rsidR="00BB2130" w:rsidRDefault="00BB2130"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просветитель, народное искусство, медресе, богадельня, классицизм. Рассказывать о становлении системы образования на Кубани. Раскрывать роль Ф.Я. Бурсака и К.В. Россинского в деле просвещения казачьего и горского населения. Оценивать вклад Я.Г. Кухаренко, Л.М. Серебрякова, И.Д. </w:t>
            </w:r>
            <w:proofErr w:type="gramStart"/>
            <w:r>
              <w:rPr>
                <w:rFonts w:eastAsia="Times New Roman"/>
                <w:sz w:val="28"/>
                <w:szCs w:val="28"/>
                <w:lang w:eastAsia="ru-RU"/>
              </w:rPr>
              <w:t>Попко в</w:t>
            </w:r>
            <w:proofErr w:type="gramEnd"/>
            <w:r>
              <w:rPr>
                <w:rFonts w:eastAsia="Times New Roman"/>
                <w:sz w:val="28"/>
                <w:szCs w:val="28"/>
                <w:lang w:eastAsia="ru-RU"/>
              </w:rPr>
              <w:t xml:space="preserve"> становление библиотечного дела на Кубани. Приводить примеры, подтверждающие научный интерес к кубанской земле со стороны различных слоев российского общества. Называть имена адыгских авторов, описывавших жизнь и быт местного населения и содействовавших просвещению черкесов (Султан Хан-Гирей, Умар Берсей и др.)</w:t>
            </w:r>
            <w:proofErr w:type="gramStart"/>
            <w:r>
              <w:rPr>
                <w:rFonts w:eastAsia="Times New Roman"/>
                <w:sz w:val="28"/>
                <w:szCs w:val="28"/>
                <w:lang w:eastAsia="ru-RU"/>
              </w:rPr>
              <w:t>.</w:t>
            </w:r>
            <w:proofErr w:type="gramEnd"/>
            <w:r>
              <w:rPr>
                <w:rFonts w:eastAsia="Times New Roman"/>
                <w:sz w:val="28"/>
                <w:szCs w:val="28"/>
                <w:lang w:eastAsia="ru-RU"/>
              </w:rPr>
              <w:t xml:space="preserve"> </w:t>
            </w:r>
            <w:proofErr w:type="gramStart"/>
            <w:r>
              <w:rPr>
                <w:rFonts w:eastAsia="Times New Roman"/>
                <w:sz w:val="28"/>
                <w:szCs w:val="28"/>
                <w:lang w:eastAsia="ru-RU"/>
              </w:rPr>
              <w:t>р</w:t>
            </w:r>
            <w:proofErr w:type="gramEnd"/>
            <w:r>
              <w:rPr>
                <w:rFonts w:eastAsia="Times New Roman"/>
                <w:sz w:val="28"/>
                <w:szCs w:val="28"/>
                <w:lang w:eastAsia="ru-RU"/>
              </w:rPr>
              <w:t xml:space="preserve">ассказывать о роли искусства в жизни кубанцев, о развитии строительства и архитектуры в первой половине </w:t>
            </w:r>
            <w:r w:rsidRPr="00BB2130">
              <w:rPr>
                <w:rFonts w:eastAsia="Times New Roman"/>
                <w:sz w:val="28"/>
                <w:szCs w:val="28"/>
                <w:lang w:eastAsia="ru-RU"/>
              </w:rPr>
              <w:t>XIXв.</w:t>
            </w:r>
            <w:r>
              <w:rPr>
                <w:rFonts w:eastAsia="Times New Roman"/>
                <w:sz w:val="28"/>
                <w:szCs w:val="28"/>
                <w:lang w:eastAsia="ru-RU"/>
              </w:rPr>
              <w:t xml:space="preserve"> </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B234A5" w:rsidRDefault="002C44D2" w:rsidP="00B234A5">
            <w:pPr>
              <w:spacing w:after="0"/>
              <w:jc w:val="both"/>
              <w:rPr>
                <w:rFonts w:eastAsia="Times New Roman"/>
                <w:sz w:val="28"/>
                <w:szCs w:val="28"/>
                <w:lang w:eastAsia="ru-RU"/>
              </w:rPr>
            </w:pPr>
            <w:r w:rsidRPr="00B234A5">
              <w:rPr>
                <w:rFonts w:eastAsia="Times New Roman"/>
                <w:sz w:val="28"/>
                <w:szCs w:val="28"/>
                <w:lang w:eastAsia="ru-RU"/>
              </w:rPr>
              <w:t xml:space="preserve">РАЗДЕЛ </w:t>
            </w:r>
            <w:r w:rsidRPr="00B234A5">
              <w:rPr>
                <w:rFonts w:eastAsia="Times New Roman"/>
                <w:sz w:val="28"/>
                <w:szCs w:val="28"/>
                <w:lang w:val="en-US" w:eastAsia="ru-RU"/>
              </w:rPr>
              <w:t>II</w:t>
            </w:r>
            <w:r w:rsidRPr="00B234A5">
              <w:rPr>
                <w:rFonts w:eastAsia="Times New Roman"/>
                <w:sz w:val="28"/>
                <w:szCs w:val="28"/>
                <w:lang w:eastAsia="ru-RU"/>
              </w:rPr>
              <w:t>. КУБАНЬ В</w:t>
            </w:r>
            <w:r w:rsidR="00B234A5" w:rsidRPr="00B234A5">
              <w:rPr>
                <w:rFonts w:eastAsia="Times New Roman"/>
                <w:sz w:val="28"/>
                <w:szCs w:val="28"/>
                <w:lang w:eastAsia="ru-RU"/>
              </w:rPr>
              <w:t>О</w:t>
            </w:r>
            <w:r w:rsidRPr="00B234A5">
              <w:rPr>
                <w:rFonts w:eastAsia="Times New Roman"/>
                <w:sz w:val="28"/>
                <w:szCs w:val="28"/>
                <w:lang w:eastAsia="ru-RU"/>
              </w:rPr>
              <w:t xml:space="preserve"> </w:t>
            </w:r>
            <w:r w:rsidR="00B234A5" w:rsidRPr="00B234A5">
              <w:rPr>
                <w:rFonts w:eastAsia="Times New Roman"/>
                <w:sz w:val="28"/>
                <w:szCs w:val="28"/>
                <w:lang w:eastAsia="ru-RU"/>
              </w:rPr>
              <w:t>ВТОРОЙ ПОЛОВИНЕ XIX</w:t>
            </w:r>
            <w:proofErr w:type="gramStart"/>
            <w:r w:rsidR="00B234A5" w:rsidRPr="00B234A5">
              <w:rPr>
                <w:rFonts w:eastAsia="Times New Roman"/>
                <w:sz w:val="28"/>
                <w:szCs w:val="28"/>
                <w:lang w:eastAsia="ru-RU"/>
              </w:rPr>
              <w:t>в</w:t>
            </w:r>
            <w:proofErr w:type="gramEnd"/>
            <w:r w:rsidR="00B234A5" w:rsidRPr="00B234A5">
              <w:rPr>
                <w:rFonts w:eastAsia="Times New Roman"/>
                <w:sz w:val="28"/>
                <w:szCs w:val="28"/>
                <w:lang w:eastAsia="ru-RU"/>
              </w:rPr>
              <w:t>. (12</w:t>
            </w:r>
            <w:r w:rsidRPr="00B234A5">
              <w:rPr>
                <w:rFonts w:eastAsia="Times New Roman"/>
                <w:sz w:val="28"/>
                <w:szCs w:val="28"/>
                <w:lang w:eastAsia="ru-RU"/>
              </w:rPr>
              <w:t>Ч)</w:t>
            </w:r>
          </w:p>
        </w:tc>
      </w:tr>
      <w:tr w:rsidR="003B0B7D" w:rsidRPr="002B34BF" w:rsidTr="00A12CED">
        <w:tc>
          <w:tcPr>
            <w:tcW w:w="9571" w:type="dxa"/>
            <w:gridSpan w:val="2"/>
            <w:tcBorders>
              <w:top w:val="single" w:sz="4" w:space="0" w:color="000000"/>
              <w:left w:val="single" w:sz="4" w:space="0" w:color="000000"/>
              <w:bottom w:val="single" w:sz="4" w:space="0" w:color="000000"/>
              <w:right w:val="single" w:sz="4" w:space="0" w:color="000000"/>
            </w:tcBorders>
          </w:tcPr>
          <w:p w:rsidR="003B0B7D" w:rsidRPr="003B0B7D" w:rsidRDefault="003B0B7D" w:rsidP="007B6752">
            <w:pPr>
              <w:spacing w:after="0"/>
              <w:jc w:val="both"/>
              <w:rPr>
                <w:rFonts w:eastAsia="Times New Roman"/>
                <w:b/>
                <w:sz w:val="28"/>
                <w:szCs w:val="28"/>
                <w:lang w:eastAsia="ru-RU"/>
              </w:rPr>
            </w:pPr>
            <w:r w:rsidRPr="003B0B7D">
              <w:rPr>
                <w:rFonts w:eastAsia="Times New Roman"/>
                <w:b/>
                <w:sz w:val="28"/>
                <w:szCs w:val="28"/>
                <w:lang w:eastAsia="ru-RU"/>
              </w:rPr>
              <w:t>Тема 7. Присоединение Закубанья к России. Окончание Кавказской войны</w:t>
            </w:r>
            <w:r>
              <w:rPr>
                <w:rFonts w:eastAsia="Times New Roman"/>
                <w:b/>
                <w:sz w:val="28"/>
                <w:szCs w:val="28"/>
                <w:lang w:eastAsia="ru-RU"/>
              </w:rPr>
              <w:t xml:space="preserve"> (1ч)</w:t>
            </w:r>
          </w:p>
        </w:tc>
      </w:tr>
      <w:tr w:rsidR="003B0B7D" w:rsidRPr="002B34BF" w:rsidTr="00EB65BA">
        <w:tc>
          <w:tcPr>
            <w:tcW w:w="3691" w:type="dxa"/>
            <w:tcBorders>
              <w:top w:val="single" w:sz="4" w:space="0" w:color="000000"/>
              <w:left w:val="single" w:sz="4" w:space="0" w:color="000000"/>
              <w:bottom w:val="single" w:sz="4" w:space="0" w:color="000000"/>
              <w:right w:val="single" w:sz="4" w:space="0" w:color="000000"/>
            </w:tcBorders>
          </w:tcPr>
          <w:p w:rsidR="003B0B7D" w:rsidRPr="003B0B7D" w:rsidRDefault="003B0B7D" w:rsidP="007B6752">
            <w:pPr>
              <w:pStyle w:val="ae"/>
              <w:numPr>
                <w:ilvl w:val="0"/>
                <w:numId w:val="9"/>
              </w:numPr>
              <w:spacing w:after="0"/>
              <w:ind w:left="0" w:firstLine="142"/>
              <w:jc w:val="both"/>
              <w:rPr>
                <w:rFonts w:ascii="Times New Roman" w:hAnsi="Times New Roman"/>
                <w:b/>
                <w:sz w:val="28"/>
                <w:szCs w:val="28"/>
              </w:rPr>
            </w:pPr>
            <w:r w:rsidRPr="003B0B7D">
              <w:rPr>
                <w:rFonts w:ascii="Times New Roman" w:hAnsi="Times New Roman"/>
                <w:b/>
                <w:sz w:val="28"/>
                <w:szCs w:val="28"/>
              </w:rPr>
              <w:t>Присоединение Закубанья к России. Окончание Кавказской войны</w:t>
            </w:r>
          </w:p>
        </w:tc>
        <w:tc>
          <w:tcPr>
            <w:tcW w:w="5880" w:type="dxa"/>
            <w:tcBorders>
              <w:top w:val="single" w:sz="4" w:space="0" w:color="000000"/>
              <w:left w:val="single" w:sz="4" w:space="0" w:color="000000"/>
              <w:bottom w:val="single" w:sz="4" w:space="0" w:color="000000"/>
              <w:right w:val="single" w:sz="4" w:space="0" w:color="000000"/>
            </w:tcBorders>
          </w:tcPr>
          <w:p w:rsidR="003B0B7D" w:rsidRPr="003B0B7D" w:rsidRDefault="003B0B7D"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«черкесский вопрос»</w:t>
            </w:r>
            <w:proofErr w:type="gramStart"/>
            <w:r>
              <w:rPr>
                <w:rFonts w:eastAsia="Times New Roman"/>
                <w:sz w:val="28"/>
                <w:szCs w:val="28"/>
                <w:lang w:eastAsia="ru-RU"/>
              </w:rPr>
              <w:t>,С</w:t>
            </w:r>
            <w:proofErr w:type="gramEnd"/>
            <w:r>
              <w:rPr>
                <w:rFonts w:eastAsia="Times New Roman"/>
                <w:sz w:val="28"/>
                <w:szCs w:val="28"/>
                <w:lang w:eastAsia="ru-RU"/>
              </w:rPr>
              <w:t xml:space="preserve">очинский меджлис, наместник Черкесии, военный инструктор. Объяснять значение «черкесского вопроса» в условиях Крымской войны и рассказывать, как использовали его Турция и Англия. Раскрывать суть конфликта между Сефер-беем и Мухаммед-Амином. Комментировать </w:t>
            </w:r>
            <w:r>
              <w:rPr>
                <w:rFonts w:eastAsia="Times New Roman"/>
                <w:sz w:val="28"/>
                <w:szCs w:val="28"/>
                <w:lang w:eastAsia="ru-RU"/>
              </w:rPr>
              <w:lastRenderedPageBreak/>
              <w:t>события завершающего этапа Кавказской войны, показывать на карте места, связанные с этими событиями. Характеризовать деятельность Сочинского меджлиса. Давать оценку итогам Кавказской войны</w:t>
            </w:r>
          </w:p>
        </w:tc>
      </w:tr>
      <w:tr w:rsidR="00A26F50" w:rsidRPr="002B34BF" w:rsidTr="00A12CED">
        <w:tc>
          <w:tcPr>
            <w:tcW w:w="9571" w:type="dxa"/>
            <w:gridSpan w:val="2"/>
            <w:tcBorders>
              <w:top w:val="single" w:sz="4" w:space="0" w:color="000000"/>
              <w:left w:val="single" w:sz="4" w:space="0" w:color="000000"/>
              <w:bottom w:val="single" w:sz="4" w:space="0" w:color="000000"/>
              <w:right w:val="single" w:sz="4" w:space="0" w:color="000000"/>
            </w:tcBorders>
          </w:tcPr>
          <w:p w:rsidR="00A26F50" w:rsidRPr="00A26F50" w:rsidRDefault="00A26F50"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Тема 8. </w:t>
            </w:r>
            <w:r w:rsidRPr="00A26F50">
              <w:rPr>
                <w:rFonts w:eastAsia="Times New Roman"/>
                <w:b/>
                <w:sz w:val="28"/>
                <w:szCs w:val="28"/>
                <w:lang w:eastAsia="ru-RU"/>
              </w:rPr>
              <w:t>Участие кубанцев в</w:t>
            </w:r>
            <w:r>
              <w:rPr>
                <w:rFonts w:eastAsia="Times New Roman"/>
                <w:b/>
                <w:sz w:val="28"/>
                <w:szCs w:val="28"/>
                <w:lang w:eastAsia="ru-RU"/>
              </w:rPr>
              <w:t xml:space="preserve"> Крымской войне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26F50" w:rsidRDefault="00A26F50" w:rsidP="00222284">
            <w:pPr>
              <w:pStyle w:val="ae"/>
              <w:numPr>
                <w:ilvl w:val="0"/>
                <w:numId w:val="9"/>
              </w:numPr>
              <w:spacing w:after="0"/>
              <w:ind w:left="0" w:firstLine="142"/>
              <w:jc w:val="both"/>
              <w:rPr>
                <w:rFonts w:ascii="Times New Roman" w:hAnsi="Times New Roman"/>
                <w:b/>
                <w:sz w:val="28"/>
                <w:szCs w:val="28"/>
              </w:rPr>
            </w:pPr>
            <w:r w:rsidRPr="00A26F50">
              <w:rPr>
                <w:rFonts w:ascii="Times New Roman" w:hAnsi="Times New Roman"/>
                <w:b/>
                <w:sz w:val="28"/>
                <w:szCs w:val="28"/>
              </w:rPr>
              <w:t>Участие кубанцев в Крымской войне</w:t>
            </w:r>
          </w:p>
        </w:tc>
        <w:tc>
          <w:tcPr>
            <w:tcW w:w="5880" w:type="dxa"/>
            <w:tcBorders>
              <w:top w:val="single" w:sz="4" w:space="0" w:color="000000"/>
              <w:left w:val="single" w:sz="4" w:space="0" w:color="000000"/>
              <w:bottom w:val="single" w:sz="4" w:space="0" w:color="000000"/>
              <w:right w:val="single" w:sz="4" w:space="0" w:color="000000"/>
            </w:tcBorders>
          </w:tcPr>
          <w:p w:rsidR="002C44D2" w:rsidRPr="00A26F50" w:rsidRDefault="00A26F50"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пластуны, конные егеря, пехотное каре, чекмень, заклепанная пушка. Характеризовать специфику тактики пластунов, рассказывать об их подвигах и личностных качествах. Давать оценку действиям черноморцев, участвовавших в обороне Севастополя и в боях за Таманский полуостров. Понимать причины вынужденного оставления черноморцами военных укреплений. Приводить примеры военных успехов казачьих отрядов. Сравнивать приемы боевых действий современными войсковыми подразделениями с тактикой пластунских формирований</w:t>
            </w:r>
          </w:p>
        </w:tc>
      </w:tr>
      <w:tr w:rsidR="003835C3" w:rsidRPr="002B34BF" w:rsidTr="00A12CED">
        <w:tc>
          <w:tcPr>
            <w:tcW w:w="9571" w:type="dxa"/>
            <w:gridSpan w:val="2"/>
            <w:tcBorders>
              <w:top w:val="single" w:sz="4" w:space="0" w:color="000000"/>
              <w:left w:val="single" w:sz="4" w:space="0" w:color="000000"/>
              <w:bottom w:val="single" w:sz="4" w:space="0" w:color="000000"/>
              <w:right w:val="single" w:sz="4" w:space="0" w:color="000000"/>
            </w:tcBorders>
          </w:tcPr>
          <w:p w:rsidR="003835C3" w:rsidRPr="002D7F21" w:rsidRDefault="002D7F21" w:rsidP="007B6752">
            <w:pPr>
              <w:spacing w:after="0"/>
              <w:jc w:val="both"/>
              <w:rPr>
                <w:rFonts w:eastAsia="Times New Roman"/>
                <w:b/>
                <w:sz w:val="28"/>
                <w:szCs w:val="28"/>
                <w:lang w:eastAsia="ru-RU"/>
              </w:rPr>
            </w:pPr>
            <w:r>
              <w:rPr>
                <w:rFonts w:eastAsia="Times New Roman"/>
                <w:b/>
                <w:sz w:val="28"/>
                <w:szCs w:val="28"/>
                <w:lang w:eastAsia="ru-RU"/>
              </w:rPr>
              <w:t xml:space="preserve">Тема 9. Преобразования на Кубани в период общероссийских реформ (2) </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2D7F21" w:rsidRDefault="002D7F21" w:rsidP="00222284">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Преобразования на Кубани. Ликвидация крепостничества, создание класса земельных собственников</w:t>
            </w:r>
          </w:p>
        </w:tc>
        <w:tc>
          <w:tcPr>
            <w:tcW w:w="5880" w:type="dxa"/>
            <w:tcBorders>
              <w:top w:val="single" w:sz="4" w:space="0" w:color="000000"/>
              <w:left w:val="single" w:sz="4" w:space="0" w:color="000000"/>
              <w:bottom w:val="single" w:sz="4" w:space="0" w:color="000000"/>
              <w:right w:val="single" w:sz="4" w:space="0" w:color="000000"/>
            </w:tcBorders>
          </w:tcPr>
          <w:p w:rsidR="002C44D2" w:rsidRPr="002D7F21" w:rsidRDefault="002D7F21"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охотники-переселенцы, класс земельных собственников, десятина, земельный фонд. Рассказывать о специфике крепостного права на Кубани и об особенностях ликвидации крепостничества в Черномории и Закубанье. Объяснять, почему в эпоху реформ первоочередной задачей было проведение земельных преобразований. Раскрывать особенности земельных отношений и помещичьего землевладения на Кубани. Давать оценку итогам проведения земельной реформы в кубанском регионе</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12CED" w:rsidRDefault="00A12CED"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 xml:space="preserve">Административно-территориальные преобразования на Кубани. Городская, </w:t>
            </w:r>
            <w:r>
              <w:rPr>
                <w:rFonts w:ascii="Times New Roman" w:hAnsi="Times New Roman"/>
                <w:b/>
                <w:sz w:val="28"/>
                <w:szCs w:val="28"/>
              </w:rPr>
              <w:lastRenderedPageBreak/>
              <w:t>судебная и военная реформы</w:t>
            </w:r>
          </w:p>
        </w:tc>
        <w:tc>
          <w:tcPr>
            <w:tcW w:w="5880" w:type="dxa"/>
            <w:tcBorders>
              <w:top w:val="single" w:sz="4" w:space="0" w:color="000000"/>
              <w:left w:val="single" w:sz="4" w:space="0" w:color="000000"/>
              <w:bottom w:val="single" w:sz="4" w:space="0" w:color="000000"/>
              <w:right w:val="single" w:sz="4" w:space="0" w:color="000000"/>
            </w:tcBorders>
          </w:tcPr>
          <w:p w:rsidR="002C44D2" w:rsidRPr="00A12CED" w:rsidRDefault="00A12CED" w:rsidP="007B6752">
            <w:pPr>
              <w:spacing w:after="0"/>
              <w:jc w:val="both"/>
              <w:rPr>
                <w:rFonts w:eastAsia="Times New Roman"/>
                <w:sz w:val="28"/>
                <w:szCs w:val="28"/>
                <w:lang w:eastAsia="ru-RU"/>
              </w:rPr>
            </w:pPr>
            <w:r>
              <w:rPr>
                <w:rFonts w:eastAsia="Times New Roman"/>
                <w:sz w:val="28"/>
                <w:szCs w:val="28"/>
                <w:lang w:eastAsia="ru-RU"/>
              </w:rPr>
              <w:lastRenderedPageBreak/>
              <w:t xml:space="preserve">Раскрывать значение понятий округ, отдел, губерния, третейский суд, всеобщая воинская повинность. Рассказывать об административно - территориальных преобразованиях на </w:t>
            </w:r>
            <w:r>
              <w:rPr>
                <w:rFonts w:eastAsia="Times New Roman"/>
                <w:sz w:val="28"/>
                <w:szCs w:val="28"/>
                <w:lang w:eastAsia="ru-RU"/>
              </w:rPr>
              <w:lastRenderedPageBreak/>
              <w:t>Кубани в период общероссийских реформ. Показывать на карте территории Кубанской области и Черноморской губернии. Комментировать основные положения судебной реформы</w:t>
            </w:r>
            <w:r w:rsidR="00BE6B16">
              <w:rPr>
                <w:rFonts w:eastAsia="Times New Roman"/>
                <w:sz w:val="28"/>
                <w:szCs w:val="28"/>
                <w:lang w:eastAsia="ru-RU"/>
              </w:rPr>
              <w:t xml:space="preserve">, объяснять, чем сословная судебная система отличается </w:t>
            </w:r>
            <w:proofErr w:type="gramStart"/>
            <w:r w:rsidR="00BE6B16">
              <w:rPr>
                <w:rFonts w:eastAsia="Times New Roman"/>
                <w:sz w:val="28"/>
                <w:szCs w:val="28"/>
                <w:lang w:eastAsia="ru-RU"/>
              </w:rPr>
              <w:t>от</w:t>
            </w:r>
            <w:proofErr w:type="gramEnd"/>
            <w:r w:rsidR="00BE6B16">
              <w:rPr>
                <w:rFonts w:eastAsia="Times New Roman"/>
                <w:sz w:val="28"/>
                <w:szCs w:val="28"/>
                <w:lang w:eastAsia="ru-RU"/>
              </w:rPr>
              <w:t xml:space="preserve"> современной. Знать основное содержание городской и военной реформ. Делать вывод о значении преобразований 1860-1870 гг. в развитии кубанского региона</w:t>
            </w:r>
          </w:p>
        </w:tc>
      </w:tr>
      <w:tr w:rsidR="00C32945" w:rsidRPr="002B34BF" w:rsidTr="007E6ADA">
        <w:tc>
          <w:tcPr>
            <w:tcW w:w="9571" w:type="dxa"/>
            <w:gridSpan w:val="2"/>
            <w:tcBorders>
              <w:top w:val="single" w:sz="4" w:space="0" w:color="000000"/>
              <w:left w:val="single" w:sz="4" w:space="0" w:color="000000"/>
              <w:bottom w:val="single" w:sz="4" w:space="0" w:color="000000"/>
              <w:right w:val="single" w:sz="4" w:space="0" w:color="000000"/>
            </w:tcBorders>
          </w:tcPr>
          <w:p w:rsidR="00C32945" w:rsidRPr="00C32945" w:rsidRDefault="00C32945" w:rsidP="007B6752">
            <w:pPr>
              <w:spacing w:after="0"/>
              <w:jc w:val="both"/>
              <w:rPr>
                <w:rFonts w:eastAsia="Times New Roman"/>
                <w:b/>
                <w:sz w:val="28"/>
                <w:szCs w:val="28"/>
                <w:lang w:eastAsia="ru-RU"/>
              </w:rPr>
            </w:pPr>
            <w:r w:rsidRPr="00C32945">
              <w:rPr>
                <w:rFonts w:eastAsia="Times New Roman"/>
                <w:b/>
                <w:sz w:val="28"/>
                <w:szCs w:val="28"/>
                <w:lang w:eastAsia="ru-RU"/>
              </w:rPr>
              <w:lastRenderedPageBreak/>
              <w:t>Тема 10. Народная колонизация. Становление транспортной системы Кубани</w:t>
            </w:r>
            <w:r>
              <w:rPr>
                <w:rFonts w:eastAsia="Times New Roman"/>
                <w:b/>
                <w:sz w:val="28"/>
                <w:szCs w:val="28"/>
                <w:lang w:eastAsia="ru-RU"/>
              </w:rPr>
              <w:t xml:space="preserve">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7E6ADA" w:rsidRDefault="007E6ADA"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Народная колонизация и с</w:t>
            </w:r>
            <w:r w:rsidRPr="007E6ADA">
              <w:rPr>
                <w:rFonts w:ascii="Times New Roman" w:hAnsi="Times New Roman"/>
                <w:b/>
                <w:sz w:val="28"/>
                <w:szCs w:val="28"/>
              </w:rPr>
              <w:t>тановление транспортной системы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Pr="007E6ADA" w:rsidRDefault="007E6ADA"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народная колонизация, батрак, иногородний, акционерное общество (АО). Рассказывать об особенностях массовой колонизации кубанского региона и ее последствиях. Называть основные социальные группы и классы кубанского общества второй половины</w:t>
            </w:r>
            <w:r>
              <w:t xml:space="preserve"> </w:t>
            </w:r>
            <w:r w:rsidRPr="007E6ADA">
              <w:rPr>
                <w:rFonts w:eastAsia="Times New Roman"/>
                <w:sz w:val="28"/>
                <w:szCs w:val="28"/>
                <w:lang w:eastAsia="ru-RU"/>
              </w:rPr>
              <w:t>XIX</w:t>
            </w:r>
            <w:proofErr w:type="gramStart"/>
            <w:r w:rsidRPr="007E6ADA">
              <w:rPr>
                <w:rFonts w:eastAsia="Times New Roman"/>
                <w:sz w:val="28"/>
                <w:szCs w:val="28"/>
                <w:lang w:eastAsia="ru-RU"/>
              </w:rPr>
              <w:t>в</w:t>
            </w:r>
            <w:proofErr w:type="gramEnd"/>
            <w:r w:rsidRPr="007E6ADA">
              <w:rPr>
                <w:rFonts w:eastAsia="Times New Roman"/>
                <w:sz w:val="28"/>
                <w:szCs w:val="28"/>
                <w:lang w:eastAsia="ru-RU"/>
              </w:rPr>
              <w:t>.</w:t>
            </w:r>
            <w:r>
              <w:rPr>
                <w:rFonts w:eastAsia="Times New Roman"/>
                <w:sz w:val="28"/>
                <w:szCs w:val="28"/>
                <w:lang w:eastAsia="ru-RU"/>
              </w:rPr>
              <w:t xml:space="preserve"> Комментировать изменение соотношения между казачьим и неказачьим населением. Давать оценку положению иногородних крестьян. Указывать факторы, тормозившие свободную колонизацию кубанских земель. Оценивать уровень развития морского и речного судоходства. Комментировать успехи в развитии железнодорожного </w:t>
            </w:r>
            <w:r w:rsidR="004F028D">
              <w:rPr>
                <w:rFonts w:eastAsia="Times New Roman"/>
                <w:sz w:val="28"/>
                <w:szCs w:val="28"/>
                <w:lang w:eastAsia="ru-RU"/>
              </w:rPr>
              <w:t>транспорта. Показывать на карте основные ветки железных дорог и крупные станции. Рассказывать о деятельности Р.В. Штейнгеля и оценивать его вклад в развитие экономики Кубани</w:t>
            </w:r>
            <w:r>
              <w:rPr>
                <w:rFonts w:eastAsia="Times New Roman"/>
                <w:sz w:val="28"/>
                <w:szCs w:val="28"/>
                <w:lang w:eastAsia="ru-RU"/>
              </w:rPr>
              <w:t xml:space="preserve">   </w:t>
            </w:r>
          </w:p>
        </w:tc>
      </w:tr>
      <w:tr w:rsidR="00F1399B" w:rsidRPr="002B34BF" w:rsidTr="00500B22">
        <w:tc>
          <w:tcPr>
            <w:tcW w:w="9571" w:type="dxa"/>
            <w:gridSpan w:val="2"/>
            <w:tcBorders>
              <w:top w:val="single" w:sz="4" w:space="0" w:color="000000"/>
              <w:left w:val="single" w:sz="4" w:space="0" w:color="000000"/>
              <w:bottom w:val="single" w:sz="4" w:space="0" w:color="000000"/>
              <w:right w:val="single" w:sz="4" w:space="0" w:color="000000"/>
            </w:tcBorders>
          </w:tcPr>
          <w:p w:rsidR="00F1399B" w:rsidRPr="00F1399B" w:rsidRDefault="00F1399B" w:rsidP="007B6752">
            <w:pPr>
              <w:spacing w:after="0"/>
              <w:jc w:val="both"/>
              <w:rPr>
                <w:rFonts w:eastAsia="Times New Roman"/>
                <w:b/>
                <w:sz w:val="28"/>
                <w:szCs w:val="28"/>
                <w:lang w:eastAsia="ru-RU"/>
              </w:rPr>
            </w:pPr>
            <w:r>
              <w:rPr>
                <w:rFonts w:eastAsia="Times New Roman"/>
                <w:b/>
                <w:sz w:val="28"/>
                <w:szCs w:val="28"/>
                <w:lang w:eastAsia="ru-RU"/>
              </w:rPr>
              <w:t xml:space="preserve">Тема 11. Земельные отношения, сельское хозяйство и торговля. Промышленность (3ч) </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03391F" w:rsidRDefault="0003391F"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Земля и люди: земельные отношения</w:t>
            </w:r>
          </w:p>
        </w:tc>
        <w:tc>
          <w:tcPr>
            <w:tcW w:w="5880" w:type="dxa"/>
            <w:tcBorders>
              <w:top w:val="single" w:sz="4" w:space="0" w:color="000000"/>
              <w:left w:val="single" w:sz="4" w:space="0" w:color="000000"/>
              <w:bottom w:val="single" w:sz="4" w:space="0" w:color="000000"/>
              <w:right w:val="single" w:sz="4" w:space="0" w:color="000000"/>
            </w:tcBorders>
          </w:tcPr>
          <w:p w:rsidR="002C44D2" w:rsidRPr="0003391F" w:rsidRDefault="0003391F"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душевой и паевой наделы, передельно</w:t>
            </w:r>
            <w:r w:rsidR="00500B22">
              <w:rPr>
                <w:rFonts w:eastAsia="Times New Roman"/>
                <w:sz w:val="28"/>
                <w:szCs w:val="28"/>
                <w:lang w:eastAsia="ru-RU"/>
              </w:rPr>
              <w:t xml:space="preserve"> </w:t>
            </w:r>
            <w:r>
              <w:rPr>
                <w:rFonts w:eastAsia="Times New Roman"/>
                <w:sz w:val="28"/>
                <w:szCs w:val="28"/>
                <w:lang w:eastAsia="ru-RU"/>
              </w:rPr>
              <w:t>-</w:t>
            </w:r>
            <w:r w:rsidR="00500B22">
              <w:rPr>
                <w:rFonts w:eastAsia="Times New Roman"/>
                <w:sz w:val="28"/>
                <w:szCs w:val="28"/>
                <w:lang w:eastAsia="ru-RU"/>
              </w:rPr>
              <w:t xml:space="preserve"> </w:t>
            </w:r>
            <w:r>
              <w:rPr>
                <w:rFonts w:eastAsia="Times New Roman"/>
                <w:sz w:val="28"/>
                <w:szCs w:val="28"/>
                <w:lang w:eastAsia="ru-RU"/>
              </w:rPr>
              <w:t xml:space="preserve">паевая система распределения земли, </w:t>
            </w:r>
            <w:r w:rsidR="00500B22">
              <w:rPr>
                <w:rFonts w:eastAsia="Times New Roman"/>
                <w:sz w:val="28"/>
                <w:szCs w:val="28"/>
                <w:lang w:eastAsia="ru-RU"/>
              </w:rPr>
              <w:t>хуторская</w:t>
            </w:r>
            <w:r>
              <w:rPr>
                <w:rFonts w:eastAsia="Times New Roman"/>
                <w:sz w:val="28"/>
                <w:szCs w:val="28"/>
                <w:lang w:eastAsia="ru-RU"/>
              </w:rPr>
              <w:t xml:space="preserve"> и подворная формы землепользования. Рассказывать об </w:t>
            </w:r>
            <w:r>
              <w:rPr>
                <w:rFonts w:eastAsia="Times New Roman"/>
                <w:sz w:val="28"/>
                <w:szCs w:val="28"/>
                <w:lang w:eastAsia="ru-RU"/>
              </w:rPr>
              <w:lastRenderedPageBreak/>
              <w:t xml:space="preserve">особенностях распределения земельного фонда Кубанской области и Черноморского округа. Называть основные формы землепользования в Кубанской области и на территории Черноморского побережья. Раскрывать специфику правового регулирования в землепользовании. Объяснять, почему в пореформенный период земля на Кубани становится товаром. Комментировать развитие арендных отношений в землепользовании. Характеризовать особенности организации производства в имении барона Р.В. </w:t>
            </w:r>
            <w:r w:rsidRPr="0003391F">
              <w:rPr>
                <w:rFonts w:eastAsia="Times New Roman"/>
                <w:sz w:val="28"/>
                <w:szCs w:val="28"/>
                <w:lang w:eastAsia="ru-RU"/>
              </w:rPr>
              <w:t>Штейнгеля</w:t>
            </w:r>
            <w:r>
              <w:rPr>
                <w:rFonts w:eastAsia="Times New Roman"/>
                <w:sz w:val="28"/>
                <w:szCs w:val="28"/>
                <w:lang w:eastAsia="ru-RU"/>
              </w:rPr>
              <w:t xml:space="preserve"> «Хуторок»</w:t>
            </w:r>
            <w:r w:rsidR="00291E18">
              <w:rPr>
                <w:rFonts w:eastAsia="Times New Roman"/>
                <w:sz w:val="28"/>
                <w:szCs w:val="28"/>
                <w:lang w:eastAsia="ru-RU"/>
              </w:rPr>
              <w:t>. Анализировать содержание документа «О поземельном устройстве в казачьих войсках». Делать вывод об особенностях эволюции земельных отношений на Кубани в пореформенное время</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00B22" w:rsidRDefault="00500B22"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lastRenderedPageBreak/>
              <w:t>Развитие сельского хозяйства и торговли</w:t>
            </w:r>
          </w:p>
        </w:tc>
        <w:tc>
          <w:tcPr>
            <w:tcW w:w="5880" w:type="dxa"/>
            <w:tcBorders>
              <w:top w:val="single" w:sz="4" w:space="0" w:color="000000"/>
              <w:left w:val="single" w:sz="4" w:space="0" w:color="000000"/>
              <w:bottom w:val="single" w:sz="4" w:space="0" w:color="000000"/>
              <w:right w:val="single" w:sz="4" w:space="0" w:color="000000"/>
            </w:tcBorders>
          </w:tcPr>
          <w:p w:rsidR="002C44D2" w:rsidRPr="00500B22" w:rsidRDefault="00500B22" w:rsidP="007B6752">
            <w:pPr>
              <w:spacing w:after="0"/>
              <w:jc w:val="both"/>
              <w:rPr>
                <w:rFonts w:eastAsia="Times New Roman"/>
                <w:sz w:val="28"/>
                <w:szCs w:val="28"/>
                <w:lang w:eastAsia="ru-RU"/>
              </w:rPr>
            </w:pPr>
            <w:proofErr w:type="gramStart"/>
            <w:r>
              <w:rPr>
                <w:rFonts w:eastAsia="Times New Roman"/>
                <w:sz w:val="28"/>
                <w:szCs w:val="28"/>
                <w:lang w:eastAsia="ru-RU"/>
              </w:rPr>
              <w:t>Раскрывать значение понятий экстенсивное животноводство, мериносовое (тонкорунное) овцеводство, перелог, трехполье, пропашная культура, стационарная торговля.</w:t>
            </w:r>
            <w:proofErr w:type="gramEnd"/>
            <w:r>
              <w:rPr>
                <w:rFonts w:eastAsia="Times New Roman"/>
                <w:sz w:val="28"/>
                <w:szCs w:val="28"/>
                <w:lang w:eastAsia="ru-RU"/>
              </w:rPr>
              <w:t xml:space="preserve"> Характеризовать особенности отраслевой структуры сельского хозяйства Кубани. Объяснять специфику развития животноводства и земледелия во второй половине </w:t>
            </w:r>
            <w:r w:rsidRPr="00500B22">
              <w:rPr>
                <w:rFonts w:eastAsia="Times New Roman"/>
                <w:sz w:val="28"/>
                <w:szCs w:val="28"/>
                <w:lang w:eastAsia="ru-RU"/>
              </w:rPr>
              <w:t>XIX</w:t>
            </w:r>
            <w:proofErr w:type="gramStart"/>
            <w:r w:rsidRPr="00500B22">
              <w:rPr>
                <w:rFonts w:eastAsia="Times New Roman"/>
                <w:sz w:val="28"/>
                <w:szCs w:val="28"/>
                <w:lang w:eastAsia="ru-RU"/>
              </w:rPr>
              <w:t>в</w:t>
            </w:r>
            <w:proofErr w:type="gramEnd"/>
            <w:r w:rsidRPr="00500B22">
              <w:rPr>
                <w:rFonts w:eastAsia="Times New Roman"/>
                <w:sz w:val="28"/>
                <w:szCs w:val="28"/>
                <w:lang w:eastAsia="ru-RU"/>
              </w:rPr>
              <w:t>.</w:t>
            </w:r>
            <w:r>
              <w:rPr>
                <w:rFonts w:eastAsia="Times New Roman"/>
                <w:sz w:val="28"/>
                <w:szCs w:val="28"/>
                <w:lang w:eastAsia="ru-RU"/>
              </w:rPr>
              <w:t xml:space="preserve"> Называть имена кубанских предпринимателей, внесших вклад в развитие сельского хозяйства (Я. А. Пеховский, Н.И. Меснянкин, Н.В. Кулешов, К.И. Мазаев). Давать оценку уровню развития виноградарства и виноделия на Кубани, рассказывать о деятельности Д.В. Пиленко, Ф.И. Гейдука, Л.С. Голицына. Указывать факторы, способствовавшие развитию рыночных отношений на Кубани</w:t>
            </w:r>
            <w:r w:rsidR="001305C4">
              <w:rPr>
                <w:rFonts w:eastAsia="Times New Roman"/>
                <w:sz w:val="28"/>
                <w:szCs w:val="28"/>
                <w:lang w:eastAsia="ru-RU"/>
              </w:rPr>
              <w:t xml:space="preserve">. Характеризовать особенности развития торговли. Показывать на карте крупные </w:t>
            </w:r>
            <w:r w:rsidR="001305C4">
              <w:rPr>
                <w:rFonts w:eastAsia="Times New Roman"/>
                <w:sz w:val="28"/>
                <w:szCs w:val="28"/>
                <w:lang w:eastAsia="ru-RU"/>
              </w:rPr>
              <w:lastRenderedPageBreak/>
              <w:t>центры ярмарочной торговли. Оценивать преимущества ярмарочной и стационарной торговли</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C519BA" w:rsidRDefault="00C519BA"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lastRenderedPageBreak/>
              <w:t>Становление кубанской промышленности</w:t>
            </w:r>
          </w:p>
        </w:tc>
        <w:tc>
          <w:tcPr>
            <w:tcW w:w="5880" w:type="dxa"/>
            <w:tcBorders>
              <w:top w:val="single" w:sz="4" w:space="0" w:color="000000"/>
              <w:left w:val="single" w:sz="4" w:space="0" w:color="000000"/>
              <w:bottom w:val="single" w:sz="4" w:space="0" w:color="000000"/>
              <w:right w:val="single" w:sz="4" w:space="0" w:color="000000"/>
            </w:tcBorders>
          </w:tcPr>
          <w:p w:rsidR="002C44D2" w:rsidRPr="00C519BA" w:rsidRDefault="00C519BA"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мелкотоварное производство, винокурение, нефтеперегонный завод, торговый дом, урбанизация. Называть факторы, способствовавшие развитию кубанской экономики, а также отрасли промышленности, развивавшиеся наиболее быстрыми темпами. Рассказывать о становлении нефтяной промышленности на Кубани, определять роль А.Н. Новосильцева в этом процессе. Показывать на карте место, где была пробурена первая в России нефтяная скважина (ныне село Киевское Крымского района, долина реки Кудако). Характеризовать особенности развития винокуренного производства, цементной и металлообрабатывающей промышленности. Устанавливать причинно-следственные связи между развитием промышленного производства в кубанском регионе и процессами урбанизации. Раскрывать роль предпринимателей в развитии экономики края (И.П. Бедросов и сыновья, отец и сын </w:t>
            </w:r>
            <w:r w:rsidR="001F58BF">
              <w:rPr>
                <w:rFonts w:eastAsia="Times New Roman"/>
                <w:sz w:val="28"/>
                <w:szCs w:val="28"/>
                <w:lang w:eastAsia="ru-RU"/>
              </w:rPr>
              <w:t>Дицманы, бароны Штейнгели, братья Аведовы, Кузнецовы и др.</w:t>
            </w:r>
            <w:r>
              <w:rPr>
                <w:rFonts w:eastAsia="Times New Roman"/>
                <w:sz w:val="28"/>
                <w:szCs w:val="28"/>
                <w:lang w:eastAsia="ru-RU"/>
              </w:rPr>
              <w:t>)</w:t>
            </w:r>
            <w:proofErr w:type="gramStart"/>
            <w:r w:rsidR="001F58BF">
              <w:rPr>
                <w:rFonts w:eastAsia="Times New Roman"/>
                <w:sz w:val="28"/>
                <w:szCs w:val="28"/>
                <w:lang w:eastAsia="ru-RU"/>
              </w:rPr>
              <w:t>.</w:t>
            </w:r>
            <w:proofErr w:type="gramEnd"/>
            <w:r w:rsidR="001F58BF">
              <w:rPr>
                <w:rFonts w:eastAsia="Times New Roman"/>
                <w:sz w:val="28"/>
                <w:szCs w:val="28"/>
                <w:lang w:eastAsia="ru-RU"/>
              </w:rPr>
              <w:t xml:space="preserve"> </w:t>
            </w:r>
            <w:proofErr w:type="gramStart"/>
            <w:r w:rsidR="001F58BF">
              <w:rPr>
                <w:rFonts w:eastAsia="Times New Roman"/>
                <w:sz w:val="28"/>
                <w:szCs w:val="28"/>
                <w:lang w:eastAsia="ru-RU"/>
              </w:rPr>
              <w:t>х</w:t>
            </w:r>
            <w:proofErr w:type="gramEnd"/>
            <w:r w:rsidR="001F58BF">
              <w:rPr>
                <w:rFonts w:eastAsia="Times New Roman"/>
                <w:sz w:val="28"/>
                <w:szCs w:val="28"/>
                <w:lang w:eastAsia="ru-RU"/>
              </w:rPr>
              <w:t>арактеризовать не только их предпринимательскую деятельность, но и благотворительную. Иметь представление о том, как изменилась социальная структура кубанского общества в связи с развитием промышленности</w:t>
            </w:r>
          </w:p>
        </w:tc>
      </w:tr>
      <w:tr w:rsidR="0055539E" w:rsidRPr="002B34BF" w:rsidTr="00F81AC1">
        <w:tc>
          <w:tcPr>
            <w:tcW w:w="9571" w:type="dxa"/>
            <w:gridSpan w:val="2"/>
            <w:tcBorders>
              <w:top w:val="single" w:sz="4" w:space="0" w:color="000000"/>
              <w:left w:val="single" w:sz="4" w:space="0" w:color="000000"/>
              <w:bottom w:val="single" w:sz="4" w:space="0" w:color="000000"/>
              <w:right w:val="single" w:sz="4" w:space="0" w:color="000000"/>
            </w:tcBorders>
          </w:tcPr>
          <w:p w:rsidR="0055539E" w:rsidRPr="0055539E" w:rsidRDefault="0055539E" w:rsidP="007B6752">
            <w:pPr>
              <w:spacing w:after="0"/>
              <w:jc w:val="both"/>
              <w:rPr>
                <w:rFonts w:eastAsia="Times New Roman"/>
                <w:b/>
                <w:sz w:val="28"/>
                <w:szCs w:val="28"/>
                <w:lang w:eastAsia="ru-RU"/>
              </w:rPr>
            </w:pPr>
            <w:r w:rsidRPr="0055539E">
              <w:rPr>
                <w:rFonts w:eastAsia="Times New Roman"/>
                <w:b/>
                <w:sz w:val="28"/>
                <w:szCs w:val="28"/>
                <w:lang w:eastAsia="ru-RU"/>
              </w:rPr>
              <w:t>Тема 12. На помощь славянским братьям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5539E" w:rsidRDefault="0055539E" w:rsidP="007B6752">
            <w:pPr>
              <w:pStyle w:val="ae"/>
              <w:numPr>
                <w:ilvl w:val="0"/>
                <w:numId w:val="9"/>
              </w:numPr>
              <w:spacing w:after="0"/>
              <w:ind w:left="0" w:firstLine="142"/>
              <w:jc w:val="both"/>
              <w:rPr>
                <w:rFonts w:ascii="Times New Roman" w:hAnsi="Times New Roman"/>
                <w:b/>
                <w:sz w:val="28"/>
                <w:szCs w:val="28"/>
              </w:rPr>
            </w:pPr>
            <w:r w:rsidRPr="0055539E">
              <w:rPr>
                <w:rFonts w:ascii="Times New Roman" w:hAnsi="Times New Roman"/>
                <w:b/>
                <w:sz w:val="28"/>
                <w:szCs w:val="28"/>
              </w:rPr>
              <w:t>На помощь славянским братьям</w:t>
            </w:r>
          </w:p>
        </w:tc>
        <w:tc>
          <w:tcPr>
            <w:tcW w:w="5880" w:type="dxa"/>
            <w:tcBorders>
              <w:top w:val="single" w:sz="4" w:space="0" w:color="000000"/>
              <w:left w:val="single" w:sz="4" w:space="0" w:color="000000"/>
              <w:bottom w:val="single" w:sz="4" w:space="0" w:color="000000"/>
              <w:right w:val="single" w:sz="4" w:space="0" w:color="000000"/>
            </w:tcBorders>
          </w:tcPr>
          <w:p w:rsidR="002C44D2" w:rsidRPr="0055539E" w:rsidRDefault="0055539E"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«Шипкинское сидение», казачий пикет, императорский конвой, Георгиевское знамя. Рассказывать о добровольческом движении кубанцев, об участии казачьих формирований в </w:t>
            </w:r>
            <w:r>
              <w:rPr>
                <w:rFonts w:eastAsia="Times New Roman"/>
                <w:sz w:val="28"/>
                <w:szCs w:val="28"/>
                <w:lang w:eastAsia="ru-RU"/>
              </w:rPr>
              <w:lastRenderedPageBreak/>
              <w:t>освобождении славянских народов от турецких завоевателей. Характеризовать поведение кубанских казаков во время осады Баязета, в Марухском походе, в «Шипкинском сидении» и в боях за Плевну. Называть имена казачьих командиров (П.Д. Бабыч, С.Я. Кухаренко), характеризовать их полководческие и личностные качества. Делать вывод о вкладе кубанцев в дело освобождения славянских народов от турецкого ига</w:t>
            </w:r>
          </w:p>
        </w:tc>
      </w:tr>
      <w:tr w:rsidR="00310F05" w:rsidRPr="002B34BF" w:rsidTr="00F81AC1">
        <w:tc>
          <w:tcPr>
            <w:tcW w:w="9571" w:type="dxa"/>
            <w:gridSpan w:val="2"/>
            <w:tcBorders>
              <w:top w:val="single" w:sz="4" w:space="0" w:color="000000"/>
              <w:left w:val="single" w:sz="4" w:space="0" w:color="000000"/>
              <w:bottom w:val="single" w:sz="4" w:space="0" w:color="000000"/>
              <w:right w:val="single" w:sz="4" w:space="0" w:color="000000"/>
            </w:tcBorders>
          </w:tcPr>
          <w:p w:rsidR="00310F05" w:rsidRPr="00310F05" w:rsidRDefault="00310F05" w:rsidP="007B6752">
            <w:pPr>
              <w:spacing w:after="0"/>
              <w:jc w:val="both"/>
              <w:rPr>
                <w:rFonts w:eastAsia="Times New Roman"/>
                <w:b/>
                <w:sz w:val="28"/>
                <w:szCs w:val="28"/>
                <w:lang w:eastAsia="ru-RU"/>
              </w:rPr>
            </w:pPr>
            <w:r>
              <w:rPr>
                <w:rFonts w:eastAsia="Times New Roman"/>
                <w:b/>
                <w:sz w:val="28"/>
                <w:szCs w:val="28"/>
                <w:lang w:eastAsia="ru-RU"/>
              </w:rPr>
              <w:lastRenderedPageBreak/>
              <w:t>Тема 13. Общественно-политическая жизнь (1ч)</w:t>
            </w:r>
          </w:p>
        </w:tc>
      </w:tr>
      <w:tr w:rsidR="00310F05" w:rsidRPr="002B34BF" w:rsidTr="00EB65BA">
        <w:tc>
          <w:tcPr>
            <w:tcW w:w="3691" w:type="dxa"/>
            <w:tcBorders>
              <w:top w:val="single" w:sz="4" w:space="0" w:color="000000"/>
              <w:left w:val="single" w:sz="4" w:space="0" w:color="000000"/>
              <w:bottom w:val="single" w:sz="4" w:space="0" w:color="000000"/>
              <w:right w:val="single" w:sz="4" w:space="0" w:color="000000"/>
            </w:tcBorders>
          </w:tcPr>
          <w:p w:rsidR="00310F05" w:rsidRPr="0055539E" w:rsidRDefault="00310F05" w:rsidP="007B6752">
            <w:pPr>
              <w:pStyle w:val="ae"/>
              <w:numPr>
                <w:ilvl w:val="0"/>
                <w:numId w:val="9"/>
              </w:numPr>
              <w:spacing w:after="0"/>
              <w:ind w:left="0" w:firstLine="142"/>
              <w:jc w:val="both"/>
              <w:rPr>
                <w:rFonts w:ascii="Times New Roman" w:hAnsi="Times New Roman"/>
                <w:b/>
                <w:sz w:val="28"/>
                <w:szCs w:val="28"/>
              </w:rPr>
            </w:pPr>
            <w:r w:rsidRPr="00310F05">
              <w:rPr>
                <w:rFonts w:ascii="Times New Roman" w:hAnsi="Times New Roman"/>
                <w:b/>
                <w:sz w:val="28"/>
                <w:szCs w:val="28"/>
              </w:rPr>
              <w:t>Общественно-политическая жизнь</w:t>
            </w:r>
          </w:p>
        </w:tc>
        <w:tc>
          <w:tcPr>
            <w:tcW w:w="5880" w:type="dxa"/>
            <w:tcBorders>
              <w:top w:val="single" w:sz="4" w:space="0" w:color="000000"/>
              <w:left w:val="single" w:sz="4" w:space="0" w:color="000000"/>
              <w:bottom w:val="single" w:sz="4" w:space="0" w:color="000000"/>
              <w:right w:val="single" w:sz="4" w:space="0" w:color="000000"/>
            </w:tcBorders>
          </w:tcPr>
          <w:p w:rsidR="00310F05" w:rsidRDefault="00310F05"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социальные противоречия, революционный кружок, нелегальное издание, общинное хозяйство, земледельческая ассоциация, артель. Характеризовать причины обострения социальных противоречий на Кубани и в других регионах России во второй половине</w:t>
            </w:r>
            <w:r>
              <w:t xml:space="preserve"> </w:t>
            </w:r>
            <w:r w:rsidRPr="00310F05">
              <w:rPr>
                <w:rFonts w:eastAsia="Times New Roman"/>
                <w:sz w:val="28"/>
                <w:szCs w:val="28"/>
                <w:lang w:eastAsia="ru-RU"/>
              </w:rPr>
              <w:t>XIX</w:t>
            </w:r>
            <w:proofErr w:type="gramStart"/>
            <w:r w:rsidRPr="00310F05">
              <w:rPr>
                <w:rFonts w:eastAsia="Times New Roman"/>
                <w:sz w:val="28"/>
                <w:szCs w:val="28"/>
                <w:lang w:eastAsia="ru-RU"/>
              </w:rPr>
              <w:t>в</w:t>
            </w:r>
            <w:proofErr w:type="gramEnd"/>
            <w:r w:rsidRPr="00310F05">
              <w:rPr>
                <w:rFonts w:eastAsia="Times New Roman"/>
                <w:sz w:val="28"/>
                <w:szCs w:val="28"/>
                <w:lang w:eastAsia="ru-RU"/>
              </w:rPr>
              <w:t>.</w:t>
            </w:r>
            <w:r>
              <w:rPr>
                <w:rFonts w:eastAsia="Times New Roman"/>
                <w:sz w:val="28"/>
                <w:szCs w:val="28"/>
                <w:lang w:eastAsia="ru-RU"/>
              </w:rPr>
              <w:t xml:space="preserve"> Объяснять, почему Кубань оставалась относительно спокойным регионом. Характеризовать деятельность участников народнического движения на Кубани. Рассказывать об общине «Криница», основанной в Черноморском округе в 1886г. Раскрывать цели и итоги деятельности Бриньковской земледельческой артели. Называть имена кубанских землевольцев и народовольцев (Н.И. Воронов, Г.А. Попко, П.И. Андреюшкин, Ф.А. Щербина, В.В. Еропкин и др.)</w:t>
            </w:r>
            <w:proofErr w:type="gramStart"/>
            <w:r>
              <w:rPr>
                <w:rFonts w:eastAsia="Times New Roman"/>
                <w:sz w:val="28"/>
                <w:szCs w:val="28"/>
                <w:lang w:eastAsia="ru-RU"/>
              </w:rPr>
              <w:t>.</w:t>
            </w:r>
            <w:proofErr w:type="gramEnd"/>
            <w:r>
              <w:rPr>
                <w:rFonts w:eastAsia="Times New Roman"/>
                <w:sz w:val="28"/>
                <w:szCs w:val="28"/>
                <w:lang w:eastAsia="ru-RU"/>
              </w:rPr>
              <w:t xml:space="preserve"> </w:t>
            </w:r>
            <w:proofErr w:type="gramStart"/>
            <w:r>
              <w:rPr>
                <w:rFonts w:eastAsia="Times New Roman"/>
                <w:sz w:val="28"/>
                <w:szCs w:val="28"/>
                <w:lang w:eastAsia="ru-RU"/>
              </w:rPr>
              <w:t>х</w:t>
            </w:r>
            <w:proofErr w:type="gramEnd"/>
            <w:r>
              <w:rPr>
                <w:rFonts w:eastAsia="Times New Roman"/>
                <w:sz w:val="28"/>
                <w:szCs w:val="28"/>
                <w:lang w:eastAsia="ru-RU"/>
              </w:rPr>
              <w:t>арактеризовать особенности правоохранительной системы Кубани в конце</w:t>
            </w:r>
            <w:r>
              <w:t xml:space="preserve"> </w:t>
            </w:r>
            <w:r w:rsidRPr="00310F05">
              <w:rPr>
                <w:rFonts w:eastAsia="Times New Roman"/>
                <w:sz w:val="28"/>
                <w:szCs w:val="28"/>
                <w:lang w:eastAsia="ru-RU"/>
              </w:rPr>
              <w:t>XIXв.</w:t>
            </w:r>
            <w:r>
              <w:rPr>
                <w:rFonts w:eastAsia="Times New Roman"/>
                <w:sz w:val="28"/>
                <w:szCs w:val="28"/>
                <w:lang w:eastAsia="ru-RU"/>
              </w:rPr>
              <w:t xml:space="preserve"> Анализировать документ «Из полицейских сводок конца </w:t>
            </w:r>
            <w:r w:rsidRPr="00310F05">
              <w:rPr>
                <w:rFonts w:eastAsia="Times New Roman"/>
                <w:sz w:val="28"/>
                <w:szCs w:val="28"/>
                <w:lang w:eastAsia="ru-RU"/>
              </w:rPr>
              <w:t>XIX</w:t>
            </w:r>
            <w:proofErr w:type="gramStart"/>
            <w:r w:rsidRPr="00310F05">
              <w:rPr>
                <w:rFonts w:eastAsia="Times New Roman"/>
                <w:sz w:val="28"/>
                <w:szCs w:val="28"/>
                <w:lang w:eastAsia="ru-RU"/>
              </w:rPr>
              <w:t>в</w:t>
            </w:r>
            <w:proofErr w:type="gramEnd"/>
            <w:r w:rsidRPr="00310F05">
              <w:rPr>
                <w:rFonts w:eastAsia="Times New Roman"/>
                <w:sz w:val="28"/>
                <w:szCs w:val="28"/>
                <w:lang w:eastAsia="ru-RU"/>
              </w:rPr>
              <w:t>.</w:t>
            </w:r>
            <w:r>
              <w:rPr>
                <w:rFonts w:eastAsia="Times New Roman"/>
                <w:sz w:val="28"/>
                <w:szCs w:val="28"/>
                <w:lang w:eastAsia="ru-RU"/>
              </w:rPr>
              <w:t xml:space="preserve">», делать выводы  </w:t>
            </w:r>
          </w:p>
        </w:tc>
      </w:tr>
      <w:tr w:rsidR="007D081A" w:rsidRPr="002B34BF" w:rsidTr="00F81AC1">
        <w:tc>
          <w:tcPr>
            <w:tcW w:w="9571" w:type="dxa"/>
            <w:gridSpan w:val="2"/>
            <w:tcBorders>
              <w:top w:val="single" w:sz="4" w:space="0" w:color="000000"/>
              <w:left w:val="single" w:sz="4" w:space="0" w:color="000000"/>
              <w:bottom w:val="single" w:sz="4" w:space="0" w:color="000000"/>
              <w:right w:val="single" w:sz="4" w:space="0" w:color="000000"/>
            </w:tcBorders>
          </w:tcPr>
          <w:p w:rsidR="007D081A" w:rsidRPr="007D081A" w:rsidRDefault="007D081A" w:rsidP="007B6752">
            <w:pPr>
              <w:spacing w:after="0"/>
              <w:jc w:val="both"/>
              <w:rPr>
                <w:rFonts w:eastAsia="Times New Roman"/>
                <w:b/>
                <w:sz w:val="28"/>
                <w:szCs w:val="28"/>
                <w:lang w:eastAsia="ru-RU"/>
              </w:rPr>
            </w:pPr>
            <w:r>
              <w:rPr>
                <w:rFonts w:eastAsia="Times New Roman"/>
                <w:b/>
                <w:sz w:val="28"/>
                <w:szCs w:val="28"/>
                <w:lang w:eastAsia="ru-RU"/>
              </w:rPr>
              <w:t xml:space="preserve">Тема 14. Развитие традиционной культуры во второй половине </w:t>
            </w:r>
            <w:r w:rsidRPr="007D081A">
              <w:rPr>
                <w:rFonts w:eastAsia="Times New Roman"/>
                <w:b/>
                <w:sz w:val="28"/>
                <w:szCs w:val="28"/>
                <w:lang w:eastAsia="ru-RU"/>
              </w:rPr>
              <w:t>XIX</w:t>
            </w:r>
            <w:proofErr w:type="gramStart"/>
            <w:r w:rsidRPr="007D081A">
              <w:rPr>
                <w:rFonts w:eastAsia="Times New Roman"/>
                <w:b/>
                <w:sz w:val="28"/>
                <w:szCs w:val="28"/>
                <w:lang w:eastAsia="ru-RU"/>
              </w:rPr>
              <w:t>в</w:t>
            </w:r>
            <w:proofErr w:type="gramEnd"/>
            <w:r w:rsidRPr="007D081A">
              <w:rPr>
                <w:rFonts w:eastAsia="Times New Roman"/>
                <w:b/>
                <w:sz w:val="28"/>
                <w:szCs w:val="28"/>
                <w:lang w:eastAsia="ru-RU"/>
              </w:rPr>
              <w:t>.</w:t>
            </w:r>
            <w:r>
              <w:rPr>
                <w:rFonts w:eastAsia="Times New Roman"/>
                <w:b/>
                <w:sz w:val="28"/>
                <w:szCs w:val="28"/>
                <w:lang w:eastAsia="ru-RU"/>
              </w:rPr>
              <w:t xml:space="preserve"> Образование и культура в условиях реформирования общества (2ч)</w:t>
            </w:r>
          </w:p>
        </w:tc>
      </w:tr>
      <w:tr w:rsidR="007D081A" w:rsidRPr="002B34BF" w:rsidTr="00EB65BA">
        <w:tc>
          <w:tcPr>
            <w:tcW w:w="3691" w:type="dxa"/>
            <w:tcBorders>
              <w:top w:val="single" w:sz="4" w:space="0" w:color="000000"/>
              <w:left w:val="single" w:sz="4" w:space="0" w:color="000000"/>
              <w:bottom w:val="single" w:sz="4" w:space="0" w:color="000000"/>
              <w:right w:val="single" w:sz="4" w:space="0" w:color="000000"/>
            </w:tcBorders>
          </w:tcPr>
          <w:p w:rsidR="007D081A" w:rsidRPr="00310F05" w:rsidRDefault="00131343" w:rsidP="007B6752">
            <w:pPr>
              <w:pStyle w:val="ae"/>
              <w:numPr>
                <w:ilvl w:val="0"/>
                <w:numId w:val="9"/>
              </w:numPr>
              <w:spacing w:after="0"/>
              <w:ind w:left="0" w:firstLine="142"/>
              <w:jc w:val="both"/>
              <w:rPr>
                <w:rFonts w:ascii="Times New Roman" w:hAnsi="Times New Roman"/>
                <w:b/>
                <w:sz w:val="28"/>
                <w:szCs w:val="28"/>
              </w:rPr>
            </w:pPr>
            <w:r w:rsidRPr="00131343">
              <w:rPr>
                <w:rFonts w:ascii="Times New Roman" w:hAnsi="Times New Roman"/>
                <w:b/>
                <w:sz w:val="28"/>
                <w:szCs w:val="28"/>
              </w:rPr>
              <w:t xml:space="preserve">Развитие </w:t>
            </w:r>
            <w:r w:rsidRPr="00131343">
              <w:rPr>
                <w:rFonts w:ascii="Times New Roman" w:hAnsi="Times New Roman"/>
                <w:b/>
                <w:sz w:val="28"/>
                <w:szCs w:val="28"/>
              </w:rPr>
              <w:lastRenderedPageBreak/>
              <w:t>традиционной культуры во второй половине XIX</w:t>
            </w:r>
            <w:proofErr w:type="gramStart"/>
            <w:r w:rsidRPr="00131343">
              <w:rPr>
                <w:rFonts w:ascii="Times New Roman" w:hAnsi="Times New Roman"/>
                <w:b/>
                <w:sz w:val="28"/>
                <w:szCs w:val="28"/>
              </w:rPr>
              <w:t>в</w:t>
            </w:r>
            <w:proofErr w:type="gramEnd"/>
            <w:r w:rsidRPr="00131343">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7D081A" w:rsidRDefault="00131343" w:rsidP="007B6752">
            <w:pPr>
              <w:spacing w:after="0"/>
              <w:jc w:val="both"/>
              <w:rPr>
                <w:rFonts w:eastAsia="Times New Roman"/>
                <w:sz w:val="28"/>
                <w:szCs w:val="28"/>
                <w:lang w:eastAsia="ru-RU"/>
              </w:rPr>
            </w:pPr>
            <w:r>
              <w:rPr>
                <w:rFonts w:eastAsia="Times New Roman"/>
                <w:sz w:val="28"/>
                <w:szCs w:val="28"/>
                <w:lang w:eastAsia="ru-RU"/>
              </w:rPr>
              <w:lastRenderedPageBreak/>
              <w:t xml:space="preserve">Раскрывать значение понятий адат, шариат, </w:t>
            </w:r>
            <w:r>
              <w:rPr>
                <w:rFonts w:eastAsia="Times New Roman"/>
                <w:sz w:val="28"/>
                <w:szCs w:val="28"/>
                <w:lang w:eastAsia="ru-RU"/>
              </w:rPr>
              <w:lastRenderedPageBreak/>
              <w:t>башлык, бурка, папаха, бешмет, шичепщин, урыс ун, турлук. Рассказывать о взаимопроникновении адыгской и казачьей культур, изменениях, произошедших в планировке и архитектуре поселений адыгов, в их семейном укладе. Называть новые элементы, появившиеся  в женском адыгском костюме. Характеризовать особенности адыгской песенно-музыкальной культуры. Анализировать процессы взаимовлияния традиционной культуры черноморцев и линейцев, находить  общее и особенное. Объяснять, в чем заключались изменения, произошедшие в одежде казаков после 1861г., и чем они были вызваны. Описывать мужской казачий костюмный комплекс на базе черкески</w:t>
            </w:r>
          </w:p>
        </w:tc>
      </w:tr>
      <w:tr w:rsidR="00F81AC1" w:rsidRPr="002B34BF" w:rsidTr="00EB65BA">
        <w:tc>
          <w:tcPr>
            <w:tcW w:w="3691" w:type="dxa"/>
            <w:tcBorders>
              <w:top w:val="single" w:sz="4" w:space="0" w:color="000000"/>
              <w:left w:val="single" w:sz="4" w:space="0" w:color="000000"/>
              <w:bottom w:val="single" w:sz="4" w:space="0" w:color="000000"/>
              <w:right w:val="single" w:sz="4" w:space="0" w:color="000000"/>
            </w:tcBorders>
          </w:tcPr>
          <w:p w:rsidR="00F81AC1" w:rsidRPr="00131343" w:rsidRDefault="00F81AC1" w:rsidP="007B6752">
            <w:pPr>
              <w:pStyle w:val="ae"/>
              <w:numPr>
                <w:ilvl w:val="0"/>
                <w:numId w:val="9"/>
              </w:numPr>
              <w:spacing w:after="0"/>
              <w:ind w:left="0" w:firstLine="142"/>
              <w:jc w:val="both"/>
              <w:rPr>
                <w:rFonts w:ascii="Times New Roman" w:hAnsi="Times New Roman"/>
                <w:b/>
                <w:sz w:val="28"/>
                <w:szCs w:val="28"/>
              </w:rPr>
            </w:pPr>
            <w:r w:rsidRPr="00F81AC1">
              <w:rPr>
                <w:rFonts w:ascii="Times New Roman" w:hAnsi="Times New Roman"/>
                <w:b/>
                <w:sz w:val="28"/>
                <w:szCs w:val="28"/>
              </w:rPr>
              <w:lastRenderedPageBreak/>
              <w:t>Образование и культура в условиях реформирования общества</w:t>
            </w:r>
          </w:p>
        </w:tc>
        <w:tc>
          <w:tcPr>
            <w:tcW w:w="5880" w:type="dxa"/>
            <w:tcBorders>
              <w:top w:val="single" w:sz="4" w:space="0" w:color="000000"/>
              <w:left w:val="single" w:sz="4" w:space="0" w:color="000000"/>
              <w:bottom w:val="single" w:sz="4" w:space="0" w:color="000000"/>
              <w:right w:val="single" w:sz="4" w:space="0" w:color="000000"/>
            </w:tcBorders>
          </w:tcPr>
          <w:p w:rsidR="00F81AC1" w:rsidRDefault="00F81AC1"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одноклассное, двухклассное и реальное училища, церковно-приходская школа, статистический комитет, эклектика. Называть факторы, способствовавшие развитию культуры на Кубани в пореформенный период. Характеризовать систему образования на Кубани</w:t>
            </w:r>
            <w:r w:rsidR="00265280">
              <w:rPr>
                <w:rFonts w:eastAsia="Times New Roman"/>
                <w:sz w:val="28"/>
                <w:szCs w:val="28"/>
                <w:lang w:eastAsia="ru-RU"/>
              </w:rPr>
              <w:t xml:space="preserve"> во второй половине </w:t>
            </w:r>
            <w:r w:rsidR="00265280" w:rsidRPr="00265280">
              <w:rPr>
                <w:rFonts w:eastAsia="Times New Roman"/>
                <w:sz w:val="28"/>
                <w:szCs w:val="28"/>
                <w:lang w:eastAsia="ru-RU"/>
              </w:rPr>
              <w:t>XIX</w:t>
            </w:r>
            <w:proofErr w:type="gramStart"/>
            <w:r w:rsidR="00265280" w:rsidRPr="00265280">
              <w:rPr>
                <w:rFonts w:eastAsia="Times New Roman"/>
                <w:sz w:val="28"/>
                <w:szCs w:val="28"/>
                <w:lang w:eastAsia="ru-RU"/>
              </w:rPr>
              <w:t>в</w:t>
            </w:r>
            <w:proofErr w:type="gramEnd"/>
            <w:r w:rsidR="00265280" w:rsidRPr="00265280">
              <w:rPr>
                <w:rFonts w:eastAsia="Times New Roman"/>
                <w:sz w:val="28"/>
                <w:szCs w:val="28"/>
                <w:lang w:eastAsia="ru-RU"/>
              </w:rPr>
              <w:t>.</w:t>
            </w:r>
            <w:r w:rsidR="00265280">
              <w:rPr>
                <w:rFonts w:eastAsia="Times New Roman"/>
                <w:sz w:val="28"/>
                <w:szCs w:val="28"/>
                <w:lang w:eastAsia="ru-RU"/>
              </w:rPr>
              <w:t xml:space="preserve"> Рассказывать о развитии и распространении научных знаний, открытии Кубанского областного статистического комитета и музея. Называть имена представителей кубанской интеллигенции (И.Д. Попко, П.П. Короленко, Е.Д. Фелицын, В.М. Сысоев, Ф.Н. Сумароков-Эльстон, Н.Н. Кармалин) и атаманов, активно содействовавших развитию культуры и распространению научных знаний. Раскрывать цели и задачи ОЛИКО. Характеризовать особенности повседневной жизни кубанцев, рассказывать о развитии печати и книжного дела в регионе. Оценивать роль кубанских художников Е.И. Посполитаки, П.С. Косолапа </w:t>
            </w:r>
            <w:r w:rsidR="00265280">
              <w:rPr>
                <w:rFonts w:eastAsia="Times New Roman"/>
                <w:sz w:val="28"/>
                <w:szCs w:val="28"/>
                <w:lang w:eastAsia="ru-RU"/>
              </w:rPr>
              <w:lastRenderedPageBreak/>
              <w:t>в развитии изобразительного искусства на Кубани. Рассказывать о достижениях кубанских архитекторов В.А. Филиппова, братьев И.Д. Черников, называть созданные по их проектам здания и сооружения. Устанавливать зависимость между уровнем развития экономики кубанского региона и уровнем развития культуры его жителей</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F43C78" w:rsidRDefault="002C44D2" w:rsidP="00F43C78">
            <w:pPr>
              <w:spacing w:after="0"/>
              <w:jc w:val="both"/>
              <w:rPr>
                <w:rFonts w:eastAsia="Times New Roman"/>
                <w:sz w:val="28"/>
                <w:szCs w:val="28"/>
                <w:lang w:eastAsia="ru-RU"/>
              </w:rPr>
            </w:pPr>
            <w:r w:rsidRPr="00F43C78">
              <w:rPr>
                <w:rFonts w:eastAsia="Times New Roman"/>
                <w:sz w:val="28"/>
                <w:szCs w:val="28"/>
                <w:lang w:eastAsia="ru-RU"/>
              </w:rPr>
              <w:lastRenderedPageBreak/>
              <w:t xml:space="preserve">РАЗДЕЛ </w:t>
            </w:r>
            <w:r w:rsidRPr="00F43C78">
              <w:rPr>
                <w:rFonts w:eastAsia="Times New Roman"/>
                <w:sz w:val="28"/>
                <w:szCs w:val="28"/>
                <w:lang w:val="en-US" w:eastAsia="ru-RU"/>
              </w:rPr>
              <w:t>III</w:t>
            </w:r>
            <w:r w:rsidRPr="00F43C78">
              <w:rPr>
                <w:rFonts w:eastAsia="Times New Roman"/>
                <w:sz w:val="28"/>
                <w:szCs w:val="28"/>
                <w:lang w:eastAsia="ru-RU"/>
              </w:rPr>
              <w:t xml:space="preserve">. </w:t>
            </w:r>
            <w:r w:rsidR="00F43C78" w:rsidRPr="00F43C78">
              <w:rPr>
                <w:rFonts w:eastAsia="Times New Roman"/>
                <w:sz w:val="28"/>
                <w:szCs w:val="28"/>
                <w:lang w:eastAsia="ru-RU"/>
              </w:rPr>
              <w:t>КУБАНСКИЕ СТРАНИЦЫ РУССКОЙ КЛАССИКИ. ЛИТЕРАТУРА КУБАНИ (4</w:t>
            </w:r>
            <w:r w:rsidRPr="00F43C78">
              <w:rPr>
                <w:rFonts w:eastAsia="Times New Roman"/>
                <w:sz w:val="28"/>
                <w:szCs w:val="28"/>
                <w:lang w:eastAsia="ru-RU"/>
              </w:rPr>
              <w:t>Ч)</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F43C78" w:rsidRDefault="009E67D2" w:rsidP="00F43C78">
            <w:pPr>
              <w:spacing w:after="0"/>
              <w:jc w:val="both"/>
              <w:rPr>
                <w:rFonts w:eastAsia="Times New Roman"/>
                <w:b/>
                <w:sz w:val="28"/>
                <w:szCs w:val="28"/>
                <w:lang w:eastAsia="ru-RU"/>
              </w:rPr>
            </w:pPr>
            <w:r w:rsidRPr="00F43C78">
              <w:rPr>
                <w:rFonts w:eastAsia="Times New Roman"/>
                <w:b/>
                <w:sz w:val="28"/>
                <w:szCs w:val="28"/>
                <w:lang w:eastAsia="ru-RU"/>
              </w:rPr>
              <w:t xml:space="preserve"> </w:t>
            </w:r>
            <w:r w:rsidR="002C44D2" w:rsidRPr="00F43C78">
              <w:rPr>
                <w:rFonts w:eastAsia="Times New Roman"/>
                <w:b/>
                <w:sz w:val="28"/>
                <w:szCs w:val="28"/>
                <w:lang w:eastAsia="ru-RU"/>
              </w:rPr>
              <w:t xml:space="preserve"> </w:t>
            </w:r>
            <w:r w:rsidR="00F43C78">
              <w:rPr>
                <w:rFonts w:eastAsia="Times New Roman"/>
                <w:b/>
                <w:sz w:val="28"/>
                <w:szCs w:val="28"/>
                <w:lang w:eastAsia="ru-RU"/>
              </w:rPr>
              <w:t xml:space="preserve">Тема 15. Русские писатели первой половины </w:t>
            </w:r>
            <w:r w:rsidR="002C44D2" w:rsidRPr="00F43C78">
              <w:rPr>
                <w:rFonts w:eastAsia="Times New Roman"/>
                <w:b/>
                <w:sz w:val="28"/>
                <w:szCs w:val="28"/>
                <w:lang w:eastAsia="ru-RU"/>
              </w:rPr>
              <w:t xml:space="preserve"> </w:t>
            </w:r>
            <w:r w:rsidR="00F43C78" w:rsidRPr="00F43C78">
              <w:rPr>
                <w:rFonts w:eastAsia="Times New Roman"/>
                <w:b/>
                <w:sz w:val="28"/>
                <w:szCs w:val="28"/>
                <w:lang w:eastAsia="ru-RU"/>
              </w:rPr>
              <w:t>XIX</w:t>
            </w:r>
            <w:proofErr w:type="gramStart"/>
            <w:r w:rsidR="00F43C78" w:rsidRPr="00F43C78">
              <w:rPr>
                <w:rFonts w:eastAsia="Times New Roman"/>
                <w:b/>
                <w:sz w:val="28"/>
                <w:szCs w:val="28"/>
                <w:lang w:eastAsia="ru-RU"/>
              </w:rPr>
              <w:t>в</w:t>
            </w:r>
            <w:proofErr w:type="gramEnd"/>
            <w:r w:rsidR="00F43C78" w:rsidRPr="00F43C78">
              <w:rPr>
                <w:rFonts w:eastAsia="Times New Roman"/>
                <w:b/>
                <w:sz w:val="28"/>
                <w:szCs w:val="28"/>
                <w:lang w:eastAsia="ru-RU"/>
              </w:rPr>
              <w:t xml:space="preserve">. </w:t>
            </w:r>
            <w:r w:rsidR="00F43C78">
              <w:rPr>
                <w:rFonts w:eastAsia="Times New Roman"/>
                <w:b/>
                <w:sz w:val="28"/>
                <w:szCs w:val="28"/>
                <w:lang w:eastAsia="ru-RU"/>
              </w:rPr>
              <w:t xml:space="preserve">о Кубани. Становление литературы Кубани </w:t>
            </w:r>
            <w:r w:rsidR="002C44D2" w:rsidRPr="00F43C78">
              <w:rPr>
                <w:rFonts w:eastAsia="Times New Roman"/>
                <w:b/>
                <w:sz w:val="28"/>
                <w:szCs w:val="28"/>
                <w:lang w:eastAsia="ru-RU"/>
              </w:rPr>
              <w:t>(2</w:t>
            </w:r>
            <w:r w:rsidR="00F43C78">
              <w:rPr>
                <w:rFonts w:eastAsia="Times New Roman"/>
                <w:b/>
                <w:sz w:val="28"/>
                <w:szCs w:val="28"/>
                <w:lang w:eastAsia="ru-RU"/>
              </w:rPr>
              <w:t>ч</w:t>
            </w:r>
            <w:r w:rsidR="002C44D2" w:rsidRPr="00F43C78">
              <w:rPr>
                <w:rFonts w:eastAsia="Times New Roman"/>
                <w:b/>
                <w:sz w:val="28"/>
                <w:szCs w:val="28"/>
                <w:lang w:eastAsia="ru-RU"/>
              </w:rPr>
              <w:t>)</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F43C78" w:rsidRDefault="00F43C78" w:rsidP="007B6752">
            <w:pPr>
              <w:pStyle w:val="ae"/>
              <w:numPr>
                <w:ilvl w:val="0"/>
                <w:numId w:val="9"/>
              </w:numPr>
              <w:spacing w:after="0"/>
              <w:ind w:left="0" w:firstLine="142"/>
              <w:jc w:val="both"/>
              <w:rPr>
                <w:rFonts w:ascii="Times New Roman" w:hAnsi="Times New Roman"/>
                <w:b/>
                <w:sz w:val="28"/>
                <w:szCs w:val="28"/>
              </w:rPr>
            </w:pPr>
            <w:r w:rsidRPr="00F43C78">
              <w:rPr>
                <w:rFonts w:ascii="Times New Roman" w:hAnsi="Times New Roman"/>
                <w:b/>
                <w:sz w:val="28"/>
                <w:szCs w:val="28"/>
              </w:rPr>
              <w:t>Русские писатели первой половины  XIX</w:t>
            </w:r>
            <w:proofErr w:type="gramStart"/>
            <w:r w:rsidRPr="00F43C78">
              <w:rPr>
                <w:rFonts w:ascii="Times New Roman" w:hAnsi="Times New Roman"/>
                <w:b/>
                <w:sz w:val="28"/>
                <w:szCs w:val="28"/>
              </w:rPr>
              <w:t>в</w:t>
            </w:r>
            <w:proofErr w:type="gramEnd"/>
            <w:r w:rsidRPr="00F43C78">
              <w:rPr>
                <w:rFonts w:ascii="Times New Roman" w:hAnsi="Times New Roman"/>
                <w:b/>
                <w:sz w:val="28"/>
                <w:szCs w:val="28"/>
              </w:rPr>
              <w:t>. о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Default="00F43C78"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понятия кубанская тематика. Приводить аргументы в пользу того, что в творчестве русских писателей первой половины </w:t>
            </w:r>
            <w:r w:rsidRPr="00F43C78">
              <w:rPr>
                <w:rFonts w:eastAsia="Times New Roman"/>
                <w:sz w:val="28"/>
                <w:szCs w:val="28"/>
                <w:lang w:eastAsia="ru-RU"/>
              </w:rPr>
              <w:t>XIX</w:t>
            </w:r>
            <w:proofErr w:type="gramStart"/>
            <w:r w:rsidRPr="00F43C78">
              <w:rPr>
                <w:rFonts w:eastAsia="Times New Roman"/>
                <w:sz w:val="28"/>
                <w:szCs w:val="28"/>
                <w:lang w:eastAsia="ru-RU"/>
              </w:rPr>
              <w:t>в</w:t>
            </w:r>
            <w:proofErr w:type="gramEnd"/>
            <w:r w:rsidRPr="00F43C78">
              <w:rPr>
                <w:rFonts w:eastAsia="Times New Roman"/>
                <w:sz w:val="28"/>
                <w:szCs w:val="28"/>
                <w:lang w:eastAsia="ru-RU"/>
              </w:rPr>
              <w:t>.</w:t>
            </w:r>
            <w:r>
              <w:rPr>
                <w:rFonts w:eastAsia="Times New Roman"/>
                <w:sz w:val="28"/>
                <w:szCs w:val="28"/>
                <w:lang w:eastAsia="ru-RU"/>
              </w:rPr>
              <w:t xml:space="preserve"> присутствовала кубанская тематика.</w:t>
            </w:r>
          </w:p>
          <w:p w:rsidR="00F43C78" w:rsidRPr="00F43C78" w:rsidRDefault="00F43C78" w:rsidP="007B6752">
            <w:pPr>
              <w:spacing w:after="0"/>
              <w:jc w:val="both"/>
              <w:rPr>
                <w:rFonts w:eastAsia="Times New Roman"/>
                <w:sz w:val="28"/>
                <w:szCs w:val="28"/>
                <w:lang w:eastAsia="ru-RU"/>
              </w:rPr>
            </w:pPr>
            <w:r>
              <w:rPr>
                <w:rFonts w:eastAsia="Times New Roman"/>
                <w:sz w:val="28"/>
                <w:szCs w:val="28"/>
                <w:lang w:eastAsia="ru-RU"/>
              </w:rPr>
              <w:t xml:space="preserve">Рассказывать об отражении темы Кубани в произведениях А.С. Пушкина и А.С. Грибоедова. Объяснять, почему русские писатели проявляли интерес к Кубани </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F43C78" w:rsidRDefault="00F43C78" w:rsidP="007B6752">
            <w:pPr>
              <w:pStyle w:val="ae"/>
              <w:numPr>
                <w:ilvl w:val="0"/>
                <w:numId w:val="9"/>
              </w:numPr>
              <w:spacing w:after="0"/>
              <w:ind w:left="0" w:firstLine="142"/>
              <w:jc w:val="both"/>
              <w:rPr>
                <w:rFonts w:ascii="Times New Roman" w:hAnsi="Times New Roman"/>
                <w:b/>
                <w:sz w:val="28"/>
                <w:szCs w:val="28"/>
              </w:rPr>
            </w:pPr>
            <w:r w:rsidRPr="00F43C78">
              <w:rPr>
                <w:rFonts w:ascii="Times New Roman" w:hAnsi="Times New Roman"/>
                <w:b/>
                <w:sz w:val="28"/>
                <w:szCs w:val="28"/>
              </w:rPr>
              <w:t>Русские писатели первой половины  XIX</w:t>
            </w:r>
            <w:proofErr w:type="gramStart"/>
            <w:r w:rsidRPr="00F43C78">
              <w:rPr>
                <w:rFonts w:ascii="Times New Roman" w:hAnsi="Times New Roman"/>
                <w:b/>
                <w:sz w:val="28"/>
                <w:szCs w:val="28"/>
              </w:rPr>
              <w:t>в</w:t>
            </w:r>
            <w:proofErr w:type="gramEnd"/>
            <w:r w:rsidRPr="00F43C78">
              <w:rPr>
                <w:rFonts w:ascii="Times New Roman" w:hAnsi="Times New Roman"/>
                <w:b/>
                <w:sz w:val="28"/>
                <w:szCs w:val="28"/>
              </w:rPr>
              <w:t>. о Кубани. Становление литературы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Default="00F43C78" w:rsidP="007B6752">
            <w:pPr>
              <w:spacing w:after="0"/>
              <w:jc w:val="both"/>
              <w:rPr>
                <w:rFonts w:eastAsia="Times New Roman"/>
                <w:sz w:val="28"/>
                <w:szCs w:val="28"/>
                <w:lang w:eastAsia="ru-RU"/>
              </w:rPr>
            </w:pPr>
            <w:r w:rsidRPr="00F43C78">
              <w:rPr>
                <w:rFonts w:eastAsia="Times New Roman"/>
                <w:sz w:val="28"/>
                <w:szCs w:val="28"/>
                <w:lang w:eastAsia="ru-RU"/>
              </w:rPr>
              <w:t>Раскрывать значение понятия</w:t>
            </w:r>
            <w:r>
              <w:rPr>
                <w:rFonts w:eastAsia="Times New Roman"/>
                <w:sz w:val="28"/>
                <w:szCs w:val="28"/>
                <w:lang w:eastAsia="ru-RU"/>
              </w:rPr>
              <w:t xml:space="preserve"> поэтический портрет Кубани. Рассказывать об отражении кубанской тематики в сочинениях «кавказских пленников»: А.И. Полежаева, А.А. Бестужева-Марлинского, А.И. Одоевского.</w:t>
            </w:r>
          </w:p>
          <w:p w:rsidR="00F43C78" w:rsidRDefault="00F43C78" w:rsidP="007B6752">
            <w:pPr>
              <w:spacing w:after="0"/>
              <w:jc w:val="both"/>
              <w:rPr>
                <w:rFonts w:eastAsia="Times New Roman"/>
                <w:sz w:val="28"/>
                <w:szCs w:val="28"/>
                <w:lang w:eastAsia="ru-RU"/>
              </w:rPr>
            </w:pPr>
            <w:r>
              <w:rPr>
                <w:rFonts w:eastAsia="Times New Roman"/>
                <w:sz w:val="28"/>
                <w:szCs w:val="28"/>
                <w:lang w:eastAsia="ru-RU"/>
              </w:rPr>
              <w:t>Называть произведения М.Ю. Лермонтова, в которых упоминается Кубань.</w:t>
            </w:r>
          </w:p>
          <w:p w:rsidR="00DC60AF" w:rsidRDefault="00F43C78" w:rsidP="007B6752">
            <w:pPr>
              <w:spacing w:after="0"/>
              <w:jc w:val="both"/>
              <w:rPr>
                <w:rFonts w:eastAsia="Times New Roman"/>
                <w:sz w:val="28"/>
                <w:szCs w:val="28"/>
                <w:lang w:eastAsia="ru-RU"/>
              </w:rPr>
            </w:pPr>
            <w:r>
              <w:rPr>
                <w:rFonts w:eastAsia="Times New Roman"/>
                <w:sz w:val="28"/>
                <w:szCs w:val="28"/>
                <w:lang w:eastAsia="ru-RU"/>
              </w:rPr>
              <w:t>Приводить цитаты из сочинений поэта</w:t>
            </w:r>
            <w:r w:rsidR="00DC60AF">
              <w:rPr>
                <w:rFonts w:eastAsia="Times New Roman"/>
                <w:sz w:val="28"/>
                <w:szCs w:val="28"/>
                <w:lang w:eastAsia="ru-RU"/>
              </w:rPr>
              <w:t xml:space="preserve">, раскрывающие особенности его отношения к кубанской земле. Размышлять и отвечать на вопрос: почему писатели первой половины </w:t>
            </w:r>
            <w:r w:rsidR="00DC60AF" w:rsidRPr="00DC60AF">
              <w:rPr>
                <w:rFonts w:eastAsia="Times New Roman"/>
                <w:sz w:val="28"/>
                <w:szCs w:val="28"/>
                <w:lang w:eastAsia="ru-RU"/>
              </w:rPr>
              <w:t>XIX</w:t>
            </w:r>
            <w:proofErr w:type="gramStart"/>
            <w:r w:rsidR="00DC60AF" w:rsidRPr="00DC60AF">
              <w:rPr>
                <w:rFonts w:eastAsia="Times New Roman"/>
                <w:sz w:val="28"/>
                <w:szCs w:val="28"/>
                <w:lang w:eastAsia="ru-RU"/>
              </w:rPr>
              <w:t>в</w:t>
            </w:r>
            <w:proofErr w:type="gramEnd"/>
            <w:r w:rsidR="00DC60AF" w:rsidRPr="00DC60AF">
              <w:rPr>
                <w:rFonts w:eastAsia="Times New Roman"/>
                <w:sz w:val="28"/>
                <w:szCs w:val="28"/>
                <w:lang w:eastAsia="ru-RU"/>
              </w:rPr>
              <w:t>.</w:t>
            </w:r>
            <w:r w:rsidR="00DC60AF">
              <w:rPr>
                <w:rFonts w:eastAsia="Times New Roman"/>
                <w:sz w:val="28"/>
                <w:szCs w:val="28"/>
                <w:lang w:eastAsia="ru-RU"/>
              </w:rPr>
              <w:t xml:space="preserve"> отзываются о кубанской земле весьма противоречиво?</w:t>
            </w:r>
          </w:p>
          <w:p w:rsidR="00DC60AF" w:rsidRDefault="00DC60AF" w:rsidP="007B6752">
            <w:pPr>
              <w:spacing w:after="0"/>
              <w:jc w:val="both"/>
              <w:rPr>
                <w:rFonts w:eastAsia="Times New Roman"/>
                <w:sz w:val="28"/>
                <w:szCs w:val="28"/>
                <w:lang w:eastAsia="ru-RU"/>
              </w:rPr>
            </w:pPr>
            <w:r>
              <w:rPr>
                <w:rFonts w:eastAsia="Times New Roman"/>
                <w:sz w:val="28"/>
                <w:szCs w:val="28"/>
                <w:lang w:eastAsia="ru-RU"/>
              </w:rPr>
              <w:t>Называть имена просветителей (А.А. Головатого, К.В. Россинского, Я.Г. Кухаренко), стоявших у истоков становления оригинальной  литературы Кубани.</w:t>
            </w:r>
          </w:p>
          <w:p w:rsidR="00F43C78" w:rsidRPr="00F43C78" w:rsidRDefault="00DC60AF" w:rsidP="007B6752">
            <w:pPr>
              <w:spacing w:after="0"/>
              <w:jc w:val="both"/>
              <w:rPr>
                <w:rFonts w:eastAsia="Times New Roman"/>
                <w:sz w:val="28"/>
                <w:szCs w:val="28"/>
                <w:lang w:eastAsia="ru-RU"/>
              </w:rPr>
            </w:pPr>
            <w:r>
              <w:rPr>
                <w:rFonts w:eastAsia="Times New Roman"/>
                <w:sz w:val="28"/>
                <w:szCs w:val="28"/>
                <w:lang w:eastAsia="ru-RU"/>
              </w:rPr>
              <w:lastRenderedPageBreak/>
              <w:t>Перечислять основные произведения Я.Г. Кухаренко и объяснять, почему за писателем прочно закрепилось определение «первый»</w:t>
            </w:r>
            <w:r w:rsidR="00F43C78">
              <w:rPr>
                <w:rFonts w:eastAsia="Times New Roman"/>
                <w:sz w:val="28"/>
                <w:szCs w:val="28"/>
                <w:lang w:eastAsia="ru-RU"/>
              </w:rPr>
              <w:t xml:space="preserve"> </w:t>
            </w:r>
          </w:p>
        </w:tc>
      </w:tr>
      <w:tr w:rsidR="00E03119" w:rsidRPr="002B34BF" w:rsidTr="009F5A33">
        <w:tc>
          <w:tcPr>
            <w:tcW w:w="9571" w:type="dxa"/>
            <w:gridSpan w:val="2"/>
            <w:tcBorders>
              <w:top w:val="single" w:sz="4" w:space="0" w:color="000000"/>
              <w:left w:val="single" w:sz="4" w:space="0" w:color="000000"/>
              <w:bottom w:val="single" w:sz="4" w:space="0" w:color="000000"/>
              <w:right w:val="single" w:sz="4" w:space="0" w:color="000000"/>
            </w:tcBorders>
          </w:tcPr>
          <w:p w:rsidR="00E03119" w:rsidRPr="00E03119" w:rsidRDefault="00E03119"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Тема 16. Кубань в творчестве писателей второй половины </w:t>
            </w:r>
            <w:r w:rsidRPr="00E03119">
              <w:rPr>
                <w:rFonts w:eastAsia="Times New Roman"/>
                <w:b/>
                <w:sz w:val="28"/>
                <w:szCs w:val="28"/>
                <w:lang w:eastAsia="ru-RU"/>
              </w:rPr>
              <w:t>XIX</w:t>
            </w:r>
            <w:proofErr w:type="gramStart"/>
            <w:r w:rsidRPr="00E03119">
              <w:rPr>
                <w:rFonts w:eastAsia="Times New Roman"/>
                <w:b/>
                <w:sz w:val="28"/>
                <w:szCs w:val="28"/>
                <w:lang w:eastAsia="ru-RU"/>
              </w:rPr>
              <w:t>в</w:t>
            </w:r>
            <w:proofErr w:type="gramEnd"/>
            <w:r w:rsidRPr="00E03119">
              <w:rPr>
                <w:rFonts w:eastAsia="Times New Roman"/>
                <w:b/>
                <w:sz w:val="28"/>
                <w:szCs w:val="28"/>
                <w:lang w:eastAsia="ru-RU"/>
              </w:rPr>
              <w:t>.</w:t>
            </w:r>
            <w:r>
              <w:rPr>
                <w:rFonts w:eastAsia="Times New Roman"/>
                <w:b/>
                <w:sz w:val="28"/>
                <w:szCs w:val="28"/>
                <w:lang w:eastAsia="ru-RU"/>
              </w:rPr>
              <w:t xml:space="preserve"> Развитие литературы Кубани</w:t>
            </w:r>
            <w:r w:rsidR="00CE4F81">
              <w:rPr>
                <w:rFonts w:eastAsia="Times New Roman"/>
                <w:b/>
                <w:sz w:val="28"/>
                <w:szCs w:val="28"/>
                <w:lang w:eastAsia="ru-RU"/>
              </w:rPr>
              <w:t xml:space="preserve"> (2 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E03119" w:rsidRDefault="00E03119" w:rsidP="007B6752">
            <w:pPr>
              <w:pStyle w:val="ae"/>
              <w:numPr>
                <w:ilvl w:val="0"/>
                <w:numId w:val="9"/>
              </w:numPr>
              <w:spacing w:after="0"/>
              <w:ind w:left="0" w:firstLine="142"/>
              <w:jc w:val="both"/>
              <w:rPr>
                <w:rFonts w:ascii="Times New Roman" w:hAnsi="Times New Roman"/>
                <w:b/>
                <w:sz w:val="28"/>
                <w:szCs w:val="28"/>
              </w:rPr>
            </w:pPr>
            <w:r w:rsidRPr="00E03119">
              <w:rPr>
                <w:rFonts w:ascii="Times New Roman" w:hAnsi="Times New Roman"/>
                <w:b/>
                <w:sz w:val="28"/>
                <w:szCs w:val="28"/>
              </w:rPr>
              <w:t>Кубань в творчестве писателей второй половины XIX</w:t>
            </w:r>
            <w:proofErr w:type="gramStart"/>
            <w:r w:rsidRPr="00E03119">
              <w:rPr>
                <w:rFonts w:ascii="Times New Roman" w:hAnsi="Times New Roman"/>
                <w:b/>
                <w:sz w:val="28"/>
                <w:szCs w:val="28"/>
              </w:rPr>
              <w:t>в</w:t>
            </w:r>
            <w:proofErr w:type="gramEnd"/>
            <w:r w:rsidRPr="00E03119">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2C44D2" w:rsidRDefault="00E03119"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очеркист, босяк, </w:t>
            </w:r>
            <w:proofErr w:type="gramStart"/>
            <w:r>
              <w:rPr>
                <w:rFonts w:eastAsia="Times New Roman"/>
                <w:sz w:val="28"/>
                <w:szCs w:val="28"/>
                <w:lang w:eastAsia="ru-RU"/>
              </w:rPr>
              <w:t>скареда</w:t>
            </w:r>
            <w:proofErr w:type="gramEnd"/>
            <w:r>
              <w:rPr>
                <w:rFonts w:eastAsia="Times New Roman"/>
                <w:sz w:val="28"/>
                <w:szCs w:val="28"/>
                <w:lang w:eastAsia="ru-RU"/>
              </w:rPr>
              <w:t>, символ, художественная форма.</w:t>
            </w:r>
          </w:p>
          <w:p w:rsidR="00E03119" w:rsidRDefault="00E03119" w:rsidP="007B6752">
            <w:pPr>
              <w:spacing w:after="0"/>
              <w:jc w:val="both"/>
              <w:rPr>
                <w:rFonts w:eastAsia="Times New Roman"/>
                <w:sz w:val="28"/>
                <w:szCs w:val="28"/>
                <w:lang w:eastAsia="ru-RU"/>
              </w:rPr>
            </w:pPr>
            <w:r>
              <w:rPr>
                <w:rFonts w:eastAsia="Times New Roman"/>
                <w:sz w:val="28"/>
                <w:szCs w:val="28"/>
                <w:lang w:eastAsia="ru-RU"/>
              </w:rPr>
              <w:t xml:space="preserve">Сравнивать образ Кубани, созданный русскими писателями первой и второй половины </w:t>
            </w:r>
            <w:r w:rsidRPr="00E03119">
              <w:rPr>
                <w:rFonts w:eastAsia="Times New Roman"/>
                <w:sz w:val="28"/>
                <w:szCs w:val="28"/>
                <w:lang w:eastAsia="ru-RU"/>
              </w:rPr>
              <w:t>Кубань в творчестве писателей второй половины XIX</w:t>
            </w:r>
            <w:proofErr w:type="gramStart"/>
            <w:r w:rsidRPr="00E03119">
              <w:rPr>
                <w:rFonts w:eastAsia="Times New Roman"/>
                <w:sz w:val="28"/>
                <w:szCs w:val="28"/>
                <w:lang w:eastAsia="ru-RU"/>
              </w:rPr>
              <w:t>в</w:t>
            </w:r>
            <w:proofErr w:type="gramEnd"/>
            <w:r w:rsidRPr="00E03119">
              <w:rPr>
                <w:rFonts w:eastAsia="Times New Roman"/>
                <w:sz w:val="28"/>
                <w:szCs w:val="28"/>
                <w:lang w:eastAsia="ru-RU"/>
              </w:rPr>
              <w:t>.</w:t>
            </w:r>
          </w:p>
          <w:p w:rsidR="00A36424" w:rsidRDefault="00A36424" w:rsidP="007B6752">
            <w:pPr>
              <w:spacing w:after="0"/>
              <w:jc w:val="both"/>
              <w:rPr>
                <w:rFonts w:eastAsia="Times New Roman"/>
                <w:sz w:val="28"/>
                <w:szCs w:val="28"/>
                <w:lang w:eastAsia="ru-RU"/>
              </w:rPr>
            </w:pPr>
            <w:r>
              <w:rPr>
                <w:rFonts w:eastAsia="Times New Roman"/>
                <w:sz w:val="28"/>
                <w:szCs w:val="28"/>
                <w:lang w:eastAsia="ru-RU"/>
              </w:rPr>
              <w:t>Рассказывать о месте и роли кубанской тематики в творчестве А.П. Чехова, Г.И. Успенского, М. Горького, А.И. Куприна. Анализировать причины внимания русских писателей к Кубани. Называть созданные ими литературные произведения.</w:t>
            </w:r>
          </w:p>
          <w:p w:rsidR="00A36424" w:rsidRDefault="00A36424" w:rsidP="007B6752">
            <w:pPr>
              <w:spacing w:after="0"/>
              <w:jc w:val="both"/>
              <w:rPr>
                <w:rFonts w:eastAsia="Times New Roman"/>
                <w:sz w:val="28"/>
                <w:szCs w:val="28"/>
                <w:lang w:eastAsia="ru-RU"/>
              </w:rPr>
            </w:pPr>
            <w:r>
              <w:rPr>
                <w:rFonts w:eastAsia="Times New Roman"/>
                <w:sz w:val="28"/>
                <w:szCs w:val="28"/>
                <w:lang w:eastAsia="ru-RU"/>
              </w:rPr>
              <w:t xml:space="preserve">Рассказывать о Кубани </w:t>
            </w:r>
            <w:r w:rsidRPr="00A36424">
              <w:rPr>
                <w:rFonts w:eastAsia="Times New Roman"/>
                <w:sz w:val="28"/>
                <w:szCs w:val="28"/>
                <w:lang w:eastAsia="ru-RU"/>
              </w:rPr>
              <w:t>Кубань в творчестве писателей второй половины XIX</w:t>
            </w:r>
            <w:proofErr w:type="gramStart"/>
            <w:r w:rsidRPr="00A36424">
              <w:rPr>
                <w:rFonts w:eastAsia="Times New Roman"/>
                <w:sz w:val="28"/>
                <w:szCs w:val="28"/>
                <w:lang w:eastAsia="ru-RU"/>
              </w:rPr>
              <w:t>в</w:t>
            </w:r>
            <w:proofErr w:type="gramEnd"/>
            <w:r w:rsidRPr="00A36424">
              <w:rPr>
                <w:rFonts w:eastAsia="Times New Roman"/>
                <w:sz w:val="28"/>
                <w:szCs w:val="28"/>
                <w:lang w:eastAsia="ru-RU"/>
              </w:rPr>
              <w:t>.</w:t>
            </w:r>
            <w:r>
              <w:rPr>
                <w:rFonts w:eastAsia="Times New Roman"/>
                <w:sz w:val="28"/>
                <w:szCs w:val="28"/>
                <w:lang w:eastAsia="ru-RU"/>
              </w:rPr>
              <w:t>, используя примеры из произведений русских писателей.</w:t>
            </w:r>
          </w:p>
          <w:p w:rsidR="00A36424" w:rsidRPr="00E03119" w:rsidRDefault="00A36424" w:rsidP="007B6752">
            <w:pPr>
              <w:spacing w:after="0"/>
              <w:jc w:val="both"/>
              <w:rPr>
                <w:rFonts w:eastAsia="Times New Roman"/>
                <w:sz w:val="28"/>
                <w:szCs w:val="28"/>
                <w:lang w:eastAsia="ru-RU"/>
              </w:rPr>
            </w:pPr>
            <w:r>
              <w:rPr>
                <w:rFonts w:eastAsia="Times New Roman"/>
                <w:sz w:val="28"/>
                <w:szCs w:val="28"/>
                <w:lang w:eastAsia="ru-RU"/>
              </w:rPr>
              <w:t>Составлять литературный путеводитель – карту «Русские писатели, побывавшие на Кубани»</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3914D4" w:rsidRDefault="003914D4"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Развитие литературы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Default="003914D4"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бытовые и портретно-психологические зарисовки, отточенность языка, «казачий Цицерон», журба.</w:t>
            </w:r>
          </w:p>
          <w:p w:rsidR="003914D4" w:rsidRDefault="003914D4" w:rsidP="007B6752">
            <w:pPr>
              <w:spacing w:after="0"/>
              <w:jc w:val="both"/>
              <w:rPr>
                <w:rFonts w:eastAsia="Times New Roman"/>
                <w:sz w:val="28"/>
                <w:szCs w:val="28"/>
                <w:lang w:eastAsia="ru-RU"/>
              </w:rPr>
            </w:pPr>
            <w:r>
              <w:rPr>
                <w:rFonts w:eastAsia="Times New Roman"/>
                <w:sz w:val="28"/>
                <w:szCs w:val="28"/>
                <w:lang w:eastAsia="ru-RU"/>
              </w:rPr>
              <w:t>Называть имена писателей, сыгравших значительную роль в становлении литературы Кубани. Объяснять, в чем заключались особенности произведений В.С. Вареника, И.Д. Попко, В.С. Мовы, Н.Н. Канивецкого, Д.В. Аверкиева.</w:t>
            </w:r>
          </w:p>
          <w:p w:rsidR="003914D4" w:rsidRPr="003914D4" w:rsidRDefault="003914D4" w:rsidP="007B6752">
            <w:pPr>
              <w:spacing w:after="0"/>
              <w:jc w:val="both"/>
              <w:rPr>
                <w:rFonts w:eastAsia="Times New Roman"/>
                <w:sz w:val="28"/>
                <w:szCs w:val="28"/>
                <w:lang w:eastAsia="ru-RU"/>
              </w:rPr>
            </w:pPr>
            <w:r>
              <w:rPr>
                <w:rFonts w:eastAsia="Times New Roman"/>
                <w:sz w:val="28"/>
                <w:szCs w:val="28"/>
                <w:lang w:eastAsia="ru-RU"/>
              </w:rPr>
              <w:t xml:space="preserve">Находить общие черты в творчестве кубанских писателей и классиков русской литературы второй половины </w:t>
            </w:r>
            <w:r w:rsidRPr="003914D4">
              <w:rPr>
                <w:rFonts w:eastAsia="Times New Roman"/>
                <w:sz w:val="28"/>
                <w:szCs w:val="28"/>
                <w:lang w:eastAsia="ru-RU"/>
              </w:rPr>
              <w:t>XIX</w:t>
            </w:r>
            <w:proofErr w:type="gramStart"/>
            <w:r w:rsidRPr="003914D4">
              <w:rPr>
                <w:rFonts w:eastAsia="Times New Roman"/>
                <w:sz w:val="28"/>
                <w:szCs w:val="28"/>
                <w:lang w:eastAsia="ru-RU"/>
              </w:rPr>
              <w:t>в</w:t>
            </w:r>
            <w:proofErr w:type="gramEnd"/>
            <w:r w:rsidRPr="003914D4">
              <w:rPr>
                <w:rFonts w:eastAsia="Times New Roman"/>
                <w:sz w:val="28"/>
                <w:szCs w:val="28"/>
                <w:lang w:eastAsia="ru-RU"/>
              </w:rPr>
              <w:t>.</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E81407" w:rsidRDefault="002C44D2" w:rsidP="00E81407">
            <w:pPr>
              <w:spacing w:after="0"/>
              <w:jc w:val="both"/>
              <w:rPr>
                <w:rFonts w:eastAsia="Times New Roman"/>
                <w:sz w:val="28"/>
                <w:szCs w:val="28"/>
                <w:lang w:eastAsia="ru-RU"/>
              </w:rPr>
            </w:pPr>
            <w:r w:rsidRPr="00E81407">
              <w:rPr>
                <w:rFonts w:eastAsia="Times New Roman"/>
                <w:sz w:val="28"/>
                <w:szCs w:val="28"/>
                <w:lang w:eastAsia="ru-RU"/>
              </w:rPr>
              <w:t xml:space="preserve">РАЗДЕЛ </w:t>
            </w:r>
            <w:r w:rsidRPr="00E81407">
              <w:rPr>
                <w:rFonts w:eastAsia="Times New Roman"/>
                <w:sz w:val="28"/>
                <w:szCs w:val="28"/>
                <w:lang w:val="en-US" w:eastAsia="ru-RU"/>
              </w:rPr>
              <w:t>IV</w:t>
            </w:r>
            <w:r w:rsidRPr="00E81407">
              <w:rPr>
                <w:rFonts w:eastAsia="Times New Roman"/>
                <w:sz w:val="28"/>
                <w:szCs w:val="28"/>
                <w:lang w:eastAsia="ru-RU"/>
              </w:rPr>
              <w:t>. КУБАН</w:t>
            </w:r>
            <w:r w:rsidR="00E81407" w:rsidRPr="00E81407">
              <w:rPr>
                <w:rFonts w:eastAsia="Times New Roman"/>
                <w:sz w:val="28"/>
                <w:szCs w:val="28"/>
                <w:lang w:eastAsia="ru-RU"/>
              </w:rPr>
              <w:t>СКАЯ ОБЛАСТЬ И ЧЕРНОМОРСКАЯ ГУБЕРНИЯ В 1900-1913гг. (5ч</w:t>
            </w:r>
            <w:r w:rsidRPr="00E81407">
              <w:rPr>
                <w:rFonts w:eastAsia="Times New Roman"/>
                <w:sz w:val="28"/>
                <w:szCs w:val="28"/>
                <w:lang w:eastAsia="ru-RU"/>
              </w:rPr>
              <w:t>)</w:t>
            </w:r>
          </w:p>
        </w:tc>
      </w:tr>
      <w:tr w:rsidR="00E81407"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E81407" w:rsidRPr="00E81407" w:rsidRDefault="00E81407" w:rsidP="00E81407">
            <w:pPr>
              <w:spacing w:after="0"/>
              <w:jc w:val="both"/>
              <w:rPr>
                <w:rFonts w:eastAsia="Times New Roman"/>
                <w:b/>
                <w:sz w:val="28"/>
                <w:szCs w:val="28"/>
                <w:lang w:eastAsia="ru-RU"/>
              </w:rPr>
            </w:pPr>
            <w:r>
              <w:rPr>
                <w:rFonts w:eastAsia="Times New Roman"/>
                <w:b/>
                <w:sz w:val="28"/>
                <w:szCs w:val="28"/>
                <w:lang w:eastAsia="ru-RU"/>
              </w:rPr>
              <w:lastRenderedPageBreak/>
              <w:t>Тема 17. Социально-экономическое развитие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9F5A33" w:rsidRDefault="009F5A33" w:rsidP="009A183B">
            <w:pPr>
              <w:pStyle w:val="ae"/>
              <w:numPr>
                <w:ilvl w:val="0"/>
                <w:numId w:val="9"/>
              </w:numPr>
              <w:spacing w:after="0"/>
              <w:ind w:left="0" w:firstLine="142"/>
              <w:jc w:val="both"/>
              <w:rPr>
                <w:rFonts w:ascii="Times New Roman" w:eastAsia="Times New Roman" w:hAnsi="Times New Roman"/>
                <w:b/>
                <w:sz w:val="28"/>
                <w:szCs w:val="28"/>
                <w:lang w:eastAsia="ru-RU"/>
              </w:rPr>
            </w:pPr>
            <w:r w:rsidRPr="009F5A33">
              <w:rPr>
                <w:rFonts w:ascii="Times New Roman" w:eastAsia="Times New Roman" w:hAnsi="Times New Roman"/>
                <w:b/>
                <w:sz w:val="28"/>
                <w:szCs w:val="28"/>
                <w:lang w:eastAsia="ru-RU"/>
              </w:rPr>
              <w:t>Социально-экономическое развитие</w:t>
            </w:r>
          </w:p>
        </w:tc>
        <w:tc>
          <w:tcPr>
            <w:tcW w:w="5880" w:type="dxa"/>
            <w:tcBorders>
              <w:top w:val="single" w:sz="4" w:space="0" w:color="000000"/>
              <w:left w:val="single" w:sz="4" w:space="0" w:color="000000"/>
              <w:bottom w:val="single" w:sz="4" w:space="0" w:color="000000"/>
              <w:right w:val="single" w:sz="4" w:space="0" w:color="000000"/>
            </w:tcBorders>
          </w:tcPr>
          <w:p w:rsidR="002C44D2" w:rsidRDefault="009F5A33"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казачье землевладение, общинно-надельный земельный фонд, поташ, монополистический капитал. </w:t>
            </w:r>
          </w:p>
          <w:p w:rsidR="009F5A33" w:rsidRDefault="009F5A33" w:rsidP="007B6752">
            <w:pPr>
              <w:spacing w:after="0"/>
              <w:jc w:val="both"/>
              <w:rPr>
                <w:rFonts w:eastAsia="Times New Roman"/>
                <w:sz w:val="28"/>
                <w:szCs w:val="28"/>
                <w:lang w:eastAsia="ru-RU"/>
              </w:rPr>
            </w:pPr>
            <w:r>
              <w:rPr>
                <w:rFonts w:eastAsia="Times New Roman"/>
                <w:sz w:val="28"/>
                <w:szCs w:val="28"/>
                <w:lang w:eastAsia="ru-RU"/>
              </w:rPr>
              <w:t>Характеризовать факторы, оказавшие влияние на экономическое и общественно-политическое развитие Кубани в начале X</w:t>
            </w:r>
            <w:r w:rsidRPr="009F5A33">
              <w:rPr>
                <w:rFonts w:eastAsia="Times New Roman"/>
                <w:sz w:val="28"/>
                <w:szCs w:val="28"/>
                <w:lang w:eastAsia="ru-RU"/>
              </w:rPr>
              <w:t>X</w:t>
            </w:r>
            <w:proofErr w:type="gramStart"/>
            <w:r w:rsidRPr="009F5A33">
              <w:rPr>
                <w:rFonts w:eastAsia="Times New Roman"/>
                <w:sz w:val="28"/>
                <w:szCs w:val="28"/>
                <w:lang w:eastAsia="ru-RU"/>
              </w:rPr>
              <w:t>в</w:t>
            </w:r>
            <w:proofErr w:type="gramEnd"/>
            <w:r w:rsidRPr="009F5A33">
              <w:rPr>
                <w:rFonts w:eastAsia="Times New Roman"/>
                <w:sz w:val="28"/>
                <w:szCs w:val="28"/>
                <w:lang w:eastAsia="ru-RU"/>
              </w:rPr>
              <w:t>.</w:t>
            </w:r>
            <w:r>
              <w:rPr>
                <w:rFonts w:eastAsia="Times New Roman"/>
                <w:sz w:val="28"/>
                <w:szCs w:val="28"/>
                <w:lang w:eastAsia="ru-RU"/>
              </w:rPr>
              <w:t xml:space="preserve"> Понимать и комментировать особенности аграрной колонизации кубанского региона в этот период, рассказывать об изменениях в структуре землевладения. Сравнивать развитие Кубанской области и Черноморской губернии. Указывать причины перераспределения общинного земельного фонда Кубани и развития арендных отношений в землепользовании.</w:t>
            </w:r>
          </w:p>
          <w:p w:rsidR="009F5A33" w:rsidRPr="009F5A33" w:rsidRDefault="009F5A33" w:rsidP="007B6752">
            <w:pPr>
              <w:spacing w:after="0"/>
              <w:jc w:val="both"/>
              <w:rPr>
                <w:rFonts w:eastAsia="Times New Roman"/>
                <w:sz w:val="28"/>
                <w:szCs w:val="28"/>
                <w:lang w:eastAsia="ru-RU"/>
              </w:rPr>
            </w:pPr>
            <w:r>
              <w:rPr>
                <w:rFonts w:eastAsia="Times New Roman"/>
                <w:sz w:val="28"/>
                <w:szCs w:val="28"/>
                <w:lang w:eastAsia="ru-RU"/>
              </w:rPr>
              <w:t>Рассказывать об особенностях развития транспорта, раскрывать его роль в становлении экономики региона. Анализировать деятельность акционерных обществ, делать выводы. Объяснять, каким образом процесс монополизации капитала стимулировал развитие промышленности и рост товарного производства в регионе. Делать выводы о роли иностранного</w:t>
            </w:r>
            <w:r w:rsidR="00B30146">
              <w:rPr>
                <w:rFonts w:eastAsia="Times New Roman"/>
                <w:sz w:val="28"/>
                <w:szCs w:val="28"/>
                <w:lang w:eastAsia="ru-RU"/>
              </w:rPr>
              <w:t xml:space="preserve"> капитала в развитии экономики Кубани</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412279" w:rsidRDefault="00412279" w:rsidP="00CE4F81">
            <w:pPr>
              <w:tabs>
                <w:tab w:val="left" w:pos="1237"/>
              </w:tabs>
              <w:spacing w:after="0"/>
              <w:jc w:val="both"/>
              <w:rPr>
                <w:rFonts w:eastAsia="Times New Roman"/>
                <w:b/>
                <w:sz w:val="28"/>
                <w:szCs w:val="28"/>
                <w:lang w:eastAsia="ru-RU"/>
              </w:rPr>
            </w:pPr>
            <w:r>
              <w:rPr>
                <w:rFonts w:eastAsia="Times New Roman"/>
                <w:b/>
                <w:sz w:val="28"/>
                <w:szCs w:val="28"/>
                <w:lang w:eastAsia="ru-RU"/>
              </w:rPr>
              <w:t>Тема 18. Развитие сельского хозяйства, торговли и промышленности (2ч</w:t>
            </w:r>
            <w:r w:rsidR="002C44D2" w:rsidRPr="00412279">
              <w:rPr>
                <w:rFonts w:eastAsia="Times New Roman"/>
                <w:b/>
                <w:sz w:val="28"/>
                <w:szCs w:val="28"/>
                <w:lang w:eastAsia="ru-RU"/>
              </w:rPr>
              <w:t>)</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C73CB5" w:rsidRDefault="00C73CB5" w:rsidP="007B6752">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Сельское хозяйство и торговля</w:t>
            </w:r>
          </w:p>
        </w:tc>
        <w:tc>
          <w:tcPr>
            <w:tcW w:w="5880" w:type="dxa"/>
            <w:tcBorders>
              <w:top w:val="single" w:sz="4" w:space="0" w:color="000000"/>
              <w:left w:val="single" w:sz="4" w:space="0" w:color="000000"/>
              <w:bottom w:val="single" w:sz="4" w:space="0" w:color="000000"/>
              <w:right w:val="single" w:sz="4" w:space="0" w:color="000000"/>
            </w:tcBorders>
          </w:tcPr>
          <w:p w:rsidR="002C44D2" w:rsidRPr="00C73CB5" w:rsidRDefault="00C73CB5"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товарная сельскохозяйственная культура, товарность, рыночная конъюнктура. Характеризовать особенности развития сельского хозяйства Кубани в начале X</w:t>
            </w:r>
            <w:r w:rsidRPr="00C73CB5">
              <w:rPr>
                <w:rFonts w:eastAsia="Times New Roman"/>
                <w:sz w:val="28"/>
                <w:szCs w:val="28"/>
                <w:lang w:eastAsia="ru-RU"/>
              </w:rPr>
              <w:t>X</w:t>
            </w:r>
            <w:proofErr w:type="gramStart"/>
            <w:r w:rsidRPr="00C73CB5">
              <w:rPr>
                <w:rFonts w:eastAsia="Times New Roman"/>
                <w:sz w:val="28"/>
                <w:szCs w:val="28"/>
                <w:lang w:eastAsia="ru-RU"/>
              </w:rPr>
              <w:t>в</w:t>
            </w:r>
            <w:proofErr w:type="gramEnd"/>
            <w:r w:rsidRPr="00C73CB5">
              <w:rPr>
                <w:rFonts w:eastAsia="Times New Roman"/>
                <w:sz w:val="28"/>
                <w:szCs w:val="28"/>
                <w:lang w:eastAsia="ru-RU"/>
              </w:rPr>
              <w:t>.</w:t>
            </w:r>
            <w:r>
              <w:rPr>
                <w:rFonts w:eastAsia="Times New Roman"/>
                <w:sz w:val="28"/>
                <w:szCs w:val="28"/>
                <w:lang w:eastAsia="ru-RU"/>
              </w:rPr>
              <w:t xml:space="preserve"> Рассказывать об изменениях, произошедших в его отраслевой структуре. Называть отрасли специализации земледелия. Приводить примеры, подтверждающие рост товарности </w:t>
            </w:r>
            <w:r>
              <w:rPr>
                <w:rFonts w:eastAsia="Times New Roman"/>
                <w:sz w:val="28"/>
                <w:szCs w:val="28"/>
                <w:lang w:eastAsia="ru-RU"/>
              </w:rPr>
              <w:lastRenderedPageBreak/>
              <w:t>сельскохозяйственного производства и его определяющую роль в развитии торговых отношений Кубани с другими регионами России и иностранными государствами. Характеризовать товарную структуру экспорта и импорта Кубанской области и Черноморской губернии. Высказывать суждения о соответствии кубанского региона (в начале X</w:t>
            </w:r>
            <w:r w:rsidRPr="00C73CB5">
              <w:rPr>
                <w:rFonts w:eastAsia="Times New Roman"/>
                <w:sz w:val="28"/>
                <w:szCs w:val="28"/>
                <w:lang w:eastAsia="ru-RU"/>
              </w:rPr>
              <w:t>X</w:t>
            </w:r>
            <w:proofErr w:type="gramStart"/>
            <w:r w:rsidRPr="00C73CB5">
              <w:rPr>
                <w:rFonts w:eastAsia="Times New Roman"/>
                <w:sz w:val="28"/>
                <w:szCs w:val="28"/>
                <w:lang w:eastAsia="ru-RU"/>
              </w:rPr>
              <w:t>в</w:t>
            </w:r>
            <w:proofErr w:type="gramEnd"/>
            <w:r w:rsidRPr="00C73CB5">
              <w:rPr>
                <w:rFonts w:eastAsia="Times New Roman"/>
                <w:sz w:val="28"/>
                <w:szCs w:val="28"/>
                <w:lang w:eastAsia="ru-RU"/>
              </w:rPr>
              <w:t>.</w:t>
            </w:r>
            <w:r>
              <w:rPr>
                <w:rFonts w:eastAsia="Times New Roman"/>
                <w:sz w:val="28"/>
                <w:szCs w:val="28"/>
                <w:lang w:eastAsia="ru-RU"/>
              </w:rPr>
              <w:t>) званию «житница России»</w:t>
            </w:r>
          </w:p>
        </w:tc>
      </w:tr>
      <w:tr w:rsidR="00551FF5" w:rsidRPr="002B34BF" w:rsidTr="00EB65BA">
        <w:tc>
          <w:tcPr>
            <w:tcW w:w="3691" w:type="dxa"/>
            <w:tcBorders>
              <w:top w:val="single" w:sz="4" w:space="0" w:color="000000"/>
              <w:left w:val="single" w:sz="4" w:space="0" w:color="000000"/>
              <w:bottom w:val="single" w:sz="4" w:space="0" w:color="000000"/>
              <w:right w:val="single" w:sz="4" w:space="0" w:color="000000"/>
            </w:tcBorders>
          </w:tcPr>
          <w:p w:rsidR="00551FF5" w:rsidRDefault="006F0257" w:rsidP="007B6752">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Развитие промышленности</w:t>
            </w:r>
          </w:p>
        </w:tc>
        <w:tc>
          <w:tcPr>
            <w:tcW w:w="5880" w:type="dxa"/>
            <w:tcBorders>
              <w:top w:val="single" w:sz="4" w:space="0" w:color="000000"/>
              <w:left w:val="single" w:sz="4" w:space="0" w:color="000000"/>
              <w:bottom w:val="single" w:sz="4" w:space="0" w:color="000000"/>
              <w:right w:val="single" w:sz="4" w:space="0" w:color="000000"/>
            </w:tcBorders>
          </w:tcPr>
          <w:p w:rsidR="00551FF5" w:rsidRDefault="006F0257"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портландцемент, «майкопский нефтяной бум». Характеризовать особенности развития промышленности Кубани в условиях экономического кризиса. Называть основные отрасли промышленного производства и наиболее крупные предприятия (мукомольные, маслобойные, кирпично-черепичные, цементные, нефтеперегонные, машиностроительные и металлообрабатывающие заводы). Показывать на карте центры производства цемента и места добычи нефти. Делать выводы о роли акционерных предприятий в развитии хозяйства кубанского региона. Характеризовать роль кубанских предпринимателей (И.И. Дицман, Л.Н. Трахов, М.И. Мисожников и др.) в развитии промышленности</w:t>
            </w:r>
          </w:p>
        </w:tc>
      </w:tr>
      <w:tr w:rsidR="00040A84" w:rsidRPr="002B34BF" w:rsidTr="00DE7ACB">
        <w:tc>
          <w:tcPr>
            <w:tcW w:w="9571" w:type="dxa"/>
            <w:gridSpan w:val="2"/>
            <w:tcBorders>
              <w:top w:val="single" w:sz="4" w:space="0" w:color="000000"/>
              <w:left w:val="single" w:sz="4" w:space="0" w:color="000000"/>
              <w:bottom w:val="single" w:sz="4" w:space="0" w:color="000000"/>
              <w:right w:val="single" w:sz="4" w:space="0" w:color="000000"/>
            </w:tcBorders>
          </w:tcPr>
          <w:p w:rsidR="00040A84" w:rsidRPr="00040A84" w:rsidRDefault="00040A84" w:rsidP="007B6752">
            <w:pPr>
              <w:spacing w:after="0"/>
              <w:jc w:val="both"/>
              <w:rPr>
                <w:rFonts w:eastAsia="Times New Roman"/>
                <w:b/>
                <w:sz w:val="28"/>
                <w:szCs w:val="28"/>
                <w:lang w:eastAsia="ru-RU"/>
              </w:rPr>
            </w:pPr>
            <w:r>
              <w:rPr>
                <w:rFonts w:eastAsia="Times New Roman"/>
                <w:b/>
                <w:sz w:val="28"/>
                <w:szCs w:val="28"/>
                <w:lang w:eastAsia="ru-RU"/>
              </w:rPr>
              <w:t>Тема 19. Общественная ситуация и революционное движение (1ч)</w:t>
            </w:r>
          </w:p>
        </w:tc>
      </w:tr>
      <w:tr w:rsidR="00551FF5" w:rsidRPr="002B34BF" w:rsidTr="00EB65BA">
        <w:tc>
          <w:tcPr>
            <w:tcW w:w="3691" w:type="dxa"/>
            <w:tcBorders>
              <w:top w:val="single" w:sz="4" w:space="0" w:color="000000"/>
              <w:left w:val="single" w:sz="4" w:space="0" w:color="000000"/>
              <w:bottom w:val="single" w:sz="4" w:space="0" w:color="000000"/>
              <w:right w:val="single" w:sz="4" w:space="0" w:color="000000"/>
            </w:tcBorders>
          </w:tcPr>
          <w:p w:rsidR="00551FF5" w:rsidRDefault="00DE7ACB" w:rsidP="007B6752">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Общественная ситуация и революционное движение</w:t>
            </w:r>
          </w:p>
        </w:tc>
        <w:tc>
          <w:tcPr>
            <w:tcW w:w="5880" w:type="dxa"/>
            <w:tcBorders>
              <w:top w:val="single" w:sz="4" w:space="0" w:color="000000"/>
              <w:left w:val="single" w:sz="4" w:space="0" w:color="000000"/>
              <w:bottom w:val="single" w:sz="4" w:space="0" w:color="000000"/>
              <w:right w:val="single" w:sz="4" w:space="0" w:color="000000"/>
            </w:tcBorders>
          </w:tcPr>
          <w:p w:rsidR="00551FF5" w:rsidRDefault="00DE7ACB" w:rsidP="00700917">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марксистские группы, революционное движение, «маевка», «Новороссийская республика». Рассказывать о распространении революционных идей на Кубани на рубеже </w:t>
            </w:r>
            <w:r w:rsidRPr="00DE7ACB">
              <w:rPr>
                <w:rFonts w:eastAsia="Times New Roman"/>
                <w:sz w:val="28"/>
                <w:szCs w:val="28"/>
                <w:lang w:eastAsia="ru-RU"/>
              </w:rPr>
              <w:t>XIX</w:t>
            </w:r>
            <w:r>
              <w:rPr>
                <w:rFonts w:eastAsia="Times New Roman"/>
                <w:sz w:val="28"/>
                <w:szCs w:val="28"/>
                <w:lang w:eastAsia="ru-RU"/>
              </w:rPr>
              <w:t xml:space="preserve"> </w:t>
            </w:r>
            <w:r w:rsidR="00700917">
              <w:rPr>
                <w:rFonts w:eastAsia="Times New Roman"/>
                <w:sz w:val="28"/>
                <w:szCs w:val="28"/>
                <w:lang w:eastAsia="ru-RU"/>
              </w:rPr>
              <w:t>–</w:t>
            </w:r>
            <w:r>
              <w:t xml:space="preserve"> </w:t>
            </w:r>
            <w:proofErr w:type="gramStart"/>
            <w:r>
              <w:rPr>
                <w:rFonts w:eastAsia="Times New Roman"/>
                <w:sz w:val="28"/>
                <w:szCs w:val="28"/>
                <w:lang w:eastAsia="ru-RU"/>
              </w:rPr>
              <w:t>X</w:t>
            </w:r>
            <w:r w:rsidRPr="00DE7ACB">
              <w:rPr>
                <w:rFonts w:eastAsia="Times New Roman"/>
                <w:sz w:val="28"/>
                <w:szCs w:val="28"/>
                <w:lang w:eastAsia="ru-RU"/>
              </w:rPr>
              <w:t>X</w:t>
            </w:r>
            <w:proofErr w:type="gramEnd"/>
            <w:r w:rsidRPr="00DE7ACB">
              <w:rPr>
                <w:rFonts w:eastAsia="Times New Roman"/>
                <w:sz w:val="28"/>
                <w:szCs w:val="28"/>
                <w:lang w:eastAsia="ru-RU"/>
              </w:rPr>
              <w:t>в</w:t>
            </w:r>
            <w:r w:rsidR="00700917">
              <w:rPr>
                <w:rFonts w:eastAsia="Times New Roman"/>
                <w:sz w:val="28"/>
                <w:szCs w:val="28"/>
                <w:lang w:eastAsia="ru-RU"/>
              </w:rPr>
              <w:t xml:space="preserve">в. Называть события, которые вызвали подъем общественного движения в регионе. </w:t>
            </w:r>
            <w:r w:rsidR="0098550C">
              <w:rPr>
                <w:rFonts w:eastAsia="Times New Roman"/>
                <w:sz w:val="28"/>
                <w:szCs w:val="28"/>
                <w:lang w:eastAsia="ru-RU"/>
              </w:rPr>
              <w:t xml:space="preserve">Комментировать действия забастовщиков и их требования. Объяснять, почему </w:t>
            </w:r>
            <w:r w:rsidR="0098550C">
              <w:rPr>
                <w:rFonts w:eastAsia="Times New Roman"/>
                <w:sz w:val="28"/>
                <w:szCs w:val="28"/>
                <w:lang w:eastAsia="ru-RU"/>
              </w:rPr>
              <w:lastRenderedPageBreak/>
              <w:t xml:space="preserve">революционные идеи не получили широкого распространения на Кубани. Рассказывать о событиях, происходивших в Новороссийске и Сочи. Высказывать свое мнение о деятельности новороссийского Совета народных депутатов и причинах падения «Новороссийской республики», делать выводы. Характеризовать особенности революционного движения в воинских подразделениях. Оценивать действия урядника А.С. Курганова, возглавившего восстание Урупского полка. Делать выводы об </w:t>
            </w:r>
            <w:r w:rsidR="000C37B3">
              <w:rPr>
                <w:rFonts w:eastAsia="Times New Roman"/>
                <w:sz w:val="28"/>
                <w:szCs w:val="28"/>
                <w:lang w:eastAsia="ru-RU"/>
              </w:rPr>
              <w:t>отношении казачества к революционному движению. Высказывать свое мнение о деятельности анархистов и террористов и используемых ими методах борьбы</w:t>
            </w:r>
            <w:r w:rsidR="0098550C">
              <w:rPr>
                <w:rFonts w:eastAsia="Times New Roman"/>
                <w:sz w:val="28"/>
                <w:szCs w:val="28"/>
                <w:lang w:eastAsia="ru-RU"/>
              </w:rPr>
              <w:t xml:space="preserve"> </w:t>
            </w:r>
          </w:p>
        </w:tc>
      </w:tr>
      <w:tr w:rsidR="00A34CF1" w:rsidRPr="002B34BF" w:rsidTr="005F7F52">
        <w:tc>
          <w:tcPr>
            <w:tcW w:w="9571" w:type="dxa"/>
            <w:gridSpan w:val="2"/>
            <w:tcBorders>
              <w:top w:val="single" w:sz="4" w:space="0" w:color="000000"/>
              <w:left w:val="single" w:sz="4" w:space="0" w:color="000000"/>
              <w:bottom w:val="single" w:sz="4" w:space="0" w:color="000000"/>
              <w:right w:val="single" w:sz="4" w:space="0" w:color="000000"/>
            </w:tcBorders>
          </w:tcPr>
          <w:p w:rsidR="00A34CF1" w:rsidRPr="00A34CF1" w:rsidRDefault="00A34CF1" w:rsidP="00700917">
            <w:pPr>
              <w:spacing w:after="0"/>
              <w:jc w:val="both"/>
              <w:rPr>
                <w:rFonts w:eastAsia="Times New Roman"/>
                <w:b/>
                <w:sz w:val="28"/>
                <w:szCs w:val="28"/>
                <w:lang w:eastAsia="ru-RU"/>
              </w:rPr>
            </w:pPr>
            <w:r>
              <w:rPr>
                <w:rFonts w:eastAsia="Times New Roman"/>
                <w:b/>
                <w:sz w:val="28"/>
                <w:szCs w:val="28"/>
                <w:lang w:eastAsia="ru-RU"/>
              </w:rPr>
              <w:lastRenderedPageBreak/>
              <w:t xml:space="preserve">Тема 20. Культурное пространство Кубани в конце </w:t>
            </w:r>
            <w:r w:rsidRPr="00A34CF1">
              <w:rPr>
                <w:rFonts w:eastAsia="Times New Roman"/>
                <w:b/>
                <w:sz w:val="28"/>
                <w:szCs w:val="28"/>
                <w:lang w:eastAsia="ru-RU"/>
              </w:rPr>
              <w:t>XIX</w:t>
            </w:r>
            <w:r>
              <w:rPr>
                <w:rFonts w:eastAsia="Times New Roman"/>
                <w:b/>
                <w:sz w:val="28"/>
                <w:szCs w:val="28"/>
                <w:lang w:eastAsia="ru-RU"/>
              </w:rPr>
              <w:t xml:space="preserve"> – начале X</w:t>
            </w:r>
            <w:r w:rsidRPr="00A34CF1">
              <w:rPr>
                <w:rFonts w:eastAsia="Times New Roman"/>
                <w:b/>
                <w:sz w:val="28"/>
                <w:szCs w:val="28"/>
                <w:lang w:eastAsia="ru-RU"/>
              </w:rPr>
              <w:t>X</w:t>
            </w:r>
            <w:proofErr w:type="gramStart"/>
            <w:r w:rsidRPr="00A34CF1">
              <w:rPr>
                <w:rFonts w:eastAsia="Times New Roman"/>
                <w:b/>
                <w:sz w:val="28"/>
                <w:szCs w:val="28"/>
                <w:lang w:eastAsia="ru-RU"/>
              </w:rPr>
              <w:t>в</w:t>
            </w:r>
            <w:proofErr w:type="gramEnd"/>
            <w:r w:rsidRPr="00A34CF1">
              <w:rPr>
                <w:rFonts w:eastAsia="Times New Roman"/>
                <w:b/>
                <w:sz w:val="28"/>
                <w:szCs w:val="28"/>
                <w:lang w:eastAsia="ru-RU"/>
              </w:rPr>
              <w:t>.</w:t>
            </w:r>
            <w:r w:rsidR="00F32278">
              <w:rPr>
                <w:rFonts w:eastAsia="Times New Roman"/>
                <w:b/>
                <w:sz w:val="28"/>
                <w:szCs w:val="28"/>
                <w:lang w:eastAsia="ru-RU"/>
              </w:rPr>
              <w:t xml:space="preserve"> (1ч)</w:t>
            </w:r>
          </w:p>
        </w:tc>
      </w:tr>
      <w:tr w:rsidR="00A34CF1" w:rsidRPr="002B34BF" w:rsidTr="00EB65BA">
        <w:tc>
          <w:tcPr>
            <w:tcW w:w="3691" w:type="dxa"/>
            <w:tcBorders>
              <w:top w:val="single" w:sz="4" w:space="0" w:color="000000"/>
              <w:left w:val="single" w:sz="4" w:space="0" w:color="000000"/>
              <w:bottom w:val="single" w:sz="4" w:space="0" w:color="000000"/>
              <w:right w:val="single" w:sz="4" w:space="0" w:color="000000"/>
            </w:tcBorders>
          </w:tcPr>
          <w:p w:rsidR="00A34CF1" w:rsidRDefault="002D37BA"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2D37BA">
              <w:rPr>
                <w:rFonts w:ascii="Times New Roman" w:eastAsia="Times New Roman" w:hAnsi="Times New Roman"/>
                <w:b/>
                <w:sz w:val="28"/>
                <w:szCs w:val="28"/>
                <w:lang w:eastAsia="ru-RU"/>
              </w:rPr>
              <w:t>Культурное пр</w:t>
            </w:r>
            <w:r>
              <w:rPr>
                <w:rFonts w:ascii="Times New Roman" w:eastAsia="Times New Roman" w:hAnsi="Times New Roman"/>
                <w:b/>
                <w:sz w:val="28"/>
                <w:szCs w:val="28"/>
                <w:lang w:eastAsia="ru-RU"/>
              </w:rPr>
              <w:t xml:space="preserve">остранство Кубани в </w:t>
            </w:r>
            <w:r w:rsidRPr="002D37BA">
              <w:rPr>
                <w:rFonts w:ascii="Times New Roman" w:eastAsia="Times New Roman" w:hAnsi="Times New Roman"/>
                <w:b/>
                <w:sz w:val="28"/>
                <w:szCs w:val="28"/>
                <w:lang w:eastAsia="ru-RU"/>
              </w:rPr>
              <w:t>начале XX</w:t>
            </w:r>
            <w:proofErr w:type="gramStart"/>
            <w:r w:rsidRPr="002D37BA">
              <w:rPr>
                <w:rFonts w:ascii="Times New Roman" w:eastAsia="Times New Roman" w:hAnsi="Times New Roman"/>
                <w:b/>
                <w:sz w:val="28"/>
                <w:szCs w:val="28"/>
                <w:lang w:eastAsia="ru-RU"/>
              </w:rPr>
              <w:t>в</w:t>
            </w:r>
            <w:proofErr w:type="gramEnd"/>
            <w:r w:rsidRPr="002D37BA">
              <w:rPr>
                <w:rFonts w:ascii="Times New Roman" w:eastAsia="Times New Roman" w:hAnsi="Times New Roman"/>
                <w:b/>
                <w:sz w:val="28"/>
                <w:szCs w:val="28"/>
                <w:lang w:eastAsia="ru-RU"/>
              </w:rPr>
              <w:t>.</w:t>
            </w:r>
          </w:p>
        </w:tc>
        <w:tc>
          <w:tcPr>
            <w:tcW w:w="5880" w:type="dxa"/>
            <w:tcBorders>
              <w:top w:val="single" w:sz="4" w:space="0" w:color="000000"/>
              <w:left w:val="single" w:sz="4" w:space="0" w:color="000000"/>
              <w:bottom w:val="single" w:sz="4" w:space="0" w:color="000000"/>
              <w:right w:val="single" w:sz="4" w:space="0" w:color="000000"/>
            </w:tcBorders>
          </w:tcPr>
          <w:p w:rsidR="00A34CF1" w:rsidRDefault="002D37BA" w:rsidP="00700917">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учительская семинария, бюджетная статистика, лазарет, офтальмология, синематограф. </w:t>
            </w:r>
            <w:r w:rsidR="005F7F52">
              <w:rPr>
                <w:rFonts w:eastAsia="Times New Roman"/>
                <w:sz w:val="28"/>
                <w:szCs w:val="28"/>
                <w:lang w:eastAsia="ru-RU"/>
              </w:rPr>
              <w:t xml:space="preserve">Характеризовать особенности развития системы образования и науки на Кубани в конце </w:t>
            </w:r>
            <w:r w:rsidR="005F7F52" w:rsidRPr="005F7F52">
              <w:rPr>
                <w:rFonts w:eastAsia="Times New Roman"/>
                <w:sz w:val="28"/>
                <w:szCs w:val="28"/>
                <w:lang w:eastAsia="ru-RU"/>
              </w:rPr>
              <w:t>XIX – начале XX</w:t>
            </w:r>
            <w:proofErr w:type="gramStart"/>
            <w:r w:rsidR="005F7F52" w:rsidRPr="005F7F52">
              <w:rPr>
                <w:rFonts w:eastAsia="Times New Roman"/>
                <w:sz w:val="28"/>
                <w:szCs w:val="28"/>
                <w:lang w:eastAsia="ru-RU"/>
              </w:rPr>
              <w:t>в</w:t>
            </w:r>
            <w:proofErr w:type="gramEnd"/>
            <w:r w:rsidR="005F7F52" w:rsidRPr="005F7F52">
              <w:rPr>
                <w:rFonts w:eastAsia="Times New Roman"/>
                <w:sz w:val="28"/>
                <w:szCs w:val="28"/>
                <w:lang w:eastAsia="ru-RU"/>
              </w:rPr>
              <w:t>.</w:t>
            </w:r>
            <w:r w:rsidR="005F7F52">
              <w:rPr>
                <w:rFonts w:eastAsia="Times New Roman"/>
                <w:sz w:val="28"/>
                <w:szCs w:val="28"/>
                <w:lang w:eastAsia="ru-RU"/>
              </w:rPr>
              <w:t xml:space="preserve"> Делать выводы об уровне грамотности жителей Кубани в начале </w:t>
            </w:r>
            <w:r w:rsidR="005F7F52" w:rsidRPr="005F7F52">
              <w:rPr>
                <w:rFonts w:eastAsia="Times New Roman"/>
                <w:sz w:val="28"/>
                <w:szCs w:val="28"/>
                <w:lang w:eastAsia="ru-RU"/>
              </w:rPr>
              <w:t>XX</w:t>
            </w:r>
            <w:proofErr w:type="gramStart"/>
            <w:r w:rsidR="005F7F52" w:rsidRPr="005F7F52">
              <w:rPr>
                <w:rFonts w:eastAsia="Times New Roman"/>
                <w:sz w:val="28"/>
                <w:szCs w:val="28"/>
                <w:lang w:eastAsia="ru-RU"/>
              </w:rPr>
              <w:t>в</w:t>
            </w:r>
            <w:proofErr w:type="gramEnd"/>
            <w:r w:rsidR="005F7F52" w:rsidRPr="005F7F52">
              <w:rPr>
                <w:rFonts w:eastAsia="Times New Roman"/>
                <w:sz w:val="28"/>
                <w:szCs w:val="28"/>
                <w:lang w:eastAsia="ru-RU"/>
              </w:rPr>
              <w:t>.</w:t>
            </w:r>
            <w:r w:rsidR="005F7F52">
              <w:rPr>
                <w:rFonts w:eastAsia="Times New Roman"/>
                <w:sz w:val="28"/>
                <w:szCs w:val="28"/>
                <w:lang w:eastAsia="ru-RU"/>
              </w:rPr>
              <w:t xml:space="preserve"> Называть имена ученых и исследователей кубанского края (Н.И. Веселовский, В.И. Воробьев, Ф.А. Щербина, Б.М. Городецкий, В.С. Пустовойт). </w:t>
            </w:r>
            <w:r w:rsidR="00D205CF">
              <w:rPr>
                <w:rFonts w:eastAsia="Times New Roman"/>
                <w:sz w:val="28"/>
                <w:szCs w:val="28"/>
                <w:lang w:eastAsia="ru-RU"/>
              </w:rPr>
              <w:t xml:space="preserve">Высказывать оценочные суждения об уровне развития здравоохранения и зарождении курортного дела. Рассказывать о деятельности С.В. Очаповского и В.А. Будзинского. Называть центры просветительской работы (народные дома, Кубанское общество народных университетов и др.), созданные на Кубани. Характеризовать состояние музейного дела и оценивать роль «газетного бума» в </w:t>
            </w:r>
            <w:r w:rsidR="00D205CF">
              <w:rPr>
                <w:rFonts w:eastAsia="Times New Roman"/>
                <w:sz w:val="28"/>
                <w:szCs w:val="28"/>
                <w:lang w:eastAsia="ru-RU"/>
              </w:rPr>
              <w:lastRenderedPageBreak/>
              <w:t>повышении уровня культуры и образованности населения кубанского края. Показывать на карте города, в которых были открыты первые музеи.</w:t>
            </w:r>
          </w:p>
          <w:p w:rsidR="00C75567" w:rsidRDefault="00B61E17" w:rsidP="00700917">
            <w:pPr>
              <w:spacing w:after="0"/>
              <w:jc w:val="both"/>
              <w:rPr>
                <w:rFonts w:eastAsia="Times New Roman"/>
                <w:sz w:val="28"/>
                <w:szCs w:val="28"/>
                <w:lang w:eastAsia="ru-RU"/>
              </w:rPr>
            </w:pPr>
            <w:r>
              <w:rPr>
                <w:rFonts w:eastAsia="Times New Roman"/>
                <w:sz w:val="28"/>
                <w:szCs w:val="28"/>
                <w:lang w:eastAsia="ru-RU"/>
              </w:rPr>
              <w:t>Рассказывать о событиях, происходивших в музыкальной жизни кубанцев. Называть имена деятелей музыкальной культуры (А.Д. Бигдай, Г.М. Концевич, Я.М. Тараненко и др.), певцов, добившихся всемирной известности (В.П. Дамаев и др.)</w:t>
            </w:r>
            <w:proofErr w:type="gramStart"/>
            <w:r>
              <w:rPr>
                <w:rFonts w:eastAsia="Times New Roman"/>
                <w:sz w:val="28"/>
                <w:szCs w:val="28"/>
                <w:lang w:eastAsia="ru-RU"/>
              </w:rPr>
              <w:t>.</w:t>
            </w:r>
            <w:proofErr w:type="gramEnd"/>
            <w:r>
              <w:rPr>
                <w:rFonts w:eastAsia="Times New Roman"/>
                <w:sz w:val="28"/>
                <w:szCs w:val="28"/>
                <w:lang w:eastAsia="ru-RU"/>
              </w:rPr>
              <w:t xml:space="preserve"> </w:t>
            </w:r>
            <w:proofErr w:type="gramStart"/>
            <w:r>
              <w:rPr>
                <w:rFonts w:eastAsia="Times New Roman"/>
                <w:sz w:val="28"/>
                <w:szCs w:val="28"/>
                <w:lang w:eastAsia="ru-RU"/>
              </w:rPr>
              <w:t>а</w:t>
            </w:r>
            <w:proofErr w:type="gramEnd"/>
            <w:r>
              <w:rPr>
                <w:rFonts w:eastAsia="Times New Roman"/>
                <w:sz w:val="28"/>
                <w:szCs w:val="28"/>
                <w:lang w:eastAsia="ru-RU"/>
              </w:rPr>
              <w:t>нализировать и обобщать информацию о развитии зрелищных видов искусства, спорта, роли кинематографа в формировании культурного пространства региона. Иметь представление о деятельности таких выдающихся личностей как И.М. Поддубный,  Н.Л. Минервин,</w:t>
            </w:r>
            <w:r w:rsidR="00C75567">
              <w:rPr>
                <w:rFonts w:eastAsia="Times New Roman"/>
                <w:sz w:val="28"/>
                <w:szCs w:val="28"/>
                <w:lang w:eastAsia="ru-RU"/>
              </w:rPr>
              <w:t xml:space="preserve"> </w:t>
            </w:r>
            <w:r>
              <w:rPr>
                <w:rFonts w:eastAsia="Times New Roman"/>
                <w:sz w:val="28"/>
                <w:szCs w:val="28"/>
                <w:lang w:eastAsia="ru-RU"/>
              </w:rPr>
              <w:t>А.Д</w:t>
            </w:r>
            <w:r w:rsidR="00C75567">
              <w:rPr>
                <w:rFonts w:eastAsia="Times New Roman"/>
                <w:sz w:val="28"/>
                <w:szCs w:val="28"/>
                <w:lang w:eastAsia="ru-RU"/>
              </w:rPr>
              <w:t>. Самарский. Раскрывать роль  Ф.А. Коваленко в развитии изобразительного искусства.</w:t>
            </w:r>
          </w:p>
          <w:p w:rsidR="00D205CF" w:rsidRDefault="00C75567" w:rsidP="00700917">
            <w:pPr>
              <w:spacing w:after="0"/>
              <w:jc w:val="both"/>
              <w:rPr>
                <w:rFonts w:eastAsia="Times New Roman"/>
                <w:sz w:val="28"/>
                <w:szCs w:val="28"/>
                <w:lang w:eastAsia="ru-RU"/>
              </w:rPr>
            </w:pPr>
            <w:r>
              <w:rPr>
                <w:rFonts w:eastAsia="Times New Roman"/>
                <w:sz w:val="28"/>
                <w:szCs w:val="28"/>
                <w:lang w:eastAsia="ru-RU"/>
              </w:rPr>
              <w:t>Оценивать достоинства работ художников, скульпторов, внесших вклад в преобразование облика населенных пунктов Кубани (И. Мальгерб, М. Микешин, Б. Эдуардс, П. Косолап, А. Адамсон). Приводить аргументы, подтверждающие, что формирование культурного пространства региона происходило в русле общероссийских тенденций</w:t>
            </w:r>
            <w:r w:rsidR="00B61E17">
              <w:rPr>
                <w:rFonts w:eastAsia="Times New Roman"/>
                <w:sz w:val="28"/>
                <w:szCs w:val="28"/>
                <w:lang w:eastAsia="ru-RU"/>
              </w:rPr>
              <w:t xml:space="preserve"> </w:t>
            </w:r>
          </w:p>
        </w:tc>
      </w:tr>
      <w:tr w:rsidR="003C25A7" w:rsidRPr="003C25A7" w:rsidTr="00991987">
        <w:tc>
          <w:tcPr>
            <w:tcW w:w="9571" w:type="dxa"/>
            <w:gridSpan w:val="2"/>
            <w:tcBorders>
              <w:top w:val="single" w:sz="4" w:space="0" w:color="000000"/>
              <w:left w:val="single" w:sz="4" w:space="0" w:color="000000"/>
              <w:bottom w:val="single" w:sz="4" w:space="0" w:color="000000"/>
              <w:right w:val="single" w:sz="4" w:space="0" w:color="000000"/>
            </w:tcBorders>
          </w:tcPr>
          <w:p w:rsidR="003C25A7" w:rsidRPr="003C25A7" w:rsidRDefault="003C25A7" w:rsidP="00700917">
            <w:pPr>
              <w:spacing w:after="0"/>
              <w:jc w:val="both"/>
              <w:rPr>
                <w:rFonts w:eastAsia="Times New Roman"/>
                <w:b/>
                <w:sz w:val="28"/>
                <w:szCs w:val="28"/>
                <w:lang w:eastAsia="ru-RU"/>
              </w:rPr>
            </w:pPr>
            <w:r w:rsidRPr="003C25A7">
              <w:rPr>
                <w:rFonts w:eastAsia="Times New Roman"/>
                <w:b/>
                <w:sz w:val="28"/>
                <w:szCs w:val="28"/>
                <w:lang w:eastAsia="ru-RU"/>
              </w:rPr>
              <w:lastRenderedPageBreak/>
              <w:t>Итоговое повторение и проектная деятельность (1ч)</w:t>
            </w:r>
          </w:p>
        </w:tc>
      </w:tr>
      <w:tr w:rsidR="003C25A7" w:rsidRPr="002B34BF" w:rsidTr="00EB65BA">
        <w:tc>
          <w:tcPr>
            <w:tcW w:w="3691" w:type="dxa"/>
            <w:tcBorders>
              <w:top w:val="single" w:sz="4" w:space="0" w:color="000000"/>
              <w:left w:val="single" w:sz="4" w:space="0" w:color="000000"/>
              <w:bottom w:val="single" w:sz="4" w:space="0" w:color="000000"/>
              <w:right w:val="single" w:sz="4" w:space="0" w:color="000000"/>
            </w:tcBorders>
          </w:tcPr>
          <w:p w:rsidR="003C25A7" w:rsidRPr="002D37BA" w:rsidRDefault="00F45F2A" w:rsidP="00F45F2A">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Основные события истории Кубани</w:t>
            </w:r>
            <w:r>
              <w:t xml:space="preserve"> </w:t>
            </w:r>
            <w:r>
              <w:rPr>
                <w:rFonts w:ascii="Times New Roman" w:eastAsia="Times New Roman" w:hAnsi="Times New Roman"/>
                <w:b/>
                <w:sz w:val="28"/>
                <w:szCs w:val="28"/>
                <w:lang w:eastAsia="ru-RU"/>
              </w:rPr>
              <w:t xml:space="preserve"> XIX – начала</w:t>
            </w:r>
            <w:r w:rsidRPr="00F45F2A">
              <w:rPr>
                <w:rFonts w:ascii="Times New Roman" w:eastAsia="Times New Roman" w:hAnsi="Times New Roman"/>
                <w:b/>
                <w:sz w:val="28"/>
                <w:szCs w:val="28"/>
                <w:lang w:eastAsia="ru-RU"/>
              </w:rPr>
              <w:t xml:space="preserve"> XX</w:t>
            </w:r>
            <w:proofErr w:type="gramStart"/>
            <w:r w:rsidRPr="00F45F2A">
              <w:rPr>
                <w:rFonts w:ascii="Times New Roman" w:eastAsia="Times New Roman" w:hAnsi="Times New Roman"/>
                <w:b/>
                <w:sz w:val="28"/>
                <w:szCs w:val="28"/>
                <w:lang w:eastAsia="ru-RU"/>
              </w:rPr>
              <w:t>в</w:t>
            </w:r>
            <w:proofErr w:type="gramEnd"/>
            <w:r w:rsidRPr="00F45F2A">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Национальное, конфессиональное и культурное многообразие 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3C25A7" w:rsidRDefault="009518CD" w:rsidP="00700917">
            <w:pPr>
              <w:spacing w:after="0"/>
              <w:jc w:val="both"/>
              <w:rPr>
                <w:rFonts w:eastAsia="Times New Roman"/>
                <w:sz w:val="28"/>
                <w:szCs w:val="28"/>
                <w:lang w:eastAsia="ru-RU"/>
              </w:rPr>
            </w:pPr>
            <w:r>
              <w:rPr>
                <w:rFonts w:eastAsia="Times New Roman"/>
                <w:sz w:val="28"/>
                <w:szCs w:val="28"/>
                <w:lang w:eastAsia="ru-RU"/>
              </w:rPr>
              <w:t>Систематизировать и обобщать материал об основных событиях истории Кубани</w:t>
            </w:r>
            <w:r>
              <w:t xml:space="preserve"> </w:t>
            </w:r>
            <w:r>
              <w:rPr>
                <w:rFonts w:eastAsia="Times New Roman"/>
                <w:sz w:val="28"/>
                <w:szCs w:val="28"/>
                <w:lang w:eastAsia="ru-RU"/>
              </w:rPr>
              <w:t>XIX – начала</w:t>
            </w:r>
            <w:r w:rsidRPr="009518CD">
              <w:rPr>
                <w:rFonts w:eastAsia="Times New Roman"/>
                <w:sz w:val="28"/>
                <w:szCs w:val="28"/>
                <w:lang w:eastAsia="ru-RU"/>
              </w:rPr>
              <w:t xml:space="preserve"> XX</w:t>
            </w:r>
            <w:proofErr w:type="gramStart"/>
            <w:r w:rsidRPr="009518CD">
              <w:rPr>
                <w:rFonts w:eastAsia="Times New Roman"/>
                <w:sz w:val="28"/>
                <w:szCs w:val="28"/>
                <w:lang w:eastAsia="ru-RU"/>
              </w:rPr>
              <w:t>в</w:t>
            </w:r>
            <w:proofErr w:type="gramEnd"/>
            <w:r w:rsidRPr="009518CD">
              <w:rPr>
                <w:rFonts w:eastAsia="Times New Roman"/>
                <w:sz w:val="28"/>
                <w:szCs w:val="28"/>
                <w:lang w:eastAsia="ru-RU"/>
              </w:rPr>
              <w:t>.</w:t>
            </w:r>
            <w:r>
              <w:rPr>
                <w:rFonts w:eastAsia="Times New Roman"/>
                <w:sz w:val="28"/>
                <w:szCs w:val="28"/>
                <w:lang w:eastAsia="ru-RU"/>
              </w:rPr>
              <w:t xml:space="preserve"> Давать оценку достижений в области образования и культуры в контексте общероссийской истории.</w:t>
            </w:r>
            <w:r w:rsidR="003F48D0">
              <w:rPr>
                <w:rFonts w:eastAsia="Times New Roman"/>
                <w:sz w:val="28"/>
                <w:szCs w:val="28"/>
                <w:lang w:eastAsia="ru-RU"/>
              </w:rPr>
              <w:t xml:space="preserve"> Отмечать особенности социально-экономического и культурного развития Кубани и России. Характеризовать преобразования, превратившие Кубань из малоосвоенной окраины Российской империи в один из </w:t>
            </w:r>
            <w:r w:rsidR="003F48D0">
              <w:rPr>
                <w:rFonts w:eastAsia="Times New Roman"/>
                <w:sz w:val="28"/>
                <w:szCs w:val="28"/>
                <w:lang w:eastAsia="ru-RU"/>
              </w:rPr>
              <w:lastRenderedPageBreak/>
              <w:t xml:space="preserve">крупнейших аграрно-промышленных регионов страны. Делать вывод о месте и роли Кубани в истории Российского государства </w:t>
            </w:r>
            <w:r>
              <w:rPr>
                <w:rFonts w:eastAsia="Times New Roman"/>
                <w:sz w:val="28"/>
                <w:szCs w:val="28"/>
                <w:lang w:eastAsia="ru-RU"/>
              </w:rPr>
              <w:t xml:space="preserve"> </w:t>
            </w:r>
            <w:r w:rsidR="003F48D0" w:rsidRPr="003F48D0">
              <w:rPr>
                <w:rFonts w:eastAsia="Times New Roman"/>
                <w:sz w:val="28"/>
                <w:szCs w:val="28"/>
                <w:lang w:eastAsia="ru-RU"/>
              </w:rPr>
              <w:t>XIX – начала XX</w:t>
            </w:r>
            <w:proofErr w:type="gramStart"/>
            <w:r w:rsidR="003F48D0" w:rsidRPr="003F48D0">
              <w:rPr>
                <w:rFonts w:eastAsia="Times New Roman"/>
                <w:sz w:val="28"/>
                <w:szCs w:val="28"/>
                <w:lang w:eastAsia="ru-RU"/>
              </w:rPr>
              <w:t>в</w:t>
            </w:r>
            <w:proofErr w:type="gramEnd"/>
            <w:r w:rsidR="003F48D0" w:rsidRPr="003F48D0">
              <w:rPr>
                <w:rFonts w:eastAsia="Times New Roman"/>
                <w:sz w:val="28"/>
                <w:szCs w:val="28"/>
                <w:lang w:eastAsia="ru-RU"/>
              </w:rPr>
              <w:t>.</w:t>
            </w:r>
            <w:r w:rsidR="003F48D0">
              <w:rPr>
                <w:rFonts w:eastAsia="Times New Roman"/>
                <w:sz w:val="28"/>
                <w:szCs w:val="28"/>
                <w:lang w:eastAsia="ru-RU"/>
              </w:rPr>
              <w:t xml:space="preserve"> Готовит проекты по пройденному материалу</w:t>
            </w:r>
            <w:r w:rsidRPr="009518CD">
              <w:rPr>
                <w:rFonts w:eastAsia="Times New Roman"/>
                <w:sz w:val="28"/>
                <w:szCs w:val="28"/>
                <w:lang w:eastAsia="ru-RU"/>
              </w:rPr>
              <w:t xml:space="preserve"> </w:t>
            </w:r>
            <w:r>
              <w:rPr>
                <w:rFonts w:eastAsia="Times New Roman"/>
                <w:sz w:val="28"/>
                <w:szCs w:val="28"/>
                <w:lang w:eastAsia="ru-RU"/>
              </w:rPr>
              <w:t xml:space="preserve"> </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991987" w:rsidRDefault="00312479" w:rsidP="00312479">
            <w:pPr>
              <w:spacing w:after="0"/>
              <w:jc w:val="both"/>
              <w:rPr>
                <w:rFonts w:eastAsia="Times New Roman"/>
                <w:sz w:val="28"/>
                <w:szCs w:val="28"/>
                <w:lang w:eastAsia="ru-RU"/>
              </w:rPr>
            </w:pPr>
            <w:r w:rsidRPr="00991987">
              <w:rPr>
                <w:rFonts w:eastAsia="Times New Roman"/>
                <w:sz w:val="28"/>
                <w:szCs w:val="28"/>
                <w:lang w:eastAsia="ru-RU"/>
              </w:rPr>
              <w:lastRenderedPageBreak/>
              <w:t xml:space="preserve">РАЗДЕЛ </w:t>
            </w:r>
            <w:r w:rsidR="00551FF5" w:rsidRPr="00991987">
              <w:rPr>
                <w:rFonts w:eastAsia="Times New Roman"/>
                <w:sz w:val="28"/>
                <w:szCs w:val="28"/>
                <w:lang w:val="en-US" w:eastAsia="ru-RU"/>
              </w:rPr>
              <w:t>V</w:t>
            </w:r>
            <w:r w:rsidRPr="00991987">
              <w:rPr>
                <w:rFonts w:eastAsia="Times New Roman"/>
                <w:sz w:val="28"/>
                <w:szCs w:val="28"/>
                <w:lang w:eastAsia="ru-RU"/>
              </w:rPr>
              <w:t xml:space="preserve">. </w:t>
            </w:r>
            <w:r w:rsidR="002C44D2" w:rsidRPr="00991987">
              <w:rPr>
                <w:rFonts w:eastAsia="Times New Roman"/>
                <w:sz w:val="28"/>
                <w:szCs w:val="28"/>
                <w:lang w:eastAsia="ru-RU"/>
              </w:rPr>
              <w:t xml:space="preserve"> Д</w:t>
            </w:r>
            <w:r w:rsidRPr="00991987">
              <w:rPr>
                <w:rFonts w:eastAsia="Times New Roman"/>
                <w:sz w:val="28"/>
                <w:szCs w:val="28"/>
                <w:lang w:eastAsia="ru-RU"/>
              </w:rPr>
              <w:t>УХОВНЫЕ</w:t>
            </w:r>
            <w:r w:rsidR="002C44D2" w:rsidRPr="00991987">
              <w:rPr>
                <w:rFonts w:eastAsia="Times New Roman"/>
                <w:sz w:val="28"/>
                <w:szCs w:val="28"/>
                <w:lang w:eastAsia="ru-RU"/>
              </w:rPr>
              <w:t xml:space="preserve"> </w:t>
            </w:r>
            <w:r w:rsidRPr="00991987">
              <w:rPr>
                <w:rFonts w:eastAsia="Times New Roman"/>
                <w:sz w:val="28"/>
                <w:szCs w:val="28"/>
                <w:lang w:eastAsia="ru-RU"/>
              </w:rPr>
              <w:t>ИСТОКИ</w:t>
            </w:r>
            <w:r w:rsidR="002C44D2" w:rsidRPr="00991987">
              <w:rPr>
                <w:rFonts w:eastAsia="Times New Roman"/>
                <w:sz w:val="28"/>
                <w:szCs w:val="28"/>
                <w:lang w:eastAsia="ru-RU"/>
              </w:rPr>
              <w:t xml:space="preserve"> К</w:t>
            </w:r>
            <w:r w:rsidRPr="00991987">
              <w:rPr>
                <w:rFonts w:eastAsia="Times New Roman"/>
                <w:sz w:val="28"/>
                <w:szCs w:val="28"/>
                <w:lang w:eastAsia="ru-RU"/>
              </w:rPr>
              <w:t>УБАНИ</w:t>
            </w:r>
            <w:r w:rsidR="002C44D2" w:rsidRPr="00991987">
              <w:rPr>
                <w:rFonts w:eastAsia="Times New Roman"/>
                <w:sz w:val="28"/>
                <w:szCs w:val="28"/>
                <w:lang w:eastAsia="ru-RU"/>
              </w:rPr>
              <w:t xml:space="preserve"> (4)</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991987"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991987">
              <w:rPr>
                <w:rFonts w:ascii="Times New Roman" w:eastAsia="Times New Roman" w:hAnsi="Times New Roman"/>
                <w:b/>
                <w:sz w:val="28"/>
                <w:szCs w:val="28"/>
                <w:lang w:eastAsia="ru-RU"/>
              </w:rPr>
              <w:t>Христианские мотивы в культуре</w:t>
            </w:r>
          </w:p>
        </w:tc>
        <w:tc>
          <w:tcPr>
            <w:tcW w:w="5880" w:type="dxa"/>
            <w:tcBorders>
              <w:top w:val="single" w:sz="4" w:space="0" w:color="000000"/>
              <w:left w:val="single" w:sz="4" w:space="0" w:color="000000"/>
              <w:bottom w:val="single" w:sz="4" w:space="0" w:color="000000"/>
              <w:right w:val="single" w:sz="4" w:space="0" w:color="000000"/>
            </w:tcBorders>
          </w:tcPr>
          <w:p w:rsidR="002C44D2" w:rsidRPr="00991987" w:rsidRDefault="004E6708" w:rsidP="00136688">
            <w:pPr>
              <w:spacing w:after="0"/>
              <w:jc w:val="both"/>
              <w:rPr>
                <w:rFonts w:eastAsia="Times New Roman"/>
                <w:sz w:val="28"/>
                <w:szCs w:val="28"/>
                <w:lang w:eastAsia="ru-RU"/>
              </w:rPr>
            </w:pPr>
            <w:r>
              <w:rPr>
                <w:rFonts w:eastAsia="Times New Roman"/>
                <w:sz w:val="28"/>
                <w:szCs w:val="28"/>
                <w:lang w:eastAsia="ru-RU"/>
              </w:rPr>
              <w:t xml:space="preserve">Рассказывать о библейских мотивах в культуре. </w:t>
            </w:r>
            <w:r w:rsidR="002C44D2" w:rsidRPr="00991987">
              <w:rPr>
                <w:rFonts w:eastAsia="Times New Roman"/>
                <w:sz w:val="28"/>
                <w:szCs w:val="28"/>
                <w:lang w:eastAsia="ru-RU"/>
              </w:rPr>
              <w:t>Характеризовать православие как основу духовной</w:t>
            </w:r>
            <w:r>
              <w:rPr>
                <w:rFonts w:eastAsia="Times New Roman"/>
                <w:sz w:val="28"/>
                <w:szCs w:val="28"/>
                <w:lang w:eastAsia="ru-RU"/>
              </w:rPr>
              <w:t xml:space="preserve"> культуры кубанского казачества, духовные основы славянской письменности.</w:t>
            </w:r>
            <w:r w:rsidR="002C44D2" w:rsidRPr="00991987">
              <w:rPr>
                <w:rFonts w:eastAsia="Times New Roman"/>
                <w:sz w:val="28"/>
                <w:szCs w:val="28"/>
                <w:lang w:eastAsia="ru-RU"/>
              </w:rPr>
              <w:t xml:space="preserve"> Иметь представление о церковно-славянском языке, византийских традициях и христианской музыке. Раскрывать значение  вечных общечеловеческих христианских </w:t>
            </w:r>
            <w:proofErr w:type="gramStart"/>
            <w:r w:rsidR="002C44D2" w:rsidRPr="00991987">
              <w:rPr>
                <w:rFonts w:eastAsia="Times New Roman"/>
                <w:sz w:val="28"/>
                <w:szCs w:val="28"/>
                <w:lang w:eastAsia="ru-RU"/>
              </w:rPr>
              <w:t>ценностях</w:t>
            </w:r>
            <w:proofErr w:type="gramEnd"/>
            <w:r w:rsidR="002C44D2" w:rsidRPr="00991987">
              <w:rPr>
                <w:rFonts w:eastAsia="Times New Roman"/>
                <w:sz w:val="28"/>
                <w:szCs w:val="28"/>
                <w:lang w:eastAsia="ru-RU"/>
              </w:rPr>
              <w:t>, отраженных в современном искусстве (вера, надежда, любовь, поиски Истины, смысл жизни, понятие Вечности и др.)</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4E6708"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4E6708">
              <w:rPr>
                <w:rFonts w:ascii="Times New Roman" w:eastAsia="Times New Roman" w:hAnsi="Times New Roman"/>
                <w:b/>
                <w:sz w:val="28"/>
                <w:szCs w:val="28"/>
                <w:lang w:eastAsia="ru-RU"/>
              </w:rPr>
              <w:t>Духовные основы художественной культуры казачества</w:t>
            </w:r>
          </w:p>
        </w:tc>
        <w:tc>
          <w:tcPr>
            <w:tcW w:w="5880" w:type="dxa"/>
            <w:tcBorders>
              <w:top w:val="single" w:sz="4" w:space="0" w:color="000000"/>
              <w:left w:val="single" w:sz="4" w:space="0" w:color="000000"/>
              <w:bottom w:val="single" w:sz="4" w:space="0" w:color="000000"/>
              <w:right w:val="single" w:sz="4" w:space="0" w:color="000000"/>
            </w:tcBorders>
          </w:tcPr>
          <w:p w:rsidR="002C44D2" w:rsidRPr="004E6708" w:rsidRDefault="002C44D2" w:rsidP="00136688">
            <w:pPr>
              <w:spacing w:after="0"/>
              <w:jc w:val="both"/>
              <w:rPr>
                <w:rFonts w:eastAsia="Times New Roman"/>
                <w:sz w:val="28"/>
                <w:szCs w:val="28"/>
                <w:lang w:eastAsia="ru-RU"/>
              </w:rPr>
            </w:pPr>
            <w:r w:rsidRPr="004E6708">
              <w:rPr>
                <w:rFonts w:eastAsia="Times New Roman"/>
                <w:sz w:val="28"/>
                <w:szCs w:val="28"/>
                <w:lang w:eastAsia="ru-RU"/>
              </w:rPr>
              <w:t>Подготовить презентацию на тему «Храмы городов и станиц Кубани – вчера, сегодня, завтра». Рассказывать о жизни и деятельности архитектора Мальберга</w:t>
            </w:r>
            <w:r w:rsidR="004E6708" w:rsidRPr="004E6708">
              <w:rPr>
                <w:rFonts w:eastAsia="Times New Roman"/>
                <w:sz w:val="28"/>
                <w:szCs w:val="28"/>
                <w:lang w:eastAsia="ru-RU"/>
              </w:rPr>
              <w:t xml:space="preserve"> и судьбе кафедрального Екатерининского Собора</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83487"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A83487">
              <w:rPr>
                <w:rFonts w:ascii="Times New Roman" w:eastAsia="Times New Roman" w:hAnsi="Times New Roman"/>
                <w:b/>
                <w:sz w:val="28"/>
                <w:szCs w:val="28"/>
                <w:lang w:eastAsia="ru-RU"/>
              </w:rPr>
              <w:t>Духовная лирика кубанских поэтов и композиторов</w:t>
            </w:r>
          </w:p>
        </w:tc>
        <w:tc>
          <w:tcPr>
            <w:tcW w:w="5880" w:type="dxa"/>
            <w:tcBorders>
              <w:top w:val="single" w:sz="4" w:space="0" w:color="000000"/>
              <w:left w:val="single" w:sz="4" w:space="0" w:color="000000"/>
              <w:bottom w:val="single" w:sz="4" w:space="0" w:color="000000"/>
              <w:right w:val="single" w:sz="4" w:space="0" w:color="000000"/>
            </w:tcBorders>
          </w:tcPr>
          <w:p w:rsidR="002C44D2" w:rsidRPr="00A83487" w:rsidRDefault="002C44D2" w:rsidP="00136688">
            <w:pPr>
              <w:spacing w:after="0"/>
              <w:jc w:val="both"/>
              <w:rPr>
                <w:rFonts w:eastAsia="Times New Roman"/>
                <w:sz w:val="28"/>
                <w:szCs w:val="28"/>
                <w:lang w:eastAsia="ru-RU"/>
              </w:rPr>
            </w:pPr>
            <w:r w:rsidRPr="00A83487">
              <w:rPr>
                <w:rFonts w:eastAsia="Times New Roman"/>
                <w:sz w:val="28"/>
                <w:szCs w:val="28"/>
                <w:lang w:eastAsia="ru-RU"/>
              </w:rPr>
              <w:t>Раскрывать христианские мотивы в музыкальном народном творчестве Кубани. Рассказывать о кубанском казачьем хоре, В.Г. Захарченко, Н. Зиновьеве. Раскрывать значение понятия духовная лирика на примерах стихов и песен дьякона Михаила Околота, В.Б. Никитина и др.</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83487"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A83487">
              <w:rPr>
                <w:rFonts w:ascii="Times New Roman" w:eastAsia="Times New Roman" w:hAnsi="Times New Roman"/>
                <w:b/>
                <w:sz w:val="28"/>
                <w:szCs w:val="28"/>
                <w:lang w:eastAsia="ru-RU"/>
              </w:rPr>
              <w:t>«Екатеринодарский Третьяков» - Ф.  А. Коваленко и его дар городу</w:t>
            </w:r>
          </w:p>
        </w:tc>
        <w:tc>
          <w:tcPr>
            <w:tcW w:w="5880" w:type="dxa"/>
            <w:tcBorders>
              <w:top w:val="single" w:sz="4" w:space="0" w:color="000000"/>
              <w:left w:val="single" w:sz="4" w:space="0" w:color="000000"/>
              <w:bottom w:val="single" w:sz="4" w:space="0" w:color="000000"/>
              <w:right w:val="single" w:sz="4" w:space="0" w:color="000000"/>
            </w:tcBorders>
          </w:tcPr>
          <w:p w:rsidR="002C44D2" w:rsidRPr="00A83487" w:rsidRDefault="002C44D2" w:rsidP="00303153">
            <w:pPr>
              <w:spacing w:after="0"/>
              <w:jc w:val="both"/>
              <w:rPr>
                <w:rFonts w:eastAsia="Times New Roman"/>
                <w:sz w:val="28"/>
                <w:szCs w:val="28"/>
                <w:lang w:eastAsia="ru-RU"/>
              </w:rPr>
            </w:pPr>
            <w:r w:rsidRPr="00A83487">
              <w:rPr>
                <w:rFonts w:eastAsia="Times New Roman"/>
                <w:sz w:val="28"/>
                <w:szCs w:val="28"/>
                <w:lang w:eastAsia="ru-RU"/>
              </w:rPr>
              <w:t>Раскрывать значение понятий меценатство и</w:t>
            </w:r>
            <w:r w:rsidR="004E6708" w:rsidRPr="00A83487">
              <w:rPr>
                <w:rFonts w:eastAsia="Times New Roman"/>
                <w:sz w:val="28"/>
                <w:szCs w:val="28"/>
                <w:lang w:eastAsia="ru-RU"/>
              </w:rPr>
              <w:t xml:space="preserve"> благотворительность. Рассказывать</w:t>
            </w:r>
            <w:r w:rsidRPr="00A83487">
              <w:rPr>
                <w:rFonts w:eastAsia="Times New Roman"/>
                <w:sz w:val="28"/>
                <w:szCs w:val="28"/>
                <w:lang w:eastAsia="ru-RU"/>
              </w:rPr>
              <w:t xml:space="preserve"> об истории создания художественного музея Екатеринодара, его коллекциях и экспонатах, о   Ф.А. Коваленко</w:t>
            </w:r>
          </w:p>
        </w:tc>
      </w:tr>
    </w:tbl>
    <w:p w:rsidR="00F105CF" w:rsidRPr="002B34BF" w:rsidRDefault="00F105CF" w:rsidP="00F105CF">
      <w:pPr>
        <w:spacing w:after="0" w:line="240" w:lineRule="auto"/>
        <w:jc w:val="both"/>
        <w:rPr>
          <w:sz w:val="28"/>
          <w:szCs w:val="28"/>
          <w:highlight w:val="yellow"/>
        </w:rPr>
      </w:pPr>
    </w:p>
    <w:p w:rsidR="0084658F" w:rsidRPr="00FF4AD3" w:rsidRDefault="00176758" w:rsidP="00FE3940">
      <w:pPr>
        <w:shd w:val="clear" w:color="auto" w:fill="FFFFFF"/>
        <w:tabs>
          <w:tab w:val="left" w:pos="442"/>
        </w:tabs>
        <w:spacing w:after="0" w:line="240" w:lineRule="auto"/>
        <w:ind w:firstLine="360"/>
        <w:jc w:val="both"/>
        <w:rPr>
          <w:b/>
          <w:kern w:val="2"/>
          <w:sz w:val="28"/>
          <w:szCs w:val="28"/>
        </w:rPr>
      </w:pPr>
      <w:r w:rsidRPr="00FE3940">
        <w:rPr>
          <w:rFonts w:eastAsia="+mj-ea"/>
          <w:b/>
          <w:kern w:val="24"/>
          <w:sz w:val="28"/>
          <w:szCs w:val="28"/>
        </w:rPr>
        <w:t xml:space="preserve"> </w:t>
      </w:r>
      <w:r w:rsidRPr="00FF4AD3">
        <w:rPr>
          <w:color w:val="000000"/>
          <w:spacing w:val="-2"/>
          <w:sz w:val="28"/>
          <w:szCs w:val="28"/>
        </w:rPr>
        <w:t xml:space="preserve"> </w:t>
      </w:r>
      <w:r w:rsidR="0084658F" w:rsidRPr="00FF4AD3">
        <w:rPr>
          <w:b/>
          <w:kern w:val="2"/>
          <w:sz w:val="28"/>
          <w:szCs w:val="28"/>
        </w:rPr>
        <w:t xml:space="preserve">4. </w:t>
      </w:r>
      <w:r w:rsidR="003A74F5" w:rsidRPr="00FF4AD3">
        <w:rPr>
          <w:b/>
          <w:kern w:val="2"/>
          <w:sz w:val="28"/>
          <w:szCs w:val="28"/>
        </w:rPr>
        <w:t>Учебн</w:t>
      </w:r>
      <w:proofErr w:type="gramStart"/>
      <w:r w:rsidR="003A74F5" w:rsidRPr="00FF4AD3">
        <w:rPr>
          <w:b/>
          <w:kern w:val="2"/>
          <w:sz w:val="28"/>
          <w:szCs w:val="28"/>
        </w:rPr>
        <w:t>о-</w:t>
      </w:r>
      <w:proofErr w:type="gramEnd"/>
      <w:r w:rsidR="003A74F5" w:rsidRPr="00FF4AD3">
        <w:rPr>
          <w:b/>
          <w:kern w:val="2"/>
          <w:sz w:val="28"/>
          <w:szCs w:val="28"/>
        </w:rPr>
        <w:t xml:space="preserve"> методическое и</w:t>
      </w:r>
      <w:r w:rsidR="00FE3940">
        <w:rPr>
          <w:b/>
          <w:kern w:val="2"/>
          <w:sz w:val="28"/>
          <w:szCs w:val="28"/>
        </w:rPr>
        <w:t xml:space="preserve"> материально-техническое</w:t>
      </w:r>
      <w:r w:rsidR="0084658F" w:rsidRPr="00FF4AD3">
        <w:rPr>
          <w:b/>
          <w:kern w:val="2"/>
          <w:sz w:val="28"/>
          <w:szCs w:val="28"/>
        </w:rPr>
        <w:t xml:space="preserve"> обеспечени</w:t>
      </w:r>
      <w:r w:rsidR="003A74F5" w:rsidRPr="00FF4AD3">
        <w:rPr>
          <w:b/>
          <w:kern w:val="2"/>
          <w:sz w:val="28"/>
          <w:szCs w:val="28"/>
        </w:rPr>
        <w:t>е</w:t>
      </w:r>
      <w:r w:rsidR="0084658F" w:rsidRPr="00FF4AD3">
        <w:rPr>
          <w:kern w:val="2"/>
          <w:sz w:val="28"/>
          <w:szCs w:val="28"/>
        </w:rPr>
        <w:t xml:space="preserve"> </w:t>
      </w:r>
      <w:r w:rsidR="003A74F5" w:rsidRPr="00FF4AD3">
        <w:rPr>
          <w:b/>
          <w:kern w:val="2"/>
          <w:sz w:val="28"/>
          <w:szCs w:val="28"/>
        </w:rPr>
        <w:t xml:space="preserve"> </w:t>
      </w:r>
    </w:p>
    <w:p w:rsidR="003A74F5" w:rsidRPr="002B34BF" w:rsidRDefault="003A74F5" w:rsidP="0084658F">
      <w:pPr>
        <w:spacing w:after="0" w:line="240" w:lineRule="auto"/>
        <w:jc w:val="both"/>
        <w:rPr>
          <w:b/>
          <w:kern w:val="2"/>
          <w:sz w:val="28"/>
          <w:szCs w:val="28"/>
          <w:highlight w:val="yellow"/>
        </w:rPr>
      </w:pPr>
    </w:p>
    <w:tbl>
      <w:tblPr>
        <w:tblW w:w="0" w:type="auto"/>
        <w:jc w:val="center"/>
        <w:tblInd w:w="-527" w:type="dxa"/>
        <w:tblLayout w:type="fixed"/>
        <w:tblCellMar>
          <w:left w:w="40" w:type="dxa"/>
          <w:right w:w="40" w:type="dxa"/>
        </w:tblCellMar>
        <w:tblLook w:val="04A0"/>
      </w:tblPr>
      <w:tblGrid>
        <w:gridCol w:w="772"/>
        <w:gridCol w:w="9054"/>
      </w:tblGrid>
      <w:tr w:rsidR="0084658F" w:rsidRPr="002B34BF" w:rsidTr="00A4321F">
        <w:trPr>
          <w:trHeight w:val="499"/>
          <w:jc w:val="center"/>
        </w:trPr>
        <w:tc>
          <w:tcPr>
            <w:tcW w:w="772" w:type="dxa"/>
            <w:tcBorders>
              <w:top w:val="single" w:sz="4" w:space="0" w:color="000000"/>
              <w:left w:val="single" w:sz="4" w:space="0" w:color="000000"/>
              <w:bottom w:val="single" w:sz="4" w:space="0" w:color="000000"/>
              <w:right w:val="single" w:sz="8" w:space="0" w:color="000000"/>
            </w:tcBorders>
            <w:vAlign w:val="center"/>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lastRenderedPageBreak/>
              <w:t>№ п\</w:t>
            </w:r>
            <w:proofErr w:type="gramStart"/>
            <w:r w:rsidRPr="00FF4AD3">
              <w:rPr>
                <w:rFonts w:eastAsia="Times New Roman"/>
                <w:b/>
                <w:bCs/>
                <w:sz w:val="28"/>
                <w:szCs w:val="28"/>
                <w:lang w:eastAsia="ru-RU"/>
              </w:rPr>
              <w:t>п</w:t>
            </w:r>
            <w:proofErr w:type="gramEnd"/>
          </w:p>
        </w:tc>
        <w:tc>
          <w:tcPr>
            <w:tcW w:w="9054" w:type="dxa"/>
            <w:tcBorders>
              <w:top w:val="single" w:sz="4" w:space="0" w:color="000000"/>
              <w:left w:val="single" w:sz="4" w:space="0" w:color="000000"/>
              <w:bottom w:val="single" w:sz="4" w:space="0" w:color="000000"/>
              <w:right w:val="single" w:sz="4" w:space="0" w:color="000000"/>
            </w:tcBorders>
            <w:vAlign w:val="center"/>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Наименование  средств обучения</w:t>
            </w:r>
          </w:p>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 xml:space="preserve"> </w:t>
            </w:r>
          </w:p>
        </w:tc>
      </w:tr>
      <w:tr w:rsidR="0084658F" w:rsidRPr="002B34BF" w:rsidTr="00A4321F">
        <w:trPr>
          <w:trHeight w:val="312"/>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Библиотечный фонд (книгопечатная продукция)</w:t>
            </w:r>
          </w:p>
        </w:tc>
      </w:tr>
      <w:tr w:rsidR="0084658F" w:rsidRPr="002B34BF" w:rsidTr="00A4321F">
        <w:trPr>
          <w:trHeight w:val="420"/>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7941C4" w:rsidRDefault="0084658F" w:rsidP="00A4321F">
            <w:pPr>
              <w:shd w:val="clear" w:color="auto" w:fill="FFFFFF"/>
              <w:spacing w:after="0" w:line="240" w:lineRule="auto"/>
              <w:jc w:val="both"/>
              <w:rPr>
                <w:rFonts w:eastAsia="Times New Roman"/>
                <w:sz w:val="28"/>
                <w:szCs w:val="28"/>
                <w:lang w:eastAsia="ru-RU"/>
              </w:rPr>
            </w:pPr>
            <w:r w:rsidRPr="007941C4">
              <w:rPr>
                <w:rFonts w:eastAsia="Times New Roman"/>
                <w:sz w:val="28"/>
                <w:szCs w:val="28"/>
                <w:lang w:eastAsia="ru-RU"/>
              </w:rPr>
              <w:t xml:space="preserve"> Учебники:</w:t>
            </w:r>
          </w:p>
          <w:p w:rsidR="0084658F" w:rsidRPr="007941C4" w:rsidRDefault="0084658F" w:rsidP="00A4321F">
            <w:pPr>
              <w:spacing w:after="0"/>
              <w:jc w:val="both"/>
              <w:rPr>
                <w:rFonts w:eastAsia="Times New Roman"/>
                <w:sz w:val="28"/>
                <w:szCs w:val="28"/>
              </w:rPr>
            </w:pPr>
            <w:r w:rsidRPr="007941C4">
              <w:rPr>
                <w:rFonts w:eastAsia="Times New Roman"/>
                <w:sz w:val="28"/>
                <w:szCs w:val="28"/>
              </w:rPr>
              <w:t xml:space="preserve"> - Кубановедение: археология, мифология, культура: Учеб</w:t>
            </w:r>
            <w:proofErr w:type="gramStart"/>
            <w:r w:rsidRPr="007941C4">
              <w:rPr>
                <w:rFonts w:eastAsia="Times New Roman"/>
                <w:sz w:val="28"/>
                <w:szCs w:val="28"/>
              </w:rPr>
              <w:t>.</w:t>
            </w:r>
            <w:proofErr w:type="gramEnd"/>
            <w:r w:rsidRPr="007941C4">
              <w:rPr>
                <w:rFonts w:eastAsia="Times New Roman"/>
                <w:sz w:val="28"/>
                <w:szCs w:val="28"/>
              </w:rPr>
              <w:t xml:space="preserve"> </w:t>
            </w:r>
            <w:proofErr w:type="gramStart"/>
            <w:r w:rsidRPr="007941C4">
              <w:rPr>
                <w:rFonts w:eastAsia="Times New Roman"/>
                <w:sz w:val="28"/>
                <w:szCs w:val="28"/>
              </w:rPr>
              <w:t>д</w:t>
            </w:r>
            <w:proofErr w:type="gramEnd"/>
            <w:r w:rsidRPr="007941C4">
              <w:rPr>
                <w:rFonts w:eastAsia="Times New Roman"/>
                <w:sz w:val="28"/>
                <w:szCs w:val="28"/>
              </w:rPr>
              <w:t xml:space="preserve">ля 5 кл. /Б.А. Трехбратов, Е.А. Хачатурова, Т.А. Науменко. - Краснодар: Перспективы образования, 2013. </w:t>
            </w:r>
          </w:p>
          <w:p w:rsidR="0084658F" w:rsidRPr="007941C4" w:rsidRDefault="0084658F" w:rsidP="00A4321F">
            <w:pPr>
              <w:spacing w:after="0"/>
              <w:jc w:val="both"/>
              <w:rPr>
                <w:rFonts w:eastAsia="Times New Roman"/>
                <w:sz w:val="28"/>
                <w:szCs w:val="28"/>
              </w:rPr>
            </w:pPr>
            <w:r w:rsidRPr="007941C4">
              <w:rPr>
                <w:rFonts w:eastAsia="Times New Roman"/>
                <w:sz w:val="28"/>
                <w:szCs w:val="28"/>
              </w:rPr>
              <w:t>- Кубановедение: Учеб</w:t>
            </w:r>
            <w:proofErr w:type="gramStart"/>
            <w:r w:rsidRPr="007941C4">
              <w:rPr>
                <w:rFonts w:eastAsia="Times New Roman"/>
                <w:sz w:val="28"/>
                <w:szCs w:val="28"/>
              </w:rPr>
              <w:t>.</w:t>
            </w:r>
            <w:proofErr w:type="gramEnd"/>
            <w:r w:rsidRPr="007941C4">
              <w:rPr>
                <w:rFonts w:eastAsia="Times New Roman"/>
                <w:sz w:val="28"/>
                <w:szCs w:val="28"/>
              </w:rPr>
              <w:t xml:space="preserve"> </w:t>
            </w:r>
            <w:proofErr w:type="gramStart"/>
            <w:r w:rsidRPr="007941C4">
              <w:rPr>
                <w:rFonts w:eastAsia="Times New Roman"/>
                <w:sz w:val="28"/>
                <w:szCs w:val="28"/>
              </w:rPr>
              <w:t>д</w:t>
            </w:r>
            <w:proofErr w:type="gramEnd"/>
            <w:r w:rsidRPr="007941C4">
              <w:rPr>
                <w:rFonts w:eastAsia="Times New Roman"/>
                <w:sz w:val="28"/>
                <w:szCs w:val="28"/>
              </w:rPr>
              <w:t xml:space="preserve">ля 6 кл. /Б.А. Трехбратов, И.А. </w:t>
            </w:r>
            <w:proofErr w:type="gramStart"/>
            <w:r w:rsidRPr="007941C4">
              <w:rPr>
                <w:rFonts w:eastAsia="Times New Roman"/>
                <w:sz w:val="28"/>
                <w:szCs w:val="28"/>
              </w:rPr>
              <w:t>Терская</w:t>
            </w:r>
            <w:proofErr w:type="gramEnd"/>
            <w:r w:rsidRPr="007941C4">
              <w:rPr>
                <w:rFonts w:eastAsia="Times New Roman"/>
                <w:sz w:val="28"/>
                <w:szCs w:val="28"/>
              </w:rPr>
              <w:t>, К.П. Казарян и др. - Краснодар: Перспективы образования, 2015.</w:t>
            </w:r>
          </w:p>
          <w:p w:rsidR="0084658F" w:rsidRPr="007941C4" w:rsidRDefault="00281ACD" w:rsidP="00A4321F">
            <w:pPr>
              <w:spacing w:after="0"/>
              <w:jc w:val="both"/>
              <w:rPr>
                <w:rFonts w:eastAsia="Times New Roman"/>
                <w:sz w:val="28"/>
                <w:szCs w:val="28"/>
              </w:rPr>
            </w:pPr>
            <w:r w:rsidRPr="007941C4">
              <w:rPr>
                <w:rFonts w:eastAsia="Times New Roman"/>
                <w:sz w:val="28"/>
                <w:szCs w:val="28"/>
              </w:rPr>
              <w:t>- Кубановедение: учебное пособие</w:t>
            </w:r>
            <w:r w:rsidR="0084658F" w:rsidRPr="007941C4">
              <w:rPr>
                <w:rFonts w:eastAsia="Times New Roman"/>
                <w:sz w:val="28"/>
                <w:szCs w:val="28"/>
              </w:rPr>
              <w:t xml:space="preserve"> для 7 кл. /Б.А. Трехбратов, Ю.М. Бодяев, </w:t>
            </w:r>
            <w:r w:rsidRPr="007941C4">
              <w:rPr>
                <w:rFonts w:eastAsia="Times New Roman"/>
                <w:sz w:val="28"/>
                <w:szCs w:val="28"/>
              </w:rPr>
              <w:t>В.В. Бондарь</w:t>
            </w:r>
            <w:r w:rsidR="0084658F" w:rsidRPr="007941C4">
              <w:rPr>
                <w:rFonts w:eastAsia="Times New Roman"/>
                <w:sz w:val="28"/>
                <w:szCs w:val="28"/>
              </w:rPr>
              <w:t>, и др. - Краснодар: Пе</w:t>
            </w:r>
            <w:r w:rsidRPr="007941C4">
              <w:rPr>
                <w:rFonts w:eastAsia="Times New Roman"/>
                <w:sz w:val="28"/>
                <w:szCs w:val="28"/>
              </w:rPr>
              <w:t>рспективы образования, 2018</w:t>
            </w:r>
            <w:r w:rsidR="0084658F" w:rsidRPr="007941C4">
              <w:rPr>
                <w:rFonts w:eastAsia="Times New Roman"/>
                <w:sz w:val="28"/>
                <w:szCs w:val="28"/>
              </w:rPr>
              <w:t>.</w:t>
            </w:r>
          </w:p>
          <w:p w:rsidR="0084658F" w:rsidRPr="007941C4" w:rsidRDefault="0084658F" w:rsidP="00A4321F">
            <w:pPr>
              <w:spacing w:after="0"/>
              <w:jc w:val="both"/>
              <w:rPr>
                <w:rFonts w:eastAsia="Times New Roman"/>
                <w:sz w:val="28"/>
                <w:szCs w:val="28"/>
              </w:rPr>
            </w:pPr>
            <w:r w:rsidRPr="007941C4">
              <w:rPr>
                <w:rFonts w:eastAsia="Times New Roman"/>
                <w:sz w:val="28"/>
                <w:szCs w:val="28"/>
              </w:rPr>
              <w:t xml:space="preserve">- Кубановедение: Уч. пособие для 8 кл. /Б.А. Трехбратов, Ю.М. Бодяев, </w:t>
            </w:r>
            <w:r w:rsidR="001F5A4F" w:rsidRPr="007941C4">
              <w:rPr>
                <w:rFonts w:eastAsia="Times New Roman"/>
                <w:sz w:val="28"/>
                <w:szCs w:val="28"/>
              </w:rPr>
              <w:t xml:space="preserve">И.А. </w:t>
            </w:r>
            <w:proofErr w:type="gramStart"/>
            <w:r w:rsidR="001F5A4F" w:rsidRPr="007941C4">
              <w:rPr>
                <w:rFonts w:eastAsia="Times New Roman"/>
                <w:sz w:val="28"/>
                <w:szCs w:val="28"/>
              </w:rPr>
              <w:t>Терская</w:t>
            </w:r>
            <w:proofErr w:type="gramEnd"/>
            <w:r w:rsidR="001F5A4F" w:rsidRPr="007941C4">
              <w:rPr>
                <w:rFonts w:eastAsia="Times New Roman"/>
                <w:sz w:val="28"/>
                <w:szCs w:val="28"/>
              </w:rPr>
              <w:t xml:space="preserve"> и др.</w:t>
            </w:r>
            <w:r w:rsidRPr="007941C4">
              <w:rPr>
                <w:rFonts w:eastAsia="Times New Roman"/>
                <w:sz w:val="28"/>
                <w:szCs w:val="28"/>
              </w:rPr>
              <w:t xml:space="preserve"> - Краснода</w:t>
            </w:r>
            <w:r w:rsidR="001F5A4F" w:rsidRPr="007941C4">
              <w:rPr>
                <w:rFonts w:eastAsia="Times New Roman"/>
                <w:sz w:val="28"/>
                <w:szCs w:val="28"/>
              </w:rPr>
              <w:t>р: Перспективы образования, 2016</w:t>
            </w:r>
            <w:r w:rsidRPr="007941C4">
              <w:rPr>
                <w:rFonts w:eastAsia="Times New Roman"/>
                <w:sz w:val="28"/>
                <w:szCs w:val="28"/>
              </w:rPr>
              <w:t>.</w:t>
            </w:r>
          </w:p>
          <w:p w:rsidR="0084658F" w:rsidRPr="007941C4" w:rsidRDefault="0084658F" w:rsidP="00A4321F">
            <w:pPr>
              <w:spacing w:after="0"/>
              <w:jc w:val="both"/>
              <w:rPr>
                <w:rFonts w:eastAsia="Times New Roman"/>
                <w:sz w:val="28"/>
                <w:szCs w:val="28"/>
                <w:lang w:eastAsia="ru-RU"/>
              </w:rPr>
            </w:pPr>
            <w:r w:rsidRPr="007941C4">
              <w:rPr>
                <w:rFonts w:eastAsia="Times New Roman"/>
                <w:sz w:val="28"/>
                <w:szCs w:val="28"/>
              </w:rPr>
              <w:t xml:space="preserve">- Кубановедение: Уч. пособие для 9 кл. /А.А. Зайцев, С.А. Лукьянов, А.Н. Еремеева, И.А. </w:t>
            </w:r>
            <w:proofErr w:type="gramStart"/>
            <w:r w:rsidRPr="007941C4">
              <w:rPr>
                <w:rFonts w:eastAsia="Times New Roman"/>
                <w:sz w:val="28"/>
                <w:szCs w:val="28"/>
              </w:rPr>
              <w:t>Терская</w:t>
            </w:r>
            <w:proofErr w:type="gramEnd"/>
            <w:r w:rsidRPr="007941C4">
              <w:rPr>
                <w:rFonts w:eastAsia="Times New Roman"/>
                <w:sz w:val="28"/>
                <w:szCs w:val="28"/>
              </w:rPr>
              <w:t xml:space="preserve"> - Краснодар: Перспективы образования, 2012.</w:t>
            </w:r>
          </w:p>
        </w:tc>
      </w:tr>
      <w:tr w:rsidR="0084658F" w:rsidRPr="002B34BF" w:rsidTr="00A4321F">
        <w:trPr>
          <w:trHeight w:val="417"/>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 xml:space="preserve">Технические средства обучения </w:t>
            </w:r>
          </w:p>
        </w:tc>
      </w:tr>
      <w:tr w:rsidR="0084658F" w:rsidRPr="002B34BF" w:rsidTr="00A4321F">
        <w:trPr>
          <w:trHeight w:val="340"/>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 xml:space="preserve">Ноутбук   </w:t>
            </w:r>
          </w:p>
        </w:tc>
      </w:tr>
      <w:tr w:rsidR="0084658F" w:rsidRPr="002B34BF" w:rsidTr="00A4321F">
        <w:trPr>
          <w:trHeight w:val="273"/>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2</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 xml:space="preserve">Интерактивная доска  </w:t>
            </w:r>
          </w:p>
        </w:tc>
      </w:tr>
      <w:tr w:rsidR="0084658F" w:rsidRPr="002B34BF" w:rsidTr="00A4321F">
        <w:trPr>
          <w:trHeight w:val="295"/>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3</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Мультимедийный проектор</w:t>
            </w:r>
          </w:p>
        </w:tc>
      </w:tr>
      <w:tr w:rsidR="0084658F"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4</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Принтер</w:t>
            </w:r>
          </w:p>
        </w:tc>
      </w:tr>
      <w:tr w:rsidR="0059070C" w:rsidRPr="002B34BF" w:rsidTr="0016233A">
        <w:trPr>
          <w:trHeight w:val="330"/>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59070C" w:rsidRPr="00FF4AD3" w:rsidRDefault="0059070C" w:rsidP="0059070C">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Экранно-звуковые, цифровые, электронные образовательные</w:t>
            </w:r>
          </w:p>
          <w:p w:rsidR="0059070C" w:rsidRPr="00FF4AD3" w:rsidRDefault="0059070C" w:rsidP="0059070C">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ресурсы и интерактивные учебные пособия</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«География Краснодарского края»</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2</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«История Кубани»</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3</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«Кубанцы в</w:t>
            </w:r>
            <w:proofErr w:type="gramStart"/>
            <w:r w:rsidRPr="00FF4AD3">
              <w:rPr>
                <w:rFonts w:eastAsia="Times New Roman"/>
                <w:sz w:val="28"/>
                <w:szCs w:val="28"/>
                <w:lang w:eastAsia="ru-RU"/>
              </w:rPr>
              <w:t xml:space="preserve"> П</w:t>
            </w:r>
            <w:proofErr w:type="gramEnd"/>
            <w:r w:rsidRPr="00FF4AD3">
              <w:rPr>
                <w:rFonts w:eastAsia="Times New Roman"/>
                <w:sz w:val="28"/>
                <w:szCs w:val="28"/>
                <w:lang w:eastAsia="ru-RU"/>
              </w:rPr>
              <w:t>ервой мировой»</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4</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«Федор Щербина»</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5</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«Голубая линия»</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6</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«Кубань – ты наша Родина»</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7</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«Античная Кубань»</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8</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«По ком звонит колокол»</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9</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«200 лет Государственному академическому Кубанскому казачьему хору»</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10</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«Святые места Кубани»</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11</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«Высокопреосвященнейший Исидор митрополит Екатеринодарский и Кубанский»</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12</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«Святыни Кавказа. Святыни Кубани»</w:t>
            </w:r>
          </w:p>
        </w:tc>
      </w:tr>
      <w:tr w:rsidR="0084658F" w:rsidRPr="002B34BF" w:rsidTr="00A4321F">
        <w:trPr>
          <w:trHeight w:val="523"/>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Демонстрационные пособия и учебно-практическое оборудование</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16233A">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Комплект портретов «Выдающиеся деятели Кубани»</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2</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«Животный мир Кубани»</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3</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«Агропромышленный комплекс Краснодарского края»</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4</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 xml:space="preserve">Настольная развивающая игра «Моя Кубань». - Краснодар: ОИПЦ </w:t>
            </w:r>
            <w:r w:rsidRPr="00FF4AD3">
              <w:rPr>
                <w:rFonts w:eastAsia="Times New Roman"/>
                <w:sz w:val="28"/>
                <w:szCs w:val="28"/>
                <w:lang w:eastAsia="ru-RU"/>
              </w:rPr>
              <w:lastRenderedPageBreak/>
              <w:t>«Перспективы образования», 2013.</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lastRenderedPageBreak/>
              <w:t>5</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«История Кубани: племена и народы»</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6</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«История Кубани в костюме»</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«Люди каменного века. 35-10 тысяч лет назад»</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«Племена Прикубанья эпохи бронзы.4-1 тысячелетие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«Скифы и меоты. 6-4 вв.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«Сарматы. 4в.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 -3 в.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«Греки. Боспорское царство. 6в.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 -4 в.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«Византийцы и славяне. 5-12вв.»</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«Кочевые народы на Северном Кавказе. 4-15 вв.»</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«Народы Северного Кавказа. 7-19 вв.»</w:t>
            </w:r>
          </w:p>
        </w:tc>
      </w:tr>
      <w:tr w:rsidR="00CC5C02" w:rsidRPr="002B34BF" w:rsidTr="00A4321F">
        <w:trPr>
          <w:trHeight w:val="375"/>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Натуральный фонд</w:t>
            </w:r>
          </w:p>
        </w:tc>
      </w:tr>
      <w:tr w:rsidR="00CC5C02" w:rsidRPr="002B34BF" w:rsidTr="00A4321F">
        <w:trPr>
          <w:trHeight w:val="465"/>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Школьный музей «Моя малая Родина»</w:t>
            </w:r>
          </w:p>
        </w:tc>
      </w:tr>
    </w:tbl>
    <w:p w:rsidR="00F105CF" w:rsidRPr="002B34BF" w:rsidRDefault="00F105CF" w:rsidP="00F105CF">
      <w:pPr>
        <w:shd w:val="clear" w:color="auto" w:fill="FFFFFF"/>
        <w:spacing w:after="0" w:line="240" w:lineRule="auto"/>
        <w:ind w:firstLine="360"/>
        <w:jc w:val="both"/>
        <w:rPr>
          <w:sz w:val="28"/>
          <w:szCs w:val="28"/>
          <w:highlight w:val="yellow"/>
        </w:rPr>
      </w:pPr>
    </w:p>
    <w:p w:rsidR="00E455EB" w:rsidRPr="002B34BF" w:rsidRDefault="00E455EB" w:rsidP="00F105CF">
      <w:pPr>
        <w:pStyle w:val="a8"/>
        <w:spacing w:before="120" w:beforeAutospacing="0" w:after="120" w:afterAutospacing="0"/>
        <w:ind w:firstLine="709"/>
        <w:jc w:val="both"/>
        <w:rPr>
          <w:sz w:val="28"/>
          <w:szCs w:val="28"/>
          <w:highlight w:val="yellow"/>
        </w:rPr>
      </w:pPr>
    </w:p>
    <w:p w:rsidR="00136688" w:rsidRPr="002B34BF" w:rsidRDefault="00136688" w:rsidP="00F105CF">
      <w:pPr>
        <w:pStyle w:val="a8"/>
        <w:spacing w:before="120" w:beforeAutospacing="0" w:after="120" w:afterAutospacing="0"/>
        <w:ind w:firstLine="709"/>
        <w:jc w:val="both"/>
        <w:rPr>
          <w:sz w:val="28"/>
          <w:szCs w:val="28"/>
          <w:highlight w:val="yellow"/>
        </w:rPr>
      </w:pPr>
    </w:p>
    <w:p w:rsidR="00176758" w:rsidRPr="002B34BF" w:rsidRDefault="0034406F" w:rsidP="0034406F">
      <w:pPr>
        <w:spacing w:after="0"/>
        <w:jc w:val="both"/>
        <w:rPr>
          <w:sz w:val="28"/>
          <w:szCs w:val="28"/>
          <w:highlight w:val="yellow"/>
        </w:rPr>
      </w:pPr>
      <w:r w:rsidRPr="002B34BF">
        <w:rPr>
          <w:sz w:val="28"/>
          <w:szCs w:val="28"/>
          <w:highlight w:val="yellow"/>
        </w:rPr>
        <w:t xml:space="preserve">СОГЛАСОВАНО    </w:t>
      </w:r>
      <w:r w:rsidRPr="002B34BF">
        <w:rPr>
          <w:sz w:val="28"/>
          <w:szCs w:val="28"/>
          <w:highlight w:val="yellow"/>
        </w:rPr>
        <w:tab/>
      </w:r>
      <w:r w:rsidRPr="002B34BF">
        <w:rPr>
          <w:sz w:val="28"/>
          <w:szCs w:val="28"/>
          <w:highlight w:val="yellow"/>
        </w:rPr>
        <w:tab/>
      </w:r>
      <w:r w:rsidRPr="002B34BF">
        <w:rPr>
          <w:sz w:val="28"/>
          <w:szCs w:val="28"/>
          <w:highlight w:val="yellow"/>
        </w:rPr>
        <w:tab/>
      </w:r>
      <w:r w:rsidRPr="002B34BF">
        <w:rPr>
          <w:sz w:val="28"/>
          <w:szCs w:val="28"/>
          <w:highlight w:val="yellow"/>
        </w:rPr>
        <w:tab/>
        <w:t xml:space="preserve">       </w:t>
      </w:r>
      <w:proofErr w:type="gramStart"/>
      <w:r w:rsidR="00176758" w:rsidRPr="002B34BF">
        <w:rPr>
          <w:sz w:val="28"/>
          <w:szCs w:val="28"/>
          <w:highlight w:val="yellow"/>
        </w:rPr>
        <w:t>СОГЛАСОВАНО</w:t>
      </w:r>
      <w:proofErr w:type="gramEnd"/>
      <w:r w:rsidR="00176758" w:rsidRPr="002B34BF">
        <w:rPr>
          <w:sz w:val="28"/>
          <w:szCs w:val="28"/>
          <w:highlight w:val="yellow"/>
        </w:rPr>
        <w:t xml:space="preserve">                                                                                            </w:t>
      </w:r>
    </w:p>
    <w:p w:rsidR="00E455EB" w:rsidRPr="002B34BF" w:rsidRDefault="00E455EB" w:rsidP="0034406F">
      <w:pPr>
        <w:spacing w:after="0"/>
        <w:jc w:val="both"/>
        <w:rPr>
          <w:sz w:val="28"/>
          <w:szCs w:val="28"/>
          <w:highlight w:val="yellow"/>
        </w:rPr>
      </w:pPr>
      <w:r w:rsidRPr="002B34BF">
        <w:rPr>
          <w:sz w:val="28"/>
          <w:szCs w:val="28"/>
          <w:highlight w:val="yellow"/>
        </w:rPr>
        <w:t>Протокол заседания</w:t>
      </w:r>
      <w:r w:rsidR="00176758" w:rsidRPr="002B34BF">
        <w:rPr>
          <w:sz w:val="28"/>
          <w:szCs w:val="28"/>
          <w:highlight w:val="yellow"/>
        </w:rPr>
        <w:t xml:space="preserve"> </w:t>
      </w:r>
      <w:r w:rsidR="0034406F" w:rsidRPr="002B34BF">
        <w:rPr>
          <w:sz w:val="28"/>
          <w:szCs w:val="28"/>
          <w:highlight w:val="yellow"/>
        </w:rPr>
        <w:tab/>
      </w:r>
      <w:r w:rsidR="0034406F" w:rsidRPr="002B34BF">
        <w:rPr>
          <w:sz w:val="28"/>
          <w:szCs w:val="28"/>
          <w:highlight w:val="yellow"/>
        </w:rPr>
        <w:tab/>
      </w:r>
      <w:r w:rsidR="0034406F" w:rsidRPr="002B34BF">
        <w:rPr>
          <w:sz w:val="28"/>
          <w:szCs w:val="28"/>
          <w:highlight w:val="yellow"/>
        </w:rPr>
        <w:tab/>
      </w:r>
      <w:r w:rsidR="0034406F" w:rsidRPr="002B34BF">
        <w:rPr>
          <w:sz w:val="28"/>
          <w:szCs w:val="28"/>
          <w:highlight w:val="yellow"/>
        </w:rPr>
        <w:tab/>
        <w:t xml:space="preserve">        </w:t>
      </w:r>
      <w:r w:rsidRPr="002B34BF">
        <w:rPr>
          <w:sz w:val="28"/>
          <w:szCs w:val="28"/>
          <w:highlight w:val="yellow"/>
        </w:rPr>
        <w:t>Заместитель директора по УВР</w:t>
      </w:r>
    </w:p>
    <w:p w:rsidR="00E455EB" w:rsidRPr="002B34BF" w:rsidRDefault="004F7CEB" w:rsidP="0034406F">
      <w:pPr>
        <w:spacing w:after="0"/>
        <w:jc w:val="both"/>
        <w:rPr>
          <w:sz w:val="28"/>
          <w:szCs w:val="28"/>
          <w:highlight w:val="yellow"/>
        </w:rPr>
      </w:pPr>
      <w:r w:rsidRPr="002B34BF">
        <w:rPr>
          <w:sz w:val="28"/>
          <w:szCs w:val="28"/>
          <w:highlight w:val="yellow"/>
        </w:rPr>
        <w:t>м</w:t>
      </w:r>
      <w:r w:rsidR="0034406F" w:rsidRPr="002B34BF">
        <w:rPr>
          <w:sz w:val="28"/>
          <w:szCs w:val="28"/>
          <w:highlight w:val="yellow"/>
        </w:rPr>
        <w:t>етодического объединения</w:t>
      </w:r>
      <w:r w:rsidR="0034406F" w:rsidRPr="002B34BF">
        <w:rPr>
          <w:sz w:val="28"/>
          <w:szCs w:val="28"/>
          <w:highlight w:val="yellow"/>
        </w:rPr>
        <w:tab/>
      </w:r>
      <w:r w:rsidR="0034406F" w:rsidRPr="002B34BF">
        <w:rPr>
          <w:sz w:val="28"/>
          <w:szCs w:val="28"/>
          <w:highlight w:val="yellow"/>
        </w:rPr>
        <w:tab/>
        <w:t xml:space="preserve">                  </w:t>
      </w:r>
      <w:r w:rsidR="00E455EB" w:rsidRPr="002B34BF">
        <w:rPr>
          <w:sz w:val="28"/>
          <w:szCs w:val="28"/>
          <w:highlight w:val="yellow"/>
        </w:rPr>
        <w:t>____________ Куликова Н.Р.</w:t>
      </w:r>
    </w:p>
    <w:p w:rsidR="00176758" w:rsidRPr="002B34BF" w:rsidRDefault="00176758" w:rsidP="0034406F">
      <w:pPr>
        <w:spacing w:after="0"/>
        <w:jc w:val="both"/>
        <w:rPr>
          <w:sz w:val="28"/>
          <w:szCs w:val="28"/>
          <w:highlight w:val="yellow"/>
        </w:rPr>
      </w:pPr>
      <w:r w:rsidRPr="002B34BF">
        <w:rPr>
          <w:sz w:val="28"/>
          <w:szCs w:val="28"/>
          <w:highlight w:val="yellow"/>
        </w:rPr>
        <w:t>учителей истории</w:t>
      </w:r>
      <w:r w:rsidR="00E455EB" w:rsidRPr="002B34BF">
        <w:rPr>
          <w:sz w:val="28"/>
          <w:szCs w:val="28"/>
          <w:highlight w:val="yellow"/>
        </w:rPr>
        <w:t>, обществознания</w:t>
      </w:r>
      <w:r w:rsidR="00E30DDF">
        <w:rPr>
          <w:sz w:val="28"/>
          <w:szCs w:val="28"/>
          <w:highlight w:val="yellow"/>
        </w:rPr>
        <w:t xml:space="preserve">               29 августа 2018</w:t>
      </w:r>
      <w:r w:rsidR="00E455EB" w:rsidRPr="002B34BF">
        <w:rPr>
          <w:sz w:val="28"/>
          <w:szCs w:val="28"/>
          <w:highlight w:val="yellow"/>
        </w:rPr>
        <w:t xml:space="preserve"> года                   </w:t>
      </w:r>
    </w:p>
    <w:p w:rsidR="00176758" w:rsidRPr="002B34BF" w:rsidRDefault="00176758" w:rsidP="0034406F">
      <w:pPr>
        <w:spacing w:after="0"/>
        <w:jc w:val="both"/>
        <w:rPr>
          <w:sz w:val="28"/>
          <w:szCs w:val="28"/>
          <w:highlight w:val="yellow"/>
        </w:rPr>
      </w:pPr>
      <w:r w:rsidRPr="002B34BF">
        <w:rPr>
          <w:sz w:val="28"/>
          <w:szCs w:val="28"/>
          <w:highlight w:val="yellow"/>
        </w:rPr>
        <w:t xml:space="preserve">и кубановедения </w:t>
      </w:r>
      <w:r w:rsidR="004F7CEB" w:rsidRPr="002B34BF">
        <w:rPr>
          <w:sz w:val="28"/>
          <w:szCs w:val="28"/>
          <w:highlight w:val="yellow"/>
        </w:rPr>
        <w:t xml:space="preserve">  МБОУ «</w:t>
      </w:r>
      <w:r w:rsidR="00E455EB" w:rsidRPr="002B34BF">
        <w:rPr>
          <w:sz w:val="28"/>
          <w:szCs w:val="28"/>
          <w:highlight w:val="yellow"/>
        </w:rPr>
        <w:t>СОШ №7</w:t>
      </w:r>
      <w:r w:rsidR="004F7CEB" w:rsidRPr="002B34BF">
        <w:rPr>
          <w:sz w:val="28"/>
          <w:szCs w:val="28"/>
          <w:highlight w:val="yellow"/>
        </w:rPr>
        <w:t>»</w:t>
      </w:r>
      <w:r w:rsidRPr="002B34BF">
        <w:rPr>
          <w:sz w:val="28"/>
          <w:szCs w:val="28"/>
          <w:highlight w:val="yellow"/>
        </w:rPr>
        <w:tab/>
        <w:t xml:space="preserve">                                                                 </w:t>
      </w:r>
    </w:p>
    <w:p w:rsidR="00176758" w:rsidRPr="002B34BF" w:rsidRDefault="00E455EB" w:rsidP="0034406F">
      <w:pPr>
        <w:spacing w:after="0"/>
        <w:jc w:val="both"/>
        <w:rPr>
          <w:sz w:val="28"/>
          <w:szCs w:val="28"/>
          <w:highlight w:val="yellow"/>
        </w:rPr>
      </w:pPr>
      <w:r w:rsidRPr="002B34BF">
        <w:rPr>
          <w:sz w:val="28"/>
          <w:szCs w:val="28"/>
          <w:highlight w:val="yellow"/>
        </w:rPr>
        <w:t xml:space="preserve">от </w:t>
      </w:r>
      <w:r w:rsidR="0034406F" w:rsidRPr="002B34BF">
        <w:rPr>
          <w:sz w:val="28"/>
          <w:szCs w:val="28"/>
          <w:highlight w:val="yellow"/>
        </w:rPr>
        <w:t>28</w:t>
      </w:r>
      <w:r w:rsidR="004F7CEB" w:rsidRPr="002B34BF">
        <w:rPr>
          <w:sz w:val="28"/>
          <w:szCs w:val="28"/>
          <w:highlight w:val="yellow"/>
        </w:rPr>
        <w:t xml:space="preserve"> августа  </w:t>
      </w:r>
      <w:r w:rsidR="00E30DDF">
        <w:rPr>
          <w:sz w:val="28"/>
          <w:szCs w:val="28"/>
          <w:highlight w:val="yellow"/>
        </w:rPr>
        <w:t>2018</w:t>
      </w:r>
      <w:r w:rsidRPr="002B34BF">
        <w:rPr>
          <w:sz w:val="28"/>
          <w:szCs w:val="28"/>
          <w:highlight w:val="yellow"/>
        </w:rPr>
        <w:t xml:space="preserve"> года </w:t>
      </w:r>
      <w:r w:rsidR="00176758" w:rsidRPr="002B34BF">
        <w:rPr>
          <w:sz w:val="28"/>
          <w:szCs w:val="28"/>
          <w:highlight w:val="yellow"/>
        </w:rPr>
        <w:t>№ 1</w:t>
      </w:r>
      <w:r w:rsidR="00176758" w:rsidRPr="002B34BF">
        <w:rPr>
          <w:sz w:val="28"/>
          <w:szCs w:val="28"/>
          <w:highlight w:val="yellow"/>
        </w:rPr>
        <w:tab/>
        <w:t xml:space="preserve">         </w:t>
      </w:r>
    </w:p>
    <w:p w:rsidR="00687E51" w:rsidRDefault="00176758" w:rsidP="007941C4">
      <w:pPr>
        <w:spacing w:after="0"/>
        <w:jc w:val="both"/>
      </w:pPr>
      <w:r w:rsidRPr="002B34BF">
        <w:rPr>
          <w:sz w:val="28"/>
          <w:szCs w:val="28"/>
          <w:highlight w:val="yellow"/>
        </w:rPr>
        <w:t xml:space="preserve"> ____________  </w:t>
      </w:r>
      <w:r w:rsidR="00E455EB" w:rsidRPr="002B34BF">
        <w:rPr>
          <w:sz w:val="28"/>
          <w:szCs w:val="28"/>
          <w:highlight w:val="yellow"/>
        </w:rPr>
        <w:t>Разгонова А.В.</w:t>
      </w:r>
      <w:r w:rsidRPr="0034406F">
        <w:rPr>
          <w:sz w:val="28"/>
          <w:szCs w:val="28"/>
        </w:rPr>
        <w:tab/>
      </w:r>
      <w:r w:rsidRPr="0034406F">
        <w:rPr>
          <w:sz w:val="28"/>
          <w:szCs w:val="28"/>
        </w:rPr>
        <w:tab/>
      </w:r>
    </w:p>
    <w:sectPr w:rsidR="00687E51" w:rsidSect="00687E5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A0D" w:rsidRDefault="000E5A0D" w:rsidP="00A95FE7">
      <w:pPr>
        <w:spacing w:after="0" w:line="240" w:lineRule="auto"/>
      </w:pPr>
      <w:r>
        <w:separator/>
      </w:r>
    </w:p>
  </w:endnote>
  <w:endnote w:type="continuationSeparator" w:id="0">
    <w:p w:rsidR="000E5A0D" w:rsidRDefault="000E5A0D" w:rsidP="00A95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8235"/>
      <w:docPartObj>
        <w:docPartGallery w:val="Page Numbers (Bottom of Page)"/>
        <w:docPartUnique/>
      </w:docPartObj>
    </w:sdtPr>
    <w:sdtContent>
      <w:p w:rsidR="00CE4F81" w:rsidRDefault="00CE4F81">
        <w:pPr>
          <w:pStyle w:val="a9"/>
          <w:jc w:val="right"/>
        </w:pPr>
        <w:fldSimple w:instr=" PAGE   \* MERGEFORMAT ">
          <w:r w:rsidR="00DD1655">
            <w:rPr>
              <w:noProof/>
            </w:rPr>
            <w:t>87</w:t>
          </w:r>
        </w:fldSimple>
      </w:p>
    </w:sdtContent>
  </w:sdt>
  <w:p w:rsidR="00CE4F81" w:rsidRDefault="00CE4F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A0D" w:rsidRDefault="000E5A0D" w:rsidP="00A95FE7">
      <w:pPr>
        <w:spacing w:after="0" w:line="240" w:lineRule="auto"/>
      </w:pPr>
      <w:r>
        <w:separator/>
      </w:r>
    </w:p>
  </w:footnote>
  <w:footnote w:type="continuationSeparator" w:id="0">
    <w:p w:rsidR="000E5A0D" w:rsidRDefault="000E5A0D" w:rsidP="00A95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1AB"/>
    <w:multiLevelType w:val="hybridMultilevel"/>
    <w:tmpl w:val="690692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C9105A"/>
    <w:multiLevelType w:val="hybridMultilevel"/>
    <w:tmpl w:val="8E586344"/>
    <w:lvl w:ilvl="0" w:tplc="A10A6830">
      <w:start w:val="1"/>
      <w:numFmt w:val="decimal"/>
      <w:lvlText w:val="%1."/>
      <w:lvlJc w:val="left"/>
      <w:pPr>
        <w:ind w:left="720" w:hanging="360"/>
      </w:pPr>
      <w:rPr>
        <w:rFonts w:eastAsia="+mj-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82731D"/>
    <w:multiLevelType w:val="hybridMultilevel"/>
    <w:tmpl w:val="7236FE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74DC7"/>
    <w:multiLevelType w:val="hybridMultilevel"/>
    <w:tmpl w:val="BDA04362"/>
    <w:lvl w:ilvl="0" w:tplc="A8F8BAEE">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F5F78"/>
    <w:multiLevelType w:val="hybridMultilevel"/>
    <w:tmpl w:val="7E7CBBF2"/>
    <w:lvl w:ilvl="0" w:tplc="DDB2B9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7B6152"/>
    <w:multiLevelType w:val="hybridMultilevel"/>
    <w:tmpl w:val="CC28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BC0613"/>
    <w:multiLevelType w:val="hybridMultilevel"/>
    <w:tmpl w:val="B7AA74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6C24589"/>
    <w:multiLevelType w:val="hybridMultilevel"/>
    <w:tmpl w:val="D2F204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B96B1D"/>
    <w:multiLevelType w:val="hybridMultilevel"/>
    <w:tmpl w:val="42DA1AF2"/>
    <w:lvl w:ilvl="0" w:tplc="E90C105E">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EF0501"/>
    <w:multiLevelType w:val="hybridMultilevel"/>
    <w:tmpl w:val="221294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D6473A"/>
    <w:multiLevelType w:val="hybridMultilevel"/>
    <w:tmpl w:val="3846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520B83"/>
    <w:multiLevelType w:val="hybridMultilevel"/>
    <w:tmpl w:val="F99A3E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9B6869"/>
    <w:multiLevelType w:val="hybridMultilevel"/>
    <w:tmpl w:val="F01A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87D30FE"/>
    <w:multiLevelType w:val="hybridMultilevel"/>
    <w:tmpl w:val="199256E6"/>
    <w:lvl w:ilvl="0" w:tplc="3A400D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D83E68"/>
    <w:multiLevelType w:val="hybridMultilevel"/>
    <w:tmpl w:val="B44EB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765706"/>
    <w:multiLevelType w:val="hybridMultilevel"/>
    <w:tmpl w:val="93C2E1FC"/>
    <w:lvl w:ilvl="0" w:tplc="2A80FD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C40A48"/>
    <w:multiLevelType w:val="hybridMultilevel"/>
    <w:tmpl w:val="A6601A38"/>
    <w:lvl w:ilvl="0" w:tplc="A1EA1A6A">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num w:numId="1">
    <w:abstractNumId w:val="23"/>
  </w:num>
  <w:num w:numId="2">
    <w:abstractNumId w:val="10"/>
  </w:num>
  <w:num w:numId="3">
    <w:abstractNumId w:val="12"/>
  </w:num>
  <w:num w:numId="4">
    <w:abstractNumId w:val="22"/>
  </w:num>
  <w:num w:numId="5">
    <w:abstractNumId w:val="25"/>
  </w:num>
  <w:num w:numId="6">
    <w:abstractNumId w:val="24"/>
  </w:num>
  <w:num w:numId="7">
    <w:abstractNumId w:val="9"/>
  </w:num>
  <w:num w:numId="8">
    <w:abstractNumId w:val="20"/>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footnotePr>
    <w:footnote w:id="-1"/>
    <w:footnote w:id="0"/>
  </w:footnotePr>
  <w:endnotePr>
    <w:endnote w:id="-1"/>
    <w:endnote w:id="0"/>
  </w:endnotePr>
  <w:compat/>
  <w:rsids>
    <w:rsidRoot w:val="00F105CF"/>
    <w:rsid w:val="00000238"/>
    <w:rsid w:val="0000038D"/>
    <w:rsid w:val="00000D06"/>
    <w:rsid w:val="00001806"/>
    <w:rsid w:val="00002672"/>
    <w:rsid w:val="00002F33"/>
    <w:rsid w:val="00003302"/>
    <w:rsid w:val="00003951"/>
    <w:rsid w:val="00003BC9"/>
    <w:rsid w:val="00003BFB"/>
    <w:rsid w:val="000041A7"/>
    <w:rsid w:val="00004834"/>
    <w:rsid w:val="00005B53"/>
    <w:rsid w:val="00006C07"/>
    <w:rsid w:val="00007326"/>
    <w:rsid w:val="000073A0"/>
    <w:rsid w:val="00007C56"/>
    <w:rsid w:val="00010310"/>
    <w:rsid w:val="00010787"/>
    <w:rsid w:val="00010B6F"/>
    <w:rsid w:val="00010B75"/>
    <w:rsid w:val="0001129D"/>
    <w:rsid w:val="00011821"/>
    <w:rsid w:val="00011BE8"/>
    <w:rsid w:val="00011EE2"/>
    <w:rsid w:val="000121E7"/>
    <w:rsid w:val="000125C2"/>
    <w:rsid w:val="00012D87"/>
    <w:rsid w:val="00013740"/>
    <w:rsid w:val="0001375F"/>
    <w:rsid w:val="0001389D"/>
    <w:rsid w:val="00013ADC"/>
    <w:rsid w:val="00013BE3"/>
    <w:rsid w:val="0001448F"/>
    <w:rsid w:val="000144D3"/>
    <w:rsid w:val="000147E0"/>
    <w:rsid w:val="0001494C"/>
    <w:rsid w:val="00015230"/>
    <w:rsid w:val="00015258"/>
    <w:rsid w:val="000152C7"/>
    <w:rsid w:val="000152DC"/>
    <w:rsid w:val="00015FF2"/>
    <w:rsid w:val="000164FF"/>
    <w:rsid w:val="00016A21"/>
    <w:rsid w:val="00017019"/>
    <w:rsid w:val="0001737F"/>
    <w:rsid w:val="0001770E"/>
    <w:rsid w:val="00017785"/>
    <w:rsid w:val="000207BE"/>
    <w:rsid w:val="0002139D"/>
    <w:rsid w:val="00021E75"/>
    <w:rsid w:val="00021FA3"/>
    <w:rsid w:val="000222EA"/>
    <w:rsid w:val="000227C1"/>
    <w:rsid w:val="00022955"/>
    <w:rsid w:val="00024011"/>
    <w:rsid w:val="000240A4"/>
    <w:rsid w:val="00024122"/>
    <w:rsid w:val="000249AE"/>
    <w:rsid w:val="00024B08"/>
    <w:rsid w:val="00024C3D"/>
    <w:rsid w:val="000259C7"/>
    <w:rsid w:val="00025ADE"/>
    <w:rsid w:val="000262BA"/>
    <w:rsid w:val="00026522"/>
    <w:rsid w:val="00026686"/>
    <w:rsid w:val="00026C78"/>
    <w:rsid w:val="00026CA9"/>
    <w:rsid w:val="00026FA7"/>
    <w:rsid w:val="000275A8"/>
    <w:rsid w:val="00027738"/>
    <w:rsid w:val="000305B2"/>
    <w:rsid w:val="00030EE2"/>
    <w:rsid w:val="000312CC"/>
    <w:rsid w:val="00031A47"/>
    <w:rsid w:val="00032DB5"/>
    <w:rsid w:val="0003391F"/>
    <w:rsid w:val="00033ADE"/>
    <w:rsid w:val="00034550"/>
    <w:rsid w:val="000350CD"/>
    <w:rsid w:val="00035F1C"/>
    <w:rsid w:val="00037BD6"/>
    <w:rsid w:val="00037C9B"/>
    <w:rsid w:val="000401F7"/>
    <w:rsid w:val="00040618"/>
    <w:rsid w:val="000407BC"/>
    <w:rsid w:val="00040A84"/>
    <w:rsid w:val="00040B1A"/>
    <w:rsid w:val="00041082"/>
    <w:rsid w:val="000410EC"/>
    <w:rsid w:val="0004133A"/>
    <w:rsid w:val="0004281F"/>
    <w:rsid w:val="00042CF0"/>
    <w:rsid w:val="00043852"/>
    <w:rsid w:val="0004437C"/>
    <w:rsid w:val="000443E1"/>
    <w:rsid w:val="00044505"/>
    <w:rsid w:val="000448FE"/>
    <w:rsid w:val="00044DEB"/>
    <w:rsid w:val="00044EF5"/>
    <w:rsid w:val="0004536C"/>
    <w:rsid w:val="000453C5"/>
    <w:rsid w:val="0004557E"/>
    <w:rsid w:val="000459B4"/>
    <w:rsid w:val="000464DA"/>
    <w:rsid w:val="000468E4"/>
    <w:rsid w:val="00046C6B"/>
    <w:rsid w:val="000477D5"/>
    <w:rsid w:val="0004783F"/>
    <w:rsid w:val="00047C01"/>
    <w:rsid w:val="00047CD0"/>
    <w:rsid w:val="00047EE1"/>
    <w:rsid w:val="000500ED"/>
    <w:rsid w:val="0005054D"/>
    <w:rsid w:val="00050AFA"/>
    <w:rsid w:val="00050CF4"/>
    <w:rsid w:val="0005101D"/>
    <w:rsid w:val="000511FE"/>
    <w:rsid w:val="0005196F"/>
    <w:rsid w:val="0005198D"/>
    <w:rsid w:val="00051AA8"/>
    <w:rsid w:val="000522E6"/>
    <w:rsid w:val="000524E1"/>
    <w:rsid w:val="00052938"/>
    <w:rsid w:val="00053920"/>
    <w:rsid w:val="000543E5"/>
    <w:rsid w:val="00054416"/>
    <w:rsid w:val="00054F3F"/>
    <w:rsid w:val="0005521C"/>
    <w:rsid w:val="000555B6"/>
    <w:rsid w:val="000556B3"/>
    <w:rsid w:val="00055AC8"/>
    <w:rsid w:val="00055D6D"/>
    <w:rsid w:val="000562B5"/>
    <w:rsid w:val="0005685E"/>
    <w:rsid w:val="00056CCC"/>
    <w:rsid w:val="00057097"/>
    <w:rsid w:val="00057590"/>
    <w:rsid w:val="00057669"/>
    <w:rsid w:val="00057683"/>
    <w:rsid w:val="0005776D"/>
    <w:rsid w:val="00057975"/>
    <w:rsid w:val="000600AE"/>
    <w:rsid w:val="000602AE"/>
    <w:rsid w:val="0006044A"/>
    <w:rsid w:val="00060E85"/>
    <w:rsid w:val="00061275"/>
    <w:rsid w:val="00061676"/>
    <w:rsid w:val="000620B6"/>
    <w:rsid w:val="000625A0"/>
    <w:rsid w:val="00062B1F"/>
    <w:rsid w:val="000633DC"/>
    <w:rsid w:val="0006352D"/>
    <w:rsid w:val="0006357C"/>
    <w:rsid w:val="000642EE"/>
    <w:rsid w:val="00064515"/>
    <w:rsid w:val="00064578"/>
    <w:rsid w:val="00064A38"/>
    <w:rsid w:val="00064ACA"/>
    <w:rsid w:val="00064C79"/>
    <w:rsid w:val="0006503A"/>
    <w:rsid w:val="000654C8"/>
    <w:rsid w:val="000655D6"/>
    <w:rsid w:val="000658B4"/>
    <w:rsid w:val="00065BA7"/>
    <w:rsid w:val="00065CED"/>
    <w:rsid w:val="00066103"/>
    <w:rsid w:val="000665AF"/>
    <w:rsid w:val="00066BAA"/>
    <w:rsid w:val="00066D03"/>
    <w:rsid w:val="0006757D"/>
    <w:rsid w:val="000677F2"/>
    <w:rsid w:val="000700C0"/>
    <w:rsid w:val="000707BE"/>
    <w:rsid w:val="00070838"/>
    <w:rsid w:val="0007164E"/>
    <w:rsid w:val="00071B38"/>
    <w:rsid w:val="00071B4C"/>
    <w:rsid w:val="00071CB5"/>
    <w:rsid w:val="00072014"/>
    <w:rsid w:val="00072071"/>
    <w:rsid w:val="000721B6"/>
    <w:rsid w:val="00072D56"/>
    <w:rsid w:val="00072E32"/>
    <w:rsid w:val="000735BC"/>
    <w:rsid w:val="00073D83"/>
    <w:rsid w:val="00073FAC"/>
    <w:rsid w:val="00074BC2"/>
    <w:rsid w:val="00074C1F"/>
    <w:rsid w:val="00074DE0"/>
    <w:rsid w:val="00074E85"/>
    <w:rsid w:val="00074EC6"/>
    <w:rsid w:val="0007561A"/>
    <w:rsid w:val="000757EB"/>
    <w:rsid w:val="000766F6"/>
    <w:rsid w:val="00076732"/>
    <w:rsid w:val="00076782"/>
    <w:rsid w:val="0007753E"/>
    <w:rsid w:val="0008036F"/>
    <w:rsid w:val="00080A12"/>
    <w:rsid w:val="0008190C"/>
    <w:rsid w:val="0008236C"/>
    <w:rsid w:val="0008239F"/>
    <w:rsid w:val="000825EB"/>
    <w:rsid w:val="00082DFE"/>
    <w:rsid w:val="00082E53"/>
    <w:rsid w:val="00082F7F"/>
    <w:rsid w:val="00083569"/>
    <w:rsid w:val="000838CB"/>
    <w:rsid w:val="00083FF1"/>
    <w:rsid w:val="00084BCD"/>
    <w:rsid w:val="000865F7"/>
    <w:rsid w:val="00086746"/>
    <w:rsid w:val="0008675B"/>
    <w:rsid w:val="000869FE"/>
    <w:rsid w:val="00086D2A"/>
    <w:rsid w:val="000875E3"/>
    <w:rsid w:val="00087A44"/>
    <w:rsid w:val="00087CBC"/>
    <w:rsid w:val="00087D53"/>
    <w:rsid w:val="0009006C"/>
    <w:rsid w:val="0009028D"/>
    <w:rsid w:val="00090659"/>
    <w:rsid w:val="00090904"/>
    <w:rsid w:val="00090962"/>
    <w:rsid w:val="00090C9A"/>
    <w:rsid w:val="00090DD6"/>
    <w:rsid w:val="00090F71"/>
    <w:rsid w:val="0009128A"/>
    <w:rsid w:val="00091557"/>
    <w:rsid w:val="0009178D"/>
    <w:rsid w:val="000917F0"/>
    <w:rsid w:val="0009257A"/>
    <w:rsid w:val="00092783"/>
    <w:rsid w:val="00092D9E"/>
    <w:rsid w:val="00092F0A"/>
    <w:rsid w:val="000933B6"/>
    <w:rsid w:val="00093924"/>
    <w:rsid w:val="00093C10"/>
    <w:rsid w:val="00093C55"/>
    <w:rsid w:val="00093D1F"/>
    <w:rsid w:val="00093D25"/>
    <w:rsid w:val="00093DCD"/>
    <w:rsid w:val="000948DF"/>
    <w:rsid w:val="00095244"/>
    <w:rsid w:val="00095849"/>
    <w:rsid w:val="000960B2"/>
    <w:rsid w:val="0009652F"/>
    <w:rsid w:val="00096AC2"/>
    <w:rsid w:val="00097B2C"/>
    <w:rsid w:val="00097CBA"/>
    <w:rsid w:val="00097CC4"/>
    <w:rsid w:val="00097DFE"/>
    <w:rsid w:val="00097FC7"/>
    <w:rsid w:val="000A089A"/>
    <w:rsid w:val="000A0AB5"/>
    <w:rsid w:val="000A0BE2"/>
    <w:rsid w:val="000A13A7"/>
    <w:rsid w:val="000A144C"/>
    <w:rsid w:val="000A18F6"/>
    <w:rsid w:val="000A2625"/>
    <w:rsid w:val="000A286B"/>
    <w:rsid w:val="000A28E9"/>
    <w:rsid w:val="000A3052"/>
    <w:rsid w:val="000A3104"/>
    <w:rsid w:val="000A4488"/>
    <w:rsid w:val="000A4CBF"/>
    <w:rsid w:val="000A4DC5"/>
    <w:rsid w:val="000A50D2"/>
    <w:rsid w:val="000A657D"/>
    <w:rsid w:val="000A74B9"/>
    <w:rsid w:val="000A75C0"/>
    <w:rsid w:val="000A760E"/>
    <w:rsid w:val="000A76AD"/>
    <w:rsid w:val="000A7EA2"/>
    <w:rsid w:val="000A7FDF"/>
    <w:rsid w:val="000B08A6"/>
    <w:rsid w:val="000B0C1E"/>
    <w:rsid w:val="000B10FA"/>
    <w:rsid w:val="000B1839"/>
    <w:rsid w:val="000B1901"/>
    <w:rsid w:val="000B2161"/>
    <w:rsid w:val="000B2475"/>
    <w:rsid w:val="000B2556"/>
    <w:rsid w:val="000B25DB"/>
    <w:rsid w:val="000B2B24"/>
    <w:rsid w:val="000B2C90"/>
    <w:rsid w:val="000B3EE0"/>
    <w:rsid w:val="000B3F51"/>
    <w:rsid w:val="000B42A3"/>
    <w:rsid w:val="000B4566"/>
    <w:rsid w:val="000B5663"/>
    <w:rsid w:val="000B5C19"/>
    <w:rsid w:val="000B5D7C"/>
    <w:rsid w:val="000B6329"/>
    <w:rsid w:val="000B6BFC"/>
    <w:rsid w:val="000B74DF"/>
    <w:rsid w:val="000B7DE8"/>
    <w:rsid w:val="000C0011"/>
    <w:rsid w:val="000C0415"/>
    <w:rsid w:val="000C0A12"/>
    <w:rsid w:val="000C216C"/>
    <w:rsid w:val="000C2FBD"/>
    <w:rsid w:val="000C312F"/>
    <w:rsid w:val="000C37B3"/>
    <w:rsid w:val="000C3A91"/>
    <w:rsid w:val="000C4090"/>
    <w:rsid w:val="000C495B"/>
    <w:rsid w:val="000C501E"/>
    <w:rsid w:val="000C504E"/>
    <w:rsid w:val="000C5078"/>
    <w:rsid w:val="000C5984"/>
    <w:rsid w:val="000C5CAB"/>
    <w:rsid w:val="000C6AB7"/>
    <w:rsid w:val="000C6BC0"/>
    <w:rsid w:val="000C700A"/>
    <w:rsid w:val="000C7F09"/>
    <w:rsid w:val="000D0A7C"/>
    <w:rsid w:val="000D1231"/>
    <w:rsid w:val="000D16AF"/>
    <w:rsid w:val="000D181A"/>
    <w:rsid w:val="000D1CD5"/>
    <w:rsid w:val="000D2387"/>
    <w:rsid w:val="000D3037"/>
    <w:rsid w:val="000D3617"/>
    <w:rsid w:val="000D36F0"/>
    <w:rsid w:val="000D3C02"/>
    <w:rsid w:val="000D3FB4"/>
    <w:rsid w:val="000D3FE8"/>
    <w:rsid w:val="000D4936"/>
    <w:rsid w:val="000D4A96"/>
    <w:rsid w:val="000D4CAE"/>
    <w:rsid w:val="000D5A80"/>
    <w:rsid w:val="000D64D0"/>
    <w:rsid w:val="000D6D0B"/>
    <w:rsid w:val="000D72B1"/>
    <w:rsid w:val="000D76E5"/>
    <w:rsid w:val="000D7AAC"/>
    <w:rsid w:val="000D7BD8"/>
    <w:rsid w:val="000D7EE4"/>
    <w:rsid w:val="000E0440"/>
    <w:rsid w:val="000E06A1"/>
    <w:rsid w:val="000E13DD"/>
    <w:rsid w:val="000E154C"/>
    <w:rsid w:val="000E204F"/>
    <w:rsid w:val="000E267D"/>
    <w:rsid w:val="000E2B6C"/>
    <w:rsid w:val="000E2EA9"/>
    <w:rsid w:val="000E348D"/>
    <w:rsid w:val="000E37D6"/>
    <w:rsid w:val="000E3BC2"/>
    <w:rsid w:val="000E3C06"/>
    <w:rsid w:val="000E3CF4"/>
    <w:rsid w:val="000E3EBF"/>
    <w:rsid w:val="000E4152"/>
    <w:rsid w:val="000E4160"/>
    <w:rsid w:val="000E4179"/>
    <w:rsid w:val="000E437B"/>
    <w:rsid w:val="000E4BBC"/>
    <w:rsid w:val="000E547A"/>
    <w:rsid w:val="000E55B1"/>
    <w:rsid w:val="000E5A0D"/>
    <w:rsid w:val="000E5FD8"/>
    <w:rsid w:val="000E6AD1"/>
    <w:rsid w:val="000E6B4D"/>
    <w:rsid w:val="000E6DA2"/>
    <w:rsid w:val="000E70B8"/>
    <w:rsid w:val="000E7503"/>
    <w:rsid w:val="000E7756"/>
    <w:rsid w:val="000F01AC"/>
    <w:rsid w:val="000F0285"/>
    <w:rsid w:val="000F07C2"/>
    <w:rsid w:val="000F08D6"/>
    <w:rsid w:val="000F0938"/>
    <w:rsid w:val="000F14D0"/>
    <w:rsid w:val="000F1723"/>
    <w:rsid w:val="000F1D92"/>
    <w:rsid w:val="000F1F86"/>
    <w:rsid w:val="000F3AA8"/>
    <w:rsid w:val="000F41C2"/>
    <w:rsid w:val="000F4498"/>
    <w:rsid w:val="000F44DB"/>
    <w:rsid w:val="000F44FF"/>
    <w:rsid w:val="000F4739"/>
    <w:rsid w:val="000F49D0"/>
    <w:rsid w:val="000F49ED"/>
    <w:rsid w:val="000F5088"/>
    <w:rsid w:val="000F5184"/>
    <w:rsid w:val="000F57ED"/>
    <w:rsid w:val="000F5FF6"/>
    <w:rsid w:val="000F601F"/>
    <w:rsid w:val="000F68E2"/>
    <w:rsid w:val="000F6E28"/>
    <w:rsid w:val="000F70AF"/>
    <w:rsid w:val="000F78EA"/>
    <w:rsid w:val="000F7EA0"/>
    <w:rsid w:val="000F7FC1"/>
    <w:rsid w:val="00100198"/>
    <w:rsid w:val="0010023B"/>
    <w:rsid w:val="001005E3"/>
    <w:rsid w:val="001011A6"/>
    <w:rsid w:val="00101ACA"/>
    <w:rsid w:val="00101C04"/>
    <w:rsid w:val="00101FD2"/>
    <w:rsid w:val="0010299D"/>
    <w:rsid w:val="001029AF"/>
    <w:rsid w:val="00102EBF"/>
    <w:rsid w:val="00102F2D"/>
    <w:rsid w:val="001033F0"/>
    <w:rsid w:val="0010421F"/>
    <w:rsid w:val="00104267"/>
    <w:rsid w:val="001045BC"/>
    <w:rsid w:val="00104D6F"/>
    <w:rsid w:val="00104E30"/>
    <w:rsid w:val="00105112"/>
    <w:rsid w:val="00105164"/>
    <w:rsid w:val="00105F46"/>
    <w:rsid w:val="0010608E"/>
    <w:rsid w:val="00106425"/>
    <w:rsid w:val="00106C3D"/>
    <w:rsid w:val="00107E25"/>
    <w:rsid w:val="00110464"/>
    <w:rsid w:val="00110575"/>
    <w:rsid w:val="001107FD"/>
    <w:rsid w:val="00110B98"/>
    <w:rsid w:val="00111094"/>
    <w:rsid w:val="00111EBC"/>
    <w:rsid w:val="00111F21"/>
    <w:rsid w:val="001123E7"/>
    <w:rsid w:val="00112434"/>
    <w:rsid w:val="001124E8"/>
    <w:rsid w:val="00112762"/>
    <w:rsid w:val="001128B2"/>
    <w:rsid w:val="00112A93"/>
    <w:rsid w:val="00112F1E"/>
    <w:rsid w:val="001132BF"/>
    <w:rsid w:val="001135D5"/>
    <w:rsid w:val="0011461B"/>
    <w:rsid w:val="00114968"/>
    <w:rsid w:val="00114B7A"/>
    <w:rsid w:val="00114D6C"/>
    <w:rsid w:val="0011506F"/>
    <w:rsid w:val="00115BC7"/>
    <w:rsid w:val="001167FB"/>
    <w:rsid w:val="00116982"/>
    <w:rsid w:val="00116EBA"/>
    <w:rsid w:val="0011780F"/>
    <w:rsid w:val="00117B6D"/>
    <w:rsid w:val="00117BD6"/>
    <w:rsid w:val="0012047A"/>
    <w:rsid w:val="00122130"/>
    <w:rsid w:val="00123105"/>
    <w:rsid w:val="001236D9"/>
    <w:rsid w:val="001238BB"/>
    <w:rsid w:val="00124E53"/>
    <w:rsid w:val="001254B6"/>
    <w:rsid w:val="001256E9"/>
    <w:rsid w:val="00125808"/>
    <w:rsid w:val="00125D59"/>
    <w:rsid w:val="00125FFE"/>
    <w:rsid w:val="00126645"/>
    <w:rsid w:val="00127AEE"/>
    <w:rsid w:val="00127FF0"/>
    <w:rsid w:val="001305C4"/>
    <w:rsid w:val="00130E22"/>
    <w:rsid w:val="00131343"/>
    <w:rsid w:val="0013193F"/>
    <w:rsid w:val="00131A8A"/>
    <w:rsid w:val="00132C3F"/>
    <w:rsid w:val="00132C6B"/>
    <w:rsid w:val="00134099"/>
    <w:rsid w:val="0013414A"/>
    <w:rsid w:val="00134BE7"/>
    <w:rsid w:val="00135A6B"/>
    <w:rsid w:val="00135F1B"/>
    <w:rsid w:val="00136688"/>
    <w:rsid w:val="00136AC1"/>
    <w:rsid w:val="00136C30"/>
    <w:rsid w:val="001373F4"/>
    <w:rsid w:val="0013744F"/>
    <w:rsid w:val="00137A65"/>
    <w:rsid w:val="00137AB1"/>
    <w:rsid w:val="00137C12"/>
    <w:rsid w:val="00137F66"/>
    <w:rsid w:val="001407B0"/>
    <w:rsid w:val="00140E39"/>
    <w:rsid w:val="001415B5"/>
    <w:rsid w:val="00142050"/>
    <w:rsid w:val="00142854"/>
    <w:rsid w:val="00142FB6"/>
    <w:rsid w:val="0014445C"/>
    <w:rsid w:val="00144609"/>
    <w:rsid w:val="00144A59"/>
    <w:rsid w:val="00144F0F"/>
    <w:rsid w:val="00145B20"/>
    <w:rsid w:val="00146508"/>
    <w:rsid w:val="00146E59"/>
    <w:rsid w:val="00146ED5"/>
    <w:rsid w:val="001474F1"/>
    <w:rsid w:val="00151083"/>
    <w:rsid w:val="00151294"/>
    <w:rsid w:val="00151358"/>
    <w:rsid w:val="00151FCC"/>
    <w:rsid w:val="00152413"/>
    <w:rsid w:val="00152522"/>
    <w:rsid w:val="00152619"/>
    <w:rsid w:val="0015287A"/>
    <w:rsid w:val="00152B9A"/>
    <w:rsid w:val="00152C25"/>
    <w:rsid w:val="00152E92"/>
    <w:rsid w:val="001533C8"/>
    <w:rsid w:val="00153520"/>
    <w:rsid w:val="001536B7"/>
    <w:rsid w:val="001539B5"/>
    <w:rsid w:val="00153B9D"/>
    <w:rsid w:val="00154374"/>
    <w:rsid w:val="001546B8"/>
    <w:rsid w:val="00155006"/>
    <w:rsid w:val="001553B7"/>
    <w:rsid w:val="0015571B"/>
    <w:rsid w:val="001565FC"/>
    <w:rsid w:val="00157C63"/>
    <w:rsid w:val="00160A74"/>
    <w:rsid w:val="00160C88"/>
    <w:rsid w:val="00161053"/>
    <w:rsid w:val="00161325"/>
    <w:rsid w:val="00161567"/>
    <w:rsid w:val="00161DDF"/>
    <w:rsid w:val="0016233A"/>
    <w:rsid w:val="00162C69"/>
    <w:rsid w:val="00162E63"/>
    <w:rsid w:val="001633F5"/>
    <w:rsid w:val="001636CF"/>
    <w:rsid w:val="00163815"/>
    <w:rsid w:val="00163BF4"/>
    <w:rsid w:val="0016421B"/>
    <w:rsid w:val="0016449E"/>
    <w:rsid w:val="001665D3"/>
    <w:rsid w:val="00166762"/>
    <w:rsid w:val="0016685B"/>
    <w:rsid w:val="0016697A"/>
    <w:rsid w:val="00166F2D"/>
    <w:rsid w:val="00167721"/>
    <w:rsid w:val="0016799A"/>
    <w:rsid w:val="00167A22"/>
    <w:rsid w:val="00167D05"/>
    <w:rsid w:val="00167EF5"/>
    <w:rsid w:val="00167F02"/>
    <w:rsid w:val="001705AC"/>
    <w:rsid w:val="00171229"/>
    <w:rsid w:val="00171240"/>
    <w:rsid w:val="0017136D"/>
    <w:rsid w:val="00171D85"/>
    <w:rsid w:val="00172EE4"/>
    <w:rsid w:val="00173261"/>
    <w:rsid w:val="00173713"/>
    <w:rsid w:val="00173D71"/>
    <w:rsid w:val="00173E21"/>
    <w:rsid w:val="001742D7"/>
    <w:rsid w:val="00174489"/>
    <w:rsid w:val="0017475B"/>
    <w:rsid w:val="00174BAE"/>
    <w:rsid w:val="00175463"/>
    <w:rsid w:val="00175C1E"/>
    <w:rsid w:val="00175FCE"/>
    <w:rsid w:val="0017655F"/>
    <w:rsid w:val="00176758"/>
    <w:rsid w:val="0017692B"/>
    <w:rsid w:val="00176FF5"/>
    <w:rsid w:val="001773B2"/>
    <w:rsid w:val="0017746C"/>
    <w:rsid w:val="00177646"/>
    <w:rsid w:val="00180226"/>
    <w:rsid w:val="00180AE6"/>
    <w:rsid w:val="00181466"/>
    <w:rsid w:val="00181B11"/>
    <w:rsid w:val="00181F75"/>
    <w:rsid w:val="0018232B"/>
    <w:rsid w:val="0018289F"/>
    <w:rsid w:val="00183B17"/>
    <w:rsid w:val="00183BD4"/>
    <w:rsid w:val="00183F52"/>
    <w:rsid w:val="00184302"/>
    <w:rsid w:val="00184343"/>
    <w:rsid w:val="00184562"/>
    <w:rsid w:val="0018547B"/>
    <w:rsid w:val="00185FAD"/>
    <w:rsid w:val="0018638D"/>
    <w:rsid w:val="00186814"/>
    <w:rsid w:val="00187178"/>
    <w:rsid w:val="0018754B"/>
    <w:rsid w:val="0018770A"/>
    <w:rsid w:val="0018796A"/>
    <w:rsid w:val="00187E60"/>
    <w:rsid w:val="00190266"/>
    <w:rsid w:val="00190E28"/>
    <w:rsid w:val="00190E49"/>
    <w:rsid w:val="00191B85"/>
    <w:rsid w:val="001934D3"/>
    <w:rsid w:val="0019381E"/>
    <w:rsid w:val="00193B82"/>
    <w:rsid w:val="001945C3"/>
    <w:rsid w:val="00194BAC"/>
    <w:rsid w:val="00194BEF"/>
    <w:rsid w:val="00194F39"/>
    <w:rsid w:val="0019565C"/>
    <w:rsid w:val="00196227"/>
    <w:rsid w:val="00197C4C"/>
    <w:rsid w:val="001A0836"/>
    <w:rsid w:val="001A2FB8"/>
    <w:rsid w:val="001A3293"/>
    <w:rsid w:val="001A34E3"/>
    <w:rsid w:val="001A370F"/>
    <w:rsid w:val="001A3FAC"/>
    <w:rsid w:val="001A4BDC"/>
    <w:rsid w:val="001A4CBA"/>
    <w:rsid w:val="001A54B0"/>
    <w:rsid w:val="001A56DC"/>
    <w:rsid w:val="001A5EDE"/>
    <w:rsid w:val="001A601E"/>
    <w:rsid w:val="001A6067"/>
    <w:rsid w:val="001A62AF"/>
    <w:rsid w:val="001A62F6"/>
    <w:rsid w:val="001A632B"/>
    <w:rsid w:val="001A6675"/>
    <w:rsid w:val="001A67FF"/>
    <w:rsid w:val="001A6C1E"/>
    <w:rsid w:val="001A6E1E"/>
    <w:rsid w:val="001A7769"/>
    <w:rsid w:val="001B0040"/>
    <w:rsid w:val="001B0070"/>
    <w:rsid w:val="001B05DE"/>
    <w:rsid w:val="001B12DE"/>
    <w:rsid w:val="001B1A10"/>
    <w:rsid w:val="001B2540"/>
    <w:rsid w:val="001B2848"/>
    <w:rsid w:val="001B34AF"/>
    <w:rsid w:val="001B4415"/>
    <w:rsid w:val="001B4432"/>
    <w:rsid w:val="001B477B"/>
    <w:rsid w:val="001B4F05"/>
    <w:rsid w:val="001B4FD9"/>
    <w:rsid w:val="001B529F"/>
    <w:rsid w:val="001B53AC"/>
    <w:rsid w:val="001B54FD"/>
    <w:rsid w:val="001B6038"/>
    <w:rsid w:val="001B6171"/>
    <w:rsid w:val="001B6327"/>
    <w:rsid w:val="001B6622"/>
    <w:rsid w:val="001B6792"/>
    <w:rsid w:val="001B769B"/>
    <w:rsid w:val="001B77E1"/>
    <w:rsid w:val="001B7A1F"/>
    <w:rsid w:val="001B7C16"/>
    <w:rsid w:val="001C0E47"/>
    <w:rsid w:val="001C14F0"/>
    <w:rsid w:val="001C16EB"/>
    <w:rsid w:val="001C20E8"/>
    <w:rsid w:val="001C22F4"/>
    <w:rsid w:val="001C28F5"/>
    <w:rsid w:val="001C2B1F"/>
    <w:rsid w:val="001C35B8"/>
    <w:rsid w:val="001C3EB2"/>
    <w:rsid w:val="001C455D"/>
    <w:rsid w:val="001C5233"/>
    <w:rsid w:val="001C531B"/>
    <w:rsid w:val="001C5C31"/>
    <w:rsid w:val="001C617D"/>
    <w:rsid w:val="001C6461"/>
    <w:rsid w:val="001C65C5"/>
    <w:rsid w:val="001C68B7"/>
    <w:rsid w:val="001C6A7E"/>
    <w:rsid w:val="001C6F16"/>
    <w:rsid w:val="001D0174"/>
    <w:rsid w:val="001D0357"/>
    <w:rsid w:val="001D0724"/>
    <w:rsid w:val="001D09FB"/>
    <w:rsid w:val="001D0B4E"/>
    <w:rsid w:val="001D0BEF"/>
    <w:rsid w:val="001D1A9F"/>
    <w:rsid w:val="001D1BFF"/>
    <w:rsid w:val="001D1DF4"/>
    <w:rsid w:val="001D23FF"/>
    <w:rsid w:val="001D2821"/>
    <w:rsid w:val="001D2FA7"/>
    <w:rsid w:val="001D329B"/>
    <w:rsid w:val="001D39E1"/>
    <w:rsid w:val="001D49A4"/>
    <w:rsid w:val="001D4BEB"/>
    <w:rsid w:val="001D4E0A"/>
    <w:rsid w:val="001D589E"/>
    <w:rsid w:val="001D594A"/>
    <w:rsid w:val="001D6560"/>
    <w:rsid w:val="001D72D1"/>
    <w:rsid w:val="001D7808"/>
    <w:rsid w:val="001E004B"/>
    <w:rsid w:val="001E0134"/>
    <w:rsid w:val="001E0279"/>
    <w:rsid w:val="001E0693"/>
    <w:rsid w:val="001E07BE"/>
    <w:rsid w:val="001E0955"/>
    <w:rsid w:val="001E0AF3"/>
    <w:rsid w:val="001E18C5"/>
    <w:rsid w:val="001E2B28"/>
    <w:rsid w:val="001E3B62"/>
    <w:rsid w:val="001E4A44"/>
    <w:rsid w:val="001E4B10"/>
    <w:rsid w:val="001E540C"/>
    <w:rsid w:val="001E5F08"/>
    <w:rsid w:val="001E7069"/>
    <w:rsid w:val="001E7438"/>
    <w:rsid w:val="001E7444"/>
    <w:rsid w:val="001F0048"/>
    <w:rsid w:val="001F02EA"/>
    <w:rsid w:val="001F0507"/>
    <w:rsid w:val="001F115D"/>
    <w:rsid w:val="001F118A"/>
    <w:rsid w:val="001F2049"/>
    <w:rsid w:val="001F214A"/>
    <w:rsid w:val="001F2615"/>
    <w:rsid w:val="001F2F3F"/>
    <w:rsid w:val="001F30FC"/>
    <w:rsid w:val="001F37F9"/>
    <w:rsid w:val="001F4B7E"/>
    <w:rsid w:val="001F4BA8"/>
    <w:rsid w:val="001F58BF"/>
    <w:rsid w:val="001F5A4F"/>
    <w:rsid w:val="001F5E0B"/>
    <w:rsid w:val="001F5F83"/>
    <w:rsid w:val="001F6C28"/>
    <w:rsid w:val="001F7645"/>
    <w:rsid w:val="001F772B"/>
    <w:rsid w:val="001F787A"/>
    <w:rsid w:val="001F7EFF"/>
    <w:rsid w:val="002002A8"/>
    <w:rsid w:val="00200CC9"/>
    <w:rsid w:val="00201581"/>
    <w:rsid w:val="00201C86"/>
    <w:rsid w:val="00201D9B"/>
    <w:rsid w:val="002025F6"/>
    <w:rsid w:val="0020296E"/>
    <w:rsid w:val="00202C4B"/>
    <w:rsid w:val="00202ED4"/>
    <w:rsid w:val="00203381"/>
    <w:rsid w:val="00203C5A"/>
    <w:rsid w:val="00203CF6"/>
    <w:rsid w:val="002045DB"/>
    <w:rsid w:val="00204D8A"/>
    <w:rsid w:val="0020503C"/>
    <w:rsid w:val="0020522B"/>
    <w:rsid w:val="0020529A"/>
    <w:rsid w:val="00205432"/>
    <w:rsid w:val="00205F40"/>
    <w:rsid w:val="002067DD"/>
    <w:rsid w:val="002068DE"/>
    <w:rsid w:val="00206F2B"/>
    <w:rsid w:val="00206FC9"/>
    <w:rsid w:val="0020704D"/>
    <w:rsid w:val="002070D3"/>
    <w:rsid w:val="002072A4"/>
    <w:rsid w:val="00207979"/>
    <w:rsid w:val="00207B39"/>
    <w:rsid w:val="00207B82"/>
    <w:rsid w:val="002102BB"/>
    <w:rsid w:val="00210A19"/>
    <w:rsid w:val="00210EB4"/>
    <w:rsid w:val="002112FC"/>
    <w:rsid w:val="002118DB"/>
    <w:rsid w:val="00211C99"/>
    <w:rsid w:val="00211F06"/>
    <w:rsid w:val="002121B5"/>
    <w:rsid w:val="002124B4"/>
    <w:rsid w:val="002128C9"/>
    <w:rsid w:val="00212D15"/>
    <w:rsid w:val="002130BB"/>
    <w:rsid w:val="00213158"/>
    <w:rsid w:val="0021336B"/>
    <w:rsid w:val="00213782"/>
    <w:rsid w:val="00213AE1"/>
    <w:rsid w:val="00213F10"/>
    <w:rsid w:val="00214A98"/>
    <w:rsid w:val="00214B82"/>
    <w:rsid w:val="00214F09"/>
    <w:rsid w:val="00215E91"/>
    <w:rsid w:val="0021656E"/>
    <w:rsid w:val="00216B6B"/>
    <w:rsid w:val="00217442"/>
    <w:rsid w:val="00217810"/>
    <w:rsid w:val="00217995"/>
    <w:rsid w:val="002179D4"/>
    <w:rsid w:val="0022040C"/>
    <w:rsid w:val="002205A5"/>
    <w:rsid w:val="00220A9C"/>
    <w:rsid w:val="00221638"/>
    <w:rsid w:val="00221C57"/>
    <w:rsid w:val="00221DE7"/>
    <w:rsid w:val="00222284"/>
    <w:rsid w:val="00222569"/>
    <w:rsid w:val="002243DF"/>
    <w:rsid w:val="00224D38"/>
    <w:rsid w:val="00225490"/>
    <w:rsid w:val="0022628B"/>
    <w:rsid w:val="00226647"/>
    <w:rsid w:val="00226F45"/>
    <w:rsid w:val="002273FB"/>
    <w:rsid w:val="002279C3"/>
    <w:rsid w:val="00230203"/>
    <w:rsid w:val="002305BB"/>
    <w:rsid w:val="00230903"/>
    <w:rsid w:val="002322FB"/>
    <w:rsid w:val="00232319"/>
    <w:rsid w:val="002324A2"/>
    <w:rsid w:val="00232AF5"/>
    <w:rsid w:val="00232B73"/>
    <w:rsid w:val="00232F57"/>
    <w:rsid w:val="00233D39"/>
    <w:rsid w:val="00233D7D"/>
    <w:rsid w:val="00235B0B"/>
    <w:rsid w:val="00235C38"/>
    <w:rsid w:val="00236A81"/>
    <w:rsid w:val="00237774"/>
    <w:rsid w:val="00237776"/>
    <w:rsid w:val="002378CC"/>
    <w:rsid w:val="00237919"/>
    <w:rsid w:val="00237B15"/>
    <w:rsid w:val="00237F3E"/>
    <w:rsid w:val="00240A31"/>
    <w:rsid w:val="00240DD3"/>
    <w:rsid w:val="0024147F"/>
    <w:rsid w:val="002415FB"/>
    <w:rsid w:val="002423D6"/>
    <w:rsid w:val="002429FB"/>
    <w:rsid w:val="00242FF4"/>
    <w:rsid w:val="002440A5"/>
    <w:rsid w:val="002447D9"/>
    <w:rsid w:val="00244BB2"/>
    <w:rsid w:val="002454A5"/>
    <w:rsid w:val="002457EC"/>
    <w:rsid w:val="00245AB5"/>
    <w:rsid w:val="00245C74"/>
    <w:rsid w:val="00245DE5"/>
    <w:rsid w:val="00245E8A"/>
    <w:rsid w:val="00245F92"/>
    <w:rsid w:val="002470E3"/>
    <w:rsid w:val="00247E58"/>
    <w:rsid w:val="0025013F"/>
    <w:rsid w:val="00250D1A"/>
    <w:rsid w:val="00250F83"/>
    <w:rsid w:val="00251404"/>
    <w:rsid w:val="0025163B"/>
    <w:rsid w:val="00251677"/>
    <w:rsid w:val="00251A3A"/>
    <w:rsid w:val="00251E83"/>
    <w:rsid w:val="00252241"/>
    <w:rsid w:val="00252E28"/>
    <w:rsid w:val="00252F1A"/>
    <w:rsid w:val="00253139"/>
    <w:rsid w:val="0025339D"/>
    <w:rsid w:val="00255247"/>
    <w:rsid w:val="002553CB"/>
    <w:rsid w:val="00255A66"/>
    <w:rsid w:val="0025683C"/>
    <w:rsid w:val="00256C0F"/>
    <w:rsid w:val="00256C85"/>
    <w:rsid w:val="00256D5B"/>
    <w:rsid w:val="002573F9"/>
    <w:rsid w:val="0025790D"/>
    <w:rsid w:val="00257F8F"/>
    <w:rsid w:val="0026002B"/>
    <w:rsid w:val="00260476"/>
    <w:rsid w:val="0026095A"/>
    <w:rsid w:val="00260FE9"/>
    <w:rsid w:val="002616BD"/>
    <w:rsid w:val="00261FF6"/>
    <w:rsid w:val="0026225D"/>
    <w:rsid w:val="0026247F"/>
    <w:rsid w:val="0026252E"/>
    <w:rsid w:val="00262C35"/>
    <w:rsid w:val="00262FCD"/>
    <w:rsid w:val="002630AE"/>
    <w:rsid w:val="002631B5"/>
    <w:rsid w:val="00263DE6"/>
    <w:rsid w:val="00263E6A"/>
    <w:rsid w:val="002643A8"/>
    <w:rsid w:val="002645BA"/>
    <w:rsid w:val="00264710"/>
    <w:rsid w:val="00264775"/>
    <w:rsid w:val="00264A7D"/>
    <w:rsid w:val="00264DCE"/>
    <w:rsid w:val="00265280"/>
    <w:rsid w:val="002654B7"/>
    <w:rsid w:val="00265678"/>
    <w:rsid w:val="00265686"/>
    <w:rsid w:val="002662DA"/>
    <w:rsid w:val="00266377"/>
    <w:rsid w:val="002663F1"/>
    <w:rsid w:val="002676EB"/>
    <w:rsid w:val="002679C6"/>
    <w:rsid w:val="00267E89"/>
    <w:rsid w:val="00267EC1"/>
    <w:rsid w:val="002705C8"/>
    <w:rsid w:val="00270B95"/>
    <w:rsid w:val="00271888"/>
    <w:rsid w:val="002719C2"/>
    <w:rsid w:val="00271DAA"/>
    <w:rsid w:val="002721E8"/>
    <w:rsid w:val="00272527"/>
    <w:rsid w:val="0027273E"/>
    <w:rsid w:val="00272DDA"/>
    <w:rsid w:val="00273035"/>
    <w:rsid w:val="0027350D"/>
    <w:rsid w:val="00273566"/>
    <w:rsid w:val="00273D1A"/>
    <w:rsid w:val="00274962"/>
    <w:rsid w:val="00274A56"/>
    <w:rsid w:val="0027518B"/>
    <w:rsid w:val="00275B8E"/>
    <w:rsid w:val="00276B95"/>
    <w:rsid w:val="00276E09"/>
    <w:rsid w:val="00276ED7"/>
    <w:rsid w:val="0027724C"/>
    <w:rsid w:val="00277462"/>
    <w:rsid w:val="0028016E"/>
    <w:rsid w:val="00280207"/>
    <w:rsid w:val="00280F1A"/>
    <w:rsid w:val="00281135"/>
    <w:rsid w:val="002815CA"/>
    <w:rsid w:val="00281ACD"/>
    <w:rsid w:val="00282056"/>
    <w:rsid w:val="00282442"/>
    <w:rsid w:val="00282BA5"/>
    <w:rsid w:val="00282BF1"/>
    <w:rsid w:val="00282F86"/>
    <w:rsid w:val="0028423B"/>
    <w:rsid w:val="002848BC"/>
    <w:rsid w:val="00285E81"/>
    <w:rsid w:val="00285F5C"/>
    <w:rsid w:val="002865DC"/>
    <w:rsid w:val="00286670"/>
    <w:rsid w:val="00286C0E"/>
    <w:rsid w:val="00286F06"/>
    <w:rsid w:val="0028715C"/>
    <w:rsid w:val="00287D06"/>
    <w:rsid w:val="0029049F"/>
    <w:rsid w:val="00290712"/>
    <w:rsid w:val="0029141C"/>
    <w:rsid w:val="00291E18"/>
    <w:rsid w:val="00292475"/>
    <w:rsid w:val="00292A5E"/>
    <w:rsid w:val="00292ABA"/>
    <w:rsid w:val="00292DEE"/>
    <w:rsid w:val="0029306A"/>
    <w:rsid w:val="00293115"/>
    <w:rsid w:val="0029391D"/>
    <w:rsid w:val="00293D7F"/>
    <w:rsid w:val="00293E6C"/>
    <w:rsid w:val="002946B1"/>
    <w:rsid w:val="002953CA"/>
    <w:rsid w:val="00295688"/>
    <w:rsid w:val="002956D2"/>
    <w:rsid w:val="0029574C"/>
    <w:rsid w:val="00295A41"/>
    <w:rsid w:val="00295FC7"/>
    <w:rsid w:val="002960EE"/>
    <w:rsid w:val="0029640F"/>
    <w:rsid w:val="002965C3"/>
    <w:rsid w:val="002967DE"/>
    <w:rsid w:val="00296814"/>
    <w:rsid w:val="00296CCF"/>
    <w:rsid w:val="00296E5C"/>
    <w:rsid w:val="00296F6A"/>
    <w:rsid w:val="002975EE"/>
    <w:rsid w:val="0029766A"/>
    <w:rsid w:val="0029788D"/>
    <w:rsid w:val="00297EA3"/>
    <w:rsid w:val="00297EA9"/>
    <w:rsid w:val="002A07AB"/>
    <w:rsid w:val="002A084C"/>
    <w:rsid w:val="002A0C1D"/>
    <w:rsid w:val="002A1C2F"/>
    <w:rsid w:val="002A25C8"/>
    <w:rsid w:val="002A26E5"/>
    <w:rsid w:val="002A2B43"/>
    <w:rsid w:val="002A384F"/>
    <w:rsid w:val="002A38D6"/>
    <w:rsid w:val="002A4AC5"/>
    <w:rsid w:val="002A4B89"/>
    <w:rsid w:val="002A579B"/>
    <w:rsid w:val="002A5FA2"/>
    <w:rsid w:val="002A603A"/>
    <w:rsid w:val="002A6840"/>
    <w:rsid w:val="002A6B9B"/>
    <w:rsid w:val="002A6BA0"/>
    <w:rsid w:val="002A6D93"/>
    <w:rsid w:val="002A6DCC"/>
    <w:rsid w:val="002A6E8E"/>
    <w:rsid w:val="002A6FCD"/>
    <w:rsid w:val="002A7419"/>
    <w:rsid w:val="002A7D26"/>
    <w:rsid w:val="002A7F16"/>
    <w:rsid w:val="002B0213"/>
    <w:rsid w:val="002B0BF6"/>
    <w:rsid w:val="002B0C26"/>
    <w:rsid w:val="002B1421"/>
    <w:rsid w:val="002B1C67"/>
    <w:rsid w:val="002B2C07"/>
    <w:rsid w:val="002B34BF"/>
    <w:rsid w:val="002B38F9"/>
    <w:rsid w:val="002B4172"/>
    <w:rsid w:val="002B42C6"/>
    <w:rsid w:val="002B45D5"/>
    <w:rsid w:val="002B51D6"/>
    <w:rsid w:val="002B649A"/>
    <w:rsid w:val="002B6642"/>
    <w:rsid w:val="002B668B"/>
    <w:rsid w:val="002B688F"/>
    <w:rsid w:val="002C01E9"/>
    <w:rsid w:val="002C0752"/>
    <w:rsid w:val="002C0953"/>
    <w:rsid w:val="002C127E"/>
    <w:rsid w:val="002C127F"/>
    <w:rsid w:val="002C1C0D"/>
    <w:rsid w:val="002C1F19"/>
    <w:rsid w:val="002C2C8B"/>
    <w:rsid w:val="002C3B42"/>
    <w:rsid w:val="002C43BE"/>
    <w:rsid w:val="002C442E"/>
    <w:rsid w:val="002C44D2"/>
    <w:rsid w:val="002C4BAB"/>
    <w:rsid w:val="002C5641"/>
    <w:rsid w:val="002C5978"/>
    <w:rsid w:val="002C5BC0"/>
    <w:rsid w:val="002C5FDF"/>
    <w:rsid w:val="002C604B"/>
    <w:rsid w:val="002C6911"/>
    <w:rsid w:val="002C6AEB"/>
    <w:rsid w:val="002C6C52"/>
    <w:rsid w:val="002C729A"/>
    <w:rsid w:val="002C7DB1"/>
    <w:rsid w:val="002D1064"/>
    <w:rsid w:val="002D18E9"/>
    <w:rsid w:val="002D2762"/>
    <w:rsid w:val="002D286F"/>
    <w:rsid w:val="002D294A"/>
    <w:rsid w:val="002D2A16"/>
    <w:rsid w:val="002D2CFF"/>
    <w:rsid w:val="002D2EF3"/>
    <w:rsid w:val="002D2FE2"/>
    <w:rsid w:val="002D37BA"/>
    <w:rsid w:val="002D39F2"/>
    <w:rsid w:val="002D39FC"/>
    <w:rsid w:val="002D3B0E"/>
    <w:rsid w:val="002D4245"/>
    <w:rsid w:val="002D457E"/>
    <w:rsid w:val="002D4A6B"/>
    <w:rsid w:val="002D4CEF"/>
    <w:rsid w:val="002D4F4C"/>
    <w:rsid w:val="002D53DD"/>
    <w:rsid w:val="002D6088"/>
    <w:rsid w:val="002D7578"/>
    <w:rsid w:val="002D7B6F"/>
    <w:rsid w:val="002D7F21"/>
    <w:rsid w:val="002E085E"/>
    <w:rsid w:val="002E0BFC"/>
    <w:rsid w:val="002E0C8F"/>
    <w:rsid w:val="002E10ED"/>
    <w:rsid w:val="002E160C"/>
    <w:rsid w:val="002E17D5"/>
    <w:rsid w:val="002E1E08"/>
    <w:rsid w:val="002E1FF1"/>
    <w:rsid w:val="002E21F8"/>
    <w:rsid w:val="002E2D63"/>
    <w:rsid w:val="002E3299"/>
    <w:rsid w:val="002E3CAF"/>
    <w:rsid w:val="002E550E"/>
    <w:rsid w:val="002E65E2"/>
    <w:rsid w:val="002E664B"/>
    <w:rsid w:val="002E69FD"/>
    <w:rsid w:val="002E6D9C"/>
    <w:rsid w:val="002E6F02"/>
    <w:rsid w:val="002E6F7B"/>
    <w:rsid w:val="002E6FD9"/>
    <w:rsid w:val="002F0840"/>
    <w:rsid w:val="002F09B4"/>
    <w:rsid w:val="002F0D8E"/>
    <w:rsid w:val="002F0DD4"/>
    <w:rsid w:val="002F0DE7"/>
    <w:rsid w:val="002F0F3A"/>
    <w:rsid w:val="002F1179"/>
    <w:rsid w:val="002F1217"/>
    <w:rsid w:val="002F1419"/>
    <w:rsid w:val="002F168B"/>
    <w:rsid w:val="002F1D28"/>
    <w:rsid w:val="002F1ED3"/>
    <w:rsid w:val="002F20AF"/>
    <w:rsid w:val="002F269B"/>
    <w:rsid w:val="002F2E1A"/>
    <w:rsid w:val="002F3324"/>
    <w:rsid w:val="002F3656"/>
    <w:rsid w:val="002F3DA1"/>
    <w:rsid w:val="002F4193"/>
    <w:rsid w:val="002F4222"/>
    <w:rsid w:val="002F4EFF"/>
    <w:rsid w:val="002F50FB"/>
    <w:rsid w:val="002F5461"/>
    <w:rsid w:val="002F5B41"/>
    <w:rsid w:val="002F5C0A"/>
    <w:rsid w:val="002F6AF7"/>
    <w:rsid w:val="002F6B1C"/>
    <w:rsid w:val="002F738C"/>
    <w:rsid w:val="002F7644"/>
    <w:rsid w:val="002F788A"/>
    <w:rsid w:val="002F7AFC"/>
    <w:rsid w:val="0030007D"/>
    <w:rsid w:val="0030177A"/>
    <w:rsid w:val="0030227C"/>
    <w:rsid w:val="00303153"/>
    <w:rsid w:val="00304202"/>
    <w:rsid w:val="00304639"/>
    <w:rsid w:val="00304A13"/>
    <w:rsid w:val="00304D42"/>
    <w:rsid w:val="00305295"/>
    <w:rsid w:val="003058DA"/>
    <w:rsid w:val="00305B08"/>
    <w:rsid w:val="0030619A"/>
    <w:rsid w:val="00306E8B"/>
    <w:rsid w:val="00307806"/>
    <w:rsid w:val="00307BAD"/>
    <w:rsid w:val="00307D2C"/>
    <w:rsid w:val="00307EC7"/>
    <w:rsid w:val="00307F3E"/>
    <w:rsid w:val="003100B3"/>
    <w:rsid w:val="00310498"/>
    <w:rsid w:val="0031099E"/>
    <w:rsid w:val="00310F05"/>
    <w:rsid w:val="00311054"/>
    <w:rsid w:val="003110E6"/>
    <w:rsid w:val="0031185C"/>
    <w:rsid w:val="00311D00"/>
    <w:rsid w:val="00312479"/>
    <w:rsid w:val="0031276C"/>
    <w:rsid w:val="0031341F"/>
    <w:rsid w:val="00313DBE"/>
    <w:rsid w:val="00313FDC"/>
    <w:rsid w:val="0031426B"/>
    <w:rsid w:val="00314602"/>
    <w:rsid w:val="003147F6"/>
    <w:rsid w:val="00314DE4"/>
    <w:rsid w:val="0031552E"/>
    <w:rsid w:val="003158AA"/>
    <w:rsid w:val="003161AF"/>
    <w:rsid w:val="0031645B"/>
    <w:rsid w:val="00316DB9"/>
    <w:rsid w:val="00317711"/>
    <w:rsid w:val="003179AF"/>
    <w:rsid w:val="00317BA3"/>
    <w:rsid w:val="00317C3B"/>
    <w:rsid w:val="00317E97"/>
    <w:rsid w:val="00317F3F"/>
    <w:rsid w:val="00320E40"/>
    <w:rsid w:val="00321584"/>
    <w:rsid w:val="00321999"/>
    <w:rsid w:val="00321F58"/>
    <w:rsid w:val="003227D4"/>
    <w:rsid w:val="00322F96"/>
    <w:rsid w:val="0032345B"/>
    <w:rsid w:val="00323C7B"/>
    <w:rsid w:val="00324349"/>
    <w:rsid w:val="003243BC"/>
    <w:rsid w:val="0032483F"/>
    <w:rsid w:val="003254F8"/>
    <w:rsid w:val="003255E5"/>
    <w:rsid w:val="00325683"/>
    <w:rsid w:val="003263B6"/>
    <w:rsid w:val="00327073"/>
    <w:rsid w:val="003275AB"/>
    <w:rsid w:val="0032797D"/>
    <w:rsid w:val="00330B62"/>
    <w:rsid w:val="00330EA0"/>
    <w:rsid w:val="00331879"/>
    <w:rsid w:val="00331CC6"/>
    <w:rsid w:val="0033201E"/>
    <w:rsid w:val="003331C3"/>
    <w:rsid w:val="003331CA"/>
    <w:rsid w:val="00333DE4"/>
    <w:rsid w:val="00333F7D"/>
    <w:rsid w:val="003344D7"/>
    <w:rsid w:val="0033450D"/>
    <w:rsid w:val="00334C79"/>
    <w:rsid w:val="0033527D"/>
    <w:rsid w:val="0033544C"/>
    <w:rsid w:val="0033556D"/>
    <w:rsid w:val="0033572F"/>
    <w:rsid w:val="00335E7D"/>
    <w:rsid w:val="00335EEA"/>
    <w:rsid w:val="00336B2C"/>
    <w:rsid w:val="00337701"/>
    <w:rsid w:val="00337997"/>
    <w:rsid w:val="00337A4A"/>
    <w:rsid w:val="00337D35"/>
    <w:rsid w:val="00337F2D"/>
    <w:rsid w:val="00340809"/>
    <w:rsid w:val="00340A17"/>
    <w:rsid w:val="0034166E"/>
    <w:rsid w:val="00341A3A"/>
    <w:rsid w:val="00343257"/>
    <w:rsid w:val="00343815"/>
    <w:rsid w:val="00343E5E"/>
    <w:rsid w:val="00343F86"/>
    <w:rsid w:val="00343F9C"/>
    <w:rsid w:val="0034406F"/>
    <w:rsid w:val="003440CA"/>
    <w:rsid w:val="00344545"/>
    <w:rsid w:val="00344A8E"/>
    <w:rsid w:val="00344E98"/>
    <w:rsid w:val="003450F0"/>
    <w:rsid w:val="003454F0"/>
    <w:rsid w:val="00345606"/>
    <w:rsid w:val="0034592B"/>
    <w:rsid w:val="00346089"/>
    <w:rsid w:val="003465B3"/>
    <w:rsid w:val="00346B49"/>
    <w:rsid w:val="003473C4"/>
    <w:rsid w:val="0034742A"/>
    <w:rsid w:val="003474EF"/>
    <w:rsid w:val="00350665"/>
    <w:rsid w:val="003507B8"/>
    <w:rsid w:val="00350BE0"/>
    <w:rsid w:val="00350C86"/>
    <w:rsid w:val="00350D7E"/>
    <w:rsid w:val="00350ED8"/>
    <w:rsid w:val="003510F7"/>
    <w:rsid w:val="003516C9"/>
    <w:rsid w:val="00351BFC"/>
    <w:rsid w:val="00351C90"/>
    <w:rsid w:val="00351E4F"/>
    <w:rsid w:val="003528F8"/>
    <w:rsid w:val="0035297F"/>
    <w:rsid w:val="00352EF8"/>
    <w:rsid w:val="0035365D"/>
    <w:rsid w:val="003538B2"/>
    <w:rsid w:val="00353AE3"/>
    <w:rsid w:val="00353C05"/>
    <w:rsid w:val="003542C5"/>
    <w:rsid w:val="003545AF"/>
    <w:rsid w:val="00354B4D"/>
    <w:rsid w:val="00355569"/>
    <w:rsid w:val="0035584E"/>
    <w:rsid w:val="003567FA"/>
    <w:rsid w:val="00356C63"/>
    <w:rsid w:val="00356D6E"/>
    <w:rsid w:val="00357017"/>
    <w:rsid w:val="003577D6"/>
    <w:rsid w:val="00357A2E"/>
    <w:rsid w:val="0036084A"/>
    <w:rsid w:val="00361059"/>
    <w:rsid w:val="00361E0D"/>
    <w:rsid w:val="00362822"/>
    <w:rsid w:val="003635A0"/>
    <w:rsid w:val="003635DE"/>
    <w:rsid w:val="00363B07"/>
    <w:rsid w:val="00363C16"/>
    <w:rsid w:val="003657D5"/>
    <w:rsid w:val="00365BBC"/>
    <w:rsid w:val="00366264"/>
    <w:rsid w:val="00366303"/>
    <w:rsid w:val="00366436"/>
    <w:rsid w:val="00366A27"/>
    <w:rsid w:val="003670B2"/>
    <w:rsid w:val="00367588"/>
    <w:rsid w:val="00367D81"/>
    <w:rsid w:val="00370071"/>
    <w:rsid w:val="0037073F"/>
    <w:rsid w:val="003708C4"/>
    <w:rsid w:val="003717F9"/>
    <w:rsid w:val="003717FE"/>
    <w:rsid w:val="00371DC0"/>
    <w:rsid w:val="00372C1F"/>
    <w:rsid w:val="00372D1E"/>
    <w:rsid w:val="00373E7A"/>
    <w:rsid w:val="0037449C"/>
    <w:rsid w:val="00375B9F"/>
    <w:rsid w:val="00375FD6"/>
    <w:rsid w:val="003769D1"/>
    <w:rsid w:val="0037741B"/>
    <w:rsid w:val="0037749B"/>
    <w:rsid w:val="003778BB"/>
    <w:rsid w:val="00377BA3"/>
    <w:rsid w:val="00380982"/>
    <w:rsid w:val="00382120"/>
    <w:rsid w:val="003823FB"/>
    <w:rsid w:val="00382818"/>
    <w:rsid w:val="00382D08"/>
    <w:rsid w:val="0038322F"/>
    <w:rsid w:val="00383544"/>
    <w:rsid w:val="003835C3"/>
    <w:rsid w:val="00383E3D"/>
    <w:rsid w:val="0038430D"/>
    <w:rsid w:val="003844AB"/>
    <w:rsid w:val="0038453F"/>
    <w:rsid w:val="00384A74"/>
    <w:rsid w:val="00384BA6"/>
    <w:rsid w:val="003859E2"/>
    <w:rsid w:val="00386447"/>
    <w:rsid w:val="00386497"/>
    <w:rsid w:val="0038660E"/>
    <w:rsid w:val="00386646"/>
    <w:rsid w:val="00386ABF"/>
    <w:rsid w:val="00386B98"/>
    <w:rsid w:val="00386C9E"/>
    <w:rsid w:val="0038725E"/>
    <w:rsid w:val="0039023E"/>
    <w:rsid w:val="0039033B"/>
    <w:rsid w:val="0039082E"/>
    <w:rsid w:val="00390BF2"/>
    <w:rsid w:val="003914D4"/>
    <w:rsid w:val="00391BD4"/>
    <w:rsid w:val="003930CC"/>
    <w:rsid w:val="00393776"/>
    <w:rsid w:val="00393C7E"/>
    <w:rsid w:val="00393D1E"/>
    <w:rsid w:val="00394440"/>
    <w:rsid w:val="003944CF"/>
    <w:rsid w:val="0039451A"/>
    <w:rsid w:val="0039454B"/>
    <w:rsid w:val="003957DB"/>
    <w:rsid w:val="003961B0"/>
    <w:rsid w:val="00396587"/>
    <w:rsid w:val="003965BA"/>
    <w:rsid w:val="0039689A"/>
    <w:rsid w:val="00397277"/>
    <w:rsid w:val="0039751F"/>
    <w:rsid w:val="003975F1"/>
    <w:rsid w:val="00397E95"/>
    <w:rsid w:val="003A05F2"/>
    <w:rsid w:val="003A1043"/>
    <w:rsid w:val="003A2CFF"/>
    <w:rsid w:val="003A386B"/>
    <w:rsid w:val="003A4081"/>
    <w:rsid w:val="003A471F"/>
    <w:rsid w:val="003A48C0"/>
    <w:rsid w:val="003A4FDE"/>
    <w:rsid w:val="003A5080"/>
    <w:rsid w:val="003A58F5"/>
    <w:rsid w:val="003A5C19"/>
    <w:rsid w:val="003A5CF8"/>
    <w:rsid w:val="003A5FFF"/>
    <w:rsid w:val="003A61BA"/>
    <w:rsid w:val="003A6965"/>
    <w:rsid w:val="003A74F5"/>
    <w:rsid w:val="003A7C9A"/>
    <w:rsid w:val="003A7EFF"/>
    <w:rsid w:val="003B014C"/>
    <w:rsid w:val="003B0B7D"/>
    <w:rsid w:val="003B0DF8"/>
    <w:rsid w:val="003B114C"/>
    <w:rsid w:val="003B17B3"/>
    <w:rsid w:val="003B222F"/>
    <w:rsid w:val="003B2463"/>
    <w:rsid w:val="003B3707"/>
    <w:rsid w:val="003B450A"/>
    <w:rsid w:val="003B45F1"/>
    <w:rsid w:val="003B4902"/>
    <w:rsid w:val="003B4A61"/>
    <w:rsid w:val="003B58A0"/>
    <w:rsid w:val="003B5A19"/>
    <w:rsid w:val="003B5C78"/>
    <w:rsid w:val="003B63C5"/>
    <w:rsid w:val="003B67B1"/>
    <w:rsid w:val="003B7084"/>
    <w:rsid w:val="003B7A7C"/>
    <w:rsid w:val="003B7C92"/>
    <w:rsid w:val="003C0D84"/>
    <w:rsid w:val="003C0FC4"/>
    <w:rsid w:val="003C1324"/>
    <w:rsid w:val="003C147C"/>
    <w:rsid w:val="003C25A7"/>
    <w:rsid w:val="003C28C3"/>
    <w:rsid w:val="003C30B9"/>
    <w:rsid w:val="003C30C9"/>
    <w:rsid w:val="003C397A"/>
    <w:rsid w:val="003C39E6"/>
    <w:rsid w:val="003C3D55"/>
    <w:rsid w:val="003C419E"/>
    <w:rsid w:val="003C48A5"/>
    <w:rsid w:val="003C497E"/>
    <w:rsid w:val="003C4C47"/>
    <w:rsid w:val="003C4E17"/>
    <w:rsid w:val="003C5015"/>
    <w:rsid w:val="003C502C"/>
    <w:rsid w:val="003C57A0"/>
    <w:rsid w:val="003C57CB"/>
    <w:rsid w:val="003C5BB2"/>
    <w:rsid w:val="003C66D5"/>
    <w:rsid w:val="003C6797"/>
    <w:rsid w:val="003C6DE0"/>
    <w:rsid w:val="003C7036"/>
    <w:rsid w:val="003C706C"/>
    <w:rsid w:val="003C740A"/>
    <w:rsid w:val="003C7F72"/>
    <w:rsid w:val="003D083C"/>
    <w:rsid w:val="003D0B95"/>
    <w:rsid w:val="003D0D3F"/>
    <w:rsid w:val="003D13A2"/>
    <w:rsid w:val="003D1985"/>
    <w:rsid w:val="003D22AC"/>
    <w:rsid w:val="003D23E1"/>
    <w:rsid w:val="003D2A14"/>
    <w:rsid w:val="003D2C89"/>
    <w:rsid w:val="003D3214"/>
    <w:rsid w:val="003D3375"/>
    <w:rsid w:val="003D3680"/>
    <w:rsid w:val="003D3BA1"/>
    <w:rsid w:val="003D432C"/>
    <w:rsid w:val="003D45D2"/>
    <w:rsid w:val="003D4859"/>
    <w:rsid w:val="003D4EDF"/>
    <w:rsid w:val="003D575B"/>
    <w:rsid w:val="003D5A71"/>
    <w:rsid w:val="003D5ACC"/>
    <w:rsid w:val="003D5B64"/>
    <w:rsid w:val="003D5EB5"/>
    <w:rsid w:val="003D62FB"/>
    <w:rsid w:val="003D63B2"/>
    <w:rsid w:val="003D6611"/>
    <w:rsid w:val="003D68E0"/>
    <w:rsid w:val="003D6B71"/>
    <w:rsid w:val="003D7782"/>
    <w:rsid w:val="003E05E7"/>
    <w:rsid w:val="003E08AA"/>
    <w:rsid w:val="003E0B8B"/>
    <w:rsid w:val="003E0FDE"/>
    <w:rsid w:val="003E1A66"/>
    <w:rsid w:val="003E1FE4"/>
    <w:rsid w:val="003E2C85"/>
    <w:rsid w:val="003E37FA"/>
    <w:rsid w:val="003E3BE8"/>
    <w:rsid w:val="003E428D"/>
    <w:rsid w:val="003E48D9"/>
    <w:rsid w:val="003E4CA5"/>
    <w:rsid w:val="003E4F2B"/>
    <w:rsid w:val="003E63AD"/>
    <w:rsid w:val="003E663A"/>
    <w:rsid w:val="003E733C"/>
    <w:rsid w:val="003E7679"/>
    <w:rsid w:val="003E7C01"/>
    <w:rsid w:val="003F09C3"/>
    <w:rsid w:val="003F14E8"/>
    <w:rsid w:val="003F1AA5"/>
    <w:rsid w:val="003F230F"/>
    <w:rsid w:val="003F232F"/>
    <w:rsid w:val="003F2916"/>
    <w:rsid w:val="003F2E55"/>
    <w:rsid w:val="003F316F"/>
    <w:rsid w:val="003F3D4E"/>
    <w:rsid w:val="003F3F0D"/>
    <w:rsid w:val="003F488F"/>
    <w:rsid w:val="003F48D0"/>
    <w:rsid w:val="003F4A07"/>
    <w:rsid w:val="003F5816"/>
    <w:rsid w:val="003F58EF"/>
    <w:rsid w:val="003F5A80"/>
    <w:rsid w:val="003F5AB3"/>
    <w:rsid w:val="003F5BF8"/>
    <w:rsid w:val="003F69BE"/>
    <w:rsid w:val="003F7584"/>
    <w:rsid w:val="003F79F1"/>
    <w:rsid w:val="003F7B72"/>
    <w:rsid w:val="00400534"/>
    <w:rsid w:val="004013C9"/>
    <w:rsid w:val="00401BA7"/>
    <w:rsid w:val="004021A9"/>
    <w:rsid w:val="004029FB"/>
    <w:rsid w:val="00402D7D"/>
    <w:rsid w:val="00403802"/>
    <w:rsid w:val="00403A10"/>
    <w:rsid w:val="00404690"/>
    <w:rsid w:val="00404AE7"/>
    <w:rsid w:val="00404AE8"/>
    <w:rsid w:val="004051D3"/>
    <w:rsid w:val="00405657"/>
    <w:rsid w:val="00406452"/>
    <w:rsid w:val="00407361"/>
    <w:rsid w:val="004074C0"/>
    <w:rsid w:val="0040788D"/>
    <w:rsid w:val="0041027B"/>
    <w:rsid w:val="00410416"/>
    <w:rsid w:val="004106C3"/>
    <w:rsid w:val="004113FE"/>
    <w:rsid w:val="004116E3"/>
    <w:rsid w:val="004117D8"/>
    <w:rsid w:val="00411C35"/>
    <w:rsid w:val="004120CE"/>
    <w:rsid w:val="004121A3"/>
    <w:rsid w:val="00412279"/>
    <w:rsid w:val="004125B8"/>
    <w:rsid w:val="00412FA8"/>
    <w:rsid w:val="0041394F"/>
    <w:rsid w:val="004145BB"/>
    <w:rsid w:val="00414B32"/>
    <w:rsid w:val="00414F76"/>
    <w:rsid w:val="00415392"/>
    <w:rsid w:val="00415FA6"/>
    <w:rsid w:val="00415FCF"/>
    <w:rsid w:val="00416038"/>
    <w:rsid w:val="0041613F"/>
    <w:rsid w:val="00416906"/>
    <w:rsid w:val="00416AC8"/>
    <w:rsid w:val="004170BD"/>
    <w:rsid w:val="0041710F"/>
    <w:rsid w:val="00417B8B"/>
    <w:rsid w:val="00420826"/>
    <w:rsid w:val="00420904"/>
    <w:rsid w:val="00420D83"/>
    <w:rsid w:val="00420F24"/>
    <w:rsid w:val="0042135F"/>
    <w:rsid w:val="004218DC"/>
    <w:rsid w:val="00421D24"/>
    <w:rsid w:val="00422749"/>
    <w:rsid w:val="004230E8"/>
    <w:rsid w:val="00424C22"/>
    <w:rsid w:val="0042567F"/>
    <w:rsid w:val="004257D9"/>
    <w:rsid w:val="004258FD"/>
    <w:rsid w:val="00425914"/>
    <w:rsid w:val="004260AC"/>
    <w:rsid w:val="004300CE"/>
    <w:rsid w:val="00430A68"/>
    <w:rsid w:val="004311A4"/>
    <w:rsid w:val="00431C59"/>
    <w:rsid w:val="00431D5C"/>
    <w:rsid w:val="004322EF"/>
    <w:rsid w:val="00432CF4"/>
    <w:rsid w:val="00432EB2"/>
    <w:rsid w:val="004331E7"/>
    <w:rsid w:val="00433B2D"/>
    <w:rsid w:val="0043425A"/>
    <w:rsid w:val="00434A0E"/>
    <w:rsid w:val="00434B4D"/>
    <w:rsid w:val="004351CA"/>
    <w:rsid w:val="00435F89"/>
    <w:rsid w:val="00436374"/>
    <w:rsid w:val="00436A69"/>
    <w:rsid w:val="0043700A"/>
    <w:rsid w:val="00437C01"/>
    <w:rsid w:val="00437C8A"/>
    <w:rsid w:val="00437E11"/>
    <w:rsid w:val="00440F4E"/>
    <w:rsid w:val="00441767"/>
    <w:rsid w:val="00442E68"/>
    <w:rsid w:val="0044322D"/>
    <w:rsid w:val="00444125"/>
    <w:rsid w:val="004450BE"/>
    <w:rsid w:val="004450D4"/>
    <w:rsid w:val="00445493"/>
    <w:rsid w:val="004459CA"/>
    <w:rsid w:val="004464FA"/>
    <w:rsid w:val="00447962"/>
    <w:rsid w:val="00447CB4"/>
    <w:rsid w:val="00447CE8"/>
    <w:rsid w:val="00447FE7"/>
    <w:rsid w:val="004500DD"/>
    <w:rsid w:val="004509A9"/>
    <w:rsid w:val="004527EF"/>
    <w:rsid w:val="004532C4"/>
    <w:rsid w:val="0045417E"/>
    <w:rsid w:val="0045417F"/>
    <w:rsid w:val="00454254"/>
    <w:rsid w:val="0045463F"/>
    <w:rsid w:val="00454893"/>
    <w:rsid w:val="00454DAA"/>
    <w:rsid w:val="0045585C"/>
    <w:rsid w:val="0045593C"/>
    <w:rsid w:val="00455B86"/>
    <w:rsid w:val="00456236"/>
    <w:rsid w:val="00456468"/>
    <w:rsid w:val="004568ED"/>
    <w:rsid w:val="0045692A"/>
    <w:rsid w:val="00457277"/>
    <w:rsid w:val="00457A4D"/>
    <w:rsid w:val="0046083B"/>
    <w:rsid w:val="00460853"/>
    <w:rsid w:val="00460B76"/>
    <w:rsid w:val="00461126"/>
    <w:rsid w:val="00461BC2"/>
    <w:rsid w:val="00461EE9"/>
    <w:rsid w:val="00462138"/>
    <w:rsid w:val="0046229D"/>
    <w:rsid w:val="00462E9D"/>
    <w:rsid w:val="00462F7A"/>
    <w:rsid w:val="00463011"/>
    <w:rsid w:val="00463398"/>
    <w:rsid w:val="00463A18"/>
    <w:rsid w:val="00463B0D"/>
    <w:rsid w:val="00463DB3"/>
    <w:rsid w:val="004647F3"/>
    <w:rsid w:val="00464C32"/>
    <w:rsid w:val="0046523A"/>
    <w:rsid w:val="00465328"/>
    <w:rsid w:val="00465FD0"/>
    <w:rsid w:val="0046698A"/>
    <w:rsid w:val="004679B9"/>
    <w:rsid w:val="00470180"/>
    <w:rsid w:val="00470B1B"/>
    <w:rsid w:val="00470B51"/>
    <w:rsid w:val="004715E6"/>
    <w:rsid w:val="00471952"/>
    <w:rsid w:val="00471E0B"/>
    <w:rsid w:val="00472AD5"/>
    <w:rsid w:val="004734E3"/>
    <w:rsid w:val="004741F0"/>
    <w:rsid w:val="00474FAD"/>
    <w:rsid w:val="00475780"/>
    <w:rsid w:val="00475863"/>
    <w:rsid w:val="00475B23"/>
    <w:rsid w:val="00475B8C"/>
    <w:rsid w:val="004764C5"/>
    <w:rsid w:val="00476D27"/>
    <w:rsid w:val="00480293"/>
    <w:rsid w:val="004806C4"/>
    <w:rsid w:val="00481BA9"/>
    <w:rsid w:val="00482385"/>
    <w:rsid w:val="004829CD"/>
    <w:rsid w:val="00482C3F"/>
    <w:rsid w:val="00482E7B"/>
    <w:rsid w:val="00483196"/>
    <w:rsid w:val="00483C51"/>
    <w:rsid w:val="004846A2"/>
    <w:rsid w:val="00484BE2"/>
    <w:rsid w:val="00484E97"/>
    <w:rsid w:val="00485A08"/>
    <w:rsid w:val="004861EC"/>
    <w:rsid w:val="004865D6"/>
    <w:rsid w:val="00486637"/>
    <w:rsid w:val="00486A69"/>
    <w:rsid w:val="00486AF0"/>
    <w:rsid w:val="00486C95"/>
    <w:rsid w:val="00486E99"/>
    <w:rsid w:val="004874C2"/>
    <w:rsid w:val="0048783E"/>
    <w:rsid w:val="0049018F"/>
    <w:rsid w:val="00490977"/>
    <w:rsid w:val="00490BB8"/>
    <w:rsid w:val="00491A72"/>
    <w:rsid w:val="00491ACA"/>
    <w:rsid w:val="00491AEA"/>
    <w:rsid w:val="00491B9C"/>
    <w:rsid w:val="00491D4C"/>
    <w:rsid w:val="00491E4C"/>
    <w:rsid w:val="004925D2"/>
    <w:rsid w:val="004933D5"/>
    <w:rsid w:val="004938B6"/>
    <w:rsid w:val="0049401A"/>
    <w:rsid w:val="00494184"/>
    <w:rsid w:val="0049422B"/>
    <w:rsid w:val="00495034"/>
    <w:rsid w:val="004956C6"/>
    <w:rsid w:val="00495F17"/>
    <w:rsid w:val="0049628B"/>
    <w:rsid w:val="00496AAA"/>
    <w:rsid w:val="00496DC7"/>
    <w:rsid w:val="004A0C75"/>
    <w:rsid w:val="004A0DB1"/>
    <w:rsid w:val="004A1EA1"/>
    <w:rsid w:val="004A2A29"/>
    <w:rsid w:val="004A33D3"/>
    <w:rsid w:val="004A367C"/>
    <w:rsid w:val="004A3691"/>
    <w:rsid w:val="004A3951"/>
    <w:rsid w:val="004A3C89"/>
    <w:rsid w:val="004A3CF0"/>
    <w:rsid w:val="004A414E"/>
    <w:rsid w:val="004A49D9"/>
    <w:rsid w:val="004A661B"/>
    <w:rsid w:val="004A7072"/>
    <w:rsid w:val="004A7AD1"/>
    <w:rsid w:val="004B05E4"/>
    <w:rsid w:val="004B0889"/>
    <w:rsid w:val="004B0AB4"/>
    <w:rsid w:val="004B0D44"/>
    <w:rsid w:val="004B1056"/>
    <w:rsid w:val="004B198F"/>
    <w:rsid w:val="004B1A36"/>
    <w:rsid w:val="004B1FC8"/>
    <w:rsid w:val="004B2193"/>
    <w:rsid w:val="004B274C"/>
    <w:rsid w:val="004B2AB6"/>
    <w:rsid w:val="004B2BB4"/>
    <w:rsid w:val="004B37E7"/>
    <w:rsid w:val="004B3FF4"/>
    <w:rsid w:val="004B4051"/>
    <w:rsid w:val="004B585F"/>
    <w:rsid w:val="004B62AE"/>
    <w:rsid w:val="004B641C"/>
    <w:rsid w:val="004B6862"/>
    <w:rsid w:val="004B6C0D"/>
    <w:rsid w:val="004B6DAC"/>
    <w:rsid w:val="004B731D"/>
    <w:rsid w:val="004B7B45"/>
    <w:rsid w:val="004B7EBA"/>
    <w:rsid w:val="004C002D"/>
    <w:rsid w:val="004C0E50"/>
    <w:rsid w:val="004C1885"/>
    <w:rsid w:val="004C19C2"/>
    <w:rsid w:val="004C1D65"/>
    <w:rsid w:val="004C2403"/>
    <w:rsid w:val="004C2990"/>
    <w:rsid w:val="004C2B66"/>
    <w:rsid w:val="004C2E64"/>
    <w:rsid w:val="004C3536"/>
    <w:rsid w:val="004C3904"/>
    <w:rsid w:val="004C390E"/>
    <w:rsid w:val="004C5082"/>
    <w:rsid w:val="004C5478"/>
    <w:rsid w:val="004C55C7"/>
    <w:rsid w:val="004C6A62"/>
    <w:rsid w:val="004C7385"/>
    <w:rsid w:val="004C73EC"/>
    <w:rsid w:val="004C746B"/>
    <w:rsid w:val="004C7611"/>
    <w:rsid w:val="004C7E68"/>
    <w:rsid w:val="004D00DE"/>
    <w:rsid w:val="004D07CB"/>
    <w:rsid w:val="004D11F1"/>
    <w:rsid w:val="004D13CA"/>
    <w:rsid w:val="004D174B"/>
    <w:rsid w:val="004D1A68"/>
    <w:rsid w:val="004D1C24"/>
    <w:rsid w:val="004D1C97"/>
    <w:rsid w:val="004D1FC2"/>
    <w:rsid w:val="004D2667"/>
    <w:rsid w:val="004D26F9"/>
    <w:rsid w:val="004D27EF"/>
    <w:rsid w:val="004D2BDB"/>
    <w:rsid w:val="004D2F21"/>
    <w:rsid w:val="004D3418"/>
    <w:rsid w:val="004D3B31"/>
    <w:rsid w:val="004D4D9F"/>
    <w:rsid w:val="004D5373"/>
    <w:rsid w:val="004D554D"/>
    <w:rsid w:val="004D60AE"/>
    <w:rsid w:val="004D6E84"/>
    <w:rsid w:val="004D76F3"/>
    <w:rsid w:val="004D772D"/>
    <w:rsid w:val="004D7990"/>
    <w:rsid w:val="004E028E"/>
    <w:rsid w:val="004E02A6"/>
    <w:rsid w:val="004E034A"/>
    <w:rsid w:val="004E1278"/>
    <w:rsid w:val="004E19C1"/>
    <w:rsid w:val="004E1C47"/>
    <w:rsid w:val="004E201A"/>
    <w:rsid w:val="004E259F"/>
    <w:rsid w:val="004E2751"/>
    <w:rsid w:val="004E3294"/>
    <w:rsid w:val="004E41A0"/>
    <w:rsid w:val="004E4220"/>
    <w:rsid w:val="004E4A9C"/>
    <w:rsid w:val="004E5098"/>
    <w:rsid w:val="004E586D"/>
    <w:rsid w:val="004E6060"/>
    <w:rsid w:val="004E6708"/>
    <w:rsid w:val="004E6862"/>
    <w:rsid w:val="004E6E54"/>
    <w:rsid w:val="004F028D"/>
    <w:rsid w:val="004F0936"/>
    <w:rsid w:val="004F1143"/>
    <w:rsid w:val="004F1233"/>
    <w:rsid w:val="004F12FD"/>
    <w:rsid w:val="004F1388"/>
    <w:rsid w:val="004F1746"/>
    <w:rsid w:val="004F2787"/>
    <w:rsid w:val="004F3093"/>
    <w:rsid w:val="004F315F"/>
    <w:rsid w:val="004F34AD"/>
    <w:rsid w:val="004F353F"/>
    <w:rsid w:val="004F3650"/>
    <w:rsid w:val="004F37FC"/>
    <w:rsid w:val="004F41BB"/>
    <w:rsid w:val="004F49B8"/>
    <w:rsid w:val="004F4B5E"/>
    <w:rsid w:val="004F5038"/>
    <w:rsid w:val="004F50A7"/>
    <w:rsid w:val="004F5491"/>
    <w:rsid w:val="004F5781"/>
    <w:rsid w:val="004F581B"/>
    <w:rsid w:val="004F5CA1"/>
    <w:rsid w:val="004F5D8D"/>
    <w:rsid w:val="004F60CB"/>
    <w:rsid w:val="004F64DE"/>
    <w:rsid w:val="004F72C2"/>
    <w:rsid w:val="004F7922"/>
    <w:rsid w:val="004F7CEB"/>
    <w:rsid w:val="00500442"/>
    <w:rsid w:val="00500B22"/>
    <w:rsid w:val="005012F5"/>
    <w:rsid w:val="00501357"/>
    <w:rsid w:val="00501939"/>
    <w:rsid w:val="00501EEA"/>
    <w:rsid w:val="0050267C"/>
    <w:rsid w:val="00503533"/>
    <w:rsid w:val="00503833"/>
    <w:rsid w:val="00503A7C"/>
    <w:rsid w:val="00503CD8"/>
    <w:rsid w:val="00503F3D"/>
    <w:rsid w:val="005042EA"/>
    <w:rsid w:val="00504700"/>
    <w:rsid w:val="00504C0E"/>
    <w:rsid w:val="00504FA9"/>
    <w:rsid w:val="00505322"/>
    <w:rsid w:val="0050536A"/>
    <w:rsid w:val="005056B5"/>
    <w:rsid w:val="00505BC8"/>
    <w:rsid w:val="00505BEB"/>
    <w:rsid w:val="005063E3"/>
    <w:rsid w:val="00506418"/>
    <w:rsid w:val="00506535"/>
    <w:rsid w:val="005069D4"/>
    <w:rsid w:val="00506CF4"/>
    <w:rsid w:val="00507415"/>
    <w:rsid w:val="005075F3"/>
    <w:rsid w:val="0051023F"/>
    <w:rsid w:val="00510C48"/>
    <w:rsid w:val="00511027"/>
    <w:rsid w:val="00511149"/>
    <w:rsid w:val="005114AF"/>
    <w:rsid w:val="00511AFC"/>
    <w:rsid w:val="005138A4"/>
    <w:rsid w:val="00513C53"/>
    <w:rsid w:val="00514536"/>
    <w:rsid w:val="0051472A"/>
    <w:rsid w:val="00514855"/>
    <w:rsid w:val="00514CF3"/>
    <w:rsid w:val="00514DBC"/>
    <w:rsid w:val="00514F0F"/>
    <w:rsid w:val="00515280"/>
    <w:rsid w:val="005158B7"/>
    <w:rsid w:val="00516260"/>
    <w:rsid w:val="0051690C"/>
    <w:rsid w:val="00517D02"/>
    <w:rsid w:val="0052029C"/>
    <w:rsid w:val="00520B8E"/>
    <w:rsid w:val="00521943"/>
    <w:rsid w:val="00521CA0"/>
    <w:rsid w:val="00521D94"/>
    <w:rsid w:val="005230D0"/>
    <w:rsid w:val="0052360C"/>
    <w:rsid w:val="005237B6"/>
    <w:rsid w:val="00524459"/>
    <w:rsid w:val="00525576"/>
    <w:rsid w:val="00525B40"/>
    <w:rsid w:val="00526802"/>
    <w:rsid w:val="005276F1"/>
    <w:rsid w:val="0052792E"/>
    <w:rsid w:val="00527941"/>
    <w:rsid w:val="00527A37"/>
    <w:rsid w:val="00527EC7"/>
    <w:rsid w:val="00530ED8"/>
    <w:rsid w:val="00530F5D"/>
    <w:rsid w:val="00531708"/>
    <w:rsid w:val="005319F5"/>
    <w:rsid w:val="0053200A"/>
    <w:rsid w:val="0053222B"/>
    <w:rsid w:val="005324F1"/>
    <w:rsid w:val="00532596"/>
    <w:rsid w:val="00532AB9"/>
    <w:rsid w:val="00532B03"/>
    <w:rsid w:val="00532DA0"/>
    <w:rsid w:val="00532ED1"/>
    <w:rsid w:val="005331DB"/>
    <w:rsid w:val="00534D53"/>
    <w:rsid w:val="00534EC2"/>
    <w:rsid w:val="0053618E"/>
    <w:rsid w:val="005367A7"/>
    <w:rsid w:val="00536958"/>
    <w:rsid w:val="00536E83"/>
    <w:rsid w:val="005374A4"/>
    <w:rsid w:val="005378A9"/>
    <w:rsid w:val="00540251"/>
    <w:rsid w:val="00540529"/>
    <w:rsid w:val="00540D8F"/>
    <w:rsid w:val="005414A5"/>
    <w:rsid w:val="005417EC"/>
    <w:rsid w:val="00541E2E"/>
    <w:rsid w:val="00542065"/>
    <w:rsid w:val="0054208E"/>
    <w:rsid w:val="0054271D"/>
    <w:rsid w:val="00543438"/>
    <w:rsid w:val="00543C65"/>
    <w:rsid w:val="00544149"/>
    <w:rsid w:val="00544CA8"/>
    <w:rsid w:val="005456A9"/>
    <w:rsid w:val="005458DF"/>
    <w:rsid w:val="00545EAC"/>
    <w:rsid w:val="00546F76"/>
    <w:rsid w:val="005478AD"/>
    <w:rsid w:val="00547E51"/>
    <w:rsid w:val="0055061D"/>
    <w:rsid w:val="005516A4"/>
    <w:rsid w:val="005516D2"/>
    <w:rsid w:val="005518A9"/>
    <w:rsid w:val="00551AE8"/>
    <w:rsid w:val="00551B76"/>
    <w:rsid w:val="00551BAE"/>
    <w:rsid w:val="00551E24"/>
    <w:rsid w:val="00551FF2"/>
    <w:rsid w:val="00551FF5"/>
    <w:rsid w:val="005520BB"/>
    <w:rsid w:val="00552E5F"/>
    <w:rsid w:val="00553330"/>
    <w:rsid w:val="00553AE5"/>
    <w:rsid w:val="00555155"/>
    <w:rsid w:val="00555276"/>
    <w:rsid w:val="0055539E"/>
    <w:rsid w:val="00555582"/>
    <w:rsid w:val="0055560D"/>
    <w:rsid w:val="005560DC"/>
    <w:rsid w:val="00556D02"/>
    <w:rsid w:val="00556F6D"/>
    <w:rsid w:val="00557366"/>
    <w:rsid w:val="0055764F"/>
    <w:rsid w:val="00557B70"/>
    <w:rsid w:val="005602C7"/>
    <w:rsid w:val="005610CB"/>
    <w:rsid w:val="005611CB"/>
    <w:rsid w:val="0056143E"/>
    <w:rsid w:val="005622C2"/>
    <w:rsid w:val="0056292B"/>
    <w:rsid w:val="0056299C"/>
    <w:rsid w:val="00562B49"/>
    <w:rsid w:val="00563384"/>
    <w:rsid w:val="00564246"/>
    <w:rsid w:val="0056486F"/>
    <w:rsid w:val="00564B0C"/>
    <w:rsid w:val="0056535D"/>
    <w:rsid w:val="00565930"/>
    <w:rsid w:val="0056595E"/>
    <w:rsid w:val="00565FF3"/>
    <w:rsid w:val="00566830"/>
    <w:rsid w:val="00566F41"/>
    <w:rsid w:val="0056708A"/>
    <w:rsid w:val="005678CD"/>
    <w:rsid w:val="00570F88"/>
    <w:rsid w:val="00571278"/>
    <w:rsid w:val="005715DB"/>
    <w:rsid w:val="005716E7"/>
    <w:rsid w:val="00571BFA"/>
    <w:rsid w:val="005725F2"/>
    <w:rsid w:val="00573C49"/>
    <w:rsid w:val="00573D7E"/>
    <w:rsid w:val="00573FD3"/>
    <w:rsid w:val="005744DB"/>
    <w:rsid w:val="00574594"/>
    <w:rsid w:val="005746F1"/>
    <w:rsid w:val="00575194"/>
    <w:rsid w:val="00575352"/>
    <w:rsid w:val="005753B7"/>
    <w:rsid w:val="00575E05"/>
    <w:rsid w:val="00576025"/>
    <w:rsid w:val="00576141"/>
    <w:rsid w:val="00576445"/>
    <w:rsid w:val="00576672"/>
    <w:rsid w:val="00576767"/>
    <w:rsid w:val="00576E33"/>
    <w:rsid w:val="0057720F"/>
    <w:rsid w:val="00577BA9"/>
    <w:rsid w:val="00577D54"/>
    <w:rsid w:val="005805BE"/>
    <w:rsid w:val="005806F7"/>
    <w:rsid w:val="00580C3D"/>
    <w:rsid w:val="00581270"/>
    <w:rsid w:val="005814DB"/>
    <w:rsid w:val="00581C89"/>
    <w:rsid w:val="00581EB7"/>
    <w:rsid w:val="005822EA"/>
    <w:rsid w:val="00582669"/>
    <w:rsid w:val="005832A6"/>
    <w:rsid w:val="005833DA"/>
    <w:rsid w:val="005836B1"/>
    <w:rsid w:val="00583729"/>
    <w:rsid w:val="0058392F"/>
    <w:rsid w:val="00584565"/>
    <w:rsid w:val="0058479A"/>
    <w:rsid w:val="0058480C"/>
    <w:rsid w:val="0058666F"/>
    <w:rsid w:val="00586962"/>
    <w:rsid w:val="00586B5D"/>
    <w:rsid w:val="00586C75"/>
    <w:rsid w:val="00586CB2"/>
    <w:rsid w:val="00587514"/>
    <w:rsid w:val="00587B25"/>
    <w:rsid w:val="00587B80"/>
    <w:rsid w:val="00587DC0"/>
    <w:rsid w:val="0059070C"/>
    <w:rsid w:val="00590856"/>
    <w:rsid w:val="005908DF"/>
    <w:rsid w:val="00590A5B"/>
    <w:rsid w:val="00590D79"/>
    <w:rsid w:val="00591078"/>
    <w:rsid w:val="005911D2"/>
    <w:rsid w:val="0059120B"/>
    <w:rsid w:val="005931FD"/>
    <w:rsid w:val="00593591"/>
    <w:rsid w:val="00593646"/>
    <w:rsid w:val="0059395A"/>
    <w:rsid w:val="005948F8"/>
    <w:rsid w:val="00594C1E"/>
    <w:rsid w:val="005950CC"/>
    <w:rsid w:val="00595BD7"/>
    <w:rsid w:val="00595C1C"/>
    <w:rsid w:val="005961F0"/>
    <w:rsid w:val="005963A4"/>
    <w:rsid w:val="005966DB"/>
    <w:rsid w:val="00597463"/>
    <w:rsid w:val="00597467"/>
    <w:rsid w:val="005A0449"/>
    <w:rsid w:val="005A1FD2"/>
    <w:rsid w:val="005A2AF1"/>
    <w:rsid w:val="005A4D53"/>
    <w:rsid w:val="005A4F2B"/>
    <w:rsid w:val="005A5111"/>
    <w:rsid w:val="005A514F"/>
    <w:rsid w:val="005A522A"/>
    <w:rsid w:val="005A5546"/>
    <w:rsid w:val="005A567D"/>
    <w:rsid w:val="005A572F"/>
    <w:rsid w:val="005A6178"/>
    <w:rsid w:val="005A69E7"/>
    <w:rsid w:val="005A6F41"/>
    <w:rsid w:val="005A7CE4"/>
    <w:rsid w:val="005A7F5E"/>
    <w:rsid w:val="005B01A9"/>
    <w:rsid w:val="005B03BD"/>
    <w:rsid w:val="005B09D7"/>
    <w:rsid w:val="005B16EB"/>
    <w:rsid w:val="005B1899"/>
    <w:rsid w:val="005B279F"/>
    <w:rsid w:val="005B281D"/>
    <w:rsid w:val="005B2FB2"/>
    <w:rsid w:val="005B32A2"/>
    <w:rsid w:val="005B333C"/>
    <w:rsid w:val="005B4516"/>
    <w:rsid w:val="005B4999"/>
    <w:rsid w:val="005B5096"/>
    <w:rsid w:val="005B567A"/>
    <w:rsid w:val="005B56BE"/>
    <w:rsid w:val="005B58F2"/>
    <w:rsid w:val="005B5CF2"/>
    <w:rsid w:val="005B6255"/>
    <w:rsid w:val="005B62F5"/>
    <w:rsid w:val="005B670D"/>
    <w:rsid w:val="005B6BED"/>
    <w:rsid w:val="005B6C91"/>
    <w:rsid w:val="005B7478"/>
    <w:rsid w:val="005B751F"/>
    <w:rsid w:val="005B7799"/>
    <w:rsid w:val="005B78C4"/>
    <w:rsid w:val="005B7A54"/>
    <w:rsid w:val="005B7C67"/>
    <w:rsid w:val="005B7C70"/>
    <w:rsid w:val="005B7F4E"/>
    <w:rsid w:val="005B7F60"/>
    <w:rsid w:val="005C045A"/>
    <w:rsid w:val="005C090B"/>
    <w:rsid w:val="005C143D"/>
    <w:rsid w:val="005C1A9B"/>
    <w:rsid w:val="005C248F"/>
    <w:rsid w:val="005C29DD"/>
    <w:rsid w:val="005C2BF5"/>
    <w:rsid w:val="005C2ED4"/>
    <w:rsid w:val="005C2F01"/>
    <w:rsid w:val="005C2F53"/>
    <w:rsid w:val="005C30E4"/>
    <w:rsid w:val="005C3AB7"/>
    <w:rsid w:val="005C3BB2"/>
    <w:rsid w:val="005C3E56"/>
    <w:rsid w:val="005C496C"/>
    <w:rsid w:val="005C60F0"/>
    <w:rsid w:val="005C6B45"/>
    <w:rsid w:val="005C6D12"/>
    <w:rsid w:val="005C76F9"/>
    <w:rsid w:val="005C7BF4"/>
    <w:rsid w:val="005C7DCB"/>
    <w:rsid w:val="005D01F5"/>
    <w:rsid w:val="005D034F"/>
    <w:rsid w:val="005D035C"/>
    <w:rsid w:val="005D0747"/>
    <w:rsid w:val="005D0B0B"/>
    <w:rsid w:val="005D0F9D"/>
    <w:rsid w:val="005D109F"/>
    <w:rsid w:val="005D1317"/>
    <w:rsid w:val="005D2465"/>
    <w:rsid w:val="005D26B1"/>
    <w:rsid w:val="005D2916"/>
    <w:rsid w:val="005D338C"/>
    <w:rsid w:val="005D33D0"/>
    <w:rsid w:val="005D355D"/>
    <w:rsid w:val="005D36B5"/>
    <w:rsid w:val="005D46A3"/>
    <w:rsid w:val="005D472C"/>
    <w:rsid w:val="005D497D"/>
    <w:rsid w:val="005D50BB"/>
    <w:rsid w:val="005D5966"/>
    <w:rsid w:val="005D6150"/>
    <w:rsid w:val="005D6960"/>
    <w:rsid w:val="005D6E75"/>
    <w:rsid w:val="005D723F"/>
    <w:rsid w:val="005D73D9"/>
    <w:rsid w:val="005E0338"/>
    <w:rsid w:val="005E046D"/>
    <w:rsid w:val="005E0E53"/>
    <w:rsid w:val="005E1BD1"/>
    <w:rsid w:val="005E2598"/>
    <w:rsid w:val="005E26E8"/>
    <w:rsid w:val="005E2CD6"/>
    <w:rsid w:val="005E30B4"/>
    <w:rsid w:val="005E3B4C"/>
    <w:rsid w:val="005E44BC"/>
    <w:rsid w:val="005E46F3"/>
    <w:rsid w:val="005E5ADB"/>
    <w:rsid w:val="005E6479"/>
    <w:rsid w:val="005E6531"/>
    <w:rsid w:val="005E6D60"/>
    <w:rsid w:val="005E7DCB"/>
    <w:rsid w:val="005E7FA8"/>
    <w:rsid w:val="005F08AC"/>
    <w:rsid w:val="005F0DD5"/>
    <w:rsid w:val="005F1EDE"/>
    <w:rsid w:val="005F2136"/>
    <w:rsid w:val="005F2503"/>
    <w:rsid w:val="005F31A7"/>
    <w:rsid w:val="005F31AC"/>
    <w:rsid w:val="005F3531"/>
    <w:rsid w:val="005F3A75"/>
    <w:rsid w:val="005F3CD1"/>
    <w:rsid w:val="005F4222"/>
    <w:rsid w:val="005F42AB"/>
    <w:rsid w:val="005F458E"/>
    <w:rsid w:val="005F494B"/>
    <w:rsid w:val="005F49A6"/>
    <w:rsid w:val="005F51D7"/>
    <w:rsid w:val="005F64FE"/>
    <w:rsid w:val="005F6846"/>
    <w:rsid w:val="005F68D5"/>
    <w:rsid w:val="005F6ACF"/>
    <w:rsid w:val="005F6F80"/>
    <w:rsid w:val="005F7454"/>
    <w:rsid w:val="005F7AF8"/>
    <w:rsid w:val="005F7F52"/>
    <w:rsid w:val="00600114"/>
    <w:rsid w:val="006001E5"/>
    <w:rsid w:val="0060151F"/>
    <w:rsid w:val="00601D96"/>
    <w:rsid w:val="00601E7D"/>
    <w:rsid w:val="00602C88"/>
    <w:rsid w:val="00603311"/>
    <w:rsid w:val="00603552"/>
    <w:rsid w:val="00603689"/>
    <w:rsid w:val="00603727"/>
    <w:rsid w:val="00603BAB"/>
    <w:rsid w:val="0060407E"/>
    <w:rsid w:val="0060436F"/>
    <w:rsid w:val="0060677C"/>
    <w:rsid w:val="006069DB"/>
    <w:rsid w:val="00606B43"/>
    <w:rsid w:val="00606C70"/>
    <w:rsid w:val="00606CBF"/>
    <w:rsid w:val="00607A75"/>
    <w:rsid w:val="00607A96"/>
    <w:rsid w:val="00607EEB"/>
    <w:rsid w:val="0061021D"/>
    <w:rsid w:val="00610239"/>
    <w:rsid w:val="00610464"/>
    <w:rsid w:val="006114C2"/>
    <w:rsid w:val="00611F13"/>
    <w:rsid w:val="00612CE7"/>
    <w:rsid w:val="00613036"/>
    <w:rsid w:val="00614636"/>
    <w:rsid w:val="006146D4"/>
    <w:rsid w:val="00614A7F"/>
    <w:rsid w:val="00615078"/>
    <w:rsid w:val="0061628E"/>
    <w:rsid w:val="006164B2"/>
    <w:rsid w:val="00616622"/>
    <w:rsid w:val="006170E7"/>
    <w:rsid w:val="00617512"/>
    <w:rsid w:val="00617E53"/>
    <w:rsid w:val="00617E81"/>
    <w:rsid w:val="0062058C"/>
    <w:rsid w:val="00620671"/>
    <w:rsid w:val="0062104A"/>
    <w:rsid w:val="00621398"/>
    <w:rsid w:val="00621D6D"/>
    <w:rsid w:val="00621F2C"/>
    <w:rsid w:val="0062204B"/>
    <w:rsid w:val="0062239E"/>
    <w:rsid w:val="00623645"/>
    <w:rsid w:val="00623F80"/>
    <w:rsid w:val="00624114"/>
    <w:rsid w:val="006242E8"/>
    <w:rsid w:val="00624A9B"/>
    <w:rsid w:val="00624D8D"/>
    <w:rsid w:val="0062533D"/>
    <w:rsid w:val="006257DD"/>
    <w:rsid w:val="00625DED"/>
    <w:rsid w:val="00626086"/>
    <w:rsid w:val="00626C18"/>
    <w:rsid w:val="00627087"/>
    <w:rsid w:val="0062708A"/>
    <w:rsid w:val="006270B2"/>
    <w:rsid w:val="00627373"/>
    <w:rsid w:val="0062750F"/>
    <w:rsid w:val="00630A4F"/>
    <w:rsid w:val="00631586"/>
    <w:rsid w:val="00632626"/>
    <w:rsid w:val="00632A07"/>
    <w:rsid w:val="00633478"/>
    <w:rsid w:val="00633795"/>
    <w:rsid w:val="00633A96"/>
    <w:rsid w:val="006340A5"/>
    <w:rsid w:val="006344FD"/>
    <w:rsid w:val="006349EC"/>
    <w:rsid w:val="0063586C"/>
    <w:rsid w:val="00635F30"/>
    <w:rsid w:val="00636013"/>
    <w:rsid w:val="00636917"/>
    <w:rsid w:val="006370D3"/>
    <w:rsid w:val="00637B9E"/>
    <w:rsid w:val="0064043B"/>
    <w:rsid w:val="00640601"/>
    <w:rsid w:val="00640732"/>
    <w:rsid w:val="00640D5E"/>
    <w:rsid w:val="00641082"/>
    <w:rsid w:val="006418F5"/>
    <w:rsid w:val="00641A91"/>
    <w:rsid w:val="006428BC"/>
    <w:rsid w:val="006433EB"/>
    <w:rsid w:val="00643DE8"/>
    <w:rsid w:val="00644595"/>
    <w:rsid w:val="00644EBB"/>
    <w:rsid w:val="00644F68"/>
    <w:rsid w:val="00645EB2"/>
    <w:rsid w:val="006462E2"/>
    <w:rsid w:val="006467FF"/>
    <w:rsid w:val="00647672"/>
    <w:rsid w:val="0065019E"/>
    <w:rsid w:val="00650E65"/>
    <w:rsid w:val="00650FC8"/>
    <w:rsid w:val="0065109C"/>
    <w:rsid w:val="006511B6"/>
    <w:rsid w:val="006522BB"/>
    <w:rsid w:val="0065265F"/>
    <w:rsid w:val="00652BDD"/>
    <w:rsid w:val="00652C35"/>
    <w:rsid w:val="0065327F"/>
    <w:rsid w:val="00654298"/>
    <w:rsid w:val="00655364"/>
    <w:rsid w:val="006557FC"/>
    <w:rsid w:val="00655C06"/>
    <w:rsid w:val="00655F8E"/>
    <w:rsid w:val="00656DF2"/>
    <w:rsid w:val="00656F5D"/>
    <w:rsid w:val="0065708A"/>
    <w:rsid w:val="0065716E"/>
    <w:rsid w:val="0065777F"/>
    <w:rsid w:val="00657A6E"/>
    <w:rsid w:val="0066005E"/>
    <w:rsid w:val="0066036E"/>
    <w:rsid w:val="0066065F"/>
    <w:rsid w:val="0066141D"/>
    <w:rsid w:val="006623A3"/>
    <w:rsid w:val="00662C5A"/>
    <w:rsid w:val="00662E06"/>
    <w:rsid w:val="0066323C"/>
    <w:rsid w:val="00663259"/>
    <w:rsid w:val="00663480"/>
    <w:rsid w:val="00663AC2"/>
    <w:rsid w:val="00663D73"/>
    <w:rsid w:val="006642BC"/>
    <w:rsid w:val="0066521C"/>
    <w:rsid w:val="00665538"/>
    <w:rsid w:val="00665C8F"/>
    <w:rsid w:val="00665D25"/>
    <w:rsid w:val="0066637A"/>
    <w:rsid w:val="006664C0"/>
    <w:rsid w:val="00666792"/>
    <w:rsid w:val="00667425"/>
    <w:rsid w:val="0066767F"/>
    <w:rsid w:val="00671162"/>
    <w:rsid w:val="006717EE"/>
    <w:rsid w:val="00673197"/>
    <w:rsid w:val="006734A1"/>
    <w:rsid w:val="006738BA"/>
    <w:rsid w:val="00673C40"/>
    <w:rsid w:val="00674337"/>
    <w:rsid w:val="00674744"/>
    <w:rsid w:val="00675DEE"/>
    <w:rsid w:val="00676C31"/>
    <w:rsid w:val="0067714F"/>
    <w:rsid w:val="00677BCF"/>
    <w:rsid w:val="00677F70"/>
    <w:rsid w:val="0068047F"/>
    <w:rsid w:val="0068070F"/>
    <w:rsid w:val="0068077E"/>
    <w:rsid w:val="00680B20"/>
    <w:rsid w:val="006813C3"/>
    <w:rsid w:val="00681814"/>
    <w:rsid w:val="00681ACE"/>
    <w:rsid w:val="00683A38"/>
    <w:rsid w:val="00684686"/>
    <w:rsid w:val="00684720"/>
    <w:rsid w:val="00684ADA"/>
    <w:rsid w:val="00684C6B"/>
    <w:rsid w:val="00684CC6"/>
    <w:rsid w:val="00686187"/>
    <w:rsid w:val="006866C1"/>
    <w:rsid w:val="00687836"/>
    <w:rsid w:val="00687E51"/>
    <w:rsid w:val="00690485"/>
    <w:rsid w:val="006905C9"/>
    <w:rsid w:val="006913AB"/>
    <w:rsid w:val="00691906"/>
    <w:rsid w:val="00691A4C"/>
    <w:rsid w:val="00691F37"/>
    <w:rsid w:val="00692407"/>
    <w:rsid w:val="0069261E"/>
    <w:rsid w:val="00693269"/>
    <w:rsid w:val="006939E4"/>
    <w:rsid w:val="00693D60"/>
    <w:rsid w:val="006951C6"/>
    <w:rsid w:val="006953C2"/>
    <w:rsid w:val="0069590A"/>
    <w:rsid w:val="00695AA7"/>
    <w:rsid w:val="00695AE2"/>
    <w:rsid w:val="00695D0E"/>
    <w:rsid w:val="00695FF4"/>
    <w:rsid w:val="00696C49"/>
    <w:rsid w:val="0069723A"/>
    <w:rsid w:val="006A0052"/>
    <w:rsid w:val="006A0FA2"/>
    <w:rsid w:val="006A10DF"/>
    <w:rsid w:val="006A1E69"/>
    <w:rsid w:val="006A3A30"/>
    <w:rsid w:val="006A3C2D"/>
    <w:rsid w:val="006A4FE9"/>
    <w:rsid w:val="006A51ED"/>
    <w:rsid w:val="006A52E1"/>
    <w:rsid w:val="006A583A"/>
    <w:rsid w:val="006A59BD"/>
    <w:rsid w:val="006A608C"/>
    <w:rsid w:val="006A6FDC"/>
    <w:rsid w:val="006A71AF"/>
    <w:rsid w:val="006A7347"/>
    <w:rsid w:val="006B040E"/>
    <w:rsid w:val="006B0512"/>
    <w:rsid w:val="006B06B7"/>
    <w:rsid w:val="006B0C96"/>
    <w:rsid w:val="006B0DC7"/>
    <w:rsid w:val="006B0F99"/>
    <w:rsid w:val="006B10D0"/>
    <w:rsid w:val="006B2F4F"/>
    <w:rsid w:val="006B30E0"/>
    <w:rsid w:val="006B32AA"/>
    <w:rsid w:val="006B36DA"/>
    <w:rsid w:val="006B3C75"/>
    <w:rsid w:val="006B3EC1"/>
    <w:rsid w:val="006B3F33"/>
    <w:rsid w:val="006B4191"/>
    <w:rsid w:val="006B4772"/>
    <w:rsid w:val="006B4A9F"/>
    <w:rsid w:val="006B5138"/>
    <w:rsid w:val="006B523C"/>
    <w:rsid w:val="006B5867"/>
    <w:rsid w:val="006B5F97"/>
    <w:rsid w:val="006B656B"/>
    <w:rsid w:val="006B6D85"/>
    <w:rsid w:val="006B7114"/>
    <w:rsid w:val="006B7A51"/>
    <w:rsid w:val="006B7EEF"/>
    <w:rsid w:val="006C001F"/>
    <w:rsid w:val="006C03B9"/>
    <w:rsid w:val="006C0EB1"/>
    <w:rsid w:val="006C1820"/>
    <w:rsid w:val="006C25E8"/>
    <w:rsid w:val="006C2C63"/>
    <w:rsid w:val="006C4229"/>
    <w:rsid w:val="006C45A4"/>
    <w:rsid w:val="006C463C"/>
    <w:rsid w:val="006C4AA3"/>
    <w:rsid w:val="006C5705"/>
    <w:rsid w:val="006C5C67"/>
    <w:rsid w:val="006C62BC"/>
    <w:rsid w:val="006C69B2"/>
    <w:rsid w:val="006C6AE1"/>
    <w:rsid w:val="006C7B1D"/>
    <w:rsid w:val="006D0238"/>
    <w:rsid w:val="006D07F9"/>
    <w:rsid w:val="006D0FE2"/>
    <w:rsid w:val="006D1A30"/>
    <w:rsid w:val="006D2828"/>
    <w:rsid w:val="006D3D17"/>
    <w:rsid w:val="006D447A"/>
    <w:rsid w:val="006D4498"/>
    <w:rsid w:val="006D4992"/>
    <w:rsid w:val="006D4D9B"/>
    <w:rsid w:val="006D58C6"/>
    <w:rsid w:val="006D61F9"/>
    <w:rsid w:val="006D6599"/>
    <w:rsid w:val="006D6BE2"/>
    <w:rsid w:val="006D6BFB"/>
    <w:rsid w:val="006D6EC7"/>
    <w:rsid w:val="006D7622"/>
    <w:rsid w:val="006E06D7"/>
    <w:rsid w:val="006E09A2"/>
    <w:rsid w:val="006E0CF4"/>
    <w:rsid w:val="006E0E34"/>
    <w:rsid w:val="006E115A"/>
    <w:rsid w:val="006E125C"/>
    <w:rsid w:val="006E1B13"/>
    <w:rsid w:val="006E1E1B"/>
    <w:rsid w:val="006E2023"/>
    <w:rsid w:val="006E2180"/>
    <w:rsid w:val="006E2C20"/>
    <w:rsid w:val="006E4484"/>
    <w:rsid w:val="006E4DD9"/>
    <w:rsid w:val="006E4EED"/>
    <w:rsid w:val="006E5313"/>
    <w:rsid w:val="006E65A4"/>
    <w:rsid w:val="006E70CC"/>
    <w:rsid w:val="006E72B5"/>
    <w:rsid w:val="006E795C"/>
    <w:rsid w:val="006E7CD2"/>
    <w:rsid w:val="006E7FE9"/>
    <w:rsid w:val="006F0257"/>
    <w:rsid w:val="006F0992"/>
    <w:rsid w:val="006F0E0E"/>
    <w:rsid w:val="006F10A1"/>
    <w:rsid w:val="006F1253"/>
    <w:rsid w:val="006F1CEC"/>
    <w:rsid w:val="006F397B"/>
    <w:rsid w:val="006F39C2"/>
    <w:rsid w:val="006F3EF8"/>
    <w:rsid w:val="006F4233"/>
    <w:rsid w:val="006F4C9D"/>
    <w:rsid w:val="006F5578"/>
    <w:rsid w:val="006F5761"/>
    <w:rsid w:val="006F655C"/>
    <w:rsid w:val="006F683D"/>
    <w:rsid w:val="006F6955"/>
    <w:rsid w:val="006F6F6C"/>
    <w:rsid w:val="006F7488"/>
    <w:rsid w:val="006F7708"/>
    <w:rsid w:val="006F7C25"/>
    <w:rsid w:val="006F7C60"/>
    <w:rsid w:val="006F7FF7"/>
    <w:rsid w:val="00700029"/>
    <w:rsid w:val="00700821"/>
    <w:rsid w:val="00700917"/>
    <w:rsid w:val="00700B6C"/>
    <w:rsid w:val="007015B8"/>
    <w:rsid w:val="00701DF9"/>
    <w:rsid w:val="00702017"/>
    <w:rsid w:val="007020E6"/>
    <w:rsid w:val="00702389"/>
    <w:rsid w:val="00702B4A"/>
    <w:rsid w:val="00703058"/>
    <w:rsid w:val="00703E93"/>
    <w:rsid w:val="00704272"/>
    <w:rsid w:val="007044C8"/>
    <w:rsid w:val="00704694"/>
    <w:rsid w:val="00704C89"/>
    <w:rsid w:val="00704D44"/>
    <w:rsid w:val="00704D99"/>
    <w:rsid w:val="007052E9"/>
    <w:rsid w:val="00705535"/>
    <w:rsid w:val="00705760"/>
    <w:rsid w:val="0070589E"/>
    <w:rsid w:val="00706157"/>
    <w:rsid w:val="0070619A"/>
    <w:rsid w:val="00706200"/>
    <w:rsid w:val="0070672F"/>
    <w:rsid w:val="00706B2E"/>
    <w:rsid w:val="007103D5"/>
    <w:rsid w:val="00710584"/>
    <w:rsid w:val="0071080D"/>
    <w:rsid w:val="00710AEF"/>
    <w:rsid w:val="00711A72"/>
    <w:rsid w:val="00711C40"/>
    <w:rsid w:val="0071217C"/>
    <w:rsid w:val="00712219"/>
    <w:rsid w:val="0071302B"/>
    <w:rsid w:val="007135D9"/>
    <w:rsid w:val="0071397E"/>
    <w:rsid w:val="00713D5C"/>
    <w:rsid w:val="00713E84"/>
    <w:rsid w:val="007148F2"/>
    <w:rsid w:val="00714F1A"/>
    <w:rsid w:val="00715B30"/>
    <w:rsid w:val="007165FC"/>
    <w:rsid w:val="007168F8"/>
    <w:rsid w:val="00717571"/>
    <w:rsid w:val="007179CA"/>
    <w:rsid w:val="007179FA"/>
    <w:rsid w:val="00717AC0"/>
    <w:rsid w:val="00717E18"/>
    <w:rsid w:val="00717F27"/>
    <w:rsid w:val="007211A2"/>
    <w:rsid w:val="007218C0"/>
    <w:rsid w:val="00721BC2"/>
    <w:rsid w:val="00721CAA"/>
    <w:rsid w:val="00722934"/>
    <w:rsid w:val="00722A6D"/>
    <w:rsid w:val="00723361"/>
    <w:rsid w:val="00723752"/>
    <w:rsid w:val="00724DBA"/>
    <w:rsid w:val="0072519E"/>
    <w:rsid w:val="007255C0"/>
    <w:rsid w:val="007263E8"/>
    <w:rsid w:val="0072648F"/>
    <w:rsid w:val="00726BD7"/>
    <w:rsid w:val="00726F97"/>
    <w:rsid w:val="007272DA"/>
    <w:rsid w:val="00730830"/>
    <w:rsid w:val="00730951"/>
    <w:rsid w:val="00731431"/>
    <w:rsid w:val="007318F1"/>
    <w:rsid w:val="00731A4C"/>
    <w:rsid w:val="00731DAC"/>
    <w:rsid w:val="00731FA8"/>
    <w:rsid w:val="0073230D"/>
    <w:rsid w:val="00732535"/>
    <w:rsid w:val="007326F4"/>
    <w:rsid w:val="0073386C"/>
    <w:rsid w:val="00734430"/>
    <w:rsid w:val="0073464A"/>
    <w:rsid w:val="00736864"/>
    <w:rsid w:val="00736ADF"/>
    <w:rsid w:val="00736E4D"/>
    <w:rsid w:val="00737119"/>
    <w:rsid w:val="00737469"/>
    <w:rsid w:val="007377CE"/>
    <w:rsid w:val="007406C3"/>
    <w:rsid w:val="007408BC"/>
    <w:rsid w:val="00740B59"/>
    <w:rsid w:val="00740CCC"/>
    <w:rsid w:val="00741AED"/>
    <w:rsid w:val="00741CC8"/>
    <w:rsid w:val="00742443"/>
    <w:rsid w:val="00742922"/>
    <w:rsid w:val="007431BE"/>
    <w:rsid w:val="00743366"/>
    <w:rsid w:val="007438B6"/>
    <w:rsid w:val="007442E5"/>
    <w:rsid w:val="00745271"/>
    <w:rsid w:val="00745F5F"/>
    <w:rsid w:val="00746271"/>
    <w:rsid w:val="00746BF8"/>
    <w:rsid w:val="0074722F"/>
    <w:rsid w:val="0074746A"/>
    <w:rsid w:val="007475FE"/>
    <w:rsid w:val="007478C3"/>
    <w:rsid w:val="00747ABB"/>
    <w:rsid w:val="00747E59"/>
    <w:rsid w:val="00747ECD"/>
    <w:rsid w:val="007509A8"/>
    <w:rsid w:val="007509B6"/>
    <w:rsid w:val="007509C1"/>
    <w:rsid w:val="00750AC6"/>
    <w:rsid w:val="00750BBC"/>
    <w:rsid w:val="00751614"/>
    <w:rsid w:val="007518EA"/>
    <w:rsid w:val="0075207F"/>
    <w:rsid w:val="00752C3B"/>
    <w:rsid w:val="00753206"/>
    <w:rsid w:val="0075391B"/>
    <w:rsid w:val="007541E9"/>
    <w:rsid w:val="00754465"/>
    <w:rsid w:val="00755041"/>
    <w:rsid w:val="007554A7"/>
    <w:rsid w:val="007554E1"/>
    <w:rsid w:val="00755511"/>
    <w:rsid w:val="0075582B"/>
    <w:rsid w:val="00755A5F"/>
    <w:rsid w:val="00755DA5"/>
    <w:rsid w:val="00755FD0"/>
    <w:rsid w:val="00756693"/>
    <w:rsid w:val="00756BB4"/>
    <w:rsid w:val="0075700B"/>
    <w:rsid w:val="00757124"/>
    <w:rsid w:val="00757608"/>
    <w:rsid w:val="00757A11"/>
    <w:rsid w:val="00757A2D"/>
    <w:rsid w:val="00760883"/>
    <w:rsid w:val="00760AC6"/>
    <w:rsid w:val="0076109C"/>
    <w:rsid w:val="00761E0F"/>
    <w:rsid w:val="007633D2"/>
    <w:rsid w:val="0076409F"/>
    <w:rsid w:val="0076467B"/>
    <w:rsid w:val="00764B5A"/>
    <w:rsid w:val="00764F6E"/>
    <w:rsid w:val="00765506"/>
    <w:rsid w:val="0076598E"/>
    <w:rsid w:val="00765BBE"/>
    <w:rsid w:val="00766122"/>
    <w:rsid w:val="00766174"/>
    <w:rsid w:val="007661C3"/>
    <w:rsid w:val="007665BA"/>
    <w:rsid w:val="007668E0"/>
    <w:rsid w:val="00766B48"/>
    <w:rsid w:val="007673D7"/>
    <w:rsid w:val="0076776A"/>
    <w:rsid w:val="00770825"/>
    <w:rsid w:val="007713BF"/>
    <w:rsid w:val="00771513"/>
    <w:rsid w:val="00771A55"/>
    <w:rsid w:val="0077214B"/>
    <w:rsid w:val="0077376E"/>
    <w:rsid w:val="00773D1F"/>
    <w:rsid w:val="00774E60"/>
    <w:rsid w:val="00774EB2"/>
    <w:rsid w:val="00774F9F"/>
    <w:rsid w:val="0077591F"/>
    <w:rsid w:val="007773A5"/>
    <w:rsid w:val="00777E52"/>
    <w:rsid w:val="00780B0F"/>
    <w:rsid w:val="007817F6"/>
    <w:rsid w:val="007819A7"/>
    <w:rsid w:val="00781C1B"/>
    <w:rsid w:val="00782495"/>
    <w:rsid w:val="007827D8"/>
    <w:rsid w:val="007834DD"/>
    <w:rsid w:val="007839D8"/>
    <w:rsid w:val="00784839"/>
    <w:rsid w:val="00784CA9"/>
    <w:rsid w:val="00785F9C"/>
    <w:rsid w:val="00786759"/>
    <w:rsid w:val="00786CC7"/>
    <w:rsid w:val="00787506"/>
    <w:rsid w:val="007875F7"/>
    <w:rsid w:val="007876A9"/>
    <w:rsid w:val="007878CE"/>
    <w:rsid w:val="007900D2"/>
    <w:rsid w:val="007904F6"/>
    <w:rsid w:val="0079151B"/>
    <w:rsid w:val="00791E88"/>
    <w:rsid w:val="00792102"/>
    <w:rsid w:val="007923D6"/>
    <w:rsid w:val="007929FD"/>
    <w:rsid w:val="00793DD5"/>
    <w:rsid w:val="007941C4"/>
    <w:rsid w:val="0079449B"/>
    <w:rsid w:val="00795185"/>
    <w:rsid w:val="0079602E"/>
    <w:rsid w:val="00796C39"/>
    <w:rsid w:val="0079709D"/>
    <w:rsid w:val="00797B42"/>
    <w:rsid w:val="00797DC2"/>
    <w:rsid w:val="00797F05"/>
    <w:rsid w:val="00797F09"/>
    <w:rsid w:val="00797F74"/>
    <w:rsid w:val="007A02A3"/>
    <w:rsid w:val="007A074C"/>
    <w:rsid w:val="007A0BB8"/>
    <w:rsid w:val="007A20D7"/>
    <w:rsid w:val="007A26CD"/>
    <w:rsid w:val="007A2B27"/>
    <w:rsid w:val="007A32AE"/>
    <w:rsid w:val="007A35BE"/>
    <w:rsid w:val="007A370B"/>
    <w:rsid w:val="007A39C7"/>
    <w:rsid w:val="007A3B6A"/>
    <w:rsid w:val="007A4222"/>
    <w:rsid w:val="007A47B4"/>
    <w:rsid w:val="007A47C9"/>
    <w:rsid w:val="007A4903"/>
    <w:rsid w:val="007A50B1"/>
    <w:rsid w:val="007A55DC"/>
    <w:rsid w:val="007A595D"/>
    <w:rsid w:val="007A5C79"/>
    <w:rsid w:val="007A61B4"/>
    <w:rsid w:val="007A640E"/>
    <w:rsid w:val="007A6B36"/>
    <w:rsid w:val="007A71D3"/>
    <w:rsid w:val="007A72B2"/>
    <w:rsid w:val="007B0610"/>
    <w:rsid w:val="007B0DF8"/>
    <w:rsid w:val="007B10AF"/>
    <w:rsid w:val="007B11C1"/>
    <w:rsid w:val="007B1854"/>
    <w:rsid w:val="007B1ABA"/>
    <w:rsid w:val="007B3292"/>
    <w:rsid w:val="007B32BE"/>
    <w:rsid w:val="007B3752"/>
    <w:rsid w:val="007B3E31"/>
    <w:rsid w:val="007B41E4"/>
    <w:rsid w:val="007B47A2"/>
    <w:rsid w:val="007B4B6E"/>
    <w:rsid w:val="007B4BCB"/>
    <w:rsid w:val="007B586C"/>
    <w:rsid w:val="007B59EA"/>
    <w:rsid w:val="007B5C72"/>
    <w:rsid w:val="007B6752"/>
    <w:rsid w:val="007B6D42"/>
    <w:rsid w:val="007B75C4"/>
    <w:rsid w:val="007B7E7F"/>
    <w:rsid w:val="007B7EC6"/>
    <w:rsid w:val="007C07C9"/>
    <w:rsid w:val="007C0F43"/>
    <w:rsid w:val="007C114E"/>
    <w:rsid w:val="007C131A"/>
    <w:rsid w:val="007C24A7"/>
    <w:rsid w:val="007C25D8"/>
    <w:rsid w:val="007C2DBF"/>
    <w:rsid w:val="007C3303"/>
    <w:rsid w:val="007C5803"/>
    <w:rsid w:val="007C5DDE"/>
    <w:rsid w:val="007C614D"/>
    <w:rsid w:val="007C65B5"/>
    <w:rsid w:val="007C6858"/>
    <w:rsid w:val="007C7183"/>
    <w:rsid w:val="007C71C6"/>
    <w:rsid w:val="007C7888"/>
    <w:rsid w:val="007C7F44"/>
    <w:rsid w:val="007C7FF0"/>
    <w:rsid w:val="007D051C"/>
    <w:rsid w:val="007D081A"/>
    <w:rsid w:val="007D09D4"/>
    <w:rsid w:val="007D0A98"/>
    <w:rsid w:val="007D11CD"/>
    <w:rsid w:val="007D1535"/>
    <w:rsid w:val="007D31C9"/>
    <w:rsid w:val="007D3C6D"/>
    <w:rsid w:val="007D43B1"/>
    <w:rsid w:val="007D47C3"/>
    <w:rsid w:val="007D4807"/>
    <w:rsid w:val="007D4BE2"/>
    <w:rsid w:val="007D4CD1"/>
    <w:rsid w:val="007D4D88"/>
    <w:rsid w:val="007D5386"/>
    <w:rsid w:val="007D585A"/>
    <w:rsid w:val="007D60EC"/>
    <w:rsid w:val="007D6119"/>
    <w:rsid w:val="007D6352"/>
    <w:rsid w:val="007D674F"/>
    <w:rsid w:val="007D6E57"/>
    <w:rsid w:val="007D74F9"/>
    <w:rsid w:val="007E0A2A"/>
    <w:rsid w:val="007E0AF1"/>
    <w:rsid w:val="007E0DF5"/>
    <w:rsid w:val="007E115E"/>
    <w:rsid w:val="007E1AE3"/>
    <w:rsid w:val="007E2185"/>
    <w:rsid w:val="007E2341"/>
    <w:rsid w:val="007E2578"/>
    <w:rsid w:val="007E25E4"/>
    <w:rsid w:val="007E2664"/>
    <w:rsid w:val="007E2A86"/>
    <w:rsid w:val="007E2C87"/>
    <w:rsid w:val="007E2DE7"/>
    <w:rsid w:val="007E3A96"/>
    <w:rsid w:val="007E3D34"/>
    <w:rsid w:val="007E3E20"/>
    <w:rsid w:val="007E45BE"/>
    <w:rsid w:val="007E4877"/>
    <w:rsid w:val="007E4EC0"/>
    <w:rsid w:val="007E59E3"/>
    <w:rsid w:val="007E5B83"/>
    <w:rsid w:val="007E697A"/>
    <w:rsid w:val="007E6ADA"/>
    <w:rsid w:val="007E6F52"/>
    <w:rsid w:val="007E7072"/>
    <w:rsid w:val="007E7118"/>
    <w:rsid w:val="007E7166"/>
    <w:rsid w:val="007E796F"/>
    <w:rsid w:val="007F1362"/>
    <w:rsid w:val="007F1901"/>
    <w:rsid w:val="007F1B29"/>
    <w:rsid w:val="007F1BCD"/>
    <w:rsid w:val="007F235C"/>
    <w:rsid w:val="007F2562"/>
    <w:rsid w:val="007F3A33"/>
    <w:rsid w:val="007F3C5C"/>
    <w:rsid w:val="007F3DAB"/>
    <w:rsid w:val="007F3F04"/>
    <w:rsid w:val="007F420E"/>
    <w:rsid w:val="007F47B4"/>
    <w:rsid w:val="007F4D28"/>
    <w:rsid w:val="007F54C4"/>
    <w:rsid w:val="007F581A"/>
    <w:rsid w:val="007F58B4"/>
    <w:rsid w:val="007F67F1"/>
    <w:rsid w:val="007F6FB4"/>
    <w:rsid w:val="00800ECC"/>
    <w:rsid w:val="008011B3"/>
    <w:rsid w:val="00801435"/>
    <w:rsid w:val="00801E05"/>
    <w:rsid w:val="00801E93"/>
    <w:rsid w:val="00801FE9"/>
    <w:rsid w:val="00802403"/>
    <w:rsid w:val="008026BA"/>
    <w:rsid w:val="0080381C"/>
    <w:rsid w:val="00803A45"/>
    <w:rsid w:val="00803EBF"/>
    <w:rsid w:val="00804046"/>
    <w:rsid w:val="00804148"/>
    <w:rsid w:val="00804E0B"/>
    <w:rsid w:val="00804FD5"/>
    <w:rsid w:val="0080523F"/>
    <w:rsid w:val="008054A3"/>
    <w:rsid w:val="00805A40"/>
    <w:rsid w:val="00805F4D"/>
    <w:rsid w:val="00806D56"/>
    <w:rsid w:val="00806E74"/>
    <w:rsid w:val="00807908"/>
    <w:rsid w:val="0080794B"/>
    <w:rsid w:val="00807FD5"/>
    <w:rsid w:val="008101D0"/>
    <w:rsid w:val="00810205"/>
    <w:rsid w:val="008104BE"/>
    <w:rsid w:val="0081136F"/>
    <w:rsid w:val="00811472"/>
    <w:rsid w:val="0081187C"/>
    <w:rsid w:val="00811ADA"/>
    <w:rsid w:val="00812143"/>
    <w:rsid w:val="00812A40"/>
    <w:rsid w:val="008134DF"/>
    <w:rsid w:val="00813945"/>
    <w:rsid w:val="00813F3F"/>
    <w:rsid w:val="008146D5"/>
    <w:rsid w:val="00814CEC"/>
    <w:rsid w:val="00814F27"/>
    <w:rsid w:val="00816229"/>
    <w:rsid w:val="008168A9"/>
    <w:rsid w:val="008169F6"/>
    <w:rsid w:val="00816B7B"/>
    <w:rsid w:val="008173B4"/>
    <w:rsid w:val="00817ED0"/>
    <w:rsid w:val="0082044B"/>
    <w:rsid w:val="00820C0F"/>
    <w:rsid w:val="0082133F"/>
    <w:rsid w:val="008216AC"/>
    <w:rsid w:val="00821819"/>
    <w:rsid w:val="00821FCE"/>
    <w:rsid w:val="0082256D"/>
    <w:rsid w:val="00822578"/>
    <w:rsid w:val="008228C1"/>
    <w:rsid w:val="00822F68"/>
    <w:rsid w:val="00823156"/>
    <w:rsid w:val="00823E6C"/>
    <w:rsid w:val="008240C1"/>
    <w:rsid w:val="00824379"/>
    <w:rsid w:val="0082499E"/>
    <w:rsid w:val="00825133"/>
    <w:rsid w:val="00826617"/>
    <w:rsid w:val="00826934"/>
    <w:rsid w:val="00826BA9"/>
    <w:rsid w:val="0082742A"/>
    <w:rsid w:val="0082760C"/>
    <w:rsid w:val="00827768"/>
    <w:rsid w:val="0083017A"/>
    <w:rsid w:val="00830925"/>
    <w:rsid w:val="00831051"/>
    <w:rsid w:val="008312F3"/>
    <w:rsid w:val="008314FA"/>
    <w:rsid w:val="00832264"/>
    <w:rsid w:val="00832BF2"/>
    <w:rsid w:val="0083360E"/>
    <w:rsid w:val="00833A4D"/>
    <w:rsid w:val="00834340"/>
    <w:rsid w:val="0083443B"/>
    <w:rsid w:val="00834676"/>
    <w:rsid w:val="00834720"/>
    <w:rsid w:val="00834DEF"/>
    <w:rsid w:val="00835306"/>
    <w:rsid w:val="008361BC"/>
    <w:rsid w:val="00836603"/>
    <w:rsid w:val="0083695E"/>
    <w:rsid w:val="00836C29"/>
    <w:rsid w:val="00836F53"/>
    <w:rsid w:val="00840C57"/>
    <w:rsid w:val="00841C07"/>
    <w:rsid w:val="00841F8F"/>
    <w:rsid w:val="0084230D"/>
    <w:rsid w:val="0084252B"/>
    <w:rsid w:val="008429A4"/>
    <w:rsid w:val="008430EF"/>
    <w:rsid w:val="00843A98"/>
    <w:rsid w:val="00844AB9"/>
    <w:rsid w:val="00844C70"/>
    <w:rsid w:val="00844F5E"/>
    <w:rsid w:val="0084527D"/>
    <w:rsid w:val="008463DC"/>
    <w:rsid w:val="0084658F"/>
    <w:rsid w:val="00846BDE"/>
    <w:rsid w:val="00846E61"/>
    <w:rsid w:val="00847526"/>
    <w:rsid w:val="00847739"/>
    <w:rsid w:val="00847D2B"/>
    <w:rsid w:val="008502B6"/>
    <w:rsid w:val="00850402"/>
    <w:rsid w:val="008506BF"/>
    <w:rsid w:val="008510DF"/>
    <w:rsid w:val="0085119B"/>
    <w:rsid w:val="00851CC9"/>
    <w:rsid w:val="008528E0"/>
    <w:rsid w:val="00852B21"/>
    <w:rsid w:val="00853544"/>
    <w:rsid w:val="00854497"/>
    <w:rsid w:val="0085575B"/>
    <w:rsid w:val="00855C9A"/>
    <w:rsid w:val="00855EAC"/>
    <w:rsid w:val="00857110"/>
    <w:rsid w:val="00860FE9"/>
    <w:rsid w:val="008613AC"/>
    <w:rsid w:val="00861481"/>
    <w:rsid w:val="008614FF"/>
    <w:rsid w:val="008619B2"/>
    <w:rsid w:val="00862CB3"/>
    <w:rsid w:val="00863034"/>
    <w:rsid w:val="008638F5"/>
    <w:rsid w:val="0086392F"/>
    <w:rsid w:val="00863F7D"/>
    <w:rsid w:val="00864591"/>
    <w:rsid w:val="008649AE"/>
    <w:rsid w:val="00864D5F"/>
    <w:rsid w:val="008652EB"/>
    <w:rsid w:val="0086534D"/>
    <w:rsid w:val="0086546F"/>
    <w:rsid w:val="00865A7C"/>
    <w:rsid w:val="00865AA1"/>
    <w:rsid w:val="008660F0"/>
    <w:rsid w:val="00866107"/>
    <w:rsid w:val="008663DE"/>
    <w:rsid w:val="00866735"/>
    <w:rsid w:val="008674FD"/>
    <w:rsid w:val="008678B7"/>
    <w:rsid w:val="008679F0"/>
    <w:rsid w:val="0087033F"/>
    <w:rsid w:val="008705D0"/>
    <w:rsid w:val="00870B51"/>
    <w:rsid w:val="00870F48"/>
    <w:rsid w:val="00871B4B"/>
    <w:rsid w:val="0087218C"/>
    <w:rsid w:val="008721E0"/>
    <w:rsid w:val="00872D9C"/>
    <w:rsid w:val="00872FD4"/>
    <w:rsid w:val="0087343D"/>
    <w:rsid w:val="008734EA"/>
    <w:rsid w:val="00873ABD"/>
    <w:rsid w:val="00873C77"/>
    <w:rsid w:val="00873FDE"/>
    <w:rsid w:val="00873FE5"/>
    <w:rsid w:val="0087435A"/>
    <w:rsid w:val="0087475E"/>
    <w:rsid w:val="00874B0C"/>
    <w:rsid w:val="00874E31"/>
    <w:rsid w:val="008753F6"/>
    <w:rsid w:val="008756A9"/>
    <w:rsid w:val="00875CE0"/>
    <w:rsid w:val="00875EFF"/>
    <w:rsid w:val="0087685D"/>
    <w:rsid w:val="00877069"/>
    <w:rsid w:val="00877310"/>
    <w:rsid w:val="00877B45"/>
    <w:rsid w:val="008802A8"/>
    <w:rsid w:val="00880AE7"/>
    <w:rsid w:val="0088128A"/>
    <w:rsid w:val="0088216B"/>
    <w:rsid w:val="0088222B"/>
    <w:rsid w:val="008824AD"/>
    <w:rsid w:val="008824C7"/>
    <w:rsid w:val="008824E8"/>
    <w:rsid w:val="00882A0A"/>
    <w:rsid w:val="0088357D"/>
    <w:rsid w:val="00883993"/>
    <w:rsid w:val="008839A9"/>
    <w:rsid w:val="00883B10"/>
    <w:rsid w:val="00884588"/>
    <w:rsid w:val="008845CC"/>
    <w:rsid w:val="00884814"/>
    <w:rsid w:val="0088485D"/>
    <w:rsid w:val="008857DE"/>
    <w:rsid w:val="00885DD0"/>
    <w:rsid w:val="00885F6B"/>
    <w:rsid w:val="00886250"/>
    <w:rsid w:val="0088635E"/>
    <w:rsid w:val="0088671C"/>
    <w:rsid w:val="00886DDB"/>
    <w:rsid w:val="00886EA0"/>
    <w:rsid w:val="00887219"/>
    <w:rsid w:val="00887CB0"/>
    <w:rsid w:val="00887E90"/>
    <w:rsid w:val="008901A9"/>
    <w:rsid w:val="0089085F"/>
    <w:rsid w:val="008912B2"/>
    <w:rsid w:val="00891483"/>
    <w:rsid w:val="008916A2"/>
    <w:rsid w:val="00892100"/>
    <w:rsid w:val="0089230F"/>
    <w:rsid w:val="00893698"/>
    <w:rsid w:val="00894178"/>
    <w:rsid w:val="00894879"/>
    <w:rsid w:val="00895DE4"/>
    <w:rsid w:val="00896115"/>
    <w:rsid w:val="008964EC"/>
    <w:rsid w:val="00897483"/>
    <w:rsid w:val="00897DAE"/>
    <w:rsid w:val="008A0170"/>
    <w:rsid w:val="008A031D"/>
    <w:rsid w:val="008A05C3"/>
    <w:rsid w:val="008A148E"/>
    <w:rsid w:val="008A1ACC"/>
    <w:rsid w:val="008A1E63"/>
    <w:rsid w:val="008A2597"/>
    <w:rsid w:val="008A3261"/>
    <w:rsid w:val="008A4C16"/>
    <w:rsid w:val="008A4E1B"/>
    <w:rsid w:val="008A4E80"/>
    <w:rsid w:val="008A5967"/>
    <w:rsid w:val="008A5E1E"/>
    <w:rsid w:val="008A5EC1"/>
    <w:rsid w:val="008A6460"/>
    <w:rsid w:val="008A6580"/>
    <w:rsid w:val="008A6E0E"/>
    <w:rsid w:val="008A6F32"/>
    <w:rsid w:val="008A737C"/>
    <w:rsid w:val="008B0037"/>
    <w:rsid w:val="008B0745"/>
    <w:rsid w:val="008B0B1C"/>
    <w:rsid w:val="008B0EB2"/>
    <w:rsid w:val="008B0F13"/>
    <w:rsid w:val="008B14DD"/>
    <w:rsid w:val="008B19C0"/>
    <w:rsid w:val="008B1B59"/>
    <w:rsid w:val="008B1EA2"/>
    <w:rsid w:val="008B270A"/>
    <w:rsid w:val="008B2D76"/>
    <w:rsid w:val="008B3005"/>
    <w:rsid w:val="008B3B52"/>
    <w:rsid w:val="008B3BDF"/>
    <w:rsid w:val="008B3BFD"/>
    <w:rsid w:val="008B46ED"/>
    <w:rsid w:val="008B5582"/>
    <w:rsid w:val="008B55BD"/>
    <w:rsid w:val="008B64F9"/>
    <w:rsid w:val="008B66D1"/>
    <w:rsid w:val="008B66E5"/>
    <w:rsid w:val="008B6941"/>
    <w:rsid w:val="008B6B6A"/>
    <w:rsid w:val="008B79EF"/>
    <w:rsid w:val="008C01FF"/>
    <w:rsid w:val="008C0280"/>
    <w:rsid w:val="008C1CCD"/>
    <w:rsid w:val="008C23BA"/>
    <w:rsid w:val="008C2AEE"/>
    <w:rsid w:val="008C2D0D"/>
    <w:rsid w:val="008C314A"/>
    <w:rsid w:val="008C4022"/>
    <w:rsid w:val="008C494C"/>
    <w:rsid w:val="008C4C4B"/>
    <w:rsid w:val="008C4EF2"/>
    <w:rsid w:val="008C5840"/>
    <w:rsid w:val="008C58E1"/>
    <w:rsid w:val="008C6036"/>
    <w:rsid w:val="008C605F"/>
    <w:rsid w:val="008C6723"/>
    <w:rsid w:val="008C6F53"/>
    <w:rsid w:val="008C754B"/>
    <w:rsid w:val="008C7847"/>
    <w:rsid w:val="008C7A17"/>
    <w:rsid w:val="008C7B35"/>
    <w:rsid w:val="008D12FA"/>
    <w:rsid w:val="008D14C6"/>
    <w:rsid w:val="008D1BD8"/>
    <w:rsid w:val="008D1C71"/>
    <w:rsid w:val="008D1E3B"/>
    <w:rsid w:val="008D1E83"/>
    <w:rsid w:val="008D2264"/>
    <w:rsid w:val="008D2DE8"/>
    <w:rsid w:val="008D35DF"/>
    <w:rsid w:val="008D379F"/>
    <w:rsid w:val="008D3BF2"/>
    <w:rsid w:val="008D3D53"/>
    <w:rsid w:val="008D4039"/>
    <w:rsid w:val="008D420C"/>
    <w:rsid w:val="008D4588"/>
    <w:rsid w:val="008D4972"/>
    <w:rsid w:val="008D5E8F"/>
    <w:rsid w:val="008D653C"/>
    <w:rsid w:val="008D6BD1"/>
    <w:rsid w:val="008D6E2F"/>
    <w:rsid w:val="008D721C"/>
    <w:rsid w:val="008D731B"/>
    <w:rsid w:val="008D7A30"/>
    <w:rsid w:val="008E008C"/>
    <w:rsid w:val="008E05D2"/>
    <w:rsid w:val="008E0885"/>
    <w:rsid w:val="008E0B3D"/>
    <w:rsid w:val="008E0FC2"/>
    <w:rsid w:val="008E1076"/>
    <w:rsid w:val="008E1313"/>
    <w:rsid w:val="008E166B"/>
    <w:rsid w:val="008E187F"/>
    <w:rsid w:val="008E1C50"/>
    <w:rsid w:val="008E1F1B"/>
    <w:rsid w:val="008E1FCD"/>
    <w:rsid w:val="008E2419"/>
    <w:rsid w:val="008E259B"/>
    <w:rsid w:val="008E277E"/>
    <w:rsid w:val="008E2BA5"/>
    <w:rsid w:val="008E50B7"/>
    <w:rsid w:val="008E547D"/>
    <w:rsid w:val="008E57F6"/>
    <w:rsid w:val="008E593C"/>
    <w:rsid w:val="008E5AF7"/>
    <w:rsid w:val="008E61FC"/>
    <w:rsid w:val="008F0215"/>
    <w:rsid w:val="008F08A6"/>
    <w:rsid w:val="008F1858"/>
    <w:rsid w:val="008F21F3"/>
    <w:rsid w:val="008F2419"/>
    <w:rsid w:val="008F39AC"/>
    <w:rsid w:val="008F3BA6"/>
    <w:rsid w:val="008F3E34"/>
    <w:rsid w:val="008F3F60"/>
    <w:rsid w:val="008F41E6"/>
    <w:rsid w:val="008F4E91"/>
    <w:rsid w:val="008F55EB"/>
    <w:rsid w:val="008F576E"/>
    <w:rsid w:val="008F5B80"/>
    <w:rsid w:val="008F5C1A"/>
    <w:rsid w:val="008F6439"/>
    <w:rsid w:val="008F65A4"/>
    <w:rsid w:val="008F6C19"/>
    <w:rsid w:val="008F6F09"/>
    <w:rsid w:val="008F70DB"/>
    <w:rsid w:val="008F78C2"/>
    <w:rsid w:val="008F7CC9"/>
    <w:rsid w:val="00900460"/>
    <w:rsid w:val="00900573"/>
    <w:rsid w:val="00900AC3"/>
    <w:rsid w:val="00901A45"/>
    <w:rsid w:val="00902427"/>
    <w:rsid w:val="009026C3"/>
    <w:rsid w:val="00902B49"/>
    <w:rsid w:val="00903537"/>
    <w:rsid w:val="009037D2"/>
    <w:rsid w:val="0090380E"/>
    <w:rsid w:val="0090460F"/>
    <w:rsid w:val="009049D8"/>
    <w:rsid w:val="00904C4C"/>
    <w:rsid w:val="0090599D"/>
    <w:rsid w:val="00905EAC"/>
    <w:rsid w:val="00906F7C"/>
    <w:rsid w:val="0090725D"/>
    <w:rsid w:val="0091087E"/>
    <w:rsid w:val="00910E57"/>
    <w:rsid w:val="00911459"/>
    <w:rsid w:val="00912DAC"/>
    <w:rsid w:val="00913C13"/>
    <w:rsid w:val="009143C7"/>
    <w:rsid w:val="0091499A"/>
    <w:rsid w:val="00914A20"/>
    <w:rsid w:val="00914DB9"/>
    <w:rsid w:val="00914DBF"/>
    <w:rsid w:val="0091502C"/>
    <w:rsid w:val="0091557E"/>
    <w:rsid w:val="009165D5"/>
    <w:rsid w:val="00916629"/>
    <w:rsid w:val="00916FD9"/>
    <w:rsid w:val="009173E4"/>
    <w:rsid w:val="0091787F"/>
    <w:rsid w:val="0092095D"/>
    <w:rsid w:val="00920E30"/>
    <w:rsid w:val="0092137F"/>
    <w:rsid w:val="0092149F"/>
    <w:rsid w:val="009215BA"/>
    <w:rsid w:val="00921FDD"/>
    <w:rsid w:val="009228FB"/>
    <w:rsid w:val="00923201"/>
    <w:rsid w:val="00923391"/>
    <w:rsid w:val="00923684"/>
    <w:rsid w:val="009238B0"/>
    <w:rsid w:val="00923B21"/>
    <w:rsid w:val="00923BB5"/>
    <w:rsid w:val="00924048"/>
    <w:rsid w:val="00924350"/>
    <w:rsid w:val="00925324"/>
    <w:rsid w:val="009258E0"/>
    <w:rsid w:val="00925D17"/>
    <w:rsid w:val="0092684A"/>
    <w:rsid w:val="00926AA5"/>
    <w:rsid w:val="00926AD2"/>
    <w:rsid w:val="00926BD2"/>
    <w:rsid w:val="00926C6B"/>
    <w:rsid w:val="00927230"/>
    <w:rsid w:val="00927666"/>
    <w:rsid w:val="00927CD6"/>
    <w:rsid w:val="00930381"/>
    <w:rsid w:val="00930E5C"/>
    <w:rsid w:val="00931656"/>
    <w:rsid w:val="00931954"/>
    <w:rsid w:val="009323E9"/>
    <w:rsid w:val="0093249B"/>
    <w:rsid w:val="00933154"/>
    <w:rsid w:val="009334D4"/>
    <w:rsid w:val="00933687"/>
    <w:rsid w:val="00934B1C"/>
    <w:rsid w:val="00934F37"/>
    <w:rsid w:val="009354D0"/>
    <w:rsid w:val="00935A24"/>
    <w:rsid w:val="00935B7E"/>
    <w:rsid w:val="00935CA3"/>
    <w:rsid w:val="00936A72"/>
    <w:rsid w:val="00936ABB"/>
    <w:rsid w:val="009374F5"/>
    <w:rsid w:val="00937766"/>
    <w:rsid w:val="00937920"/>
    <w:rsid w:val="00937D51"/>
    <w:rsid w:val="00940497"/>
    <w:rsid w:val="009412DD"/>
    <w:rsid w:val="00941DBB"/>
    <w:rsid w:val="00942EFD"/>
    <w:rsid w:val="00942F89"/>
    <w:rsid w:val="009436BB"/>
    <w:rsid w:val="00945192"/>
    <w:rsid w:val="009456E1"/>
    <w:rsid w:val="00945E47"/>
    <w:rsid w:val="00946804"/>
    <w:rsid w:val="00946C1D"/>
    <w:rsid w:val="00946E0E"/>
    <w:rsid w:val="00947901"/>
    <w:rsid w:val="00950181"/>
    <w:rsid w:val="009501B7"/>
    <w:rsid w:val="0095096D"/>
    <w:rsid w:val="009509C1"/>
    <w:rsid w:val="00951028"/>
    <w:rsid w:val="009514FE"/>
    <w:rsid w:val="009518CD"/>
    <w:rsid w:val="009519DF"/>
    <w:rsid w:val="00951E75"/>
    <w:rsid w:val="0095215F"/>
    <w:rsid w:val="00952272"/>
    <w:rsid w:val="0095233C"/>
    <w:rsid w:val="00952617"/>
    <w:rsid w:val="00953179"/>
    <w:rsid w:val="0095387E"/>
    <w:rsid w:val="00954363"/>
    <w:rsid w:val="00954DC5"/>
    <w:rsid w:val="0095549C"/>
    <w:rsid w:val="009555B7"/>
    <w:rsid w:val="009556BD"/>
    <w:rsid w:val="00955913"/>
    <w:rsid w:val="009560FC"/>
    <w:rsid w:val="009570FC"/>
    <w:rsid w:val="009572D1"/>
    <w:rsid w:val="00957CE0"/>
    <w:rsid w:val="0096024E"/>
    <w:rsid w:val="00960292"/>
    <w:rsid w:val="0096069A"/>
    <w:rsid w:val="00960811"/>
    <w:rsid w:val="00960D64"/>
    <w:rsid w:val="0096172F"/>
    <w:rsid w:val="0096187B"/>
    <w:rsid w:val="00961BCD"/>
    <w:rsid w:val="009622AB"/>
    <w:rsid w:val="0096236B"/>
    <w:rsid w:val="00962559"/>
    <w:rsid w:val="00962929"/>
    <w:rsid w:val="00962C07"/>
    <w:rsid w:val="00962C2F"/>
    <w:rsid w:val="00962C84"/>
    <w:rsid w:val="00963335"/>
    <w:rsid w:val="00963794"/>
    <w:rsid w:val="009640A7"/>
    <w:rsid w:val="0096740A"/>
    <w:rsid w:val="00967FBF"/>
    <w:rsid w:val="009703B4"/>
    <w:rsid w:val="00970485"/>
    <w:rsid w:val="009705A6"/>
    <w:rsid w:val="0097083C"/>
    <w:rsid w:val="009713F6"/>
    <w:rsid w:val="0097140D"/>
    <w:rsid w:val="00971636"/>
    <w:rsid w:val="00971AC3"/>
    <w:rsid w:val="00971ACD"/>
    <w:rsid w:val="0097221C"/>
    <w:rsid w:val="00972691"/>
    <w:rsid w:val="00972C7D"/>
    <w:rsid w:val="00973EE4"/>
    <w:rsid w:val="00975883"/>
    <w:rsid w:val="009759DE"/>
    <w:rsid w:val="00976415"/>
    <w:rsid w:val="0097642A"/>
    <w:rsid w:val="00976AD2"/>
    <w:rsid w:val="00976DF9"/>
    <w:rsid w:val="00976FE6"/>
    <w:rsid w:val="009770E7"/>
    <w:rsid w:val="00977471"/>
    <w:rsid w:val="00977FBC"/>
    <w:rsid w:val="00980916"/>
    <w:rsid w:val="00980A88"/>
    <w:rsid w:val="00980F09"/>
    <w:rsid w:val="00981343"/>
    <w:rsid w:val="00982056"/>
    <w:rsid w:val="009841C7"/>
    <w:rsid w:val="00984865"/>
    <w:rsid w:val="00984969"/>
    <w:rsid w:val="0098550C"/>
    <w:rsid w:val="00985549"/>
    <w:rsid w:val="0098581B"/>
    <w:rsid w:val="00985D19"/>
    <w:rsid w:val="009866C9"/>
    <w:rsid w:val="00986A8A"/>
    <w:rsid w:val="009874DE"/>
    <w:rsid w:val="009876BC"/>
    <w:rsid w:val="009877E7"/>
    <w:rsid w:val="00990017"/>
    <w:rsid w:val="0099050C"/>
    <w:rsid w:val="009910C0"/>
    <w:rsid w:val="00991299"/>
    <w:rsid w:val="009914AB"/>
    <w:rsid w:val="00991718"/>
    <w:rsid w:val="0099190A"/>
    <w:rsid w:val="00991987"/>
    <w:rsid w:val="00991A2D"/>
    <w:rsid w:val="00991D47"/>
    <w:rsid w:val="00991DF0"/>
    <w:rsid w:val="0099215D"/>
    <w:rsid w:val="00992A87"/>
    <w:rsid w:val="00992CA1"/>
    <w:rsid w:val="00992DA4"/>
    <w:rsid w:val="00992E41"/>
    <w:rsid w:val="00992E68"/>
    <w:rsid w:val="009930E4"/>
    <w:rsid w:val="009932C8"/>
    <w:rsid w:val="009935CD"/>
    <w:rsid w:val="00993A33"/>
    <w:rsid w:val="00993BB3"/>
    <w:rsid w:val="00993CA7"/>
    <w:rsid w:val="00994009"/>
    <w:rsid w:val="00994050"/>
    <w:rsid w:val="00994C45"/>
    <w:rsid w:val="00994DBC"/>
    <w:rsid w:val="00994F36"/>
    <w:rsid w:val="00995699"/>
    <w:rsid w:val="00995FF3"/>
    <w:rsid w:val="00996F0E"/>
    <w:rsid w:val="00997499"/>
    <w:rsid w:val="009A022D"/>
    <w:rsid w:val="009A0F60"/>
    <w:rsid w:val="009A0FAF"/>
    <w:rsid w:val="009A1025"/>
    <w:rsid w:val="009A12B2"/>
    <w:rsid w:val="009A14CC"/>
    <w:rsid w:val="009A183B"/>
    <w:rsid w:val="009A1BEB"/>
    <w:rsid w:val="009A1F70"/>
    <w:rsid w:val="009A2E72"/>
    <w:rsid w:val="009A33CF"/>
    <w:rsid w:val="009A3556"/>
    <w:rsid w:val="009A3838"/>
    <w:rsid w:val="009A3D7F"/>
    <w:rsid w:val="009A4083"/>
    <w:rsid w:val="009A4146"/>
    <w:rsid w:val="009A4848"/>
    <w:rsid w:val="009A4C4C"/>
    <w:rsid w:val="009A5265"/>
    <w:rsid w:val="009A5C9F"/>
    <w:rsid w:val="009A5F01"/>
    <w:rsid w:val="009A6A51"/>
    <w:rsid w:val="009A6B74"/>
    <w:rsid w:val="009A6D6D"/>
    <w:rsid w:val="009A6DAA"/>
    <w:rsid w:val="009A7D9F"/>
    <w:rsid w:val="009B0041"/>
    <w:rsid w:val="009B09E0"/>
    <w:rsid w:val="009B0CD8"/>
    <w:rsid w:val="009B250E"/>
    <w:rsid w:val="009B2578"/>
    <w:rsid w:val="009B2657"/>
    <w:rsid w:val="009B2A6B"/>
    <w:rsid w:val="009B2BFA"/>
    <w:rsid w:val="009B3311"/>
    <w:rsid w:val="009B3981"/>
    <w:rsid w:val="009B3ECB"/>
    <w:rsid w:val="009B4165"/>
    <w:rsid w:val="009B55BA"/>
    <w:rsid w:val="009B55DB"/>
    <w:rsid w:val="009B61D1"/>
    <w:rsid w:val="009B6CF3"/>
    <w:rsid w:val="009B7DF5"/>
    <w:rsid w:val="009C02EE"/>
    <w:rsid w:val="009C09A1"/>
    <w:rsid w:val="009C0FCF"/>
    <w:rsid w:val="009C0FD5"/>
    <w:rsid w:val="009C11C1"/>
    <w:rsid w:val="009C12D8"/>
    <w:rsid w:val="009C1697"/>
    <w:rsid w:val="009C22DC"/>
    <w:rsid w:val="009C24C3"/>
    <w:rsid w:val="009C25D0"/>
    <w:rsid w:val="009C2C57"/>
    <w:rsid w:val="009C2E16"/>
    <w:rsid w:val="009C2F71"/>
    <w:rsid w:val="009C30C3"/>
    <w:rsid w:val="009C32BD"/>
    <w:rsid w:val="009C3449"/>
    <w:rsid w:val="009C41C9"/>
    <w:rsid w:val="009C47A7"/>
    <w:rsid w:val="009C47BD"/>
    <w:rsid w:val="009C486E"/>
    <w:rsid w:val="009C4C97"/>
    <w:rsid w:val="009C61C0"/>
    <w:rsid w:val="009C72B9"/>
    <w:rsid w:val="009C7E84"/>
    <w:rsid w:val="009C7F57"/>
    <w:rsid w:val="009D0481"/>
    <w:rsid w:val="009D0D9D"/>
    <w:rsid w:val="009D10F6"/>
    <w:rsid w:val="009D2859"/>
    <w:rsid w:val="009D2E53"/>
    <w:rsid w:val="009D3098"/>
    <w:rsid w:val="009D33E0"/>
    <w:rsid w:val="009D3420"/>
    <w:rsid w:val="009D3605"/>
    <w:rsid w:val="009D403D"/>
    <w:rsid w:val="009D43E8"/>
    <w:rsid w:val="009D44F1"/>
    <w:rsid w:val="009D5C2F"/>
    <w:rsid w:val="009D623C"/>
    <w:rsid w:val="009D6517"/>
    <w:rsid w:val="009D66B6"/>
    <w:rsid w:val="009D6F82"/>
    <w:rsid w:val="009D7876"/>
    <w:rsid w:val="009D7B03"/>
    <w:rsid w:val="009D7CBC"/>
    <w:rsid w:val="009D7EE4"/>
    <w:rsid w:val="009E043C"/>
    <w:rsid w:val="009E0D0F"/>
    <w:rsid w:val="009E0FE0"/>
    <w:rsid w:val="009E1408"/>
    <w:rsid w:val="009E1771"/>
    <w:rsid w:val="009E1821"/>
    <w:rsid w:val="009E1994"/>
    <w:rsid w:val="009E1A1E"/>
    <w:rsid w:val="009E2F91"/>
    <w:rsid w:val="009E34C8"/>
    <w:rsid w:val="009E3563"/>
    <w:rsid w:val="009E3E5B"/>
    <w:rsid w:val="009E3F6F"/>
    <w:rsid w:val="009E431E"/>
    <w:rsid w:val="009E4C3C"/>
    <w:rsid w:val="009E4FBA"/>
    <w:rsid w:val="009E5E39"/>
    <w:rsid w:val="009E5EE6"/>
    <w:rsid w:val="009E67D2"/>
    <w:rsid w:val="009E7372"/>
    <w:rsid w:val="009E7551"/>
    <w:rsid w:val="009E7BBB"/>
    <w:rsid w:val="009F0460"/>
    <w:rsid w:val="009F079C"/>
    <w:rsid w:val="009F0DB5"/>
    <w:rsid w:val="009F1195"/>
    <w:rsid w:val="009F1246"/>
    <w:rsid w:val="009F14BD"/>
    <w:rsid w:val="009F1A76"/>
    <w:rsid w:val="009F1EED"/>
    <w:rsid w:val="009F2ABC"/>
    <w:rsid w:val="009F3044"/>
    <w:rsid w:val="009F32B1"/>
    <w:rsid w:val="009F33CD"/>
    <w:rsid w:val="009F352C"/>
    <w:rsid w:val="009F554A"/>
    <w:rsid w:val="009F595B"/>
    <w:rsid w:val="009F5A2D"/>
    <w:rsid w:val="009F5A33"/>
    <w:rsid w:val="009F650A"/>
    <w:rsid w:val="009F68BA"/>
    <w:rsid w:val="009F6E9D"/>
    <w:rsid w:val="009F7CD3"/>
    <w:rsid w:val="009F7F51"/>
    <w:rsid w:val="00A0072E"/>
    <w:rsid w:val="00A0091B"/>
    <w:rsid w:val="00A00B49"/>
    <w:rsid w:val="00A00FF5"/>
    <w:rsid w:val="00A01163"/>
    <w:rsid w:val="00A01449"/>
    <w:rsid w:val="00A0160B"/>
    <w:rsid w:val="00A019B7"/>
    <w:rsid w:val="00A02A13"/>
    <w:rsid w:val="00A02EE0"/>
    <w:rsid w:val="00A03CFB"/>
    <w:rsid w:val="00A04CC7"/>
    <w:rsid w:val="00A05CAC"/>
    <w:rsid w:val="00A0607E"/>
    <w:rsid w:val="00A0609C"/>
    <w:rsid w:val="00A066DD"/>
    <w:rsid w:val="00A0716C"/>
    <w:rsid w:val="00A07172"/>
    <w:rsid w:val="00A07283"/>
    <w:rsid w:val="00A07804"/>
    <w:rsid w:val="00A1120A"/>
    <w:rsid w:val="00A11512"/>
    <w:rsid w:val="00A11E44"/>
    <w:rsid w:val="00A11F2F"/>
    <w:rsid w:val="00A12CAF"/>
    <w:rsid w:val="00A12CED"/>
    <w:rsid w:val="00A13085"/>
    <w:rsid w:val="00A131FB"/>
    <w:rsid w:val="00A13287"/>
    <w:rsid w:val="00A14032"/>
    <w:rsid w:val="00A16197"/>
    <w:rsid w:val="00A161F7"/>
    <w:rsid w:val="00A16A65"/>
    <w:rsid w:val="00A16BEA"/>
    <w:rsid w:val="00A17BE0"/>
    <w:rsid w:val="00A200E9"/>
    <w:rsid w:val="00A20289"/>
    <w:rsid w:val="00A20349"/>
    <w:rsid w:val="00A2277C"/>
    <w:rsid w:val="00A23ACB"/>
    <w:rsid w:val="00A23CA2"/>
    <w:rsid w:val="00A23E47"/>
    <w:rsid w:val="00A24177"/>
    <w:rsid w:val="00A2427B"/>
    <w:rsid w:val="00A24C8B"/>
    <w:rsid w:val="00A24D4B"/>
    <w:rsid w:val="00A24FC4"/>
    <w:rsid w:val="00A2503E"/>
    <w:rsid w:val="00A250B2"/>
    <w:rsid w:val="00A250BC"/>
    <w:rsid w:val="00A25A36"/>
    <w:rsid w:val="00A26371"/>
    <w:rsid w:val="00A26773"/>
    <w:rsid w:val="00A267EC"/>
    <w:rsid w:val="00A26D58"/>
    <w:rsid w:val="00A26F50"/>
    <w:rsid w:val="00A27031"/>
    <w:rsid w:val="00A275B3"/>
    <w:rsid w:val="00A27832"/>
    <w:rsid w:val="00A27E15"/>
    <w:rsid w:val="00A27F00"/>
    <w:rsid w:val="00A302DA"/>
    <w:rsid w:val="00A3151F"/>
    <w:rsid w:val="00A3174D"/>
    <w:rsid w:val="00A3178F"/>
    <w:rsid w:val="00A31A24"/>
    <w:rsid w:val="00A31D2C"/>
    <w:rsid w:val="00A31D79"/>
    <w:rsid w:val="00A32100"/>
    <w:rsid w:val="00A345DB"/>
    <w:rsid w:val="00A34A26"/>
    <w:rsid w:val="00A34AC4"/>
    <w:rsid w:val="00A34CF1"/>
    <w:rsid w:val="00A354BD"/>
    <w:rsid w:val="00A361C8"/>
    <w:rsid w:val="00A36424"/>
    <w:rsid w:val="00A3646E"/>
    <w:rsid w:val="00A36BCF"/>
    <w:rsid w:val="00A37F80"/>
    <w:rsid w:val="00A40223"/>
    <w:rsid w:val="00A40B77"/>
    <w:rsid w:val="00A40CB3"/>
    <w:rsid w:val="00A40D22"/>
    <w:rsid w:val="00A40D2F"/>
    <w:rsid w:val="00A417ED"/>
    <w:rsid w:val="00A4211C"/>
    <w:rsid w:val="00A4283B"/>
    <w:rsid w:val="00A42B21"/>
    <w:rsid w:val="00A42D24"/>
    <w:rsid w:val="00A42D6E"/>
    <w:rsid w:val="00A430A4"/>
    <w:rsid w:val="00A43187"/>
    <w:rsid w:val="00A4321F"/>
    <w:rsid w:val="00A43927"/>
    <w:rsid w:val="00A43981"/>
    <w:rsid w:val="00A43CB7"/>
    <w:rsid w:val="00A44032"/>
    <w:rsid w:val="00A4415C"/>
    <w:rsid w:val="00A442C9"/>
    <w:rsid w:val="00A4490D"/>
    <w:rsid w:val="00A44CA1"/>
    <w:rsid w:val="00A44E8B"/>
    <w:rsid w:val="00A450E6"/>
    <w:rsid w:val="00A45732"/>
    <w:rsid w:val="00A45751"/>
    <w:rsid w:val="00A45AF7"/>
    <w:rsid w:val="00A476D0"/>
    <w:rsid w:val="00A47B05"/>
    <w:rsid w:val="00A501C8"/>
    <w:rsid w:val="00A50FC2"/>
    <w:rsid w:val="00A51025"/>
    <w:rsid w:val="00A51233"/>
    <w:rsid w:val="00A519A0"/>
    <w:rsid w:val="00A51A10"/>
    <w:rsid w:val="00A52AD8"/>
    <w:rsid w:val="00A52B41"/>
    <w:rsid w:val="00A53CB7"/>
    <w:rsid w:val="00A54733"/>
    <w:rsid w:val="00A54A31"/>
    <w:rsid w:val="00A54B3F"/>
    <w:rsid w:val="00A54D9A"/>
    <w:rsid w:val="00A55CBB"/>
    <w:rsid w:val="00A55EB5"/>
    <w:rsid w:val="00A561A6"/>
    <w:rsid w:val="00A56224"/>
    <w:rsid w:val="00A5643F"/>
    <w:rsid w:val="00A57C71"/>
    <w:rsid w:val="00A57EC3"/>
    <w:rsid w:val="00A60136"/>
    <w:rsid w:val="00A60304"/>
    <w:rsid w:val="00A6056C"/>
    <w:rsid w:val="00A60B87"/>
    <w:rsid w:val="00A60F7D"/>
    <w:rsid w:val="00A61EB1"/>
    <w:rsid w:val="00A62357"/>
    <w:rsid w:val="00A62B3E"/>
    <w:rsid w:val="00A632FF"/>
    <w:rsid w:val="00A63335"/>
    <w:rsid w:val="00A635B9"/>
    <w:rsid w:val="00A639EC"/>
    <w:rsid w:val="00A63D5B"/>
    <w:rsid w:val="00A6415C"/>
    <w:rsid w:val="00A64813"/>
    <w:rsid w:val="00A64A57"/>
    <w:rsid w:val="00A64C3A"/>
    <w:rsid w:val="00A64FC9"/>
    <w:rsid w:val="00A65199"/>
    <w:rsid w:val="00A65A33"/>
    <w:rsid w:val="00A6638E"/>
    <w:rsid w:val="00A66742"/>
    <w:rsid w:val="00A668B7"/>
    <w:rsid w:val="00A66BA0"/>
    <w:rsid w:val="00A67042"/>
    <w:rsid w:val="00A67625"/>
    <w:rsid w:val="00A67DE8"/>
    <w:rsid w:val="00A70C7D"/>
    <w:rsid w:val="00A7126A"/>
    <w:rsid w:val="00A71390"/>
    <w:rsid w:val="00A71FEF"/>
    <w:rsid w:val="00A72049"/>
    <w:rsid w:val="00A7237D"/>
    <w:rsid w:val="00A7281A"/>
    <w:rsid w:val="00A72995"/>
    <w:rsid w:val="00A72D1C"/>
    <w:rsid w:val="00A72FF1"/>
    <w:rsid w:val="00A73B04"/>
    <w:rsid w:val="00A7427E"/>
    <w:rsid w:val="00A74CC7"/>
    <w:rsid w:val="00A75169"/>
    <w:rsid w:val="00A76F76"/>
    <w:rsid w:val="00A770F6"/>
    <w:rsid w:val="00A7781F"/>
    <w:rsid w:val="00A77E47"/>
    <w:rsid w:val="00A8093A"/>
    <w:rsid w:val="00A8173B"/>
    <w:rsid w:val="00A81976"/>
    <w:rsid w:val="00A81AB9"/>
    <w:rsid w:val="00A82473"/>
    <w:rsid w:val="00A83487"/>
    <w:rsid w:val="00A8357D"/>
    <w:rsid w:val="00A8427F"/>
    <w:rsid w:val="00A84377"/>
    <w:rsid w:val="00A847F6"/>
    <w:rsid w:val="00A8498A"/>
    <w:rsid w:val="00A84CD0"/>
    <w:rsid w:val="00A84DC3"/>
    <w:rsid w:val="00A84F3E"/>
    <w:rsid w:val="00A852CF"/>
    <w:rsid w:val="00A85FCE"/>
    <w:rsid w:val="00A86504"/>
    <w:rsid w:val="00A8691F"/>
    <w:rsid w:val="00A86CC3"/>
    <w:rsid w:val="00A8781D"/>
    <w:rsid w:val="00A9004F"/>
    <w:rsid w:val="00A90376"/>
    <w:rsid w:val="00A90521"/>
    <w:rsid w:val="00A914D7"/>
    <w:rsid w:val="00A917CE"/>
    <w:rsid w:val="00A92180"/>
    <w:rsid w:val="00A92A59"/>
    <w:rsid w:val="00A937F4"/>
    <w:rsid w:val="00A93893"/>
    <w:rsid w:val="00A94696"/>
    <w:rsid w:val="00A953EA"/>
    <w:rsid w:val="00A95FE7"/>
    <w:rsid w:val="00A96090"/>
    <w:rsid w:val="00A962E1"/>
    <w:rsid w:val="00A96455"/>
    <w:rsid w:val="00A9674D"/>
    <w:rsid w:val="00A967AC"/>
    <w:rsid w:val="00A96949"/>
    <w:rsid w:val="00A969A0"/>
    <w:rsid w:val="00A97BE6"/>
    <w:rsid w:val="00AA01FE"/>
    <w:rsid w:val="00AA0648"/>
    <w:rsid w:val="00AA0E75"/>
    <w:rsid w:val="00AA0FC4"/>
    <w:rsid w:val="00AA160B"/>
    <w:rsid w:val="00AA1F21"/>
    <w:rsid w:val="00AA1F46"/>
    <w:rsid w:val="00AA2223"/>
    <w:rsid w:val="00AA2855"/>
    <w:rsid w:val="00AA2996"/>
    <w:rsid w:val="00AA372C"/>
    <w:rsid w:val="00AA4019"/>
    <w:rsid w:val="00AA4171"/>
    <w:rsid w:val="00AA42EF"/>
    <w:rsid w:val="00AA47C0"/>
    <w:rsid w:val="00AA56EB"/>
    <w:rsid w:val="00AA59C2"/>
    <w:rsid w:val="00AA600F"/>
    <w:rsid w:val="00AA6505"/>
    <w:rsid w:val="00AA6A5F"/>
    <w:rsid w:val="00AB02FD"/>
    <w:rsid w:val="00AB032B"/>
    <w:rsid w:val="00AB04D7"/>
    <w:rsid w:val="00AB04E0"/>
    <w:rsid w:val="00AB04F8"/>
    <w:rsid w:val="00AB0899"/>
    <w:rsid w:val="00AB0928"/>
    <w:rsid w:val="00AB0A66"/>
    <w:rsid w:val="00AB0AA0"/>
    <w:rsid w:val="00AB112F"/>
    <w:rsid w:val="00AB1165"/>
    <w:rsid w:val="00AB14C9"/>
    <w:rsid w:val="00AB1A05"/>
    <w:rsid w:val="00AB1A49"/>
    <w:rsid w:val="00AB1D0C"/>
    <w:rsid w:val="00AB219B"/>
    <w:rsid w:val="00AB2724"/>
    <w:rsid w:val="00AB2766"/>
    <w:rsid w:val="00AB3FE8"/>
    <w:rsid w:val="00AB411B"/>
    <w:rsid w:val="00AB49BD"/>
    <w:rsid w:val="00AB5BBC"/>
    <w:rsid w:val="00AB5C96"/>
    <w:rsid w:val="00AB612E"/>
    <w:rsid w:val="00AB63FF"/>
    <w:rsid w:val="00AB653A"/>
    <w:rsid w:val="00AB67E4"/>
    <w:rsid w:val="00AB68AA"/>
    <w:rsid w:val="00AB6E46"/>
    <w:rsid w:val="00AB71BE"/>
    <w:rsid w:val="00AB72EF"/>
    <w:rsid w:val="00AC0439"/>
    <w:rsid w:val="00AC04A2"/>
    <w:rsid w:val="00AC0F1E"/>
    <w:rsid w:val="00AC1622"/>
    <w:rsid w:val="00AC2273"/>
    <w:rsid w:val="00AC2B64"/>
    <w:rsid w:val="00AC41F4"/>
    <w:rsid w:val="00AC48CF"/>
    <w:rsid w:val="00AC5184"/>
    <w:rsid w:val="00AC58D4"/>
    <w:rsid w:val="00AC619C"/>
    <w:rsid w:val="00AC64FB"/>
    <w:rsid w:val="00AC68AA"/>
    <w:rsid w:val="00AC6A2F"/>
    <w:rsid w:val="00AC6B12"/>
    <w:rsid w:val="00AC7996"/>
    <w:rsid w:val="00AD0361"/>
    <w:rsid w:val="00AD044D"/>
    <w:rsid w:val="00AD0455"/>
    <w:rsid w:val="00AD0910"/>
    <w:rsid w:val="00AD113C"/>
    <w:rsid w:val="00AD1C3A"/>
    <w:rsid w:val="00AD32C8"/>
    <w:rsid w:val="00AD35E3"/>
    <w:rsid w:val="00AD3763"/>
    <w:rsid w:val="00AD406D"/>
    <w:rsid w:val="00AD4241"/>
    <w:rsid w:val="00AD443D"/>
    <w:rsid w:val="00AD55D9"/>
    <w:rsid w:val="00AD57C2"/>
    <w:rsid w:val="00AD6459"/>
    <w:rsid w:val="00AD6763"/>
    <w:rsid w:val="00AD752B"/>
    <w:rsid w:val="00AD7B64"/>
    <w:rsid w:val="00AD7BEC"/>
    <w:rsid w:val="00AE0810"/>
    <w:rsid w:val="00AE0837"/>
    <w:rsid w:val="00AE1151"/>
    <w:rsid w:val="00AE1AD1"/>
    <w:rsid w:val="00AE21A1"/>
    <w:rsid w:val="00AE22B4"/>
    <w:rsid w:val="00AE22F6"/>
    <w:rsid w:val="00AE2494"/>
    <w:rsid w:val="00AE2893"/>
    <w:rsid w:val="00AE2994"/>
    <w:rsid w:val="00AE3A58"/>
    <w:rsid w:val="00AE3F89"/>
    <w:rsid w:val="00AE4514"/>
    <w:rsid w:val="00AE493E"/>
    <w:rsid w:val="00AE4C7F"/>
    <w:rsid w:val="00AE4CE2"/>
    <w:rsid w:val="00AE5381"/>
    <w:rsid w:val="00AE5424"/>
    <w:rsid w:val="00AE58B3"/>
    <w:rsid w:val="00AE5A9C"/>
    <w:rsid w:val="00AE5AB5"/>
    <w:rsid w:val="00AE61C9"/>
    <w:rsid w:val="00AE632E"/>
    <w:rsid w:val="00AE6418"/>
    <w:rsid w:val="00AE6912"/>
    <w:rsid w:val="00AE6AA9"/>
    <w:rsid w:val="00AE6FBF"/>
    <w:rsid w:val="00AE7701"/>
    <w:rsid w:val="00AE7D7B"/>
    <w:rsid w:val="00AE7E28"/>
    <w:rsid w:val="00AF0FB5"/>
    <w:rsid w:val="00AF15C4"/>
    <w:rsid w:val="00AF169A"/>
    <w:rsid w:val="00AF1857"/>
    <w:rsid w:val="00AF1A86"/>
    <w:rsid w:val="00AF1DAC"/>
    <w:rsid w:val="00AF1FDC"/>
    <w:rsid w:val="00AF2124"/>
    <w:rsid w:val="00AF26BB"/>
    <w:rsid w:val="00AF2878"/>
    <w:rsid w:val="00AF2B45"/>
    <w:rsid w:val="00AF2F62"/>
    <w:rsid w:val="00AF3429"/>
    <w:rsid w:val="00AF3F8C"/>
    <w:rsid w:val="00AF435C"/>
    <w:rsid w:val="00AF456C"/>
    <w:rsid w:val="00AF4DB2"/>
    <w:rsid w:val="00AF5485"/>
    <w:rsid w:val="00AF57B5"/>
    <w:rsid w:val="00AF5A79"/>
    <w:rsid w:val="00AF5BB5"/>
    <w:rsid w:val="00AF5BFF"/>
    <w:rsid w:val="00AF5C09"/>
    <w:rsid w:val="00AF5E04"/>
    <w:rsid w:val="00AF634D"/>
    <w:rsid w:val="00AF665A"/>
    <w:rsid w:val="00AF678C"/>
    <w:rsid w:val="00AF6B91"/>
    <w:rsid w:val="00AF6C99"/>
    <w:rsid w:val="00AF6D99"/>
    <w:rsid w:val="00AF7B79"/>
    <w:rsid w:val="00AF7FCD"/>
    <w:rsid w:val="00B006E9"/>
    <w:rsid w:val="00B0084F"/>
    <w:rsid w:val="00B00A78"/>
    <w:rsid w:val="00B0100C"/>
    <w:rsid w:val="00B01997"/>
    <w:rsid w:val="00B02594"/>
    <w:rsid w:val="00B02F42"/>
    <w:rsid w:val="00B040B5"/>
    <w:rsid w:val="00B0428F"/>
    <w:rsid w:val="00B04EA6"/>
    <w:rsid w:val="00B05762"/>
    <w:rsid w:val="00B0583A"/>
    <w:rsid w:val="00B05D61"/>
    <w:rsid w:val="00B05FAE"/>
    <w:rsid w:val="00B067C6"/>
    <w:rsid w:val="00B06C9E"/>
    <w:rsid w:val="00B06FF3"/>
    <w:rsid w:val="00B070B3"/>
    <w:rsid w:val="00B07355"/>
    <w:rsid w:val="00B076E5"/>
    <w:rsid w:val="00B0772A"/>
    <w:rsid w:val="00B10172"/>
    <w:rsid w:val="00B10837"/>
    <w:rsid w:val="00B10D3F"/>
    <w:rsid w:val="00B1185C"/>
    <w:rsid w:val="00B11907"/>
    <w:rsid w:val="00B11959"/>
    <w:rsid w:val="00B119D0"/>
    <w:rsid w:val="00B124A7"/>
    <w:rsid w:val="00B125CA"/>
    <w:rsid w:val="00B13028"/>
    <w:rsid w:val="00B138BF"/>
    <w:rsid w:val="00B13946"/>
    <w:rsid w:val="00B141AF"/>
    <w:rsid w:val="00B143CF"/>
    <w:rsid w:val="00B15320"/>
    <w:rsid w:val="00B155A9"/>
    <w:rsid w:val="00B15717"/>
    <w:rsid w:val="00B15957"/>
    <w:rsid w:val="00B15B35"/>
    <w:rsid w:val="00B15E87"/>
    <w:rsid w:val="00B161F7"/>
    <w:rsid w:val="00B1699F"/>
    <w:rsid w:val="00B17001"/>
    <w:rsid w:val="00B1726C"/>
    <w:rsid w:val="00B17298"/>
    <w:rsid w:val="00B1739C"/>
    <w:rsid w:val="00B1759D"/>
    <w:rsid w:val="00B17C59"/>
    <w:rsid w:val="00B2007C"/>
    <w:rsid w:val="00B20283"/>
    <w:rsid w:val="00B20590"/>
    <w:rsid w:val="00B2059C"/>
    <w:rsid w:val="00B2099B"/>
    <w:rsid w:val="00B2158D"/>
    <w:rsid w:val="00B2188B"/>
    <w:rsid w:val="00B22E4F"/>
    <w:rsid w:val="00B232E7"/>
    <w:rsid w:val="00B234A5"/>
    <w:rsid w:val="00B237D5"/>
    <w:rsid w:val="00B24044"/>
    <w:rsid w:val="00B2523C"/>
    <w:rsid w:val="00B254E3"/>
    <w:rsid w:val="00B260F8"/>
    <w:rsid w:val="00B2614A"/>
    <w:rsid w:val="00B30146"/>
    <w:rsid w:val="00B3051F"/>
    <w:rsid w:val="00B30861"/>
    <w:rsid w:val="00B30A82"/>
    <w:rsid w:val="00B30B51"/>
    <w:rsid w:val="00B30DBD"/>
    <w:rsid w:val="00B31171"/>
    <w:rsid w:val="00B31316"/>
    <w:rsid w:val="00B316B3"/>
    <w:rsid w:val="00B325C3"/>
    <w:rsid w:val="00B32647"/>
    <w:rsid w:val="00B32716"/>
    <w:rsid w:val="00B328CA"/>
    <w:rsid w:val="00B32E2A"/>
    <w:rsid w:val="00B33768"/>
    <w:rsid w:val="00B345F5"/>
    <w:rsid w:val="00B34CB4"/>
    <w:rsid w:val="00B34D17"/>
    <w:rsid w:val="00B34E1F"/>
    <w:rsid w:val="00B362CC"/>
    <w:rsid w:val="00B3710D"/>
    <w:rsid w:val="00B3735B"/>
    <w:rsid w:val="00B3796A"/>
    <w:rsid w:val="00B402C4"/>
    <w:rsid w:val="00B40363"/>
    <w:rsid w:val="00B408A1"/>
    <w:rsid w:val="00B40F2D"/>
    <w:rsid w:val="00B4113B"/>
    <w:rsid w:val="00B41570"/>
    <w:rsid w:val="00B417EA"/>
    <w:rsid w:val="00B41C3A"/>
    <w:rsid w:val="00B426A2"/>
    <w:rsid w:val="00B42744"/>
    <w:rsid w:val="00B436AC"/>
    <w:rsid w:val="00B437B8"/>
    <w:rsid w:val="00B43891"/>
    <w:rsid w:val="00B442E1"/>
    <w:rsid w:val="00B445A4"/>
    <w:rsid w:val="00B44C3E"/>
    <w:rsid w:val="00B45087"/>
    <w:rsid w:val="00B450CD"/>
    <w:rsid w:val="00B45C0E"/>
    <w:rsid w:val="00B45E38"/>
    <w:rsid w:val="00B4613A"/>
    <w:rsid w:val="00B46256"/>
    <w:rsid w:val="00B4678A"/>
    <w:rsid w:val="00B46970"/>
    <w:rsid w:val="00B4709C"/>
    <w:rsid w:val="00B476B8"/>
    <w:rsid w:val="00B476D6"/>
    <w:rsid w:val="00B47D62"/>
    <w:rsid w:val="00B47FB1"/>
    <w:rsid w:val="00B504A4"/>
    <w:rsid w:val="00B5075C"/>
    <w:rsid w:val="00B50E81"/>
    <w:rsid w:val="00B51513"/>
    <w:rsid w:val="00B523C3"/>
    <w:rsid w:val="00B5259D"/>
    <w:rsid w:val="00B525D8"/>
    <w:rsid w:val="00B52C99"/>
    <w:rsid w:val="00B53A4F"/>
    <w:rsid w:val="00B5413F"/>
    <w:rsid w:val="00B544C0"/>
    <w:rsid w:val="00B546C1"/>
    <w:rsid w:val="00B54752"/>
    <w:rsid w:val="00B5563C"/>
    <w:rsid w:val="00B5576B"/>
    <w:rsid w:val="00B558E7"/>
    <w:rsid w:val="00B56475"/>
    <w:rsid w:val="00B56A8E"/>
    <w:rsid w:val="00B56AE8"/>
    <w:rsid w:val="00B56C2C"/>
    <w:rsid w:val="00B57143"/>
    <w:rsid w:val="00B57254"/>
    <w:rsid w:val="00B578AD"/>
    <w:rsid w:val="00B57CDF"/>
    <w:rsid w:val="00B6013D"/>
    <w:rsid w:val="00B60222"/>
    <w:rsid w:val="00B61E17"/>
    <w:rsid w:val="00B62DC9"/>
    <w:rsid w:val="00B63638"/>
    <w:rsid w:val="00B64237"/>
    <w:rsid w:val="00B65EF7"/>
    <w:rsid w:val="00B65FF3"/>
    <w:rsid w:val="00B66B05"/>
    <w:rsid w:val="00B67923"/>
    <w:rsid w:val="00B67E69"/>
    <w:rsid w:val="00B709D2"/>
    <w:rsid w:val="00B70C8F"/>
    <w:rsid w:val="00B70E22"/>
    <w:rsid w:val="00B7106B"/>
    <w:rsid w:val="00B713C2"/>
    <w:rsid w:val="00B71583"/>
    <w:rsid w:val="00B71DC8"/>
    <w:rsid w:val="00B72102"/>
    <w:rsid w:val="00B72345"/>
    <w:rsid w:val="00B72933"/>
    <w:rsid w:val="00B72A6D"/>
    <w:rsid w:val="00B72DCE"/>
    <w:rsid w:val="00B7330C"/>
    <w:rsid w:val="00B734D0"/>
    <w:rsid w:val="00B73857"/>
    <w:rsid w:val="00B73BB0"/>
    <w:rsid w:val="00B73EE8"/>
    <w:rsid w:val="00B7402D"/>
    <w:rsid w:val="00B74A09"/>
    <w:rsid w:val="00B75049"/>
    <w:rsid w:val="00B75831"/>
    <w:rsid w:val="00B75AAE"/>
    <w:rsid w:val="00B7691A"/>
    <w:rsid w:val="00B76BE9"/>
    <w:rsid w:val="00B773B3"/>
    <w:rsid w:val="00B77B91"/>
    <w:rsid w:val="00B80018"/>
    <w:rsid w:val="00B80124"/>
    <w:rsid w:val="00B80BEB"/>
    <w:rsid w:val="00B811C0"/>
    <w:rsid w:val="00B8139D"/>
    <w:rsid w:val="00B818AE"/>
    <w:rsid w:val="00B82264"/>
    <w:rsid w:val="00B8226D"/>
    <w:rsid w:val="00B8229D"/>
    <w:rsid w:val="00B83434"/>
    <w:rsid w:val="00B83943"/>
    <w:rsid w:val="00B84030"/>
    <w:rsid w:val="00B84557"/>
    <w:rsid w:val="00B85458"/>
    <w:rsid w:val="00B85A81"/>
    <w:rsid w:val="00B85AA7"/>
    <w:rsid w:val="00B85CA8"/>
    <w:rsid w:val="00B8653B"/>
    <w:rsid w:val="00B86632"/>
    <w:rsid w:val="00B869FE"/>
    <w:rsid w:val="00B86C40"/>
    <w:rsid w:val="00B8743F"/>
    <w:rsid w:val="00B87B74"/>
    <w:rsid w:val="00B87F7F"/>
    <w:rsid w:val="00B90AFD"/>
    <w:rsid w:val="00B90B77"/>
    <w:rsid w:val="00B912B2"/>
    <w:rsid w:val="00B9152B"/>
    <w:rsid w:val="00B91BD9"/>
    <w:rsid w:val="00B91D8D"/>
    <w:rsid w:val="00B91F5F"/>
    <w:rsid w:val="00B92C9B"/>
    <w:rsid w:val="00B933DA"/>
    <w:rsid w:val="00B9364F"/>
    <w:rsid w:val="00B940E0"/>
    <w:rsid w:val="00B94622"/>
    <w:rsid w:val="00B947A1"/>
    <w:rsid w:val="00B94877"/>
    <w:rsid w:val="00B95980"/>
    <w:rsid w:val="00B95AA4"/>
    <w:rsid w:val="00B95DF0"/>
    <w:rsid w:val="00B9640B"/>
    <w:rsid w:val="00B96564"/>
    <w:rsid w:val="00B966ED"/>
    <w:rsid w:val="00B96BAF"/>
    <w:rsid w:val="00B978E2"/>
    <w:rsid w:val="00BA0683"/>
    <w:rsid w:val="00BA0C0D"/>
    <w:rsid w:val="00BA0CD3"/>
    <w:rsid w:val="00BA1294"/>
    <w:rsid w:val="00BA1543"/>
    <w:rsid w:val="00BA181B"/>
    <w:rsid w:val="00BA22F5"/>
    <w:rsid w:val="00BA2461"/>
    <w:rsid w:val="00BA2874"/>
    <w:rsid w:val="00BA3054"/>
    <w:rsid w:val="00BA3119"/>
    <w:rsid w:val="00BA31DD"/>
    <w:rsid w:val="00BA35D6"/>
    <w:rsid w:val="00BA3A84"/>
    <w:rsid w:val="00BA4B2B"/>
    <w:rsid w:val="00BA4C12"/>
    <w:rsid w:val="00BA57B0"/>
    <w:rsid w:val="00BA5A78"/>
    <w:rsid w:val="00BA5B6F"/>
    <w:rsid w:val="00BA60D1"/>
    <w:rsid w:val="00BA6CE3"/>
    <w:rsid w:val="00BA6D41"/>
    <w:rsid w:val="00BA728E"/>
    <w:rsid w:val="00BB0F79"/>
    <w:rsid w:val="00BB1266"/>
    <w:rsid w:val="00BB1E28"/>
    <w:rsid w:val="00BB2130"/>
    <w:rsid w:val="00BB2A01"/>
    <w:rsid w:val="00BB2D3C"/>
    <w:rsid w:val="00BB2DCF"/>
    <w:rsid w:val="00BB3356"/>
    <w:rsid w:val="00BB36BA"/>
    <w:rsid w:val="00BB3C30"/>
    <w:rsid w:val="00BB3ED4"/>
    <w:rsid w:val="00BB3FBD"/>
    <w:rsid w:val="00BB51AA"/>
    <w:rsid w:val="00BB5306"/>
    <w:rsid w:val="00BB53F3"/>
    <w:rsid w:val="00BB54F0"/>
    <w:rsid w:val="00BB5A82"/>
    <w:rsid w:val="00BB5CE5"/>
    <w:rsid w:val="00BB60B0"/>
    <w:rsid w:val="00BB6DAC"/>
    <w:rsid w:val="00BB7DE4"/>
    <w:rsid w:val="00BC0152"/>
    <w:rsid w:val="00BC0189"/>
    <w:rsid w:val="00BC0CFA"/>
    <w:rsid w:val="00BC1032"/>
    <w:rsid w:val="00BC135D"/>
    <w:rsid w:val="00BC161F"/>
    <w:rsid w:val="00BC2BBD"/>
    <w:rsid w:val="00BC363B"/>
    <w:rsid w:val="00BC4434"/>
    <w:rsid w:val="00BC475F"/>
    <w:rsid w:val="00BC4DCC"/>
    <w:rsid w:val="00BC526B"/>
    <w:rsid w:val="00BC52EA"/>
    <w:rsid w:val="00BC535F"/>
    <w:rsid w:val="00BC5876"/>
    <w:rsid w:val="00BC5BCD"/>
    <w:rsid w:val="00BC5E21"/>
    <w:rsid w:val="00BC6175"/>
    <w:rsid w:val="00BC6273"/>
    <w:rsid w:val="00BC6289"/>
    <w:rsid w:val="00BC653B"/>
    <w:rsid w:val="00BC7A62"/>
    <w:rsid w:val="00BC7B11"/>
    <w:rsid w:val="00BD06AE"/>
    <w:rsid w:val="00BD0899"/>
    <w:rsid w:val="00BD1720"/>
    <w:rsid w:val="00BD29D7"/>
    <w:rsid w:val="00BD30F7"/>
    <w:rsid w:val="00BD3411"/>
    <w:rsid w:val="00BD34C2"/>
    <w:rsid w:val="00BD3632"/>
    <w:rsid w:val="00BD3E0D"/>
    <w:rsid w:val="00BD4008"/>
    <w:rsid w:val="00BD4341"/>
    <w:rsid w:val="00BD4B88"/>
    <w:rsid w:val="00BD4E2C"/>
    <w:rsid w:val="00BD5135"/>
    <w:rsid w:val="00BD5409"/>
    <w:rsid w:val="00BD59D6"/>
    <w:rsid w:val="00BD5C23"/>
    <w:rsid w:val="00BD5FA2"/>
    <w:rsid w:val="00BD627A"/>
    <w:rsid w:val="00BD65C2"/>
    <w:rsid w:val="00BD73B9"/>
    <w:rsid w:val="00BD7531"/>
    <w:rsid w:val="00BD7BB4"/>
    <w:rsid w:val="00BD7F4A"/>
    <w:rsid w:val="00BD7F9B"/>
    <w:rsid w:val="00BE00AA"/>
    <w:rsid w:val="00BE02EB"/>
    <w:rsid w:val="00BE054B"/>
    <w:rsid w:val="00BE0D86"/>
    <w:rsid w:val="00BE1CCF"/>
    <w:rsid w:val="00BE1DFD"/>
    <w:rsid w:val="00BE2BF9"/>
    <w:rsid w:val="00BE2FFC"/>
    <w:rsid w:val="00BE31C3"/>
    <w:rsid w:val="00BE38F7"/>
    <w:rsid w:val="00BE39A3"/>
    <w:rsid w:val="00BE3BE8"/>
    <w:rsid w:val="00BE3FD6"/>
    <w:rsid w:val="00BE416C"/>
    <w:rsid w:val="00BE4479"/>
    <w:rsid w:val="00BE4689"/>
    <w:rsid w:val="00BE4929"/>
    <w:rsid w:val="00BE4A81"/>
    <w:rsid w:val="00BE5381"/>
    <w:rsid w:val="00BE5C50"/>
    <w:rsid w:val="00BE5C9D"/>
    <w:rsid w:val="00BE5D9E"/>
    <w:rsid w:val="00BE6433"/>
    <w:rsid w:val="00BE6624"/>
    <w:rsid w:val="00BE69D5"/>
    <w:rsid w:val="00BE6B16"/>
    <w:rsid w:val="00BE6DF9"/>
    <w:rsid w:val="00BE739A"/>
    <w:rsid w:val="00BE771E"/>
    <w:rsid w:val="00BE7BD9"/>
    <w:rsid w:val="00BE7EC7"/>
    <w:rsid w:val="00BF056C"/>
    <w:rsid w:val="00BF0A18"/>
    <w:rsid w:val="00BF0EBB"/>
    <w:rsid w:val="00BF2E74"/>
    <w:rsid w:val="00BF3514"/>
    <w:rsid w:val="00BF3B27"/>
    <w:rsid w:val="00BF3B8B"/>
    <w:rsid w:val="00BF3E43"/>
    <w:rsid w:val="00BF4608"/>
    <w:rsid w:val="00BF4614"/>
    <w:rsid w:val="00BF5866"/>
    <w:rsid w:val="00BF633C"/>
    <w:rsid w:val="00BF68C9"/>
    <w:rsid w:val="00BF6DC4"/>
    <w:rsid w:val="00BF71FC"/>
    <w:rsid w:val="00BF7261"/>
    <w:rsid w:val="00C004D6"/>
    <w:rsid w:val="00C018CE"/>
    <w:rsid w:val="00C03387"/>
    <w:rsid w:val="00C03766"/>
    <w:rsid w:val="00C03B14"/>
    <w:rsid w:val="00C03B60"/>
    <w:rsid w:val="00C0401C"/>
    <w:rsid w:val="00C049ED"/>
    <w:rsid w:val="00C04A58"/>
    <w:rsid w:val="00C05A9F"/>
    <w:rsid w:val="00C065C9"/>
    <w:rsid w:val="00C069D1"/>
    <w:rsid w:val="00C0748E"/>
    <w:rsid w:val="00C10791"/>
    <w:rsid w:val="00C107E2"/>
    <w:rsid w:val="00C10CD7"/>
    <w:rsid w:val="00C117AC"/>
    <w:rsid w:val="00C119D6"/>
    <w:rsid w:val="00C11AB3"/>
    <w:rsid w:val="00C11E59"/>
    <w:rsid w:val="00C12858"/>
    <w:rsid w:val="00C12C40"/>
    <w:rsid w:val="00C12C9B"/>
    <w:rsid w:val="00C1326F"/>
    <w:rsid w:val="00C13300"/>
    <w:rsid w:val="00C138C0"/>
    <w:rsid w:val="00C139B3"/>
    <w:rsid w:val="00C13BA8"/>
    <w:rsid w:val="00C14827"/>
    <w:rsid w:val="00C14831"/>
    <w:rsid w:val="00C159A8"/>
    <w:rsid w:val="00C17FB2"/>
    <w:rsid w:val="00C202DB"/>
    <w:rsid w:val="00C202FB"/>
    <w:rsid w:val="00C20817"/>
    <w:rsid w:val="00C21442"/>
    <w:rsid w:val="00C21A49"/>
    <w:rsid w:val="00C21B0A"/>
    <w:rsid w:val="00C21F0A"/>
    <w:rsid w:val="00C221D3"/>
    <w:rsid w:val="00C236BA"/>
    <w:rsid w:val="00C23CB7"/>
    <w:rsid w:val="00C24361"/>
    <w:rsid w:val="00C24AA0"/>
    <w:rsid w:val="00C25271"/>
    <w:rsid w:val="00C25FC1"/>
    <w:rsid w:val="00C2633B"/>
    <w:rsid w:val="00C263B6"/>
    <w:rsid w:val="00C2658D"/>
    <w:rsid w:val="00C27B54"/>
    <w:rsid w:val="00C302C4"/>
    <w:rsid w:val="00C30D49"/>
    <w:rsid w:val="00C31776"/>
    <w:rsid w:val="00C31C23"/>
    <w:rsid w:val="00C32945"/>
    <w:rsid w:val="00C3306F"/>
    <w:rsid w:val="00C331FB"/>
    <w:rsid w:val="00C33247"/>
    <w:rsid w:val="00C33479"/>
    <w:rsid w:val="00C33DF4"/>
    <w:rsid w:val="00C34884"/>
    <w:rsid w:val="00C34EAB"/>
    <w:rsid w:val="00C353CC"/>
    <w:rsid w:val="00C35423"/>
    <w:rsid w:val="00C356B0"/>
    <w:rsid w:val="00C35AF3"/>
    <w:rsid w:val="00C35BB4"/>
    <w:rsid w:val="00C36F9E"/>
    <w:rsid w:val="00C37866"/>
    <w:rsid w:val="00C40A0C"/>
    <w:rsid w:val="00C41426"/>
    <w:rsid w:val="00C418B4"/>
    <w:rsid w:val="00C41DDC"/>
    <w:rsid w:val="00C41E52"/>
    <w:rsid w:val="00C4208C"/>
    <w:rsid w:val="00C422DA"/>
    <w:rsid w:val="00C42EF5"/>
    <w:rsid w:val="00C42F3A"/>
    <w:rsid w:val="00C43ACF"/>
    <w:rsid w:val="00C43DF1"/>
    <w:rsid w:val="00C44121"/>
    <w:rsid w:val="00C444C6"/>
    <w:rsid w:val="00C446DC"/>
    <w:rsid w:val="00C4477E"/>
    <w:rsid w:val="00C44A58"/>
    <w:rsid w:val="00C45152"/>
    <w:rsid w:val="00C45697"/>
    <w:rsid w:val="00C45C5A"/>
    <w:rsid w:val="00C4639D"/>
    <w:rsid w:val="00C46B2B"/>
    <w:rsid w:val="00C46FA4"/>
    <w:rsid w:val="00C47652"/>
    <w:rsid w:val="00C47E91"/>
    <w:rsid w:val="00C5016F"/>
    <w:rsid w:val="00C5040C"/>
    <w:rsid w:val="00C504B8"/>
    <w:rsid w:val="00C5082B"/>
    <w:rsid w:val="00C50CB5"/>
    <w:rsid w:val="00C50EC8"/>
    <w:rsid w:val="00C516E2"/>
    <w:rsid w:val="00C519BA"/>
    <w:rsid w:val="00C51ACB"/>
    <w:rsid w:val="00C51C90"/>
    <w:rsid w:val="00C52148"/>
    <w:rsid w:val="00C524D6"/>
    <w:rsid w:val="00C52A14"/>
    <w:rsid w:val="00C52A25"/>
    <w:rsid w:val="00C5408C"/>
    <w:rsid w:val="00C5416E"/>
    <w:rsid w:val="00C54502"/>
    <w:rsid w:val="00C54BC6"/>
    <w:rsid w:val="00C55BD9"/>
    <w:rsid w:val="00C55FE1"/>
    <w:rsid w:val="00C562F6"/>
    <w:rsid w:val="00C56AD7"/>
    <w:rsid w:val="00C56B51"/>
    <w:rsid w:val="00C573C5"/>
    <w:rsid w:val="00C57AA4"/>
    <w:rsid w:val="00C600FB"/>
    <w:rsid w:val="00C60654"/>
    <w:rsid w:val="00C6106E"/>
    <w:rsid w:val="00C6126D"/>
    <w:rsid w:val="00C6134B"/>
    <w:rsid w:val="00C61929"/>
    <w:rsid w:val="00C619AA"/>
    <w:rsid w:val="00C61E9F"/>
    <w:rsid w:val="00C6207F"/>
    <w:rsid w:val="00C6210A"/>
    <w:rsid w:val="00C62750"/>
    <w:rsid w:val="00C62A21"/>
    <w:rsid w:val="00C62D39"/>
    <w:rsid w:val="00C631CA"/>
    <w:rsid w:val="00C63886"/>
    <w:rsid w:val="00C63ACE"/>
    <w:rsid w:val="00C63D35"/>
    <w:rsid w:val="00C6493F"/>
    <w:rsid w:val="00C65D8C"/>
    <w:rsid w:val="00C66148"/>
    <w:rsid w:val="00C666BD"/>
    <w:rsid w:val="00C66ABC"/>
    <w:rsid w:val="00C66E1F"/>
    <w:rsid w:val="00C67F01"/>
    <w:rsid w:val="00C7023A"/>
    <w:rsid w:val="00C70300"/>
    <w:rsid w:val="00C7084B"/>
    <w:rsid w:val="00C71338"/>
    <w:rsid w:val="00C714F0"/>
    <w:rsid w:val="00C71B9D"/>
    <w:rsid w:val="00C71CDD"/>
    <w:rsid w:val="00C7231E"/>
    <w:rsid w:val="00C72BCD"/>
    <w:rsid w:val="00C73456"/>
    <w:rsid w:val="00C73464"/>
    <w:rsid w:val="00C73CB5"/>
    <w:rsid w:val="00C743C9"/>
    <w:rsid w:val="00C748F1"/>
    <w:rsid w:val="00C74C81"/>
    <w:rsid w:val="00C74CC6"/>
    <w:rsid w:val="00C75066"/>
    <w:rsid w:val="00C75567"/>
    <w:rsid w:val="00C75719"/>
    <w:rsid w:val="00C75E0B"/>
    <w:rsid w:val="00C75E57"/>
    <w:rsid w:val="00C762FD"/>
    <w:rsid w:val="00C765FC"/>
    <w:rsid w:val="00C766DD"/>
    <w:rsid w:val="00C76916"/>
    <w:rsid w:val="00C769AF"/>
    <w:rsid w:val="00C775C2"/>
    <w:rsid w:val="00C77632"/>
    <w:rsid w:val="00C77D2B"/>
    <w:rsid w:val="00C77D42"/>
    <w:rsid w:val="00C77E86"/>
    <w:rsid w:val="00C80089"/>
    <w:rsid w:val="00C8024D"/>
    <w:rsid w:val="00C8042D"/>
    <w:rsid w:val="00C8046B"/>
    <w:rsid w:val="00C808F6"/>
    <w:rsid w:val="00C811D7"/>
    <w:rsid w:val="00C8174E"/>
    <w:rsid w:val="00C81AA3"/>
    <w:rsid w:val="00C822D7"/>
    <w:rsid w:val="00C8249C"/>
    <w:rsid w:val="00C82B9C"/>
    <w:rsid w:val="00C8461C"/>
    <w:rsid w:val="00C84B26"/>
    <w:rsid w:val="00C8527E"/>
    <w:rsid w:val="00C8537A"/>
    <w:rsid w:val="00C85865"/>
    <w:rsid w:val="00C85ECE"/>
    <w:rsid w:val="00C86618"/>
    <w:rsid w:val="00C86763"/>
    <w:rsid w:val="00C86B50"/>
    <w:rsid w:val="00C86BAC"/>
    <w:rsid w:val="00C8779F"/>
    <w:rsid w:val="00C906E2"/>
    <w:rsid w:val="00C91A4E"/>
    <w:rsid w:val="00C923BB"/>
    <w:rsid w:val="00C927BC"/>
    <w:rsid w:val="00C92D4E"/>
    <w:rsid w:val="00C933FC"/>
    <w:rsid w:val="00C936AD"/>
    <w:rsid w:val="00C936DE"/>
    <w:rsid w:val="00C93A8C"/>
    <w:rsid w:val="00C940FA"/>
    <w:rsid w:val="00C94182"/>
    <w:rsid w:val="00C942E1"/>
    <w:rsid w:val="00C948CC"/>
    <w:rsid w:val="00C95EE6"/>
    <w:rsid w:val="00C9724B"/>
    <w:rsid w:val="00C97858"/>
    <w:rsid w:val="00C97A89"/>
    <w:rsid w:val="00C97BC4"/>
    <w:rsid w:val="00CA0AC1"/>
    <w:rsid w:val="00CA0EB3"/>
    <w:rsid w:val="00CA1D6C"/>
    <w:rsid w:val="00CA1FB8"/>
    <w:rsid w:val="00CA2ED6"/>
    <w:rsid w:val="00CA30DD"/>
    <w:rsid w:val="00CA3B57"/>
    <w:rsid w:val="00CA3DA9"/>
    <w:rsid w:val="00CA4138"/>
    <w:rsid w:val="00CA48A2"/>
    <w:rsid w:val="00CA4A34"/>
    <w:rsid w:val="00CA4FDD"/>
    <w:rsid w:val="00CA51AB"/>
    <w:rsid w:val="00CA53B6"/>
    <w:rsid w:val="00CA59B4"/>
    <w:rsid w:val="00CA6C6E"/>
    <w:rsid w:val="00CA6D8B"/>
    <w:rsid w:val="00CA7742"/>
    <w:rsid w:val="00CA79FC"/>
    <w:rsid w:val="00CA7B3F"/>
    <w:rsid w:val="00CB0039"/>
    <w:rsid w:val="00CB02C2"/>
    <w:rsid w:val="00CB05EA"/>
    <w:rsid w:val="00CB06AA"/>
    <w:rsid w:val="00CB1A1C"/>
    <w:rsid w:val="00CB1C22"/>
    <w:rsid w:val="00CB1C71"/>
    <w:rsid w:val="00CB1CA4"/>
    <w:rsid w:val="00CB2033"/>
    <w:rsid w:val="00CB2314"/>
    <w:rsid w:val="00CB23A5"/>
    <w:rsid w:val="00CB260E"/>
    <w:rsid w:val="00CB28B0"/>
    <w:rsid w:val="00CB2DD3"/>
    <w:rsid w:val="00CB2EC4"/>
    <w:rsid w:val="00CB334A"/>
    <w:rsid w:val="00CB4129"/>
    <w:rsid w:val="00CB4173"/>
    <w:rsid w:val="00CB432C"/>
    <w:rsid w:val="00CB43EC"/>
    <w:rsid w:val="00CB4840"/>
    <w:rsid w:val="00CB4DA9"/>
    <w:rsid w:val="00CB4E28"/>
    <w:rsid w:val="00CB4F18"/>
    <w:rsid w:val="00CB515D"/>
    <w:rsid w:val="00CB566A"/>
    <w:rsid w:val="00CB57E0"/>
    <w:rsid w:val="00CB5A4B"/>
    <w:rsid w:val="00CB6202"/>
    <w:rsid w:val="00CB63BB"/>
    <w:rsid w:val="00CB650F"/>
    <w:rsid w:val="00CB72A6"/>
    <w:rsid w:val="00CB736E"/>
    <w:rsid w:val="00CB7C6E"/>
    <w:rsid w:val="00CC01DA"/>
    <w:rsid w:val="00CC09ED"/>
    <w:rsid w:val="00CC0D4E"/>
    <w:rsid w:val="00CC1060"/>
    <w:rsid w:val="00CC15F3"/>
    <w:rsid w:val="00CC17BF"/>
    <w:rsid w:val="00CC213C"/>
    <w:rsid w:val="00CC4096"/>
    <w:rsid w:val="00CC4F22"/>
    <w:rsid w:val="00CC5996"/>
    <w:rsid w:val="00CC5C02"/>
    <w:rsid w:val="00CC6250"/>
    <w:rsid w:val="00CC6685"/>
    <w:rsid w:val="00CC73AB"/>
    <w:rsid w:val="00CC77D0"/>
    <w:rsid w:val="00CD001E"/>
    <w:rsid w:val="00CD0D38"/>
    <w:rsid w:val="00CD0EA8"/>
    <w:rsid w:val="00CD1246"/>
    <w:rsid w:val="00CD229B"/>
    <w:rsid w:val="00CD22A1"/>
    <w:rsid w:val="00CD2607"/>
    <w:rsid w:val="00CD276C"/>
    <w:rsid w:val="00CD2AA1"/>
    <w:rsid w:val="00CD386E"/>
    <w:rsid w:val="00CD40F3"/>
    <w:rsid w:val="00CD4EAB"/>
    <w:rsid w:val="00CD5322"/>
    <w:rsid w:val="00CD5379"/>
    <w:rsid w:val="00CD58F4"/>
    <w:rsid w:val="00CD5C53"/>
    <w:rsid w:val="00CD64E2"/>
    <w:rsid w:val="00CD6AC2"/>
    <w:rsid w:val="00CD6B94"/>
    <w:rsid w:val="00CD6EBA"/>
    <w:rsid w:val="00CD72AC"/>
    <w:rsid w:val="00CD78EB"/>
    <w:rsid w:val="00CD7E37"/>
    <w:rsid w:val="00CE0158"/>
    <w:rsid w:val="00CE0341"/>
    <w:rsid w:val="00CE1134"/>
    <w:rsid w:val="00CE1E3A"/>
    <w:rsid w:val="00CE26B4"/>
    <w:rsid w:val="00CE30E8"/>
    <w:rsid w:val="00CE3514"/>
    <w:rsid w:val="00CE39B1"/>
    <w:rsid w:val="00CE44AE"/>
    <w:rsid w:val="00CE4F81"/>
    <w:rsid w:val="00CE50AA"/>
    <w:rsid w:val="00CE538F"/>
    <w:rsid w:val="00CE53EF"/>
    <w:rsid w:val="00CE565F"/>
    <w:rsid w:val="00CE5870"/>
    <w:rsid w:val="00CE5CA2"/>
    <w:rsid w:val="00CE675E"/>
    <w:rsid w:val="00CE722F"/>
    <w:rsid w:val="00CE7842"/>
    <w:rsid w:val="00CE786A"/>
    <w:rsid w:val="00CF0109"/>
    <w:rsid w:val="00CF03BD"/>
    <w:rsid w:val="00CF0599"/>
    <w:rsid w:val="00CF0664"/>
    <w:rsid w:val="00CF10DA"/>
    <w:rsid w:val="00CF1216"/>
    <w:rsid w:val="00CF1F54"/>
    <w:rsid w:val="00CF2741"/>
    <w:rsid w:val="00CF2A68"/>
    <w:rsid w:val="00CF2BED"/>
    <w:rsid w:val="00CF305C"/>
    <w:rsid w:val="00CF367F"/>
    <w:rsid w:val="00CF3C66"/>
    <w:rsid w:val="00CF3D70"/>
    <w:rsid w:val="00CF40F1"/>
    <w:rsid w:val="00CF43C9"/>
    <w:rsid w:val="00CF45A8"/>
    <w:rsid w:val="00CF47C2"/>
    <w:rsid w:val="00CF4935"/>
    <w:rsid w:val="00CF4C77"/>
    <w:rsid w:val="00CF4F58"/>
    <w:rsid w:val="00CF50D6"/>
    <w:rsid w:val="00CF5398"/>
    <w:rsid w:val="00CF7041"/>
    <w:rsid w:val="00CF70EA"/>
    <w:rsid w:val="00CF737F"/>
    <w:rsid w:val="00CF7B5D"/>
    <w:rsid w:val="00CF7E76"/>
    <w:rsid w:val="00CF7FCC"/>
    <w:rsid w:val="00D0060C"/>
    <w:rsid w:val="00D007AE"/>
    <w:rsid w:val="00D00BB7"/>
    <w:rsid w:val="00D011CD"/>
    <w:rsid w:val="00D01371"/>
    <w:rsid w:val="00D01856"/>
    <w:rsid w:val="00D01B28"/>
    <w:rsid w:val="00D01BDA"/>
    <w:rsid w:val="00D01FE7"/>
    <w:rsid w:val="00D020E6"/>
    <w:rsid w:val="00D0249B"/>
    <w:rsid w:val="00D026B9"/>
    <w:rsid w:val="00D02721"/>
    <w:rsid w:val="00D0321E"/>
    <w:rsid w:val="00D0326E"/>
    <w:rsid w:val="00D033CD"/>
    <w:rsid w:val="00D036A4"/>
    <w:rsid w:val="00D0371B"/>
    <w:rsid w:val="00D03CEF"/>
    <w:rsid w:val="00D03F7E"/>
    <w:rsid w:val="00D04564"/>
    <w:rsid w:val="00D04BBA"/>
    <w:rsid w:val="00D051AB"/>
    <w:rsid w:val="00D05235"/>
    <w:rsid w:val="00D05928"/>
    <w:rsid w:val="00D05A50"/>
    <w:rsid w:val="00D0608C"/>
    <w:rsid w:val="00D06302"/>
    <w:rsid w:val="00D0686B"/>
    <w:rsid w:val="00D06BA2"/>
    <w:rsid w:val="00D07C14"/>
    <w:rsid w:val="00D07DB4"/>
    <w:rsid w:val="00D07F51"/>
    <w:rsid w:val="00D10141"/>
    <w:rsid w:val="00D101B8"/>
    <w:rsid w:val="00D10352"/>
    <w:rsid w:val="00D10790"/>
    <w:rsid w:val="00D11734"/>
    <w:rsid w:val="00D13526"/>
    <w:rsid w:val="00D14E57"/>
    <w:rsid w:val="00D15032"/>
    <w:rsid w:val="00D15092"/>
    <w:rsid w:val="00D15601"/>
    <w:rsid w:val="00D1569B"/>
    <w:rsid w:val="00D1578E"/>
    <w:rsid w:val="00D158E6"/>
    <w:rsid w:val="00D15F2E"/>
    <w:rsid w:val="00D15F40"/>
    <w:rsid w:val="00D162FF"/>
    <w:rsid w:val="00D167F1"/>
    <w:rsid w:val="00D16EB4"/>
    <w:rsid w:val="00D17189"/>
    <w:rsid w:val="00D17ADF"/>
    <w:rsid w:val="00D203AD"/>
    <w:rsid w:val="00D205CF"/>
    <w:rsid w:val="00D206EE"/>
    <w:rsid w:val="00D2109A"/>
    <w:rsid w:val="00D2170E"/>
    <w:rsid w:val="00D218D7"/>
    <w:rsid w:val="00D21A53"/>
    <w:rsid w:val="00D2288C"/>
    <w:rsid w:val="00D22F47"/>
    <w:rsid w:val="00D24783"/>
    <w:rsid w:val="00D2568D"/>
    <w:rsid w:val="00D25BCD"/>
    <w:rsid w:val="00D26127"/>
    <w:rsid w:val="00D27232"/>
    <w:rsid w:val="00D272F2"/>
    <w:rsid w:val="00D276C5"/>
    <w:rsid w:val="00D27ACD"/>
    <w:rsid w:val="00D27E83"/>
    <w:rsid w:val="00D3016E"/>
    <w:rsid w:val="00D30413"/>
    <w:rsid w:val="00D30E60"/>
    <w:rsid w:val="00D30F4B"/>
    <w:rsid w:val="00D31062"/>
    <w:rsid w:val="00D31080"/>
    <w:rsid w:val="00D313CB"/>
    <w:rsid w:val="00D31489"/>
    <w:rsid w:val="00D315D1"/>
    <w:rsid w:val="00D32511"/>
    <w:rsid w:val="00D326BD"/>
    <w:rsid w:val="00D32AD0"/>
    <w:rsid w:val="00D3329D"/>
    <w:rsid w:val="00D338E7"/>
    <w:rsid w:val="00D33900"/>
    <w:rsid w:val="00D34BCC"/>
    <w:rsid w:val="00D34FE8"/>
    <w:rsid w:val="00D36009"/>
    <w:rsid w:val="00D3689C"/>
    <w:rsid w:val="00D369D0"/>
    <w:rsid w:val="00D36D13"/>
    <w:rsid w:val="00D36D49"/>
    <w:rsid w:val="00D37754"/>
    <w:rsid w:val="00D37856"/>
    <w:rsid w:val="00D37AE4"/>
    <w:rsid w:val="00D37BE4"/>
    <w:rsid w:val="00D4032A"/>
    <w:rsid w:val="00D4144F"/>
    <w:rsid w:val="00D41C83"/>
    <w:rsid w:val="00D41F62"/>
    <w:rsid w:val="00D43349"/>
    <w:rsid w:val="00D43A7C"/>
    <w:rsid w:val="00D43B21"/>
    <w:rsid w:val="00D43B63"/>
    <w:rsid w:val="00D43BAB"/>
    <w:rsid w:val="00D44549"/>
    <w:rsid w:val="00D44631"/>
    <w:rsid w:val="00D44760"/>
    <w:rsid w:val="00D44AD6"/>
    <w:rsid w:val="00D44B04"/>
    <w:rsid w:val="00D458D2"/>
    <w:rsid w:val="00D462DD"/>
    <w:rsid w:val="00D463FA"/>
    <w:rsid w:val="00D46A4B"/>
    <w:rsid w:val="00D46C83"/>
    <w:rsid w:val="00D47534"/>
    <w:rsid w:val="00D4756C"/>
    <w:rsid w:val="00D47CD4"/>
    <w:rsid w:val="00D50D50"/>
    <w:rsid w:val="00D50E28"/>
    <w:rsid w:val="00D50F44"/>
    <w:rsid w:val="00D5128D"/>
    <w:rsid w:val="00D514E3"/>
    <w:rsid w:val="00D51BCD"/>
    <w:rsid w:val="00D525E9"/>
    <w:rsid w:val="00D5349C"/>
    <w:rsid w:val="00D53E00"/>
    <w:rsid w:val="00D53FA6"/>
    <w:rsid w:val="00D54831"/>
    <w:rsid w:val="00D559EF"/>
    <w:rsid w:val="00D56321"/>
    <w:rsid w:val="00D56459"/>
    <w:rsid w:val="00D5706B"/>
    <w:rsid w:val="00D57BF1"/>
    <w:rsid w:val="00D57EB0"/>
    <w:rsid w:val="00D57FBC"/>
    <w:rsid w:val="00D60682"/>
    <w:rsid w:val="00D60AB1"/>
    <w:rsid w:val="00D60C3C"/>
    <w:rsid w:val="00D6163A"/>
    <w:rsid w:val="00D61916"/>
    <w:rsid w:val="00D62332"/>
    <w:rsid w:val="00D62441"/>
    <w:rsid w:val="00D6279D"/>
    <w:rsid w:val="00D62B30"/>
    <w:rsid w:val="00D62C46"/>
    <w:rsid w:val="00D62D31"/>
    <w:rsid w:val="00D6332D"/>
    <w:rsid w:val="00D63A4B"/>
    <w:rsid w:val="00D63B65"/>
    <w:rsid w:val="00D63F4E"/>
    <w:rsid w:val="00D64747"/>
    <w:rsid w:val="00D64798"/>
    <w:rsid w:val="00D6490D"/>
    <w:rsid w:val="00D64C1D"/>
    <w:rsid w:val="00D6588F"/>
    <w:rsid w:val="00D65CDF"/>
    <w:rsid w:val="00D65DFC"/>
    <w:rsid w:val="00D660E5"/>
    <w:rsid w:val="00D6764C"/>
    <w:rsid w:val="00D67C4E"/>
    <w:rsid w:val="00D71580"/>
    <w:rsid w:val="00D71805"/>
    <w:rsid w:val="00D718EE"/>
    <w:rsid w:val="00D71FA6"/>
    <w:rsid w:val="00D72507"/>
    <w:rsid w:val="00D72960"/>
    <w:rsid w:val="00D72A08"/>
    <w:rsid w:val="00D72A57"/>
    <w:rsid w:val="00D72C6B"/>
    <w:rsid w:val="00D7347E"/>
    <w:rsid w:val="00D734B2"/>
    <w:rsid w:val="00D73B56"/>
    <w:rsid w:val="00D740FD"/>
    <w:rsid w:val="00D7486C"/>
    <w:rsid w:val="00D75A64"/>
    <w:rsid w:val="00D7631A"/>
    <w:rsid w:val="00D7657A"/>
    <w:rsid w:val="00D770FA"/>
    <w:rsid w:val="00D771C9"/>
    <w:rsid w:val="00D7791B"/>
    <w:rsid w:val="00D77AC1"/>
    <w:rsid w:val="00D81170"/>
    <w:rsid w:val="00D811D8"/>
    <w:rsid w:val="00D819CD"/>
    <w:rsid w:val="00D81BB8"/>
    <w:rsid w:val="00D81C6D"/>
    <w:rsid w:val="00D81D87"/>
    <w:rsid w:val="00D829C9"/>
    <w:rsid w:val="00D82F36"/>
    <w:rsid w:val="00D838AC"/>
    <w:rsid w:val="00D83D37"/>
    <w:rsid w:val="00D84E83"/>
    <w:rsid w:val="00D85CAE"/>
    <w:rsid w:val="00D85D7F"/>
    <w:rsid w:val="00D86694"/>
    <w:rsid w:val="00D878AE"/>
    <w:rsid w:val="00D87F44"/>
    <w:rsid w:val="00D900A9"/>
    <w:rsid w:val="00D90F1E"/>
    <w:rsid w:val="00D912A3"/>
    <w:rsid w:val="00D9143E"/>
    <w:rsid w:val="00D91584"/>
    <w:rsid w:val="00D91E97"/>
    <w:rsid w:val="00D92089"/>
    <w:rsid w:val="00D92C2A"/>
    <w:rsid w:val="00D92CBC"/>
    <w:rsid w:val="00D92F45"/>
    <w:rsid w:val="00D9302C"/>
    <w:rsid w:val="00D93759"/>
    <w:rsid w:val="00D9389E"/>
    <w:rsid w:val="00D9467A"/>
    <w:rsid w:val="00D94762"/>
    <w:rsid w:val="00D94AE2"/>
    <w:rsid w:val="00D94AFF"/>
    <w:rsid w:val="00D96698"/>
    <w:rsid w:val="00D971D1"/>
    <w:rsid w:val="00D97F6D"/>
    <w:rsid w:val="00DA0983"/>
    <w:rsid w:val="00DA0A7C"/>
    <w:rsid w:val="00DA140D"/>
    <w:rsid w:val="00DA1C22"/>
    <w:rsid w:val="00DA3845"/>
    <w:rsid w:val="00DA51A9"/>
    <w:rsid w:val="00DA5EAB"/>
    <w:rsid w:val="00DA5EED"/>
    <w:rsid w:val="00DA6479"/>
    <w:rsid w:val="00DA68C4"/>
    <w:rsid w:val="00DA6F07"/>
    <w:rsid w:val="00DA6F6E"/>
    <w:rsid w:val="00DA7003"/>
    <w:rsid w:val="00DA703E"/>
    <w:rsid w:val="00DA71D1"/>
    <w:rsid w:val="00DA7C93"/>
    <w:rsid w:val="00DB0526"/>
    <w:rsid w:val="00DB0D7F"/>
    <w:rsid w:val="00DB1A24"/>
    <w:rsid w:val="00DB1F66"/>
    <w:rsid w:val="00DB1FB0"/>
    <w:rsid w:val="00DB22AF"/>
    <w:rsid w:val="00DB25D1"/>
    <w:rsid w:val="00DB2BD5"/>
    <w:rsid w:val="00DB2BEB"/>
    <w:rsid w:val="00DB2C7F"/>
    <w:rsid w:val="00DB2D9D"/>
    <w:rsid w:val="00DB335C"/>
    <w:rsid w:val="00DB35BB"/>
    <w:rsid w:val="00DB3810"/>
    <w:rsid w:val="00DB3E9D"/>
    <w:rsid w:val="00DB4537"/>
    <w:rsid w:val="00DB47E1"/>
    <w:rsid w:val="00DB4E86"/>
    <w:rsid w:val="00DB5A63"/>
    <w:rsid w:val="00DB6196"/>
    <w:rsid w:val="00DB697B"/>
    <w:rsid w:val="00DB6DF7"/>
    <w:rsid w:val="00DB6FAB"/>
    <w:rsid w:val="00DB754A"/>
    <w:rsid w:val="00DB75ED"/>
    <w:rsid w:val="00DB79AA"/>
    <w:rsid w:val="00DC00AD"/>
    <w:rsid w:val="00DC046F"/>
    <w:rsid w:val="00DC06CD"/>
    <w:rsid w:val="00DC0D62"/>
    <w:rsid w:val="00DC163E"/>
    <w:rsid w:val="00DC1980"/>
    <w:rsid w:val="00DC1B8C"/>
    <w:rsid w:val="00DC1D23"/>
    <w:rsid w:val="00DC2205"/>
    <w:rsid w:val="00DC23ED"/>
    <w:rsid w:val="00DC245C"/>
    <w:rsid w:val="00DC2DB0"/>
    <w:rsid w:val="00DC338E"/>
    <w:rsid w:val="00DC3689"/>
    <w:rsid w:val="00DC3AD5"/>
    <w:rsid w:val="00DC4380"/>
    <w:rsid w:val="00DC52C6"/>
    <w:rsid w:val="00DC5347"/>
    <w:rsid w:val="00DC54A5"/>
    <w:rsid w:val="00DC5751"/>
    <w:rsid w:val="00DC57D9"/>
    <w:rsid w:val="00DC5C6B"/>
    <w:rsid w:val="00DC60AF"/>
    <w:rsid w:val="00DC63CD"/>
    <w:rsid w:val="00DC6706"/>
    <w:rsid w:val="00DC6EE7"/>
    <w:rsid w:val="00DC7422"/>
    <w:rsid w:val="00DC7A90"/>
    <w:rsid w:val="00DD0DD7"/>
    <w:rsid w:val="00DD0F77"/>
    <w:rsid w:val="00DD1655"/>
    <w:rsid w:val="00DD19E7"/>
    <w:rsid w:val="00DD1E92"/>
    <w:rsid w:val="00DD27AB"/>
    <w:rsid w:val="00DD294C"/>
    <w:rsid w:val="00DD2C7B"/>
    <w:rsid w:val="00DD2FC5"/>
    <w:rsid w:val="00DD358B"/>
    <w:rsid w:val="00DD3792"/>
    <w:rsid w:val="00DD3CA1"/>
    <w:rsid w:val="00DD3CFC"/>
    <w:rsid w:val="00DD3D18"/>
    <w:rsid w:val="00DD551A"/>
    <w:rsid w:val="00DD57C6"/>
    <w:rsid w:val="00DD5B29"/>
    <w:rsid w:val="00DD63D2"/>
    <w:rsid w:val="00DD6470"/>
    <w:rsid w:val="00DD653D"/>
    <w:rsid w:val="00DD65EC"/>
    <w:rsid w:val="00DD66CD"/>
    <w:rsid w:val="00DD707D"/>
    <w:rsid w:val="00DD7E41"/>
    <w:rsid w:val="00DD7F83"/>
    <w:rsid w:val="00DE003C"/>
    <w:rsid w:val="00DE03F2"/>
    <w:rsid w:val="00DE0586"/>
    <w:rsid w:val="00DE0675"/>
    <w:rsid w:val="00DE0817"/>
    <w:rsid w:val="00DE143E"/>
    <w:rsid w:val="00DE16A4"/>
    <w:rsid w:val="00DE20F7"/>
    <w:rsid w:val="00DE2A85"/>
    <w:rsid w:val="00DE2D9C"/>
    <w:rsid w:val="00DE4723"/>
    <w:rsid w:val="00DE4785"/>
    <w:rsid w:val="00DE4E5E"/>
    <w:rsid w:val="00DE5A52"/>
    <w:rsid w:val="00DE5DB1"/>
    <w:rsid w:val="00DE60B6"/>
    <w:rsid w:val="00DE655C"/>
    <w:rsid w:val="00DE70F2"/>
    <w:rsid w:val="00DE72DC"/>
    <w:rsid w:val="00DE7415"/>
    <w:rsid w:val="00DE7611"/>
    <w:rsid w:val="00DE7764"/>
    <w:rsid w:val="00DE7ACB"/>
    <w:rsid w:val="00DF03CB"/>
    <w:rsid w:val="00DF0707"/>
    <w:rsid w:val="00DF07B3"/>
    <w:rsid w:val="00DF0AD5"/>
    <w:rsid w:val="00DF113D"/>
    <w:rsid w:val="00DF12BB"/>
    <w:rsid w:val="00DF1929"/>
    <w:rsid w:val="00DF1D6A"/>
    <w:rsid w:val="00DF2044"/>
    <w:rsid w:val="00DF2170"/>
    <w:rsid w:val="00DF23B1"/>
    <w:rsid w:val="00DF25DA"/>
    <w:rsid w:val="00DF272F"/>
    <w:rsid w:val="00DF2F3D"/>
    <w:rsid w:val="00DF352C"/>
    <w:rsid w:val="00DF3809"/>
    <w:rsid w:val="00DF40A3"/>
    <w:rsid w:val="00DF4279"/>
    <w:rsid w:val="00DF49CB"/>
    <w:rsid w:val="00DF5CD6"/>
    <w:rsid w:val="00DF5EE1"/>
    <w:rsid w:val="00DF62BC"/>
    <w:rsid w:val="00DF641C"/>
    <w:rsid w:val="00DF6E7B"/>
    <w:rsid w:val="00DF7800"/>
    <w:rsid w:val="00DF7B38"/>
    <w:rsid w:val="00E00362"/>
    <w:rsid w:val="00E0047D"/>
    <w:rsid w:val="00E00F44"/>
    <w:rsid w:val="00E012E9"/>
    <w:rsid w:val="00E017C9"/>
    <w:rsid w:val="00E019FB"/>
    <w:rsid w:val="00E01A18"/>
    <w:rsid w:val="00E03119"/>
    <w:rsid w:val="00E04005"/>
    <w:rsid w:val="00E04299"/>
    <w:rsid w:val="00E043CD"/>
    <w:rsid w:val="00E046B6"/>
    <w:rsid w:val="00E04B35"/>
    <w:rsid w:val="00E05A16"/>
    <w:rsid w:val="00E05DB2"/>
    <w:rsid w:val="00E06445"/>
    <w:rsid w:val="00E06F60"/>
    <w:rsid w:val="00E071A3"/>
    <w:rsid w:val="00E072B7"/>
    <w:rsid w:val="00E07C7E"/>
    <w:rsid w:val="00E10A2E"/>
    <w:rsid w:val="00E10D5F"/>
    <w:rsid w:val="00E10F59"/>
    <w:rsid w:val="00E11842"/>
    <w:rsid w:val="00E11FD8"/>
    <w:rsid w:val="00E12ADF"/>
    <w:rsid w:val="00E130C2"/>
    <w:rsid w:val="00E130CD"/>
    <w:rsid w:val="00E142BD"/>
    <w:rsid w:val="00E14B37"/>
    <w:rsid w:val="00E14C81"/>
    <w:rsid w:val="00E15FFD"/>
    <w:rsid w:val="00E16206"/>
    <w:rsid w:val="00E1661C"/>
    <w:rsid w:val="00E1721B"/>
    <w:rsid w:val="00E17748"/>
    <w:rsid w:val="00E21FCB"/>
    <w:rsid w:val="00E2293C"/>
    <w:rsid w:val="00E2340A"/>
    <w:rsid w:val="00E23443"/>
    <w:rsid w:val="00E23CBA"/>
    <w:rsid w:val="00E24B14"/>
    <w:rsid w:val="00E24EF8"/>
    <w:rsid w:val="00E25987"/>
    <w:rsid w:val="00E25995"/>
    <w:rsid w:val="00E259B3"/>
    <w:rsid w:val="00E261EA"/>
    <w:rsid w:val="00E26217"/>
    <w:rsid w:val="00E262AF"/>
    <w:rsid w:val="00E26B8D"/>
    <w:rsid w:val="00E26CBE"/>
    <w:rsid w:val="00E27E8A"/>
    <w:rsid w:val="00E30262"/>
    <w:rsid w:val="00E30DDF"/>
    <w:rsid w:val="00E30E19"/>
    <w:rsid w:val="00E30F53"/>
    <w:rsid w:val="00E31231"/>
    <w:rsid w:val="00E315A4"/>
    <w:rsid w:val="00E3182C"/>
    <w:rsid w:val="00E31CEB"/>
    <w:rsid w:val="00E33694"/>
    <w:rsid w:val="00E338A6"/>
    <w:rsid w:val="00E3398F"/>
    <w:rsid w:val="00E340E5"/>
    <w:rsid w:val="00E3411A"/>
    <w:rsid w:val="00E342E5"/>
    <w:rsid w:val="00E34C7C"/>
    <w:rsid w:val="00E34E8C"/>
    <w:rsid w:val="00E352C2"/>
    <w:rsid w:val="00E352CA"/>
    <w:rsid w:val="00E3560E"/>
    <w:rsid w:val="00E3562D"/>
    <w:rsid w:val="00E35E13"/>
    <w:rsid w:val="00E35F08"/>
    <w:rsid w:val="00E3753E"/>
    <w:rsid w:val="00E4035B"/>
    <w:rsid w:val="00E40606"/>
    <w:rsid w:val="00E4063C"/>
    <w:rsid w:val="00E40735"/>
    <w:rsid w:val="00E407C7"/>
    <w:rsid w:val="00E41378"/>
    <w:rsid w:val="00E41718"/>
    <w:rsid w:val="00E418CF"/>
    <w:rsid w:val="00E419A6"/>
    <w:rsid w:val="00E41FAF"/>
    <w:rsid w:val="00E4337D"/>
    <w:rsid w:val="00E43668"/>
    <w:rsid w:val="00E43CDA"/>
    <w:rsid w:val="00E43FCD"/>
    <w:rsid w:val="00E44293"/>
    <w:rsid w:val="00E4441B"/>
    <w:rsid w:val="00E4453D"/>
    <w:rsid w:val="00E44BA6"/>
    <w:rsid w:val="00E44FE5"/>
    <w:rsid w:val="00E455EB"/>
    <w:rsid w:val="00E4580A"/>
    <w:rsid w:val="00E45E92"/>
    <w:rsid w:val="00E46087"/>
    <w:rsid w:val="00E46513"/>
    <w:rsid w:val="00E46EAA"/>
    <w:rsid w:val="00E5032B"/>
    <w:rsid w:val="00E50E69"/>
    <w:rsid w:val="00E50FC9"/>
    <w:rsid w:val="00E524AD"/>
    <w:rsid w:val="00E52790"/>
    <w:rsid w:val="00E52A54"/>
    <w:rsid w:val="00E53502"/>
    <w:rsid w:val="00E5363D"/>
    <w:rsid w:val="00E53DD1"/>
    <w:rsid w:val="00E5434F"/>
    <w:rsid w:val="00E544B8"/>
    <w:rsid w:val="00E550BE"/>
    <w:rsid w:val="00E55747"/>
    <w:rsid w:val="00E559FB"/>
    <w:rsid w:val="00E55B02"/>
    <w:rsid w:val="00E55CFD"/>
    <w:rsid w:val="00E55F7E"/>
    <w:rsid w:val="00E561C5"/>
    <w:rsid w:val="00E564EE"/>
    <w:rsid w:val="00E568F5"/>
    <w:rsid w:val="00E571A3"/>
    <w:rsid w:val="00E57376"/>
    <w:rsid w:val="00E57885"/>
    <w:rsid w:val="00E57E97"/>
    <w:rsid w:val="00E60B64"/>
    <w:rsid w:val="00E60F29"/>
    <w:rsid w:val="00E6162F"/>
    <w:rsid w:val="00E61EE6"/>
    <w:rsid w:val="00E625D4"/>
    <w:rsid w:val="00E62AF3"/>
    <w:rsid w:val="00E63166"/>
    <w:rsid w:val="00E63CE3"/>
    <w:rsid w:val="00E64D0D"/>
    <w:rsid w:val="00E64E64"/>
    <w:rsid w:val="00E65100"/>
    <w:rsid w:val="00E6537F"/>
    <w:rsid w:val="00E657AC"/>
    <w:rsid w:val="00E659E1"/>
    <w:rsid w:val="00E65C29"/>
    <w:rsid w:val="00E665CB"/>
    <w:rsid w:val="00E66814"/>
    <w:rsid w:val="00E67904"/>
    <w:rsid w:val="00E679CD"/>
    <w:rsid w:val="00E70030"/>
    <w:rsid w:val="00E700D4"/>
    <w:rsid w:val="00E70529"/>
    <w:rsid w:val="00E7102B"/>
    <w:rsid w:val="00E71F56"/>
    <w:rsid w:val="00E72016"/>
    <w:rsid w:val="00E72244"/>
    <w:rsid w:val="00E723FD"/>
    <w:rsid w:val="00E7268E"/>
    <w:rsid w:val="00E738EF"/>
    <w:rsid w:val="00E73AF2"/>
    <w:rsid w:val="00E7402E"/>
    <w:rsid w:val="00E7448E"/>
    <w:rsid w:val="00E74518"/>
    <w:rsid w:val="00E75606"/>
    <w:rsid w:val="00E75609"/>
    <w:rsid w:val="00E75E40"/>
    <w:rsid w:val="00E766CA"/>
    <w:rsid w:val="00E76A15"/>
    <w:rsid w:val="00E76ED9"/>
    <w:rsid w:val="00E77541"/>
    <w:rsid w:val="00E77C4F"/>
    <w:rsid w:val="00E77C73"/>
    <w:rsid w:val="00E77D5B"/>
    <w:rsid w:val="00E8008B"/>
    <w:rsid w:val="00E80280"/>
    <w:rsid w:val="00E81407"/>
    <w:rsid w:val="00E81887"/>
    <w:rsid w:val="00E8251E"/>
    <w:rsid w:val="00E82925"/>
    <w:rsid w:val="00E82969"/>
    <w:rsid w:val="00E8353B"/>
    <w:rsid w:val="00E83657"/>
    <w:rsid w:val="00E84116"/>
    <w:rsid w:val="00E84268"/>
    <w:rsid w:val="00E84445"/>
    <w:rsid w:val="00E849B7"/>
    <w:rsid w:val="00E84CEC"/>
    <w:rsid w:val="00E850C1"/>
    <w:rsid w:val="00E851BA"/>
    <w:rsid w:val="00E8535A"/>
    <w:rsid w:val="00E85FE3"/>
    <w:rsid w:val="00E86CB5"/>
    <w:rsid w:val="00E8705C"/>
    <w:rsid w:val="00E87399"/>
    <w:rsid w:val="00E874D1"/>
    <w:rsid w:val="00E912B7"/>
    <w:rsid w:val="00E91E3F"/>
    <w:rsid w:val="00E940C0"/>
    <w:rsid w:val="00E942E3"/>
    <w:rsid w:val="00E94536"/>
    <w:rsid w:val="00E94594"/>
    <w:rsid w:val="00E957A0"/>
    <w:rsid w:val="00E9612F"/>
    <w:rsid w:val="00E963AD"/>
    <w:rsid w:val="00E977AF"/>
    <w:rsid w:val="00EA092A"/>
    <w:rsid w:val="00EA264D"/>
    <w:rsid w:val="00EA284F"/>
    <w:rsid w:val="00EA2BE6"/>
    <w:rsid w:val="00EA3622"/>
    <w:rsid w:val="00EA3CA0"/>
    <w:rsid w:val="00EA3E5B"/>
    <w:rsid w:val="00EA4810"/>
    <w:rsid w:val="00EA4E6D"/>
    <w:rsid w:val="00EA4FDB"/>
    <w:rsid w:val="00EA50F4"/>
    <w:rsid w:val="00EA5510"/>
    <w:rsid w:val="00EA5C02"/>
    <w:rsid w:val="00EA5C9F"/>
    <w:rsid w:val="00EA6527"/>
    <w:rsid w:val="00EA65F0"/>
    <w:rsid w:val="00EA6A2F"/>
    <w:rsid w:val="00EA7063"/>
    <w:rsid w:val="00EA75DC"/>
    <w:rsid w:val="00EA7951"/>
    <w:rsid w:val="00EA7C9E"/>
    <w:rsid w:val="00EB0B3E"/>
    <w:rsid w:val="00EB16A4"/>
    <w:rsid w:val="00EB1A80"/>
    <w:rsid w:val="00EB1BD8"/>
    <w:rsid w:val="00EB1FA1"/>
    <w:rsid w:val="00EB2AAF"/>
    <w:rsid w:val="00EB2B12"/>
    <w:rsid w:val="00EB30D1"/>
    <w:rsid w:val="00EB3441"/>
    <w:rsid w:val="00EB38C7"/>
    <w:rsid w:val="00EB4A47"/>
    <w:rsid w:val="00EB50ED"/>
    <w:rsid w:val="00EB579F"/>
    <w:rsid w:val="00EB5912"/>
    <w:rsid w:val="00EB64CD"/>
    <w:rsid w:val="00EB65BA"/>
    <w:rsid w:val="00EB6A36"/>
    <w:rsid w:val="00EB7121"/>
    <w:rsid w:val="00EC028F"/>
    <w:rsid w:val="00EC0683"/>
    <w:rsid w:val="00EC0799"/>
    <w:rsid w:val="00EC12D9"/>
    <w:rsid w:val="00EC16C2"/>
    <w:rsid w:val="00EC1E05"/>
    <w:rsid w:val="00EC1F3D"/>
    <w:rsid w:val="00EC2402"/>
    <w:rsid w:val="00EC255B"/>
    <w:rsid w:val="00EC2640"/>
    <w:rsid w:val="00EC2880"/>
    <w:rsid w:val="00EC3005"/>
    <w:rsid w:val="00EC3AE5"/>
    <w:rsid w:val="00EC4E19"/>
    <w:rsid w:val="00EC58B3"/>
    <w:rsid w:val="00EC5B06"/>
    <w:rsid w:val="00EC5C04"/>
    <w:rsid w:val="00EC6816"/>
    <w:rsid w:val="00EC6ABF"/>
    <w:rsid w:val="00EC6D6C"/>
    <w:rsid w:val="00EC6EFA"/>
    <w:rsid w:val="00EC7120"/>
    <w:rsid w:val="00EC7286"/>
    <w:rsid w:val="00EC7D2E"/>
    <w:rsid w:val="00ED04BF"/>
    <w:rsid w:val="00ED067E"/>
    <w:rsid w:val="00ED06B8"/>
    <w:rsid w:val="00ED0A37"/>
    <w:rsid w:val="00ED0DDE"/>
    <w:rsid w:val="00ED14AA"/>
    <w:rsid w:val="00ED18A3"/>
    <w:rsid w:val="00ED1AF1"/>
    <w:rsid w:val="00ED1E31"/>
    <w:rsid w:val="00ED2563"/>
    <w:rsid w:val="00ED2AB2"/>
    <w:rsid w:val="00ED2BBC"/>
    <w:rsid w:val="00ED2D69"/>
    <w:rsid w:val="00ED3A35"/>
    <w:rsid w:val="00ED4099"/>
    <w:rsid w:val="00ED4244"/>
    <w:rsid w:val="00ED4E2F"/>
    <w:rsid w:val="00ED5A77"/>
    <w:rsid w:val="00ED5B4E"/>
    <w:rsid w:val="00ED5B57"/>
    <w:rsid w:val="00ED6550"/>
    <w:rsid w:val="00ED71C9"/>
    <w:rsid w:val="00ED7707"/>
    <w:rsid w:val="00ED79DD"/>
    <w:rsid w:val="00EE014E"/>
    <w:rsid w:val="00EE05C8"/>
    <w:rsid w:val="00EE0D62"/>
    <w:rsid w:val="00EE14CF"/>
    <w:rsid w:val="00EE1A29"/>
    <w:rsid w:val="00EE20E4"/>
    <w:rsid w:val="00EE2B4E"/>
    <w:rsid w:val="00EE2F43"/>
    <w:rsid w:val="00EE2F5F"/>
    <w:rsid w:val="00EE2FA6"/>
    <w:rsid w:val="00EE3377"/>
    <w:rsid w:val="00EE371F"/>
    <w:rsid w:val="00EE387D"/>
    <w:rsid w:val="00EE3A57"/>
    <w:rsid w:val="00EE4802"/>
    <w:rsid w:val="00EE4A3D"/>
    <w:rsid w:val="00EE4DCC"/>
    <w:rsid w:val="00EE4E78"/>
    <w:rsid w:val="00EE56BF"/>
    <w:rsid w:val="00EE57F0"/>
    <w:rsid w:val="00EE5EEC"/>
    <w:rsid w:val="00EE65C9"/>
    <w:rsid w:val="00EE65FE"/>
    <w:rsid w:val="00EE699F"/>
    <w:rsid w:val="00EE7764"/>
    <w:rsid w:val="00EE79CF"/>
    <w:rsid w:val="00EE7CAF"/>
    <w:rsid w:val="00EF0025"/>
    <w:rsid w:val="00EF01DF"/>
    <w:rsid w:val="00EF037F"/>
    <w:rsid w:val="00EF0D5B"/>
    <w:rsid w:val="00EF18E6"/>
    <w:rsid w:val="00EF200C"/>
    <w:rsid w:val="00EF2583"/>
    <w:rsid w:val="00EF2AB8"/>
    <w:rsid w:val="00EF2E34"/>
    <w:rsid w:val="00EF336B"/>
    <w:rsid w:val="00EF3C87"/>
    <w:rsid w:val="00EF4264"/>
    <w:rsid w:val="00EF4363"/>
    <w:rsid w:val="00EF49BC"/>
    <w:rsid w:val="00EF49DF"/>
    <w:rsid w:val="00EF54FF"/>
    <w:rsid w:val="00EF5981"/>
    <w:rsid w:val="00EF5A3D"/>
    <w:rsid w:val="00EF5EAE"/>
    <w:rsid w:val="00EF67FA"/>
    <w:rsid w:val="00EF7066"/>
    <w:rsid w:val="00EF7516"/>
    <w:rsid w:val="00EF770D"/>
    <w:rsid w:val="00EF79B5"/>
    <w:rsid w:val="00EF7DE7"/>
    <w:rsid w:val="00F00867"/>
    <w:rsid w:val="00F009D2"/>
    <w:rsid w:val="00F00EEC"/>
    <w:rsid w:val="00F010D3"/>
    <w:rsid w:val="00F01160"/>
    <w:rsid w:val="00F01822"/>
    <w:rsid w:val="00F01971"/>
    <w:rsid w:val="00F0261A"/>
    <w:rsid w:val="00F02693"/>
    <w:rsid w:val="00F02968"/>
    <w:rsid w:val="00F02E9A"/>
    <w:rsid w:val="00F03588"/>
    <w:rsid w:val="00F03DB8"/>
    <w:rsid w:val="00F045CA"/>
    <w:rsid w:val="00F04EFB"/>
    <w:rsid w:val="00F05121"/>
    <w:rsid w:val="00F0533A"/>
    <w:rsid w:val="00F05559"/>
    <w:rsid w:val="00F05B2E"/>
    <w:rsid w:val="00F06554"/>
    <w:rsid w:val="00F06AC1"/>
    <w:rsid w:val="00F06E4A"/>
    <w:rsid w:val="00F0737D"/>
    <w:rsid w:val="00F10161"/>
    <w:rsid w:val="00F10419"/>
    <w:rsid w:val="00F105CF"/>
    <w:rsid w:val="00F1133D"/>
    <w:rsid w:val="00F114F6"/>
    <w:rsid w:val="00F12865"/>
    <w:rsid w:val="00F1293F"/>
    <w:rsid w:val="00F12EB3"/>
    <w:rsid w:val="00F1301C"/>
    <w:rsid w:val="00F13445"/>
    <w:rsid w:val="00F1379E"/>
    <w:rsid w:val="00F1399B"/>
    <w:rsid w:val="00F13B6F"/>
    <w:rsid w:val="00F140F0"/>
    <w:rsid w:val="00F143A7"/>
    <w:rsid w:val="00F14DE7"/>
    <w:rsid w:val="00F161E1"/>
    <w:rsid w:val="00F16358"/>
    <w:rsid w:val="00F16561"/>
    <w:rsid w:val="00F171B1"/>
    <w:rsid w:val="00F20DE9"/>
    <w:rsid w:val="00F21224"/>
    <w:rsid w:val="00F21684"/>
    <w:rsid w:val="00F21CE0"/>
    <w:rsid w:val="00F226E1"/>
    <w:rsid w:val="00F228BD"/>
    <w:rsid w:val="00F23444"/>
    <w:rsid w:val="00F23809"/>
    <w:rsid w:val="00F23989"/>
    <w:rsid w:val="00F24087"/>
    <w:rsid w:val="00F24200"/>
    <w:rsid w:val="00F24284"/>
    <w:rsid w:val="00F2477C"/>
    <w:rsid w:val="00F24849"/>
    <w:rsid w:val="00F24928"/>
    <w:rsid w:val="00F24A6A"/>
    <w:rsid w:val="00F24B7B"/>
    <w:rsid w:val="00F24DAB"/>
    <w:rsid w:val="00F2593F"/>
    <w:rsid w:val="00F25C64"/>
    <w:rsid w:val="00F25CD5"/>
    <w:rsid w:val="00F25E1B"/>
    <w:rsid w:val="00F2602C"/>
    <w:rsid w:val="00F26B59"/>
    <w:rsid w:val="00F26E53"/>
    <w:rsid w:val="00F270C0"/>
    <w:rsid w:val="00F270D0"/>
    <w:rsid w:val="00F271A6"/>
    <w:rsid w:val="00F276EE"/>
    <w:rsid w:val="00F30150"/>
    <w:rsid w:val="00F302BA"/>
    <w:rsid w:val="00F3087B"/>
    <w:rsid w:val="00F309E5"/>
    <w:rsid w:val="00F30E96"/>
    <w:rsid w:val="00F31853"/>
    <w:rsid w:val="00F31AB9"/>
    <w:rsid w:val="00F320D3"/>
    <w:rsid w:val="00F32228"/>
    <w:rsid w:val="00F32278"/>
    <w:rsid w:val="00F322A2"/>
    <w:rsid w:val="00F324AF"/>
    <w:rsid w:val="00F32DBC"/>
    <w:rsid w:val="00F3343C"/>
    <w:rsid w:val="00F33A6B"/>
    <w:rsid w:val="00F33E0E"/>
    <w:rsid w:val="00F3451D"/>
    <w:rsid w:val="00F34C37"/>
    <w:rsid w:val="00F35A7E"/>
    <w:rsid w:val="00F35D14"/>
    <w:rsid w:val="00F35E74"/>
    <w:rsid w:val="00F36BAE"/>
    <w:rsid w:val="00F36F30"/>
    <w:rsid w:val="00F37B93"/>
    <w:rsid w:val="00F37FDF"/>
    <w:rsid w:val="00F403C5"/>
    <w:rsid w:val="00F40623"/>
    <w:rsid w:val="00F40C9D"/>
    <w:rsid w:val="00F40FAF"/>
    <w:rsid w:val="00F4107F"/>
    <w:rsid w:val="00F41AED"/>
    <w:rsid w:val="00F41FF5"/>
    <w:rsid w:val="00F42037"/>
    <w:rsid w:val="00F42534"/>
    <w:rsid w:val="00F43C78"/>
    <w:rsid w:val="00F43E0B"/>
    <w:rsid w:val="00F44875"/>
    <w:rsid w:val="00F44A36"/>
    <w:rsid w:val="00F44CA7"/>
    <w:rsid w:val="00F44F21"/>
    <w:rsid w:val="00F45C1D"/>
    <w:rsid w:val="00F45F2A"/>
    <w:rsid w:val="00F46DB1"/>
    <w:rsid w:val="00F46ECC"/>
    <w:rsid w:val="00F47948"/>
    <w:rsid w:val="00F50F18"/>
    <w:rsid w:val="00F514DD"/>
    <w:rsid w:val="00F51D78"/>
    <w:rsid w:val="00F51F9D"/>
    <w:rsid w:val="00F52792"/>
    <w:rsid w:val="00F527DA"/>
    <w:rsid w:val="00F52A8B"/>
    <w:rsid w:val="00F530F7"/>
    <w:rsid w:val="00F539B2"/>
    <w:rsid w:val="00F53B38"/>
    <w:rsid w:val="00F53F7D"/>
    <w:rsid w:val="00F541E1"/>
    <w:rsid w:val="00F54361"/>
    <w:rsid w:val="00F545DF"/>
    <w:rsid w:val="00F54D09"/>
    <w:rsid w:val="00F54D2A"/>
    <w:rsid w:val="00F55529"/>
    <w:rsid w:val="00F5563C"/>
    <w:rsid w:val="00F559DE"/>
    <w:rsid w:val="00F5677D"/>
    <w:rsid w:val="00F56C42"/>
    <w:rsid w:val="00F56FC7"/>
    <w:rsid w:val="00F5765A"/>
    <w:rsid w:val="00F57963"/>
    <w:rsid w:val="00F57FA5"/>
    <w:rsid w:val="00F60CFF"/>
    <w:rsid w:val="00F61559"/>
    <w:rsid w:val="00F61B8B"/>
    <w:rsid w:val="00F61BB7"/>
    <w:rsid w:val="00F61F0A"/>
    <w:rsid w:val="00F6221F"/>
    <w:rsid w:val="00F6229B"/>
    <w:rsid w:val="00F6243B"/>
    <w:rsid w:val="00F62B7B"/>
    <w:rsid w:val="00F63699"/>
    <w:rsid w:val="00F639DE"/>
    <w:rsid w:val="00F63C4A"/>
    <w:rsid w:val="00F63D0A"/>
    <w:rsid w:val="00F63D55"/>
    <w:rsid w:val="00F64357"/>
    <w:rsid w:val="00F648BC"/>
    <w:rsid w:val="00F64F5C"/>
    <w:rsid w:val="00F651C2"/>
    <w:rsid w:val="00F65935"/>
    <w:rsid w:val="00F66255"/>
    <w:rsid w:val="00F6676B"/>
    <w:rsid w:val="00F67076"/>
    <w:rsid w:val="00F67CCF"/>
    <w:rsid w:val="00F70288"/>
    <w:rsid w:val="00F70BD7"/>
    <w:rsid w:val="00F70C20"/>
    <w:rsid w:val="00F718FD"/>
    <w:rsid w:val="00F71F6A"/>
    <w:rsid w:val="00F726E5"/>
    <w:rsid w:val="00F72749"/>
    <w:rsid w:val="00F729E5"/>
    <w:rsid w:val="00F72F90"/>
    <w:rsid w:val="00F73FE3"/>
    <w:rsid w:val="00F74A9D"/>
    <w:rsid w:val="00F74F86"/>
    <w:rsid w:val="00F753D8"/>
    <w:rsid w:val="00F757E1"/>
    <w:rsid w:val="00F759A4"/>
    <w:rsid w:val="00F75F7A"/>
    <w:rsid w:val="00F7603C"/>
    <w:rsid w:val="00F760FD"/>
    <w:rsid w:val="00F764E9"/>
    <w:rsid w:val="00F76BE2"/>
    <w:rsid w:val="00F770C2"/>
    <w:rsid w:val="00F77621"/>
    <w:rsid w:val="00F7781D"/>
    <w:rsid w:val="00F77B12"/>
    <w:rsid w:val="00F8087F"/>
    <w:rsid w:val="00F8089C"/>
    <w:rsid w:val="00F81132"/>
    <w:rsid w:val="00F8115F"/>
    <w:rsid w:val="00F818E1"/>
    <w:rsid w:val="00F81AC1"/>
    <w:rsid w:val="00F81DE1"/>
    <w:rsid w:val="00F82A46"/>
    <w:rsid w:val="00F831FD"/>
    <w:rsid w:val="00F832BC"/>
    <w:rsid w:val="00F8338B"/>
    <w:rsid w:val="00F844ED"/>
    <w:rsid w:val="00F846BC"/>
    <w:rsid w:val="00F84CAB"/>
    <w:rsid w:val="00F84D18"/>
    <w:rsid w:val="00F85095"/>
    <w:rsid w:val="00F85204"/>
    <w:rsid w:val="00F85900"/>
    <w:rsid w:val="00F859B5"/>
    <w:rsid w:val="00F85C77"/>
    <w:rsid w:val="00F861F7"/>
    <w:rsid w:val="00F867C9"/>
    <w:rsid w:val="00F86A19"/>
    <w:rsid w:val="00F86AF2"/>
    <w:rsid w:val="00F86F55"/>
    <w:rsid w:val="00F87650"/>
    <w:rsid w:val="00F878B0"/>
    <w:rsid w:val="00F87E49"/>
    <w:rsid w:val="00F9027F"/>
    <w:rsid w:val="00F905F0"/>
    <w:rsid w:val="00F91D5C"/>
    <w:rsid w:val="00F92AE5"/>
    <w:rsid w:val="00F92F19"/>
    <w:rsid w:val="00F940AC"/>
    <w:rsid w:val="00F940D1"/>
    <w:rsid w:val="00F9452B"/>
    <w:rsid w:val="00F94781"/>
    <w:rsid w:val="00F94900"/>
    <w:rsid w:val="00F94B1A"/>
    <w:rsid w:val="00F94F16"/>
    <w:rsid w:val="00F9508D"/>
    <w:rsid w:val="00F958BA"/>
    <w:rsid w:val="00F95D4A"/>
    <w:rsid w:val="00F96060"/>
    <w:rsid w:val="00F968DE"/>
    <w:rsid w:val="00F96CCC"/>
    <w:rsid w:val="00F97619"/>
    <w:rsid w:val="00F97869"/>
    <w:rsid w:val="00FA0491"/>
    <w:rsid w:val="00FA0929"/>
    <w:rsid w:val="00FA0B57"/>
    <w:rsid w:val="00FA1BEF"/>
    <w:rsid w:val="00FA27B3"/>
    <w:rsid w:val="00FA320E"/>
    <w:rsid w:val="00FA3B35"/>
    <w:rsid w:val="00FA43A6"/>
    <w:rsid w:val="00FA4B7D"/>
    <w:rsid w:val="00FA4D85"/>
    <w:rsid w:val="00FA507D"/>
    <w:rsid w:val="00FA50FB"/>
    <w:rsid w:val="00FA62D7"/>
    <w:rsid w:val="00FA7131"/>
    <w:rsid w:val="00FA7A90"/>
    <w:rsid w:val="00FB014C"/>
    <w:rsid w:val="00FB066E"/>
    <w:rsid w:val="00FB0B68"/>
    <w:rsid w:val="00FB1543"/>
    <w:rsid w:val="00FB1A5B"/>
    <w:rsid w:val="00FB25E0"/>
    <w:rsid w:val="00FB3082"/>
    <w:rsid w:val="00FB341D"/>
    <w:rsid w:val="00FB3701"/>
    <w:rsid w:val="00FB3AD3"/>
    <w:rsid w:val="00FB3D9A"/>
    <w:rsid w:val="00FB3F3F"/>
    <w:rsid w:val="00FB3FB5"/>
    <w:rsid w:val="00FB419E"/>
    <w:rsid w:val="00FB478E"/>
    <w:rsid w:val="00FB47D2"/>
    <w:rsid w:val="00FB4828"/>
    <w:rsid w:val="00FB491D"/>
    <w:rsid w:val="00FB54EA"/>
    <w:rsid w:val="00FB61D8"/>
    <w:rsid w:val="00FB699F"/>
    <w:rsid w:val="00FB6B1E"/>
    <w:rsid w:val="00FB74C5"/>
    <w:rsid w:val="00FB7DD5"/>
    <w:rsid w:val="00FC036C"/>
    <w:rsid w:val="00FC0AF6"/>
    <w:rsid w:val="00FC1249"/>
    <w:rsid w:val="00FC12A6"/>
    <w:rsid w:val="00FC12DD"/>
    <w:rsid w:val="00FC1A5D"/>
    <w:rsid w:val="00FC1A6D"/>
    <w:rsid w:val="00FC28F6"/>
    <w:rsid w:val="00FC2B35"/>
    <w:rsid w:val="00FC3CAD"/>
    <w:rsid w:val="00FC425C"/>
    <w:rsid w:val="00FC4768"/>
    <w:rsid w:val="00FC4E83"/>
    <w:rsid w:val="00FC4FB8"/>
    <w:rsid w:val="00FC503D"/>
    <w:rsid w:val="00FC53B5"/>
    <w:rsid w:val="00FC56F7"/>
    <w:rsid w:val="00FC5796"/>
    <w:rsid w:val="00FC62BA"/>
    <w:rsid w:val="00FC649F"/>
    <w:rsid w:val="00FC6715"/>
    <w:rsid w:val="00FC6D31"/>
    <w:rsid w:val="00FC6E1E"/>
    <w:rsid w:val="00FC6E33"/>
    <w:rsid w:val="00FC71DD"/>
    <w:rsid w:val="00FC71DE"/>
    <w:rsid w:val="00FC7252"/>
    <w:rsid w:val="00FC76CD"/>
    <w:rsid w:val="00FC77E7"/>
    <w:rsid w:val="00FD0021"/>
    <w:rsid w:val="00FD0A42"/>
    <w:rsid w:val="00FD112C"/>
    <w:rsid w:val="00FD130C"/>
    <w:rsid w:val="00FD14CE"/>
    <w:rsid w:val="00FD1C36"/>
    <w:rsid w:val="00FD240B"/>
    <w:rsid w:val="00FD32FC"/>
    <w:rsid w:val="00FD3672"/>
    <w:rsid w:val="00FD3C6F"/>
    <w:rsid w:val="00FD40CE"/>
    <w:rsid w:val="00FD48C4"/>
    <w:rsid w:val="00FD4CFF"/>
    <w:rsid w:val="00FD5A11"/>
    <w:rsid w:val="00FD6696"/>
    <w:rsid w:val="00FD7264"/>
    <w:rsid w:val="00FD726F"/>
    <w:rsid w:val="00FD7FED"/>
    <w:rsid w:val="00FE017C"/>
    <w:rsid w:val="00FE06D3"/>
    <w:rsid w:val="00FE0BA6"/>
    <w:rsid w:val="00FE0C19"/>
    <w:rsid w:val="00FE0F2F"/>
    <w:rsid w:val="00FE13A8"/>
    <w:rsid w:val="00FE1487"/>
    <w:rsid w:val="00FE14C6"/>
    <w:rsid w:val="00FE1833"/>
    <w:rsid w:val="00FE20B5"/>
    <w:rsid w:val="00FE2412"/>
    <w:rsid w:val="00FE3180"/>
    <w:rsid w:val="00FE3266"/>
    <w:rsid w:val="00FE37AF"/>
    <w:rsid w:val="00FE3940"/>
    <w:rsid w:val="00FE40F2"/>
    <w:rsid w:val="00FE45A3"/>
    <w:rsid w:val="00FE4C19"/>
    <w:rsid w:val="00FE507F"/>
    <w:rsid w:val="00FE55AF"/>
    <w:rsid w:val="00FE5BB4"/>
    <w:rsid w:val="00FE6836"/>
    <w:rsid w:val="00FE7006"/>
    <w:rsid w:val="00FE722D"/>
    <w:rsid w:val="00FE74C5"/>
    <w:rsid w:val="00FF0342"/>
    <w:rsid w:val="00FF1968"/>
    <w:rsid w:val="00FF1ACE"/>
    <w:rsid w:val="00FF20B1"/>
    <w:rsid w:val="00FF2953"/>
    <w:rsid w:val="00FF2980"/>
    <w:rsid w:val="00FF31D7"/>
    <w:rsid w:val="00FF35F0"/>
    <w:rsid w:val="00FF376E"/>
    <w:rsid w:val="00FF3CA6"/>
    <w:rsid w:val="00FF4373"/>
    <w:rsid w:val="00FF4AD3"/>
    <w:rsid w:val="00FF4CB9"/>
    <w:rsid w:val="00FF5021"/>
    <w:rsid w:val="00FF5160"/>
    <w:rsid w:val="00FF5CEE"/>
    <w:rsid w:val="00FF5F22"/>
    <w:rsid w:val="00FF7445"/>
    <w:rsid w:val="00FF791F"/>
    <w:rsid w:val="00FF7A0E"/>
    <w:rsid w:val="00FF7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CF"/>
    <w:rPr>
      <w:rFonts w:ascii="Times New Roman" w:eastAsia="Calibri" w:hAnsi="Times New Roman" w:cs="Times New Roman"/>
      <w:sz w:val="18"/>
      <w:szCs w:val="18"/>
    </w:rPr>
  </w:style>
  <w:style w:type="paragraph" w:styleId="3">
    <w:name w:val="heading 3"/>
    <w:basedOn w:val="a"/>
    <w:next w:val="a"/>
    <w:link w:val="30"/>
    <w:qFormat/>
    <w:rsid w:val="00F105CF"/>
    <w:pPr>
      <w:keepNext/>
      <w:snapToGrid w:val="0"/>
      <w:spacing w:after="0" w:line="180" w:lineRule="atLeast"/>
      <w:jc w:val="right"/>
      <w:outlineLvl w:val="2"/>
    </w:pPr>
    <w:rPr>
      <w:rFonts w:eastAsia="Times New Roman"/>
      <w:b/>
      <w:i/>
      <w:szCs w:val="20"/>
    </w:rPr>
  </w:style>
  <w:style w:type="paragraph" w:styleId="4">
    <w:name w:val="heading 4"/>
    <w:basedOn w:val="a"/>
    <w:link w:val="40"/>
    <w:qFormat/>
    <w:rsid w:val="00F105CF"/>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05CF"/>
    <w:rPr>
      <w:rFonts w:ascii="Times New Roman" w:eastAsia="Times New Roman" w:hAnsi="Times New Roman" w:cs="Times New Roman"/>
      <w:b/>
      <w:i/>
      <w:sz w:val="18"/>
      <w:szCs w:val="20"/>
    </w:rPr>
  </w:style>
  <w:style w:type="character" w:customStyle="1" w:styleId="40">
    <w:name w:val="Заголовок 4 Знак"/>
    <w:basedOn w:val="a0"/>
    <w:link w:val="4"/>
    <w:rsid w:val="00F105CF"/>
    <w:rPr>
      <w:rFonts w:ascii="Times New Roman" w:eastAsia="Times New Roman" w:hAnsi="Times New Roman" w:cs="Times New Roman"/>
      <w:b/>
      <w:bCs/>
      <w:sz w:val="24"/>
      <w:szCs w:val="24"/>
      <w:lang w:eastAsia="ru-RU"/>
    </w:rPr>
  </w:style>
  <w:style w:type="table" w:styleId="a3">
    <w:name w:val="Table Grid"/>
    <w:basedOn w:val="a1"/>
    <w:uiPriority w:val="59"/>
    <w:rsid w:val="00F105CF"/>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F105CF"/>
    <w:pPr>
      <w:snapToGrid w:val="0"/>
      <w:spacing w:after="0" w:line="260" w:lineRule="atLeast"/>
      <w:ind w:firstLine="500"/>
    </w:pPr>
    <w:rPr>
      <w:sz w:val="28"/>
      <w:szCs w:val="20"/>
      <w:lang w:eastAsia="ru-RU"/>
    </w:rPr>
  </w:style>
  <w:style w:type="character" w:customStyle="1" w:styleId="a5">
    <w:name w:val="Основной текст с отступом Знак"/>
    <w:basedOn w:val="a0"/>
    <w:link w:val="a4"/>
    <w:rsid w:val="00F105CF"/>
    <w:rPr>
      <w:rFonts w:ascii="Times New Roman" w:eastAsia="Calibri" w:hAnsi="Times New Roman" w:cs="Times New Roman"/>
      <w:sz w:val="28"/>
      <w:szCs w:val="20"/>
      <w:lang w:eastAsia="ru-RU"/>
    </w:rPr>
  </w:style>
  <w:style w:type="paragraph" w:customStyle="1" w:styleId="ConsPlusTitle">
    <w:name w:val="ConsPlusTitle"/>
    <w:rsid w:val="00F105CF"/>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character" w:customStyle="1" w:styleId="2">
    <w:name w:val="Основной текст2"/>
    <w:rsid w:val="00F105CF"/>
    <w:rPr>
      <w:rFonts w:ascii="Times New Roman" w:hAnsi="Times New Roman" w:cs="Times New Roman"/>
      <w:sz w:val="26"/>
      <w:szCs w:val="26"/>
      <w:u w:val="none"/>
    </w:rPr>
  </w:style>
  <w:style w:type="paragraph" w:customStyle="1" w:styleId="1">
    <w:name w:val="Абзац списка1"/>
    <w:basedOn w:val="a"/>
    <w:rsid w:val="00F105CF"/>
    <w:pPr>
      <w:spacing w:after="0" w:line="240" w:lineRule="auto"/>
      <w:ind w:left="720" w:firstLine="567"/>
      <w:contextualSpacing/>
      <w:jc w:val="both"/>
    </w:pPr>
    <w:rPr>
      <w:rFonts w:eastAsia="Times New Roman"/>
      <w:sz w:val="22"/>
      <w:szCs w:val="22"/>
      <w:lang w:eastAsia="ru-RU"/>
    </w:rPr>
  </w:style>
  <w:style w:type="character" w:styleId="a6">
    <w:name w:val="Hyperlink"/>
    <w:rsid w:val="00F105CF"/>
    <w:rPr>
      <w:rFonts w:ascii="Times New Roman" w:hAnsi="Times New Roman" w:cs="Times New Roman"/>
      <w:color w:val="0000FF"/>
      <w:u w:val="single"/>
    </w:rPr>
  </w:style>
  <w:style w:type="paragraph" w:styleId="20">
    <w:name w:val="Body Text Indent 2"/>
    <w:basedOn w:val="a"/>
    <w:link w:val="21"/>
    <w:rsid w:val="00F105CF"/>
    <w:pPr>
      <w:spacing w:after="120" w:line="480" w:lineRule="auto"/>
      <w:ind w:left="283"/>
    </w:pPr>
    <w:rPr>
      <w:rFonts w:eastAsia="Times New Roman"/>
      <w:sz w:val="24"/>
      <w:szCs w:val="24"/>
      <w:lang w:eastAsia="ru-RU"/>
    </w:rPr>
  </w:style>
  <w:style w:type="character" w:customStyle="1" w:styleId="21">
    <w:name w:val="Основной текст с отступом 2 Знак"/>
    <w:basedOn w:val="a0"/>
    <w:link w:val="20"/>
    <w:rsid w:val="00F105CF"/>
    <w:rPr>
      <w:rFonts w:ascii="Times New Roman" w:eastAsia="Times New Roman" w:hAnsi="Times New Roman" w:cs="Times New Roman"/>
      <w:sz w:val="24"/>
      <w:szCs w:val="24"/>
      <w:lang w:eastAsia="ru-RU"/>
    </w:rPr>
  </w:style>
  <w:style w:type="paragraph" w:customStyle="1" w:styleId="10">
    <w:name w:val="Без интервала1"/>
    <w:rsid w:val="00F105CF"/>
    <w:pPr>
      <w:spacing w:after="0" w:line="240" w:lineRule="auto"/>
    </w:pPr>
    <w:rPr>
      <w:rFonts w:ascii="Calibri" w:eastAsia="Times New Roman" w:hAnsi="Calibri" w:cs="Times New Roman"/>
      <w:lang w:eastAsia="ru-RU"/>
    </w:rPr>
  </w:style>
  <w:style w:type="paragraph" w:customStyle="1" w:styleId="22">
    <w:name w:val="Без интервала2"/>
    <w:aliases w:val="Официальный"/>
    <w:qFormat/>
    <w:rsid w:val="00F105CF"/>
    <w:pPr>
      <w:suppressAutoHyphens/>
      <w:spacing w:after="0" w:line="240" w:lineRule="auto"/>
    </w:pPr>
    <w:rPr>
      <w:rFonts w:ascii="Calibri" w:eastAsia="Times New Roman" w:hAnsi="Calibri" w:cs="Calibri"/>
      <w:lang w:eastAsia="ar-SA"/>
    </w:rPr>
  </w:style>
  <w:style w:type="character" w:customStyle="1" w:styleId="23">
    <w:name w:val="Знак Знак2"/>
    <w:locked/>
    <w:rsid w:val="00F105CF"/>
    <w:rPr>
      <w:sz w:val="28"/>
      <w:lang w:val="ru-RU" w:eastAsia="ru-RU" w:bidi="ar-SA"/>
    </w:rPr>
  </w:style>
  <w:style w:type="character" w:styleId="a7">
    <w:name w:val="Strong"/>
    <w:qFormat/>
    <w:rsid w:val="00F105CF"/>
    <w:rPr>
      <w:b/>
      <w:bCs/>
    </w:rPr>
  </w:style>
  <w:style w:type="paragraph" w:styleId="a8">
    <w:name w:val="Normal (Web)"/>
    <w:basedOn w:val="a"/>
    <w:rsid w:val="00F105CF"/>
    <w:pPr>
      <w:spacing w:before="100" w:beforeAutospacing="1" w:after="100" w:afterAutospacing="1" w:line="240" w:lineRule="auto"/>
    </w:pPr>
    <w:rPr>
      <w:rFonts w:eastAsia="Times New Roman"/>
      <w:sz w:val="24"/>
      <w:szCs w:val="24"/>
      <w:lang w:eastAsia="ru-RU"/>
    </w:rPr>
  </w:style>
  <w:style w:type="paragraph" w:styleId="a9">
    <w:name w:val="footer"/>
    <w:basedOn w:val="a"/>
    <w:link w:val="aa"/>
    <w:uiPriority w:val="99"/>
    <w:rsid w:val="00F105CF"/>
    <w:pPr>
      <w:tabs>
        <w:tab w:val="center" w:pos="4677"/>
        <w:tab w:val="right" w:pos="9355"/>
      </w:tabs>
      <w:spacing w:after="0" w:line="240" w:lineRule="auto"/>
    </w:pPr>
    <w:rPr>
      <w:rFonts w:eastAsia="Times New Roman"/>
      <w:sz w:val="24"/>
      <w:szCs w:val="24"/>
      <w:lang w:eastAsia="ru-RU"/>
    </w:rPr>
  </w:style>
  <w:style w:type="character" w:customStyle="1" w:styleId="aa">
    <w:name w:val="Нижний колонтитул Знак"/>
    <w:basedOn w:val="a0"/>
    <w:link w:val="a9"/>
    <w:uiPriority w:val="99"/>
    <w:rsid w:val="00F105CF"/>
    <w:rPr>
      <w:rFonts w:ascii="Times New Roman" w:eastAsia="Times New Roman" w:hAnsi="Times New Roman" w:cs="Times New Roman"/>
      <w:sz w:val="24"/>
      <w:szCs w:val="24"/>
      <w:lang w:eastAsia="ru-RU"/>
    </w:rPr>
  </w:style>
  <w:style w:type="character" w:styleId="ab">
    <w:name w:val="page number"/>
    <w:basedOn w:val="a0"/>
    <w:rsid w:val="00F105CF"/>
  </w:style>
  <w:style w:type="paragraph" w:styleId="ac">
    <w:name w:val="Body Text"/>
    <w:basedOn w:val="a"/>
    <w:link w:val="ad"/>
    <w:rsid w:val="00F105CF"/>
    <w:pPr>
      <w:spacing w:after="120" w:line="240" w:lineRule="auto"/>
      <w:ind w:firstLine="567"/>
      <w:jc w:val="both"/>
    </w:pPr>
    <w:rPr>
      <w:rFonts w:eastAsia="Times New Roman"/>
      <w:sz w:val="20"/>
      <w:szCs w:val="20"/>
      <w:lang w:eastAsia="ru-RU"/>
    </w:rPr>
  </w:style>
  <w:style w:type="character" w:customStyle="1" w:styleId="ad">
    <w:name w:val="Основной текст Знак"/>
    <w:basedOn w:val="a0"/>
    <w:link w:val="ac"/>
    <w:rsid w:val="00F105CF"/>
    <w:rPr>
      <w:rFonts w:ascii="Times New Roman" w:eastAsia="Times New Roman" w:hAnsi="Times New Roman" w:cs="Times New Roman"/>
      <w:sz w:val="20"/>
      <w:szCs w:val="20"/>
      <w:lang w:eastAsia="ru-RU"/>
    </w:rPr>
  </w:style>
  <w:style w:type="character" w:customStyle="1" w:styleId="FontStyle11">
    <w:name w:val="Font Style11"/>
    <w:rsid w:val="00F105CF"/>
    <w:rPr>
      <w:rFonts w:ascii="Times New Roman" w:hAnsi="Times New Roman" w:cs="Times New Roman"/>
      <w:sz w:val="16"/>
      <w:szCs w:val="16"/>
    </w:rPr>
  </w:style>
  <w:style w:type="paragraph" w:customStyle="1" w:styleId="msonormalcxspmiddle">
    <w:name w:val="msonormalcxspmiddle"/>
    <w:basedOn w:val="a"/>
    <w:rsid w:val="00F105CF"/>
    <w:pPr>
      <w:spacing w:before="100" w:beforeAutospacing="1" w:after="100" w:afterAutospacing="1" w:line="240" w:lineRule="auto"/>
    </w:pPr>
    <w:rPr>
      <w:rFonts w:eastAsia="Times New Roman"/>
      <w:sz w:val="24"/>
      <w:szCs w:val="24"/>
      <w:lang w:eastAsia="ru-RU"/>
    </w:rPr>
  </w:style>
  <w:style w:type="paragraph" w:customStyle="1" w:styleId="msonormalcxspmiddlecxsplast">
    <w:name w:val="msonormalcxspmiddlecxsplast"/>
    <w:basedOn w:val="a"/>
    <w:rsid w:val="00F105CF"/>
    <w:pPr>
      <w:spacing w:before="100" w:beforeAutospacing="1" w:after="100" w:afterAutospacing="1" w:line="240" w:lineRule="auto"/>
    </w:pPr>
    <w:rPr>
      <w:rFonts w:eastAsia="Times New Roman"/>
      <w:sz w:val="24"/>
      <w:szCs w:val="24"/>
      <w:lang w:eastAsia="ru-RU"/>
    </w:rPr>
  </w:style>
  <w:style w:type="paragraph" w:styleId="ae">
    <w:name w:val="List Paragraph"/>
    <w:basedOn w:val="a"/>
    <w:uiPriority w:val="34"/>
    <w:qFormat/>
    <w:rsid w:val="00F105CF"/>
    <w:pPr>
      <w:ind w:left="720"/>
      <w:contextualSpacing/>
    </w:pPr>
    <w:rPr>
      <w:rFonts w:ascii="Calibri" w:hAnsi="Calibri"/>
      <w:sz w:val="22"/>
      <w:szCs w:val="22"/>
    </w:rPr>
  </w:style>
  <w:style w:type="character" w:styleId="af">
    <w:name w:val="Emphasis"/>
    <w:basedOn w:val="a0"/>
    <w:qFormat/>
    <w:rsid w:val="00F105CF"/>
    <w:rPr>
      <w:i/>
      <w:iCs/>
    </w:rPr>
  </w:style>
  <w:style w:type="paragraph" w:customStyle="1" w:styleId="FR1">
    <w:name w:val="FR1"/>
    <w:rsid w:val="00F105CF"/>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paragraph" w:styleId="af0">
    <w:name w:val="header"/>
    <w:basedOn w:val="a"/>
    <w:link w:val="af1"/>
    <w:uiPriority w:val="99"/>
    <w:semiHidden/>
    <w:unhideWhenUsed/>
    <w:rsid w:val="00A95FE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95FE7"/>
    <w:rPr>
      <w:rFonts w:ascii="Times New Roman" w:eastAsia="Calibri"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82A7-7344-42F5-A2A8-75B5A745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8726</TotalTime>
  <Pages>1</Pages>
  <Words>24436</Words>
  <Characters>139286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RePack by SPecialiST</cp:lastModifiedBy>
  <cp:revision>377</cp:revision>
  <cp:lastPrinted>2018-01-09T11:04:00Z</cp:lastPrinted>
  <dcterms:created xsi:type="dcterms:W3CDTF">2002-01-01T04:27:00Z</dcterms:created>
  <dcterms:modified xsi:type="dcterms:W3CDTF">2018-08-23T19:40:00Z</dcterms:modified>
</cp:coreProperties>
</file>