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18" w:rsidRDefault="001C7518" w:rsidP="001C75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6F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</w:p>
    <w:p w:rsidR="001C7518" w:rsidRDefault="001C7518" w:rsidP="001C75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ШМО спортивно-эстетического цикла</w:t>
      </w:r>
    </w:p>
    <w:p w:rsidR="001C7518" w:rsidRDefault="00823E0C" w:rsidP="001C75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2021-2022</w:t>
      </w:r>
      <w:r w:rsidR="001C7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</w:t>
      </w:r>
    </w:p>
    <w:p w:rsidR="001C7518" w:rsidRPr="00077609" w:rsidRDefault="001C7518" w:rsidP="001C7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23E0C">
        <w:rPr>
          <w:rFonts w:ascii="Times New Roman" w:hAnsi="Times New Roman" w:cs="Times New Roman"/>
          <w:color w:val="000000" w:themeColor="text1"/>
          <w:sz w:val="28"/>
          <w:szCs w:val="28"/>
        </w:rPr>
        <w:t>В 2021-2022</w:t>
      </w:r>
      <w:r w:rsidRPr="00077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методическое объединение работало в соответствии с темой </w:t>
      </w:r>
      <w:r w:rsidRPr="00077609">
        <w:rPr>
          <w:rFonts w:ascii="Times New Roman" w:hAnsi="Times New Roman" w:cs="Times New Roman"/>
          <w:sz w:val="28"/>
          <w:szCs w:val="28"/>
        </w:rPr>
        <w:t>"</w:t>
      </w:r>
      <w:r w:rsidR="000409CE" w:rsidRPr="000409CE">
        <w:t xml:space="preserve"> </w:t>
      </w:r>
      <w:r w:rsidR="000409CE" w:rsidRPr="000409C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учителей как условие совершенствования качества современного образования</w:t>
      </w:r>
      <w:r w:rsidR="000409CE" w:rsidRPr="00077609">
        <w:rPr>
          <w:rFonts w:ascii="Times New Roman" w:hAnsi="Times New Roman" w:cs="Times New Roman"/>
          <w:sz w:val="28"/>
          <w:szCs w:val="28"/>
        </w:rPr>
        <w:t xml:space="preserve"> </w:t>
      </w:r>
      <w:r w:rsidRPr="00077609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C7518" w:rsidRDefault="001C7518" w:rsidP="001C75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задачи работы ШМО: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 использование в педагогической практике эффективной системы, технологии, формы и средства обучения, в том числе информационно-коммуникативные с целью повышения профессиональной компетентности учителей;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-создание условий для осуществления проектной и инновационной деятельности  учителя и ученика;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-развитие педагогического потенциала учителя через внедрение и развитие информационных технологий в школе, современных педагогических технологий;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-активизировать деятельность по вовлечению педагогов в профессиональные  конкурсы, учащихся - в творческие конкурсы, предметные олимпиады разного уровня;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-продолжение работы по выявлению «одарённых» учащихся и развитию их творческого потенциала;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продолжить изучение, обобщение и распространение имеющегося опыта по эффективному использованию передовых педагогических методик.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Ожидаемые результаты работы: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-овладение учителями МО системой преподавания предметов в соответствии с ФГОС;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-усовершенствование и повышение педагогического мастерства учителей через повышения квалификации;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-повышение мотивации к изучению предметов через вовлечение учащихся в  различные виды урочной, внеурочной деятельности;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-создание условий в процессе обучения для формирования у обучающихся  ключевых компетентностей, УУД;  </w:t>
      </w:r>
    </w:p>
    <w:p w:rsidR="000409CE" w:rsidRPr="000409CE" w:rsidRDefault="000409CE" w:rsidP="000409C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9CE">
        <w:rPr>
          <w:rFonts w:ascii="Times New Roman" w:hAnsi="Times New Roman" w:cs="Times New Roman"/>
          <w:sz w:val="28"/>
          <w:szCs w:val="28"/>
        </w:rPr>
        <w:t xml:space="preserve">-повышение качества знаний учащихся через реализацию личностно-ориентированного и </w:t>
      </w:r>
      <w:proofErr w:type="spellStart"/>
      <w:r w:rsidRPr="000409CE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0409CE">
        <w:rPr>
          <w:rFonts w:ascii="Times New Roman" w:hAnsi="Times New Roman" w:cs="Times New Roman"/>
          <w:sz w:val="28"/>
          <w:szCs w:val="28"/>
        </w:rPr>
        <w:t xml:space="preserve"> подходов и современных  педагогических технологий.</w:t>
      </w:r>
    </w:p>
    <w:p w:rsidR="001C7518" w:rsidRPr="006E0EE1" w:rsidRDefault="001C7518" w:rsidP="001C751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6E0EE1">
        <w:rPr>
          <w:bCs/>
          <w:color w:val="000000"/>
          <w:sz w:val="28"/>
          <w:szCs w:val="28"/>
          <w:bdr w:val="none" w:sz="0" w:space="0" w:color="auto" w:frame="1"/>
        </w:rPr>
        <w:t>Организационные формы работы:</w:t>
      </w:r>
    </w:p>
    <w:p w:rsidR="001C7518" w:rsidRPr="00BA0EE9" w:rsidRDefault="001C7518" w:rsidP="00BA0EE9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BA0EE9">
        <w:rPr>
          <w:sz w:val="28"/>
          <w:szCs w:val="28"/>
          <w:bdr w:val="none" w:sz="0" w:space="0" w:color="auto" w:frame="1"/>
        </w:rPr>
        <w:t>•         Обсуждение</w:t>
      </w:r>
      <w:r w:rsidR="00BA0EE9" w:rsidRPr="00BA0EE9">
        <w:rPr>
          <w:sz w:val="28"/>
          <w:szCs w:val="28"/>
          <w:bdr w:val="none" w:sz="0" w:space="0" w:color="auto" w:frame="1"/>
        </w:rPr>
        <w:t xml:space="preserve"> и утверждение плана ШМО на 2020-2021</w:t>
      </w:r>
      <w:r w:rsidRPr="00BA0EE9">
        <w:rPr>
          <w:sz w:val="28"/>
          <w:szCs w:val="28"/>
          <w:bdr w:val="none" w:sz="0" w:space="0" w:color="auto" w:frame="1"/>
        </w:rPr>
        <w:t xml:space="preserve"> учебный год</w:t>
      </w:r>
    </w:p>
    <w:p w:rsidR="001C7518" w:rsidRPr="00BA0EE9" w:rsidRDefault="001C7518" w:rsidP="00BA0EE9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BA0EE9">
        <w:rPr>
          <w:sz w:val="28"/>
          <w:szCs w:val="28"/>
          <w:bdr w:val="none" w:sz="0" w:space="0" w:color="auto" w:frame="1"/>
        </w:rPr>
        <w:t>•         Заседания методического объединения.</w:t>
      </w:r>
    </w:p>
    <w:p w:rsidR="001C7518" w:rsidRPr="00BA0EE9" w:rsidRDefault="001C7518" w:rsidP="00BA0EE9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BA0EE9">
        <w:rPr>
          <w:sz w:val="28"/>
          <w:szCs w:val="28"/>
          <w:bdr w:val="none" w:sz="0" w:space="0" w:color="auto" w:frame="1"/>
        </w:rPr>
        <w:t>•         Методическая помощь и индивидуальные консультации по вопросам преподавания предметов.</w:t>
      </w:r>
    </w:p>
    <w:p w:rsidR="001C7518" w:rsidRPr="00BA0EE9" w:rsidRDefault="001C7518" w:rsidP="00BA0EE9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BA0EE9">
        <w:rPr>
          <w:sz w:val="28"/>
          <w:szCs w:val="28"/>
          <w:bdr w:val="none" w:sz="0" w:space="0" w:color="auto" w:frame="1"/>
        </w:rPr>
        <w:lastRenderedPageBreak/>
        <w:t>•         </w:t>
      </w:r>
      <w:proofErr w:type="spellStart"/>
      <w:r w:rsidRPr="00BA0EE9">
        <w:rPr>
          <w:sz w:val="28"/>
          <w:szCs w:val="28"/>
          <w:bdr w:val="none" w:sz="0" w:space="0" w:color="auto" w:frame="1"/>
        </w:rPr>
        <w:t>Взаимопосещение</w:t>
      </w:r>
      <w:proofErr w:type="spellEnd"/>
      <w:r w:rsidRPr="00BA0EE9">
        <w:rPr>
          <w:sz w:val="28"/>
          <w:szCs w:val="28"/>
          <w:bdr w:val="none" w:sz="0" w:space="0" w:color="auto" w:frame="1"/>
        </w:rPr>
        <w:t xml:space="preserve"> уроков педагогами.</w:t>
      </w:r>
    </w:p>
    <w:p w:rsidR="001C7518" w:rsidRPr="00BA0EE9" w:rsidRDefault="001C7518" w:rsidP="00BA0EE9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BA0EE9">
        <w:rPr>
          <w:sz w:val="28"/>
          <w:szCs w:val="28"/>
          <w:bdr w:val="none" w:sz="0" w:space="0" w:color="auto" w:frame="1"/>
        </w:rPr>
        <w:t>•         Выступления членов МО на  РМО,  практико-ориентированных семинарах, педагогических советах.</w:t>
      </w:r>
    </w:p>
    <w:p w:rsidR="001C7518" w:rsidRPr="00BA0EE9" w:rsidRDefault="001C7518" w:rsidP="00BA0EE9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BA0EE9">
        <w:rPr>
          <w:sz w:val="28"/>
          <w:szCs w:val="28"/>
          <w:bdr w:val="none" w:sz="0" w:space="0" w:color="auto" w:frame="1"/>
        </w:rPr>
        <w:t>•         Посещение семинаров, встреч в образовательных учреждениях района.</w:t>
      </w:r>
    </w:p>
    <w:p w:rsidR="001C7518" w:rsidRPr="00BA0EE9" w:rsidRDefault="001C7518" w:rsidP="00BA0EE9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BA0EE9">
        <w:rPr>
          <w:sz w:val="28"/>
          <w:szCs w:val="28"/>
          <w:bdr w:val="none" w:sz="0" w:space="0" w:color="auto" w:frame="1"/>
        </w:rPr>
        <w:t>•         П</w:t>
      </w:r>
      <w:r w:rsidR="00BA0EE9" w:rsidRPr="00BA0EE9">
        <w:rPr>
          <w:sz w:val="28"/>
          <w:szCs w:val="28"/>
          <w:bdr w:val="none" w:sz="0" w:space="0" w:color="auto" w:frame="1"/>
        </w:rPr>
        <w:t>о</w:t>
      </w:r>
      <w:r w:rsidRPr="00BA0EE9">
        <w:rPr>
          <w:sz w:val="28"/>
          <w:szCs w:val="28"/>
          <w:bdr w:val="none" w:sz="0" w:space="0" w:color="auto" w:frame="1"/>
        </w:rPr>
        <w:t>вышение квалификации педагогов на курсах.</w:t>
      </w:r>
    </w:p>
    <w:p w:rsidR="001C7518" w:rsidRPr="00BA0EE9" w:rsidRDefault="001C7518" w:rsidP="00BA0EE9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BA0EE9">
        <w:rPr>
          <w:sz w:val="28"/>
          <w:szCs w:val="28"/>
          <w:bdr w:val="none" w:sz="0" w:space="0" w:color="auto" w:frame="1"/>
        </w:rPr>
        <w:t>•         Прохождение аттестации педагогических кадров</w:t>
      </w:r>
    </w:p>
    <w:p w:rsidR="001C7518" w:rsidRDefault="001C7518" w:rsidP="001C7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Был составлен план работы. Проведено 5 заседаний ШМО, на которых учителя делились опытом работы.</w:t>
      </w:r>
      <w:r w:rsidRPr="00077609">
        <w:t xml:space="preserve"> </w:t>
      </w:r>
      <w:r w:rsidRPr="00077609">
        <w:rPr>
          <w:rFonts w:ascii="Times New Roman" w:hAnsi="Times New Roman" w:cs="Times New Roman"/>
          <w:sz w:val="28"/>
          <w:szCs w:val="28"/>
        </w:rPr>
        <w:t>Все они б</w:t>
      </w:r>
      <w:r>
        <w:rPr>
          <w:rFonts w:ascii="Times New Roman" w:hAnsi="Times New Roman" w:cs="Times New Roman"/>
          <w:sz w:val="28"/>
          <w:szCs w:val="28"/>
        </w:rPr>
        <w:t xml:space="preserve">ыли проведены в форме </w:t>
      </w:r>
      <w:r w:rsidRPr="00077609">
        <w:rPr>
          <w:rFonts w:ascii="Times New Roman" w:hAnsi="Times New Roman" w:cs="Times New Roman"/>
          <w:sz w:val="28"/>
          <w:szCs w:val="28"/>
        </w:rPr>
        <w:t xml:space="preserve"> коллективных обсуждений. 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6521"/>
        <w:gridCol w:w="1134"/>
        <w:gridCol w:w="2092"/>
      </w:tblGrid>
      <w:tr w:rsidR="00823E0C" w:rsidTr="00FD302D">
        <w:tc>
          <w:tcPr>
            <w:tcW w:w="567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заседаний</w:t>
            </w:r>
          </w:p>
        </w:tc>
        <w:tc>
          <w:tcPr>
            <w:tcW w:w="1134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9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23E0C" w:rsidTr="00FD302D">
        <w:tc>
          <w:tcPr>
            <w:tcW w:w="567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1.Обсуждение и утверждение плана работы ШМО учителей спортивно-эстетического цикла на 2021-2022 учебный год.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2.Согласование рабочих программ по предметам.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3.Изучение методических рекомендаций о преподавании учебных предметов ОБЖ, ИЗО, музыки, технологии, физической культуры.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4.Утверждение тем по самообразованию учителей.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 организации работы с одаренными детьми. Закрепление педагогов-наставников за одаренными детьми.</w:t>
            </w:r>
          </w:p>
        </w:tc>
        <w:tc>
          <w:tcPr>
            <w:tcW w:w="1134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09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Л.С.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  <w:tr w:rsidR="00823E0C" w:rsidTr="00FD302D">
        <w:tc>
          <w:tcPr>
            <w:tcW w:w="567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23E0C" w:rsidRDefault="00823E0C" w:rsidP="00FD302D">
            <w:pPr>
              <w:pStyle w:val="a4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27B9"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Компетентностей подход к формированию здорового образа жизни учащихся</w:t>
            </w:r>
            <w:r w:rsidRPr="00DF27B9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823E0C" w:rsidRDefault="00823E0C" w:rsidP="00FD302D">
            <w:pPr>
              <w:pStyle w:val="a4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t xml:space="preserve"> </w:t>
            </w:r>
            <w:r w:rsidRPr="00DF27B9">
              <w:rPr>
                <w:sz w:val="28"/>
                <w:szCs w:val="28"/>
              </w:rPr>
              <w:t>Формирование мотивации школьников к занятиям общей физической подготовкой как залога сохранения, укрепления здоровья</w:t>
            </w:r>
            <w:r w:rsidRPr="00DF27B9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23E0C" w:rsidRPr="006A5B1F" w:rsidRDefault="00823E0C" w:rsidP="00FD302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A5B1F">
              <w:rPr>
                <w:bCs/>
                <w:color w:val="000000"/>
                <w:sz w:val="28"/>
                <w:szCs w:val="28"/>
              </w:rPr>
              <w:t xml:space="preserve">Культура здоровья как фактор формирования </w:t>
            </w:r>
            <w:proofErr w:type="spellStart"/>
            <w:r w:rsidRPr="006A5B1F">
              <w:rPr>
                <w:bCs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6A5B1F">
              <w:rPr>
                <w:bCs/>
                <w:color w:val="000000"/>
                <w:sz w:val="28"/>
                <w:szCs w:val="28"/>
              </w:rPr>
              <w:t xml:space="preserve"> среды школы</w:t>
            </w:r>
            <w:r w:rsidRPr="006A5B1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09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Лиманов Л.К.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С.В.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823E0C" w:rsidTr="00FD302D">
        <w:tc>
          <w:tcPr>
            <w:tcW w:w="567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1.Обмен опытом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823E0C" w:rsidRDefault="00823E0C" w:rsidP="00FD302D">
            <w:pPr>
              <w:shd w:val="clear" w:color="auto" w:fill="FFFFFF"/>
              <w:tabs>
                <w:tab w:val="left" w:pos="2303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F27B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глобальных компетенций и </w:t>
            </w:r>
            <w:proofErr w:type="spellStart"/>
            <w:r w:rsidRPr="00DF27B9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DF27B9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школьника на уроках технологии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23E0C" w:rsidRPr="006B539B" w:rsidRDefault="00823E0C" w:rsidP="00FD3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F27B9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на уроках технологии – одно из направлений формирования </w:t>
            </w:r>
            <w:proofErr w:type="spellStart"/>
            <w:r w:rsidRPr="00DF27B9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DF27B9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обучающихся</w:t>
            </w:r>
          </w:p>
        </w:tc>
        <w:tc>
          <w:tcPr>
            <w:tcW w:w="1134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09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Л.С.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А.А.</w:t>
            </w:r>
          </w:p>
        </w:tc>
      </w:tr>
      <w:tr w:rsidR="00823E0C" w:rsidTr="00FD302D">
        <w:tc>
          <w:tcPr>
            <w:tcW w:w="567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с одаренными детьми: участие в конкурсах, соревнованиях, научно-практических конференциях.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Verdana" w:hAnsi="Verdana"/>
                <w:color w:val="282525"/>
                <w:sz w:val="23"/>
                <w:szCs w:val="23"/>
              </w:rPr>
              <w:t xml:space="preserve"> </w:t>
            </w:r>
            <w:r w:rsidRPr="006A5B1F">
              <w:rPr>
                <w:rFonts w:ascii="Times New Roman" w:hAnsi="Times New Roman" w:cs="Times New Roman"/>
                <w:color w:val="282525"/>
                <w:sz w:val="28"/>
                <w:szCs w:val="28"/>
              </w:rPr>
              <w:t>Патриотическое воспитание на уроках ОБЖ</w:t>
            </w:r>
            <w:r>
              <w:rPr>
                <w:rFonts w:ascii="Times New Roman" w:hAnsi="Times New Roman" w:cs="Times New Roman"/>
                <w:color w:val="282525"/>
                <w:sz w:val="28"/>
                <w:szCs w:val="28"/>
              </w:rPr>
              <w:t>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OpenSans" w:hAnsi="OpenSans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A5B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Использование современных технологий, как одно из средств мотивации и эффективности учебной деятельности на уроках музыки</w:t>
            </w:r>
            <w:r w:rsidRPr="006A5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09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23E0C" w:rsidTr="00FD302D">
        <w:tc>
          <w:tcPr>
            <w:tcW w:w="567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учебных программ за 2021-2022 учебный год по предметам ОБЖ, ИЗО, музыка,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культура, технология.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работы ШМО за 2021-2022 учебный год.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3.Подготовка тематического учебного планирования по предметам на 2022-2023 учебный год</w:t>
            </w:r>
          </w:p>
        </w:tc>
        <w:tc>
          <w:tcPr>
            <w:tcW w:w="1134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09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Косякова Л.С.</w:t>
            </w: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</w:tbl>
    <w:p w:rsidR="00BA0EE9" w:rsidRDefault="00BA0EE9" w:rsidP="001C7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518" w:rsidRDefault="001C7518" w:rsidP="001C7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7609">
        <w:rPr>
          <w:rFonts w:ascii="Times New Roman" w:hAnsi="Times New Roman" w:cs="Times New Roman"/>
          <w:sz w:val="28"/>
          <w:szCs w:val="28"/>
        </w:rPr>
        <w:t>В течение года каждый учитель работал</w:t>
      </w:r>
      <w:r>
        <w:rPr>
          <w:rFonts w:ascii="Times New Roman" w:hAnsi="Times New Roman" w:cs="Times New Roman"/>
          <w:sz w:val="28"/>
          <w:szCs w:val="28"/>
        </w:rPr>
        <w:t xml:space="preserve"> над своей темой по самообразованию и делился опытом работы:</w:t>
      </w:r>
    </w:p>
    <w:tbl>
      <w:tblPr>
        <w:tblStyle w:val="a5"/>
        <w:tblW w:w="9606" w:type="dxa"/>
        <w:tblLook w:val="04A0"/>
      </w:tblPr>
      <w:tblGrid>
        <w:gridCol w:w="519"/>
        <w:gridCol w:w="2594"/>
        <w:gridCol w:w="1841"/>
        <w:gridCol w:w="4652"/>
      </w:tblGrid>
      <w:tr w:rsidR="00823E0C" w:rsidTr="00823E0C">
        <w:tc>
          <w:tcPr>
            <w:tcW w:w="519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4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41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5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823E0C" w:rsidTr="00823E0C">
        <w:tc>
          <w:tcPr>
            <w:tcW w:w="519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841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5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Использование современных технологий, как одно из средств мотивации и эффективности учебной деятельности на уроках музыки</w:t>
            </w:r>
          </w:p>
        </w:tc>
      </w:tr>
      <w:tr w:rsidR="00823E0C" w:rsidTr="00823E0C">
        <w:tc>
          <w:tcPr>
            <w:tcW w:w="519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4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Бабенко Сергей Владимирович</w:t>
            </w:r>
          </w:p>
        </w:tc>
        <w:tc>
          <w:tcPr>
            <w:tcW w:w="1841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652" w:type="dxa"/>
          </w:tcPr>
          <w:p w:rsidR="00823E0C" w:rsidRPr="00020A2B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2B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школьников к занятиям общей физической подготовкой как залога сохранения, укрепления здоровья</w:t>
            </w:r>
            <w:r w:rsidRPr="00020A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23E0C" w:rsidTr="00823E0C">
        <w:tc>
          <w:tcPr>
            <w:tcW w:w="519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4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Косякова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41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52" w:type="dxa"/>
          </w:tcPr>
          <w:p w:rsidR="00823E0C" w:rsidRPr="00702FE5" w:rsidRDefault="00823E0C" w:rsidP="00FD302D">
            <w:pPr>
              <w:shd w:val="clear" w:color="auto" w:fill="FFFFFF"/>
              <w:tabs>
                <w:tab w:val="left" w:pos="2303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27B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глобальных компетенций и </w:t>
            </w:r>
            <w:proofErr w:type="spellStart"/>
            <w:r w:rsidRPr="00DF27B9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DF27B9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школьника на уроках технологии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23E0C" w:rsidTr="00823E0C">
        <w:tc>
          <w:tcPr>
            <w:tcW w:w="519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4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Кошелев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841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465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1F">
              <w:rPr>
                <w:rFonts w:ascii="Times New Roman" w:hAnsi="Times New Roman" w:cs="Times New Roman"/>
                <w:color w:val="282525"/>
                <w:sz w:val="28"/>
                <w:szCs w:val="28"/>
              </w:rPr>
              <w:t>Патриотическое воспитание на уроках ОБЖ</w:t>
            </w:r>
            <w:r>
              <w:rPr>
                <w:rFonts w:ascii="Times New Roman" w:hAnsi="Times New Roman" w:cs="Times New Roman"/>
                <w:color w:val="282525"/>
                <w:sz w:val="28"/>
                <w:szCs w:val="28"/>
              </w:rPr>
              <w:t>.</w:t>
            </w:r>
          </w:p>
        </w:tc>
      </w:tr>
      <w:tr w:rsidR="00823E0C" w:rsidTr="00823E0C">
        <w:tc>
          <w:tcPr>
            <w:tcW w:w="519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4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Лиманов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Леонид Константинович</w:t>
            </w:r>
          </w:p>
        </w:tc>
        <w:tc>
          <w:tcPr>
            <w:tcW w:w="1841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652" w:type="dxa"/>
          </w:tcPr>
          <w:p w:rsidR="00823E0C" w:rsidRPr="00020A2B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2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Компетентностей подход к формированию здорового образа жизни учащихся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23E0C" w:rsidTr="00823E0C">
        <w:tc>
          <w:tcPr>
            <w:tcW w:w="519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4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Алексей Андреевич</w:t>
            </w:r>
          </w:p>
        </w:tc>
        <w:tc>
          <w:tcPr>
            <w:tcW w:w="1841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ИЗО,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52" w:type="dxa"/>
          </w:tcPr>
          <w:p w:rsidR="00823E0C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7B9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на уроках технологии – одно из направлений формирования </w:t>
            </w:r>
            <w:proofErr w:type="spellStart"/>
            <w:r w:rsidRPr="00DF27B9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DF27B9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обучающихся</w:t>
            </w:r>
            <w:r w:rsidRPr="006B53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</w:rPr>
              <w:t>.</w:t>
            </w:r>
            <w:r w:rsidRPr="006B53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</w:rPr>
              <w:t> </w:t>
            </w:r>
          </w:p>
        </w:tc>
      </w:tr>
      <w:tr w:rsidR="00823E0C" w:rsidTr="00823E0C">
        <w:tc>
          <w:tcPr>
            <w:tcW w:w="519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4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Тамазов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1841" w:type="dxa"/>
          </w:tcPr>
          <w:p w:rsidR="00823E0C" w:rsidRPr="007541C1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652" w:type="dxa"/>
          </w:tcPr>
          <w:p w:rsidR="00823E0C" w:rsidRPr="00702FE5" w:rsidRDefault="00823E0C" w:rsidP="00FD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Культура здоровья как фактор формирования </w:t>
            </w:r>
            <w:proofErr w:type="spellStart"/>
            <w:r w:rsidRPr="006A5B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6A5B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среды школы</w:t>
            </w:r>
            <w:r w:rsidRPr="006A5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BA0EE9" w:rsidRDefault="00BA0EE9" w:rsidP="001C7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518" w:rsidRDefault="001C7518" w:rsidP="001C7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 анализ выполнения учебных </w:t>
      </w:r>
      <w:r w:rsidR="00823E0C">
        <w:rPr>
          <w:rFonts w:ascii="Times New Roman" w:hAnsi="Times New Roman" w:cs="Times New Roman"/>
          <w:sz w:val="28"/>
          <w:szCs w:val="28"/>
        </w:rPr>
        <w:t xml:space="preserve"> программ   по предметам за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Программы учителями ШМО полностью выполнены.</w:t>
      </w:r>
    </w:p>
    <w:p w:rsidR="001C7518" w:rsidRDefault="001C7518" w:rsidP="001C7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Каждую четверть учителя анализировали успеваемость  и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 своему предмету совместно с заместителем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Н.Г..  Учителя физической культуры Бабенко С.В., Лиманов Л.К.,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Ю.Ф.; учитель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 учителя техноло</w:t>
      </w:r>
      <w:r w:rsidR="00823E0C">
        <w:rPr>
          <w:rFonts w:ascii="Times New Roman" w:hAnsi="Times New Roman" w:cs="Times New Roman"/>
          <w:sz w:val="28"/>
          <w:szCs w:val="28"/>
        </w:rPr>
        <w:t>гии Косякова Л.С. и Марченко А.А.</w:t>
      </w:r>
      <w:r>
        <w:rPr>
          <w:rFonts w:ascii="Times New Roman" w:hAnsi="Times New Roman" w:cs="Times New Roman"/>
          <w:sz w:val="28"/>
          <w:szCs w:val="28"/>
        </w:rPr>
        <w:t xml:space="preserve">; учитель ОБЖ Кошелев А.А. целенаправленно работали над повышением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предметам ОБЖ, физической культуре, музыке, ИЗО, технологии  стабильное.</w:t>
      </w:r>
    </w:p>
    <w:p w:rsidR="001C7518" w:rsidRDefault="001C7518" w:rsidP="00BF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Учителя методического объединения спортивно-эстетического цикла прини</w:t>
      </w:r>
      <w:r w:rsidR="00823E0C">
        <w:rPr>
          <w:rFonts w:ascii="Times New Roman" w:hAnsi="Times New Roman" w:cs="Times New Roman"/>
          <w:sz w:val="28"/>
          <w:szCs w:val="28"/>
        </w:rPr>
        <w:t>мали активное участие в работе проекта "500+"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823E0C">
        <w:rPr>
          <w:rFonts w:ascii="Times New Roman" w:hAnsi="Times New Roman" w:cs="Times New Roman"/>
          <w:sz w:val="28"/>
          <w:szCs w:val="28"/>
        </w:rPr>
        <w:t>чителя</w:t>
      </w:r>
      <w:r w:rsidR="00BA0EE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5911B9">
        <w:rPr>
          <w:rFonts w:ascii="Times New Roman" w:hAnsi="Times New Roman" w:cs="Times New Roman"/>
          <w:sz w:val="28"/>
          <w:szCs w:val="28"/>
        </w:rPr>
        <w:t xml:space="preserve"> </w:t>
      </w:r>
      <w:r w:rsidR="00823E0C">
        <w:rPr>
          <w:rFonts w:ascii="Times New Roman" w:hAnsi="Times New Roman" w:cs="Times New Roman"/>
          <w:sz w:val="28"/>
          <w:szCs w:val="28"/>
        </w:rPr>
        <w:t xml:space="preserve">Марченко А.А., </w:t>
      </w:r>
      <w:r w:rsidR="006A6819">
        <w:rPr>
          <w:rFonts w:ascii="Times New Roman" w:hAnsi="Times New Roman" w:cs="Times New Roman"/>
          <w:sz w:val="28"/>
          <w:szCs w:val="28"/>
        </w:rPr>
        <w:t>физической культуры Бабенко С.В. делились опытом работы по созданию комфортной среды на уроках.</w:t>
      </w:r>
    </w:p>
    <w:p w:rsidR="006A6819" w:rsidRDefault="006A6819" w:rsidP="006A6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2021-2022</w:t>
      </w:r>
      <w:r w:rsidR="001C7518">
        <w:rPr>
          <w:rFonts w:ascii="Times New Roman" w:hAnsi="Times New Roman" w:cs="Times New Roman"/>
          <w:sz w:val="28"/>
          <w:szCs w:val="28"/>
        </w:rPr>
        <w:t xml:space="preserve"> учебном году недостаточная работа была с одаренными детьми.  Победители среди обучающихся во всероссийской олимпиа</w:t>
      </w:r>
      <w:r>
        <w:rPr>
          <w:rFonts w:ascii="Times New Roman" w:hAnsi="Times New Roman" w:cs="Times New Roman"/>
          <w:sz w:val="28"/>
          <w:szCs w:val="28"/>
        </w:rPr>
        <w:t xml:space="preserve">де были </w:t>
      </w:r>
      <w:r w:rsidR="0081366D">
        <w:rPr>
          <w:rFonts w:ascii="Times New Roman" w:hAnsi="Times New Roman" w:cs="Times New Roman"/>
          <w:sz w:val="28"/>
          <w:szCs w:val="28"/>
        </w:rPr>
        <w:t xml:space="preserve"> по </w:t>
      </w:r>
      <w:r w:rsidR="001C7518">
        <w:rPr>
          <w:rFonts w:ascii="Times New Roman" w:hAnsi="Times New Roman" w:cs="Times New Roman"/>
          <w:sz w:val="28"/>
          <w:szCs w:val="28"/>
        </w:rPr>
        <w:t xml:space="preserve"> ОБЖ и физической культуре</w:t>
      </w:r>
      <w:r w:rsidR="00813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BA0" w:rsidRPr="00C55E2D" w:rsidRDefault="006A6819" w:rsidP="00BD5B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5E2D">
        <w:rPr>
          <w:rFonts w:ascii="Times New Roman" w:hAnsi="Times New Roman" w:cs="Times New Roman"/>
          <w:sz w:val="28"/>
          <w:szCs w:val="28"/>
        </w:rPr>
        <w:t>В 2022-2023</w:t>
      </w:r>
      <w:r w:rsidR="0081366D" w:rsidRPr="00C55E2D">
        <w:rPr>
          <w:rFonts w:ascii="Times New Roman" w:hAnsi="Times New Roman" w:cs="Times New Roman"/>
          <w:sz w:val="28"/>
          <w:szCs w:val="28"/>
        </w:rPr>
        <w:t xml:space="preserve"> учебном году необходимо </w:t>
      </w:r>
      <w:r w:rsidRPr="00C55E2D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с одаренными детьми по участию в олимпиадах и</w:t>
      </w:r>
      <w:r w:rsidR="00BD5BA0" w:rsidRPr="00C55E2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 муниципального и краевого </w:t>
      </w:r>
      <w:r w:rsidRPr="00C55E2D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значения;</w:t>
      </w:r>
      <w:r w:rsidR="00BD5BA0" w:rsidRPr="00C55E2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D5BA0" w:rsidRPr="00C5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профессиональный уровень педагогов ШМО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</w:t>
      </w:r>
      <w:r w:rsidR="00C55E2D" w:rsidRPr="00C5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5E2D" w:rsidRPr="00C55E2D">
        <w:rPr>
          <w:rFonts w:ascii="Times New Roman" w:hAnsi="Times New Roman" w:cs="Times New Roman"/>
          <w:sz w:val="28"/>
          <w:szCs w:val="28"/>
        </w:rPr>
        <w:t>обучения и воспитания в целях повышения качества образовательного процесса.</w:t>
      </w:r>
    </w:p>
    <w:p w:rsidR="00BD5BA0" w:rsidRPr="00C55E2D" w:rsidRDefault="00BD5BA0" w:rsidP="00BD5B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BA0" w:rsidRPr="00BD5BA0" w:rsidRDefault="00BD5BA0" w:rsidP="00BD5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518" w:rsidRPr="00437299" w:rsidRDefault="001C7518" w:rsidP="001C7518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ШМО                            Л.С.Косякова</w:t>
      </w:r>
    </w:p>
    <w:sectPr w:rsidR="001C7518" w:rsidRPr="00437299" w:rsidSect="004372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20D7"/>
    <w:multiLevelType w:val="multilevel"/>
    <w:tmpl w:val="1BF8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C7518"/>
    <w:rsid w:val="000409CE"/>
    <w:rsid w:val="001C7518"/>
    <w:rsid w:val="005911B9"/>
    <w:rsid w:val="006A6819"/>
    <w:rsid w:val="0081366D"/>
    <w:rsid w:val="00823E0C"/>
    <w:rsid w:val="00B7020F"/>
    <w:rsid w:val="00BA0EE9"/>
    <w:rsid w:val="00BD5BA0"/>
    <w:rsid w:val="00BF6F98"/>
    <w:rsid w:val="00C5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C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A0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2022-05-24T16:47:00Z</cp:lastPrinted>
  <dcterms:created xsi:type="dcterms:W3CDTF">2021-05-23T17:41:00Z</dcterms:created>
  <dcterms:modified xsi:type="dcterms:W3CDTF">2022-05-24T16:48:00Z</dcterms:modified>
</cp:coreProperties>
</file>