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974" w:rsidRPr="00F8331D" w:rsidRDefault="00941605" w:rsidP="001B4974">
      <w:pPr>
        <w:pStyle w:val="a9"/>
        <w:numPr>
          <w:ilvl w:val="0"/>
          <w:numId w:val="14"/>
        </w:numPr>
        <w:jc w:val="both"/>
        <w:rPr>
          <w:rFonts w:ascii="Times New Roman" w:hAnsi="Times New Roman"/>
          <w:b/>
          <w:sz w:val="28"/>
          <w:szCs w:val="28"/>
        </w:rPr>
      </w:pPr>
      <w:r>
        <w:rPr>
          <w:rFonts w:ascii="Times New Roman" w:hAnsi="Times New Roman"/>
          <w:b/>
          <w:sz w:val="28"/>
          <w:szCs w:val="28"/>
        </w:rPr>
        <w:t xml:space="preserve"> </w:t>
      </w:r>
      <w:r w:rsidR="001B4974" w:rsidRPr="00F8331D">
        <w:rPr>
          <w:rFonts w:ascii="Times New Roman" w:hAnsi="Times New Roman"/>
          <w:b/>
          <w:sz w:val="28"/>
          <w:szCs w:val="28"/>
        </w:rPr>
        <w:t>Пояснительная записка</w:t>
      </w:r>
    </w:p>
    <w:p w:rsidR="001B4974" w:rsidRDefault="001B4974" w:rsidP="001B4974">
      <w:pPr>
        <w:spacing w:line="240" w:lineRule="auto"/>
        <w:rPr>
          <w:rFonts w:ascii="Times New Roman" w:hAnsi="Times New Roman"/>
          <w:b/>
          <w:sz w:val="28"/>
          <w:szCs w:val="28"/>
        </w:rPr>
      </w:pPr>
      <w:r>
        <w:rPr>
          <w:rFonts w:ascii="Times New Roman" w:hAnsi="Times New Roman"/>
          <w:sz w:val="28"/>
          <w:szCs w:val="28"/>
        </w:rPr>
        <w:tab/>
        <w:t xml:space="preserve"> </w:t>
      </w:r>
      <w:r w:rsidRPr="00211ED0">
        <w:rPr>
          <w:rFonts w:ascii="Times New Roman" w:hAnsi="Times New Roman"/>
          <w:b/>
          <w:sz w:val="28"/>
          <w:szCs w:val="28"/>
        </w:rPr>
        <w:t>Рабочая программа соответствует требованиям и положениям:</w:t>
      </w:r>
    </w:p>
    <w:p w:rsidR="001B4974" w:rsidRDefault="001B4974" w:rsidP="001B4974">
      <w:pPr>
        <w:pStyle w:val="ab"/>
        <w:numPr>
          <w:ilvl w:val="0"/>
          <w:numId w:val="23"/>
        </w:numPr>
        <w:overflowPunct/>
        <w:autoSpaceDE/>
        <w:autoSpaceDN/>
        <w:adjustRightInd/>
        <w:spacing w:after="0" w:line="240" w:lineRule="auto"/>
        <w:contextualSpacing/>
        <w:jc w:val="both"/>
        <w:textAlignment w:val="auto"/>
        <w:rPr>
          <w:rFonts w:ascii="Times New Roman" w:hAnsi="Times New Roman"/>
          <w:sz w:val="28"/>
          <w:szCs w:val="28"/>
        </w:rPr>
      </w:pPr>
      <w:r>
        <w:rPr>
          <w:rFonts w:ascii="Times New Roman" w:hAnsi="Times New Roman"/>
          <w:sz w:val="28"/>
          <w:szCs w:val="28"/>
        </w:rPr>
        <w:t>ФГОС основного общего образования;</w:t>
      </w:r>
    </w:p>
    <w:p w:rsidR="001B4974" w:rsidRDefault="001B4974" w:rsidP="00941605">
      <w:pPr>
        <w:pStyle w:val="a9"/>
        <w:jc w:val="both"/>
        <w:rPr>
          <w:rFonts w:ascii="Times New Roman" w:hAnsi="Times New Roman"/>
          <w:sz w:val="28"/>
          <w:szCs w:val="28"/>
        </w:rPr>
      </w:pPr>
      <w:r>
        <w:rPr>
          <w:rFonts w:ascii="Times New Roman" w:hAnsi="Times New Roman"/>
          <w:sz w:val="28"/>
          <w:szCs w:val="28"/>
        </w:rPr>
        <w:t xml:space="preserve">       -основной образовательной программы среднего образования МБОУ «СОШ№6».</w:t>
      </w:r>
    </w:p>
    <w:p w:rsidR="00C707A2" w:rsidRPr="006A54AA" w:rsidRDefault="001B4974" w:rsidP="00941605">
      <w:pPr>
        <w:pStyle w:val="a9"/>
        <w:jc w:val="both"/>
        <w:rPr>
          <w:rFonts w:ascii="Times New Roman" w:hAnsi="Times New Roman"/>
          <w:sz w:val="28"/>
          <w:szCs w:val="28"/>
        </w:rPr>
      </w:pPr>
      <w:r>
        <w:rPr>
          <w:rFonts w:ascii="Times New Roman" w:hAnsi="Times New Roman"/>
          <w:sz w:val="28"/>
          <w:szCs w:val="28"/>
        </w:rPr>
        <w:t xml:space="preserve">       -Рабочая программа разработана на основе примерной  программы учебного предмета « Астрономия» </w:t>
      </w:r>
    </w:p>
    <w:p w:rsidR="00C707A2" w:rsidRPr="006A54AA" w:rsidRDefault="00941605" w:rsidP="00C707A2">
      <w:pPr>
        <w:pStyle w:val="a9"/>
        <w:numPr>
          <w:ilvl w:val="0"/>
          <w:numId w:val="16"/>
        </w:numPr>
        <w:jc w:val="both"/>
        <w:rPr>
          <w:rFonts w:ascii="Times New Roman" w:hAnsi="Times New Roman"/>
          <w:sz w:val="28"/>
          <w:szCs w:val="28"/>
        </w:rPr>
      </w:pPr>
      <w:r>
        <w:rPr>
          <w:rFonts w:ascii="Times New Roman" w:hAnsi="Times New Roman"/>
          <w:sz w:val="28"/>
          <w:szCs w:val="28"/>
        </w:rPr>
        <w:t xml:space="preserve"> </w:t>
      </w:r>
      <w:r w:rsidR="001B4974">
        <w:rPr>
          <w:rFonts w:ascii="Times New Roman" w:hAnsi="Times New Roman"/>
          <w:sz w:val="28"/>
          <w:szCs w:val="28"/>
        </w:rPr>
        <w:t>В содержательный раздел основной образовательной программы</w:t>
      </w:r>
      <w:r w:rsidR="004A25EC">
        <w:rPr>
          <w:rFonts w:ascii="Times New Roman" w:hAnsi="Times New Roman"/>
          <w:sz w:val="28"/>
          <w:szCs w:val="28"/>
        </w:rPr>
        <w:t xml:space="preserve"> среднего общего образования </w:t>
      </w:r>
      <w:r w:rsidR="004A25EC">
        <w:rPr>
          <w:rFonts w:ascii="Times New Roman" w:hAnsi="Times New Roman"/>
          <w:sz w:val="28"/>
          <w:szCs w:val="28"/>
        </w:rPr>
        <w:t>МБОУ «СОШ№6».</w:t>
      </w:r>
    </w:p>
    <w:p w:rsidR="001A6D1E" w:rsidRPr="00941605" w:rsidRDefault="001A6D1E" w:rsidP="001A6D1E">
      <w:pPr>
        <w:pStyle w:val="a9"/>
        <w:rPr>
          <w:rFonts w:ascii="Times New Roman" w:hAnsi="Times New Roman"/>
          <w:b/>
          <w:bCs/>
          <w:sz w:val="28"/>
          <w:szCs w:val="28"/>
        </w:rPr>
      </w:pPr>
      <w:r>
        <w:rPr>
          <w:rFonts w:ascii="Times New Roman" w:hAnsi="Times New Roman"/>
          <w:b/>
          <w:bCs/>
          <w:sz w:val="28"/>
          <w:szCs w:val="28"/>
        </w:rPr>
        <w:t xml:space="preserve"> </w:t>
      </w:r>
    </w:p>
    <w:p w:rsidR="001A6D1E" w:rsidRPr="00941605" w:rsidRDefault="001A6D1E" w:rsidP="001A6D1E">
      <w:pPr>
        <w:pStyle w:val="a9"/>
        <w:jc w:val="both"/>
        <w:rPr>
          <w:rFonts w:ascii="Times New Roman" w:hAnsi="Times New Roman"/>
          <w:sz w:val="28"/>
          <w:szCs w:val="28"/>
        </w:rPr>
      </w:pPr>
      <w:r w:rsidRPr="00941605">
        <w:rPr>
          <w:rFonts w:ascii="Times New Roman" w:hAnsi="Times New Roman"/>
          <w:b/>
          <w:bCs/>
          <w:sz w:val="28"/>
          <w:szCs w:val="28"/>
        </w:rPr>
        <w:tab/>
        <w:t xml:space="preserve">Личностными результатами </w:t>
      </w:r>
      <w:r w:rsidRPr="00941605">
        <w:rPr>
          <w:rFonts w:ascii="Times New Roman" w:hAnsi="Times New Roman"/>
          <w:sz w:val="28"/>
          <w:szCs w:val="28"/>
        </w:rPr>
        <w:t>обучения  астрономии в основной школе являются:</w:t>
      </w:r>
      <w:bookmarkStart w:id="0" w:name="_GoBack"/>
      <w:bookmarkEnd w:id="0"/>
    </w:p>
    <w:p w:rsidR="001A6D1E" w:rsidRPr="00941605" w:rsidRDefault="001A6D1E" w:rsidP="001A6D1E">
      <w:pPr>
        <w:pStyle w:val="a9"/>
        <w:jc w:val="both"/>
        <w:rPr>
          <w:rFonts w:ascii="Times New Roman" w:hAnsi="Times New Roman"/>
          <w:sz w:val="28"/>
          <w:szCs w:val="28"/>
        </w:rPr>
      </w:pPr>
      <w:proofErr w:type="spellStart"/>
      <w:r w:rsidRPr="00941605">
        <w:rPr>
          <w:rFonts w:ascii="Times New Roman" w:hAnsi="Times New Roman"/>
          <w:sz w:val="28"/>
          <w:szCs w:val="28"/>
        </w:rPr>
        <w:t>сформированность</w:t>
      </w:r>
      <w:proofErr w:type="spellEnd"/>
      <w:r w:rsidRPr="00941605">
        <w:rPr>
          <w:rFonts w:ascii="Times New Roman" w:hAnsi="Times New Roman"/>
          <w:sz w:val="28"/>
          <w:szCs w:val="28"/>
        </w:rPr>
        <w:t xml:space="preserve"> познавательных интересов на основе развития интеллектуальных и творческих способностей учащихся;</w:t>
      </w:r>
    </w:p>
    <w:p w:rsidR="001A6D1E" w:rsidRPr="00941605" w:rsidRDefault="001A6D1E" w:rsidP="001A6D1E">
      <w:pPr>
        <w:pStyle w:val="a9"/>
        <w:numPr>
          <w:ilvl w:val="0"/>
          <w:numId w:val="19"/>
        </w:numPr>
        <w:jc w:val="both"/>
        <w:rPr>
          <w:rFonts w:ascii="Times New Roman" w:hAnsi="Times New Roman"/>
          <w:sz w:val="28"/>
          <w:szCs w:val="28"/>
        </w:rPr>
      </w:pPr>
      <w:r w:rsidRPr="00941605">
        <w:rPr>
          <w:rFonts w:ascii="Times New Roman" w:hAnsi="Times New Roman"/>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1A6D1E" w:rsidRPr="00941605" w:rsidRDefault="001A6D1E" w:rsidP="001A6D1E">
      <w:pPr>
        <w:pStyle w:val="a9"/>
        <w:numPr>
          <w:ilvl w:val="0"/>
          <w:numId w:val="19"/>
        </w:numPr>
        <w:jc w:val="both"/>
        <w:rPr>
          <w:rFonts w:ascii="Times New Roman" w:hAnsi="Times New Roman"/>
          <w:sz w:val="28"/>
          <w:szCs w:val="28"/>
        </w:rPr>
      </w:pPr>
      <w:r w:rsidRPr="00941605">
        <w:rPr>
          <w:rFonts w:ascii="Times New Roman" w:hAnsi="Times New Roman"/>
          <w:sz w:val="28"/>
          <w:szCs w:val="28"/>
        </w:rPr>
        <w:t>самостоятельность в приобретении новых знаний и практических умений;</w:t>
      </w:r>
    </w:p>
    <w:p w:rsidR="001A6D1E" w:rsidRPr="00941605" w:rsidRDefault="001A6D1E" w:rsidP="001A6D1E">
      <w:pPr>
        <w:pStyle w:val="a9"/>
        <w:numPr>
          <w:ilvl w:val="0"/>
          <w:numId w:val="19"/>
        </w:numPr>
        <w:jc w:val="both"/>
        <w:rPr>
          <w:rFonts w:ascii="Times New Roman" w:hAnsi="Times New Roman"/>
          <w:sz w:val="28"/>
          <w:szCs w:val="28"/>
        </w:rPr>
      </w:pPr>
      <w:r w:rsidRPr="00941605">
        <w:rPr>
          <w:rFonts w:ascii="Times New Roman" w:hAnsi="Times New Roman"/>
          <w:sz w:val="28"/>
          <w:szCs w:val="28"/>
        </w:rPr>
        <w:t>готовность к выбору жизненного пути в соответствии с собственными интересами и возможностями;</w:t>
      </w:r>
    </w:p>
    <w:p w:rsidR="001A6D1E" w:rsidRPr="00941605" w:rsidRDefault="001A6D1E" w:rsidP="001A6D1E">
      <w:pPr>
        <w:pStyle w:val="a9"/>
        <w:numPr>
          <w:ilvl w:val="0"/>
          <w:numId w:val="19"/>
        </w:numPr>
        <w:jc w:val="both"/>
        <w:rPr>
          <w:rFonts w:ascii="Times New Roman" w:hAnsi="Times New Roman"/>
          <w:sz w:val="28"/>
          <w:szCs w:val="28"/>
        </w:rPr>
      </w:pPr>
      <w:r w:rsidRPr="00941605">
        <w:rPr>
          <w:rFonts w:ascii="Times New Roman" w:hAnsi="Times New Roman"/>
          <w:sz w:val="28"/>
          <w:szCs w:val="28"/>
        </w:rPr>
        <w:t>мотивация образовательной деятельности школьников на основе личностно ориентированного подхода;</w:t>
      </w:r>
    </w:p>
    <w:p w:rsidR="001A6D1E" w:rsidRPr="00941605" w:rsidRDefault="001A6D1E" w:rsidP="001A6D1E">
      <w:pPr>
        <w:pStyle w:val="a9"/>
        <w:numPr>
          <w:ilvl w:val="0"/>
          <w:numId w:val="19"/>
        </w:numPr>
        <w:jc w:val="both"/>
        <w:rPr>
          <w:rFonts w:ascii="Times New Roman" w:hAnsi="Times New Roman"/>
          <w:sz w:val="28"/>
          <w:szCs w:val="28"/>
        </w:rPr>
      </w:pPr>
      <w:r w:rsidRPr="00941605">
        <w:rPr>
          <w:rFonts w:ascii="Times New Roman" w:hAnsi="Times New Roman"/>
          <w:sz w:val="28"/>
          <w:szCs w:val="28"/>
        </w:rPr>
        <w:t>формирование ценностных отношений друг к другу, учителю, авторам открытий и изобретений, результатам обучения.</w:t>
      </w:r>
    </w:p>
    <w:p w:rsidR="001A6D1E" w:rsidRPr="00941605" w:rsidRDefault="001A6D1E" w:rsidP="001A6D1E">
      <w:pPr>
        <w:pStyle w:val="a9"/>
        <w:jc w:val="both"/>
        <w:rPr>
          <w:rFonts w:ascii="Times New Roman" w:hAnsi="Times New Roman"/>
          <w:sz w:val="28"/>
          <w:szCs w:val="28"/>
        </w:rPr>
      </w:pPr>
      <w:r w:rsidRPr="00941605">
        <w:rPr>
          <w:rFonts w:ascii="Times New Roman" w:hAnsi="Times New Roman"/>
          <w:b/>
          <w:bCs/>
          <w:sz w:val="28"/>
          <w:szCs w:val="28"/>
        </w:rPr>
        <w:tab/>
      </w:r>
      <w:proofErr w:type="spellStart"/>
      <w:r w:rsidRPr="00941605">
        <w:rPr>
          <w:rFonts w:ascii="Times New Roman" w:hAnsi="Times New Roman"/>
          <w:b/>
          <w:bCs/>
          <w:sz w:val="28"/>
          <w:szCs w:val="28"/>
        </w:rPr>
        <w:t>Метапредметными</w:t>
      </w:r>
      <w:proofErr w:type="spellEnd"/>
      <w:r w:rsidRPr="00941605">
        <w:rPr>
          <w:rFonts w:ascii="Times New Roman" w:hAnsi="Times New Roman"/>
          <w:b/>
          <w:bCs/>
          <w:sz w:val="28"/>
          <w:szCs w:val="28"/>
        </w:rPr>
        <w:t xml:space="preserve"> результатами </w:t>
      </w:r>
      <w:r w:rsidRPr="00941605">
        <w:rPr>
          <w:rFonts w:ascii="Times New Roman" w:hAnsi="Times New Roman"/>
          <w:sz w:val="28"/>
          <w:szCs w:val="28"/>
        </w:rPr>
        <w:t>обучения  астрономии в основной школе являются:</w:t>
      </w:r>
    </w:p>
    <w:p w:rsidR="001A6D1E" w:rsidRPr="00941605" w:rsidRDefault="001A6D1E" w:rsidP="001A6D1E">
      <w:pPr>
        <w:pStyle w:val="a9"/>
        <w:numPr>
          <w:ilvl w:val="0"/>
          <w:numId w:val="20"/>
        </w:numPr>
        <w:jc w:val="both"/>
        <w:rPr>
          <w:rFonts w:ascii="Times New Roman" w:hAnsi="Times New Roman"/>
          <w:sz w:val="28"/>
          <w:szCs w:val="28"/>
        </w:rPr>
      </w:pPr>
      <w:r w:rsidRPr="00941605">
        <w:rPr>
          <w:rFonts w:ascii="Times New Roman" w:hAnsi="Times New Roman"/>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1A6D1E" w:rsidRPr="00941605" w:rsidRDefault="001A6D1E" w:rsidP="001A6D1E">
      <w:pPr>
        <w:pStyle w:val="a9"/>
        <w:numPr>
          <w:ilvl w:val="0"/>
          <w:numId w:val="20"/>
        </w:numPr>
        <w:jc w:val="both"/>
        <w:rPr>
          <w:rFonts w:ascii="Times New Roman" w:hAnsi="Times New Roman"/>
          <w:sz w:val="28"/>
          <w:szCs w:val="28"/>
        </w:rPr>
      </w:pPr>
      <w:r w:rsidRPr="00941605">
        <w:rPr>
          <w:rFonts w:ascii="Times New Roman" w:hAnsi="Times New Roman"/>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1A6D1E" w:rsidRPr="00941605" w:rsidRDefault="001A6D1E" w:rsidP="001A6D1E">
      <w:pPr>
        <w:pStyle w:val="a9"/>
        <w:numPr>
          <w:ilvl w:val="0"/>
          <w:numId w:val="20"/>
        </w:numPr>
        <w:jc w:val="both"/>
        <w:rPr>
          <w:rFonts w:ascii="Times New Roman" w:hAnsi="Times New Roman"/>
          <w:sz w:val="28"/>
          <w:szCs w:val="28"/>
        </w:rPr>
      </w:pPr>
      <w:r w:rsidRPr="00941605">
        <w:rPr>
          <w:rFonts w:ascii="Times New Roman" w:hAnsi="Times New Roman"/>
          <w:sz w:val="28"/>
          <w:szCs w:val="28"/>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w:t>
      </w:r>
      <w:r w:rsidRPr="00941605">
        <w:rPr>
          <w:rFonts w:ascii="Times New Roman" w:hAnsi="Times New Roman"/>
          <w:sz w:val="28"/>
          <w:szCs w:val="28"/>
        </w:rPr>
        <w:lastRenderedPageBreak/>
        <w:t>задачами, выделять основное содержание прочитанного текста, находить в нем ответы на поставленные вопросы и излагать его;</w:t>
      </w:r>
    </w:p>
    <w:p w:rsidR="001A6D1E" w:rsidRPr="00941605" w:rsidRDefault="001A6D1E" w:rsidP="001A6D1E">
      <w:pPr>
        <w:pStyle w:val="a9"/>
        <w:numPr>
          <w:ilvl w:val="0"/>
          <w:numId w:val="20"/>
        </w:numPr>
        <w:jc w:val="both"/>
        <w:rPr>
          <w:rFonts w:ascii="Times New Roman" w:hAnsi="Times New Roman"/>
          <w:sz w:val="28"/>
          <w:szCs w:val="28"/>
        </w:rPr>
      </w:pPr>
      <w:r w:rsidRPr="00941605">
        <w:rPr>
          <w:rFonts w:ascii="Times New Roman" w:hAnsi="Times New Roman"/>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1A6D1E" w:rsidRPr="00941605" w:rsidRDefault="001A6D1E" w:rsidP="001A6D1E">
      <w:pPr>
        <w:pStyle w:val="a9"/>
        <w:numPr>
          <w:ilvl w:val="0"/>
          <w:numId w:val="20"/>
        </w:numPr>
        <w:jc w:val="both"/>
        <w:rPr>
          <w:rFonts w:ascii="Times New Roman" w:hAnsi="Times New Roman"/>
          <w:sz w:val="28"/>
          <w:szCs w:val="28"/>
        </w:rPr>
      </w:pPr>
      <w:r w:rsidRPr="00941605">
        <w:rPr>
          <w:rFonts w:ascii="Times New Roman" w:hAnsi="Times New Roman"/>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A6D1E" w:rsidRPr="00941605" w:rsidRDefault="001A6D1E" w:rsidP="001A6D1E">
      <w:pPr>
        <w:pStyle w:val="a9"/>
        <w:numPr>
          <w:ilvl w:val="0"/>
          <w:numId w:val="20"/>
        </w:numPr>
        <w:jc w:val="both"/>
        <w:rPr>
          <w:rFonts w:ascii="Times New Roman" w:hAnsi="Times New Roman"/>
          <w:sz w:val="28"/>
          <w:szCs w:val="28"/>
        </w:rPr>
      </w:pPr>
      <w:r w:rsidRPr="00941605">
        <w:rPr>
          <w:rFonts w:ascii="Times New Roman" w:hAnsi="Times New Roman"/>
          <w:sz w:val="28"/>
          <w:szCs w:val="28"/>
        </w:rPr>
        <w:t>освоение приемов действий в нестандартных ситуациях, овладение эвристическими методами решения проблем;</w:t>
      </w:r>
    </w:p>
    <w:p w:rsidR="001A6D1E" w:rsidRPr="00941605" w:rsidRDefault="001A6D1E" w:rsidP="001A6D1E">
      <w:pPr>
        <w:pStyle w:val="a9"/>
        <w:numPr>
          <w:ilvl w:val="0"/>
          <w:numId w:val="20"/>
        </w:numPr>
        <w:jc w:val="both"/>
        <w:rPr>
          <w:rFonts w:ascii="Times New Roman" w:hAnsi="Times New Roman"/>
          <w:sz w:val="28"/>
          <w:szCs w:val="28"/>
        </w:rPr>
      </w:pPr>
      <w:r w:rsidRPr="00941605">
        <w:rPr>
          <w:rFonts w:ascii="Times New Roman" w:hAnsi="Times New Roman"/>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1A6D1E" w:rsidRPr="00941605" w:rsidRDefault="001A6D1E" w:rsidP="001A6D1E">
      <w:pPr>
        <w:pStyle w:val="a9"/>
        <w:rPr>
          <w:rFonts w:ascii="Times New Roman" w:hAnsi="Times New Roman"/>
          <w:sz w:val="28"/>
          <w:szCs w:val="28"/>
        </w:rPr>
      </w:pPr>
      <w:r w:rsidRPr="00941605">
        <w:rPr>
          <w:rFonts w:ascii="Times New Roman" w:hAnsi="Times New Roman"/>
          <w:b/>
          <w:sz w:val="28"/>
          <w:szCs w:val="28"/>
        </w:rPr>
        <w:t>Общими предметными результатами</w:t>
      </w:r>
      <w:r w:rsidRPr="00941605">
        <w:rPr>
          <w:rFonts w:ascii="Times New Roman" w:hAnsi="Times New Roman"/>
          <w:sz w:val="28"/>
          <w:szCs w:val="28"/>
        </w:rPr>
        <w:t xml:space="preserve"> изучения курса являются:</w:t>
      </w:r>
    </w:p>
    <w:p w:rsidR="001A6D1E" w:rsidRPr="00941605" w:rsidRDefault="001A6D1E" w:rsidP="001A6D1E">
      <w:pPr>
        <w:pStyle w:val="a9"/>
        <w:numPr>
          <w:ilvl w:val="0"/>
          <w:numId w:val="21"/>
        </w:numPr>
        <w:jc w:val="both"/>
        <w:rPr>
          <w:rFonts w:ascii="Times New Roman" w:hAnsi="Times New Roman"/>
          <w:sz w:val="28"/>
          <w:szCs w:val="28"/>
        </w:rPr>
      </w:pPr>
      <w:r w:rsidRPr="00941605">
        <w:rPr>
          <w:rFonts w:ascii="Times New Roman" w:hAnsi="Times New Roman"/>
          <w:sz w:val="28"/>
          <w:szCs w:val="28"/>
        </w:rPr>
        <w:t>умение пользоваться методами научного исследования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1A6D1E" w:rsidRPr="00941605" w:rsidRDefault="001A6D1E" w:rsidP="001A6D1E">
      <w:pPr>
        <w:pStyle w:val="a9"/>
        <w:numPr>
          <w:ilvl w:val="0"/>
          <w:numId w:val="21"/>
        </w:numPr>
        <w:jc w:val="both"/>
        <w:rPr>
          <w:rFonts w:ascii="Times New Roman" w:hAnsi="Times New Roman"/>
          <w:sz w:val="28"/>
          <w:szCs w:val="28"/>
        </w:rPr>
      </w:pPr>
      <w:r w:rsidRPr="00941605">
        <w:rPr>
          <w:rFonts w:ascii="Times New Roman" w:hAnsi="Times New Roman"/>
          <w:sz w:val="28"/>
          <w:szCs w:val="28"/>
        </w:rPr>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1A6D1E" w:rsidRPr="00941605" w:rsidRDefault="001A6D1E" w:rsidP="001A6D1E">
      <w:pPr>
        <w:spacing w:after="0" w:line="240" w:lineRule="auto"/>
        <w:rPr>
          <w:rFonts w:ascii="Times New Roman" w:eastAsia="Times New Roman" w:hAnsi="Times New Roman" w:cs="Times New Roman"/>
          <w:color w:val="000000"/>
          <w:sz w:val="28"/>
          <w:szCs w:val="28"/>
          <w:lang w:eastAsia="ru-RU"/>
        </w:rPr>
      </w:pPr>
    </w:p>
    <w:p w:rsidR="001A6D1E" w:rsidRPr="00941605" w:rsidRDefault="001A6D1E" w:rsidP="001A6D1E">
      <w:pPr>
        <w:pStyle w:val="a9"/>
        <w:jc w:val="both"/>
        <w:rPr>
          <w:rFonts w:ascii="Times New Roman" w:hAnsi="Times New Roman"/>
          <w:b/>
          <w:bCs/>
          <w:sz w:val="28"/>
          <w:szCs w:val="28"/>
        </w:rPr>
      </w:pPr>
    </w:p>
    <w:p w:rsidR="000B2D41" w:rsidRPr="000B2D41" w:rsidRDefault="001A6D1E" w:rsidP="001A6D1E">
      <w:pPr>
        <w:pStyle w:val="a9"/>
        <w:jc w:val="both"/>
        <w:rPr>
          <w:rFonts w:ascii="Times New Roman" w:hAnsi="Times New Roman"/>
          <w:b/>
          <w:sz w:val="28"/>
          <w:szCs w:val="26"/>
          <w:lang w:eastAsia="x-none"/>
        </w:rPr>
      </w:pPr>
      <w:r w:rsidRPr="00941605">
        <w:rPr>
          <w:rFonts w:ascii="Times New Roman" w:hAnsi="Times New Roman"/>
          <w:b/>
          <w:bCs/>
          <w:sz w:val="28"/>
          <w:szCs w:val="28"/>
        </w:rPr>
        <w:tab/>
      </w:r>
      <w:r>
        <w:rPr>
          <w:rFonts w:ascii="Times New Roman" w:hAnsi="Times New Roman"/>
          <w:b/>
          <w:bCs/>
          <w:sz w:val="28"/>
          <w:szCs w:val="28"/>
        </w:rPr>
        <w:t xml:space="preserve"> </w:t>
      </w:r>
    </w:p>
    <w:p w:rsidR="000B2D41" w:rsidRPr="000B2D41" w:rsidRDefault="000B2D41" w:rsidP="000B2D41">
      <w:pPr>
        <w:suppressAutoHyphens/>
        <w:spacing w:after="0" w:line="240" w:lineRule="auto"/>
        <w:ind w:firstLine="709"/>
        <w:jc w:val="center"/>
        <w:rPr>
          <w:rFonts w:ascii="Times New Roman" w:eastAsia="Calibri" w:hAnsi="Times New Roman" w:cs="Times New Roman"/>
          <w:b/>
          <w:sz w:val="28"/>
          <w:szCs w:val="28"/>
        </w:rPr>
      </w:pPr>
      <w:r w:rsidRPr="000B2D41">
        <w:rPr>
          <w:rFonts w:ascii="Times New Roman" w:eastAsia="Calibri" w:hAnsi="Times New Roman" w:cs="Times New Roman"/>
          <w:b/>
          <w:sz w:val="28"/>
          <w:szCs w:val="28"/>
        </w:rPr>
        <w:t>Предмет астрономии</w:t>
      </w:r>
    </w:p>
    <w:p w:rsidR="000B2D41" w:rsidRPr="000B2D41" w:rsidRDefault="000B2D41" w:rsidP="000B2D41">
      <w:pPr>
        <w:suppressAutoHyphens/>
        <w:spacing w:after="0" w:line="240" w:lineRule="auto"/>
        <w:ind w:firstLine="709"/>
        <w:jc w:val="both"/>
        <w:rPr>
          <w:rFonts w:ascii="Times New Roman" w:eastAsia="Calibri" w:hAnsi="Times New Roman" w:cs="Times New Roman"/>
          <w:sz w:val="28"/>
          <w:szCs w:val="28"/>
        </w:rPr>
      </w:pPr>
      <w:r w:rsidRPr="000B2D41">
        <w:rPr>
          <w:rFonts w:ascii="Times New Roman" w:eastAsia="Calibri" w:hAnsi="Times New Roman" w:cs="Times New Roman"/>
          <w:sz w:val="28"/>
          <w:szCs w:val="28"/>
        </w:rPr>
        <w:t>Астрономия, ее значение и связь с другими науками. Роль астрономии в развитии цивилизации. Структура и масштабы Вселенной. Особенности астрономических методов исследования. Всеволновая астрономия: электромагнитное излучение как источник информации о 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полёт Ю.А. Гагарина. Достижения современной космонавтики</w:t>
      </w:r>
    </w:p>
    <w:p w:rsidR="000B2D41" w:rsidRPr="000B2D41" w:rsidRDefault="000B2D41" w:rsidP="000B2D41">
      <w:pPr>
        <w:suppressAutoHyphens/>
        <w:spacing w:after="0" w:line="240" w:lineRule="auto"/>
        <w:ind w:firstLine="709"/>
        <w:jc w:val="center"/>
        <w:rPr>
          <w:rFonts w:ascii="Times New Roman" w:eastAsia="Calibri" w:hAnsi="Times New Roman" w:cs="Times New Roman"/>
          <w:b/>
          <w:sz w:val="28"/>
          <w:szCs w:val="28"/>
        </w:rPr>
      </w:pPr>
      <w:r w:rsidRPr="000B2D41">
        <w:rPr>
          <w:rFonts w:ascii="Times New Roman" w:eastAsia="Calibri" w:hAnsi="Times New Roman" w:cs="Times New Roman"/>
          <w:b/>
          <w:sz w:val="28"/>
          <w:szCs w:val="28"/>
        </w:rPr>
        <w:t>Основы практической астрономии</w:t>
      </w:r>
    </w:p>
    <w:p w:rsidR="000B2D41" w:rsidRPr="000B2D41" w:rsidRDefault="000B2D41" w:rsidP="000B2D41">
      <w:pPr>
        <w:suppressAutoHyphens/>
        <w:spacing w:after="0" w:line="240" w:lineRule="auto"/>
        <w:ind w:firstLine="709"/>
        <w:jc w:val="both"/>
        <w:rPr>
          <w:rFonts w:ascii="Times New Roman" w:eastAsia="Calibri" w:hAnsi="Times New Roman" w:cs="Times New Roman"/>
          <w:sz w:val="28"/>
          <w:szCs w:val="28"/>
        </w:rPr>
      </w:pPr>
      <w:r w:rsidRPr="000B2D41">
        <w:rPr>
          <w:rFonts w:ascii="Times New Roman" w:eastAsia="Calibri" w:hAnsi="Times New Roman" w:cs="Times New Roman"/>
          <w:sz w:val="28"/>
          <w:szCs w:val="28"/>
        </w:rPr>
        <w:t xml:space="preserve">Звезды и созвездия. Видимая звездная величина. Небесная сфера. Особые точки небесной сферы. Небесные координаты. </w:t>
      </w:r>
      <w:proofErr w:type="gramStart"/>
      <w:r w:rsidRPr="000B2D41">
        <w:rPr>
          <w:rFonts w:ascii="Times New Roman" w:eastAsia="Calibri" w:hAnsi="Times New Roman" w:cs="Times New Roman"/>
          <w:sz w:val="28"/>
          <w:szCs w:val="28"/>
        </w:rPr>
        <w:t>Звёздная</w:t>
      </w:r>
      <w:proofErr w:type="gramEnd"/>
      <w:r w:rsidRPr="000B2D41">
        <w:rPr>
          <w:rFonts w:ascii="Times New Roman" w:eastAsia="Calibri" w:hAnsi="Times New Roman" w:cs="Times New Roman"/>
          <w:sz w:val="28"/>
          <w:szCs w:val="28"/>
        </w:rPr>
        <w:t xml:space="preserve"> карты. Видимое движение звезд на различных географических широтах. Связь видимого </w:t>
      </w:r>
      <w:r w:rsidRPr="000B2D41">
        <w:rPr>
          <w:rFonts w:ascii="Times New Roman" w:eastAsia="Calibri" w:hAnsi="Times New Roman" w:cs="Times New Roman"/>
          <w:sz w:val="28"/>
          <w:szCs w:val="28"/>
        </w:rPr>
        <w:lastRenderedPageBreak/>
        <w:t>расположения объектов на небе и географических координат наблюдателя. Кульминация светил. Видимое годичное движение Солнца. Эклиптика. Видимое движение и фазы Луны. Затмения Солнца и Луны. Время и календарь.</w:t>
      </w:r>
    </w:p>
    <w:p w:rsidR="000B2D41" w:rsidRPr="000B2D41" w:rsidRDefault="000B2D41" w:rsidP="000B2D41">
      <w:pPr>
        <w:suppressAutoHyphens/>
        <w:spacing w:after="0" w:line="240" w:lineRule="auto"/>
        <w:ind w:firstLine="709"/>
        <w:jc w:val="center"/>
        <w:rPr>
          <w:rFonts w:ascii="Times New Roman" w:eastAsia="Calibri" w:hAnsi="Times New Roman" w:cs="Times New Roman"/>
          <w:b/>
          <w:sz w:val="28"/>
          <w:szCs w:val="28"/>
        </w:rPr>
      </w:pPr>
      <w:r w:rsidRPr="000B2D41">
        <w:rPr>
          <w:rFonts w:ascii="Times New Roman" w:eastAsia="Calibri" w:hAnsi="Times New Roman" w:cs="Times New Roman"/>
          <w:b/>
          <w:sz w:val="28"/>
          <w:szCs w:val="28"/>
        </w:rPr>
        <w:t>Строение Солнечной системы</w:t>
      </w:r>
    </w:p>
    <w:p w:rsidR="000B2D41" w:rsidRPr="000B2D41" w:rsidRDefault="000B2D41" w:rsidP="000B2D41">
      <w:pPr>
        <w:suppressAutoHyphens/>
        <w:spacing w:after="0" w:line="240" w:lineRule="auto"/>
        <w:ind w:firstLine="709"/>
        <w:jc w:val="both"/>
        <w:rPr>
          <w:rFonts w:ascii="Times New Roman" w:eastAsia="Calibri" w:hAnsi="Times New Roman" w:cs="Times New Roman"/>
          <w:sz w:val="28"/>
          <w:szCs w:val="28"/>
        </w:rPr>
      </w:pPr>
      <w:r w:rsidRPr="000B2D41">
        <w:rPr>
          <w:rFonts w:ascii="Times New Roman" w:eastAsia="Calibri" w:hAnsi="Times New Roman" w:cs="Times New Roman"/>
          <w:sz w:val="28"/>
          <w:szCs w:val="28"/>
        </w:rPr>
        <w:t xml:space="preserve">Развитие представлений о строении мира. Геоцентрическая система мира. Становление гелиоцентрической системы мира. Конфигурация планет и условия их видимости. Синодический и сидерический </w:t>
      </w:r>
      <w:proofErr w:type="gramStart"/>
      <w:r w:rsidRPr="000B2D41">
        <w:rPr>
          <w:rFonts w:ascii="Times New Roman" w:eastAsia="Calibri" w:hAnsi="Times New Roman" w:cs="Times New Roman"/>
          <w:sz w:val="28"/>
          <w:szCs w:val="28"/>
        </w:rPr>
        <w:t xml:space="preserve">( </w:t>
      </w:r>
      <w:proofErr w:type="gramEnd"/>
      <w:r w:rsidRPr="000B2D41">
        <w:rPr>
          <w:rFonts w:ascii="Times New Roman" w:eastAsia="Calibri" w:hAnsi="Times New Roman" w:cs="Times New Roman"/>
          <w:sz w:val="28"/>
          <w:szCs w:val="28"/>
        </w:rPr>
        <w:t>звездный) периоды обращения планет.</w:t>
      </w:r>
    </w:p>
    <w:p w:rsidR="000B2D41" w:rsidRPr="000B2D41" w:rsidRDefault="000B2D41" w:rsidP="000B2D41">
      <w:pPr>
        <w:suppressAutoHyphens/>
        <w:spacing w:after="0" w:line="240" w:lineRule="auto"/>
        <w:ind w:firstLine="709"/>
        <w:jc w:val="center"/>
        <w:rPr>
          <w:rFonts w:ascii="Times New Roman" w:eastAsia="Calibri" w:hAnsi="Times New Roman" w:cs="Times New Roman"/>
          <w:b/>
          <w:sz w:val="28"/>
          <w:szCs w:val="28"/>
        </w:rPr>
      </w:pPr>
      <w:r w:rsidRPr="000B2D41">
        <w:rPr>
          <w:rFonts w:ascii="Times New Roman" w:eastAsia="Calibri" w:hAnsi="Times New Roman" w:cs="Times New Roman"/>
          <w:b/>
          <w:sz w:val="28"/>
          <w:szCs w:val="28"/>
        </w:rPr>
        <w:t>Законы движения небесных тел</w:t>
      </w:r>
    </w:p>
    <w:p w:rsidR="000B2D41" w:rsidRPr="000B2D41" w:rsidRDefault="000B2D41" w:rsidP="000B2D41">
      <w:pPr>
        <w:suppressAutoHyphens/>
        <w:spacing w:after="0" w:line="240" w:lineRule="auto"/>
        <w:ind w:firstLine="709"/>
        <w:jc w:val="both"/>
        <w:rPr>
          <w:rFonts w:ascii="Times New Roman" w:eastAsia="Calibri" w:hAnsi="Times New Roman" w:cs="Times New Roman"/>
          <w:sz w:val="28"/>
          <w:szCs w:val="28"/>
        </w:rPr>
      </w:pPr>
      <w:r w:rsidRPr="000B2D41">
        <w:rPr>
          <w:rFonts w:ascii="Times New Roman" w:eastAsia="Calibri" w:hAnsi="Times New Roman" w:cs="Times New Roman"/>
          <w:sz w:val="28"/>
          <w:szCs w:val="28"/>
        </w:rPr>
        <w:t>Законы Кеплера. Определение расстояний и размеров тел в Солнечной системе. Горизонтальный  параллакс. Движение небесных тел под воздействием сил тяготения. Определение массы небесных тел. Движение искусственных спутников Земли и космических аппаратов в Солнечной системе.</w:t>
      </w:r>
    </w:p>
    <w:p w:rsidR="000B2D41" w:rsidRPr="000B2D41" w:rsidRDefault="000B2D41" w:rsidP="000B2D41">
      <w:pPr>
        <w:suppressAutoHyphens/>
        <w:spacing w:after="0" w:line="240" w:lineRule="auto"/>
        <w:ind w:firstLine="709"/>
        <w:jc w:val="center"/>
        <w:rPr>
          <w:rFonts w:ascii="Times New Roman" w:eastAsia="Calibri" w:hAnsi="Times New Roman" w:cs="Times New Roman"/>
          <w:b/>
          <w:sz w:val="28"/>
          <w:szCs w:val="28"/>
        </w:rPr>
      </w:pPr>
      <w:r w:rsidRPr="000B2D41">
        <w:rPr>
          <w:rFonts w:ascii="Times New Roman" w:eastAsia="Calibri" w:hAnsi="Times New Roman" w:cs="Times New Roman"/>
          <w:b/>
          <w:sz w:val="28"/>
          <w:szCs w:val="28"/>
        </w:rPr>
        <w:t>Природа тел Солнечной системы</w:t>
      </w:r>
    </w:p>
    <w:p w:rsidR="000B2D41" w:rsidRPr="000B2D41" w:rsidRDefault="000B2D41" w:rsidP="000B2D41">
      <w:pPr>
        <w:suppressAutoHyphens/>
        <w:spacing w:after="0" w:line="240" w:lineRule="auto"/>
        <w:ind w:firstLine="709"/>
        <w:jc w:val="both"/>
        <w:rPr>
          <w:rFonts w:ascii="Times New Roman" w:eastAsia="Calibri" w:hAnsi="Times New Roman" w:cs="Times New Roman"/>
          <w:sz w:val="28"/>
          <w:szCs w:val="28"/>
        </w:rPr>
      </w:pPr>
      <w:r w:rsidRPr="000B2D41">
        <w:rPr>
          <w:rFonts w:ascii="Times New Roman" w:eastAsia="Calibri" w:hAnsi="Times New Roman" w:cs="Times New Roman"/>
          <w:sz w:val="28"/>
          <w:szCs w:val="28"/>
        </w:rPr>
        <w:t xml:space="preserve"> Солнечная система как комплекс тел, имеющих общее происхождение. Земля-Лун</w:t>
      </w:r>
      <w:proofErr w:type="gramStart"/>
      <w:r w:rsidRPr="000B2D41">
        <w:rPr>
          <w:rFonts w:ascii="Times New Roman" w:eastAsia="Calibri" w:hAnsi="Times New Roman" w:cs="Times New Roman"/>
          <w:sz w:val="28"/>
          <w:szCs w:val="28"/>
        </w:rPr>
        <w:t>а-</w:t>
      </w:r>
      <w:proofErr w:type="gramEnd"/>
      <w:r w:rsidRPr="000B2D41">
        <w:rPr>
          <w:rFonts w:ascii="Times New Roman" w:eastAsia="Calibri" w:hAnsi="Times New Roman" w:cs="Times New Roman"/>
          <w:sz w:val="28"/>
          <w:szCs w:val="28"/>
        </w:rPr>
        <w:t xml:space="preserve"> двойная планета. Космические лучи. Исследования Луны </w:t>
      </w:r>
      <w:proofErr w:type="gramStart"/>
      <w:r w:rsidRPr="000B2D41">
        <w:rPr>
          <w:rFonts w:ascii="Times New Roman" w:eastAsia="Calibri" w:hAnsi="Times New Roman" w:cs="Times New Roman"/>
          <w:sz w:val="28"/>
          <w:szCs w:val="28"/>
        </w:rPr>
        <w:t>космическим</w:t>
      </w:r>
      <w:proofErr w:type="gramEnd"/>
      <w:r w:rsidRPr="000B2D41">
        <w:rPr>
          <w:rFonts w:ascii="Times New Roman" w:eastAsia="Calibri" w:hAnsi="Times New Roman" w:cs="Times New Roman"/>
          <w:sz w:val="28"/>
          <w:szCs w:val="28"/>
        </w:rPr>
        <w:t xml:space="preserve"> аппаратами. Пилотируемые полеты на Луну. Планеты земной группы. Природа Меркурия, Венеры, Марса. Планеты </w:t>
      </w:r>
      <w:proofErr w:type="gramStart"/>
      <w:r w:rsidRPr="000B2D41">
        <w:rPr>
          <w:rFonts w:ascii="Times New Roman" w:eastAsia="Calibri" w:hAnsi="Times New Roman" w:cs="Times New Roman"/>
          <w:sz w:val="28"/>
          <w:szCs w:val="28"/>
        </w:rPr>
        <w:t>–г</w:t>
      </w:r>
      <w:proofErr w:type="gramEnd"/>
      <w:r w:rsidRPr="000B2D41">
        <w:rPr>
          <w:rFonts w:ascii="Times New Roman" w:eastAsia="Calibri" w:hAnsi="Times New Roman" w:cs="Times New Roman"/>
          <w:sz w:val="28"/>
          <w:szCs w:val="28"/>
        </w:rPr>
        <w:t>иганты, их спутники и кольца. Малые тела Солнечной системы: астероиды, планет</w:t>
      </w:r>
      <w:proofErr w:type="gramStart"/>
      <w:r w:rsidRPr="000B2D41">
        <w:rPr>
          <w:rFonts w:ascii="Times New Roman" w:eastAsia="Calibri" w:hAnsi="Times New Roman" w:cs="Times New Roman"/>
          <w:sz w:val="28"/>
          <w:szCs w:val="28"/>
        </w:rPr>
        <w:t>ы-</w:t>
      </w:r>
      <w:proofErr w:type="gramEnd"/>
      <w:r w:rsidRPr="000B2D41">
        <w:rPr>
          <w:rFonts w:ascii="Times New Roman" w:eastAsia="Calibri" w:hAnsi="Times New Roman" w:cs="Times New Roman"/>
          <w:sz w:val="28"/>
          <w:szCs w:val="28"/>
        </w:rPr>
        <w:t xml:space="preserve"> карлики, кометы, </w:t>
      </w:r>
      <w:proofErr w:type="spellStart"/>
      <w:r w:rsidRPr="000B2D41">
        <w:rPr>
          <w:rFonts w:ascii="Times New Roman" w:eastAsia="Calibri" w:hAnsi="Times New Roman" w:cs="Times New Roman"/>
          <w:sz w:val="28"/>
          <w:szCs w:val="28"/>
        </w:rPr>
        <w:t>метеороиды</w:t>
      </w:r>
      <w:proofErr w:type="spellEnd"/>
      <w:r w:rsidRPr="000B2D41">
        <w:rPr>
          <w:rFonts w:ascii="Times New Roman" w:eastAsia="Calibri" w:hAnsi="Times New Roman" w:cs="Times New Roman"/>
          <w:sz w:val="28"/>
          <w:szCs w:val="28"/>
        </w:rPr>
        <w:t>. Метеоры, болиды и метеориты. Астероидная опасность.</w:t>
      </w:r>
    </w:p>
    <w:p w:rsidR="000B2D41" w:rsidRPr="000B2D41" w:rsidRDefault="000B2D41" w:rsidP="000B2D41">
      <w:pPr>
        <w:suppressAutoHyphens/>
        <w:spacing w:after="0" w:line="240" w:lineRule="auto"/>
        <w:ind w:firstLine="709"/>
        <w:jc w:val="center"/>
        <w:rPr>
          <w:rFonts w:ascii="Times New Roman" w:eastAsia="Calibri" w:hAnsi="Times New Roman" w:cs="Times New Roman"/>
          <w:b/>
          <w:sz w:val="28"/>
          <w:szCs w:val="28"/>
        </w:rPr>
      </w:pPr>
      <w:r w:rsidRPr="000B2D41">
        <w:rPr>
          <w:rFonts w:ascii="Times New Roman" w:eastAsia="Calibri" w:hAnsi="Times New Roman" w:cs="Times New Roman"/>
          <w:b/>
          <w:sz w:val="28"/>
          <w:szCs w:val="28"/>
        </w:rPr>
        <w:t>Солнце и звезды</w:t>
      </w:r>
    </w:p>
    <w:p w:rsidR="000B2D41" w:rsidRPr="000B2D41" w:rsidRDefault="000B2D41" w:rsidP="000B2D41">
      <w:pPr>
        <w:suppressAutoHyphens/>
        <w:spacing w:after="0" w:line="240" w:lineRule="auto"/>
        <w:ind w:firstLine="709"/>
        <w:jc w:val="both"/>
        <w:rPr>
          <w:rFonts w:ascii="Times New Roman" w:eastAsia="Calibri" w:hAnsi="Times New Roman" w:cs="Times New Roman"/>
          <w:sz w:val="28"/>
          <w:szCs w:val="28"/>
        </w:rPr>
      </w:pPr>
      <w:r w:rsidRPr="000B2D41">
        <w:rPr>
          <w:rFonts w:ascii="Times New Roman" w:eastAsia="Calibri" w:hAnsi="Times New Roman" w:cs="Times New Roman"/>
          <w:sz w:val="28"/>
          <w:szCs w:val="28"/>
        </w:rPr>
        <w:t>Излучение и температура Солнца. Состав и строение Солнца. Методы астрономических исследований; спектральный анализ. Физические методы теоретического исследования. Закон Стефан</w:t>
      </w:r>
      <w:proofErr w:type="gramStart"/>
      <w:r w:rsidRPr="000B2D41">
        <w:rPr>
          <w:rFonts w:ascii="Times New Roman" w:eastAsia="Calibri" w:hAnsi="Times New Roman" w:cs="Times New Roman"/>
          <w:sz w:val="28"/>
          <w:szCs w:val="28"/>
        </w:rPr>
        <w:t>а-</w:t>
      </w:r>
      <w:proofErr w:type="gramEnd"/>
      <w:r w:rsidRPr="000B2D41">
        <w:rPr>
          <w:rFonts w:ascii="Times New Roman" w:eastAsia="Calibri" w:hAnsi="Times New Roman" w:cs="Times New Roman"/>
          <w:sz w:val="28"/>
          <w:szCs w:val="28"/>
        </w:rPr>
        <w:t xml:space="preserve"> Больцмана. Источник энергии Солнца. Атмосфера Солнца. Солнечная активность и ее влияние на Землю. Роль магнитных полей Солнца. Солнечн</w:t>
      </w:r>
      <w:proofErr w:type="gramStart"/>
      <w:r w:rsidRPr="000B2D41">
        <w:rPr>
          <w:rFonts w:ascii="Times New Roman" w:eastAsia="Calibri" w:hAnsi="Times New Roman" w:cs="Times New Roman"/>
          <w:sz w:val="28"/>
          <w:szCs w:val="28"/>
        </w:rPr>
        <w:t>о-</w:t>
      </w:r>
      <w:proofErr w:type="gramEnd"/>
      <w:r w:rsidRPr="000B2D41">
        <w:rPr>
          <w:rFonts w:ascii="Times New Roman" w:eastAsia="Calibri" w:hAnsi="Times New Roman" w:cs="Times New Roman"/>
          <w:sz w:val="28"/>
          <w:szCs w:val="28"/>
        </w:rPr>
        <w:t xml:space="preserve"> земные связи.</w:t>
      </w:r>
    </w:p>
    <w:p w:rsidR="000B2D41" w:rsidRPr="000B2D41" w:rsidRDefault="000B2D41" w:rsidP="000B2D41">
      <w:pPr>
        <w:suppressAutoHyphens/>
        <w:spacing w:after="0" w:line="240" w:lineRule="auto"/>
        <w:ind w:firstLine="709"/>
        <w:jc w:val="both"/>
        <w:rPr>
          <w:rFonts w:ascii="Times New Roman" w:eastAsia="Calibri" w:hAnsi="Times New Roman" w:cs="Times New Roman"/>
          <w:sz w:val="28"/>
          <w:szCs w:val="28"/>
        </w:rPr>
      </w:pPr>
      <w:r w:rsidRPr="000B2D41">
        <w:rPr>
          <w:rFonts w:ascii="Times New Roman" w:eastAsia="Calibri" w:hAnsi="Times New Roman" w:cs="Times New Roman"/>
          <w:sz w:val="28"/>
          <w:szCs w:val="28"/>
        </w:rPr>
        <w:t>Звёзды: основные физико-химические характеристики и их взаимосвязь. Годичный параллакс и расстояния до звезд. Светимость, спектр, цвет и температура различных классов звезд. Эффект Доплера. Диаграмма «спект</w:t>
      </w:r>
      <w:proofErr w:type="gramStart"/>
      <w:r w:rsidRPr="000B2D41">
        <w:rPr>
          <w:rFonts w:ascii="Times New Roman" w:eastAsia="Calibri" w:hAnsi="Times New Roman" w:cs="Times New Roman"/>
          <w:sz w:val="28"/>
          <w:szCs w:val="28"/>
        </w:rPr>
        <w:t>р-</w:t>
      </w:r>
      <w:proofErr w:type="gramEnd"/>
      <w:r w:rsidRPr="000B2D41">
        <w:rPr>
          <w:rFonts w:ascii="Times New Roman" w:eastAsia="Calibri" w:hAnsi="Times New Roman" w:cs="Times New Roman"/>
          <w:sz w:val="28"/>
          <w:szCs w:val="28"/>
        </w:rPr>
        <w:t xml:space="preserve"> светимость» ( «цвет – светимость). Массы и размеры звезд. Двойные и кратные звезды. Гравитационные волны. Модели звезд. Переменные и нестационарные звезды. Цефеид</w:t>
      </w:r>
      <w:proofErr w:type="gramStart"/>
      <w:r w:rsidRPr="000B2D41">
        <w:rPr>
          <w:rFonts w:ascii="Times New Roman" w:eastAsia="Calibri" w:hAnsi="Times New Roman" w:cs="Times New Roman"/>
          <w:sz w:val="28"/>
          <w:szCs w:val="28"/>
        </w:rPr>
        <w:t>ы-</w:t>
      </w:r>
      <w:proofErr w:type="gramEnd"/>
      <w:r w:rsidRPr="000B2D41">
        <w:rPr>
          <w:rFonts w:ascii="Times New Roman" w:eastAsia="Calibri" w:hAnsi="Times New Roman" w:cs="Times New Roman"/>
          <w:sz w:val="28"/>
          <w:szCs w:val="28"/>
        </w:rPr>
        <w:t xml:space="preserve"> маяки Вселенной.  Эволюция звёзд различной массы. Закон смещения Вина.</w:t>
      </w:r>
    </w:p>
    <w:p w:rsidR="000B2D41" w:rsidRPr="000B2D41" w:rsidRDefault="000B2D41" w:rsidP="000B2D41">
      <w:pPr>
        <w:suppressAutoHyphens/>
        <w:spacing w:after="0" w:line="240" w:lineRule="auto"/>
        <w:ind w:firstLine="709"/>
        <w:jc w:val="center"/>
        <w:rPr>
          <w:rFonts w:ascii="Times New Roman" w:eastAsia="Calibri" w:hAnsi="Times New Roman" w:cs="Times New Roman"/>
          <w:b/>
          <w:sz w:val="28"/>
          <w:szCs w:val="28"/>
        </w:rPr>
      </w:pPr>
      <w:r w:rsidRPr="000B2D41">
        <w:rPr>
          <w:rFonts w:ascii="Times New Roman" w:eastAsia="Calibri" w:hAnsi="Times New Roman" w:cs="Times New Roman"/>
          <w:b/>
          <w:sz w:val="28"/>
          <w:szCs w:val="28"/>
        </w:rPr>
        <w:t>Наша Галактик</w:t>
      </w:r>
      <w:proofErr w:type="gramStart"/>
      <w:r w:rsidRPr="000B2D41">
        <w:rPr>
          <w:rFonts w:ascii="Times New Roman" w:eastAsia="Calibri" w:hAnsi="Times New Roman" w:cs="Times New Roman"/>
          <w:b/>
          <w:sz w:val="28"/>
          <w:szCs w:val="28"/>
        </w:rPr>
        <w:t>а-</w:t>
      </w:r>
      <w:proofErr w:type="gramEnd"/>
      <w:r w:rsidRPr="000B2D41">
        <w:rPr>
          <w:rFonts w:ascii="Times New Roman" w:eastAsia="Calibri" w:hAnsi="Times New Roman" w:cs="Times New Roman"/>
          <w:b/>
          <w:sz w:val="28"/>
          <w:szCs w:val="28"/>
        </w:rPr>
        <w:t xml:space="preserve"> Млечный Путь</w:t>
      </w:r>
    </w:p>
    <w:p w:rsidR="000B2D41" w:rsidRPr="000B2D41" w:rsidRDefault="000B2D41" w:rsidP="000B2D41">
      <w:pPr>
        <w:suppressAutoHyphens/>
        <w:spacing w:after="0" w:line="240" w:lineRule="auto"/>
        <w:ind w:firstLine="709"/>
        <w:jc w:val="both"/>
        <w:rPr>
          <w:rFonts w:ascii="Times New Roman" w:eastAsia="Calibri" w:hAnsi="Times New Roman" w:cs="Times New Roman"/>
          <w:sz w:val="28"/>
          <w:szCs w:val="28"/>
        </w:rPr>
      </w:pPr>
      <w:r w:rsidRPr="000B2D41">
        <w:rPr>
          <w:rFonts w:ascii="Times New Roman" w:eastAsia="Calibri" w:hAnsi="Times New Roman" w:cs="Times New Roman"/>
          <w:sz w:val="28"/>
          <w:szCs w:val="28"/>
        </w:rPr>
        <w:t>Наша Галактика. Ее размеры и структура. Звёздные скопления. Спиральные рукава. Ядро Галактики. Области звездообразования. Вращение Галактики</w:t>
      </w:r>
      <w:proofErr w:type="gramStart"/>
      <w:r w:rsidRPr="000B2D41">
        <w:rPr>
          <w:rFonts w:ascii="Times New Roman" w:eastAsia="Calibri" w:hAnsi="Times New Roman" w:cs="Times New Roman"/>
          <w:sz w:val="28"/>
          <w:szCs w:val="28"/>
        </w:rPr>
        <w:t xml:space="preserve"> .</w:t>
      </w:r>
      <w:proofErr w:type="gramEnd"/>
      <w:r w:rsidRPr="000B2D41">
        <w:rPr>
          <w:rFonts w:ascii="Times New Roman" w:eastAsia="Calibri" w:hAnsi="Times New Roman" w:cs="Times New Roman"/>
          <w:sz w:val="28"/>
          <w:szCs w:val="28"/>
        </w:rPr>
        <w:t xml:space="preserve"> Проблемы «скрытой массы» (тёмная материя). </w:t>
      </w:r>
    </w:p>
    <w:p w:rsidR="000B2D41" w:rsidRPr="000B2D41" w:rsidRDefault="000B2D41" w:rsidP="000B2D41">
      <w:pPr>
        <w:suppressAutoHyphens/>
        <w:spacing w:after="0" w:line="240" w:lineRule="auto"/>
        <w:ind w:firstLine="709"/>
        <w:jc w:val="center"/>
        <w:rPr>
          <w:rFonts w:ascii="Times New Roman" w:eastAsia="Calibri" w:hAnsi="Times New Roman" w:cs="Times New Roman"/>
          <w:b/>
          <w:sz w:val="28"/>
          <w:szCs w:val="28"/>
        </w:rPr>
      </w:pPr>
      <w:r w:rsidRPr="000B2D41">
        <w:rPr>
          <w:rFonts w:ascii="Times New Roman" w:eastAsia="Calibri" w:hAnsi="Times New Roman" w:cs="Times New Roman"/>
          <w:b/>
          <w:sz w:val="28"/>
          <w:szCs w:val="28"/>
        </w:rPr>
        <w:t>Строение и эволюция Вселенной</w:t>
      </w:r>
    </w:p>
    <w:p w:rsidR="000B2D41" w:rsidRPr="000B2D41" w:rsidRDefault="000B2D41" w:rsidP="000B2D41">
      <w:pPr>
        <w:suppressAutoHyphens/>
        <w:spacing w:after="0" w:line="240" w:lineRule="auto"/>
        <w:ind w:firstLine="709"/>
        <w:jc w:val="both"/>
        <w:rPr>
          <w:rFonts w:ascii="Times New Roman" w:eastAsia="Calibri" w:hAnsi="Times New Roman" w:cs="Times New Roman"/>
          <w:sz w:val="28"/>
          <w:szCs w:val="28"/>
        </w:rPr>
      </w:pPr>
      <w:r w:rsidRPr="000B2D41">
        <w:rPr>
          <w:rFonts w:ascii="Times New Roman" w:eastAsia="Calibri" w:hAnsi="Times New Roman" w:cs="Times New Roman"/>
          <w:sz w:val="28"/>
          <w:szCs w:val="28"/>
        </w:rPr>
        <w:lastRenderedPageBreak/>
        <w:t xml:space="preserve">Разнообразие мира галактик. Квазары. Скопления и сверхскопления галактик. Основы современной космологии. Красное «смещение» и  закон Хаббла. Эволюция Вселенной. Нестационарная Вселенная А.А. Фридмана. Большой взрыв. Реликтовое излучение. Ускорение расширения Вселенной. «Тёмная энергия» и </w:t>
      </w:r>
      <w:proofErr w:type="spellStart"/>
      <w:r w:rsidRPr="000B2D41">
        <w:rPr>
          <w:rFonts w:ascii="Times New Roman" w:eastAsia="Calibri" w:hAnsi="Times New Roman" w:cs="Times New Roman"/>
          <w:sz w:val="28"/>
          <w:szCs w:val="28"/>
        </w:rPr>
        <w:t>антитяготение</w:t>
      </w:r>
      <w:proofErr w:type="spellEnd"/>
      <w:r w:rsidRPr="000B2D41">
        <w:rPr>
          <w:rFonts w:ascii="Times New Roman" w:eastAsia="Calibri" w:hAnsi="Times New Roman" w:cs="Times New Roman"/>
          <w:sz w:val="28"/>
          <w:szCs w:val="28"/>
        </w:rPr>
        <w:t xml:space="preserve">. </w:t>
      </w:r>
    </w:p>
    <w:p w:rsidR="000B2D41" w:rsidRPr="000B2D41" w:rsidRDefault="000B2D41" w:rsidP="000B2D41">
      <w:pPr>
        <w:suppressAutoHyphens/>
        <w:spacing w:after="0" w:line="240" w:lineRule="auto"/>
        <w:ind w:firstLine="709"/>
        <w:jc w:val="center"/>
        <w:rPr>
          <w:rFonts w:ascii="Times New Roman" w:eastAsia="Calibri" w:hAnsi="Times New Roman" w:cs="Times New Roman"/>
          <w:b/>
          <w:sz w:val="28"/>
          <w:szCs w:val="28"/>
        </w:rPr>
      </w:pPr>
      <w:r w:rsidRPr="000B2D41">
        <w:rPr>
          <w:rFonts w:ascii="Times New Roman" w:eastAsia="Calibri" w:hAnsi="Times New Roman" w:cs="Times New Roman"/>
          <w:b/>
          <w:sz w:val="28"/>
          <w:szCs w:val="28"/>
        </w:rPr>
        <w:t>Жизнь и разум во Вселенной</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0B2D41">
        <w:rPr>
          <w:rFonts w:ascii="Times New Roman" w:eastAsia="Calibri" w:hAnsi="Times New Roman" w:cs="Times New Roman"/>
          <w:sz w:val="28"/>
          <w:szCs w:val="28"/>
        </w:rPr>
        <w:t xml:space="preserve">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w:t>
      </w:r>
      <w:proofErr w:type="spellStart"/>
      <w:r w:rsidRPr="00941605">
        <w:rPr>
          <w:rFonts w:ascii="Times New Roman" w:eastAsia="Calibri" w:hAnsi="Times New Roman" w:cs="Times New Roman"/>
          <w:sz w:val="28"/>
          <w:szCs w:val="28"/>
        </w:rPr>
        <w:t>радиостроения</w:t>
      </w:r>
      <w:proofErr w:type="spellEnd"/>
      <w:r w:rsidRPr="00941605">
        <w:rPr>
          <w:rFonts w:ascii="Times New Roman" w:eastAsia="Calibri" w:hAnsi="Times New Roman" w:cs="Times New Roman"/>
          <w:sz w:val="28"/>
          <w:szCs w:val="28"/>
        </w:rPr>
        <w:t xml:space="preserve"> для св</w:t>
      </w:r>
      <w:r w:rsidR="00941605" w:rsidRPr="00941605">
        <w:rPr>
          <w:rFonts w:ascii="Times New Roman" w:eastAsia="Calibri" w:hAnsi="Times New Roman" w:cs="Times New Roman"/>
          <w:sz w:val="28"/>
          <w:szCs w:val="28"/>
        </w:rPr>
        <w:t>язи с другими цивилизациями пла</w:t>
      </w:r>
      <w:r w:rsidRPr="00941605">
        <w:rPr>
          <w:rFonts w:ascii="Times New Roman" w:eastAsia="Calibri" w:hAnsi="Times New Roman" w:cs="Times New Roman"/>
          <w:sz w:val="28"/>
          <w:szCs w:val="28"/>
        </w:rPr>
        <w:t>нетные системы у других звезд. Человечество заявляет о своем  существовании.</w:t>
      </w:r>
    </w:p>
    <w:p w:rsidR="006D3DCF" w:rsidRDefault="006D3DCF" w:rsidP="000B2D41">
      <w:pPr>
        <w:suppressAutoHyphens/>
        <w:spacing w:after="0" w:line="240" w:lineRule="auto"/>
        <w:ind w:firstLine="709"/>
        <w:jc w:val="center"/>
        <w:rPr>
          <w:rFonts w:ascii="Times New Roman" w:eastAsia="Calibri" w:hAnsi="Times New Roman" w:cs="Times New Roman"/>
          <w:b/>
          <w:sz w:val="28"/>
          <w:szCs w:val="28"/>
        </w:rPr>
      </w:pPr>
    </w:p>
    <w:p w:rsidR="006D3DCF" w:rsidRDefault="006D3DCF" w:rsidP="000B2D41">
      <w:pPr>
        <w:suppressAutoHyphens/>
        <w:spacing w:after="0" w:line="240" w:lineRule="auto"/>
        <w:ind w:firstLine="709"/>
        <w:jc w:val="center"/>
        <w:rPr>
          <w:rFonts w:ascii="Times New Roman" w:eastAsia="Calibri" w:hAnsi="Times New Roman" w:cs="Times New Roman"/>
          <w:b/>
          <w:sz w:val="28"/>
          <w:szCs w:val="28"/>
        </w:rPr>
      </w:pPr>
    </w:p>
    <w:p w:rsidR="006D3DCF" w:rsidRPr="00D0449C" w:rsidRDefault="00D0449C" w:rsidP="000B2D41">
      <w:pPr>
        <w:suppressAutoHyphens/>
        <w:spacing w:after="0" w:line="240" w:lineRule="auto"/>
        <w:ind w:firstLine="709"/>
        <w:jc w:val="center"/>
        <w:rPr>
          <w:rFonts w:ascii="Times New Roman" w:eastAsia="Calibri" w:hAnsi="Times New Roman" w:cs="Times New Roman"/>
          <w:b/>
          <w:sz w:val="36"/>
          <w:szCs w:val="36"/>
        </w:rPr>
      </w:pPr>
      <w:r w:rsidRPr="00D0449C">
        <w:rPr>
          <w:rFonts w:ascii="Times New Roman" w:eastAsia="Calibri" w:hAnsi="Times New Roman" w:cs="Times New Roman"/>
          <w:b/>
          <w:sz w:val="36"/>
          <w:szCs w:val="36"/>
        </w:rPr>
        <w:t>Тематическое планирование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365"/>
        <w:gridCol w:w="2486"/>
        <w:gridCol w:w="3173"/>
        <w:gridCol w:w="2760"/>
        <w:gridCol w:w="2342"/>
        <w:gridCol w:w="2251"/>
        <w:gridCol w:w="619"/>
      </w:tblGrid>
      <w:tr w:rsidR="006D3DCF" w:rsidRPr="00941605" w:rsidTr="006D3DCF">
        <w:trPr>
          <w:trHeight w:hRule="exact" w:val="504"/>
          <w:jc w:val="center"/>
        </w:trPr>
        <w:tc>
          <w:tcPr>
            <w:tcW w:w="461" w:type="dxa"/>
            <w:tcBorders>
              <w:top w:val="single" w:sz="4" w:space="0" w:color="auto"/>
              <w:left w:val="single" w:sz="4" w:space="0" w:color="auto"/>
            </w:tcBorders>
            <w:shd w:val="clear" w:color="auto" w:fill="FFFFFF"/>
            <w:vAlign w:val="center"/>
          </w:tcPr>
          <w:p w:rsidR="006D3DCF" w:rsidRPr="00941605"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lastRenderedPageBreak/>
              <w:t>№</w:t>
            </w:r>
          </w:p>
        </w:tc>
        <w:tc>
          <w:tcPr>
            <w:tcW w:w="365" w:type="dxa"/>
            <w:tcBorders>
              <w:top w:val="single" w:sz="4" w:space="0" w:color="auto"/>
              <w:left w:val="single" w:sz="4" w:space="0" w:color="auto"/>
            </w:tcBorders>
            <w:shd w:val="clear" w:color="auto" w:fill="FFFFFF"/>
            <w:vAlign w:val="center"/>
          </w:tcPr>
          <w:p w:rsidR="006D3DCF" w:rsidRPr="00941605"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proofErr w:type="gramStart"/>
            <w:r w:rsidRPr="00941605">
              <w:rPr>
                <w:rFonts w:ascii="Times New Roman" w:eastAsia="Tahoma" w:hAnsi="Times New Roman" w:cs="Times New Roman"/>
                <w:color w:val="000000"/>
                <w:sz w:val="28"/>
                <w:szCs w:val="28"/>
                <w:lang w:eastAsia="ru-RU" w:bidi="ru-RU"/>
              </w:rPr>
              <w:t>п</w:t>
            </w:r>
            <w:proofErr w:type="gramEnd"/>
            <w:r w:rsidRPr="00941605">
              <w:rPr>
                <w:rFonts w:ascii="Times New Roman" w:eastAsia="Tahoma" w:hAnsi="Times New Roman" w:cs="Times New Roman"/>
                <w:color w:val="000000"/>
                <w:sz w:val="28"/>
                <w:szCs w:val="28"/>
                <w:lang w:eastAsia="ru-RU" w:bidi="ru-RU"/>
              </w:rPr>
              <w:t>/п</w:t>
            </w:r>
          </w:p>
        </w:tc>
        <w:tc>
          <w:tcPr>
            <w:tcW w:w="24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Тема урока</w:t>
            </w:r>
          </w:p>
        </w:tc>
        <w:tc>
          <w:tcPr>
            <w:tcW w:w="3173"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6" w:lineRule="exact"/>
              <w:ind w:left="720" w:hanging="30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Основное содержание темы, термины и понятия</w:t>
            </w:r>
          </w:p>
        </w:tc>
        <w:tc>
          <w:tcPr>
            <w:tcW w:w="2760" w:type="dxa"/>
            <w:tcBorders>
              <w:top w:val="single" w:sz="4" w:space="0" w:color="auto"/>
              <w:left w:val="single" w:sz="4" w:space="0" w:color="auto"/>
            </w:tcBorders>
            <w:shd w:val="clear" w:color="auto" w:fill="FFFFFF"/>
            <w:vAlign w:val="center"/>
          </w:tcPr>
          <w:p w:rsidR="006D3DCF" w:rsidRPr="00941605"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Личностные УУД</w:t>
            </w:r>
          </w:p>
        </w:tc>
        <w:tc>
          <w:tcPr>
            <w:tcW w:w="2342"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proofErr w:type="spellStart"/>
            <w:r w:rsidRPr="00941605">
              <w:rPr>
                <w:rFonts w:ascii="Times New Roman" w:eastAsia="Tahoma" w:hAnsi="Times New Roman" w:cs="Times New Roman"/>
                <w:color w:val="000000"/>
                <w:sz w:val="28"/>
                <w:szCs w:val="28"/>
                <w:lang w:eastAsia="ru-RU" w:bidi="ru-RU"/>
              </w:rPr>
              <w:t>Метапредметные</w:t>
            </w:r>
            <w:proofErr w:type="spellEnd"/>
          </w:p>
          <w:p w:rsidR="006D3DCF" w:rsidRPr="00941605"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УУД</w:t>
            </w:r>
          </w:p>
        </w:tc>
        <w:tc>
          <w:tcPr>
            <w:tcW w:w="225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Предметные</w:t>
            </w:r>
          </w:p>
          <w:p w:rsidR="006D3DCF" w:rsidRPr="00941605"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УУД</w:t>
            </w:r>
          </w:p>
        </w:tc>
        <w:tc>
          <w:tcPr>
            <w:tcW w:w="619" w:type="dxa"/>
            <w:tcBorders>
              <w:top w:val="single" w:sz="4" w:space="0" w:color="auto"/>
              <w:left w:val="single" w:sz="4" w:space="0" w:color="auto"/>
              <w:right w:val="single" w:sz="4" w:space="0" w:color="auto"/>
            </w:tcBorders>
            <w:shd w:val="clear" w:color="auto" w:fill="FFFFFF"/>
            <w:vAlign w:val="center"/>
          </w:tcPr>
          <w:p w:rsidR="006D3DCF" w:rsidRPr="00941605"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Дата</w:t>
            </w:r>
          </w:p>
        </w:tc>
      </w:tr>
      <w:tr w:rsidR="006D3DCF" w:rsidRPr="00941605" w:rsidTr="006D3DCF">
        <w:trPr>
          <w:trHeight w:hRule="exact" w:val="288"/>
          <w:jc w:val="center"/>
        </w:trPr>
        <w:tc>
          <w:tcPr>
            <w:tcW w:w="46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13377" w:type="dxa"/>
            <w:gridSpan w:val="6"/>
            <w:tcBorders>
              <w:top w:val="single" w:sz="4" w:space="0" w:color="auto"/>
              <w:lef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1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iCs/>
                <w:color w:val="000000"/>
                <w:sz w:val="28"/>
                <w:szCs w:val="28"/>
                <w:lang w:eastAsia="ru-RU" w:bidi="ru-RU"/>
              </w:rPr>
              <w:t>Астрономия, ее значение и связь с другими науками</w:t>
            </w:r>
          </w:p>
        </w:tc>
        <w:tc>
          <w:tcPr>
            <w:tcW w:w="619" w:type="dxa"/>
            <w:tcBorders>
              <w:top w:val="single" w:sz="4" w:space="0" w:color="auto"/>
              <w:left w:val="single" w:sz="4" w:space="0" w:color="auto"/>
              <w:righ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00" w:lineRule="exact"/>
              <w:ind w:left="18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2 ч</w:t>
            </w:r>
          </w:p>
        </w:tc>
      </w:tr>
      <w:tr w:rsidR="006D3DCF" w:rsidRPr="00941605" w:rsidTr="006D3DCF">
        <w:trPr>
          <w:trHeight w:hRule="exact" w:val="3850"/>
          <w:jc w:val="center"/>
        </w:trPr>
        <w:tc>
          <w:tcPr>
            <w:tcW w:w="46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1</w:t>
            </w:r>
          </w:p>
        </w:tc>
        <w:tc>
          <w:tcPr>
            <w:tcW w:w="365"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iCs/>
                <w:color w:val="000000"/>
                <w:sz w:val="28"/>
                <w:szCs w:val="28"/>
                <w:lang w:eastAsia="ru-RU" w:bidi="ru-RU"/>
              </w:rPr>
              <w:t>1</w:t>
            </w:r>
          </w:p>
        </w:tc>
        <w:tc>
          <w:tcPr>
            <w:tcW w:w="24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iCs/>
                <w:color w:val="000000"/>
                <w:sz w:val="28"/>
                <w:szCs w:val="28"/>
                <w:lang w:eastAsia="ru-RU" w:bidi="ru-RU"/>
              </w:rPr>
              <w:t>Что изучает астрономия</w:t>
            </w:r>
          </w:p>
        </w:tc>
        <w:tc>
          <w:tcPr>
            <w:tcW w:w="3173"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Астрономия как наука. История становления астрономии в связи с практическими потребностями. Этапы развития астрономии. Взаимосвязь и взаимовлияние астрономии и других наук.</w:t>
            </w:r>
          </w:p>
        </w:tc>
        <w:tc>
          <w:tcPr>
            <w:tcW w:w="2760"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 xml:space="preserve">Учащиеся способны обсудить потребности человека в познании, как наиболее значимой </w:t>
            </w:r>
            <w:proofErr w:type="spellStart"/>
            <w:r w:rsidRPr="00941605">
              <w:rPr>
                <w:rFonts w:ascii="Times New Roman" w:eastAsia="Tahoma" w:hAnsi="Times New Roman" w:cs="Times New Roman"/>
                <w:bCs/>
                <w:color w:val="000000"/>
                <w:sz w:val="28"/>
                <w:szCs w:val="28"/>
                <w:lang w:eastAsia="ru-RU" w:bidi="ru-RU"/>
              </w:rPr>
              <w:t>ненасыщаемой</w:t>
            </w:r>
            <w:proofErr w:type="spellEnd"/>
            <w:r w:rsidRPr="00941605">
              <w:rPr>
                <w:rFonts w:ascii="Times New Roman" w:eastAsia="Tahoma" w:hAnsi="Times New Roman" w:cs="Times New Roman"/>
                <w:bCs/>
                <w:color w:val="000000"/>
                <w:sz w:val="28"/>
                <w:szCs w:val="28"/>
                <w:lang w:eastAsia="ru-RU" w:bidi="ru-RU"/>
              </w:rPr>
              <w:t xml:space="preserve"> потребности, понимание различия между мифологическим и научным сознанием.</w:t>
            </w:r>
          </w:p>
        </w:tc>
        <w:tc>
          <w:tcPr>
            <w:tcW w:w="2342"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формулировать понятие «предмет астрономии»; доказывать</w:t>
            </w:r>
          </w:p>
          <w:p w:rsidR="006D3DCF" w:rsidRPr="00941605"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самостоятельность и значимость астрономии как науки.</w:t>
            </w:r>
          </w:p>
        </w:tc>
        <w:tc>
          <w:tcPr>
            <w:tcW w:w="2251" w:type="dxa"/>
            <w:tcBorders>
              <w:top w:val="single" w:sz="4" w:space="0" w:color="auto"/>
              <w:lef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объяснять причины возникновения и развития астрономии, приводить примеры, подтверждающие данные причины; иллюстрировать примерами практическую направленность астрономии; воспроизводить сведения по истории развития астрономии, ее связях с другими науками.</w:t>
            </w:r>
          </w:p>
        </w:tc>
        <w:tc>
          <w:tcPr>
            <w:tcW w:w="619" w:type="dxa"/>
            <w:tcBorders>
              <w:top w:val="single" w:sz="4" w:space="0" w:color="auto"/>
              <w:left w:val="single" w:sz="4" w:space="0" w:color="auto"/>
              <w:righ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941605" w:rsidTr="006D3DCF">
        <w:trPr>
          <w:trHeight w:hRule="exact" w:val="4070"/>
          <w:jc w:val="center"/>
        </w:trPr>
        <w:tc>
          <w:tcPr>
            <w:tcW w:w="46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2</w:t>
            </w:r>
          </w:p>
        </w:tc>
        <w:tc>
          <w:tcPr>
            <w:tcW w:w="365"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iCs/>
                <w:color w:val="000000"/>
                <w:sz w:val="28"/>
                <w:szCs w:val="28"/>
                <w:lang w:eastAsia="ru-RU" w:bidi="ru-RU"/>
              </w:rPr>
              <w:t>2</w:t>
            </w:r>
          </w:p>
        </w:tc>
        <w:tc>
          <w:tcPr>
            <w:tcW w:w="24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6"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iCs/>
                <w:color w:val="000000"/>
                <w:sz w:val="28"/>
                <w:szCs w:val="28"/>
                <w:lang w:eastAsia="ru-RU" w:bidi="ru-RU"/>
              </w:rPr>
              <w:t>Наблюдения</w:t>
            </w:r>
            <w:r w:rsidRPr="00941605">
              <w:rPr>
                <w:rFonts w:ascii="Times New Roman" w:eastAsia="Tahoma" w:hAnsi="Times New Roman" w:cs="Times New Roman"/>
                <w:bCs/>
                <w:color w:val="000000"/>
                <w:sz w:val="28"/>
                <w:szCs w:val="28"/>
                <w:lang w:eastAsia="ru-RU" w:bidi="ru-RU"/>
              </w:rPr>
              <w:t xml:space="preserve"> — </w:t>
            </w:r>
            <w:r w:rsidRPr="00941605">
              <w:rPr>
                <w:rFonts w:ascii="Times New Roman" w:eastAsia="Tahoma" w:hAnsi="Times New Roman" w:cs="Times New Roman"/>
                <w:iCs/>
                <w:color w:val="000000"/>
                <w:sz w:val="28"/>
                <w:szCs w:val="28"/>
                <w:lang w:eastAsia="ru-RU" w:bidi="ru-RU"/>
              </w:rPr>
              <w:t>основа астрономии</w:t>
            </w:r>
          </w:p>
        </w:tc>
        <w:tc>
          <w:tcPr>
            <w:tcW w:w="3173"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Понятие «небесная сфера», основные линии и точки, горизонтальная система координат. Мнемонические приемы определения угловых размеров расстояний между точками небесной сферы. Телескопы как инструмент наглядной астрономии. Виды телескопов и их характеристики.</w:t>
            </w:r>
          </w:p>
        </w:tc>
        <w:tc>
          <w:tcPr>
            <w:tcW w:w="2760"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способны взаимодействовать в группе сверстников при выполнении самостоятельной работы; организовывать свою познавательную деятельность.</w:t>
            </w:r>
          </w:p>
        </w:tc>
        <w:tc>
          <w:tcPr>
            <w:tcW w:w="2342"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формулировать выводы об особенностях астрономии как науки; приближенно оценивать угловые расстояния на небе; классифицировать телескопы, используя различные основания (конструктивные особенности, вид исследуемого спектра и т. д.); работать с информацией научного содержания.</w:t>
            </w:r>
          </w:p>
        </w:tc>
        <w:tc>
          <w:tcPr>
            <w:tcW w:w="2251" w:type="dxa"/>
            <w:tcBorders>
              <w:top w:val="single" w:sz="4" w:space="0" w:color="auto"/>
              <w:lef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proofErr w:type="gramStart"/>
            <w:r w:rsidRPr="00941605">
              <w:rPr>
                <w:rFonts w:ascii="Times New Roman" w:eastAsia="Tahoma" w:hAnsi="Times New Roman" w:cs="Times New Roman"/>
                <w:bCs/>
                <w:color w:val="000000"/>
                <w:sz w:val="28"/>
                <w:szCs w:val="28"/>
                <w:lang w:eastAsia="ru-RU" w:bidi="ru-RU"/>
              </w:rPr>
              <w:t>Учащиеся умеют изображать основные круги, линии и точки небесной сферы (истинный (математический) горизонт, зенит, надир, отвесная линия, азимут, высота); формулировать понятие «небесная сфера»; использовать полученные ранее знания из раздела «Оптические явления» для объяснения устройства и принципа работы телескопа.</w:t>
            </w:r>
            <w:proofErr w:type="gramEnd"/>
          </w:p>
        </w:tc>
        <w:tc>
          <w:tcPr>
            <w:tcW w:w="619" w:type="dxa"/>
            <w:tcBorders>
              <w:top w:val="single" w:sz="4" w:space="0" w:color="auto"/>
              <w:left w:val="single" w:sz="4" w:space="0" w:color="auto"/>
              <w:righ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941605" w:rsidTr="006D3DCF">
        <w:trPr>
          <w:trHeight w:hRule="exact" w:val="293"/>
          <w:jc w:val="center"/>
        </w:trPr>
        <w:tc>
          <w:tcPr>
            <w:tcW w:w="13838" w:type="dxa"/>
            <w:gridSpan w:val="7"/>
            <w:tcBorders>
              <w:top w:val="single" w:sz="4" w:space="0" w:color="auto"/>
              <w:lef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1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iCs/>
                <w:color w:val="000000"/>
                <w:sz w:val="28"/>
                <w:szCs w:val="28"/>
                <w:lang w:eastAsia="ru-RU" w:bidi="ru-RU"/>
              </w:rPr>
              <w:t>Практические основы астрономии</w:t>
            </w:r>
          </w:p>
        </w:tc>
        <w:tc>
          <w:tcPr>
            <w:tcW w:w="619" w:type="dxa"/>
            <w:tcBorders>
              <w:top w:val="single" w:sz="4" w:space="0" w:color="auto"/>
              <w:left w:val="single" w:sz="4" w:space="0" w:color="auto"/>
              <w:righ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00" w:lineRule="exact"/>
              <w:ind w:left="18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5 ч</w:t>
            </w:r>
          </w:p>
        </w:tc>
      </w:tr>
      <w:tr w:rsidR="006D3DCF" w:rsidRPr="00941605" w:rsidTr="006D3DCF">
        <w:trPr>
          <w:trHeight w:hRule="exact" w:val="725"/>
          <w:jc w:val="center"/>
        </w:trPr>
        <w:tc>
          <w:tcPr>
            <w:tcW w:w="461"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3</w:t>
            </w:r>
          </w:p>
        </w:tc>
        <w:tc>
          <w:tcPr>
            <w:tcW w:w="365"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iCs/>
                <w:color w:val="000000"/>
                <w:sz w:val="28"/>
                <w:szCs w:val="28"/>
                <w:lang w:eastAsia="ru-RU" w:bidi="ru-RU"/>
              </w:rPr>
              <w:t>1</w:t>
            </w:r>
          </w:p>
        </w:tc>
        <w:tc>
          <w:tcPr>
            <w:tcW w:w="2486" w:type="dxa"/>
            <w:tcBorders>
              <w:top w:val="single" w:sz="4" w:space="0" w:color="auto"/>
              <w:left w:val="single" w:sz="4" w:space="0" w:color="auto"/>
              <w:bottom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6"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iCs/>
                <w:color w:val="000000"/>
                <w:sz w:val="28"/>
                <w:szCs w:val="28"/>
                <w:lang w:eastAsia="ru-RU" w:bidi="ru-RU"/>
              </w:rPr>
              <w:t>Звезды и созвездия. Небесные координаты. Звездные карты</w:t>
            </w:r>
          </w:p>
        </w:tc>
        <w:tc>
          <w:tcPr>
            <w:tcW w:w="3173" w:type="dxa"/>
            <w:tcBorders>
              <w:top w:val="single" w:sz="4" w:space="0" w:color="auto"/>
              <w:left w:val="single" w:sz="4" w:space="0" w:color="auto"/>
              <w:bottom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1. Определение понятия «звездная величина». 2. Введение понятия «созвездие». 3.</w:t>
            </w:r>
          </w:p>
        </w:tc>
        <w:tc>
          <w:tcPr>
            <w:tcW w:w="2760" w:type="dxa"/>
            <w:tcBorders>
              <w:top w:val="single" w:sz="4" w:space="0" w:color="auto"/>
              <w:left w:val="single" w:sz="4" w:space="0" w:color="auto"/>
              <w:bottom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 xml:space="preserve">Учащиеся способны организовывать </w:t>
            </w:r>
            <w:proofErr w:type="spellStart"/>
            <w:r w:rsidRPr="00941605">
              <w:rPr>
                <w:rFonts w:ascii="Times New Roman" w:eastAsia="Tahoma" w:hAnsi="Times New Roman" w:cs="Times New Roman"/>
                <w:bCs/>
                <w:color w:val="000000"/>
                <w:sz w:val="28"/>
                <w:szCs w:val="28"/>
                <w:lang w:eastAsia="ru-RU" w:bidi="ru-RU"/>
              </w:rPr>
              <w:t>целе</w:t>
            </w:r>
            <w:proofErr w:type="spellEnd"/>
            <w:r w:rsidRPr="00941605">
              <w:rPr>
                <w:rFonts w:ascii="Times New Roman" w:eastAsia="Tahoma" w:hAnsi="Times New Roman" w:cs="Times New Roman"/>
                <w:bCs/>
                <w:color w:val="000000"/>
                <w:sz w:val="28"/>
                <w:szCs w:val="28"/>
                <w:lang w:eastAsia="ru-RU" w:bidi="ru-RU"/>
              </w:rPr>
              <w:t xml:space="preserve"> </w:t>
            </w:r>
            <w:proofErr w:type="spellStart"/>
            <w:proofErr w:type="gramStart"/>
            <w:r w:rsidRPr="00941605">
              <w:rPr>
                <w:rFonts w:ascii="Times New Roman" w:eastAsia="Tahoma" w:hAnsi="Times New Roman" w:cs="Times New Roman"/>
                <w:bCs/>
                <w:color w:val="000000"/>
                <w:sz w:val="28"/>
                <w:szCs w:val="28"/>
                <w:lang w:eastAsia="ru-RU" w:bidi="ru-RU"/>
              </w:rPr>
              <w:t>направле</w:t>
            </w:r>
            <w:proofErr w:type="spellEnd"/>
            <w:r w:rsidRPr="00941605">
              <w:rPr>
                <w:rFonts w:ascii="Times New Roman" w:eastAsia="Tahoma" w:hAnsi="Times New Roman" w:cs="Times New Roman"/>
                <w:bCs/>
                <w:color w:val="000000"/>
                <w:sz w:val="28"/>
                <w:szCs w:val="28"/>
                <w:lang w:eastAsia="ru-RU" w:bidi="ru-RU"/>
              </w:rPr>
              <w:t xml:space="preserve"> </w:t>
            </w:r>
            <w:proofErr w:type="spellStart"/>
            <w:r w:rsidRPr="00941605">
              <w:rPr>
                <w:rFonts w:ascii="Times New Roman" w:eastAsia="Tahoma" w:hAnsi="Times New Roman" w:cs="Times New Roman"/>
                <w:bCs/>
                <w:color w:val="000000"/>
                <w:sz w:val="28"/>
                <w:szCs w:val="28"/>
                <w:lang w:eastAsia="ru-RU" w:bidi="ru-RU"/>
              </w:rPr>
              <w:t>нную</w:t>
            </w:r>
            <w:proofErr w:type="spellEnd"/>
            <w:proofErr w:type="gramEnd"/>
          </w:p>
        </w:tc>
        <w:tc>
          <w:tcPr>
            <w:tcW w:w="2342" w:type="dxa"/>
            <w:tcBorders>
              <w:top w:val="single" w:sz="4" w:space="0" w:color="auto"/>
              <w:left w:val="single" w:sz="4" w:space="0" w:color="auto"/>
              <w:bottom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формулировать проблему</w:t>
            </w:r>
          </w:p>
        </w:tc>
        <w:tc>
          <w:tcPr>
            <w:tcW w:w="2251" w:type="dxa"/>
            <w:tcBorders>
              <w:top w:val="single" w:sz="4" w:space="0" w:color="auto"/>
              <w:left w:val="single" w:sz="4" w:space="0" w:color="auto"/>
              <w:bottom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формулировать понятие «созвездие»,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bl>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p w:rsidR="006D3DCF" w:rsidRPr="00941605" w:rsidRDefault="006D3DCF" w:rsidP="006D3DCF">
      <w:pPr>
        <w:widowControl w:val="0"/>
        <w:spacing w:after="0" w:line="240" w:lineRule="auto"/>
        <w:rPr>
          <w:rFonts w:ascii="Times New Roman" w:eastAsia="Tahoma" w:hAnsi="Times New Roman" w:cs="Times New Roman"/>
          <w:color w:val="000000"/>
          <w:sz w:val="28"/>
          <w:szCs w:val="28"/>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365"/>
        <w:gridCol w:w="2486"/>
        <w:gridCol w:w="3173"/>
        <w:gridCol w:w="2760"/>
        <w:gridCol w:w="2342"/>
        <w:gridCol w:w="2251"/>
        <w:gridCol w:w="619"/>
      </w:tblGrid>
      <w:tr w:rsidR="006D3DCF" w:rsidRPr="00941605" w:rsidTr="006D3DCF">
        <w:trPr>
          <w:trHeight w:hRule="exact" w:val="499"/>
          <w:jc w:val="center"/>
        </w:trPr>
        <w:tc>
          <w:tcPr>
            <w:tcW w:w="461" w:type="dxa"/>
            <w:tcBorders>
              <w:top w:val="single" w:sz="4" w:space="0" w:color="auto"/>
              <w:left w:val="single" w:sz="4" w:space="0" w:color="auto"/>
            </w:tcBorders>
            <w:shd w:val="clear" w:color="auto" w:fill="FFFFFF"/>
            <w:vAlign w:val="center"/>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lastRenderedPageBreak/>
              <w:t>№</w:t>
            </w:r>
          </w:p>
        </w:tc>
        <w:tc>
          <w:tcPr>
            <w:tcW w:w="365" w:type="dxa"/>
            <w:tcBorders>
              <w:top w:val="single" w:sz="4" w:space="0" w:color="auto"/>
              <w:left w:val="single" w:sz="4" w:space="0" w:color="auto"/>
            </w:tcBorders>
            <w:shd w:val="clear" w:color="auto" w:fill="FFFFFF"/>
            <w:vAlign w:val="center"/>
          </w:tcPr>
          <w:p w:rsidR="006D3DCF" w:rsidRPr="00941605"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proofErr w:type="gramStart"/>
            <w:r w:rsidRPr="00941605">
              <w:rPr>
                <w:rFonts w:ascii="Times New Roman" w:eastAsia="Tahoma" w:hAnsi="Times New Roman" w:cs="Times New Roman"/>
                <w:color w:val="000000"/>
                <w:sz w:val="28"/>
                <w:szCs w:val="28"/>
                <w:lang w:eastAsia="ru-RU" w:bidi="ru-RU"/>
              </w:rPr>
              <w:t>п</w:t>
            </w:r>
            <w:proofErr w:type="gramEnd"/>
            <w:r w:rsidRPr="00941605">
              <w:rPr>
                <w:rFonts w:ascii="Times New Roman" w:eastAsia="Tahoma" w:hAnsi="Times New Roman" w:cs="Times New Roman"/>
                <w:color w:val="000000"/>
                <w:sz w:val="28"/>
                <w:szCs w:val="28"/>
                <w:lang w:eastAsia="ru-RU" w:bidi="ru-RU"/>
              </w:rPr>
              <w:t>/п</w:t>
            </w:r>
          </w:p>
        </w:tc>
        <w:tc>
          <w:tcPr>
            <w:tcW w:w="24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Тема урока</w:t>
            </w:r>
          </w:p>
        </w:tc>
        <w:tc>
          <w:tcPr>
            <w:tcW w:w="3173"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left="720" w:hanging="30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Основное содержание темы, термины и понятия</w:t>
            </w:r>
          </w:p>
        </w:tc>
        <w:tc>
          <w:tcPr>
            <w:tcW w:w="2760" w:type="dxa"/>
            <w:tcBorders>
              <w:top w:val="single" w:sz="4" w:space="0" w:color="auto"/>
              <w:lef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Личностные УУД</w:t>
            </w:r>
          </w:p>
        </w:tc>
        <w:tc>
          <w:tcPr>
            <w:tcW w:w="2342"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proofErr w:type="spellStart"/>
            <w:r w:rsidRPr="00941605">
              <w:rPr>
                <w:rFonts w:ascii="Times New Roman" w:eastAsia="Tahoma" w:hAnsi="Times New Roman" w:cs="Times New Roman"/>
                <w:color w:val="000000"/>
                <w:sz w:val="28"/>
                <w:szCs w:val="28"/>
                <w:lang w:eastAsia="ru-RU" w:bidi="ru-RU"/>
              </w:rPr>
              <w:t>Метапредметные</w:t>
            </w:r>
            <w:proofErr w:type="spellEnd"/>
          </w:p>
          <w:p w:rsidR="006D3DCF" w:rsidRPr="00941605"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УУД</w:t>
            </w:r>
          </w:p>
        </w:tc>
        <w:tc>
          <w:tcPr>
            <w:tcW w:w="225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Предметные</w:t>
            </w:r>
          </w:p>
          <w:p w:rsidR="006D3DCF" w:rsidRPr="00941605"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УУД</w:t>
            </w:r>
          </w:p>
        </w:tc>
        <w:tc>
          <w:tcPr>
            <w:tcW w:w="619" w:type="dxa"/>
            <w:tcBorders>
              <w:top w:val="single" w:sz="4" w:space="0" w:color="auto"/>
              <w:left w:val="single" w:sz="4" w:space="0" w:color="auto"/>
              <w:righ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Дата</w:t>
            </w:r>
          </w:p>
        </w:tc>
      </w:tr>
      <w:tr w:rsidR="006D3DCF" w:rsidRPr="00941605" w:rsidTr="006D3DCF">
        <w:trPr>
          <w:trHeight w:hRule="exact" w:val="2952"/>
          <w:jc w:val="center"/>
        </w:trPr>
        <w:tc>
          <w:tcPr>
            <w:tcW w:w="46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65"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4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173"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Экваториальная система координат, точки и линии на небесной сфере.</w:t>
            </w:r>
          </w:p>
        </w:tc>
        <w:tc>
          <w:tcPr>
            <w:tcW w:w="2760"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познавательную деятельность в ходе самостоятельной работы.</w:t>
            </w:r>
          </w:p>
        </w:tc>
        <w:tc>
          <w:tcPr>
            <w:tcW w:w="2342"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микроисследования, извлекать информацию, представленную в явном виде.</w:t>
            </w:r>
          </w:p>
        </w:tc>
        <w:tc>
          <w:tcPr>
            <w:tcW w:w="2251" w:type="dxa"/>
            <w:tcBorders>
              <w:top w:val="single" w:sz="4" w:space="0" w:color="auto"/>
              <w:lef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определять понятие «видимая звездная величина»; определять разницу освещенностей, создаваемых светилами, по известным значениям звездных величин; использовать звездную карту для поиска созвездий и звезд на небе.</w:t>
            </w:r>
          </w:p>
        </w:tc>
        <w:tc>
          <w:tcPr>
            <w:tcW w:w="619" w:type="dxa"/>
            <w:tcBorders>
              <w:top w:val="single" w:sz="4" w:space="0" w:color="auto"/>
              <w:left w:val="single" w:sz="4" w:space="0" w:color="auto"/>
              <w:righ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941605" w:rsidTr="006D3DCF">
        <w:trPr>
          <w:trHeight w:hRule="exact" w:val="3182"/>
          <w:jc w:val="center"/>
        </w:trPr>
        <w:tc>
          <w:tcPr>
            <w:tcW w:w="46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4</w:t>
            </w:r>
          </w:p>
        </w:tc>
        <w:tc>
          <w:tcPr>
            <w:tcW w:w="365"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2</w:t>
            </w:r>
          </w:p>
        </w:tc>
        <w:tc>
          <w:tcPr>
            <w:tcW w:w="24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iCs/>
                <w:color w:val="000000"/>
                <w:sz w:val="28"/>
                <w:szCs w:val="28"/>
                <w:lang w:eastAsia="ru-RU" w:bidi="ru-RU"/>
              </w:rPr>
              <w:t>Видимое движение звезд на различных географических широтах</w:t>
            </w:r>
          </w:p>
        </w:tc>
        <w:tc>
          <w:tcPr>
            <w:tcW w:w="3173"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Исследование высоты полюса мира на различных географических широтах. Введение понятий «восходящее светило», «</w:t>
            </w:r>
            <w:proofErr w:type="spellStart"/>
            <w:r w:rsidRPr="00941605">
              <w:rPr>
                <w:rFonts w:ascii="Times New Roman" w:eastAsia="Tahoma" w:hAnsi="Times New Roman" w:cs="Times New Roman"/>
                <w:bCs/>
                <w:color w:val="000000"/>
                <w:sz w:val="28"/>
                <w:szCs w:val="28"/>
                <w:lang w:eastAsia="ru-RU" w:bidi="ru-RU"/>
              </w:rPr>
              <w:t>невосходящее</w:t>
            </w:r>
            <w:proofErr w:type="spellEnd"/>
            <w:r w:rsidRPr="00941605">
              <w:rPr>
                <w:rFonts w:ascii="Times New Roman" w:eastAsia="Tahoma" w:hAnsi="Times New Roman" w:cs="Times New Roman"/>
                <w:bCs/>
                <w:color w:val="000000"/>
                <w:sz w:val="28"/>
                <w:szCs w:val="28"/>
                <w:lang w:eastAsia="ru-RU" w:bidi="ru-RU"/>
              </w:rPr>
              <w:t xml:space="preserve"> светило», «незаходящее светило», «верхняя кульминация», «нижняя кульминация». Вывод зависимости между высотой светила, его склонением и географической широтой местности.</w:t>
            </w:r>
          </w:p>
        </w:tc>
        <w:tc>
          <w:tcPr>
            <w:tcW w:w="2760"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способны самостоятельно управлять собственной познавательной деятельностью.</w:t>
            </w:r>
          </w:p>
        </w:tc>
        <w:tc>
          <w:tcPr>
            <w:tcW w:w="2342" w:type="dxa"/>
            <w:tcBorders>
              <w:top w:val="single" w:sz="4" w:space="0" w:color="auto"/>
              <w:lef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характеризовать особенности суточного движения звезд на различных географических широтах Земли, аналитически доказывать возможность визуального</w:t>
            </w:r>
          </w:p>
          <w:p w:rsidR="006D3DCF" w:rsidRPr="00941605"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наблюдения светила на определенной географической широте Земли.</w:t>
            </w:r>
          </w:p>
        </w:tc>
        <w:tc>
          <w:tcPr>
            <w:tcW w:w="225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формулировать определения терминов и понятий «высота звезды», «кульминация», объяснять наблюдаемые невооруженным глазом движения звезд и Солнца на различных географических широтах.</w:t>
            </w:r>
          </w:p>
        </w:tc>
        <w:tc>
          <w:tcPr>
            <w:tcW w:w="619" w:type="dxa"/>
            <w:tcBorders>
              <w:top w:val="single" w:sz="4" w:space="0" w:color="auto"/>
              <w:left w:val="single" w:sz="4" w:space="0" w:color="auto"/>
              <w:righ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941605" w:rsidTr="006D3DCF">
        <w:trPr>
          <w:trHeight w:hRule="exact" w:val="4085"/>
          <w:jc w:val="center"/>
        </w:trPr>
        <w:tc>
          <w:tcPr>
            <w:tcW w:w="461"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5</w:t>
            </w:r>
          </w:p>
        </w:tc>
        <w:tc>
          <w:tcPr>
            <w:tcW w:w="365"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3</w:t>
            </w:r>
          </w:p>
        </w:tc>
        <w:tc>
          <w:tcPr>
            <w:tcW w:w="2486"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6"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iCs/>
                <w:color w:val="000000"/>
                <w:sz w:val="28"/>
                <w:szCs w:val="28"/>
                <w:lang w:eastAsia="ru-RU" w:bidi="ru-RU"/>
              </w:rPr>
              <w:t>Годичное движение Солнца. Эклиптика</w:t>
            </w:r>
          </w:p>
        </w:tc>
        <w:tc>
          <w:tcPr>
            <w:tcW w:w="3173"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Введение понятий «дни равноденствия» и «дни солнцестояния», анализ астрономического смысла дней равноденствия и солнцестояния. Введение понятия «эклиптика». Исследование движения Солнца в течение года на фоне созвездий с использованием подвижной карты. Обсуждение продолжительности дня и ночи в зависимости от широты местности в течение года.</w:t>
            </w:r>
          </w:p>
        </w:tc>
        <w:tc>
          <w:tcPr>
            <w:tcW w:w="2760"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способны проявлять готовность к принятию истории, культуры и традиций различных народов.</w:t>
            </w:r>
          </w:p>
        </w:tc>
        <w:tc>
          <w:tcPr>
            <w:tcW w:w="2342"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формулировать выводы о причинах различной продолжительности дня и ночи в зависимости от широты местности; проводить анализ вида звездного неба с использованием подвижной карты, исходя из времени года.</w:t>
            </w:r>
          </w:p>
        </w:tc>
        <w:tc>
          <w:tcPr>
            <w:tcW w:w="2251"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 xml:space="preserve">Учащиеся умеют воспроизводить определения терминов и понятия «эклиптика», объяснять наблюдаемое движение Солнца в течение года; характеризовать особенности суточного движения Солнца на полюсах, экваторе и в средних широтах Земли, называть причины изменения продолжительности дня и ночи </w:t>
            </w:r>
            <w:proofErr w:type="gramStart"/>
            <w:r w:rsidRPr="00941605">
              <w:rPr>
                <w:rFonts w:ascii="Times New Roman" w:eastAsia="Tahoma" w:hAnsi="Times New Roman" w:cs="Times New Roman"/>
                <w:bCs/>
                <w:color w:val="000000"/>
                <w:sz w:val="28"/>
                <w:szCs w:val="28"/>
                <w:lang w:eastAsia="ru-RU" w:bidi="ru-RU"/>
              </w:rPr>
              <w:t>на</w:t>
            </w:r>
            <w:proofErr w:type="gramEnd"/>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bl>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p w:rsidR="006D3DCF" w:rsidRPr="006D3DCF" w:rsidRDefault="006D3DCF" w:rsidP="006D3DCF">
      <w:pPr>
        <w:widowControl w:val="0"/>
        <w:spacing w:after="0" w:line="240" w:lineRule="auto"/>
        <w:rPr>
          <w:rFonts w:ascii="Times New Roman" w:eastAsia="Tahoma" w:hAnsi="Times New Roman" w:cs="Times New Roman"/>
          <w:color w:val="000000"/>
          <w:sz w:val="32"/>
          <w:szCs w:val="3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86"/>
        <w:gridCol w:w="40"/>
        <w:gridCol w:w="2486"/>
        <w:gridCol w:w="3173"/>
        <w:gridCol w:w="2760"/>
        <w:gridCol w:w="2342"/>
        <w:gridCol w:w="2251"/>
        <w:gridCol w:w="619"/>
      </w:tblGrid>
      <w:tr w:rsidR="006D3DCF" w:rsidRPr="00941605" w:rsidTr="006D3DCF">
        <w:trPr>
          <w:trHeight w:hRule="exact" w:val="499"/>
          <w:jc w:val="center"/>
        </w:trPr>
        <w:tc>
          <w:tcPr>
            <w:tcW w:w="786" w:type="dxa"/>
            <w:tcBorders>
              <w:top w:val="single" w:sz="4" w:space="0" w:color="auto"/>
              <w:left w:val="single" w:sz="4" w:space="0" w:color="auto"/>
            </w:tcBorders>
            <w:shd w:val="clear" w:color="auto" w:fill="FFFFFF"/>
            <w:vAlign w:val="center"/>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
                <w:bCs/>
                <w:color w:val="000000"/>
                <w:sz w:val="28"/>
                <w:szCs w:val="28"/>
                <w:lang w:eastAsia="ru-RU" w:bidi="ru-RU"/>
              </w:rPr>
              <w:lastRenderedPageBreak/>
              <w:t>№</w:t>
            </w:r>
          </w:p>
        </w:tc>
        <w:tc>
          <w:tcPr>
            <w:tcW w:w="40" w:type="dxa"/>
            <w:tcBorders>
              <w:top w:val="single" w:sz="4" w:space="0" w:color="auto"/>
              <w:left w:val="single" w:sz="4" w:space="0" w:color="auto"/>
            </w:tcBorders>
            <w:shd w:val="clear" w:color="auto" w:fill="FFFFFF"/>
            <w:vAlign w:val="center"/>
          </w:tcPr>
          <w:p w:rsidR="006D3DCF" w:rsidRPr="00941605"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proofErr w:type="gramStart"/>
            <w:r w:rsidRPr="00941605">
              <w:rPr>
                <w:rFonts w:ascii="Times New Roman" w:eastAsia="Tahoma" w:hAnsi="Times New Roman" w:cs="Times New Roman"/>
                <w:color w:val="000000"/>
                <w:sz w:val="28"/>
                <w:szCs w:val="28"/>
                <w:lang w:eastAsia="ru-RU" w:bidi="ru-RU"/>
              </w:rPr>
              <w:t>п</w:t>
            </w:r>
            <w:proofErr w:type="gramEnd"/>
            <w:r w:rsidRPr="00941605">
              <w:rPr>
                <w:rFonts w:ascii="Times New Roman" w:eastAsia="Tahoma" w:hAnsi="Times New Roman" w:cs="Times New Roman"/>
                <w:color w:val="000000"/>
                <w:sz w:val="28"/>
                <w:szCs w:val="28"/>
                <w:lang w:eastAsia="ru-RU" w:bidi="ru-RU"/>
              </w:rPr>
              <w:t>/п</w:t>
            </w:r>
          </w:p>
        </w:tc>
        <w:tc>
          <w:tcPr>
            <w:tcW w:w="24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Тема урока</w:t>
            </w:r>
          </w:p>
        </w:tc>
        <w:tc>
          <w:tcPr>
            <w:tcW w:w="3173"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left="720" w:hanging="30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Основное содержание темы, термины и понятия</w:t>
            </w:r>
          </w:p>
        </w:tc>
        <w:tc>
          <w:tcPr>
            <w:tcW w:w="2760" w:type="dxa"/>
            <w:tcBorders>
              <w:top w:val="single" w:sz="4" w:space="0" w:color="auto"/>
              <w:lef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Личностные УУД</w:t>
            </w:r>
          </w:p>
        </w:tc>
        <w:tc>
          <w:tcPr>
            <w:tcW w:w="2342"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proofErr w:type="spellStart"/>
            <w:r w:rsidRPr="00941605">
              <w:rPr>
                <w:rFonts w:ascii="Times New Roman" w:eastAsia="Tahoma" w:hAnsi="Times New Roman" w:cs="Times New Roman"/>
                <w:color w:val="000000"/>
                <w:sz w:val="28"/>
                <w:szCs w:val="28"/>
                <w:lang w:eastAsia="ru-RU" w:bidi="ru-RU"/>
              </w:rPr>
              <w:t>Метапредметные</w:t>
            </w:r>
            <w:proofErr w:type="spellEnd"/>
          </w:p>
          <w:p w:rsidR="006D3DCF" w:rsidRPr="00941605"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УУД</w:t>
            </w:r>
          </w:p>
        </w:tc>
        <w:tc>
          <w:tcPr>
            <w:tcW w:w="225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Предметные</w:t>
            </w:r>
          </w:p>
          <w:p w:rsidR="006D3DCF" w:rsidRPr="00941605"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УУД</w:t>
            </w:r>
          </w:p>
        </w:tc>
        <w:tc>
          <w:tcPr>
            <w:tcW w:w="619" w:type="dxa"/>
            <w:tcBorders>
              <w:top w:val="single" w:sz="4" w:space="0" w:color="auto"/>
              <w:left w:val="single" w:sz="4" w:space="0" w:color="auto"/>
              <w:righ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Дата</w:t>
            </w:r>
          </w:p>
        </w:tc>
      </w:tr>
      <w:tr w:rsidR="006D3DCF" w:rsidRPr="00941605" w:rsidTr="006D3DCF">
        <w:trPr>
          <w:trHeight w:hRule="exact" w:val="640"/>
          <w:jc w:val="center"/>
        </w:trPr>
        <w:tc>
          <w:tcPr>
            <w:tcW w:w="7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40"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4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173"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760"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342"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251" w:type="dxa"/>
            <w:tcBorders>
              <w:top w:val="single" w:sz="4" w:space="0" w:color="auto"/>
              <w:lef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 xml:space="preserve">различных </w:t>
            </w:r>
            <w:proofErr w:type="gramStart"/>
            <w:r w:rsidRPr="00941605">
              <w:rPr>
                <w:rFonts w:ascii="Times New Roman" w:eastAsia="Tahoma" w:hAnsi="Times New Roman" w:cs="Times New Roman"/>
                <w:bCs/>
                <w:color w:val="000000"/>
                <w:sz w:val="28"/>
                <w:szCs w:val="28"/>
                <w:lang w:eastAsia="ru-RU" w:bidi="ru-RU"/>
              </w:rPr>
              <w:t>широтах</w:t>
            </w:r>
            <w:proofErr w:type="gramEnd"/>
            <w:r w:rsidRPr="00941605">
              <w:rPr>
                <w:rFonts w:ascii="Times New Roman" w:eastAsia="Tahoma" w:hAnsi="Times New Roman" w:cs="Times New Roman"/>
                <w:bCs/>
                <w:color w:val="000000"/>
                <w:sz w:val="28"/>
                <w:szCs w:val="28"/>
                <w:lang w:eastAsia="ru-RU" w:bidi="ru-RU"/>
              </w:rPr>
              <w:t xml:space="preserve"> в течение года.</w:t>
            </w:r>
          </w:p>
        </w:tc>
        <w:tc>
          <w:tcPr>
            <w:tcW w:w="619" w:type="dxa"/>
            <w:tcBorders>
              <w:top w:val="single" w:sz="4" w:space="0" w:color="auto"/>
              <w:left w:val="single" w:sz="4" w:space="0" w:color="auto"/>
              <w:righ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941605" w:rsidTr="006D3DCF">
        <w:trPr>
          <w:trHeight w:hRule="exact" w:val="3182"/>
          <w:jc w:val="center"/>
        </w:trPr>
        <w:tc>
          <w:tcPr>
            <w:tcW w:w="7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
                <w:bCs/>
                <w:color w:val="000000"/>
                <w:sz w:val="28"/>
                <w:szCs w:val="28"/>
                <w:lang w:eastAsia="ru-RU" w:bidi="ru-RU"/>
              </w:rPr>
              <w:t>6</w:t>
            </w:r>
          </w:p>
        </w:tc>
        <w:tc>
          <w:tcPr>
            <w:tcW w:w="40"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
                <w:bCs/>
                <w:color w:val="000000"/>
                <w:sz w:val="28"/>
                <w:szCs w:val="28"/>
                <w:lang w:eastAsia="ru-RU" w:bidi="ru-RU"/>
              </w:rPr>
              <w:t>4</w:t>
            </w:r>
          </w:p>
        </w:tc>
        <w:tc>
          <w:tcPr>
            <w:tcW w:w="24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2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iCs/>
                <w:color w:val="000000"/>
                <w:sz w:val="28"/>
                <w:szCs w:val="28"/>
                <w:lang w:eastAsia="ru-RU" w:bidi="ru-RU"/>
              </w:rPr>
              <w:t>Движение и фазы Луны. Затмения Солнца и Луны</w:t>
            </w:r>
          </w:p>
        </w:tc>
        <w:tc>
          <w:tcPr>
            <w:tcW w:w="3173"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Анализ модели взаимодействия Земли и Луны. Сравнительная характеристика физических свойств Земли и Луны. Анализ явлений солнечного и лунного затмений, условия их наступления и наблюдения на различных широтах Земли.</w:t>
            </w:r>
          </w:p>
        </w:tc>
        <w:tc>
          <w:tcPr>
            <w:tcW w:w="2760"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способны организовывать самостоятельную познавательную деятельность.</w:t>
            </w:r>
          </w:p>
        </w:tc>
        <w:tc>
          <w:tcPr>
            <w:tcW w:w="2342"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графически пояснять условия возникновения лунных и солнечных затмений.</w:t>
            </w:r>
          </w:p>
        </w:tc>
        <w:tc>
          <w:tcPr>
            <w:tcW w:w="2251" w:type="dxa"/>
            <w:tcBorders>
              <w:top w:val="single" w:sz="4" w:space="0" w:color="auto"/>
              <w:lef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формулировать понятия и определения «синодический период», «сидерический период»; объяснять наблюдаемое движение и фазы Луны, причины затмений Луны и Солнца; описывать порядок смены лунных фаз.</w:t>
            </w:r>
          </w:p>
        </w:tc>
        <w:tc>
          <w:tcPr>
            <w:tcW w:w="619" w:type="dxa"/>
            <w:tcBorders>
              <w:top w:val="single" w:sz="4" w:space="0" w:color="auto"/>
              <w:left w:val="single" w:sz="4" w:space="0" w:color="auto"/>
              <w:righ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941605" w:rsidTr="006D3DCF">
        <w:trPr>
          <w:trHeight w:hRule="exact" w:val="4296"/>
          <w:jc w:val="center"/>
        </w:trPr>
        <w:tc>
          <w:tcPr>
            <w:tcW w:w="7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
                <w:bCs/>
                <w:color w:val="000000"/>
                <w:sz w:val="28"/>
                <w:szCs w:val="28"/>
                <w:lang w:eastAsia="ru-RU" w:bidi="ru-RU"/>
              </w:rPr>
              <w:t>7</w:t>
            </w:r>
          </w:p>
        </w:tc>
        <w:tc>
          <w:tcPr>
            <w:tcW w:w="40"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
                <w:bCs/>
                <w:color w:val="000000"/>
                <w:sz w:val="28"/>
                <w:szCs w:val="28"/>
                <w:lang w:eastAsia="ru-RU" w:bidi="ru-RU"/>
              </w:rPr>
              <w:t>5</w:t>
            </w:r>
          </w:p>
        </w:tc>
        <w:tc>
          <w:tcPr>
            <w:tcW w:w="24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ind w:firstLine="12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iCs/>
                <w:color w:val="000000"/>
                <w:sz w:val="28"/>
                <w:szCs w:val="28"/>
                <w:lang w:eastAsia="ru-RU" w:bidi="ru-RU"/>
              </w:rPr>
              <w:t>Время и календарь</w:t>
            </w:r>
          </w:p>
        </w:tc>
        <w:tc>
          <w:tcPr>
            <w:tcW w:w="3173"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Периодические или повторяющиеся процессы как основа для измерения времени. Древние часы. Введение понятий «местное время», «поясное время», «зимнее время» и «летнее время». Бытовое и научное понятие «местное время». Летоисчисление в древности. Использование продолжительных периодических процессов для создания календарей. Солнечные и лунные календари и их сравнение. Старый и новый стили. Современный календарь.</w:t>
            </w:r>
          </w:p>
        </w:tc>
        <w:tc>
          <w:tcPr>
            <w:tcW w:w="2760"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способны проявлять толерантное и уважительное отношение к истории, культуре и традициям других народов.</w:t>
            </w:r>
          </w:p>
        </w:tc>
        <w:tc>
          <w:tcPr>
            <w:tcW w:w="2342"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анализировать понятие «время», пояснять смысл понятия «время» для определенного контекста.</w:t>
            </w:r>
          </w:p>
        </w:tc>
        <w:tc>
          <w:tcPr>
            <w:tcW w:w="2251" w:type="dxa"/>
            <w:tcBorders>
              <w:top w:val="single" w:sz="4" w:space="0" w:color="auto"/>
              <w:lef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формулировать определения терминов и понятий «местное время», «поясное время», «зимнее время» и «летнее время»; пояснять причины введения часовых поясов; анализировать взаимосвязь точного времени и географической долготы; объяснять необходимость введения високосных лет и нового календарного стиля.</w:t>
            </w:r>
          </w:p>
        </w:tc>
        <w:tc>
          <w:tcPr>
            <w:tcW w:w="619" w:type="dxa"/>
            <w:tcBorders>
              <w:top w:val="single" w:sz="4" w:space="0" w:color="auto"/>
              <w:left w:val="single" w:sz="4" w:space="0" w:color="auto"/>
              <w:righ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941605" w:rsidTr="006D3DCF">
        <w:trPr>
          <w:trHeight w:hRule="exact" w:val="288"/>
          <w:jc w:val="center"/>
        </w:trPr>
        <w:tc>
          <w:tcPr>
            <w:tcW w:w="13838" w:type="dxa"/>
            <w:gridSpan w:val="7"/>
            <w:tcBorders>
              <w:top w:val="single" w:sz="4" w:space="0" w:color="auto"/>
              <w:lef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10" w:lineRule="exact"/>
              <w:jc w:val="center"/>
              <w:rPr>
                <w:rFonts w:ascii="Times New Roman" w:eastAsia="Tahoma" w:hAnsi="Times New Roman" w:cs="Times New Roman"/>
                <w:b/>
                <w:color w:val="000000"/>
                <w:sz w:val="28"/>
                <w:szCs w:val="28"/>
                <w:lang w:eastAsia="ru-RU" w:bidi="ru-RU"/>
              </w:rPr>
            </w:pPr>
            <w:r w:rsidRPr="00941605">
              <w:rPr>
                <w:rFonts w:ascii="Times New Roman" w:eastAsia="Tahoma" w:hAnsi="Times New Roman" w:cs="Times New Roman"/>
                <w:b/>
                <w:bCs/>
                <w:iCs/>
                <w:color w:val="000000"/>
                <w:sz w:val="28"/>
                <w:szCs w:val="28"/>
                <w:lang w:eastAsia="ru-RU" w:bidi="ru-RU"/>
              </w:rPr>
              <w:t>Строение Солнечной системы</w:t>
            </w:r>
          </w:p>
        </w:tc>
        <w:tc>
          <w:tcPr>
            <w:tcW w:w="619" w:type="dxa"/>
            <w:tcBorders>
              <w:top w:val="single" w:sz="4" w:space="0" w:color="auto"/>
              <w:left w:val="single" w:sz="4" w:space="0" w:color="auto"/>
              <w:righ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00" w:lineRule="exact"/>
              <w:ind w:left="18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7 ч</w:t>
            </w:r>
          </w:p>
        </w:tc>
      </w:tr>
      <w:tr w:rsidR="006D3DCF" w:rsidRPr="00941605" w:rsidTr="006D3DCF">
        <w:trPr>
          <w:trHeight w:hRule="exact" w:val="1848"/>
          <w:jc w:val="center"/>
        </w:trPr>
        <w:tc>
          <w:tcPr>
            <w:tcW w:w="786"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
                <w:bCs/>
                <w:color w:val="000000"/>
                <w:sz w:val="28"/>
                <w:szCs w:val="28"/>
                <w:lang w:eastAsia="ru-RU" w:bidi="ru-RU"/>
              </w:rPr>
              <w:t>8</w:t>
            </w:r>
          </w:p>
        </w:tc>
        <w:tc>
          <w:tcPr>
            <w:tcW w:w="40"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
                <w:bCs/>
                <w:color w:val="000000"/>
                <w:sz w:val="28"/>
                <w:szCs w:val="28"/>
                <w:lang w:eastAsia="ru-RU" w:bidi="ru-RU"/>
              </w:rPr>
              <w:t>1</w:t>
            </w:r>
          </w:p>
        </w:tc>
        <w:tc>
          <w:tcPr>
            <w:tcW w:w="2486"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2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iCs/>
                <w:color w:val="000000"/>
                <w:sz w:val="28"/>
                <w:szCs w:val="28"/>
                <w:lang w:eastAsia="ru-RU" w:bidi="ru-RU"/>
              </w:rPr>
              <w:t>Развитие</w:t>
            </w:r>
          </w:p>
          <w:p w:rsidR="006D3DCF" w:rsidRPr="00941605"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iCs/>
                <w:color w:val="000000"/>
                <w:sz w:val="28"/>
                <w:szCs w:val="28"/>
                <w:lang w:eastAsia="ru-RU" w:bidi="ru-RU"/>
              </w:rPr>
              <w:t>представлений о строении мира</w:t>
            </w:r>
          </w:p>
        </w:tc>
        <w:tc>
          <w:tcPr>
            <w:tcW w:w="3173" w:type="dxa"/>
            <w:tcBorders>
              <w:top w:val="single" w:sz="4" w:space="0" w:color="auto"/>
              <w:left w:val="single" w:sz="4" w:space="0" w:color="auto"/>
              <w:bottom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 xml:space="preserve">Становление системы мира Аристотеля. </w:t>
            </w:r>
            <w:proofErr w:type="gramStart"/>
            <w:r w:rsidRPr="00941605">
              <w:rPr>
                <w:rFonts w:ascii="Times New Roman" w:eastAsia="Tahoma" w:hAnsi="Times New Roman" w:cs="Times New Roman"/>
                <w:bCs/>
                <w:color w:val="000000"/>
                <w:sz w:val="28"/>
                <w:szCs w:val="28"/>
                <w:lang w:eastAsia="ru-RU" w:bidi="ru-RU"/>
              </w:rPr>
              <w:t xml:space="preserve">Г </w:t>
            </w:r>
            <w:proofErr w:type="spellStart"/>
            <w:r w:rsidRPr="00941605">
              <w:rPr>
                <w:rFonts w:ascii="Times New Roman" w:eastAsia="Tahoma" w:hAnsi="Times New Roman" w:cs="Times New Roman"/>
                <w:bCs/>
                <w:color w:val="000000"/>
                <w:sz w:val="28"/>
                <w:szCs w:val="28"/>
                <w:lang w:eastAsia="ru-RU" w:bidi="ru-RU"/>
              </w:rPr>
              <w:t>еоцентрическая</w:t>
            </w:r>
            <w:proofErr w:type="spellEnd"/>
            <w:proofErr w:type="gramEnd"/>
            <w:r w:rsidRPr="00941605">
              <w:rPr>
                <w:rFonts w:ascii="Times New Roman" w:eastAsia="Tahoma" w:hAnsi="Times New Roman" w:cs="Times New Roman"/>
                <w:bCs/>
                <w:color w:val="000000"/>
                <w:sz w:val="28"/>
                <w:szCs w:val="28"/>
                <w:lang w:eastAsia="ru-RU" w:bidi="ru-RU"/>
              </w:rPr>
              <w:t xml:space="preserve"> система мира Птолемея. Достоинства системы и ее ограничения. </w:t>
            </w:r>
            <w:proofErr w:type="gramStart"/>
            <w:r w:rsidRPr="00941605">
              <w:rPr>
                <w:rFonts w:ascii="Times New Roman" w:eastAsia="Tahoma" w:hAnsi="Times New Roman" w:cs="Times New Roman"/>
                <w:bCs/>
                <w:color w:val="000000"/>
                <w:sz w:val="28"/>
                <w:szCs w:val="28"/>
                <w:lang w:eastAsia="ru-RU" w:bidi="ru-RU"/>
              </w:rPr>
              <w:t xml:space="preserve">Г </w:t>
            </w:r>
            <w:proofErr w:type="spellStart"/>
            <w:r w:rsidRPr="00941605">
              <w:rPr>
                <w:rFonts w:ascii="Times New Roman" w:eastAsia="Tahoma" w:hAnsi="Times New Roman" w:cs="Times New Roman"/>
                <w:bCs/>
                <w:color w:val="000000"/>
                <w:sz w:val="28"/>
                <w:szCs w:val="28"/>
                <w:lang w:eastAsia="ru-RU" w:bidi="ru-RU"/>
              </w:rPr>
              <w:t>елиоцентрическая</w:t>
            </w:r>
            <w:proofErr w:type="spellEnd"/>
            <w:proofErr w:type="gramEnd"/>
            <w:r w:rsidRPr="00941605">
              <w:rPr>
                <w:rFonts w:ascii="Times New Roman" w:eastAsia="Tahoma" w:hAnsi="Times New Roman" w:cs="Times New Roman"/>
                <w:bCs/>
                <w:color w:val="000000"/>
                <w:sz w:val="28"/>
                <w:szCs w:val="28"/>
                <w:lang w:eastAsia="ru-RU" w:bidi="ru-RU"/>
              </w:rPr>
              <w:t xml:space="preserve"> система мира Коперника. Проблемы принятия гелиоцентрической системы мира.</w:t>
            </w:r>
          </w:p>
        </w:tc>
        <w:tc>
          <w:tcPr>
            <w:tcW w:w="2760"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способны высказывать убежденность в возможности познания системы мира.</w:t>
            </w:r>
          </w:p>
        </w:tc>
        <w:tc>
          <w:tcPr>
            <w:tcW w:w="2342" w:type="dxa"/>
            <w:tcBorders>
              <w:top w:val="single" w:sz="4" w:space="0" w:color="auto"/>
              <w:left w:val="single" w:sz="4" w:space="0" w:color="auto"/>
              <w:bottom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устанавливать причинно-следственные связи смены представлений о строении мира; характеризовать вклад ученых в становление</w:t>
            </w:r>
          </w:p>
        </w:tc>
        <w:tc>
          <w:tcPr>
            <w:tcW w:w="2251" w:type="dxa"/>
            <w:tcBorders>
              <w:top w:val="single" w:sz="4" w:space="0" w:color="auto"/>
              <w:left w:val="single" w:sz="4" w:space="0" w:color="auto"/>
              <w:bottom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воспроизводить исторические сведения о становлении и развитии</w:t>
            </w:r>
          </w:p>
          <w:p w:rsidR="006D3DCF" w:rsidRPr="00941605"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гелиоцентрической системы мира, объяснять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bl>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p w:rsidR="006D3DCF" w:rsidRPr="006D3DCF" w:rsidRDefault="006D3DCF" w:rsidP="006D3DCF">
      <w:pPr>
        <w:widowControl w:val="0"/>
        <w:spacing w:after="0" w:line="240" w:lineRule="auto"/>
        <w:rPr>
          <w:rFonts w:ascii="Times New Roman" w:eastAsia="Tahoma" w:hAnsi="Times New Roman" w:cs="Times New Roman"/>
          <w:color w:val="000000"/>
          <w:sz w:val="28"/>
          <w:szCs w:val="28"/>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365"/>
        <w:gridCol w:w="2486"/>
        <w:gridCol w:w="3173"/>
        <w:gridCol w:w="2760"/>
        <w:gridCol w:w="2342"/>
        <w:gridCol w:w="2251"/>
        <w:gridCol w:w="619"/>
      </w:tblGrid>
      <w:tr w:rsidR="006D3DCF" w:rsidRPr="00941605" w:rsidTr="006D3DCF">
        <w:trPr>
          <w:trHeight w:hRule="exact" w:val="499"/>
          <w:jc w:val="center"/>
        </w:trPr>
        <w:tc>
          <w:tcPr>
            <w:tcW w:w="461" w:type="dxa"/>
            <w:tcBorders>
              <w:top w:val="single" w:sz="4" w:space="0" w:color="auto"/>
              <w:left w:val="single" w:sz="4" w:space="0" w:color="auto"/>
            </w:tcBorders>
            <w:shd w:val="clear" w:color="auto" w:fill="FFFFFF"/>
            <w:vAlign w:val="center"/>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lastRenderedPageBreak/>
              <w:t>№</w:t>
            </w:r>
          </w:p>
        </w:tc>
        <w:tc>
          <w:tcPr>
            <w:tcW w:w="365" w:type="dxa"/>
            <w:tcBorders>
              <w:top w:val="single" w:sz="4" w:space="0" w:color="auto"/>
              <w:left w:val="single" w:sz="4" w:space="0" w:color="auto"/>
            </w:tcBorders>
            <w:shd w:val="clear" w:color="auto" w:fill="FFFFFF"/>
            <w:vAlign w:val="center"/>
          </w:tcPr>
          <w:p w:rsidR="006D3DCF" w:rsidRPr="00941605"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proofErr w:type="gramStart"/>
            <w:r w:rsidRPr="00941605">
              <w:rPr>
                <w:rFonts w:ascii="Times New Roman" w:eastAsia="Tahoma" w:hAnsi="Times New Roman" w:cs="Times New Roman"/>
                <w:color w:val="000000"/>
                <w:sz w:val="28"/>
                <w:szCs w:val="28"/>
                <w:lang w:eastAsia="ru-RU" w:bidi="ru-RU"/>
              </w:rPr>
              <w:t>п</w:t>
            </w:r>
            <w:proofErr w:type="gramEnd"/>
            <w:r w:rsidRPr="00941605">
              <w:rPr>
                <w:rFonts w:ascii="Times New Roman" w:eastAsia="Tahoma" w:hAnsi="Times New Roman" w:cs="Times New Roman"/>
                <w:color w:val="000000"/>
                <w:sz w:val="28"/>
                <w:szCs w:val="28"/>
                <w:lang w:eastAsia="ru-RU" w:bidi="ru-RU"/>
              </w:rPr>
              <w:t>/п</w:t>
            </w:r>
          </w:p>
        </w:tc>
        <w:tc>
          <w:tcPr>
            <w:tcW w:w="24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Тема урока</w:t>
            </w:r>
          </w:p>
        </w:tc>
        <w:tc>
          <w:tcPr>
            <w:tcW w:w="3173"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left="720" w:hanging="30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Основное содержание темы, термины и понятия</w:t>
            </w:r>
          </w:p>
        </w:tc>
        <w:tc>
          <w:tcPr>
            <w:tcW w:w="2760" w:type="dxa"/>
            <w:tcBorders>
              <w:top w:val="single" w:sz="4" w:space="0" w:color="auto"/>
              <w:lef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Личностные УУД</w:t>
            </w:r>
          </w:p>
        </w:tc>
        <w:tc>
          <w:tcPr>
            <w:tcW w:w="2342"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proofErr w:type="spellStart"/>
            <w:r w:rsidRPr="00941605">
              <w:rPr>
                <w:rFonts w:ascii="Times New Roman" w:eastAsia="Tahoma" w:hAnsi="Times New Roman" w:cs="Times New Roman"/>
                <w:color w:val="000000"/>
                <w:sz w:val="28"/>
                <w:szCs w:val="28"/>
                <w:lang w:eastAsia="ru-RU" w:bidi="ru-RU"/>
              </w:rPr>
              <w:t>Метапредметные</w:t>
            </w:r>
            <w:proofErr w:type="spellEnd"/>
          </w:p>
          <w:p w:rsidR="006D3DCF" w:rsidRPr="00941605"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УУД</w:t>
            </w:r>
          </w:p>
        </w:tc>
        <w:tc>
          <w:tcPr>
            <w:tcW w:w="225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Предметные</w:t>
            </w:r>
          </w:p>
          <w:p w:rsidR="006D3DCF" w:rsidRPr="00941605"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УУД</w:t>
            </w:r>
          </w:p>
        </w:tc>
        <w:tc>
          <w:tcPr>
            <w:tcW w:w="619" w:type="dxa"/>
            <w:tcBorders>
              <w:top w:val="single" w:sz="4" w:space="0" w:color="auto"/>
              <w:left w:val="single" w:sz="4" w:space="0" w:color="auto"/>
              <w:righ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Дата</w:t>
            </w:r>
          </w:p>
        </w:tc>
      </w:tr>
      <w:tr w:rsidR="006D3DCF" w:rsidRPr="00941605" w:rsidTr="006D3DCF">
        <w:trPr>
          <w:trHeight w:hRule="exact" w:val="1834"/>
          <w:jc w:val="center"/>
        </w:trPr>
        <w:tc>
          <w:tcPr>
            <w:tcW w:w="46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65"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4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173" w:type="dxa"/>
            <w:tcBorders>
              <w:top w:val="single" w:sz="4" w:space="0" w:color="auto"/>
              <w:lef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 xml:space="preserve">Преимущества и недостатки системы мира Коперника. </w:t>
            </w:r>
            <w:proofErr w:type="gramStart"/>
            <w:r w:rsidRPr="00941605">
              <w:rPr>
                <w:rFonts w:ascii="Times New Roman" w:eastAsia="Tahoma" w:hAnsi="Times New Roman" w:cs="Times New Roman"/>
                <w:bCs/>
                <w:color w:val="000000"/>
                <w:sz w:val="28"/>
                <w:szCs w:val="28"/>
                <w:lang w:eastAsia="ru-RU" w:bidi="ru-RU"/>
              </w:rPr>
              <w:t xml:space="preserve">Г </w:t>
            </w:r>
            <w:proofErr w:type="spellStart"/>
            <w:r w:rsidRPr="00941605">
              <w:rPr>
                <w:rFonts w:ascii="Times New Roman" w:eastAsia="Tahoma" w:hAnsi="Times New Roman" w:cs="Times New Roman"/>
                <w:bCs/>
                <w:color w:val="000000"/>
                <w:sz w:val="28"/>
                <w:szCs w:val="28"/>
                <w:lang w:eastAsia="ru-RU" w:bidi="ru-RU"/>
              </w:rPr>
              <w:t>раницы</w:t>
            </w:r>
            <w:proofErr w:type="spellEnd"/>
            <w:proofErr w:type="gramEnd"/>
            <w:r w:rsidRPr="00941605">
              <w:rPr>
                <w:rFonts w:ascii="Times New Roman" w:eastAsia="Tahoma" w:hAnsi="Times New Roman" w:cs="Times New Roman"/>
                <w:bCs/>
                <w:color w:val="000000"/>
                <w:sz w:val="28"/>
                <w:szCs w:val="28"/>
                <w:lang w:eastAsia="ru-RU" w:bidi="ru-RU"/>
              </w:rPr>
              <w:t xml:space="preserve"> применимости гелиоцентрической системы мира. Подтверждение</w:t>
            </w:r>
          </w:p>
          <w:p w:rsidR="006D3DCF" w:rsidRPr="00941605"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гелиоцентрической системы мира при развитии наблюдательной астрономии.</w:t>
            </w:r>
          </w:p>
        </w:tc>
        <w:tc>
          <w:tcPr>
            <w:tcW w:w="2760"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342"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астрономической картины мира.</w:t>
            </w:r>
          </w:p>
        </w:tc>
        <w:tc>
          <w:tcPr>
            <w:tcW w:w="225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петлеобразное движение планет с использованием эпициклов и дифферентов.</w:t>
            </w:r>
          </w:p>
        </w:tc>
        <w:tc>
          <w:tcPr>
            <w:tcW w:w="619" w:type="dxa"/>
            <w:tcBorders>
              <w:top w:val="single" w:sz="4" w:space="0" w:color="auto"/>
              <w:left w:val="single" w:sz="4" w:space="0" w:color="auto"/>
              <w:righ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941605" w:rsidTr="006D3DCF">
        <w:trPr>
          <w:trHeight w:hRule="exact" w:val="2957"/>
          <w:jc w:val="center"/>
        </w:trPr>
        <w:tc>
          <w:tcPr>
            <w:tcW w:w="46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9</w:t>
            </w:r>
          </w:p>
        </w:tc>
        <w:tc>
          <w:tcPr>
            <w:tcW w:w="365"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2</w:t>
            </w:r>
          </w:p>
        </w:tc>
        <w:tc>
          <w:tcPr>
            <w:tcW w:w="24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6"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iCs/>
                <w:color w:val="000000"/>
                <w:sz w:val="28"/>
                <w:szCs w:val="28"/>
                <w:lang w:eastAsia="ru-RU" w:bidi="ru-RU"/>
              </w:rPr>
              <w:t>Конфигурации планет. Синодический период</w:t>
            </w:r>
          </w:p>
        </w:tc>
        <w:tc>
          <w:tcPr>
            <w:tcW w:w="3173"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Конфигурации планет как различие положения Солнца и планеты относительно земного наблюдателя. Условия видимости планет при различных конфигурациях. Синодический и сидерический периоды обращения планет. Аналитическая связь между синодическим и сидерическим периодами для внешних и внутренних планет.</w:t>
            </w:r>
          </w:p>
        </w:tc>
        <w:tc>
          <w:tcPr>
            <w:tcW w:w="2760"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способны организовывать самостоятельную познавательную деятельность.</w:t>
            </w:r>
          </w:p>
        </w:tc>
        <w:tc>
          <w:tcPr>
            <w:tcW w:w="2342"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представлять информацию о взаимном расположении планет в различных видах (в виде текста, рисунка, таблицы), делать выводы об условиях наблюдаемости планеты в зависимости от внешних условий расположения Солнца и Земли.</w:t>
            </w:r>
          </w:p>
        </w:tc>
        <w:tc>
          <w:tcPr>
            <w:tcW w:w="225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воспроизводить определения терминов и понятий «конфигурация планет»,</w:t>
            </w:r>
          </w:p>
          <w:p w:rsidR="006D3DCF" w:rsidRPr="00941605"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«синодический и сидерический периоды обращения планет».</w:t>
            </w:r>
          </w:p>
        </w:tc>
        <w:tc>
          <w:tcPr>
            <w:tcW w:w="619" w:type="dxa"/>
            <w:tcBorders>
              <w:top w:val="single" w:sz="4" w:space="0" w:color="auto"/>
              <w:left w:val="single" w:sz="4" w:space="0" w:color="auto"/>
              <w:righ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941605" w:rsidTr="006D3DCF">
        <w:trPr>
          <w:trHeight w:hRule="exact" w:val="2726"/>
          <w:jc w:val="center"/>
        </w:trPr>
        <w:tc>
          <w:tcPr>
            <w:tcW w:w="46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10</w:t>
            </w:r>
          </w:p>
        </w:tc>
        <w:tc>
          <w:tcPr>
            <w:tcW w:w="365"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3</w:t>
            </w:r>
          </w:p>
        </w:tc>
        <w:tc>
          <w:tcPr>
            <w:tcW w:w="24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iCs/>
                <w:color w:val="000000"/>
                <w:sz w:val="28"/>
                <w:szCs w:val="28"/>
                <w:lang w:eastAsia="ru-RU" w:bidi="ru-RU"/>
              </w:rPr>
              <w:t>Законы движения планет Солнечной системы</w:t>
            </w:r>
          </w:p>
        </w:tc>
        <w:tc>
          <w:tcPr>
            <w:tcW w:w="3173"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 xml:space="preserve">Эмпирический характер научного исследования </w:t>
            </w:r>
            <w:proofErr w:type="spellStart"/>
            <w:proofErr w:type="gramStart"/>
            <w:r w:rsidRPr="00941605">
              <w:rPr>
                <w:rFonts w:ascii="Times New Roman" w:eastAsia="Tahoma" w:hAnsi="Times New Roman" w:cs="Times New Roman"/>
                <w:bCs/>
                <w:color w:val="000000"/>
                <w:sz w:val="28"/>
                <w:szCs w:val="28"/>
                <w:lang w:eastAsia="ru-RU" w:bidi="ru-RU"/>
              </w:rPr>
              <w:t>Кепл</w:t>
            </w:r>
            <w:proofErr w:type="spellEnd"/>
            <w:r w:rsidRPr="00941605">
              <w:rPr>
                <w:rFonts w:ascii="Times New Roman" w:eastAsia="Tahoma" w:hAnsi="Times New Roman" w:cs="Times New Roman"/>
                <w:bCs/>
                <w:color w:val="000000"/>
                <w:sz w:val="28"/>
                <w:szCs w:val="28"/>
                <w:lang w:eastAsia="ru-RU" w:bidi="ru-RU"/>
              </w:rPr>
              <w:t xml:space="preserve"> ера</w:t>
            </w:r>
            <w:proofErr w:type="gramEnd"/>
            <w:r w:rsidRPr="00941605">
              <w:rPr>
                <w:rFonts w:ascii="Times New Roman" w:eastAsia="Tahoma" w:hAnsi="Times New Roman" w:cs="Times New Roman"/>
                <w:bCs/>
                <w:color w:val="000000"/>
                <w:sz w:val="28"/>
                <w:szCs w:val="28"/>
                <w:lang w:eastAsia="ru-RU" w:bidi="ru-RU"/>
              </w:rPr>
              <w:t>. Эллипс, его свойства. Эллиптические орбиты небесных тел. Формулировка законов Кеплера. Значение и границы применимости законов Кеплера.</w:t>
            </w:r>
          </w:p>
        </w:tc>
        <w:tc>
          <w:tcPr>
            <w:tcW w:w="2760"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способны целенаправленно организовывать собственную познавательную деятельность.</w:t>
            </w:r>
          </w:p>
        </w:tc>
        <w:tc>
          <w:tcPr>
            <w:tcW w:w="2342"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анализировать информацию, полученную из текста научного содержания; объяснять суть эмпирического способа определения формы траектории небесных тел (на примере Марса).</w:t>
            </w:r>
          </w:p>
        </w:tc>
        <w:tc>
          <w:tcPr>
            <w:tcW w:w="2251" w:type="dxa"/>
            <w:tcBorders>
              <w:top w:val="single" w:sz="4" w:space="0" w:color="auto"/>
              <w:lef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воспроизводить определения терминов и понятий «эллипс», «афелий»,</w:t>
            </w:r>
          </w:p>
          <w:p w:rsidR="006D3DCF" w:rsidRPr="00941605"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«перигелий»,</w:t>
            </w:r>
          </w:p>
          <w:p w:rsidR="006D3DCF" w:rsidRPr="00941605"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«большая и малая полуось эллипса», «астрономическая единица»;</w:t>
            </w:r>
          </w:p>
          <w:p w:rsidR="006D3DCF" w:rsidRPr="00941605"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формулировать законы Кеплера.</w:t>
            </w:r>
          </w:p>
        </w:tc>
        <w:tc>
          <w:tcPr>
            <w:tcW w:w="619" w:type="dxa"/>
            <w:tcBorders>
              <w:top w:val="single" w:sz="4" w:space="0" w:color="auto"/>
              <w:left w:val="single" w:sz="4" w:space="0" w:color="auto"/>
              <w:righ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941605" w:rsidTr="006D3DCF">
        <w:trPr>
          <w:trHeight w:hRule="exact" w:val="2515"/>
          <w:jc w:val="center"/>
        </w:trPr>
        <w:tc>
          <w:tcPr>
            <w:tcW w:w="461"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11</w:t>
            </w:r>
          </w:p>
        </w:tc>
        <w:tc>
          <w:tcPr>
            <w:tcW w:w="365"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4</w:t>
            </w:r>
          </w:p>
        </w:tc>
        <w:tc>
          <w:tcPr>
            <w:tcW w:w="2486"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iCs/>
                <w:color w:val="000000"/>
                <w:sz w:val="28"/>
                <w:szCs w:val="28"/>
                <w:lang w:eastAsia="ru-RU" w:bidi="ru-RU"/>
              </w:rPr>
              <w:t>Определение</w:t>
            </w:r>
          </w:p>
          <w:p w:rsidR="006D3DCF" w:rsidRPr="00941605"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iCs/>
                <w:color w:val="000000"/>
                <w:sz w:val="28"/>
                <w:szCs w:val="28"/>
                <w:lang w:eastAsia="ru-RU" w:bidi="ru-RU"/>
              </w:rPr>
              <w:t>расстояний и размеров тел в Солнечной системе</w:t>
            </w:r>
          </w:p>
        </w:tc>
        <w:tc>
          <w:tcPr>
            <w:tcW w:w="3173"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Методы определения расстояний до небесных тел: горизонтальный параллакс, радиолокационный метод и лазерная локация. Методы определения размеров небесных тел: методологические основы определения размеров Земли Эратосфеном; метод триангуляции.</w:t>
            </w:r>
          </w:p>
        </w:tc>
        <w:tc>
          <w:tcPr>
            <w:tcW w:w="2760"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способны организовывать самостоятельную познавательную деятельность; высказывать убежденность в единстве методов изучения параметров Земли и других планет.</w:t>
            </w:r>
          </w:p>
        </w:tc>
        <w:tc>
          <w:tcPr>
            <w:tcW w:w="2342"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анализировать информацию, полученную из текста научного содержания; объяснять суть эмпирического способа определения размеров Земли.</w:t>
            </w:r>
          </w:p>
        </w:tc>
        <w:tc>
          <w:tcPr>
            <w:tcW w:w="2251" w:type="dxa"/>
            <w:tcBorders>
              <w:top w:val="single" w:sz="4" w:space="0" w:color="auto"/>
              <w:left w:val="single" w:sz="4" w:space="0" w:color="auto"/>
              <w:bottom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формулировать определения терминов и понятий «горизонтальный параллакс», «</w:t>
            </w:r>
            <w:proofErr w:type="spellStart"/>
            <w:proofErr w:type="gramStart"/>
            <w:r w:rsidRPr="00941605">
              <w:rPr>
                <w:rFonts w:ascii="Times New Roman" w:eastAsia="Tahoma" w:hAnsi="Times New Roman" w:cs="Times New Roman"/>
                <w:bCs/>
                <w:color w:val="000000"/>
                <w:sz w:val="28"/>
                <w:szCs w:val="28"/>
                <w:lang w:eastAsia="ru-RU" w:bidi="ru-RU"/>
              </w:rPr>
              <w:t>угло</w:t>
            </w:r>
            <w:proofErr w:type="spellEnd"/>
            <w:r w:rsidRPr="00941605">
              <w:rPr>
                <w:rFonts w:ascii="Times New Roman" w:eastAsia="Tahoma" w:hAnsi="Times New Roman" w:cs="Times New Roman"/>
                <w:bCs/>
                <w:color w:val="000000"/>
                <w:sz w:val="28"/>
                <w:szCs w:val="28"/>
                <w:lang w:eastAsia="ru-RU" w:bidi="ru-RU"/>
              </w:rPr>
              <w:t xml:space="preserve"> вые</w:t>
            </w:r>
            <w:proofErr w:type="gramEnd"/>
            <w:r w:rsidRPr="00941605">
              <w:rPr>
                <w:rFonts w:ascii="Times New Roman" w:eastAsia="Tahoma" w:hAnsi="Times New Roman" w:cs="Times New Roman"/>
                <w:bCs/>
                <w:color w:val="000000"/>
                <w:sz w:val="28"/>
                <w:szCs w:val="28"/>
                <w:lang w:eastAsia="ru-RU" w:bidi="ru-RU"/>
              </w:rPr>
              <w:t xml:space="preserve"> размеры объекта»; пояснять сущность метода определения расстояний по параллаксам светил,</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bl>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p w:rsidR="006D3DCF" w:rsidRPr="00941605" w:rsidRDefault="006D3DCF" w:rsidP="006D3DCF">
      <w:pPr>
        <w:widowControl w:val="0"/>
        <w:spacing w:after="0" w:line="240" w:lineRule="auto"/>
        <w:rPr>
          <w:rFonts w:ascii="Times New Roman" w:eastAsia="Tahoma" w:hAnsi="Times New Roman" w:cs="Times New Roman"/>
          <w:color w:val="000000"/>
          <w:sz w:val="28"/>
          <w:szCs w:val="28"/>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365"/>
        <w:gridCol w:w="2486"/>
        <w:gridCol w:w="3173"/>
        <w:gridCol w:w="2760"/>
        <w:gridCol w:w="2342"/>
        <w:gridCol w:w="2251"/>
        <w:gridCol w:w="619"/>
      </w:tblGrid>
      <w:tr w:rsidR="006D3DCF" w:rsidRPr="00941605" w:rsidTr="006D3DCF">
        <w:trPr>
          <w:trHeight w:hRule="exact" w:val="499"/>
          <w:jc w:val="center"/>
        </w:trPr>
        <w:tc>
          <w:tcPr>
            <w:tcW w:w="461" w:type="dxa"/>
            <w:tcBorders>
              <w:top w:val="single" w:sz="4" w:space="0" w:color="auto"/>
              <w:left w:val="single" w:sz="4" w:space="0" w:color="auto"/>
            </w:tcBorders>
            <w:shd w:val="clear" w:color="auto" w:fill="FFFFFF"/>
            <w:vAlign w:val="center"/>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lastRenderedPageBreak/>
              <w:t>№</w:t>
            </w:r>
          </w:p>
        </w:tc>
        <w:tc>
          <w:tcPr>
            <w:tcW w:w="365" w:type="dxa"/>
            <w:tcBorders>
              <w:top w:val="single" w:sz="4" w:space="0" w:color="auto"/>
              <w:left w:val="single" w:sz="4" w:space="0" w:color="auto"/>
            </w:tcBorders>
            <w:shd w:val="clear" w:color="auto" w:fill="FFFFFF"/>
            <w:vAlign w:val="center"/>
          </w:tcPr>
          <w:p w:rsidR="006D3DCF" w:rsidRPr="00941605"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proofErr w:type="gramStart"/>
            <w:r w:rsidRPr="00941605">
              <w:rPr>
                <w:rFonts w:ascii="Times New Roman" w:eastAsia="Tahoma" w:hAnsi="Times New Roman" w:cs="Times New Roman"/>
                <w:color w:val="000000"/>
                <w:sz w:val="28"/>
                <w:szCs w:val="28"/>
                <w:lang w:eastAsia="ru-RU" w:bidi="ru-RU"/>
              </w:rPr>
              <w:t>п</w:t>
            </w:r>
            <w:proofErr w:type="gramEnd"/>
            <w:r w:rsidRPr="00941605">
              <w:rPr>
                <w:rFonts w:ascii="Times New Roman" w:eastAsia="Tahoma" w:hAnsi="Times New Roman" w:cs="Times New Roman"/>
                <w:color w:val="000000"/>
                <w:sz w:val="28"/>
                <w:szCs w:val="28"/>
                <w:lang w:eastAsia="ru-RU" w:bidi="ru-RU"/>
              </w:rPr>
              <w:t>/п</w:t>
            </w:r>
          </w:p>
        </w:tc>
        <w:tc>
          <w:tcPr>
            <w:tcW w:w="24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Тема урока</w:t>
            </w:r>
          </w:p>
        </w:tc>
        <w:tc>
          <w:tcPr>
            <w:tcW w:w="3173"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left="720" w:hanging="30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Основное содержание темы, термины и понятия</w:t>
            </w:r>
          </w:p>
        </w:tc>
        <w:tc>
          <w:tcPr>
            <w:tcW w:w="2760" w:type="dxa"/>
            <w:tcBorders>
              <w:top w:val="single" w:sz="4" w:space="0" w:color="auto"/>
              <w:lef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Личностные УУД</w:t>
            </w:r>
          </w:p>
        </w:tc>
        <w:tc>
          <w:tcPr>
            <w:tcW w:w="2342"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proofErr w:type="spellStart"/>
            <w:r w:rsidRPr="00941605">
              <w:rPr>
                <w:rFonts w:ascii="Times New Roman" w:eastAsia="Tahoma" w:hAnsi="Times New Roman" w:cs="Times New Roman"/>
                <w:color w:val="000000"/>
                <w:sz w:val="28"/>
                <w:szCs w:val="28"/>
                <w:lang w:eastAsia="ru-RU" w:bidi="ru-RU"/>
              </w:rPr>
              <w:t>Метапредметные</w:t>
            </w:r>
            <w:proofErr w:type="spellEnd"/>
          </w:p>
          <w:p w:rsidR="006D3DCF" w:rsidRPr="00941605"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УУД</w:t>
            </w:r>
          </w:p>
        </w:tc>
        <w:tc>
          <w:tcPr>
            <w:tcW w:w="225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Предметные</w:t>
            </w:r>
          </w:p>
          <w:p w:rsidR="006D3DCF" w:rsidRPr="00941605"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УУД</w:t>
            </w:r>
          </w:p>
        </w:tc>
        <w:tc>
          <w:tcPr>
            <w:tcW w:w="619" w:type="dxa"/>
            <w:tcBorders>
              <w:top w:val="single" w:sz="4" w:space="0" w:color="auto"/>
              <w:left w:val="single" w:sz="4" w:space="0" w:color="auto"/>
              <w:righ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color w:val="000000"/>
                <w:sz w:val="28"/>
                <w:szCs w:val="28"/>
                <w:lang w:eastAsia="ru-RU" w:bidi="ru-RU"/>
              </w:rPr>
              <w:t>Дата</w:t>
            </w:r>
          </w:p>
        </w:tc>
      </w:tr>
      <w:tr w:rsidR="006D3DCF" w:rsidRPr="00941605" w:rsidTr="006D3DCF">
        <w:trPr>
          <w:trHeight w:hRule="exact" w:val="2280"/>
          <w:jc w:val="center"/>
        </w:trPr>
        <w:tc>
          <w:tcPr>
            <w:tcW w:w="46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65"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4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173"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760"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342"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251" w:type="dxa"/>
            <w:tcBorders>
              <w:top w:val="single" w:sz="4" w:space="0" w:color="auto"/>
              <w:lef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радиолокационного метода и метода лазерной локации; вычислять расстояние до планет по горизонтальному параллаксу, а их размеры по угловым размерам и расстоянию.</w:t>
            </w:r>
          </w:p>
        </w:tc>
        <w:tc>
          <w:tcPr>
            <w:tcW w:w="619" w:type="dxa"/>
            <w:tcBorders>
              <w:top w:val="single" w:sz="4" w:space="0" w:color="auto"/>
              <w:left w:val="single" w:sz="4" w:space="0" w:color="auto"/>
              <w:righ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941605" w:rsidTr="006D3DCF">
        <w:trPr>
          <w:trHeight w:hRule="exact" w:val="2957"/>
          <w:jc w:val="center"/>
        </w:trPr>
        <w:tc>
          <w:tcPr>
            <w:tcW w:w="46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12</w:t>
            </w:r>
          </w:p>
        </w:tc>
        <w:tc>
          <w:tcPr>
            <w:tcW w:w="365"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5</w:t>
            </w:r>
          </w:p>
        </w:tc>
        <w:tc>
          <w:tcPr>
            <w:tcW w:w="24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iCs/>
                <w:color w:val="000000"/>
                <w:sz w:val="28"/>
                <w:szCs w:val="28"/>
                <w:lang w:eastAsia="ru-RU" w:bidi="ru-RU"/>
              </w:rPr>
              <w:t>Практическая работа с планом Солнечной системы</w:t>
            </w:r>
          </w:p>
        </w:tc>
        <w:tc>
          <w:tcPr>
            <w:tcW w:w="3173" w:type="dxa"/>
            <w:tcBorders>
              <w:top w:val="single" w:sz="4" w:space="0" w:color="auto"/>
              <w:left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Определение расстояний до планет Солнечной системы с использованием справочных материалов. Определение положения планет Солнечной системы с использованием данных «Школьного астрономического календаря» на текущий учебный год. Графическое представление положения планет Солнечной системы с учетом масштаба и реального расположения небесных тел на момент проведения работы.</w:t>
            </w:r>
          </w:p>
        </w:tc>
        <w:tc>
          <w:tcPr>
            <w:tcW w:w="2760"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6" w:lineRule="exact"/>
              <w:ind w:left="140"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способны контролировать собственную познавательную деятельность.</w:t>
            </w:r>
          </w:p>
        </w:tc>
        <w:tc>
          <w:tcPr>
            <w:tcW w:w="2342"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извлекать и анализировать информацию астрономического содержания с использованием «Школьного астрономического календаря».</w:t>
            </w:r>
          </w:p>
        </w:tc>
        <w:tc>
          <w:tcPr>
            <w:tcW w:w="225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определять возможность наблюдения планет на заданную дату; располагать планеты на орбитах в принятом масштабе.</w:t>
            </w:r>
          </w:p>
        </w:tc>
        <w:tc>
          <w:tcPr>
            <w:tcW w:w="619" w:type="dxa"/>
            <w:tcBorders>
              <w:top w:val="single" w:sz="4" w:space="0" w:color="auto"/>
              <w:left w:val="single" w:sz="4" w:space="0" w:color="auto"/>
              <w:righ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941605" w:rsidTr="006D3DCF">
        <w:trPr>
          <w:trHeight w:hRule="exact" w:val="4070"/>
          <w:jc w:val="center"/>
        </w:trPr>
        <w:tc>
          <w:tcPr>
            <w:tcW w:w="46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13</w:t>
            </w:r>
          </w:p>
        </w:tc>
        <w:tc>
          <w:tcPr>
            <w:tcW w:w="365"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6</w:t>
            </w:r>
          </w:p>
        </w:tc>
        <w:tc>
          <w:tcPr>
            <w:tcW w:w="2486"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iCs/>
                <w:color w:val="000000"/>
                <w:sz w:val="28"/>
                <w:szCs w:val="28"/>
                <w:lang w:eastAsia="ru-RU" w:bidi="ru-RU"/>
              </w:rPr>
              <w:t>Открытие и применение закона всемирного тяготения</w:t>
            </w:r>
          </w:p>
        </w:tc>
        <w:tc>
          <w:tcPr>
            <w:tcW w:w="3173"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Аналитическое доказательство справедливости закона всемирного тяготения. Явление возмущенного движения как доказательство справедливости закона всемирного тяготения. Применение закона всемирного тяготения для определения масс небесных тел. Уточненный третий закон Кеплера. Явление приливов как следствие частного проявления закона всемирного тяготения при взаимодействии Луны и Земли.</w:t>
            </w:r>
          </w:p>
        </w:tc>
        <w:tc>
          <w:tcPr>
            <w:tcW w:w="2760"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способны выражать отношение к интеллектуально - эстетической красоте и гармоничности законов небесной механики.</w:t>
            </w:r>
          </w:p>
        </w:tc>
        <w:tc>
          <w:tcPr>
            <w:tcW w:w="2342"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аналитически доказывать</w:t>
            </w:r>
          </w:p>
          <w:p w:rsidR="006D3DCF" w:rsidRPr="00941605"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 xml:space="preserve">справедливость законов Кеплера на основе закона всемирного тяготения; делать вывод о </w:t>
            </w:r>
            <w:proofErr w:type="spellStart"/>
            <w:r w:rsidRPr="00941605">
              <w:rPr>
                <w:rFonts w:ascii="Times New Roman" w:eastAsia="Tahoma" w:hAnsi="Times New Roman" w:cs="Times New Roman"/>
                <w:bCs/>
                <w:color w:val="000000"/>
                <w:sz w:val="28"/>
                <w:szCs w:val="28"/>
                <w:lang w:eastAsia="ru-RU" w:bidi="ru-RU"/>
              </w:rPr>
              <w:t>взаимодополняемости</w:t>
            </w:r>
            <w:proofErr w:type="spellEnd"/>
            <w:r w:rsidRPr="00941605">
              <w:rPr>
                <w:rFonts w:ascii="Times New Roman" w:eastAsia="Tahoma" w:hAnsi="Times New Roman" w:cs="Times New Roman"/>
                <w:bCs/>
                <w:color w:val="000000"/>
                <w:sz w:val="28"/>
                <w:szCs w:val="28"/>
                <w:lang w:eastAsia="ru-RU" w:bidi="ru-RU"/>
              </w:rPr>
              <w:t xml:space="preserve"> результатов применения эмпирического и теоретического методов научного исследования.</w:t>
            </w:r>
          </w:p>
        </w:tc>
        <w:tc>
          <w:tcPr>
            <w:tcW w:w="2251" w:type="dxa"/>
            <w:tcBorders>
              <w:top w:val="single" w:sz="4" w:space="0" w:color="auto"/>
              <w:lef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умеют определять массы планет на основе третьего (уточненного) закона Кеплера; описывать движения тел Солнечной системы под действием сил тяготения по орбитам с различным эксцентриситетом; объяснять причины возникновения приливов на Земле и возмущений в движении тел Солнечной системы.</w:t>
            </w:r>
          </w:p>
        </w:tc>
        <w:tc>
          <w:tcPr>
            <w:tcW w:w="619" w:type="dxa"/>
            <w:tcBorders>
              <w:top w:val="single" w:sz="4" w:space="0" w:color="auto"/>
              <w:left w:val="single" w:sz="4" w:space="0" w:color="auto"/>
              <w:righ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941605" w:rsidTr="006D3DCF">
        <w:trPr>
          <w:trHeight w:hRule="exact" w:val="725"/>
          <w:jc w:val="center"/>
        </w:trPr>
        <w:tc>
          <w:tcPr>
            <w:tcW w:w="461"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14</w:t>
            </w:r>
          </w:p>
        </w:tc>
        <w:tc>
          <w:tcPr>
            <w:tcW w:w="365" w:type="dxa"/>
            <w:tcBorders>
              <w:top w:val="single" w:sz="4" w:space="0" w:color="auto"/>
              <w:left w:val="single" w:sz="4" w:space="0" w:color="auto"/>
              <w:bottom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7</w:t>
            </w:r>
          </w:p>
        </w:tc>
        <w:tc>
          <w:tcPr>
            <w:tcW w:w="2486" w:type="dxa"/>
            <w:tcBorders>
              <w:top w:val="single" w:sz="4" w:space="0" w:color="auto"/>
              <w:left w:val="single" w:sz="4" w:space="0" w:color="auto"/>
              <w:bottom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6" w:lineRule="exact"/>
              <w:ind w:left="140"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iCs/>
                <w:color w:val="000000"/>
                <w:sz w:val="28"/>
                <w:szCs w:val="28"/>
                <w:lang w:eastAsia="ru-RU" w:bidi="ru-RU"/>
              </w:rPr>
              <w:t>Движение искусственных спутников и</w:t>
            </w:r>
          </w:p>
        </w:tc>
        <w:tc>
          <w:tcPr>
            <w:tcW w:w="3173" w:type="dxa"/>
            <w:tcBorders>
              <w:top w:val="single" w:sz="4" w:space="0" w:color="auto"/>
              <w:left w:val="single" w:sz="4" w:space="0" w:color="auto"/>
              <w:bottom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6"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Общая характеристика орбит и космических скоростей искусственных спутников Земли.</w:t>
            </w:r>
          </w:p>
        </w:tc>
        <w:tc>
          <w:tcPr>
            <w:tcW w:w="2760" w:type="dxa"/>
            <w:tcBorders>
              <w:top w:val="single" w:sz="4" w:space="0" w:color="auto"/>
              <w:left w:val="single" w:sz="4" w:space="0" w:color="auto"/>
              <w:bottom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6" w:lineRule="exact"/>
              <w:ind w:firstLine="14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Учащиеся способны выражать личностное отношение к достижениям</w:t>
            </w:r>
          </w:p>
        </w:tc>
        <w:tc>
          <w:tcPr>
            <w:tcW w:w="2342" w:type="dxa"/>
            <w:tcBorders>
              <w:top w:val="single" w:sz="4" w:space="0" w:color="auto"/>
              <w:left w:val="single" w:sz="4" w:space="0" w:color="auto"/>
              <w:bottom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6" w:lineRule="exact"/>
              <w:ind w:firstLine="280"/>
              <w:rPr>
                <w:rFonts w:ascii="Times New Roman" w:eastAsia="Tahoma" w:hAnsi="Times New Roman" w:cs="Times New Roman"/>
                <w:color w:val="000000"/>
                <w:sz w:val="28"/>
                <w:szCs w:val="28"/>
                <w:lang w:eastAsia="ru-RU" w:bidi="ru-RU"/>
              </w:rPr>
            </w:pPr>
            <w:r w:rsidRPr="00941605">
              <w:rPr>
                <w:rFonts w:ascii="Times New Roman" w:eastAsia="Tahoma" w:hAnsi="Times New Roman" w:cs="Times New Roman"/>
                <w:bCs/>
                <w:color w:val="000000"/>
                <w:sz w:val="28"/>
                <w:szCs w:val="28"/>
                <w:lang w:eastAsia="ru-RU" w:bidi="ru-RU"/>
              </w:rPr>
              <w:t xml:space="preserve">анализировать возможные траектории движения </w:t>
            </w:r>
            <w:proofErr w:type="gramStart"/>
            <w:r w:rsidRPr="00941605">
              <w:rPr>
                <w:rFonts w:ascii="Times New Roman" w:eastAsia="Tahoma" w:hAnsi="Times New Roman" w:cs="Times New Roman"/>
                <w:bCs/>
                <w:color w:val="000000"/>
                <w:sz w:val="28"/>
                <w:szCs w:val="28"/>
                <w:lang w:eastAsia="ru-RU" w:bidi="ru-RU"/>
              </w:rPr>
              <w:t>космических</w:t>
            </w:r>
            <w:proofErr w:type="gramEnd"/>
          </w:p>
        </w:tc>
        <w:tc>
          <w:tcPr>
            <w:tcW w:w="2251" w:type="dxa"/>
            <w:tcBorders>
              <w:top w:val="single" w:sz="4" w:space="0" w:color="auto"/>
              <w:left w:val="single" w:sz="4" w:space="0" w:color="auto"/>
              <w:bottom w:val="single" w:sz="4" w:space="0" w:color="auto"/>
            </w:tcBorders>
            <w:shd w:val="clear" w:color="auto" w:fill="FFFFFF"/>
            <w:vAlign w:val="bottom"/>
          </w:tcPr>
          <w:p w:rsidR="006D3DCF" w:rsidRPr="00941605" w:rsidRDefault="006D3DCF" w:rsidP="006D3DCF">
            <w:pPr>
              <w:framePr w:w="14458" w:wrap="notBeside" w:vAnchor="text" w:hAnchor="text" w:xAlign="center" w:y="1"/>
              <w:widowControl w:val="0"/>
              <w:spacing w:after="0" w:line="226" w:lineRule="exact"/>
              <w:ind w:left="140" w:firstLine="140"/>
              <w:rPr>
                <w:rFonts w:ascii="Times New Roman" w:eastAsia="Tahoma" w:hAnsi="Times New Roman" w:cs="Times New Roman"/>
                <w:color w:val="000000"/>
                <w:sz w:val="28"/>
                <w:szCs w:val="28"/>
                <w:lang w:eastAsia="ru-RU" w:bidi="ru-RU"/>
              </w:rPr>
            </w:pPr>
            <w:proofErr w:type="gramStart"/>
            <w:r w:rsidRPr="00941605">
              <w:rPr>
                <w:rFonts w:ascii="Times New Roman" w:eastAsia="Tahoma" w:hAnsi="Times New Roman" w:cs="Times New Roman"/>
                <w:bCs/>
                <w:color w:val="000000"/>
                <w:sz w:val="28"/>
                <w:szCs w:val="28"/>
                <w:lang w:eastAsia="ru-RU" w:bidi="ru-RU"/>
              </w:rPr>
              <w:t>характеризовать особенности движения (время старта,</w:t>
            </w:r>
            <w:proofErr w:type="gramEnd"/>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bl>
    <w:p w:rsidR="006D3DCF" w:rsidRPr="00941605"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p w:rsidR="006D3DCF" w:rsidRPr="006D3DCF" w:rsidRDefault="006D3DCF" w:rsidP="006D3DCF">
      <w:pPr>
        <w:widowControl w:val="0"/>
        <w:spacing w:after="0" w:line="240" w:lineRule="auto"/>
        <w:rPr>
          <w:rFonts w:ascii="Tahoma" w:eastAsia="Tahoma" w:hAnsi="Tahoma" w:cs="Tahoma"/>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365"/>
        <w:gridCol w:w="2486"/>
        <w:gridCol w:w="3173"/>
        <w:gridCol w:w="2760"/>
        <w:gridCol w:w="2342"/>
        <w:gridCol w:w="2251"/>
        <w:gridCol w:w="619"/>
      </w:tblGrid>
      <w:tr w:rsidR="006D3DCF" w:rsidRPr="006739E0" w:rsidTr="006D3DCF">
        <w:trPr>
          <w:trHeight w:hRule="exact" w:val="499"/>
          <w:jc w:val="center"/>
        </w:trPr>
        <w:tc>
          <w:tcPr>
            <w:tcW w:w="461" w:type="dxa"/>
            <w:tcBorders>
              <w:top w:val="single" w:sz="4" w:space="0" w:color="auto"/>
              <w:left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lastRenderedPageBreak/>
              <w:t>№</w:t>
            </w:r>
          </w:p>
        </w:tc>
        <w:tc>
          <w:tcPr>
            <w:tcW w:w="365" w:type="dxa"/>
            <w:tcBorders>
              <w:top w:val="single" w:sz="4" w:space="0" w:color="auto"/>
              <w:left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proofErr w:type="gramStart"/>
            <w:r w:rsidRPr="006739E0">
              <w:rPr>
                <w:rFonts w:ascii="Times New Roman" w:eastAsia="Tahoma" w:hAnsi="Times New Roman" w:cs="Times New Roman"/>
                <w:color w:val="000000"/>
                <w:sz w:val="28"/>
                <w:szCs w:val="28"/>
                <w:lang w:eastAsia="ru-RU" w:bidi="ru-RU"/>
              </w:rPr>
              <w:t>п</w:t>
            </w:r>
            <w:proofErr w:type="gramEnd"/>
            <w:r w:rsidRPr="006739E0">
              <w:rPr>
                <w:rFonts w:ascii="Times New Roman" w:eastAsia="Tahoma" w:hAnsi="Times New Roman" w:cs="Times New Roman"/>
                <w:color w:val="000000"/>
                <w:sz w:val="28"/>
                <w:szCs w:val="28"/>
                <w:lang w:eastAsia="ru-RU" w:bidi="ru-RU"/>
              </w:rPr>
              <w:t>/п</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Тема урока</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720" w:hanging="30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Основное содержание темы, термины и понятия</w:t>
            </w:r>
          </w:p>
        </w:tc>
        <w:tc>
          <w:tcPr>
            <w:tcW w:w="2760"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Личностные УУД</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proofErr w:type="spellStart"/>
            <w:r w:rsidRPr="006739E0">
              <w:rPr>
                <w:rFonts w:ascii="Times New Roman" w:eastAsia="Tahoma" w:hAnsi="Times New Roman" w:cs="Times New Roman"/>
                <w:color w:val="000000"/>
                <w:sz w:val="28"/>
                <w:szCs w:val="28"/>
                <w:lang w:eastAsia="ru-RU" w:bidi="ru-RU"/>
              </w:rPr>
              <w:t>Метапредметные</w:t>
            </w:r>
            <w:proofErr w:type="spellEnd"/>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Предметные</w:t>
            </w:r>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619" w:type="dxa"/>
            <w:tcBorders>
              <w:top w:val="single" w:sz="4" w:space="0" w:color="auto"/>
              <w:left w:val="single" w:sz="4" w:space="0" w:color="auto"/>
              <w:righ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Дата</w:t>
            </w:r>
          </w:p>
        </w:tc>
      </w:tr>
      <w:tr w:rsidR="006D3DCF" w:rsidRPr="006739E0" w:rsidTr="006D3DCF">
        <w:trPr>
          <w:trHeight w:hRule="exact" w:val="3624"/>
          <w:jc w:val="center"/>
        </w:trPr>
        <w:tc>
          <w:tcPr>
            <w:tcW w:w="46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65"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iCs/>
                <w:color w:val="000000"/>
                <w:sz w:val="28"/>
                <w:szCs w:val="28"/>
                <w:lang w:eastAsia="ru-RU" w:bidi="ru-RU"/>
              </w:rPr>
              <w:t>космических аппаратов (КА) в Солнечной системе</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История освоения космоса. Достижения СССР и России в космических исследованиях. История исследования Луны. Запуск космических аппаратов к Луне. Пилотируемые полеты и высадка на Луну. История исследования и современный этап освоения межпланетного пространства космическими аппаратами.</w:t>
            </w:r>
          </w:p>
        </w:tc>
        <w:tc>
          <w:tcPr>
            <w:tcW w:w="2760"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СССР и России в области космических исследований, выражать собственную позицию относительно значимости дальнейших научных космических исследований, запуска искусственных спутников планет; доказывать собственное мнение, характеризующее экологические проблемы запуска искусственных аппаратов на околоземную орбиту и в межпланетное пространство.</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аппаратов, доказывать</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собственную позицию,</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характеризующую</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перспективы</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межпланетных</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перелетов.</w:t>
            </w: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траектории полета) и маневров космических аппаратов для исследования тел Солнечной системы; описывать маневры, необходимые для посадки на поверхность планеты или выхода на орбиту вокруг нее.</w:t>
            </w:r>
          </w:p>
        </w:tc>
        <w:tc>
          <w:tcPr>
            <w:tcW w:w="619" w:type="dxa"/>
            <w:tcBorders>
              <w:top w:val="single" w:sz="4" w:space="0" w:color="auto"/>
              <w:left w:val="single" w:sz="4" w:space="0" w:color="auto"/>
              <w:righ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6739E0" w:rsidTr="006D3DCF">
        <w:trPr>
          <w:trHeight w:hRule="exact" w:val="293"/>
          <w:jc w:val="center"/>
        </w:trPr>
        <w:tc>
          <w:tcPr>
            <w:tcW w:w="13838" w:type="dxa"/>
            <w:gridSpan w:val="7"/>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1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iCs/>
                <w:color w:val="000000"/>
                <w:sz w:val="28"/>
                <w:szCs w:val="28"/>
                <w:lang w:eastAsia="ru-RU" w:bidi="ru-RU"/>
              </w:rPr>
              <w:t xml:space="preserve">Природа тел </w:t>
            </w:r>
            <w:proofErr w:type="gramStart"/>
            <w:r w:rsidRPr="006739E0">
              <w:rPr>
                <w:rFonts w:ascii="Times New Roman" w:eastAsia="Tahoma" w:hAnsi="Times New Roman" w:cs="Times New Roman"/>
                <w:bCs/>
                <w:iCs/>
                <w:color w:val="000000"/>
                <w:sz w:val="28"/>
                <w:szCs w:val="28"/>
                <w:lang w:eastAsia="ru-RU" w:bidi="ru-RU"/>
              </w:rPr>
              <w:t>Солнечной</w:t>
            </w:r>
            <w:proofErr w:type="gramEnd"/>
            <w:r w:rsidRPr="006739E0">
              <w:rPr>
                <w:rFonts w:ascii="Times New Roman" w:eastAsia="Tahoma" w:hAnsi="Times New Roman" w:cs="Times New Roman"/>
                <w:bCs/>
                <w:iCs/>
                <w:color w:val="000000"/>
                <w:sz w:val="28"/>
                <w:szCs w:val="28"/>
                <w:lang w:eastAsia="ru-RU" w:bidi="ru-RU"/>
              </w:rPr>
              <w:t xml:space="preserve"> систем</w:t>
            </w:r>
          </w:p>
        </w:tc>
        <w:tc>
          <w:tcPr>
            <w:tcW w:w="619" w:type="dxa"/>
            <w:tcBorders>
              <w:top w:val="single" w:sz="4" w:space="0" w:color="auto"/>
              <w:left w:val="single" w:sz="4" w:space="0" w:color="auto"/>
              <w:righ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00" w:lineRule="exact"/>
              <w:ind w:left="1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8 ч</w:t>
            </w:r>
          </w:p>
        </w:tc>
      </w:tr>
      <w:tr w:rsidR="006D3DCF" w:rsidRPr="006739E0" w:rsidTr="006D3DCF">
        <w:trPr>
          <w:trHeight w:hRule="exact" w:val="3850"/>
          <w:jc w:val="center"/>
        </w:trPr>
        <w:tc>
          <w:tcPr>
            <w:tcW w:w="46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15</w:t>
            </w:r>
          </w:p>
        </w:tc>
        <w:tc>
          <w:tcPr>
            <w:tcW w:w="365"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1</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iCs/>
                <w:color w:val="000000"/>
                <w:sz w:val="28"/>
                <w:szCs w:val="28"/>
                <w:lang w:eastAsia="ru-RU" w:bidi="ru-RU"/>
              </w:rPr>
              <w:t>Солнечная система как комплекс тел, имеющих общее происхождение</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Современные методы изучения небесных тел Солнечной системы. Требования к научной гипотезе о происхождении Солнечной системы. Общие сведения о существующих гипотезах происхождения Солнечной системы. Гипотеза О. Ю. Шмидта о происхождении тел Солнечной системы. Научные подтверждения справедливости космогонической гипотезы происхождения Солнечной системы.</w:t>
            </w:r>
          </w:p>
        </w:tc>
        <w:tc>
          <w:tcPr>
            <w:tcW w:w="2760"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способны отстаивать собственную точку зрения о Солнечной системе как комплексе тел общего происхождения.</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сравнивать положения различных теорий происхождения Солнечной системы; доказывать научную обоснованность теории происхождения Солнечной системы, использовать методологические знания о структуре и способах подтверждения и опровержения научных теорий.</w:t>
            </w: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формулировать основные положения гипотезы о формировании тел Солнечной системы, анализировать основные положения современных представлений о происхождении тел Солнечной системы, использовать положения</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современной теории происхождения тел Солнечной системы.</w:t>
            </w:r>
          </w:p>
        </w:tc>
        <w:tc>
          <w:tcPr>
            <w:tcW w:w="619" w:type="dxa"/>
            <w:tcBorders>
              <w:top w:val="single" w:sz="4" w:space="0" w:color="auto"/>
              <w:left w:val="single" w:sz="4" w:space="0" w:color="auto"/>
              <w:righ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6739E0" w:rsidTr="006D3DCF">
        <w:trPr>
          <w:trHeight w:hRule="exact" w:val="2294"/>
          <w:jc w:val="center"/>
        </w:trPr>
        <w:tc>
          <w:tcPr>
            <w:tcW w:w="461"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16</w:t>
            </w:r>
          </w:p>
        </w:tc>
        <w:tc>
          <w:tcPr>
            <w:tcW w:w="365"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2</w:t>
            </w:r>
          </w:p>
        </w:tc>
        <w:tc>
          <w:tcPr>
            <w:tcW w:w="2486"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6"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iCs/>
                <w:color w:val="000000"/>
                <w:sz w:val="28"/>
                <w:szCs w:val="28"/>
                <w:lang w:eastAsia="ru-RU" w:bidi="ru-RU"/>
              </w:rPr>
              <w:t>Земля и Луна</w:t>
            </w:r>
            <w:r w:rsidRPr="006739E0">
              <w:rPr>
                <w:rFonts w:ascii="Times New Roman" w:eastAsia="Tahoma" w:hAnsi="Times New Roman" w:cs="Times New Roman"/>
                <w:color w:val="000000"/>
                <w:sz w:val="28"/>
                <w:szCs w:val="28"/>
                <w:lang w:eastAsia="ru-RU" w:bidi="ru-RU"/>
              </w:rPr>
              <w:t xml:space="preserve"> — </w:t>
            </w:r>
            <w:r w:rsidRPr="006739E0">
              <w:rPr>
                <w:rFonts w:ascii="Times New Roman" w:eastAsia="Tahoma" w:hAnsi="Times New Roman" w:cs="Times New Roman"/>
                <w:bCs/>
                <w:iCs/>
                <w:color w:val="000000"/>
                <w:sz w:val="28"/>
                <w:szCs w:val="28"/>
                <w:lang w:eastAsia="ru-RU" w:bidi="ru-RU"/>
              </w:rPr>
              <w:t>двойная планета</w:t>
            </w:r>
          </w:p>
        </w:tc>
        <w:tc>
          <w:tcPr>
            <w:tcW w:w="3173"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Определение основных критериев характеристики и сравнения планет. Характеристика Земли согласно выделенным критериям. Характеристика Луны согласно выделенным критериям. Сравнительная характеристика атмосферы Луны и Земли и астрофизических и геологических следствий</w:t>
            </w:r>
          </w:p>
        </w:tc>
        <w:tc>
          <w:tcPr>
            <w:tcW w:w="2760"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способны организовывать самостоятельную познавательную деятельность, высказывать убежденность в возможности познания окружающего мира, единстве методов изучения характеристик Земли и других планет.</w:t>
            </w:r>
          </w:p>
        </w:tc>
        <w:tc>
          <w:tcPr>
            <w:tcW w:w="2342"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приводить доказательства рассмотрения Земли и Луны как двойной планеты, обосновывать собственное мнение относительно перспектив освоения Луны.</w:t>
            </w:r>
          </w:p>
        </w:tc>
        <w:tc>
          <w:tcPr>
            <w:tcW w:w="2251"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характеризовать природу Земли; перечислять основные физические условия на поверхности Луны; объяснять различия двух типов лунной поверхности (морей и материков); объяснять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bl>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p w:rsidR="006D3DCF" w:rsidRPr="006D3DCF" w:rsidRDefault="006D3DCF" w:rsidP="006D3DCF">
      <w:pPr>
        <w:widowControl w:val="0"/>
        <w:spacing w:after="0" w:line="240" w:lineRule="auto"/>
        <w:rPr>
          <w:rFonts w:ascii="Tahoma" w:eastAsia="Tahoma" w:hAnsi="Tahoma" w:cs="Tahoma"/>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365"/>
        <w:gridCol w:w="2486"/>
        <w:gridCol w:w="3173"/>
        <w:gridCol w:w="2760"/>
        <w:gridCol w:w="2342"/>
        <w:gridCol w:w="2251"/>
        <w:gridCol w:w="619"/>
      </w:tblGrid>
      <w:tr w:rsidR="006D3DCF" w:rsidRPr="006739E0" w:rsidTr="006D3DCF">
        <w:trPr>
          <w:trHeight w:hRule="exact" w:val="499"/>
          <w:jc w:val="center"/>
        </w:trPr>
        <w:tc>
          <w:tcPr>
            <w:tcW w:w="461" w:type="dxa"/>
            <w:tcBorders>
              <w:top w:val="single" w:sz="4" w:space="0" w:color="auto"/>
              <w:left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lastRenderedPageBreak/>
              <w:t>№</w:t>
            </w:r>
          </w:p>
        </w:tc>
        <w:tc>
          <w:tcPr>
            <w:tcW w:w="365" w:type="dxa"/>
            <w:tcBorders>
              <w:top w:val="single" w:sz="4" w:space="0" w:color="auto"/>
              <w:left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proofErr w:type="gramStart"/>
            <w:r w:rsidRPr="006739E0">
              <w:rPr>
                <w:rFonts w:ascii="Times New Roman" w:eastAsia="Tahoma" w:hAnsi="Times New Roman" w:cs="Times New Roman"/>
                <w:color w:val="000000"/>
                <w:sz w:val="28"/>
                <w:szCs w:val="28"/>
                <w:lang w:eastAsia="ru-RU" w:bidi="ru-RU"/>
              </w:rPr>
              <w:t>п</w:t>
            </w:r>
            <w:proofErr w:type="gramEnd"/>
            <w:r w:rsidRPr="006739E0">
              <w:rPr>
                <w:rFonts w:ascii="Times New Roman" w:eastAsia="Tahoma" w:hAnsi="Times New Roman" w:cs="Times New Roman"/>
                <w:color w:val="000000"/>
                <w:sz w:val="28"/>
                <w:szCs w:val="28"/>
                <w:lang w:eastAsia="ru-RU" w:bidi="ru-RU"/>
              </w:rPr>
              <w:t>/п</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Тема урока</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720" w:hanging="30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Основное содержание темы, термины и понятия</w:t>
            </w:r>
          </w:p>
        </w:tc>
        <w:tc>
          <w:tcPr>
            <w:tcW w:w="2760"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Личностные УУД</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proofErr w:type="spellStart"/>
            <w:r w:rsidRPr="006739E0">
              <w:rPr>
                <w:rFonts w:ascii="Times New Roman" w:eastAsia="Tahoma" w:hAnsi="Times New Roman" w:cs="Times New Roman"/>
                <w:color w:val="000000"/>
                <w:sz w:val="28"/>
                <w:szCs w:val="28"/>
                <w:lang w:eastAsia="ru-RU" w:bidi="ru-RU"/>
              </w:rPr>
              <w:t>Метапредметные</w:t>
            </w:r>
            <w:proofErr w:type="spellEnd"/>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Предметные</w:t>
            </w:r>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619" w:type="dxa"/>
            <w:tcBorders>
              <w:top w:val="single" w:sz="4" w:space="0" w:color="auto"/>
              <w:left w:val="single" w:sz="4" w:space="0" w:color="auto"/>
              <w:righ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Дата</w:t>
            </w:r>
          </w:p>
        </w:tc>
      </w:tr>
      <w:tr w:rsidR="006D3DCF" w:rsidRPr="006739E0" w:rsidTr="006D3DCF">
        <w:trPr>
          <w:trHeight w:hRule="exact" w:val="3178"/>
          <w:jc w:val="center"/>
        </w:trPr>
        <w:tc>
          <w:tcPr>
            <w:tcW w:w="46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65"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различия. Сравнительная характеристика рельефа планет. Сравнительная характеристика химического состава планет. Обоснование системы «Земля — Луна» как уникальной двойной планеты Солнечной системы.</w:t>
            </w:r>
          </w:p>
        </w:tc>
        <w:tc>
          <w:tcPr>
            <w:tcW w:w="2760"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251"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процессы формирования поверхности Луны и ее рельефа; перечислять результаты исследований, проведенных автоматическими аппаратами и астронавтами; характеризовать внутреннее строение Луны, химический состав лунных пород.</w:t>
            </w:r>
          </w:p>
        </w:tc>
        <w:tc>
          <w:tcPr>
            <w:tcW w:w="619" w:type="dxa"/>
            <w:tcBorders>
              <w:top w:val="single" w:sz="4" w:space="0" w:color="auto"/>
              <w:left w:val="single" w:sz="4" w:space="0" w:color="auto"/>
              <w:righ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6739E0" w:rsidTr="006D3DCF">
        <w:trPr>
          <w:trHeight w:hRule="exact" w:val="2731"/>
          <w:jc w:val="center"/>
        </w:trPr>
        <w:tc>
          <w:tcPr>
            <w:tcW w:w="46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17</w:t>
            </w:r>
          </w:p>
        </w:tc>
        <w:tc>
          <w:tcPr>
            <w:tcW w:w="365"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3</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ind w:firstLine="26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iCs/>
                <w:color w:val="000000"/>
                <w:sz w:val="28"/>
                <w:szCs w:val="28"/>
                <w:lang w:eastAsia="ru-RU" w:bidi="ru-RU"/>
              </w:rPr>
              <w:t>Две группы планет</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Внутригрупповая общность планет земной группы и </w:t>
            </w:r>
            <w:proofErr w:type="spellStart"/>
            <w:r w:rsidRPr="006739E0">
              <w:rPr>
                <w:rFonts w:ascii="Times New Roman" w:eastAsia="Tahoma" w:hAnsi="Times New Roman" w:cs="Times New Roman"/>
                <w:bCs/>
                <w:color w:val="000000"/>
                <w:sz w:val="28"/>
                <w:szCs w:val="28"/>
                <w:lang w:eastAsia="ru-RU" w:bidi="ru-RU"/>
              </w:rPr>
              <w:t>планет</w:t>
            </w:r>
            <w:r w:rsidRPr="006739E0">
              <w:rPr>
                <w:rFonts w:ascii="Times New Roman" w:eastAsia="Tahoma" w:hAnsi="Times New Roman" w:cs="Times New Roman"/>
                <w:bCs/>
                <w:color w:val="000000"/>
                <w:sz w:val="28"/>
                <w:szCs w:val="28"/>
                <w:lang w:eastAsia="ru-RU" w:bidi="ru-RU"/>
              </w:rPr>
              <w:softHyphen/>
              <w:t>гигантов</w:t>
            </w:r>
            <w:proofErr w:type="spellEnd"/>
            <w:r w:rsidRPr="006739E0">
              <w:rPr>
                <w:rFonts w:ascii="Times New Roman" w:eastAsia="Tahoma" w:hAnsi="Times New Roman" w:cs="Times New Roman"/>
                <w:bCs/>
                <w:color w:val="000000"/>
                <w:sz w:val="28"/>
                <w:szCs w:val="28"/>
                <w:lang w:eastAsia="ru-RU" w:bidi="ru-RU"/>
              </w:rPr>
              <w:t xml:space="preserve"> по физическим характеристикам. Сходства и различия планет Солнечной системы по химическому составу, вызванные единством происхождения тел Солнечной системы. Выделение критериев, по которым планеты максимально отличаются.</w:t>
            </w:r>
          </w:p>
        </w:tc>
        <w:tc>
          <w:tcPr>
            <w:tcW w:w="2760"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способны проявлять готовность к самообразованию, ответственное отношение к учению, организовывать самостоятельную познавательную деятельность.</w:t>
            </w:r>
          </w:p>
        </w:tc>
        <w:tc>
          <w:tcPr>
            <w:tcW w:w="2342"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использовать информацию научного содержания,</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proofErr w:type="gramStart"/>
            <w:r w:rsidRPr="006739E0">
              <w:rPr>
                <w:rFonts w:ascii="Times New Roman" w:eastAsia="Tahoma" w:hAnsi="Times New Roman" w:cs="Times New Roman"/>
                <w:bCs/>
                <w:color w:val="000000"/>
                <w:sz w:val="28"/>
                <w:szCs w:val="28"/>
                <w:lang w:eastAsia="ru-RU" w:bidi="ru-RU"/>
              </w:rPr>
              <w:t>представленную</w:t>
            </w:r>
            <w:proofErr w:type="gramEnd"/>
            <w:r w:rsidRPr="006739E0">
              <w:rPr>
                <w:rFonts w:ascii="Times New Roman" w:eastAsia="Tahoma" w:hAnsi="Times New Roman" w:cs="Times New Roman"/>
                <w:bCs/>
                <w:color w:val="000000"/>
                <w:sz w:val="28"/>
                <w:szCs w:val="28"/>
                <w:lang w:eastAsia="ru-RU" w:bidi="ru-RU"/>
              </w:rPr>
              <w:t xml:space="preserve"> в различных видах (таблицы, текст), для анализа и сравнения характеристик планет Солнечной системы, классификации объектов.</w:t>
            </w:r>
          </w:p>
        </w:tc>
        <w:tc>
          <w:tcPr>
            <w:tcW w:w="2251"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перечислять основные характеристики планет, основания для их разделения на группы,</w:t>
            </w:r>
          </w:p>
          <w:p w:rsidR="006D3DCF" w:rsidRPr="006739E0"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характеризовать планеты земной группы и планет</w:t>
            </w:r>
            <w:proofErr w:type="gramStart"/>
            <w:r w:rsidRPr="006739E0">
              <w:rPr>
                <w:rFonts w:ascii="Times New Roman" w:eastAsia="Tahoma" w:hAnsi="Times New Roman" w:cs="Times New Roman"/>
                <w:bCs/>
                <w:color w:val="000000"/>
                <w:sz w:val="28"/>
                <w:szCs w:val="28"/>
                <w:lang w:eastAsia="ru-RU" w:bidi="ru-RU"/>
              </w:rPr>
              <w:t>ы-</w:t>
            </w:r>
            <w:proofErr w:type="gramEnd"/>
            <w:r w:rsidRPr="006739E0">
              <w:rPr>
                <w:rFonts w:ascii="Times New Roman" w:eastAsia="Tahoma" w:hAnsi="Times New Roman" w:cs="Times New Roman"/>
                <w:bCs/>
                <w:color w:val="000000"/>
                <w:sz w:val="28"/>
                <w:szCs w:val="28"/>
                <w:lang w:eastAsia="ru-RU" w:bidi="ru-RU"/>
              </w:rPr>
              <w:t xml:space="preserve"> гиганты, объяснять причины их сходства и различия.</w:t>
            </w:r>
          </w:p>
        </w:tc>
        <w:tc>
          <w:tcPr>
            <w:tcW w:w="619" w:type="dxa"/>
            <w:tcBorders>
              <w:top w:val="single" w:sz="4" w:space="0" w:color="auto"/>
              <w:left w:val="single" w:sz="4" w:space="0" w:color="auto"/>
              <w:righ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6739E0" w:rsidTr="006D3DCF">
        <w:trPr>
          <w:trHeight w:hRule="exact" w:val="4310"/>
          <w:jc w:val="center"/>
        </w:trPr>
        <w:tc>
          <w:tcPr>
            <w:tcW w:w="461"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18</w:t>
            </w:r>
          </w:p>
        </w:tc>
        <w:tc>
          <w:tcPr>
            <w:tcW w:w="365"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4</w:t>
            </w:r>
          </w:p>
        </w:tc>
        <w:tc>
          <w:tcPr>
            <w:tcW w:w="2486"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26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iCs/>
                <w:color w:val="000000"/>
                <w:sz w:val="28"/>
                <w:szCs w:val="28"/>
                <w:lang w:eastAsia="ru-RU" w:bidi="ru-RU"/>
              </w:rPr>
              <w:t>Природа планет земной группы</w:t>
            </w:r>
          </w:p>
        </w:tc>
        <w:tc>
          <w:tcPr>
            <w:tcW w:w="3173"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Основные характеристики планет земной группы (физические, химические), их строение, особенности рельефа и атмосферы. Спутники планет земной группы и их особенности. Происхождение спутников. Сравнительная характеристика Марса, Венеры и Меркурия относительно Земли.</w:t>
            </w:r>
          </w:p>
        </w:tc>
        <w:tc>
          <w:tcPr>
            <w:tcW w:w="2760"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способны организовывать самостоятельную познавательную деятельность; выступать с презентацией результатов своей работы; принимать участие в общем обсуждении результатов выполнения работы.</w:t>
            </w:r>
          </w:p>
        </w:tc>
        <w:tc>
          <w:tcPr>
            <w:tcW w:w="2342"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использовать основы теории формирования Солнечной системы для объяснения</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особенностей планет земной группы; сравнивать планеты земной группы на основе выделенных критериев, объяснять причины различий планет земной группы; работать с текстом научного содержания, выделять главную мысль, обобщать информацию, представленную в неявном виде,</w:t>
            </w:r>
          </w:p>
        </w:tc>
        <w:tc>
          <w:tcPr>
            <w:tcW w:w="2251"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указывать параметры сходства внутреннего строения и химического состава планет земной группы; характеризовать рельеф поверхностей планет земной группы; объяснять особенности вулканической деятельности и тектоники на планетах земной группы; описывать характеристики каждой из планет земной группы.</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bl>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p w:rsidR="006D3DCF" w:rsidRPr="006739E0" w:rsidRDefault="006D3DCF" w:rsidP="006D3DCF">
      <w:pPr>
        <w:widowControl w:val="0"/>
        <w:spacing w:after="0" w:line="240" w:lineRule="auto"/>
        <w:rPr>
          <w:rFonts w:ascii="Times New Roman" w:eastAsia="Tahoma" w:hAnsi="Times New Roman" w:cs="Times New Roman"/>
          <w:color w:val="000000"/>
          <w:sz w:val="28"/>
          <w:szCs w:val="28"/>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365"/>
        <w:gridCol w:w="2486"/>
        <w:gridCol w:w="3173"/>
        <w:gridCol w:w="2760"/>
        <w:gridCol w:w="2342"/>
        <w:gridCol w:w="2251"/>
        <w:gridCol w:w="619"/>
      </w:tblGrid>
      <w:tr w:rsidR="006D3DCF" w:rsidRPr="006739E0" w:rsidTr="006D3DCF">
        <w:trPr>
          <w:trHeight w:hRule="exact" w:val="499"/>
          <w:jc w:val="center"/>
        </w:trPr>
        <w:tc>
          <w:tcPr>
            <w:tcW w:w="461" w:type="dxa"/>
            <w:tcBorders>
              <w:top w:val="single" w:sz="4" w:space="0" w:color="auto"/>
              <w:left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lastRenderedPageBreak/>
              <w:t>№</w:t>
            </w:r>
          </w:p>
        </w:tc>
        <w:tc>
          <w:tcPr>
            <w:tcW w:w="365" w:type="dxa"/>
            <w:tcBorders>
              <w:top w:val="single" w:sz="4" w:space="0" w:color="auto"/>
              <w:left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proofErr w:type="gramStart"/>
            <w:r w:rsidRPr="006739E0">
              <w:rPr>
                <w:rFonts w:ascii="Times New Roman" w:eastAsia="Tahoma" w:hAnsi="Times New Roman" w:cs="Times New Roman"/>
                <w:color w:val="000000"/>
                <w:sz w:val="28"/>
                <w:szCs w:val="28"/>
                <w:lang w:eastAsia="ru-RU" w:bidi="ru-RU"/>
              </w:rPr>
              <w:t>п</w:t>
            </w:r>
            <w:proofErr w:type="gramEnd"/>
            <w:r w:rsidRPr="006739E0">
              <w:rPr>
                <w:rFonts w:ascii="Times New Roman" w:eastAsia="Tahoma" w:hAnsi="Times New Roman" w:cs="Times New Roman"/>
                <w:color w:val="000000"/>
                <w:sz w:val="28"/>
                <w:szCs w:val="28"/>
                <w:lang w:eastAsia="ru-RU" w:bidi="ru-RU"/>
              </w:rPr>
              <w:t>/п</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Тема урока</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720" w:hanging="30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Основное содержание темы, термины и понятия</w:t>
            </w:r>
          </w:p>
        </w:tc>
        <w:tc>
          <w:tcPr>
            <w:tcW w:w="2760"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Личностные УУД</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proofErr w:type="spellStart"/>
            <w:r w:rsidRPr="006739E0">
              <w:rPr>
                <w:rFonts w:ascii="Times New Roman" w:eastAsia="Tahoma" w:hAnsi="Times New Roman" w:cs="Times New Roman"/>
                <w:color w:val="000000"/>
                <w:sz w:val="28"/>
                <w:szCs w:val="28"/>
                <w:lang w:eastAsia="ru-RU" w:bidi="ru-RU"/>
              </w:rPr>
              <w:t>Метапредметные</w:t>
            </w:r>
            <w:proofErr w:type="spellEnd"/>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Предметные</w:t>
            </w:r>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619" w:type="dxa"/>
            <w:tcBorders>
              <w:top w:val="single" w:sz="4" w:space="0" w:color="auto"/>
              <w:left w:val="single" w:sz="4" w:space="0" w:color="auto"/>
              <w:righ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Дата</w:t>
            </w:r>
          </w:p>
        </w:tc>
      </w:tr>
      <w:tr w:rsidR="006D3DCF" w:rsidRPr="006739E0" w:rsidTr="006D3DCF">
        <w:trPr>
          <w:trHeight w:hRule="exact" w:val="490"/>
          <w:jc w:val="center"/>
        </w:trPr>
        <w:tc>
          <w:tcPr>
            <w:tcW w:w="46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65"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760"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342"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proofErr w:type="gramStart"/>
            <w:r w:rsidRPr="006739E0">
              <w:rPr>
                <w:rFonts w:ascii="Times New Roman" w:eastAsia="Tahoma" w:hAnsi="Times New Roman" w:cs="Times New Roman"/>
                <w:bCs/>
                <w:color w:val="000000"/>
                <w:sz w:val="28"/>
                <w:szCs w:val="28"/>
                <w:lang w:eastAsia="ru-RU" w:bidi="ru-RU"/>
              </w:rPr>
              <w:t>характеризующую</w:t>
            </w:r>
            <w:proofErr w:type="gramEnd"/>
            <w:r w:rsidRPr="006739E0">
              <w:rPr>
                <w:rFonts w:ascii="Times New Roman" w:eastAsia="Tahoma" w:hAnsi="Times New Roman" w:cs="Times New Roman"/>
                <w:bCs/>
                <w:color w:val="000000"/>
                <w:sz w:val="28"/>
                <w:szCs w:val="28"/>
                <w:lang w:eastAsia="ru-RU" w:bidi="ru-RU"/>
              </w:rPr>
              <w:t xml:space="preserve"> планеты земной группы.</w:t>
            </w: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619" w:type="dxa"/>
            <w:tcBorders>
              <w:top w:val="single" w:sz="4" w:space="0" w:color="auto"/>
              <w:left w:val="single" w:sz="4" w:space="0" w:color="auto"/>
              <w:righ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6739E0" w:rsidTr="006D3DCF">
        <w:trPr>
          <w:trHeight w:hRule="exact" w:val="4301"/>
          <w:jc w:val="center"/>
        </w:trPr>
        <w:tc>
          <w:tcPr>
            <w:tcW w:w="46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19</w:t>
            </w:r>
          </w:p>
        </w:tc>
        <w:tc>
          <w:tcPr>
            <w:tcW w:w="365"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5</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iCs/>
                <w:color w:val="000000"/>
                <w:sz w:val="28"/>
                <w:szCs w:val="28"/>
                <w:lang w:eastAsia="ru-RU" w:bidi="ru-RU"/>
              </w:rPr>
              <w:t>Урок-дискуссия «Парниковый эффект: польза или вред?»</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Физические основы возникновения парникового эффекта. Естественный парниковый эффект и его проявления на Венере и Марсе. Искусственный (антропогенный) парниковый эффект и его последствия для Земли. Региональные особенности проявления факторов, способствующих возникновению антропогенного парникового эффекта. Основные направления снижения последствий антропогенного парникового эффекта.</w:t>
            </w:r>
          </w:p>
        </w:tc>
        <w:tc>
          <w:tcPr>
            <w:tcW w:w="2760"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способны доказывать собственную точку зрения относительно последствий парникового эффекта, основываясь на законах физики и астрономических данных; представлять результаты собственных исследований в виде доклада и презентации; вы сказывать собственную точку зрения относительно ценностей экологической направленности; проявлять уважительное отношение к мнению оппонентов.</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извлекать информацию о парниковом эффекте из различных источников</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и критически оценивать ее.</w:t>
            </w: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объяснять механизм возникновения парникового эффекта на основе физических и астрономических законов и закономерностей; характеризовать явление парникового эффекта, различные аспекты проблем, связанных с существованием парникового эффекта; пояснять роль парникового эффекта в сохранении природы Земли.</w:t>
            </w:r>
          </w:p>
        </w:tc>
        <w:tc>
          <w:tcPr>
            <w:tcW w:w="619" w:type="dxa"/>
            <w:tcBorders>
              <w:top w:val="single" w:sz="4" w:space="0" w:color="auto"/>
              <w:left w:val="single" w:sz="4" w:space="0" w:color="auto"/>
              <w:righ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6739E0" w:rsidTr="006D3DCF">
        <w:trPr>
          <w:trHeight w:hRule="exact" w:val="5429"/>
          <w:jc w:val="center"/>
        </w:trPr>
        <w:tc>
          <w:tcPr>
            <w:tcW w:w="461"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20</w:t>
            </w:r>
          </w:p>
        </w:tc>
        <w:tc>
          <w:tcPr>
            <w:tcW w:w="365"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6</w:t>
            </w:r>
          </w:p>
        </w:tc>
        <w:tc>
          <w:tcPr>
            <w:tcW w:w="2486"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iCs/>
                <w:color w:val="000000"/>
                <w:sz w:val="28"/>
                <w:szCs w:val="28"/>
                <w:lang w:eastAsia="ru-RU" w:bidi="ru-RU"/>
              </w:rPr>
              <w:t>Планеты-гиганты, их спутники и кольца</w:t>
            </w:r>
          </w:p>
        </w:tc>
        <w:tc>
          <w:tcPr>
            <w:tcW w:w="3173"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Основные характеристики планет-гигантов (физические, химические), их строение. Спутники планет-гигантов и их особенности. Происхождение спутников. Кольца </w:t>
            </w:r>
            <w:proofErr w:type="spellStart"/>
            <w:r w:rsidRPr="006739E0">
              <w:rPr>
                <w:rFonts w:ascii="Times New Roman" w:eastAsia="Tahoma" w:hAnsi="Times New Roman" w:cs="Times New Roman"/>
                <w:bCs/>
                <w:color w:val="000000"/>
                <w:sz w:val="28"/>
                <w:szCs w:val="28"/>
                <w:lang w:eastAsia="ru-RU" w:bidi="ru-RU"/>
              </w:rPr>
              <w:t>планет</w:t>
            </w:r>
            <w:r w:rsidRPr="006739E0">
              <w:rPr>
                <w:rFonts w:ascii="Times New Roman" w:eastAsia="Tahoma" w:hAnsi="Times New Roman" w:cs="Times New Roman"/>
                <w:bCs/>
                <w:color w:val="000000"/>
                <w:sz w:val="28"/>
                <w:szCs w:val="28"/>
                <w:lang w:eastAsia="ru-RU" w:bidi="ru-RU"/>
              </w:rPr>
              <w:softHyphen/>
              <w:t>гигантов</w:t>
            </w:r>
            <w:proofErr w:type="spellEnd"/>
            <w:r w:rsidRPr="006739E0">
              <w:rPr>
                <w:rFonts w:ascii="Times New Roman" w:eastAsia="Tahoma" w:hAnsi="Times New Roman" w:cs="Times New Roman"/>
                <w:bCs/>
                <w:color w:val="000000"/>
                <w:sz w:val="28"/>
                <w:szCs w:val="28"/>
                <w:lang w:eastAsia="ru-RU" w:bidi="ru-RU"/>
              </w:rPr>
              <w:t xml:space="preserve"> и их особенности. Происхождение колец.</w:t>
            </w:r>
          </w:p>
        </w:tc>
        <w:tc>
          <w:tcPr>
            <w:tcW w:w="2760"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способны организовывать самостоятельную познавательную деятельность; выступать с презентацией результатов своей работы; принимать участие в общем обсуждении результатов выполнения работы.</w:t>
            </w:r>
          </w:p>
        </w:tc>
        <w:tc>
          <w:tcPr>
            <w:tcW w:w="2342"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использовать основы теории формирования Солнечной системы для объяснения</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особенностей </w:t>
            </w:r>
            <w:proofErr w:type="spellStart"/>
            <w:r w:rsidRPr="006739E0">
              <w:rPr>
                <w:rFonts w:ascii="Times New Roman" w:eastAsia="Tahoma" w:hAnsi="Times New Roman" w:cs="Times New Roman"/>
                <w:bCs/>
                <w:color w:val="000000"/>
                <w:sz w:val="28"/>
                <w:szCs w:val="28"/>
                <w:lang w:eastAsia="ru-RU" w:bidi="ru-RU"/>
              </w:rPr>
              <w:t>планет</w:t>
            </w:r>
            <w:r w:rsidRPr="006739E0">
              <w:rPr>
                <w:rFonts w:ascii="Times New Roman" w:eastAsia="Tahoma" w:hAnsi="Times New Roman" w:cs="Times New Roman"/>
                <w:bCs/>
                <w:color w:val="000000"/>
                <w:sz w:val="28"/>
                <w:szCs w:val="28"/>
                <w:lang w:eastAsia="ru-RU" w:bidi="ru-RU"/>
              </w:rPr>
              <w:softHyphen/>
              <w:t>гигантов</w:t>
            </w:r>
            <w:proofErr w:type="spellEnd"/>
            <w:r w:rsidRPr="006739E0">
              <w:rPr>
                <w:rFonts w:ascii="Times New Roman" w:eastAsia="Tahoma" w:hAnsi="Times New Roman" w:cs="Times New Roman"/>
                <w:bCs/>
                <w:color w:val="000000"/>
                <w:sz w:val="28"/>
                <w:szCs w:val="28"/>
                <w:lang w:eastAsia="ru-RU" w:bidi="ru-RU"/>
              </w:rPr>
              <w:t xml:space="preserve">; работать с текстами научного содержания, выделять главную мысль, обобщать информацию, представленную в неявном виде, характеризующую планеты-гиганты, использовать законы физики для описания природы </w:t>
            </w:r>
            <w:proofErr w:type="spellStart"/>
            <w:r w:rsidRPr="006739E0">
              <w:rPr>
                <w:rFonts w:ascii="Times New Roman" w:eastAsia="Tahoma" w:hAnsi="Times New Roman" w:cs="Times New Roman"/>
                <w:bCs/>
                <w:color w:val="000000"/>
                <w:sz w:val="28"/>
                <w:szCs w:val="28"/>
                <w:lang w:eastAsia="ru-RU" w:bidi="ru-RU"/>
              </w:rPr>
              <w:t>планет</w:t>
            </w:r>
            <w:r w:rsidRPr="006739E0">
              <w:rPr>
                <w:rFonts w:ascii="Times New Roman" w:eastAsia="Tahoma" w:hAnsi="Times New Roman" w:cs="Times New Roman"/>
                <w:bCs/>
                <w:color w:val="000000"/>
                <w:sz w:val="28"/>
                <w:szCs w:val="28"/>
                <w:lang w:eastAsia="ru-RU" w:bidi="ru-RU"/>
              </w:rPr>
              <w:softHyphen/>
              <w:t>гигантов</w:t>
            </w:r>
            <w:proofErr w:type="spellEnd"/>
            <w:r w:rsidRPr="006739E0">
              <w:rPr>
                <w:rFonts w:ascii="Times New Roman" w:eastAsia="Tahoma" w:hAnsi="Times New Roman" w:cs="Times New Roman"/>
                <w:bCs/>
                <w:color w:val="000000"/>
                <w:sz w:val="28"/>
                <w:szCs w:val="28"/>
                <w:lang w:eastAsia="ru-RU" w:bidi="ru-RU"/>
              </w:rPr>
              <w:t>; сравнивать природу спутников планет-гигантов и Луны.</w:t>
            </w:r>
          </w:p>
        </w:tc>
        <w:tc>
          <w:tcPr>
            <w:tcW w:w="2251"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Учащиеся умеют указывать параметры сходства внутреннего строения и химического состава </w:t>
            </w:r>
            <w:proofErr w:type="spellStart"/>
            <w:r w:rsidRPr="006739E0">
              <w:rPr>
                <w:rFonts w:ascii="Times New Roman" w:eastAsia="Tahoma" w:hAnsi="Times New Roman" w:cs="Times New Roman"/>
                <w:bCs/>
                <w:color w:val="000000"/>
                <w:sz w:val="28"/>
                <w:szCs w:val="28"/>
                <w:lang w:eastAsia="ru-RU" w:bidi="ru-RU"/>
              </w:rPr>
              <w:t>планетгигантов</w:t>
            </w:r>
            <w:proofErr w:type="spellEnd"/>
            <w:r w:rsidRPr="006739E0">
              <w:rPr>
                <w:rFonts w:ascii="Times New Roman" w:eastAsia="Tahoma" w:hAnsi="Times New Roman" w:cs="Times New Roman"/>
                <w:bCs/>
                <w:color w:val="000000"/>
                <w:sz w:val="28"/>
                <w:szCs w:val="28"/>
                <w:lang w:eastAsia="ru-RU" w:bidi="ru-RU"/>
              </w:rPr>
              <w:t xml:space="preserve">; описывать характеристики каждой из </w:t>
            </w:r>
            <w:proofErr w:type="spellStart"/>
            <w:r w:rsidRPr="006739E0">
              <w:rPr>
                <w:rFonts w:ascii="Times New Roman" w:eastAsia="Tahoma" w:hAnsi="Times New Roman" w:cs="Times New Roman"/>
                <w:bCs/>
                <w:color w:val="000000"/>
                <w:sz w:val="28"/>
                <w:szCs w:val="28"/>
                <w:lang w:eastAsia="ru-RU" w:bidi="ru-RU"/>
              </w:rPr>
              <w:t>планет</w:t>
            </w:r>
            <w:r w:rsidRPr="006739E0">
              <w:rPr>
                <w:rFonts w:ascii="Times New Roman" w:eastAsia="Tahoma" w:hAnsi="Times New Roman" w:cs="Times New Roman"/>
                <w:bCs/>
                <w:color w:val="000000"/>
                <w:sz w:val="28"/>
                <w:szCs w:val="28"/>
                <w:lang w:eastAsia="ru-RU" w:bidi="ru-RU"/>
              </w:rPr>
              <w:softHyphen/>
              <w:t>гигантов</w:t>
            </w:r>
            <w:proofErr w:type="spellEnd"/>
            <w:r w:rsidRPr="006739E0">
              <w:rPr>
                <w:rFonts w:ascii="Times New Roman" w:eastAsia="Tahoma" w:hAnsi="Times New Roman" w:cs="Times New Roman"/>
                <w:bCs/>
                <w:color w:val="000000"/>
                <w:sz w:val="28"/>
                <w:szCs w:val="28"/>
                <w:lang w:eastAsia="ru-RU" w:bidi="ru-RU"/>
              </w:rPr>
              <w:t>; характеризовать источники энергии в недрах планет; описывать особенности облачного покрова и атмосферной циркуляции; анализировать</w:t>
            </w:r>
          </w:p>
          <w:p w:rsidR="006D3DCF" w:rsidRPr="006739E0"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115</w:t>
            </w:r>
          </w:p>
          <w:p w:rsidR="006D3DCF" w:rsidRPr="006739E0"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особенности природы спутников планет-гигантов; формулировать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bl>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p w:rsidR="006D3DCF" w:rsidRPr="006739E0" w:rsidRDefault="006D3DCF" w:rsidP="006D3DCF">
      <w:pPr>
        <w:widowControl w:val="0"/>
        <w:spacing w:after="0" w:line="240" w:lineRule="auto"/>
        <w:rPr>
          <w:rFonts w:ascii="Times New Roman" w:eastAsia="Tahoma" w:hAnsi="Times New Roman" w:cs="Times New Roman"/>
          <w:color w:val="000000"/>
          <w:sz w:val="28"/>
          <w:szCs w:val="28"/>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365"/>
        <w:gridCol w:w="2486"/>
        <w:gridCol w:w="3173"/>
        <w:gridCol w:w="2760"/>
        <w:gridCol w:w="2342"/>
        <w:gridCol w:w="2251"/>
        <w:gridCol w:w="619"/>
      </w:tblGrid>
      <w:tr w:rsidR="006D3DCF" w:rsidRPr="006D3DCF" w:rsidTr="006D3DCF">
        <w:trPr>
          <w:trHeight w:hRule="exact" w:val="499"/>
          <w:jc w:val="center"/>
        </w:trPr>
        <w:tc>
          <w:tcPr>
            <w:tcW w:w="461" w:type="dxa"/>
            <w:tcBorders>
              <w:top w:val="single" w:sz="4" w:space="0" w:color="auto"/>
              <w:left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lastRenderedPageBreak/>
              <w:t>№</w:t>
            </w:r>
          </w:p>
        </w:tc>
        <w:tc>
          <w:tcPr>
            <w:tcW w:w="365" w:type="dxa"/>
            <w:tcBorders>
              <w:top w:val="single" w:sz="4" w:space="0" w:color="auto"/>
              <w:left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proofErr w:type="gramStart"/>
            <w:r w:rsidRPr="006739E0">
              <w:rPr>
                <w:rFonts w:ascii="Times New Roman" w:eastAsia="Tahoma" w:hAnsi="Times New Roman" w:cs="Times New Roman"/>
                <w:color w:val="000000"/>
                <w:sz w:val="28"/>
                <w:szCs w:val="28"/>
                <w:lang w:eastAsia="ru-RU" w:bidi="ru-RU"/>
              </w:rPr>
              <w:t>п</w:t>
            </w:r>
            <w:proofErr w:type="gramEnd"/>
            <w:r w:rsidRPr="006739E0">
              <w:rPr>
                <w:rFonts w:ascii="Times New Roman" w:eastAsia="Tahoma" w:hAnsi="Times New Roman" w:cs="Times New Roman"/>
                <w:color w:val="000000"/>
                <w:sz w:val="28"/>
                <w:szCs w:val="28"/>
                <w:lang w:eastAsia="ru-RU" w:bidi="ru-RU"/>
              </w:rPr>
              <w:t>/п</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Тема урока</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720" w:hanging="30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Основное содержание темы, термины и понятия</w:t>
            </w:r>
          </w:p>
        </w:tc>
        <w:tc>
          <w:tcPr>
            <w:tcW w:w="2760"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Личностные УУД</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proofErr w:type="spellStart"/>
            <w:r w:rsidRPr="006739E0">
              <w:rPr>
                <w:rFonts w:ascii="Times New Roman" w:eastAsia="Tahoma" w:hAnsi="Times New Roman" w:cs="Times New Roman"/>
                <w:color w:val="000000"/>
                <w:sz w:val="28"/>
                <w:szCs w:val="28"/>
                <w:lang w:eastAsia="ru-RU" w:bidi="ru-RU"/>
              </w:rPr>
              <w:t>Метапредметные</w:t>
            </w:r>
            <w:proofErr w:type="spellEnd"/>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Предметные</w:t>
            </w:r>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619" w:type="dxa"/>
            <w:tcBorders>
              <w:top w:val="single" w:sz="4" w:space="0" w:color="auto"/>
              <w:left w:val="single" w:sz="4" w:space="0" w:color="auto"/>
              <w:right w:val="single" w:sz="4" w:space="0" w:color="auto"/>
            </w:tcBorders>
            <w:shd w:val="clear" w:color="auto" w:fill="FFFFFF"/>
            <w:vAlign w:val="bottom"/>
          </w:tcPr>
          <w:p w:rsidR="006D3DCF" w:rsidRPr="006D3DCF" w:rsidRDefault="006D3DCF" w:rsidP="006D3DCF">
            <w:pPr>
              <w:framePr w:w="14458" w:wrap="notBeside" w:vAnchor="text" w:hAnchor="text" w:xAlign="center" w:y="1"/>
              <w:widowControl w:val="0"/>
              <w:spacing w:after="0" w:line="200" w:lineRule="exact"/>
              <w:rPr>
                <w:rFonts w:ascii="Tahoma" w:eastAsia="Tahoma" w:hAnsi="Tahoma" w:cs="Tahoma"/>
                <w:color w:val="000000"/>
                <w:sz w:val="24"/>
                <w:szCs w:val="24"/>
                <w:lang w:eastAsia="ru-RU" w:bidi="ru-RU"/>
              </w:rPr>
            </w:pPr>
            <w:r w:rsidRPr="006D3DCF">
              <w:rPr>
                <w:rFonts w:ascii="Times New Roman" w:eastAsia="Tahoma" w:hAnsi="Times New Roman" w:cs="Times New Roman"/>
                <w:color w:val="000000"/>
                <w:sz w:val="20"/>
                <w:szCs w:val="20"/>
                <w:lang w:eastAsia="ru-RU" w:bidi="ru-RU"/>
              </w:rPr>
              <w:t>Дата</w:t>
            </w:r>
          </w:p>
        </w:tc>
      </w:tr>
      <w:tr w:rsidR="006D3DCF" w:rsidRPr="006D3DCF" w:rsidTr="006D3DCF">
        <w:trPr>
          <w:trHeight w:hRule="exact" w:val="1877"/>
          <w:jc w:val="center"/>
        </w:trPr>
        <w:tc>
          <w:tcPr>
            <w:tcW w:w="46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65"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760"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понятие «планета»; характеризовать строение и состав колец планет-гигантов.</w:t>
            </w:r>
          </w:p>
        </w:tc>
        <w:tc>
          <w:tcPr>
            <w:tcW w:w="619" w:type="dxa"/>
            <w:tcBorders>
              <w:top w:val="single" w:sz="4" w:space="0" w:color="auto"/>
              <w:left w:val="single" w:sz="4" w:space="0" w:color="auto"/>
              <w:right w:val="single" w:sz="4" w:space="0" w:color="auto"/>
            </w:tcBorders>
            <w:shd w:val="clear" w:color="auto" w:fill="FFFFFF"/>
          </w:tcPr>
          <w:p w:rsidR="006D3DCF" w:rsidRPr="006D3DCF" w:rsidRDefault="006D3DCF" w:rsidP="006D3DCF">
            <w:pPr>
              <w:framePr w:w="14458" w:wrap="notBeside" w:vAnchor="text" w:hAnchor="text" w:xAlign="center" w:y="1"/>
              <w:widowControl w:val="0"/>
              <w:spacing w:after="0" w:line="240" w:lineRule="auto"/>
              <w:rPr>
                <w:rFonts w:ascii="Tahoma" w:eastAsia="Tahoma" w:hAnsi="Tahoma" w:cs="Tahoma"/>
                <w:color w:val="000000"/>
                <w:sz w:val="10"/>
                <w:szCs w:val="10"/>
                <w:lang w:eastAsia="ru-RU" w:bidi="ru-RU"/>
              </w:rPr>
            </w:pPr>
          </w:p>
        </w:tc>
      </w:tr>
      <w:tr w:rsidR="006D3DCF" w:rsidRPr="006D3DCF" w:rsidTr="006D3DCF">
        <w:trPr>
          <w:trHeight w:hRule="exact" w:val="3850"/>
          <w:jc w:val="center"/>
        </w:trPr>
        <w:tc>
          <w:tcPr>
            <w:tcW w:w="46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21</w:t>
            </w:r>
          </w:p>
        </w:tc>
        <w:tc>
          <w:tcPr>
            <w:tcW w:w="365"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7</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iCs/>
                <w:color w:val="000000"/>
                <w:sz w:val="28"/>
                <w:szCs w:val="28"/>
                <w:lang w:eastAsia="ru-RU" w:bidi="ru-RU"/>
              </w:rPr>
              <w:t>Малые тела Солнечной системы (астероиды, карликовые планеты и кометы)</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Астероиды и их характеристики. Особенности карликовых планет. Кометы и их свойства. Проблема </w:t>
            </w:r>
            <w:proofErr w:type="spellStart"/>
            <w:r w:rsidRPr="006739E0">
              <w:rPr>
                <w:rFonts w:ascii="Times New Roman" w:eastAsia="Tahoma" w:hAnsi="Times New Roman" w:cs="Times New Roman"/>
                <w:bCs/>
                <w:color w:val="000000"/>
                <w:sz w:val="28"/>
                <w:szCs w:val="28"/>
                <w:lang w:eastAsia="ru-RU" w:bidi="ru-RU"/>
              </w:rPr>
              <w:t>астероидно</w:t>
            </w:r>
            <w:proofErr w:type="spellEnd"/>
            <w:r w:rsidRPr="006739E0">
              <w:rPr>
                <w:rFonts w:ascii="Times New Roman" w:eastAsia="Tahoma" w:hAnsi="Times New Roman" w:cs="Times New Roman"/>
                <w:bCs/>
                <w:color w:val="000000"/>
                <w:sz w:val="28"/>
                <w:szCs w:val="28"/>
                <w:lang w:eastAsia="ru-RU" w:bidi="ru-RU"/>
              </w:rPr>
              <w:t>-кометной опасности для Земли.</w:t>
            </w:r>
          </w:p>
        </w:tc>
        <w:tc>
          <w:tcPr>
            <w:tcW w:w="2760"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Учащиеся способны выдвигать предложения о способах защиты от космических объектов, сближающихся с Землей, и защищать свою точку зрения; </w:t>
            </w:r>
            <w:proofErr w:type="spellStart"/>
            <w:proofErr w:type="gramStart"/>
            <w:r w:rsidRPr="006739E0">
              <w:rPr>
                <w:rFonts w:ascii="Times New Roman" w:eastAsia="Tahoma" w:hAnsi="Times New Roman" w:cs="Times New Roman"/>
                <w:bCs/>
                <w:color w:val="000000"/>
                <w:sz w:val="28"/>
                <w:szCs w:val="28"/>
                <w:lang w:eastAsia="ru-RU" w:bidi="ru-RU"/>
              </w:rPr>
              <w:t>проявл</w:t>
            </w:r>
            <w:proofErr w:type="spellEnd"/>
            <w:r w:rsidRPr="006739E0">
              <w:rPr>
                <w:rFonts w:ascii="Times New Roman" w:eastAsia="Tahoma" w:hAnsi="Times New Roman" w:cs="Times New Roman"/>
                <w:bCs/>
                <w:color w:val="000000"/>
                <w:sz w:val="28"/>
                <w:szCs w:val="28"/>
                <w:lang w:eastAsia="ru-RU" w:bidi="ru-RU"/>
              </w:rPr>
              <w:t xml:space="preserve"> ять</w:t>
            </w:r>
            <w:proofErr w:type="gramEnd"/>
            <w:r w:rsidRPr="006739E0">
              <w:rPr>
                <w:rFonts w:ascii="Times New Roman" w:eastAsia="Tahoma" w:hAnsi="Times New Roman" w:cs="Times New Roman"/>
                <w:bCs/>
                <w:color w:val="000000"/>
                <w:sz w:val="28"/>
                <w:szCs w:val="28"/>
                <w:lang w:eastAsia="ru-RU" w:bidi="ru-RU"/>
              </w:rPr>
              <w:t xml:space="preserve"> уважительное отношение к мнению оппонента; высказывать личностное отношение к четкости и высокой научной грамотности деятельности К. </w:t>
            </w:r>
            <w:proofErr w:type="spellStart"/>
            <w:r w:rsidRPr="006739E0">
              <w:rPr>
                <w:rFonts w:ascii="Times New Roman" w:eastAsia="Tahoma" w:hAnsi="Times New Roman" w:cs="Times New Roman"/>
                <w:bCs/>
                <w:color w:val="000000"/>
                <w:sz w:val="28"/>
                <w:szCs w:val="28"/>
                <w:lang w:eastAsia="ru-RU" w:bidi="ru-RU"/>
              </w:rPr>
              <w:t>Томбо</w:t>
            </w:r>
            <w:proofErr w:type="spellEnd"/>
            <w:r w:rsidRPr="006739E0">
              <w:rPr>
                <w:rFonts w:ascii="Times New Roman" w:eastAsia="Tahoma" w:hAnsi="Times New Roman" w:cs="Times New Roman"/>
                <w:bCs/>
                <w:color w:val="000000"/>
                <w:sz w:val="28"/>
                <w:szCs w:val="28"/>
                <w:lang w:eastAsia="ru-RU" w:bidi="ru-RU"/>
              </w:rPr>
              <w:t>.</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Учащиеся умеют аргументированно пояснять причины </w:t>
            </w:r>
            <w:proofErr w:type="spellStart"/>
            <w:r w:rsidRPr="006739E0">
              <w:rPr>
                <w:rFonts w:ascii="Times New Roman" w:eastAsia="Tahoma" w:hAnsi="Times New Roman" w:cs="Times New Roman"/>
                <w:bCs/>
                <w:color w:val="000000"/>
                <w:sz w:val="28"/>
                <w:szCs w:val="28"/>
                <w:lang w:eastAsia="ru-RU" w:bidi="ru-RU"/>
              </w:rPr>
              <w:t>астероидно</w:t>
            </w:r>
            <w:proofErr w:type="spellEnd"/>
            <w:r w:rsidRPr="006739E0">
              <w:rPr>
                <w:rFonts w:ascii="Times New Roman" w:eastAsia="Tahoma" w:hAnsi="Times New Roman" w:cs="Times New Roman"/>
                <w:bCs/>
                <w:color w:val="000000"/>
                <w:sz w:val="28"/>
                <w:szCs w:val="28"/>
                <w:lang w:eastAsia="ru-RU" w:bidi="ru-RU"/>
              </w:rPr>
              <w:t>-кометной опасности; описывать возможные последствия столкновения Земли и других малых тел Солнечной системы при пересечении орбит.</w:t>
            </w:r>
          </w:p>
        </w:tc>
        <w:tc>
          <w:tcPr>
            <w:tcW w:w="2251"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определять понятие «планета», «малая планета», «астероид», «комета»;</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характеризовать малые тела Солнечной системы; описывать внешний вид и строение астероидов и комет; объяснять процессы,</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происходящие в комете, при изменении ее расстояния от Солнца; анализировать орбиты комет.</w:t>
            </w:r>
          </w:p>
        </w:tc>
        <w:tc>
          <w:tcPr>
            <w:tcW w:w="619" w:type="dxa"/>
            <w:tcBorders>
              <w:top w:val="single" w:sz="4" w:space="0" w:color="auto"/>
              <w:left w:val="single" w:sz="4" w:space="0" w:color="auto"/>
              <w:right w:val="single" w:sz="4" w:space="0" w:color="auto"/>
            </w:tcBorders>
            <w:shd w:val="clear" w:color="auto" w:fill="FFFFFF"/>
          </w:tcPr>
          <w:p w:rsidR="006D3DCF" w:rsidRPr="006D3DCF" w:rsidRDefault="006D3DCF" w:rsidP="006D3DCF">
            <w:pPr>
              <w:framePr w:w="14458" w:wrap="notBeside" w:vAnchor="text" w:hAnchor="text" w:xAlign="center" w:y="1"/>
              <w:widowControl w:val="0"/>
              <w:spacing w:after="0" w:line="240" w:lineRule="auto"/>
              <w:rPr>
                <w:rFonts w:ascii="Tahoma" w:eastAsia="Tahoma" w:hAnsi="Tahoma" w:cs="Tahoma"/>
                <w:color w:val="000000"/>
                <w:sz w:val="10"/>
                <w:szCs w:val="10"/>
                <w:lang w:eastAsia="ru-RU" w:bidi="ru-RU"/>
              </w:rPr>
            </w:pPr>
          </w:p>
        </w:tc>
      </w:tr>
      <w:tr w:rsidR="006D3DCF" w:rsidRPr="006D3DCF" w:rsidTr="006D3DCF">
        <w:trPr>
          <w:trHeight w:hRule="exact" w:val="2510"/>
          <w:jc w:val="center"/>
        </w:trPr>
        <w:tc>
          <w:tcPr>
            <w:tcW w:w="46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22</w:t>
            </w:r>
          </w:p>
        </w:tc>
        <w:tc>
          <w:tcPr>
            <w:tcW w:w="365"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8</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6"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iCs/>
                <w:color w:val="000000"/>
                <w:sz w:val="28"/>
                <w:szCs w:val="28"/>
                <w:lang w:eastAsia="ru-RU" w:bidi="ru-RU"/>
              </w:rPr>
              <w:t>Метеоры, болиды, метеориты</w:t>
            </w:r>
          </w:p>
        </w:tc>
        <w:tc>
          <w:tcPr>
            <w:tcW w:w="3173"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Определение явлений, наблюдаемых при движении малых тел Солнечной системы в атмосфере Земли. Характеристика природы и особенностей явления метеоров, метеорных потоков. Особенности явления болида и характеристики метеоритов. </w:t>
            </w:r>
            <w:proofErr w:type="gramStart"/>
            <w:r w:rsidRPr="006739E0">
              <w:rPr>
                <w:rFonts w:ascii="Times New Roman" w:eastAsia="Tahoma" w:hAnsi="Times New Roman" w:cs="Times New Roman"/>
                <w:bCs/>
                <w:color w:val="000000"/>
                <w:sz w:val="28"/>
                <w:szCs w:val="28"/>
                <w:lang w:eastAsia="ru-RU" w:bidi="ru-RU"/>
              </w:rPr>
              <w:t xml:space="preserve">Г </w:t>
            </w:r>
            <w:proofErr w:type="spellStart"/>
            <w:r w:rsidRPr="006739E0">
              <w:rPr>
                <w:rFonts w:ascii="Times New Roman" w:eastAsia="Tahoma" w:hAnsi="Times New Roman" w:cs="Times New Roman"/>
                <w:bCs/>
                <w:color w:val="000000"/>
                <w:sz w:val="28"/>
                <w:szCs w:val="28"/>
                <w:lang w:eastAsia="ru-RU" w:bidi="ru-RU"/>
              </w:rPr>
              <w:t>еологические</w:t>
            </w:r>
            <w:proofErr w:type="spellEnd"/>
            <w:proofErr w:type="gramEnd"/>
            <w:r w:rsidRPr="006739E0">
              <w:rPr>
                <w:rFonts w:ascii="Times New Roman" w:eastAsia="Tahoma" w:hAnsi="Times New Roman" w:cs="Times New Roman"/>
                <w:bCs/>
                <w:color w:val="000000"/>
                <w:sz w:val="28"/>
                <w:szCs w:val="28"/>
                <w:lang w:eastAsia="ru-RU" w:bidi="ru-RU"/>
              </w:rPr>
              <w:t xml:space="preserve"> следы столкновения Земли с метеоритами.</w:t>
            </w:r>
          </w:p>
        </w:tc>
        <w:tc>
          <w:tcPr>
            <w:tcW w:w="2760"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способны проявлять уважительное отношение к мнению оппонентов; проявлять устойчивый интерес к самостоятельной познавательной деятельности.</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анализировать и отличать наблюдаемые явления прохождения Земли сквозь метеорные потоки.</w:t>
            </w: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определять понятия «метеор», «метеорит», «болид»; описывать последствия падения на Землю крупных метеоритов.</w:t>
            </w:r>
          </w:p>
        </w:tc>
        <w:tc>
          <w:tcPr>
            <w:tcW w:w="619" w:type="dxa"/>
            <w:tcBorders>
              <w:top w:val="single" w:sz="4" w:space="0" w:color="auto"/>
              <w:left w:val="single" w:sz="4" w:space="0" w:color="auto"/>
              <w:right w:val="single" w:sz="4" w:space="0" w:color="auto"/>
            </w:tcBorders>
            <w:shd w:val="clear" w:color="auto" w:fill="FFFFFF"/>
          </w:tcPr>
          <w:p w:rsidR="006D3DCF" w:rsidRPr="006D3DCF" w:rsidRDefault="006D3DCF" w:rsidP="006D3DCF">
            <w:pPr>
              <w:framePr w:w="14458" w:wrap="notBeside" w:vAnchor="text" w:hAnchor="text" w:xAlign="center" w:y="1"/>
              <w:widowControl w:val="0"/>
              <w:spacing w:after="0" w:line="240" w:lineRule="auto"/>
              <w:rPr>
                <w:rFonts w:ascii="Tahoma" w:eastAsia="Tahoma" w:hAnsi="Tahoma" w:cs="Tahoma"/>
                <w:color w:val="000000"/>
                <w:sz w:val="10"/>
                <w:szCs w:val="10"/>
                <w:lang w:eastAsia="ru-RU" w:bidi="ru-RU"/>
              </w:rPr>
            </w:pPr>
          </w:p>
        </w:tc>
      </w:tr>
      <w:tr w:rsidR="006D3DCF" w:rsidRPr="006D3DCF" w:rsidTr="006D3DCF">
        <w:trPr>
          <w:trHeight w:hRule="exact" w:val="288"/>
          <w:jc w:val="center"/>
        </w:trPr>
        <w:tc>
          <w:tcPr>
            <w:tcW w:w="13838" w:type="dxa"/>
            <w:gridSpan w:val="7"/>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1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iCs/>
                <w:color w:val="000000"/>
                <w:sz w:val="28"/>
                <w:szCs w:val="28"/>
                <w:lang w:eastAsia="ru-RU" w:bidi="ru-RU"/>
              </w:rPr>
              <w:t>Солнце и звезды</w:t>
            </w:r>
          </w:p>
        </w:tc>
        <w:tc>
          <w:tcPr>
            <w:tcW w:w="619" w:type="dxa"/>
            <w:tcBorders>
              <w:top w:val="single" w:sz="4" w:space="0" w:color="auto"/>
              <w:left w:val="single" w:sz="4" w:space="0" w:color="auto"/>
              <w:right w:val="single" w:sz="4" w:space="0" w:color="auto"/>
            </w:tcBorders>
            <w:shd w:val="clear" w:color="auto" w:fill="FFFFFF"/>
            <w:vAlign w:val="bottom"/>
          </w:tcPr>
          <w:p w:rsidR="006D3DCF" w:rsidRPr="006D3DCF" w:rsidRDefault="006D3DCF" w:rsidP="006D3DCF">
            <w:pPr>
              <w:framePr w:w="14458" w:wrap="notBeside" w:vAnchor="text" w:hAnchor="text" w:xAlign="center" w:y="1"/>
              <w:widowControl w:val="0"/>
              <w:spacing w:after="0" w:line="200" w:lineRule="exact"/>
              <w:ind w:left="180"/>
              <w:rPr>
                <w:rFonts w:ascii="Tahoma" w:eastAsia="Tahoma" w:hAnsi="Tahoma" w:cs="Tahoma"/>
                <w:color w:val="000000"/>
                <w:sz w:val="24"/>
                <w:szCs w:val="24"/>
                <w:lang w:eastAsia="ru-RU" w:bidi="ru-RU"/>
              </w:rPr>
            </w:pPr>
            <w:r w:rsidRPr="006D3DCF">
              <w:rPr>
                <w:rFonts w:ascii="Times New Roman" w:eastAsia="Tahoma" w:hAnsi="Times New Roman" w:cs="Times New Roman"/>
                <w:color w:val="000000"/>
                <w:sz w:val="20"/>
                <w:szCs w:val="20"/>
                <w:lang w:eastAsia="ru-RU" w:bidi="ru-RU"/>
              </w:rPr>
              <w:t>6 ч</w:t>
            </w:r>
          </w:p>
        </w:tc>
      </w:tr>
      <w:tr w:rsidR="006D3DCF" w:rsidRPr="006D3DCF" w:rsidTr="006D3DCF">
        <w:trPr>
          <w:trHeight w:hRule="exact" w:val="1622"/>
          <w:jc w:val="center"/>
        </w:trPr>
        <w:tc>
          <w:tcPr>
            <w:tcW w:w="461"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23</w:t>
            </w:r>
          </w:p>
        </w:tc>
        <w:tc>
          <w:tcPr>
            <w:tcW w:w="365"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1</w:t>
            </w:r>
          </w:p>
        </w:tc>
        <w:tc>
          <w:tcPr>
            <w:tcW w:w="2486"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6"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iCs/>
                <w:color w:val="000000"/>
                <w:sz w:val="28"/>
                <w:szCs w:val="28"/>
                <w:lang w:eastAsia="ru-RU" w:bidi="ru-RU"/>
              </w:rPr>
              <w:t>Солнце: его состав и внутреннее строение</w:t>
            </w:r>
          </w:p>
        </w:tc>
        <w:tc>
          <w:tcPr>
            <w:tcW w:w="3173"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Современные методы изучения Солнца. Энергия и температура Солнца. Химический состав Солнца. Внутреннее строение Солнца. Атмосфера Солнца.</w:t>
            </w:r>
          </w:p>
        </w:tc>
        <w:tc>
          <w:tcPr>
            <w:tcW w:w="2760"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способны высказывать мнение относительно достоверности косвенных методов получения информации о строении и составе Солнца; участвовать в обсуждении</w:t>
            </w:r>
          </w:p>
        </w:tc>
        <w:tc>
          <w:tcPr>
            <w:tcW w:w="2342"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использовать физические законы и закономерности для объяснения явлений и процессов,</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наблюдаемых на</w:t>
            </w:r>
          </w:p>
        </w:tc>
        <w:tc>
          <w:tcPr>
            <w:tcW w:w="2251"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объяснять физическую сущность источников энергии Солнца и звезд; описывать процессы</w:t>
            </w:r>
          </w:p>
          <w:p w:rsidR="006D3DCF" w:rsidRPr="006739E0"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термоядерных реакций</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6D3DCF" w:rsidRPr="006D3DCF" w:rsidRDefault="006D3DCF" w:rsidP="006D3DCF">
            <w:pPr>
              <w:framePr w:w="14458" w:wrap="notBeside" w:vAnchor="text" w:hAnchor="text" w:xAlign="center" w:y="1"/>
              <w:widowControl w:val="0"/>
              <w:spacing w:after="0" w:line="240" w:lineRule="auto"/>
              <w:rPr>
                <w:rFonts w:ascii="Tahoma" w:eastAsia="Tahoma" w:hAnsi="Tahoma" w:cs="Tahoma"/>
                <w:color w:val="000000"/>
                <w:sz w:val="10"/>
                <w:szCs w:val="10"/>
                <w:lang w:eastAsia="ru-RU" w:bidi="ru-RU"/>
              </w:rPr>
            </w:pPr>
          </w:p>
        </w:tc>
      </w:tr>
    </w:tbl>
    <w:p w:rsidR="006D3DCF" w:rsidRPr="006D3DCF" w:rsidRDefault="006D3DCF" w:rsidP="006D3DCF">
      <w:pPr>
        <w:framePr w:w="14458" w:wrap="notBeside" w:vAnchor="text" w:hAnchor="text" w:xAlign="center" w:y="1"/>
        <w:widowControl w:val="0"/>
        <w:spacing w:after="0" w:line="240" w:lineRule="auto"/>
        <w:rPr>
          <w:rFonts w:ascii="Tahoma" w:eastAsia="Tahoma" w:hAnsi="Tahoma" w:cs="Tahoma"/>
          <w:color w:val="000000"/>
          <w:sz w:val="2"/>
          <w:szCs w:val="2"/>
          <w:lang w:eastAsia="ru-RU" w:bidi="ru-RU"/>
        </w:rPr>
      </w:pPr>
    </w:p>
    <w:p w:rsidR="006D3DCF" w:rsidRPr="006D3DCF" w:rsidRDefault="006D3DCF" w:rsidP="006D3DCF">
      <w:pPr>
        <w:widowControl w:val="0"/>
        <w:spacing w:after="0" w:line="240" w:lineRule="auto"/>
        <w:rPr>
          <w:rFonts w:ascii="Tahoma" w:eastAsia="Tahoma" w:hAnsi="Tahoma" w:cs="Tahoma"/>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365"/>
        <w:gridCol w:w="2486"/>
        <w:gridCol w:w="3173"/>
        <w:gridCol w:w="2760"/>
        <w:gridCol w:w="2342"/>
        <w:gridCol w:w="2251"/>
        <w:gridCol w:w="619"/>
      </w:tblGrid>
      <w:tr w:rsidR="006D3DCF" w:rsidRPr="006739E0" w:rsidTr="006D3DCF">
        <w:trPr>
          <w:trHeight w:hRule="exact" w:val="499"/>
          <w:jc w:val="center"/>
        </w:trPr>
        <w:tc>
          <w:tcPr>
            <w:tcW w:w="461" w:type="dxa"/>
            <w:tcBorders>
              <w:top w:val="single" w:sz="4" w:space="0" w:color="auto"/>
              <w:left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lastRenderedPageBreak/>
              <w:t>№</w:t>
            </w:r>
          </w:p>
        </w:tc>
        <w:tc>
          <w:tcPr>
            <w:tcW w:w="365" w:type="dxa"/>
            <w:tcBorders>
              <w:top w:val="single" w:sz="4" w:space="0" w:color="auto"/>
              <w:left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proofErr w:type="gramStart"/>
            <w:r w:rsidRPr="006739E0">
              <w:rPr>
                <w:rFonts w:ascii="Times New Roman" w:eastAsia="Tahoma" w:hAnsi="Times New Roman" w:cs="Times New Roman"/>
                <w:color w:val="000000"/>
                <w:sz w:val="28"/>
                <w:szCs w:val="28"/>
                <w:lang w:eastAsia="ru-RU" w:bidi="ru-RU"/>
              </w:rPr>
              <w:t>п</w:t>
            </w:r>
            <w:proofErr w:type="gramEnd"/>
            <w:r w:rsidRPr="006739E0">
              <w:rPr>
                <w:rFonts w:ascii="Times New Roman" w:eastAsia="Tahoma" w:hAnsi="Times New Roman" w:cs="Times New Roman"/>
                <w:color w:val="000000"/>
                <w:sz w:val="28"/>
                <w:szCs w:val="28"/>
                <w:lang w:eastAsia="ru-RU" w:bidi="ru-RU"/>
              </w:rPr>
              <w:t>/п</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Тема урока</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720" w:hanging="30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Основное содержание темы, термины и понятия</w:t>
            </w:r>
          </w:p>
        </w:tc>
        <w:tc>
          <w:tcPr>
            <w:tcW w:w="2760"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Личностные УУД</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proofErr w:type="spellStart"/>
            <w:r w:rsidRPr="006739E0">
              <w:rPr>
                <w:rFonts w:ascii="Times New Roman" w:eastAsia="Tahoma" w:hAnsi="Times New Roman" w:cs="Times New Roman"/>
                <w:color w:val="000000"/>
                <w:sz w:val="28"/>
                <w:szCs w:val="28"/>
                <w:lang w:eastAsia="ru-RU" w:bidi="ru-RU"/>
              </w:rPr>
              <w:t>Метапредметные</w:t>
            </w:r>
            <w:proofErr w:type="spellEnd"/>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Предметные</w:t>
            </w:r>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619" w:type="dxa"/>
            <w:tcBorders>
              <w:top w:val="single" w:sz="4" w:space="0" w:color="auto"/>
              <w:left w:val="single" w:sz="4" w:space="0" w:color="auto"/>
              <w:righ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Дата</w:t>
            </w:r>
          </w:p>
        </w:tc>
      </w:tr>
      <w:tr w:rsidR="006D3DCF" w:rsidRPr="006739E0" w:rsidTr="006D3DCF">
        <w:trPr>
          <w:trHeight w:hRule="exact" w:val="4522"/>
          <w:jc w:val="center"/>
        </w:trPr>
        <w:tc>
          <w:tcPr>
            <w:tcW w:w="46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65"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760"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полученных результатов аналитических выводов; проявлять</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заинтересованность в самостоятельном проведении наблюдения Солнца.</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Солнце; формулировать логически обоснованные выводы относительно полученных аналитических закономерностей для светимости Солнца, температуры его недр и атмосферы.</w:t>
            </w:r>
          </w:p>
        </w:tc>
        <w:tc>
          <w:tcPr>
            <w:tcW w:w="2251"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proofErr w:type="gramStart"/>
            <w:r w:rsidRPr="006739E0">
              <w:rPr>
                <w:rFonts w:ascii="Times New Roman" w:eastAsia="Tahoma" w:hAnsi="Times New Roman" w:cs="Times New Roman"/>
                <w:bCs/>
                <w:color w:val="000000"/>
                <w:sz w:val="28"/>
                <w:szCs w:val="28"/>
                <w:lang w:eastAsia="ru-RU" w:bidi="ru-RU"/>
              </w:rPr>
              <w:t>протон-протонного</w:t>
            </w:r>
            <w:proofErr w:type="gramEnd"/>
            <w:r w:rsidRPr="006739E0">
              <w:rPr>
                <w:rFonts w:ascii="Times New Roman" w:eastAsia="Tahoma" w:hAnsi="Times New Roman" w:cs="Times New Roman"/>
                <w:bCs/>
                <w:color w:val="000000"/>
                <w:sz w:val="28"/>
                <w:szCs w:val="28"/>
                <w:lang w:eastAsia="ru-RU" w:bidi="ru-RU"/>
              </w:rPr>
              <w:t xml:space="preserve"> цикла; объяснять процесс переноса энергии внутри Солнца; описывать строение солнечной атмосферы; пояснять грануляцию на поверхности Солнца; характеризовать свойства солнечной короны; раскрывать способы обнаружения потока солнечных нейтрино; обосновывать значение открытия солнечных нейтрино для физики и астрофизики.</w:t>
            </w:r>
          </w:p>
        </w:tc>
        <w:tc>
          <w:tcPr>
            <w:tcW w:w="619" w:type="dxa"/>
            <w:tcBorders>
              <w:top w:val="single" w:sz="4" w:space="0" w:color="auto"/>
              <w:left w:val="single" w:sz="4" w:space="0" w:color="auto"/>
              <w:righ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6739E0" w:rsidTr="006D3DCF">
        <w:trPr>
          <w:trHeight w:hRule="exact" w:val="5194"/>
          <w:jc w:val="center"/>
        </w:trPr>
        <w:tc>
          <w:tcPr>
            <w:tcW w:w="46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24</w:t>
            </w:r>
          </w:p>
        </w:tc>
        <w:tc>
          <w:tcPr>
            <w:tcW w:w="365"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2</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140" w:firstLine="1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iCs/>
                <w:color w:val="000000"/>
                <w:sz w:val="28"/>
                <w:szCs w:val="28"/>
                <w:lang w:eastAsia="ru-RU" w:bidi="ru-RU"/>
              </w:rPr>
              <w:t>Солнечная активность и ее влияние на Землю</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Формы проявления солнечной активности. Распространение излучения и потока заряженных частиц в межзвездном пространстве. Физические основы взаимодействия потока заряженных частиц с магнитным полем Земли и частицами ее атмосферы. Физические основы воздействия потока солнечного излучения на технические средства и биологические объекты на Земле. Развитие гелиотехники и учет солнечного влияния в медицине, технике и других направлениях.</w:t>
            </w:r>
          </w:p>
        </w:tc>
        <w:tc>
          <w:tcPr>
            <w:tcW w:w="2760"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способны участвовать в диалоге, высказывать и отстаивать собственную точку зрения; проявлять уважительное отношение к мнению сверстников; самостоятельно организовывать собственную познавательную деятельность.</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Учащиеся умеют описывать </w:t>
            </w:r>
            <w:proofErr w:type="spellStart"/>
            <w:r w:rsidRPr="006739E0">
              <w:rPr>
                <w:rFonts w:ascii="Times New Roman" w:eastAsia="Tahoma" w:hAnsi="Times New Roman" w:cs="Times New Roman"/>
                <w:bCs/>
                <w:color w:val="000000"/>
                <w:sz w:val="28"/>
                <w:szCs w:val="28"/>
                <w:lang w:eastAsia="ru-RU" w:bidi="ru-RU"/>
              </w:rPr>
              <w:t>причинно</w:t>
            </w:r>
            <w:r w:rsidRPr="006739E0">
              <w:rPr>
                <w:rFonts w:ascii="Times New Roman" w:eastAsia="Tahoma" w:hAnsi="Times New Roman" w:cs="Times New Roman"/>
                <w:bCs/>
                <w:color w:val="000000"/>
                <w:sz w:val="28"/>
                <w:szCs w:val="28"/>
                <w:lang w:eastAsia="ru-RU" w:bidi="ru-RU"/>
              </w:rPr>
              <w:softHyphen/>
              <w:t>следственные</w:t>
            </w:r>
            <w:proofErr w:type="spellEnd"/>
            <w:r w:rsidRPr="006739E0">
              <w:rPr>
                <w:rFonts w:ascii="Times New Roman" w:eastAsia="Tahoma" w:hAnsi="Times New Roman" w:cs="Times New Roman"/>
                <w:bCs/>
                <w:color w:val="000000"/>
                <w:sz w:val="28"/>
                <w:szCs w:val="28"/>
                <w:lang w:eastAsia="ru-RU" w:bidi="ru-RU"/>
              </w:rPr>
              <w:t xml:space="preserve"> связи проявлений солнечной активности и состояния магнитосферы Земли; использовать знание физических законов и закономерностей в плазме для описания образования пятен, протуберанцев и других проявлений солнечной активности.</w:t>
            </w: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перечислять примеры проявления солнечной активности (солнечные пятна, протуберанцы, вспышки, корональные выбросы массы); характеризовать потоки солнечной плазмы; описывать особенности последствий влияния солнечной активности на магнитосферу Земли в виде магнитных бурь, полярных сияний; их влияние на радиосвязь, сбои в линиях электропередачи; называть период изменения солнечной активности.</w:t>
            </w:r>
          </w:p>
        </w:tc>
        <w:tc>
          <w:tcPr>
            <w:tcW w:w="619" w:type="dxa"/>
            <w:tcBorders>
              <w:top w:val="single" w:sz="4" w:space="0" w:color="auto"/>
              <w:left w:val="single" w:sz="4" w:space="0" w:color="auto"/>
              <w:righ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6739E0" w:rsidTr="006D3DCF">
        <w:trPr>
          <w:trHeight w:hRule="exact" w:val="504"/>
          <w:jc w:val="center"/>
        </w:trPr>
        <w:tc>
          <w:tcPr>
            <w:tcW w:w="461"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25</w:t>
            </w:r>
          </w:p>
        </w:tc>
        <w:tc>
          <w:tcPr>
            <w:tcW w:w="365"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3</w:t>
            </w:r>
          </w:p>
        </w:tc>
        <w:tc>
          <w:tcPr>
            <w:tcW w:w="2486"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6" w:lineRule="exact"/>
              <w:ind w:left="140" w:firstLine="1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iCs/>
                <w:color w:val="000000"/>
                <w:sz w:val="28"/>
                <w:szCs w:val="28"/>
                <w:lang w:eastAsia="ru-RU" w:bidi="ru-RU"/>
              </w:rPr>
              <w:t>Физическая природа звезд</w:t>
            </w:r>
          </w:p>
        </w:tc>
        <w:tc>
          <w:tcPr>
            <w:tcW w:w="3173"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Метод годичного параллакса и границы его применимости.</w:t>
            </w:r>
          </w:p>
        </w:tc>
        <w:tc>
          <w:tcPr>
            <w:tcW w:w="2760"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right="140"/>
              <w:jc w:val="righ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Учащиеся способны организовывать </w:t>
            </w:r>
            <w:proofErr w:type="gramStart"/>
            <w:r w:rsidRPr="006739E0">
              <w:rPr>
                <w:rFonts w:ascii="Times New Roman" w:eastAsia="Tahoma" w:hAnsi="Times New Roman" w:cs="Times New Roman"/>
                <w:bCs/>
                <w:color w:val="000000"/>
                <w:sz w:val="28"/>
                <w:szCs w:val="28"/>
                <w:lang w:eastAsia="ru-RU" w:bidi="ru-RU"/>
              </w:rPr>
              <w:t>собственную</w:t>
            </w:r>
            <w:proofErr w:type="gramEnd"/>
          </w:p>
        </w:tc>
        <w:tc>
          <w:tcPr>
            <w:tcW w:w="2342"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обоснованно доказывать</w:t>
            </w:r>
          </w:p>
        </w:tc>
        <w:tc>
          <w:tcPr>
            <w:tcW w:w="2251"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характеризовать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bl>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p w:rsidR="006D3DCF" w:rsidRPr="006739E0" w:rsidRDefault="006D3DCF" w:rsidP="006D3DCF">
      <w:pPr>
        <w:widowControl w:val="0"/>
        <w:spacing w:after="0" w:line="240" w:lineRule="auto"/>
        <w:rPr>
          <w:rFonts w:ascii="Times New Roman" w:eastAsia="Tahoma" w:hAnsi="Times New Roman" w:cs="Times New Roman"/>
          <w:color w:val="000000"/>
          <w:sz w:val="28"/>
          <w:szCs w:val="28"/>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365"/>
        <w:gridCol w:w="2486"/>
        <w:gridCol w:w="3173"/>
        <w:gridCol w:w="2760"/>
        <w:gridCol w:w="2342"/>
        <w:gridCol w:w="2251"/>
        <w:gridCol w:w="619"/>
      </w:tblGrid>
      <w:tr w:rsidR="006D3DCF" w:rsidRPr="006D3DCF" w:rsidTr="006D3DCF">
        <w:trPr>
          <w:trHeight w:hRule="exact" w:val="499"/>
          <w:jc w:val="center"/>
        </w:trPr>
        <w:tc>
          <w:tcPr>
            <w:tcW w:w="461" w:type="dxa"/>
            <w:tcBorders>
              <w:top w:val="single" w:sz="4" w:space="0" w:color="auto"/>
              <w:left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lastRenderedPageBreak/>
              <w:t>№</w:t>
            </w:r>
          </w:p>
        </w:tc>
        <w:tc>
          <w:tcPr>
            <w:tcW w:w="365" w:type="dxa"/>
            <w:tcBorders>
              <w:top w:val="single" w:sz="4" w:space="0" w:color="auto"/>
              <w:left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proofErr w:type="gramStart"/>
            <w:r w:rsidRPr="006739E0">
              <w:rPr>
                <w:rFonts w:ascii="Times New Roman" w:eastAsia="Tahoma" w:hAnsi="Times New Roman" w:cs="Times New Roman"/>
                <w:color w:val="000000"/>
                <w:sz w:val="28"/>
                <w:szCs w:val="28"/>
                <w:lang w:eastAsia="ru-RU" w:bidi="ru-RU"/>
              </w:rPr>
              <w:t>п</w:t>
            </w:r>
            <w:proofErr w:type="gramEnd"/>
            <w:r w:rsidRPr="006739E0">
              <w:rPr>
                <w:rFonts w:ascii="Times New Roman" w:eastAsia="Tahoma" w:hAnsi="Times New Roman" w:cs="Times New Roman"/>
                <w:color w:val="000000"/>
                <w:sz w:val="28"/>
                <w:szCs w:val="28"/>
                <w:lang w:eastAsia="ru-RU" w:bidi="ru-RU"/>
              </w:rPr>
              <w:t>/п</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Тема урока</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720" w:hanging="30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Основное содержание темы, термины и понятия</w:t>
            </w:r>
          </w:p>
        </w:tc>
        <w:tc>
          <w:tcPr>
            <w:tcW w:w="2760"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Личностные УУД</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proofErr w:type="spellStart"/>
            <w:r w:rsidRPr="006739E0">
              <w:rPr>
                <w:rFonts w:ascii="Times New Roman" w:eastAsia="Tahoma" w:hAnsi="Times New Roman" w:cs="Times New Roman"/>
                <w:color w:val="000000"/>
                <w:sz w:val="28"/>
                <w:szCs w:val="28"/>
                <w:lang w:eastAsia="ru-RU" w:bidi="ru-RU"/>
              </w:rPr>
              <w:t>Метапредметные</w:t>
            </w:r>
            <w:proofErr w:type="spellEnd"/>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Предметные</w:t>
            </w:r>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619" w:type="dxa"/>
            <w:tcBorders>
              <w:top w:val="single" w:sz="4" w:space="0" w:color="auto"/>
              <w:left w:val="single" w:sz="4" w:space="0" w:color="auto"/>
              <w:right w:val="single" w:sz="4" w:space="0" w:color="auto"/>
            </w:tcBorders>
            <w:shd w:val="clear" w:color="auto" w:fill="FFFFFF"/>
            <w:vAlign w:val="bottom"/>
          </w:tcPr>
          <w:p w:rsidR="006D3DCF" w:rsidRPr="006D3DCF" w:rsidRDefault="006D3DCF" w:rsidP="006D3DCF">
            <w:pPr>
              <w:framePr w:w="14458" w:wrap="notBeside" w:vAnchor="text" w:hAnchor="text" w:xAlign="center" w:y="1"/>
              <w:widowControl w:val="0"/>
              <w:spacing w:after="0" w:line="200" w:lineRule="exact"/>
              <w:rPr>
                <w:rFonts w:ascii="Tahoma" w:eastAsia="Tahoma" w:hAnsi="Tahoma" w:cs="Tahoma"/>
                <w:color w:val="000000"/>
                <w:sz w:val="24"/>
                <w:szCs w:val="24"/>
                <w:lang w:eastAsia="ru-RU" w:bidi="ru-RU"/>
              </w:rPr>
            </w:pPr>
            <w:r w:rsidRPr="006D3DCF">
              <w:rPr>
                <w:rFonts w:ascii="Times New Roman" w:eastAsia="Tahoma" w:hAnsi="Times New Roman" w:cs="Times New Roman"/>
                <w:color w:val="000000"/>
                <w:sz w:val="20"/>
                <w:szCs w:val="20"/>
                <w:lang w:eastAsia="ru-RU" w:bidi="ru-RU"/>
              </w:rPr>
              <w:t>Дата</w:t>
            </w:r>
          </w:p>
        </w:tc>
      </w:tr>
      <w:tr w:rsidR="006D3DCF" w:rsidRPr="006D3DCF" w:rsidTr="006D3DCF">
        <w:trPr>
          <w:trHeight w:hRule="exact" w:val="3178"/>
          <w:jc w:val="center"/>
        </w:trPr>
        <w:tc>
          <w:tcPr>
            <w:tcW w:w="46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65"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Астрономические единицы измерения расстояний. Аналитическое соотношение между светимостью и звездной величиной. Абсолютная звездная величина. Ее связь с годичным параллаксом. Спектральные классы. Диаграмма «спектр — светимость». Размеры и плотность вещества звезд. Определение массы звезд методом изучения двойных систем. Модели звезд.</w:t>
            </w:r>
          </w:p>
        </w:tc>
        <w:tc>
          <w:tcPr>
            <w:tcW w:w="2760"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познавательную</w:t>
            </w:r>
          </w:p>
          <w:p w:rsidR="006D3DCF" w:rsidRPr="006739E0"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деятельность;</w:t>
            </w:r>
          </w:p>
          <w:p w:rsidR="006D3DCF" w:rsidRPr="006739E0"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взаимодействовать в группе сверстников при выполнении самостоятельной работы; формулировать высказывания относительно возможности познания окружающего мира косвенными методами.</w:t>
            </w:r>
          </w:p>
        </w:tc>
        <w:tc>
          <w:tcPr>
            <w:tcW w:w="2342"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многообразие мира звезд; анализировать основные группы диаграммы «спектр — светимость»; формулировать выводы об особенностях методов определения физических</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характеристик звезд, классифицировать небесные тела; работать с информацией научного содержания.</w:t>
            </w:r>
          </w:p>
        </w:tc>
        <w:tc>
          <w:tcPr>
            <w:tcW w:w="2251"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proofErr w:type="gramStart"/>
            <w:r w:rsidRPr="006739E0">
              <w:rPr>
                <w:rFonts w:ascii="Times New Roman" w:eastAsia="Tahoma" w:hAnsi="Times New Roman" w:cs="Times New Roman"/>
                <w:bCs/>
                <w:color w:val="000000"/>
                <w:sz w:val="28"/>
                <w:szCs w:val="28"/>
                <w:lang w:eastAsia="ru-RU" w:bidi="ru-RU"/>
              </w:rPr>
              <w:t>звезды как природный термоядерный реактор; определять понятие «светимость звезды»; перечислять спектральные классы звезд; объяснять содержание диаграммы «спектр — светимость»; давать определения понятий «звезда», «двойные звезды», «кратные звезды».</w:t>
            </w:r>
            <w:proofErr w:type="gramEnd"/>
          </w:p>
        </w:tc>
        <w:tc>
          <w:tcPr>
            <w:tcW w:w="619" w:type="dxa"/>
            <w:tcBorders>
              <w:top w:val="single" w:sz="4" w:space="0" w:color="auto"/>
              <w:left w:val="single" w:sz="4" w:space="0" w:color="auto"/>
              <w:right w:val="single" w:sz="4" w:space="0" w:color="auto"/>
            </w:tcBorders>
            <w:shd w:val="clear" w:color="auto" w:fill="FFFFFF"/>
          </w:tcPr>
          <w:p w:rsidR="006D3DCF" w:rsidRPr="006D3DCF" w:rsidRDefault="006D3DCF" w:rsidP="006D3DCF">
            <w:pPr>
              <w:framePr w:w="14458" w:wrap="notBeside" w:vAnchor="text" w:hAnchor="text" w:xAlign="center" w:y="1"/>
              <w:widowControl w:val="0"/>
              <w:spacing w:after="0" w:line="240" w:lineRule="auto"/>
              <w:rPr>
                <w:rFonts w:ascii="Tahoma" w:eastAsia="Tahoma" w:hAnsi="Tahoma" w:cs="Tahoma"/>
                <w:color w:val="000000"/>
                <w:sz w:val="10"/>
                <w:szCs w:val="10"/>
                <w:lang w:eastAsia="ru-RU" w:bidi="ru-RU"/>
              </w:rPr>
            </w:pPr>
          </w:p>
        </w:tc>
      </w:tr>
      <w:tr w:rsidR="006D3DCF" w:rsidRPr="006D3DCF" w:rsidTr="006D3DCF">
        <w:trPr>
          <w:trHeight w:hRule="exact" w:val="2285"/>
          <w:jc w:val="center"/>
        </w:trPr>
        <w:tc>
          <w:tcPr>
            <w:tcW w:w="46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26</w:t>
            </w:r>
          </w:p>
        </w:tc>
        <w:tc>
          <w:tcPr>
            <w:tcW w:w="365"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4</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iCs/>
                <w:color w:val="000000"/>
                <w:sz w:val="28"/>
                <w:szCs w:val="28"/>
                <w:lang w:eastAsia="ru-RU" w:bidi="ru-RU"/>
              </w:rPr>
              <w:t>Переменные и нестационарные звезды</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Основы классификации переменных и нестационарных звезд. Затменно-двойные системы. Цефеиды — нестационарные звезды. Долгопериодические звезды. Новые и сверхновые звезды. Пульсары. Значение переменных и нестационарных звезд для науки.</w:t>
            </w:r>
          </w:p>
        </w:tc>
        <w:tc>
          <w:tcPr>
            <w:tcW w:w="2760"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способны работать с различными источниками информации, проявлять готовность к самостоятельной познавательной деятельности</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использовать знания по физике для объяснения природы пульсации цефеид; делать выводы о значении переменных и нестационарных звезд для развития научных знаний.</w:t>
            </w:r>
          </w:p>
        </w:tc>
        <w:tc>
          <w:tcPr>
            <w:tcW w:w="2251"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использовать знания по физике для объяснения природы пульсации цефеид; делать выводы о значении переменных и нестационарных звезд для развития научных знаний.</w:t>
            </w:r>
          </w:p>
        </w:tc>
        <w:tc>
          <w:tcPr>
            <w:tcW w:w="619" w:type="dxa"/>
            <w:tcBorders>
              <w:top w:val="single" w:sz="4" w:space="0" w:color="auto"/>
              <w:left w:val="single" w:sz="4" w:space="0" w:color="auto"/>
              <w:right w:val="single" w:sz="4" w:space="0" w:color="auto"/>
            </w:tcBorders>
            <w:shd w:val="clear" w:color="auto" w:fill="FFFFFF"/>
          </w:tcPr>
          <w:p w:rsidR="006D3DCF" w:rsidRPr="006D3DCF" w:rsidRDefault="006D3DCF" w:rsidP="006D3DCF">
            <w:pPr>
              <w:framePr w:w="14458" w:wrap="notBeside" w:vAnchor="text" w:hAnchor="text" w:xAlign="center" w:y="1"/>
              <w:widowControl w:val="0"/>
              <w:spacing w:after="0" w:line="240" w:lineRule="auto"/>
              <w:rPr>
                <w:rFonts w:ascii="Tahoma" w:eastAsia="Tahoma" w:hAnsi="Tahoma" w:cs="Tahoma"/>
                <w:color w:val="000000"/>
                <w:sz w:val="10"/>
                <w:szCs w:val="10"/>
                <w:lang w:eastAsia="ru-RU" w:bidi="ru-RU"/>
              </w:rPr>
            </w:pPr>
          </w:p>
        </w:tc>
      </w:tr>
      <w:tr w:rsidR="006D3DCF" w:rsidRPr="006D3DCF" w:rsidTr="006D3DCF">
        <w:trPr>
          <w:trHeight w:hRule="exact" w:val="4306"/>
          <w:jc w:val="center"/>
        </w:trPr>
        <w:tc>
          <w:tcPr>
            <w:tcW w:w="461"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27</w:t>
            </w:r>
          </w:p>
        </w:tc>
        <w:tc>
          <w:tcPr>
            <w:tcW w:w="365"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5</w:t>
            </w:r>
          </w:p>
        </w:tc>
        <w:tc>
          <w:tcPr>
            <w:tcW w:w="2486"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iCs/>
                <w:color w:val="000000"/>
                <w:sz w:val="28"/>
                <w:szCs w:val="28"/>
                <w:lang w:eastAsia="ru-RU" w:bidi="ru-RU"/>
              </w:rPr>
              <w:t>Эволюция звезд</w:t>
            </w:r>
          </w:p>
        </w:tc>
        <w:tc>
          <w:tcPr>
            <w:tcW w:w="3173"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Оценка времени свечения звезды с использованием физических законов и закономерностей. Начальные стадии эволюции звезд. Зависимость «сценария» эволюции от массы звезды. Особенности эволюции в тесных двойных системах. Графическая интерпретация эволюции звезд в зависимости от физических параметров.</w:t>
            </w:r>
          </w:p>
        </w:tc>
        <w:tc>
          <w:tcPr>
            <w:tcW w:w="2760"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способны высказывать убежденность в возможности познания законов природы, в частности понимания эволюции звезд.</w:t>
            </w:r>
          </w:p>
        </w:tc>
        <w:tc>
          <w:tcPr>
            <w:tcW w:w="2342"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оценивать время свечения звезды по известной массе запасов водорода.</w:t>
            </w:r>
          </w:p>
        </w:tc>
        <w:tc>
          <w:tcPr>
            <w:tcW w:w="2251"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объяснять зависимость скорости и продолжительности эволюции звезд от их массы;</w:t>
            </w:r>
          </w:p>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рассматривать вспышки сверхновой как этап эволюции звезды; объяснять варианты конечных стадий жизни звезд (белые карлики, нейтронные звезды, пульсары, черные дыры); описывать природу объектов на конечной стадии эволюции звезд.</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6D3DCF" w:rsidRPr="006D3DCF" w:rsidRDefault="006D3DCF" w:rsidP="006D3DCF">
            <w:pPr>
              <w:framePr w:w="14458" w:wrap="notBeside" w:vAnchor="text" w:hAnchor="text" w:xAlign="center" w:y="1"/>
              <w:widowControl w:val="0"/>
              <w:spacing w:after="0" w:line="240" w:lineRule="auto"/>
              <w:rPr>
                <w:rFonts w:ascii="Tahoma" w:eastAsia="Tahoma" w:hAnsi="Tahoma" w:cs="Tahoma"/>
                <w:color w:val="000000"/>
                <w:sz w:val="10"/>
                <w:szCs w:val="10"/>
                <w:lang w:eastAsia="ru-RU" w:bidi="ru-RU"/>
              </w:rPr>
            </w:pPr>
          </w:p>
        </w:tc>
      </w:tr>
    </w:tbl>
    <w:p w:rsidR="006D3DCF" w:rsidRPr="006D3DCF" w:rsidRDefault="006D3DCF" w:rsidP="006D3DCF">
      <w:pPr>
        <w:framePr w:w="14458" w:wrap="notBeside" w:vAnchor="text" w:hAnchor="text" w:xAlign="center" w:y="1"/>
        <w:widowControl w:val="0"/>
        <w:spacing w:after="0" w:line="240" w:lineRule="auto"/>
        <w:rPr>
          <w:rFonts w:ascii="Tahoma" w:eastAsia="Tahoma" w:hAnsi="Tahoma" w:cs="Tahoma"/>
          <w:color w:val="000000"/>
          <w:sz w:val="2"/>
          <w:szCs w:val="2"/>
          <w:lang w:eastAsia="ru-RU" w:bidi="ru-RU"/>
        </w:rPr>
      </w:pPr>
    </w:p>
    <w:p w:rsidR="006D3DCF" w:rsidRPr="006D3DCF" w:rsidRDefault="006D3DCF" w:rsidP="006D3DCF">
      <w:pPr>
        <w:widowControl w:val="0"/>
        <w:spacing w:after="0" w:line="240" w:lineRule="auto"/>
        <w:rPr>
          <w:rFonts w:ascii="Tahoma" w:eastAsia="Tahoma" w:hAnsi="Tahoma" w:cs="Tahoma"/>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365"/>
        <w:gridCol w:w="2486"/>
        <w:gridCol w:w="3173"/>
        <w:gridCol w:w="2760"/>
        <w:gridCol w:w="2342"/>
        <w:gridCol w:w="2251"/>
        <w:gridCol w:w="619"/>
      </w:tblGrid>
      <w:tr w:rsidR="006D3DCF" w:rsidRPr="006D3DCF" w:rsidTr="006D3DCF">
        <w:trPr>
          <w:trHeight w:hRule="exact" w:val="499"/>
          <w:jc w:val="center"/>
        </w:trPr>
        <w:tc>
          <w:tcPr>
            <w:tcW w:w="461" w:type="dxa"/>
            <w:tcBorders>
              <w:top w:val="single" w:sz="4" w:space="0" w:color="auto"/>
              <w:left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lastRenderedPageBreak/>
              <w:t>№</w:t>
            </w:r>
          </w:p>
        </w:tc>
        <w:tc>
          <w:tcPr>
            <w:tcW w:w="365" w:type="dxa"/>
            <w:tcBorders>
              <w:top w:val="single" w:sz="4" w:space="0" w:color="auto"/>
              <w:left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proofErr w:type="gramStart"/>
            <w:r w:rsidRPr="006739E0">
              <w:rPr>
                <w:rFonts w:ascii="Times New Roman" w:eastAsia="Tahoma" w:hAnsi="Times New Roman" w:cs="Times New Roman"/>
                <w:color w:val="000000"/>
                <w:sz w:val="28"/>
                <w:szCs w:val="28"/>
                <w:lang w:eastAsia="ru-RU" w:bidi="ru-RU"/>
              </w:rPr>
              <w:t>п</w:t>
            </w:r>
            <w:proofErr w:type="gramEnd"/>
            <w:r w:rsidRPr="006739E0">
              <w:rPr>
                <w:rFonts w:ascii="Times New Roman" w:eastAsia="Tahoma" w:hAnsi="Times New Roman" w:cs="Times New Roman"/>
                <w:color w:val="000000"/>
                <w:sz w:val="28"/>
                <w:szCs w:val="28"/>
                <w:lang w:eastAsia="ru-RU" w:bidi="ru-RU"/>
              </w:rPr>
              <w:t>/п</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Тема урока</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720" w:hanging="30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Основное содержание темы, термины и понятия</w:t>
            </w:r>
          </w:p>
        </w:tc>
        <w:tc>
          <w:tcPr>
            <w:tcW w:w="2760"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Личностные УУД</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proofErr w:type="spellStart"/>
            <w:r w:rsidRPr="006739E0">
              <w:rPr>
                <w:rFonts w:ascii="Times New Roman" w:eastAsia="Tahoma" w:hAnsi="Times New Roman" w:cs="Times New Roman"/>
                <w:color w:val="000000"/>
                <w:sz w:val="28"/>
                <w:szCs w:val="28"/>
                <w:lang w:eastAsia="ru-RU" w:bidi="ru-RU"/>
              </w:rPr>
              <w:t>Метапредметные</w:t>
            </w:r>
            <w:proofErr w:type="spellEnd"/>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Предметные</w:t>
            </w:r>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619" w:type="dxa"/>
            <w:tcBorders>
              <w:top w:val="single" w:sz="4" w:space="0" w:color="auto"/>
              <w:left w:val="single" w:sz="4" w:space="0" w:color="auto"/>
              <w:right w:val="single" w:sz="4" w:space="0" w:color="auto"/>
            </w:tcBorders>
            <w:shd w:val="clear" w:color="auto" w:fill="FFFFFF"/>
            <w:vAlign w:val="bottom"/>
          </w:tcPr>
          <w:p w:rsidR="006D3DCF" w:rsidRPr="006D3DCF" w:rsidRDefault="006D3DCF" w:rsidP="006D3DCF">
            <w:pPr>
              <w:framePr w:w="14458" w:wrap="notBeside" w:vAnchor="text" w:hAnchor="text" w:xAlign="center" w:y="1"/>
              <w:widowControl w:val="0"/>
              <w:spacing w:after="0" w:line="200" w:lineRule="exact"/>
              <w:rPr>
                <w:rFonts w:ascii="Tahoma" w:eastAsia="Tahoma" w:hAnsi="Tahoma" w:cs="Tahoma"/>
                <w:color w:val="000000"/>
                <w:sz w:val="24"/>
                <w:szCs w:val="24"/>
                <w:lang w:eastAsia="ru-RU" w:bidi="ru-RU"/>
              </w:rPr>
            </w:pPr>
            <w:r w:rsidRPr="006D3DCF">
              <w:rPr>
                <w:rFonts w:ascii="Times New Roman" w:eastAsia="Tahoma" w:hAnsi="Times New Roman" w:cs="Times New Roman"/>
                <w:color w:val="000000"/>
                <w:sz w:val="20"/>
                <w:szCs w:val="20"/>
                <w:lang w:eastAsia="ru-RU" w:bidi="ru-RU"/>
              </w:rPr>
              <w:t>Дата</w:t>
            </w:r>
          </w:p>
        </w:tc>
      </w:tr>
      <w:tr w:rsidR="006D3DCF" w:rsidRPr="006D3DCF" w:rsidTr="006D3DCF">
        <w:trPr>
          <w:trHeight w:hRule="exact" w:val="2506"/>
          <w:jc w:val="center"/>
        </w:trPr>
        <w:tc>
          <w:tcPr>
            <w:tcW w:w="46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28</w:t>
            </w:r>
          </w:p>
        </w:tc>
        <w:tc>
          <w:tcPr>
            <w:tcW w:w="365"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6</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2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iCs/>
                <w:color w:val="000000"/>
                <w:sz w:val="28"/>
                <w:szCs w:val="28"/>
                <w:lang w:eastAsia="ru-RU" w:bidi="ru-RU"/>
              </w:rPr>
              <w:t>Проверочная работа «Солнце и Солнечная система»</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Применение закономерностей, характеризующих тела Солнечной системы. Применение закономерностей, характеризующих диаграмму «спектр — светимость». Применение закономерностей для определения масс звезд системы. Использование элементов схемы, отражающей эволюцию звезд в зависимости от массы.</w:t>
            </w:r>
          </w:p>
        </w:tc>
        <w:tc>
          <w:tcPr>
            <w:tcW w:w="2760"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Учащиеся способны управлять собственной познавательной деятельностью; проявлять ответственное отношение к </w:t>
            </w:r>
            <w:proofErr w:type="gramStart"/>
            <w:r w:rsidRPr="006739E0">
              <w:rPr>
                <w:rFonts w:ascii="Times New Roman" w:eastAsia="Tahoma" w:hAnsi="Times New Roman" w:cs="Times New Roman"/>
                <w:bCs/>
                <w:color w:val="000000"/>
                <w:sz w:val="28"/>
                <w:szCs w:val="28"/>
                <w:lang w:eastAsia="ru-RU" w:bidi="ru-RU"/>
              </w:rPr>
              <w:t xml:space="preserve">по </w:t>
            </w:r>
            <w:proofErr w:type="spellStart"/>
            <w:r w:rsidRPr="006739E0">
              <w:rPr>
                <w:rFonts w:ascii="Times New Roman" w:eastAsia="Tahoma" w:hAnsi="Times New Roman" w:cs="Times New Roman"/>
                <w:bCs/>
                <w:color w:val="000000"/>
                <w:sz w:val="28"/>
                <w:szCs w:val="28"/>
                <w:lang w:eastAsia="ru-RU" w:bidi="ru-RU"/>
              </w:rPr>
              <w:t>знавательно</w:t>
            </w:r>
            <w:proofErr w:type="spellEnd"/>
            <w:proofErr w:type="gramEnd"/>
            <w:r w:rsidRPr="006739E0">
              <w:rPr>
                <w:rFonts w:ascii="Times New Roman" w:eastAsia="Tahoma" w:hAnsi="Times New Roman" w:cs="Times New Roman"/>
                <w:bCs/>
                <w:color w:val="000000"/>
                <w:sz w:val="28"/>
                <w:szCs w:val="28"/>
                <w:lang w:eastAsia="ru-RU" w:bidi="ru-RU"/>
              </w:rPr>
              <w:t xml:space="preserve"> й деятельности, навыки работы с информационными источниками.</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формулировать выводы относительно космических тел, опираясь на законы и закономерности астрономии.</w:t>
            </w: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решать задачи, используя знания по темам «Строение Солнечной системы», «Природа тел Солнечной системы», «Солнце и звезды».</w:t>
            </w:r>
          </w:p>
        </w:tc>
        <w:tc>
          <w:tcPr>
            <w:tcW w:w="619" w:type="dxa"/>
            <w:tcBorders>
              <w:top w:val="single" w:sz="4" w:space="0" w:color="auto"/>
              <w:left w:val="single" w:sz="4" w:space="0" w:color="auto"/>
              <w:right w:val="single" w:sz="4" w:space="0" w:color="auto"/>
            </w:tcBorders>
            <w:shd w:val="clear" w:color="auto" w:fill="FFFFFF"/>
          </w:tcPr>
          <w:p w:rsidR="006D3DCF" w:rsidRPr="006D3DCF" w:rsidRDefault="006D3DCF" w:rsidP="006D3DCF">
            <w:pPr>
              <w:framePr w:w="14458" w:wrap="notBeside" w:vAnchor="text" w:hAnchor="text" w:xAlign="center" w:y="1"/>
              <w:widowControl w:val="0"/>
              <w:spacing w:after="0" w:line="240" w:lineRule="auto"/>
              <w:rPr>
                <w:rFonts w:ascii="Tahoma" w:eastAsia="Tahoma" w:hAnsi="Tahoma" w:cs="Tahoma"/>
                <w:color w:val="000000"/>
                <w:sz w:val="10"/>
                <w:szCs w:val="10"/>
                <w:lang w:eastAsia="ru-RU" w:bidi="ru-RU"/>
              </w:rPr>
            </w:pPr>
          </w:p>
        </w:tc>
      </w:tr>
      <w:tr w:rsidR="006D3DCF" w:rsidRPr="006D3DCF" w:rsidTr="006D3DCF">
        <w:trPr>
          <w:trHeight w:hRule="exact" w:val="293"/>
          <w:jc w:val="center"/>
        </w:trPr>
        <w:tc>
          <w:tcPr>
            <w:tcW w:w="13838" w:type="dxa"/>
            <w:gridSpan w:val="7"/>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1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iCs/>
                <w:color w:val="000000"/>
                <w:sz w:val="28"/>
                <w:szCs w:val="28"/>
                <w:lang w:eastAsia="ru-RU" w:bidi="ru-RU"/>
              </w:rPr>
              <w:t>Строение и эволюция Вселенной</w:t>
            </w:r>
          </w:p>
        </w:tc>
        <w:tc>
          <w:tcPr>
            <w:tcW w:w="619" w:type="dxa"/>
            <w:tcBorders>
              <w:top w:val="single" w:sz="4" w:space="0" w:color="auto"/>
              <w:left w:val="single" w:sz="4" w:space="0" w:color="auto"/>
              <w:right w:val="single" w:sz="4" w:space="0" w:color="auto"/>
            </w:tcBorders>
            <w:shd w:val="clear" w:color="auto" w:fill="FFFFFF"/>
            <w:vAlign w:val="bottom"/>
          </w:tcPr>
          <w:p w:rsidR="006D3DCF" w:rsidRPr="006D3DCF" w:rsidRDefault="006D3DCF" w:rsidP="006D3DCF">
            <w:pPr>
              <w:framePr w:w="14458" w:wrap="notBeside" w:vAnchor="text" w:hAnchor="text" w:xAlign="center" w:y="1"/>
              <w:widowControl w:val="0"/>
              <w:spacing w:after="0" w:line="200" w:lineRule="exact"/>
              <w:ind w:left="180"/>
              <w:rPr>
                <w:rFonts w:ascii="Tahoma" w:eastAsia="Tahoma" w:hAnsi="Tahoma" w:cs="Tahoma"/>
                <w:color w:val="000000"/>
                <w:sz w:val="24"/>
                <w:szCs w:val="24"/>
                <w:lang w:eastAsia="ru-RU" w:bidi="ru-RU"/>
              </w:rPr>
            </w:pPr>
            <w:r w:rsidRPr="006D3DCF">
              <w:rPr>
                <w:rFonts w:ascii="Times New Roman" w:eastAsia="Tahoma" w:hAnsi="Times New Roman" w:cs="Times New Roman"/>
                <w:color w:val="000000"/>
                <w:sz w:val="20"/>
                <w:szCs w:val="20"/>
                <w:lang w:eastAsia="ru-RU" w:bidi="ru-RU"/>
              </w:rPr>
              <w:t>5 ч</w:t>
            </w:r>
          </w:p>
        </w:tc>
      </w:tr>
      <w:tr w:rsidR="006D3DCF" w:rsidRPr="006D3DCF" w:rsidTr="006D3DCF">
        <w:trPr>
          <w:trHeight w:hRule="exact" w:val="4070"/>
          <w:jc w:val="center"/>
        </w:trPr>
        <w:tc>
          <w:tcPr>
            <w:tcW w:w="46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iCs/>
                <w:color w:val="000000"/>
                <w:sz w:val="28"/>
                <w:szCs w:val="28"/>
                <w:lang w:eastAsia="ru-RU" w:bidi="ru-RU"/>
              </w:rPr>
              <w:t>29</w:t>
            </w:r>
          </w:p>
        </w:tc>
        <w:tc>
          <w:tcPr>
            <w:tcW w:w="365"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1</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10" w:lineRule="exact"/>
              <w:ind w:firstLine="12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iCs/>
                <w:color w:val="000000"/>
                <w:sz w:val="28"/>
                <w:szCs w:val="28"/>
                <w:lang w:eastAsia="ru-RU" w:bidi="ru-RU"/>
              </w:rPr>
              <w:t>Наша Галактика</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Наша Галактика на небосводе. Строение Галактики. Состав Галактики. Вращение Галактики. Проблема скрытой массы.</w:t>
            </w:r>
          </w:p>
        </w:tc>
        <w:tc>
          <w:tcPr>
            <w:tcW w:w="2760"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Учащиеся способны управлять собственной познавательной деятельностью; проявлять готовность </w:t>
            </w:r>
            <w:proofErr w:type="gramStart"/>
            <w:r w:rsidRPr="006739E0">
              <w:rPr>
                <w:rFonts w:ascii="Times New Roman" w:eastAsia="Tahoma" w:hAnsi="Times New Roman" w:cs="Times New Roman"/>
                <w:bCs/>
                <w:color w:val="000000"/>
                <w:sz w:val="28"/>
                <w:szCs w:val="28"/>
                <w:lang w:eastAsia="ru-RU" w:bidi="ru-RU"/>
              </w:rPr>
              <w:t>к</w:t>
            </w:r>
            <w:proofErr w:type="gramEnd"/>
            <w:r w:rsidRPr="006739E0">
              <w:rPr>
                <w:rFonts w:ascii="Times New Roman" w:eastAsia="Tahoma" w:hAnsi="Times New Roman" w:cs="Times New Roman"/>
                <w:bCs/>
                <w:color w:val="000000"/>
                <w:sz w:val="28"/>
                <w:szCs w:val="28"/>
                <w:lang w:eastAsia="ru-RU" w:bidi="ru-RU"/>
              </w:rPr>
              <w:t xml:space="preserve"> </w:t>
            </w:r>
            <w:proofErr w:type="gramStart"/>
            <w:r w:rsidRPr="006739E0">
              <w:rPr>
                <w:rFonts w:ascii="Times New Roman" w:eastAsia="Tahoma" w:hAnsi="Times New Roman" w:cs="Times New Roman"/>
                <w:bCs/>
                <w:color w:val="000000"/>
                <w:sz w:val="28"/>
                <w:szCs w:val="28"/>
                <w:lang w:eastAsia="ru-RU" w:bidi="ru-RU"/>
              </w:rPr>
              <w:t>само</w:t>
            </w:r>
            <w:proofErr w:type="gramEnd"/>
            <w:r w:rsidRPr="006739E0">
              <w:rPr>
                <w:rFonts w:ascii="Times New Roman" w:eastAsia="Tahoma" w:hAnsi="Times New Roman" w:cs="Times New Roman"/>
                <w:bCs/>
                <w:color w:val="000000"/>
                <w:sz w:val="28"/>
                <w:szCs w:val="28"/>
                <w:lang w:eastAsia="ru-RU" w:bidi="ru-RU"/>
              </w:rPr>
              <w:t xml:space="preserve"> образованию; высказывать убежденность в возможности познания окружающей действительности.</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6"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выдвигать и сравнивать гипотезы относительно природы скрытой массы.</w:t>
            </w:r>
          </w:p>
        </w:tc>
        <w:tc>
          <w:tcPr>
            <w:tcW w:w="2251"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описывать строение и структуру Галактики; перечислять объекты плоской и сферической подсистем; оценивать размеры Галактики; пояснять движение и расположение Солнца в Галактике; характеризовать ядро и спиральные рукава Галактик; характеризовать процесс вращения Галактики; пояснять сущность проблемы скрытой массы.</w:t>
            </w:r>
          </w:p>
        </w:tc>
        <w:tc>
          <w:tcPr>
            <w:tcW w:w="619" w:type="dxa"/>
            <w:tcBorders>
              <w:top w:val="single" w:sz="4" w:space="0" w:color="auto"/>
              <w:left w:val="single" w:sz="4" w:space="0" w:color="auto"/>
              <w:right w:val="single" w:sz="4" w:space="0" w:color="auto"/>
            </w:tcBorders>
            <w:shd w:val="clear" w:color="auto" w:fill="FFFFFF"/>
          </w:tcPr>
          <w:p w:rsidR="006D3DCF" w:rsidRPr="006D3DCF" w:rsidRDefault="006D3DCF" w:rsidP="006D3DCF">
            <w:pPr>
              <w:framePr w:w="14458" w:wrap="notBeside" w:vAnchor="text" w:hAnchor="text" w:xAlign="center" w:y="1"/>
              <w:widowControl w:val="0"/>
              <w:spacing w:after="0" w:line="240" w:lineRule="auto"/>
              <w:rPr>
                <w:rFonts w:ascii="Tahoma" w:eastAsia="Tahoma" w:hAnsi="Tahoma" w:cs="Tahoma"/>
                <w:color w:val="000000"/>
                <w:sz w:val="10"/>
                <w:szCs w:val="10"/>
                <w:lang w:eastAsia="ru-RU" w:bidi="ru-RU"/>
              </w:rPr>
            </w:pPr>
          </w:p>
        </w:tc>
      </w:tr>
      <w:tr w:rsidR="006D3DCF" w:rsidRPr="006D3DCF" w:rsidTr="006D3DCF">
        <w:trPr>
          <w:trHeight w:hRule="exact" w:val="3192"/>
          <w:jc w:val="center"/>
        </w:trPr>
        <w:tc>
          <w:tcPr>
            <w:tcW w:w="461"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30</w:t>
            </w:r>
          </w:p>
        </w:tc>
        <w:tc>
          <w:tcPr>
            <w:tcW w:w="365"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2</w:t>
            </w:r>
          </w:p>
        </w:tc>
        <w:tc>
          <w:tcPr>
            <w:tcW w:w="2486"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10" w:lineRule="exact"/>
              <w:ind w:firstLine="12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iCs/>
                <w:color w:val="000000"/>
                <w:sz w:val="28"/>
                <w:szCs w:val="28"/>
                <w:lang w:eastAsia="ru-RU" w:bidi="ru-RU"/>
              </w:rPr>
              <w:t>Наша Галактика</w:t>
            </w:r>
          </w:p>
        </w:tc>
        <w:tc>
          <w:tcPr>
            <w:tcW w:w="3173"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Состав межзвездной среды и его характеристика. Характеристика видов туманностей. Взаимосвязь различных видов туманностей с процессом звездообразования. Характеристика излучения межзвездной среды. Научное значение исследования процессов в разреженной среде в гигантских масштабах. Обнаружение органических молекул в молекулярных облаках.</w:t>
            </w:r>
          </w:p>
        </w:tc>
        <w:tc>
          <w:tcPr>
            <w:tcW w:w="2760"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способны проявлять навыки самообразования, информационной культуры, включая самостоятельную работу с книгой; высказывать убежденность в возможности познания законов природы и их использования на благо развития человеческой цивилизации.</w:t>
            </w:r>
          </w:p>
        </w:tc>
        <w:tc>
          <w:tcPr>
            <w:tcW w:w="2342"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Учащиеся умеют </w:t>
            </w:r>
            <w:proofErr w:type="gramStart"/>
            <w:r w:rsidRPr="006739E0">
              <w:rPr>
                <w:rFonts w:ascii="Times New Roman" w:eastAsia="Tahoma" w:hAnsi="Times New Roman" w:cs="Times New Roman"/>
                <w:bCs/>
                <w:color w:val="000000"/>
                <w:sz w:val="28"/>
                <w:szCs w:val="28"/>
                <w:lang w:eastAsia="ru-RU" w:bidi="ru-RU"/>
              </w:rPr>
              <w:t xml:space="preserve">о </w:t>
            </w:r>
            <w:proofErr w:type="spellStart"/>
            <w:r w:rsidRPr="006739E0">
              <w:rPr>
                <w:rFonts w:ascii="Times New Roman" w:eastAsia="Tahoma" w:hAnsi="Times New Roman" w:cs="Times New Roman"/>
                <w:bCs/>
                <w:color w:val="000000"/>
                <w:sz w:val="28"/>
                <w:szCs w:val="28"/>
                <w:lang w:eastAsia="ru-RU" w:bidi="ru-RU"/>
              </w:rPr>
              <w:t>бъяснять</w:t>
            </w:r>
            <w:proofErr w:type="spellEnd"/>
            <w:proofErr w:type="gramEnd"/>
            <w:r w:rsidRPr="006739E0">
              <w:rPr>
                <w:rFonts w:ascii="Times New Roman" w:eastAsia="Tahoma" w:hAnsi="Times New Roman" w:cs="Times New Roman"/>
                <w:bCs/>
                <w:color w:val="000000"/>
                <w:sz w:val="28"/>
                <w:szCs w:val="28"/>
                <w:lang w:eastAsia="ru-RU" w:bidi="ru-RU"/>
              </w:rPr>
              <w:t xml:space="preserve"> различные механизмы</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радиоизлучения на основе знаний по физике;</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классифицировать объекты межзвездной среды; анализировать характеристики светлых туманностей.</w:t>
            </w:r>
          </w:p>
        </w:tc>
        <w:tc>
          <w:tcPr>
            <w:tcW w:w="2251"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характеризовать радиоизлучение межзвездного вещества и его состав, области</w:t>
            </w:r>
          </w:p>
          <w:p w:rsidR="006D3DCF" w:rsidRPr="006739E0"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звездообразования; описывать методы обнаружения органических молекул; раскрывать</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взаимосвязь звезд и межзвездной среды; описывать процесс</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6D3DCF" w:rsidRPr="006D3DCF" w:rsidRDefault="006D3DCF" w:rsidP="006D3DCF">
            <w:pPr>
              <w:framePr w:w="14458" w:wrap="notBeside" w:vAnchor="text" w:hAnchor="text" w:xAlign="center" w:y="1"/>
              <w:widowControl w:val="0"/>
              <w:spacing w:after="0" w:line="240" w:lineRule="auto"/>
              <w:rPr>
                <w:rFonts w:ascii="Tahoma" w:eastAsia="Tahoma" w:hAnsi="Tahoma" w:cs="Tahoma"/>
                <w:color w:val="000000"/>
                <w:sz w:val="10"/>
                <w:szCs w:val="10"/>
                <w:lang w:eastAsia="ru-RU" w:bidi="ru-RU"/>
              </w:rPr>
            </w:pPr>
          </w:p>
        </w:tc>
      </w:tr>
    </w:tbl>
    <w:p w:rsidR="006D3DCF" w:rsidRPr="006D3DCF" w:rsidRDefault="006D3DCF" w:rsidP="006D3DCF">
      <w:pPr>
        <w:framePr w:w="14458" w:wrap="notBeside" w:vAnchor="text" w:hAnchor="text" w:xAlign="center" w:y="1"/>
        <w:widowControl w:val="0"/>
        <w:spacing w:after="0" w:line="240" w:lineRule="auto"/>
        <w:rPr>
          <w:rFonts w:ascii="Tahoma" w:eastAsia="Tahoma" w:hAnsi="Tahoma" w:cs="Tahoma"/>
          <w:color w:val="000000"/>
          <w:sz w:val="2"/>
          <w:szCs w:val="2"/>
          <w:lang w:eastAsia="ru-RU" w:bidi="ru-RU"/>
        </w:rPr>
      </w:pPr>
    </w:p>
    <w:p w:rsidR="006D3DCF" w:rsidRPr="006D3DCF" w:rsidRDefault="006D3DCF" w:rsidP="006D3DCF">
      <w:pPr>
        <w:widowControl w:val="0"/>
        <w:spacing w:after="0" w:line="240" w:lineRule="auto"/>
        <w:rPr>
          <w:rFonts w:ascii="Tahoma" w:eastAsia="Tahoma" w:hAnsi="Tahoma" w:cs="Tahoma"/>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365"/>
        <w:gridCol w:w="2486"/>
        <w:gridCol w:w="3173"/>
        <w:gridCol w:w="2760"/>
        <w:gridCol w:w="2342"/>
        <w:gridCol w:w="2251"/>
        <w:gridCol w:w="619"/>
      </w:tblGrid>
      <w:tr w:rsidR="006D3DCF" w:rsidRPr="006D3DCF" w:rsidTr="006D3DCF">
        <w:trPr>
          <w:trHeight w:hRule="exact" w:val="499"/>
          <w:jc w:val="center"/>
        </w:trPr>
        <w:tc>
          <w:tcPr>
            <w:tcW w:w="461" w:type="dxa"/>
            <w:tcBorders>
              <w:top w:val="single" w:sz="4" w:space="0" w:color="auto"/>
              <w:left w:val="single" w:sz="4" w:space="0" w:color="auto"/>
            </w:tcBorders>
            <w:shd w:val="clear" w:color="auto" w:fill="FFFFFF"/>
            <w:vAlign w:val="center"/>
          </w:tcPr>
          <w:p w:rsidR="006D3DCF" w:rsidRPr="006D3DCF" w:rsidRDefault="006D3DCF" w:rsidP="006D3DCF">
            <w:pPr>
              <w:framePr w:w="14458" w:wrap="notBeside" w:vAnchor="text" w:hAnchor="text" w:xAlign="center" w:y="1"/>
              <w:widowControl w:val="0"/>
              <w:spacing w:after="0" w:line="180" w:lineRule="exact"/>
              <w:rPr>
                <w:rFonts w:ascii="Tahoma" w:eastAsia="Tahoma" w:hAnsi="Tahoma" w:cs="Tahoma"/>
                <w:color w:val="000000"/>
                <w:sz w:val="24"/>
                <w:szCs w:val="24"/>
                <w:lang w:eastAsia="ru-RU" w:bidi="ru-RU"/>
              </w:rPr>
            </w:pPr>
            <w:r w:rsidRPr="006D3DCF">
              <w:rPr>
                <w:rFonts w:ascii="Times New Roman" w:eastAsia="Tahoma" w:hAnsi="Times New Roman" w:cs="Times New Roman"/>
                <w:b/>
                <w:bCs/>
                <w:color w:val="000000"/>
                <w:sz w:val="18"/>
                <w:szCs w:val="18"/>
                <w:lang w:eastAsia="ru-RU" w:bidi="ru-RU"/>
              </w:rPr>
              <w:lastRenderedPageBreak/>
              <w:t>№</w:t>
            </w:r>
          </w:p>
        </w:tc>
        <w:tc>
          <w:tcPr>
            <w:tcW w:w="365" w:type="dxa"/>
            <w:tcBorders>
              <w:top w:val="single" w:sz="4" w:space="0" w:color="auto"/>
              <w:left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proofErr w:type="gramStart"/>
            <w:r w:rsidRPr="006739E0">
              <w:rPr>
                <w:rFonts w:ascii="Times New Roman" w:eastAsia="Tahoma" w:hAnsi="Times New Roman" w:cs="Times New Roman"/>
                <w:color w:val="000000"/>
                <w:sz w:val="28"/>
                <w:szCs w:val="28"/>
                <w:lang w:eastAsia="ru-RU" w:bidi="ru-RU"/>
              </w:rPr>
              <w:t>п</w:t>
            </w:r>
            <w:proofErr w:type="gramEnd"/>
            <w:r w:rsidRPr="006739E0">
              <w:rPr>
                <w:rFonts w:ascii="Times New Roman" w:eastAsia="Tahoma" w:hAnsi="Times New Roman" w:cs="Times New Roman"/>
                <w:color w:val="000000"/>
                <w:sz w:val="28"/>
                <w:szCs w:val="28"/>
                <w:lang w:eastAsia="ru-RU" w:bidi="ru-RU"/>
              </w:rPr>
              <w:t>/п</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Тема урока</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720" w:hanging="30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Основное содержание темы, термины и понятия</w:t>
            </w:r>
          </w:p>
        </w:tc>
        <w:tc>
          <w:tcPr>
            <w:tcW w:w="2760"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Личностные УУД</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proofErr w:type="spellStart"/>
            <w:r w:rsidRPr="006739E0">
              <w:rPr>
                <w:rFonts w:ascii="Times New Roman" w:eastAsia="Tahoma" w:hAnsi="Times New Roman" w:cs="Times New Roman"/>
                <w:color w:val="000000"/>
                <w:sz w:val="28"/>
                <w:szCs w:val="28"/>
                <w:lang w:eastAsia="ru-RU" w:bidi="ru-RU"/>
              </w:rPr>
              <w:t>Метапредметные</w:t>
            </w:r>
            <w:proofErr w:type="spellEnd"/>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Предметные</w:t>
            </w:r>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619" w:type="dxa"/>
            <w:tcBorders>
              <w:top w:val="single" w:sz="4" w:space="0" w:color="auto"/>
              <w:left w:val="single" w:sz="4" w:space="0" w:color="auto"/>
              <w:right w:val="single" w:sz="4" w:space="0" w:color="auto"/>
            </w:tcBorders>
            <w:shd w:val="clear" w:color="auto" w:fill="FFFFFF"/>
            <w:vAlign w:val="bottom"/>
          </w:tcPr>
          <w:p w:rsidR="006D3DCF" w:rsidRPr="006D3DCF" w:rsidRDefault="006D3DCF" w:rsidP="006D3DCF">
            <w:pPr>
              <w:framePr w:w="14458" w:wrap="notBeside" w:vAnchor="text" w:hAnchor="text" w:xAlign="center" w:y="1"/>
              <w:widowControl w:val="0"/>
              <w:spacing w:after="0" w:line="200" w:lineRule="exact"/>
              <w:rPr>
                <w:rFonts w:ascii="Tahoma" w:eastAsia="Tahoma" w:hAnsi="Tahoma" w:cs="Tahoma"/>
                <w:color w:val="000000"/>
                <w:sz w:val="24"/>
                <w:szCs w:val="24"/>
                <w:lang w:eastAsia="ru-RU" w:bidi="ru-RU"/>
              </w:rPr>
            </w:pPr>
            <w:r w:rsidRPr="006D3DCF">
              <w:rPr>
                <w:rFonts w:ascii="Times New Roman" w:eastAsia="Tahoma" w:hAnsi="Times New Roman" w:cs="Times New Roman"/>
                <w:color w:val="000000"/>
                <w:sz w:val="20"/>
                <w:szCs w:val="20"/>
                <w:lang w:eastAsia="ru-RU" w:bidi="ru-RU"/>
              </w:rPr>
              <w:t>Дата</w:t>
            </w:r>
          </w:p>
        </w:tc>
      </w:tr>
      <w:tr w:rsidR="006D3DCF" w:rsidRPr="006D3DCF" w:rsidTr="006D3DCF">
        <w:trPr>
          <w:trHeight w:hRule="exact" w:val="2059"/>
          <w:jc w:val="center"/>
        </w:trPr>
        <w:tc>
          <w:tcPr>
            <w:tcW w:w="461" w:type="dxa"/>
            <w:tcBorders>
              <w:top w:val="single" w:sz="4" w:space="0" w:color="auto"/>
              <w:left w:val="single" w:sz="4" w:space="0" w:color="auto"/>
            </w:tcBorders>
            <w:shd w:val="clear" w:color="auto" w:fill="FFFFFF"/>
          </w:tcPr>
          <w:p w:rsidR="006D3DCF" w:rsidRPr="006D3DCF" w:rsidRDefault="006D3DCF" w:rsidP="006D3DCF">
            <w:pPr>
              <w:framePr w:w="14458" w:wrap="notBeside" w:vAnchor="text" w:hAnchor="text" w:xAlign="center" w:y="1"/>
              <w:widowControl w:val="0"/>
              <w:spacing w:after="0" w:line="240" w:lineRule="auto"/>
              <w:rPr>
                <w:rFonts w:ascii="Tahoma" w:eastAsia="Tahoma" w:hAnsi="Tahoma" w:cs="Tahoma"/>
                <w:color w:val="000000"/>
                <w:sz w:val="10"/>
                <w:szCs w:val="10"/>
                <w:lang w:eastAsia="ru-RU" w:bidi="ru-RU"/>
              </w:rPr>
            </w:pPr>
          </w:p>
        </w:tc>
        <w:tc>
          <w:tcPr>
            <w:tcW w:w="365"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760"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251"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формирования звезд из холодных</w:t>
            </w:r>
          </w:p>
          <w:p w:rsidR="006D3DCF" w:rsidRPr="006739E0"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газопылевых облаков; определять источник возникновения планетарных туманностей как остатки вспышек сверхновых звезд.</w:t>
            </w:r>
          </w:p>
        </w:tc>
        <w:tc>
          <w:tcPr>
            <w:tcW w:w="619" w:type="dxa"/>
            <w:tcBorders>
              <w:top w:val="single" w:sz="4" w:space="0" w:color="auto"/>
              <w:left w:val="single" w:sz="4" w:space="0" w:color="auto"/>
              <w:right w:val="single" w:sz="4" w:space="0" w:color="auto"/>
            </w:tcBorders>
            <w:shd w:val="clear" w:color="auto" w:fill="FFFFFF"/>
          </w:tcPr>
          <w:p w:rsidR="006D3DCF" w:rsidRPr="006D3DCF" w:rsidRDefault="006D3DCF" w:rsidP="006D3DCF">
            <w:pPr>
              <w:framePr w:w="14458" w:wrap="notBeside" w:vAnchor="text" w:hAnchor="text" w:xAlign="center" w:y="1"/>
              <w:widowControl w:val="0"/>
              <w:spacing w:after="0" w:line="240" w:lineRule="auto"/>
              <w:rPr>
                <w:rFonts w:ascii="Tahoma" w:eastAsia="Tahoma" w:hAnsi="Tahoma" w:cs="Tahoma"/>
                <w:color w:val="000000"/>
                <w:sz w:val="10"/>
                <w:szCs w:val="10"/>
                <w:lang w:eastAsia="ru-RU" w:bidi="ru-RU"/>
              </w:rPr>
            </w:pPr>
          </w:p>
        </w:tc>
      </w:tr>
      <w:tr w:rsidR="006D3DCF" w:rsidRPr="006D3DCF" w:rsidTr="006D3DCF">
        <w:trPr>
          <w:trHeight w:hRule="exact" w:val="4968"/>
          <w:jc w:val="center"/>
        </w:trPr>
        <w:tc>
          <w:tcPr>
            <w:tcW w:w="461" w:type="dxa"/>
            <w:tcBorders>
              <w:top w:val="single" w:sz="4" w:space="0" w:color="auto"/>
              <w:left w:val="single" w:sz="4" w:space="0" w:color="auto"/>
            </w:tcBorders>
            <w:shd w:val="clear" w:color="auto" w:fill="FFFFFF"/>
          </w:tcPr>
          <w:p w:rsidR="006D3DCF" w:rsidRPr="006D3DCF" w:rsidRDefault="006D3DCF" w:rsidP="006D3DCF">
            <w:pPr>
              <w:framePr w:w="14458" w:wrap="notBeside" w:vAnchor="text" w:hAnchor="text" w:xAlign="center" w:y="1"/>
              <w:widowControl w:val="0"/>
              <w:spacing w:after="0" w:line="180" w:lineRule="exact"/>
              <w:rPr>
                <w:rFonts w:ascii="Tahoma" w:eastAsia="Tahoma" w:hAnsi="Tahoma" w:cs="Tahoma"/>
                <w:color w:val="000000"/>
                <w:sz w:val="24"/>
                <w:szCs w:val="24"/>
                <w:lang w:eastAsia="ru-RU" w:bidi="ru-RU"/>
              </w:rPr>
            </w:pPr>
            <w:r w:rsidRPr="006D3DCF">
              <w:rPr>
                <w:rFonts w:ascii="Times New Roman" w:eastAsia="Tahoma" w:hAnsi="Times New Roman" w:cs="Times New Roman"/>
                <w:b/>
                <w:bCs/>
                <w:color w:val="000000"/>
                <w:sz w:val="18"/>
                <w:szCs w:val="18"/>
                <w:lang w:eastAsia="ru-RU" w:bidi="ru-RU"/>
              </w:rPr>
              <w:t>31</w:t>
            </w:r>
          </w:p>
        </w:tc>
        <w:tc>
          <w:tcPr>
            <w:tcW w:w="365"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3</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140" w:firstLine="12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iCs/>
                <w:color w:val="000000"/>
                <w:sz w:val="28"/>
                <w:szCs w:val="28"/>
                <w:lang w:eastAsia="ru-RU" w:bidi="ru-RU"/>
              </w:rPr>
              <w:t>Другие звездные системы</w:t>
            </w:r>
            <w:r w:rsidRPr="006739E0">
              <w:rPr>
                <w:rFonts w:ascii="Times New Roman" w:eastAsia="Tahoma" w:hAnsi="Times New Roman" w:cs="Times New Roman"/>
                <w:bCs/>
                <w:color w:val="000000"/>
                <w:sz w:val="28"/>
                <w:szCs w:val="28"/>
                <w:lang w:eastAsia="ru-RU" w:bidi="ru-RU"/>
              </w:rPr>
              <w:t xml:space="preserve"> — </w:t>
            </w:r>
            <w:r w:rsidRPr="006739E0">
              <w:rPr>
                <w:rFonts w:ascii="Times New Roman" w:eastAsia="Tahoma" w:hAnsi="Times New Roman" w:cs="Times New Roman"/>
                <w:iCs/>
                <w:color w:val="000000"/>
                <w:sz w:val="28"/>
                <w:szCs w:val="28"/>
                <w:lang w:eastAsia="ru-RU" w:bidi="ru-RU"/>
              </w:rPr>
              <w:t>галактики</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Типы галактик и их характеристики. Взаимодействие галактик. Характеристика активности ядер галактик. Уникальные объекты Вселенной — квазары. Скопления и сверхскопления галактик. Пространственная структура Вселенной.</w:t>
            </w:r>
          </w:p>
        </w:tc>
        <w:tc>
          <w:tcPr>
            <w:tcW w:w="2760"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способны высказывать убежденность в возможности познания законов развития галактик; участвовать в обсуждении, проявлять уважение к мнению оппонентов.</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классифицировать галактики по основанию внешнего строения; анализировать наблюдаемые явления и объяснять причины их возникновения; извлекать информацию из различных источников и преобразовывать информацию из одного вида в другой (</w:t>
            </w:r>
            <w:proofErr w:type="gramStart"/>
            <w:r w:rsidRPr="006739E0">
              <w:rPr>
                <w:rFonts w:ascii="Times New Roman" w:eastAsia="Tahoma" w:hAnsi="Times New Roman" w:cs="Times New Roman"/>
                <w:bCs/>
                <w:color w:val="000000"/>
                <w:sz w:val="28"/>
                <w:szCs w:val="28"/>
                <w:lang w:eastAsia="ru-RU" w:bidi="ru-RU"/>
              </w:rPr>
              <w:t>из</w:t>
            </w:r>
            <w:proofErr w:type="gramEnd"/>
            <w:r w:rsidRPr="006739E0">
              <w:rPr>
                <w:rFonts w:ascii="Times New Roman" w:eastAsia="Tahoma" w:hAnsi="Times New Roman" w:cs="Times New Roman"/>
                <w:bCs/>
                <w:color w:val="000000"/>
                <w:sz w:val="28"/>
                <w:szCs w:val="28"/>
                <w:lang w:eastAsia="ru-RU" w:bidi="ru-RU"/>
              </w:rPr>
              <w:t xml:space="preserve"> графического в текстовый).</w:t>
            </w: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характеризовать спиральные, эллиптические и неправильные галактики; называть их отличительные особенности, размеры, массу, количество звезд; пояснять наличие</w:t>
            </w:r>
          </w:p>
          <w:p w:rsidR="006D3DCF" w:rsidRPr="006739E0"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proofErr w:type="gramStart"/>
            <w:r w:rsidRPr="006739E0">
              <w:rPr>
                <w:rFonts w:ascii="Times New Roman" w:eastAsia="Tahoma" w:hAnsi="Times New Roman" w:cs="Times New Roman"/>
                <w:bCs/>
                <w:color w:val="000000"/>
                <w:sz w:val="28"/>
                <w:szCs w:val="28"/>
                <w:lang w:eastAsia="ru-RU" w:bidi="ru-RU"/>
              </w:rPr>
              <w:t>сверхмассивных черных дыр в ядрах галактик; определять понятия «квазар», «радиогалактика»; характеризовать взаимодействующие галактики; сравнивать понятия «скопления» и «сверхскопления галактик».</w:t>
            </w:r>
            <w:proofErr w:type="gramEnd"/>
          </w:p>
        </w:tc>
        <w:tc>
          <w:tcPr>
            <w:tcW w:w="619" w:type="dxa"/>
            <w:tcBorders>
              <w:top w:val="single" w:sz="4" w:space="0" w:color="auto"/>
              <w:left w:val="single" w:sz="4" w:space="0" w:color="auto"/>
              <w:right w:val="single" w:sz="4" w:space="0" w:color="auto"/>
            </w:tcBorders>
            <w:shd w:val="clear" w:color="auto" w:fill="FFFFFF"/>
          </w:tcPr>
          <w:p w:rsidR="006D3DCF" w:rsidRPr="006D3DCF" w:rsidRDefault="006D3DCF" w:rsidP="006D3DCF">
            <w:pPr>
              <w:framePr w:w="14458" w:wrap="notBeside" w:vAnchor="text" w:hAnchor="text" w:xAlign="center" w:y="1"/>
              <w:widowControl w:val="0"/>
              <w:spacing w:after="0" w:line="240" w:lineRule="auto"/>
              <w:rPr>
                <w:rFonts w:ascii="Tahoma" w:eastAsia="Tahoma" w:hAnsi="Tahoma" w:cs="Tahoma"/>
                <w:color w:val="000000"/>
                <w:sz w:val="10"/>
                <w:szCs w:val="10"/>
                <w:lang w:eastAsia="ru-RU" w:bidi="ru-RU"/>
              </w:rPr>
            </w:pPr>
          </w:p>
        </w:tc>
      </w:tr>
      <w:tr w:rsidR="006D3DCF" w:rsidRPr="006D3DCF" w:rsidTr="006D3DCF">
        <w:trPr>
          <w:trHeight w:hRule="exact" w:val="3192"/>
          <w:jc w:val="center"/>
        </w:trPr>
        <w:tc>
          <w:tcPr>
            <w:tcW w:w="461" w:type="dxa"/>
            <w:tcBorders>
              <w:top w:val="single" w:sz="4" w:space="0" w:color="auto"/>
              <w:left w:val="single" w:sz="4" w:space="0" w:color="auto"/>
              <w:bottom w:val="single" w:sz="4" w:space="0" w:color="auto"/>
            </w:tcBorders>
            <w:shd w:val="clear" w:color="auto" w:fill="FFFFFF"/>
          </w:tcPr>
          <w:p w:rsidR="006D3DCF" w:rsidRPr="006D3DCF" w:rsidRDefault="006D3DCF" w:rsidP="006D3DCF">
            <w:pPr>
              <w:framePr w:w="14458" w:wrap="notBeside" w:vAnchor="text" w:hAnchor="text" w:xAlign="center" w:y="1"/>
              <w:widowControl w:val="0"/>
              <w:spacing w:after="0" w:line="180" w:lineRule="exact"/>
              <w:rPr>
                <w:rFonts w:ascii="Tahoma" w:eastAsia="Tahoma" w:hAnsi="Tahoma" w:cs="Tahoma"/>
                <w:color w:val="000000"/>
                <w:sz w:val="24"/>
                <w:szCs w:val="24"/>
                <w:lang w:eastAsia="ru-RU" w:bidi="ru-RU"/>
              </w:rPr>
            </w:pPr>
            <w:r w:rsidRPr="006D3DCF">
              <w:rPr>
                <w:rFonts w:ascii="Times New Roman" w:eastAsia="Tahoma" w:hAnsi="Times New Roman" w:cs="Times New Roman"/>
                <w:b/>
                <w:bCs/>
                <w:color w:val="000000"/>
                <w:sz w:val="18"/>
                <w:szCs w:val="18"/>
                <w:lang w:eastAsia="ru-RU" w:bidi="ru-RU"/>
              </w:rPr>
              <w:t>32</w:t>
            </w:r>
          </w:p>
        </w:tc>
        <w:tc>
          <w:tcPr>
            <w:tcW w:w="365"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4</w:t>
            </w:r>
          </w:p>
        </w:tc>
        <w:tc>
          <w:tcPr>
            <w:tcW w:w="2486"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18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iCs/>
                <w:color w:val="000000"/>
                <w:sz w:val="28"/>
                <w:szCs w:val="28"/>
                <w:lang w:eastAsia="ru-RU" w:bidi="ru-RU"/>
              </w:rPr>
              <w:t>Космология начала ХХ</w:t>
            </w:r>
          </w:p>
          <w:p w:rsidR="006D3DCF" w:rsidRPr="006739E0" w:rsidRDefault="006D3DCF" w:rsidP="006D3DCF">
            <w:pPr>
              <w:framePr w:w="14458" w:wrap="notBeside" w:vAnchor="text" w:hAnchor="text" w:xAlign="center" w:y="1"/>
              <w:widowControl w:val="0"/>
              <w:spacing w:before="60" w:after="0" w:line="180" w:lineRule="exact"/>
              <w:ind w:left="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iCs/>
                <w:color w:val="000000"/>
                <w:sz w:val="28"/>
                <w:szCs w:val="28"/>
                <w:lang w:eastAsia="ru-RU" w:bidi="ru-RU"/>
              </w:rPr>
              <w:t>в.</w:t>
            </w:r>
          </w:p>
        </w:tc>
        <w:tc>
          <w:tcPr>
            <w:tcW w:w="3173"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«Красное смещение» в спектрах галактик. Закон Хаббла. Значение </w:t>
            </w:r>
            <w:proofErr w:type="gramStart"/>
            <w:r w:rsidRPr="006739E0">
              <w:rPr>
                <w:rFonts w:ascii="Times New Roman" w:eastAsia="Tahoma" w:hAnsi="Times New Roman" w:cs="Times New Roman"/>
                <w:bCs/>
                <w:color w:val="000000"/>
                <w:sz w:val="28"/>
                <w:szCs w:val="28"/>
                <w:lang w:eastAsia="ru-RU" w:bidi="ru-RU"/>
              </w:rPr>
              <w:t>постоянной</w:t>
            </w:r>
            <w:proofErr w:type="gramEnd"/>
            <w:r w:rsidRPr="006739E0">
              <w:rPr>
                <w:rFonts w:ascii="Times New Roman" w:eastAsia="Tahoma" w:hAnsi="Times New Roman" w:cs="Times New Roman"/>
                <w:bCs/>
                <w:color w:val="000000"/>
                <w:sz w:val="28"/>
                <w:szCs w:val="28"/>
                <w:lang w:eastAsia="ru-RU" w:bidi="ru-RU"/>
              </w:rPr>
              <w:t xml:space="preserve"> Хаббла. Элементы общей теории относительности А. Эйнштейна. Теория А. А. Фридмана о </w:t>
            </w:r>
            <w:proofErr w:type="spellStart"/>
            <w:r w:rsidRPr="006739E0">
              <w:rPr>
                <w:rFonts w:ascii="Times New Roman" w:eastAsia="Tahoma" w:hAnsi="Times New Roman" w:cs="Times New Roman"/>
                <w:bCs/>
                <w:color w:val="000000"/>
                <w:sz w:val="28"/>
                <w:szCs w:val="28"/>
                <w:lang w:eastAsia="ru-RU" w:bidi="ru-RU"/>
              </w:rPr>
              <w:t>нестационарности</w:t>
            </w:r>
            <w:proofErr w:type="spellEnd"/>
            <w:r w:rsidRPr="006739E0">
              <w:rPr>
                <w:rFonts w:ascii="Times New Roman" w:eastAsia="Tahoma" w:hAnsi="Times New Roman" w:cs="Times New Roman"/>
                <w:bCs/>
                <w:color w:val="000000"/>
                <w:sz w:val="28"/>
                <w:szCs w:val="28"/>
                <w:lang w:eastAsia="ru-RU" w:bidi="ru-RU"/>
              </w:rPr>
              <w:t xml:space="preserve"> Вселенной и ее подтверждение.</w:t>
            </w:r>
          </w:p>
        </w:tc>
        <w:tc>
          <w:tcPr>
            <w:tcW w:w="2760"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способны высказывать собственную позицию относительно возможности характеристики стационарности Вселенной; участвовать в обсуждении, уважая позицию оппонентов.</w:t>
            </w:r>
          </w:p>
        </w:tc>
        <w:tc>
          <w:tcPr>
            <w:tcW w:w="2342"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сравнивать различные позиции относительно процесса расширения Вселенной; оценивать границы применимости закона Хаббла и степень точности получаемых с его помощью результатов; сопоставлять информацию из различных источников.</w:t>
            </w:r>
          </w:p>
        </w:tc>
        <w:tc>
          <w:tcPr>
            <w:tcW w:w="2251"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left="140"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формулировать основные постулаты общей теории относительности; определять характеристики стационарной Вселенной А. Эйнштейна; описывать основы для вывода</w:t>
            </w:r>
          </w:p>
          <w:p w:rsidR="006D3DCF" w:rsidRPr="006739E0"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А. А. Фридмана о </w:t>
            </w:r>
            <w:proofErr w:type="spellStart"/>
            <w:r w:rsidRPr="006739E0">
              <w:rPr>
                <w:rFonts w:ascii="Times New Roman" w:eastAsia="Tahoma" w:hAnsi="Times New Roman" w:cs="Times New Roman"/>
                <w:bCs/>
                <w:color w:val="000000"/>
                <w:sz w:val="28"/>
                <w:szCs w:val="28"/>
                <w:lang w:eastAsia="ru-RU" w:bidi="ru-RU"/>
              </w:rPr>
              <w:t>нестационарности</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6D3DCF" w:rsidRPr="006D3DCF" w:rsidRDefault="006D3DCF" w:rsidP="006D3DCF">
            <w:pPr>
              <w:framePr w:w="14458" w:wrap="notBeside" w:vAnchor="text" w:hAnchor="text" w:xAlign="center" w:y="1"/>
              <w:widowControl w:val="0"/>
              <w:spacing w:after="0" w:line="240" w:lineRule="auto"/>
              <w:rPr>
                <w:rFonts w:ascii="Tahoma" w:eastAsia="Tahoma" w:hAnsi="Tahoma" w:cs="Tahoma"/>
                <w:color w:val="000000"/>
                <w:sz w:val="10"/>
                <w:szCs w:val="10"/>
                <w:lang w:eastAsia="ru-RU" w:bidi="ru-RU"/>
              </w:rPr>
            </w:pPr>
          </w:p>
        </w:tc>
      </w:tr>
    </w:tbl>
    <w:p w:rsidR="006D3DCF" w:rsidRPr="006D3DCF" w:rsidRDefault="006D3DCF" w:rsidP="006D3DCF">
      <w:pPr>
        <w:framePr w:w="14458" w:wrap="notBeside" w:vAnchor="text" w:hAnchor="text" w:xAlign="center" w:y="1"/>
        <w:widowControl w:val="0"/>
        <w:spacing w:after="0" w:line="240" w:lineRule="auto"/>
        <w:rPr>
          <w:rFonts w:ascii="Tahoma" w:eastAsia="Tahoma" w:hAnsi="Tahoma" w:cs="Tahoma"/>
          <w:color w:val="000000"/>
          <w:sz w:val="2"/>
          <w:szCs w:val="2"/>
          <w:lang w:eastAsia="ru-RU" w:bidi="ru-RU"/>
        </w:rPr>
      </w:pPr>
    </w:p>
    <w:p w:rsidR="006D3DCF" w:rsidRPr="006D3DCF" w:rsidRDefault="006D3DCF" w:rsidP="006D3DCF">
      <w:pPr>
        <w:widowControl w:val="0"/>
        <w:spacing w:after="0" w:line="240" w:lineRule="auto"/>
        <w:rPr>
          <w:rFonts w:ascii="Tahoma" w:eastAsia="Tahoma" w:hAnsi="Tahoma" w:cs="Tahoma"/>
          <w:color w:val="000000"/>
          <w:sz w:val="2"/>
          <w:szCs w:val="2"/>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365"/>
        <w:gridCol w:w="2486"/>
        <w:gridCol w:w="3173"/>
        <w:gridCol w:w="2760"/>
        <w:gridCol w:w="2342"/>
        <w:gridCol w:w="2251"/>
        <w:gridCol w:w="619"/>
      </w:tblGrid>
      <w:tr w:rsidR="006D3DCF" w:rsidRPr="006739E0" w:rsidTr="006D3DCF">
        <w:trPr>
          <w:trHeight w:hRule="exact" w:val="499"/>
          <w:jc w:val="center"/>
        </w:trPr>
        <w:tc>
          <w:tcPr>
            <w:tcW w:w="461" w:type="dxa"/>
            <w:tcBorders>
              <w:top w:val="single" w:sz="4" w:space="0" w:color="auto"/>
              <w:left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lastRenderedPageBreak/>
              <w:t>№</w:t>
            </w:r>
          </w:p>
        </w:tc>
        <w:tc>
          <w:tcPr>
            <w:tcW w:w="365" w:type="dxa"/>
            <w:tcBorders>
              <w:top w:val="single" w:sz="4" w:space="0" w:color="auto"/>
              <w:left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proofErr w:type="gramStart"/>
            <w:r w:rsidRPr="006739E0">
              <w:rPr>
                <w:rFonts w:ascii="Times New Roman" w:eastAsia="Tahoma" w:hAnsi="Times New Roman" w:cs="Times New Roman"/>
                <w:color w:val="000000"/>
                <w:sz w:val="28"/>
                <w:szCs w:val="28"/>
                <w:lang w:eastAsia="ru-RU" w:bidi="ru-RU"/>
              </w:rPr>
              <w:t>п</w:t>
            </w:r>
            <w:proofErr w:type="gramEnd"/>
            <w:r w:rsidRPr="006739E0">
              <w:rPr>
                <w:rFonts w:ascii="Times New Roman" w:eastAsia="Tahoma" w:hAnsi="Times New Roman" w:cs="Times New Roman"/>
                <w:color w:val="000000"/>
                <w:sz w:val="28"/>
                <w:szCs w:val="28"/>
                <w:lang w:eastAsia="ru-RU" w:bidi="ru-RU"/>
              </w:rPr>
              <w:t>/п</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Тема урока</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720" w:hanging="30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Основное содержание темы, термины и понятия</w:t>
            </w:r>
          </w:p>
        </w:tc>
        <w:tc>
          <w:tcPr>
            <w:tcW w:w="2760"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Личностные УУД</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proofErr w:type="spellStart"/>
            <w:r w:rsidRPr="006739E0">
              <w:rPr>
                <w:rFonts w:ascii="Times New Roman" w:eastAsia="Tahoma" w:hAnsi="Times New Roman" w:cs="Times New Roman"/>
                <w:color w:val="000000"/>
                <w:sz w:val="28"/>
                <w:szCs w:val="28"/>
                <w:lang w:eastAsia="ru-RU" w:bidi="ru-RU"/>
              </w:rPr>
              <w:t>Метапредметные</w:t>
            </w:r>
            <w:proofErr w:type="spellEnd"/>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Предметные</w:t>
            </w:r>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619" w:type="dxa"/>
            <w:tcBorders>
              <w:top w:val="single" w:sz="4" w:space="0" w:color="auto"/>
              <w:left w:val="single" w:sz="4" w:space="0" w:color="auto"/>
              <w:righ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Дата</w:t>
            </w:r>
          </w:p>
        </w:tc>
      </w:tr>
      <w:tr w:rsidR="006D3DCF" w:rsidRPr="006739E0" w:rsidTr="006D3DCF">
        <w:trPr>
          <w:trHeight w:hRule="exact" w:val="3850"/>
          <w:jc w:val="center"/>
        </w:trPr>
        <w:tc>
          <w:tcPr>
            <w:tcW w:w="46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65"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760"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Вселенной; пояснять понятие «красное смещение» в спектрах галактик, используя для объяснения эффект Доплера, и его значение для подтверждения </w:t>
            </w:r>
            <w:proofErr w:type="spellStart"/>
            <w:r w:rsidRPr="006739E0">
              <w:rPr>
                <w:rFonts w:ascii="Times New Roman" w:eastAsia="Tahoma" w:hAnsi="Times New Roman" w:cs="Times New Roman"/>
                <w:bCs/>
                <w:color w:val="000000"/>
                <w:sz w:val="28"/>
                <w:szCs w:val="28"/>
                <w:lang w:eastAsia="ru-RU" w:bidi="ru-RU"/>
              </w:rPr>
              <w:t>нестационарности</w:t>
            </w:r>
            <w:proofErr w:type="spellEnd"/>
            <w:r w:rsidRPr="006739E0">
              <w:rPr>
                <w:rFonts w:ascii="Times New Roman" w:eastAsia="Tahoma" w:hAnsi="Times New Roman" w:cs="Times New Roman"/>
                <w:bCs/>
                <w:color w:val="000000"/>
                <w:sz w:val="28"/>
                <w:szCs w:val="28"/>
                <w:lang w:eastAsia="ru-RU" w:bidi="ru-RU"/>
              </w:rPr>
              <w:t xml:space="preserve"> Вселенной; характеризовать процесс однородного и изотропного расширения Вселенной;</w:t>
            </w:r>
          </w:p>
          <w:p w:rsidR="006D3DCF" w:rsidRPr="006739E0"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формулировать закон Хаббла.</w:t>
            </w:r>
          </w:p>
        </w:tc>
        <w:tc>
          <w:tcPr>
            <w:tcW w:w="619" w:type="dxa"/>
            <w:tcBorders>
              <w:top w:val="single" w:sz="4" w:space="0" w:color="auto"/>
              <w:left w:val="single" w:sz="4" w:space="0" w:color="auto"/>
              <w:righ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6739E0" w:rsidTr="006D3DCF">
        <w:trPr>
          <w:trHeight w:hRule="exact" w:val="5189"/>
          <w:jc w:val="center"/>
        </w:trPr>
        <w:tc>
          <w:tcPr>
            <w:tcW w:w="46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33</w:t>
            </w:r>
          </w:p>
        </w:tc>
        <w:tc>
          <w:tcPr>
            <w:tcW w:w="365"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5</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30" w:lineRule="exact"/>
              <w:ind w:left="140" w:firstLine="16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iCs/>
                <w:color w:val="000000"/>
                <w:sz w:val="28"/>
                <w:szCs w:val="28"/>
                <w:lang w:eastAsia="ru-RU" w:bidi="ru-RU"/>
              </w:rPr>
              <w:t>Основы современной космологии</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Научные факты, свидетельствующие о различных этапах эволюционного процесса во Вселенной. Темная энергия и ее характеристики. Современная космологическая модель возникновения и развития Вселенной с опорой на гипотезу Г. А. </w:t>
            </w:r>
            <w:proofErr w:type="spellStart"/>
            <w:r w:rsidRPr="006739E0">
              <w:rPr>
                <w:rFonts w:ascii="Times New Roman" w:eastAsia="Tahoma" w:hAnsi="Times New Roman" w:cs="Times New Roman"/>
                <w:bCs/>
                <w:color w:val="000000"/>
                <w:sz w:val="28"/>
                <w:szCs w:val="28"/>
                <w:lang w:eastAsia="ru-RU" w:bidi="ru-RU"/>
              </w:rPr>
              <w:t>Гамова</w:t>
            </w:r>
            <w:proofErr w:type="spellEnd"/>
            <w:r w:rsidRPr="006739E0">
              <w:rPr>
                <w:rFonts w:ascii="Times New Roman" w:eastAsia="Tahoma" w:hAnsi="Times New Roman" w:cs="Times New Roman"/>
                <w:bCs/>
                <w:color w:val="000000"/>
                <w:sz w:val="28"/>
                <w:szCs w:val="28"/>
                <w:lang w:eastAsia="ru-RU" w:bidi="ru-RU"/>
              </w:rPr>
              <w:t>, обнаруженное реликтовое излучение.</w:t>
            </w:r>
          </w:p>
        </w:tc>
        <w:tc>
          <w:tcPr>
            <w:tcW w:w="2760"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Учащиеся способны высказывать собственную позицию относительно теории </w:t>
            </w:r>
            <w:proofErr w:type="spellStart"/>
            <w:r w:rsidRPr="006739E0">
              <w:rPr>
                <w:rFonts w:ascii="Times New Roman" w:eastAsia="Tahoma" w:hAnsi="Times New Roman" w:cs="Times New Roman"/>
                <w:bCs/>
                <w:color w:val="000000"/>
                <w:sz w:val="28"/>
                <w:szCs w:val="28"/>
                <w:lang w:eastAsia="ru-RU" w:bidi="ru-RU"/>
              </w:rPr>
              <w:t>антитяготения</w:t>
            </w:r>
            <w:proofErr w:type="spellEnd"/>
            <w:r w:rsidRPr="006739E0">
              <w:rPr>
                <w:rFonts w:ascii="Times New Roman" w:eastAsia="Tahoma" w:hAnsi="Times New Roman" w:cs="Times New Roman"/>
                <w:bCs/>
                <w:color w:val="000000"/>
                <w:sz w:val="28"/>
                <w:szCs w:val="28"/>
                <w:lang w:eastAsia="ru-RU" w:bidi="ru-RU"/>
              </w:rPr>
              <w:t xml:space="preserve"> и направлений поисков темной энергии.</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приводить доказательства ускорения расширения Вселенной;</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анализировать процесс формирования галактик и звезд.</w:t>
            </w:r>
          </w:p>
        </w:tc>
        <w:tc>
          <w:tcPr>
            <w:tcW w:w="2251"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Учащиеся умеют формулировать смысл гипотезы Г. А. </w:t>
            </w:r>
            <w:proofErr w:type="spellStart"/>
            <w:r w:rsidRPr="006739E0">
              <w:rPr>
                <w:rFonts w:ascii="Times New Roman" w:eastAsia="Tahoma" w:hAnsi="Times New Roman" w:cs="Times New Roman"/>
                <w:bCs/>
                <w:color w:val="000000"/>
                <w:sz w:val="28"/>
                <w:szCs w:val="28"/>
                <w:lang w:eastAsia="ru-RU" w:bidi="ru-RU"/>
              </w:rPr>
              <w:t>Гамова</w:t>
            </w:r>
            <w:proofErr w:type="spellEnd"/>
            <w:r w:rsidRPr="006739E0">
              <w:rPr>
                <w:rFonts w:ascii="Times New Roman" w:eastAsia="Tahoma" w:hAnsi="Times New Roman" w:cs="Times New Roman"/>
                <w:bCs/>
                <w:color w:val="000000"/>
                <w:sz w:val="28"/>
                <w:szCs w:val="28"/>
                <w:lang w:eastAsia="ru-RU" w:bidi="ru-RU"/>
              </w:rPr>
              <w:t xml:space="preserve"> о горячем начале Вселенной,</w:t>
            </w:r>
          </w:p>
          <w:p w:rsidR="006D3DCF" w:rsidRPr="006739E0"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обосновывать ее справедливость и приводить подтверждение; характеризовать понятие «реликтовое излучение»; описывать общие положения теории Большого взрыва;</w:t>
            </w:r>
          </w:p>
          <w:p w:rsidR="006D3DCF" w:rsidRPr="006739E0" w:rsidRDefault="006D3DCF" w:rsidP="006D3DCF">
            <w:pPr>
              <w:framePr w:w="14458" w:wrap="notBeside" w:vAnchor="text" w:hAnchor="text" w:xAlign="center" w:y="1"/>
              <w:widowControl w:val="0"/>
              <w:spacing w:after="0" w:line="221" w:lineRule="exact"/>
              <w:ind w:left="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характеризовать процесс образования химических элементов; описывать научные гипотезы существования темной энергии и явления </w:t>
            </w:r>
            <w:proofErr w:type="spellStart"/>
            <w:r w:rsidRPr="006739E0">
              <w:rPr>
                <w:rFonts w:ascii="Times New Roman" w:eastAsia="Tahoma" w:hAnsi="Times New Roman" w:cs="Times New Roman"/>
                <w:bCs/>
                <w:color w:val="000000"/>
                <w:sz w:val="28"/>
                <w:szCs w:val="28"/>
                <w:lang w:eastAsia="ru-RU" w:bidi="ru-RU"/>
              </w:rPr>
              <w:t>антитяготения</w:t>
            </w:r>
            <w:proofErr w:type="spellEnd"/>
            <w:r w:rsidRPr="006739E0">
              <w:rPr>
                <w:rFonts w:ascii="Times New Roman" w:eastAsia="Tahoma" w:hAnsi="Times New Roman" w:cs="Times New Roman"/>
                <w:bCs/>
                <w:color w:val="000000"/>
                <w:sz w:val="28"/>
                <w:szCs w:val="28"/>
                <w:lang w:eastAsia="ru-RU" w:bidi="ru-RU"/>
              </w:rPr>
              <w:t>.</w:t>
            </w:r>
          </w:p>
        </w:tc>
        <w:tc>
          <w:tcPr>
            <w:tcW w:w="619" w:type="dxa"/>
            <w:tcBorders>
              <w:top w:val="single" w:sz="4" w:space="0" w:color="auto"/>
              <w:left w:val="single" w:sz="4" w:space="0" w:color="auto"/>
              <w:righ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r w:rsidR="006D3DCF" w:rsidRPr="006739E0" w:rsidTr="006D3DCF">
        <w:trPr>
          <w:trHeight w:hRule="exact" w:val="293"/>
          <w:jc w:val="center"/>
        </w:trPr>
        <w:tc>
          <w:tcPr>
            <w:tcW w:w="13838" w:type="dxa"/>
            <w:gridSpan w:val="7"/>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1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iCs/>
                <w:color w:val="000000"/>
                <w:sz w:val="28"/>
                <w:szCs w:val="28"/>
                <w:lang w:eastAsia="ru-RU" w:bidi="ru-RU"/>
              </w:rPr>
              <w:t>Жизнь и разум во Вселенной</w:t>
            </w:r>
          </w:p>
        </w:tc>
        <w:tc>
          <w:tcPr>
            <w:tcW w:w="619" w:type="dxa"/>
            <w:tcBorders>
              <w:top w:val="single" w:sz="4" w:space="0" w:color="auto"/>
              <w:left w:val="single" w:sz="4" w:space="0" w:color="auto"/>
              <w:righ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00" w:lineRule="exact"/>
              <w:ind w:left="1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2 ч</w:t>
            </w:r>
          </w:p>
        </w:tc>
      </w:tr>
      <w:tr w:rsidR="006D3DCF" w:rsidRPr="006739E0" w:rsidTr="006D3DCF">
        <w:trPr>
          <w:trHeight w:hRule="exact" w:val="730"/>
          <w:jc w:val="center"/>
        </w:trPr>
        <w:tc>
          <w:tcPr>
            <w:tcW w:w="461"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34</w:t>
            </w:r>
            <w:r w:rsidRPr="006739E0">
              <w:rPr>
                <w:rFonts w:ascii="Times New Roman" w:eastAsia="Tahoma" w:hAnsi="Times New Roman" w:cs="Times New Roman"/>
                <w:bCs/>
                <w:color w:val="000000"/>
                <w:sz w:val="28"/>
                <w:szCs w:val="28"/>
                <w:lang w:eastAsia="ru-RU" w:bidi="ru-RU"/>
              </w:rPr>
              <w:softHyphen/>
            </w:r>
          </w:p>
          <w:p w:rsidR="006D3DCF" w:rsidRPr="006739E0" w:rsidRDefault="006D3DCF" w:rsidP="006D3DCF">
            <w:pPr>
              <w:framePr w:w="14458" w:wrap="notBeside" w:vAnchor="text" w:hAnchor="text" w:xAlign="center" w:y="1"/>
              <w:widowControl w:val="0"/>
              <w:spacing w:before="60"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35</w:t>
            </w:r>
          </w:p>
        </w:tc>
        <w:tc>
          <w:tcPr>
            <w:tcW w:w="365"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6-7</w:t>
            </w:r>
          </w:p>
        </w:tc>
        <w:tc>
          <w:tcPr>
            <w:tcW w:w="2486"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6" w:lineRule="exact"/>
              <w:ind w:left="140" w:firstLine="16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iCs/>
                <w:color w:val="000000"/>
                <w:sz w:val="28"/>
                <w:szCs w:val="28"/>
                <w:lang w:eastAsia="ru-RU" w:bidi="ru-RU"/>
              </w:rPr>
              <w:t>Урок-конференция «Одиноки ли мы во Вселенной?»</w:t>
            </w:r>
          </w:p>
        </w:tc>
        <w:tc>
          <w:tcPr>
            <w:tcW w:w="3173"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Ранние идеи существования внеземного разума. Представление идей внеземного разума в работах</w:t>
            </w:r>
          </w:p>
        </w:tc>
        <w:tc>
          <w:tcPr>
            <w:tcW w:w="2760"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способны участвовать в дискуссии по проблеме существования</w:t>
            </w:r>
          </w:p>
        </w:tc>
        <w:tc>
          <w:tcPr>
            <w:tcW w:w="2342"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Учащиеся умеют характеризовать средства </w:t>
            </w:r>
            <w:proofErr w:type="gramStart"/>
            <w:r w:rsidRPr="006739E0">
              <w:rPr>
                <w:rFonts w:ascii="Times New Roman" w:eastAsia="Tahoma" w:hAnsi="Times New Roman" w:cs="Times New Roman"/>
                <w:bCs/>
                <w:color w:val="000000"/>
                <w:sz w:val="28"/>
                <w:szCs w:val="28"/>
                <w:lang w:eastAsia="ru-RU" w:bidi="ru-RU"/>
              </w:rPr>
              <w:t>современной</w:t>
            </w:r>
            <w:proofErr w:type="gramEnd"/>
          </w:p>
        </w:tc>
        <w:tc>
          <w:tcPr>
            <w:tcW w:w="2251" w:type="dxa"/>
            <w:tcBorders>
              <w:top w:val="single" w:sz="4" w:space="0" w:color="auto"/>
              <w:left w:val="single" w:sz="4" w:space="0" w:color="auto"/>
              <w:bottom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21" w:lineRule="exact"/>
              <w:ind w:firstLine="14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Учащиеся умеют использовать знания о методах исследования</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bl>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p w:rsidR="006D3DCF" w:rsidRPr="006739E0" w:rsidRDefault="006D3DCF" w:rsidP="006D3DCF">
      <w:pPr>
        <w:widowControl w:val="0"/>
        <w:spacing w:after="0" w:line="240" w:lineRule="auto"/>
        <w:rPr>
          <w:rFonts w:ascii="Times New Roman" w:eastAsia="Tahoma" w:hAnsi="Times New Roman" w:cs="Times New Roman"/>
          <w:color w:val="000000"/>
          <w:sz w:val="28"/>
          <w:szCs w:val="28"/>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365"/>
        <w:gridCol w:w="2486"/>
        <w:gridCol w:w="3173"/>
        <w:gridCol w:w="2760"/>
        <w:gridCol w:w="2342"/>
        <w:gridCol w:w="2251"/>
        <w:gridCol w:w="619"/>
      </w:tblGrid>
      <w:tr w:rsidR="006D3DCF" w:rsidRPr="006739E0" w:rsidTr="006D3DCF">
        <w:trPr>
          <w:trHeight w:hRule="exact" w:val="499"/>
          <w:jc w:val="center"/>
        </w:trPr>
        <w:tc>
          <w:tcPr>
            <w:tcW w:w="461" w:type="dxa"/>
            <w:tcBorders>
              <w:top w:val="single" w:sz="4" w:space="0" w:color="auto"/>
              <w:left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18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w:t>
            </w:r>
          </w:p>
        </w:tc>
        <w:tc>
          <w:tcPr>
            <w:tcW w:w="365" w:type="dxa"/>
            <w:tcBorders>
              <w:top w:val="single" w:sz="4" w:space="0" w:color="auto"/>
              <w:left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proofErr w:type="gramStart"/>
            <w:r w:rsidRPr="006739E0">
              <w:rPr>
                <w:rFonts w:ascii="Times New Roman" w:eastAsia="Tahoma" w:hAnsi="Times New Roman" w:cs="Times New Roman"/>
                <w:color w:val="000000"/>
                <w:sz w:val="28"/>
                <w:szCs w:val="28"/>
                <w:lang w:eastAsia="ru-RU" w:bidi="ru-RU"/>
              </w:rPr>
              <w:t>п</w:t>
            </w:r>
            <w:proofErr w:type="gramEnd"/>
            <w:r w:rsidRPr="006739E0">
              <w:rPr>
                <w:rFonts w:ascii="Times New Roman" w:eastAsia="Tahoma" w:hAnsi="Times New Roman" w:cs="Times New Roman"/>
                <w:color w:val="000000"/>
                <w:sz w:val="28"/>
                <w:szCs w:val="28"/>
                <w:lang w:eastAsia="ru-RU" w:bidi="ru-RU"/>
              </w:rPr>
              <w:t>/п</w:t>
            </w:r>
          </w:p>
        </w:tc>
        <w:tc>
          <w:tcPr>
            <w:tcW w:w="2486"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Тема урока</w:t>
            </w:r>
          </w:p>
        </w:tc>
        <w:tc>
          <w:tcPr>
            <w:tcW w:w="3173"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ind w:left="720" w:hanging="30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Основное содержание темы, термины и понятия</w:t>
            </w:r>
          </w:p>
        </w:tc>
        <w:tc>
          <w:tcPr>
            <w:tcW w:w="2760" w:type="dxa"/>
            <w:tcBorders>
              <w:top w:val="single" w:sz="4" w:space="0" w:color="auto"/>
              <w:lef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Личностные УУД</w:t>
            </w:r>
          </w:p>
        </w:tc>
        <w:tc>
          <w:tcPr>
            <w:tcW w:w="2342"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proofErr w:type="spellStart"/>
            <w:r w:rsidRPr="006739E0">
              <w:rPr>
                <w:rFonts w:ascii="Times New Roman" w:eastAsia="Tahoma" w:hAnsi="Times New Roman" w:cs="Times New Roman"/>
                <w:color w:val="000000"/>
                <w:sz w:val="28"/>
                <w:szCs w:val="28"/>
                <w:lang w:eastAsia="ru-RU" w:bidi="ru-RU"/>
              </w:rPr>
              <w:t>Метапредметные</w:t>
            </w:r>
            <w:proofErr w:type="spellEnd"/>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2251" w:type="dxa"/>
            <w:tcBorders>
              <w:top w:val="single" w:sz="4" w:space="0" w:color="auto"/>
              <w:lef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6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Предметные</w:t>
            </w:r>
          </w:p>
          <w:p w:rsidR="006D3DCF" w:rsidRPr="006739E0" w:rsidRDefault="006D3DCF" w:rsidP="006D3DCF">
            <w:pPr>
              <w:framePr w:w="14458" w:wrap="notBeside" w:vAnchor="text" w:hAnchor="text" w:xAlign="center" w:y="1"/>
              <w:widowControl w:val="0"/>
              <w:spacing w:before="60" w:after="0" w:line="200" w:lineRule="exact"/>
              <w:jc w:val="center"/>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УУД</w:t>
            </w:r>
          </w:p>
        </w:tc>
        <w:tc>
          <w:tcPr>
            <w:tcW w:w="619" w:type="dxa"/>
            <w:tcBorders>
              <w:top w:val="single" w:sz="4" w:space="0" w:color="auto"/>
              <w:left w:val="single" w:sz="4" w:space="0" w:color="auto"/>
              <w:right w:val="single" w:sz="4" w:space="0" w:color="auto"/>
            </w:tcBorders>
            <w:shd w:val="clear" w:color="auto" w:fill="FFFFFF"/>
            <w:vAlign w:val="bottom"/>
          </w:tcPr>
          <w:p w:rsidR="006D3DCF" w:rsidRPr="006739E0" w:rsidRDefault="006D3DCF" w:rsidP="006D3DCF">
            <w:pPr>
              <w:framePr w:w="14458" w:wrap="notBeside" w:vAnchor="text" w:hAnchor="text" w:xAlign="center" w:y="1"/>
              <w:widowControl w:val="0"/>
              <w:spacing w:after="0" w:line="200"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color w:val="000000"/>
                <w:sz w:val="28"/>
                <w:szCs w:val="28"/>
                <w:lang w:eastAsia="ru-RU" w:bidi="ru-RU"/>
              </w:rPr>
              <w:t>Дата</w:t>
            </w:r>
          </w:p>
        </w:tc>
      </w:tr>
      <w:tr w:rsidR="006D3DCF" w:rsidRPr="006739E0" w:rsidTr="006D3DCF">
        <w:trPr>
          <w:trHeight w:hRule="exact" w:val="4982"/>
          <w:jc w:val="center"/>
        </w:trPr>
        <w:tc>
          <w:tcPr>
            <w:tcW w:w="461"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65"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2486"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c>
          <w:tcPr>
            <w:tcW w:w="3173"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ученых, философов и писателе</w:t>
            </w:r>
            <w:proofErr w:type="gramStart"/>
            <w:r w:rsidRPr="006739E0">
              <w:rPr>
                <w:rFonts w:ascii="Times New Roman" w:eastAsia="Tahoma" w:hAnsi="Times New Roman" w:cs="Times New Roman"/>
                <w:bCs/>
                <w:color w:val="000000"/>
                <w:sz w:val="28"/>
                <w:szCs w:val="28"/>
                <w:lang w:eastAsia="ru-RU" w:bidi="ru-RU"/>
              </w:rPr>
              <w:t>й-</w:t>
            </w:r>
            <w:proofErr w:type="gramEnd"/>
            <w:r w:rsidRPr="006739E0">
              <w:rPr>
                <w:rFonts w:ascii="Times New Roman" w:eastAsia="Tahoma" w:hAnsi="Times New Roman" w:cs="Times New Roman"/>
                <w:bCs/>
                <w:color w:val="000000"/>
                <w:sz w:val="28"/>
                <w:szCs w:val="28"/>
                <w:lang w:eastAsia="ru-RU" w:bidi="ru-RU"/>
              </w:rPr>
              <w:t xml:space="preserve"> фантастов. Биологическое содержание термина «жизнь» и свойства живого. Биологические теории возникновения жизни. Уникальность условий Земли для зарождения и развития жизни. Методы поиска планет, населенных разумной жизнью. Радиотехнические методы поиска сигналов разумных существ. Перспективы развития идей о внеземном раз уме и заселении других планет.</w:t>
            </w:r>
          </w:p>
        </w:tc>
        <w:tc>
          <w:tcPr>
            <w:tcW w:w="2760" w:type="dxa"/>
            <w:tcBorders>
              <w:top w:val="single" w:sz="4" w:space="0" w:color="auto"/>
              <w:left w:val="single" w:sz="4" w:space="0" w:color="auto"/>
              <w:bottom w:val="single" w:sz="4" w:space="0" w:color="auto"/>
            </w:tcBorders>
            <w:shd w:val="clear" w:color="auto" w:fill="FFFFFF"/>
            <w:vAlign w:val="center"/>
          </w:tcPr>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внеземной жизни во Вселенной; формулировать собственное мнение относительно проблемы существования жизни вне Земли; аргументировать собственную позицию относительно значимости поиска разума во Вселенной; доказывать собственную позицию относительно возможностей космонавтики и радиоастрономии для связи с другими цивилизациями; проявлять готовность к принятию иной точки зрения, уважительно относиться к мнению оппонентов в ходе обсуждения спорных проблем относительно поиска жизни во</w:t>
            </w:r>
            <w:proofErr w:type="gramStart"/>
            <w:r w:rsidRPr="006739E0">
              <w:rPr>
                <w:rFonts w:ascii="Times New Roman" w:eastAsia="Tahoma" w:hAnsi="Times New Roman" w:cs="Times New Roman"/>
                <w:bCs/>
                <w:color w:val="000000"/>
                <w:sz w:val="28"/>
                <w:szCs w:val="28"/>
                <w:lang w:eastAsia="ru-RU" w:bidi="ru-RU"/>
              </w:rPr>
              <w:t xml:space="preserve"> В</w:t>
            </w:r>
            <w:proofErr w:type="gramEnd"/>
            <w:r w:rsidRPr="006739E0">
              <w:rPr>
                <w:rFonts w:ascii="Times New Roman" w:eastAsia="Tahoma" w:hAnsi="Times New Roman" w:cs="Times New Roman"/>
                <w:bCs/>
                <w:color w:val="000000"/>
                <w:sz w:val="28"/>
                <w:szCs w:val="28"/>
                <w:lang w:eastAsia="ru-RU" w:bidi="ru-RU"/>
              </w:rPr>
              <w:t>се ленной.</w:t>
            </w:r>
          </w:p>
        </w:tc>
        <w:tc>
          <w:tcPr>
            <w:tcW w:w="2342"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науки в целом и ее различных областей (астрономии, химии, физики, биологии, географии),</w:t>
            </w:r>
          </w:p>
          <w:p w:rsidR="006D3DCF" w:rsidRPr="006739E0" w:rsidRDefault="006D3DCF" w:rsidP="006D3DCF">
            <w:pPr>
              <w:framePr w:w="14458" w:wrap="notBeside" w:vAnchor="text" w:hAnchor="text" w:xAlign="center" w:y="1"/>
              <w:widowControl w:val="0"/>
              <w:spacing w:after="0" w:line="221" w:lineRule="exact"/>
              <w:ind w:left="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207</w:t>
            </w:r>
          </w:p>
          <w:p w:rsidR="006D3DCF" w:rsidRPr="006739E0" w:rsidRDefault="006D3DCF" w:rsidP="006D3DCF">
            <w:pPr>
              <w:framePr w:w="14458" w:wrap="notBeside" w:vAnchor="text" w:hAnchor="text" w:xAlign="center" w:y="1"/>
              <w:widowControl w:val="0"/>
              <w:spacing w:after="0" w:line="221" w:lineRule="exact"/>
              <w:ind w:firstLine="280"/>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 xml:space="preserve">позволяющие осуществлять поиск жизни на других планетах Солнечной системы и </w:t>
            </w:r>
            <w:proofErr w:type="spellStart"/>
            <w:r w:rsidRPr="006739E0">
              <w:rPr>
                <w:rFonts w:ascii="Times New Roman" w:eastAsia="Tahoma" w:hAnsi="Times New Roman" w:cs="Times New Roman"/>
                <w:bCs/>
                <w:color w:val="000000"/>
                <w:sz w:val="28"/>
                <w:szCs w:val="28"/>
                <w:lang w:eastAsia="ru-RU" w:bidi="ru-RU"/>
              </w:rPr>
              <w:t>экзопланетах</w:t>
            </w:r>
            <w:proofErr w:type="spellEnd"/>
            <w:r w:rsidRPr="006739E0">
              <w:rPr>
                <w:rFonts w:ascii="Times New Roman" w:eastAsia="Tahoma" w:hAnsi="Times New Roman" w:cs="Times New Roman"/>
                <w:bCs/>
                <w:color w:val="000000"/>
                <w:sz w:val="28"/>
                <w:szCs w:val="28"/>
                <w:lang w:eastAsia="ru-RU" w:bidi="ru-RU"/>
              </w:rPr>
              <w:t>; использовать знания из области химии для объяснения</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особенностей сложных</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органических</w:t>
            </w:r>
          </w:p>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соединений.</w:t>
            </w:r>
          </w:p>
        </w:tc>
        <w:tc>
          <w:tcPr>
            <w:tcW w:w="2251" w:type="dxa"/>
            <w:tcBorders>
              <w:top w:val="single" w:sz="4" w:space="0" w:color="auto"/>
              <w:left w:val="single" w:sz="4" w:space="0" w:color="auto"/>
              <w:bottom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21" w:lineRule="exact"/>
              <w:rPr>
                <w:rFonts w:ascii="Times New Roman" w:eastAsia="Tahoma" w:hAnsi="Times New Roman" w:cs="Times New Roman"/>
                <w:color w:val="000000"/>
                <w:sz w:val="28"/>
                <w:szCs w:val="28"/>
                <w:lang w:eastAsia="ru-RU" w:bidi="ru-RU"/>
              </w:rPr>
            </w:pPr>
            <w:r w:rsidRPr="006739E0">
              <w:rPr>
                <w:rFonts w:ascii="Times New Roman" w:eastAsia="Tahoma" w:hAnsi="Times New Roman" w:cs="Times New Roman"/>
                <w:bCs/>
                <w:color w:val="000000"/>
                <w:sz w:val="28"/>
                <w:szCs w:val="28"/>
                <w:lang w:eastAsia="ru-RU" w:bidi="ru-RU"/>
              </w:rPr>
              <w:t>в астрономии; характеризовать современное состояние проблемы существования жизни во Вселенной, условия, необходимые для развития жизни.</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6D3DCF" w:rsidRPr="006739E0" w:rsidRDefault="006D3DCF" w:rsidP="006D3DCF">
            <w:pPr>
              <w:framePr w:w="14458" w:wrap="notBeside" w:vAnchor="text" w:hAnchor="text" w:xAlign="center" w:y="1"/>
              <w:widowControl w:val="0"/>
              <w:spacing w:after="0" w:line="240" w:lineRule="auto"/>
              <w:rPr>
                <w:rFonts w:ascii="Times New Roman" w:eastAsia="Tahoma" w:hAnsi="Times New Roman" w:cs="Times New Roman"/>
                <w:color w:val="000000"/>
                <w:sz w:val="28"/>
                <w:szCs w:val="28"/>
                <w:lang w:eastAsia="ru-RU" w:bidi="ru-RU"/>
              </w:rPr>
            </w:pPr>
          </w:p>
        </w:tc>
      </w:tr>
    </w:tbl>
    <w:p w:rsidR="006D3DCF" w:rsidRPr="006739E0" w:rsidRDefault="006D3DCF" w:rsidP="000B2D41">
      <w:pPr>
        <w:suppressAutoHyphens/>
        <w:spacing w:after="0" w:line="240" w:lineRule="auto"/>
        <w:ind w:firstLine="709"/>
        <w:jc w:val="center"/>
        <w:rPr>
          <w:rFonts w:ascii="Times New Roman" w:eastAsia="Calibri" w:hAnsi="Times New Roman" w:cs="Times New Roman"/>
          <w:sz w:val="28"/>
          <w:szCs w:val="28"/>
        </w:rPr>
      </w:pPr>
    </w:p>
    <w:p w:rsidR="006D3DCF" w:rsidRDefault="006D3DCF" w:rsidP="000B2D41">
      <w:pPr>
        <w:suppressAutoHyphens/>
        <w:spacing w:after="0" w:line="240" w:lineRule="auto"/>
        <w:ind w:firstLine="709"/>
        <w:jc w:val="center"/>
        <w:rPr>
          <w:rFonts w:ascii="Times New Roman" w:eastAsia="Calibri" w:hAnsi="Times New Roman" w:cs="Times New Roman"/>
          <w:b/>
          <w:sz w:val="28"/>
          <w:szCs w:val="28"/>
        </w:rPr>
      </w:pPr>
    </w:p>
    <w:p w:rsidR="006D3DCF" w:rsidRDefault="006D3DCF" w:rsidP="000B2D41">
      <w:pPr>
        <w:suppressAutoHyphens/>
        <w:spacing w:after="0" w:line="240" w:lineRule="auto"/>
        <w:ind w:firstLine="709"/>
        <w:jc w:val="center"/>
        <w:rPr>
          <w:rFonts w:ascii="Times New Roman" w:eastAsia="Calibri" w:hAnsi="Times New Roman" w:cs="Times New Roman"/>
          <w:b/>
          <w:sz w:val="28"/>
          <w:szCs w:val="28"/>
        </w:rPr>
      </w:pPr>
    </w:p>
    <w:p w:rsidR="000B2D41" w:rsidRPr="00941605" w:rsidRDefault="000B2D41" w:rsidP="000B2D41">
      <w:pPr>
        <w:suppressAutoHyphens/>
        <w:spacing w:after="0" w:line="240" w:lineRule="auto"/>
        <w:ind w:firstLine="709"/>
        <w:jc w:val="center"/>
        <w:rPr>
          <w:rFonts w:ascii="Times New Roman" w:eastAsia="Calibri" w:hAnsi="Times New Roman" w:cs="Times New Roman"/>
          <w:b/>
          <w:sz w:val="28"/>
          <w:szCs w:val="28"/>
        </w:rPr>
      </w:pPr>
      <w:r w:rsidRPr="00941605">
        <w:rPr>
          <w:rFonts w:ascii="Times New Roman" w:eastAsia="Calibri" w:hAnsi="Times New Roman" w:cs="Times New Roman"/>
          <w:b/>
          <w:sz w:val="28"/>
          <w:szCs w:val="28"/>
        </w:rPr>
        <w:t>Требования к уровню подготовки выпускников</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 xml:space="preserve">      В результате изучения астрономии на базовом уровне ученик должен: знать/понимать: смысл понятий: геоцентрическая и гелиоцентрическая система, видимая звёздная величина. Созвездие, противостояния и соединения планет. Комета, астероид, метеор, метеорит, </w:t>
      </w:r>
      <w:proofErr w:type="spellStart"/>
      <w:r w:rsidRPr="00941605">
        <w:rPr>
          <w:rFonts w:ascii="Times New Roman" w:eastAsia="Calibri" w:hAnsi="Times New Roman" w:cs="Times New Roman"/>
          <w:sz w:val="28"/>
          <w:szCs w:val="28"/>
        </w:rPr>
        <w:t>метеороид</w:t>
      </w:r>
      <w:proofErr w:type="spellEnd"/>
      <w:r w:rsidRPr="00941605">
        <w:rPr>
          <w:rFonts w:ascii="Times New Roman" w:eastAsia="Calibri" w:hAnsi="Times New Roman" w:cs="Times New Roman"/>
          <w:sz w:val="28"/>
          <w:szCs w:val="28"/>
        </w:rPr>
        <w:t xml:space="preserve">, планета,  спутник, звезда. </w:t>
      </w:r>
      <w:proofErr w:type="gramStart"/>
      <w:r w:rsidRPr="00941605">
        <w:rPr>
          <w:rFonts w:ascii="Times New Roman" w:eastAsia="Calibri" w:hAnsi="Times New Roman" w:cs="Times New Roman"/>
          <w:sz w:val="28"/>
          <w:szCs w:val="28"/>
        </w:rPr>
        <w:t>Солнечная система, Галактика, вселенная, всемирное и поясное время, внесолнечная планета (</w:t>
      </w:r>
      <w:proofErr w:type="spellStart"/>
      <w:r w:rsidRPr="00941605">
        <w:rPr>
          <w:rFonts w:ascii="Times New Roman" w:eastAsia="Calibri" w:hAnsi="Times New Roman" w:cs="Times New Roman"/>
          <w:sz w:val="28"/>
          <w:szCs w:val="28"/>
        </w:rPr>
        <w:t>экзопланета</w:t>
      </w:r>
      <w:proofErr w:type="spellEnd"/>
      <w:r w:rsidRPr="00941605">
        <w:rPr>
          <w:rFonts w:ascii="Times New Roman" w:eastAsia="Calibri" w:hAnsi="Times New Roman" w:cs="Times New Roman"/>
          <w:sz w:val="28"/>
          <w:szCs w:val="28"/>
        </w:rPr>
        <w:t>, спектральная классификация звёзд, параллакс, реликтовое излучение, Большой Взрыв, чёрная дыра;</w:t>
      </w:r>
      <w:proofErr w:type="gramEnd"/>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смысл физических величин: парсек, световой год, астрономическая единица, звёздная величина;</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lastRenderedPageBreak/>
        <w:t>смысл физического закона Хаббла;</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основные этапы освоения космического пространства;</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гипотезы происхождения Солнечной системы;</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основные характеристики и строение Солнца, солнечной атмосферы;</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размеры галактики, положение и период обращения Солнца относительно центра Галактики;</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уметь:</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 xml:space="preserve">        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proofErr w:type="gramStart"/>
      <w:r w:rsidRPr="00941605">
        <w:rPr>
          <w:rFonts w:ascii="Times New Roman" w:eastAsia="Calibri" w:hAnsi="Times New Roman" w:cs="Times New Roman"/>
          <w:sz w:val="28"/>
          <w:szCs w:val="28"/>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звёзд с использованием диаграммы «цвет-светимость», физические причины, определяющие равновесие звёзд, источник энергии звёзд и происхождение химических элементов, красное смещение с помощью эффекта Доплера;</w:t>
      </w:r>
      <w:proofErr w:type="gramEnd"/>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 xml:space="preserve">        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звёзд различной массы;</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 xml:space="preserve">         находить на небе основные созвездия Северного полушария, в том числе: </w:t>
      </w:r>
      <w:proofErr w:type="gramStart"/>
      <w:r w:rsidRPr="00941605">
        <w:rPr>
          <w:rFonts w:ascii="Times New Roman" w:eastAsia="Calibri" w:hAnsi="Times New Roman" w:cs="Times New Roman"/>
          <w:sz w:val="28"/>
          <w:szCs w:val="28"/>
        </w:rPr>
        <w:t>Большая Медведица, Малая Медведица, Волопас, лебедь, Кассиопея, Орион, самые яркие звёзды, в том числе:</w:t>
      </w:r>
      <w:proofErr w:type="gramEnd"/>
      <w:r w:rsidRPr="00941605">
        <w:rPr>
          <w:rFonts w:ascii="Times New Roman" w:eastAsia="Calibri" w:hAnsi="Times New Roman" w:cs="Times New Roman"/>
          <w:sz w:val="28"/>
          <w:szCs w:val="28"/>
        </w:rPr>
        <w:t xml:space="preserve"> Полярная Звезда, Арктур, Вега, Капелла, Сириус, Бетельгейзе;</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 xml:space="preserve">        использовать компьютерные приложения для определения положения Солнца, Луны, и звёзд на любую дату и время суток для данного населённого пункта;</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 xml:space="preserve">        использовать приобретённые знания и умения в практической деятельности и повседневной жизни </w:t>
      </w:r>
      <w:proofErr w:type="gramStart"/>
      <w:r w:rsidRPr="00941605">
        <w:rPr>
          <w:rFonts w:ascii="Times New Roman" w:eastAsia="Calibri" w:hAnsi="Times New Roman" w:cs="Times New Roman"/>
          <w:sz w:val="28"/>
          <w:szCs w:val="28"/>
        </w:rPr>
        <w:t>для</w:t>
      </w:r>
      <w:proofErr w:type="gramEnd"/>
      <w:r w:rsidRPr="00941605">
        <w:rPr>
          <w:rFonts w:ascii="Times New Roman" w:eastAsia="Calibri" w:hAnsi="Times New Roman" w:cs="Times New Roman"/>
          <w:sz w:val="28"/>
          <w:szCs w:val="28"/>
        </w:rPr>
        <w:t xml:space="preserve">: </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 xml:space="preserve">        понимания взаимосвязи астрономии с другими науками, в основе которых лежат знания по астрономии, отделения её от лженаук;</w:t>
      </w:r>
    </w:p>
    <w:p w:rsidR="00150AA6" w:rsidRPr="00941605" w:rsidRDefault="000B2D41" w:rsidP="006739E0">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 xml:space="preserve">        оценивания информации, содержащейся в сообщениях СМИ, Интер</w:t>
      </w:r>
      <w:r w:rsidR="006739E0" w:rsidRPr="00941605">
        <w:rPr>
          <w:rFonts w:ascii="Times New Roman" w:eastAsia="Calibri" w:hAnsi="Times New Roman" w:cs="Times New Roman"/>
          <w:sz w:val="28"/>
          <w:szCs w:val="28"/>
        </w:rPr>
        <w:t>нете, научно-популярных статей</w:t>
      </w:r>
    </w:p>
    <w:p w:rsidR="00150AA6" w:rsidRPr="00941605" w:rsidRDefault="00150AA6" w:rsidP="000B2D41">
      <w:pPr>
        <w:suppressAutoHyphens/>
        <w:spacing w:after="0" w:line="240" w:lineRule="auto"/>
        <w:ind w:firstLine="709"/>
        <w:jc w:val="center"/>
        <w:rPr>
          <w:rFonts w:ascii="Times New Roman" w:eastAsia="Calibri" w:hAnsi="Times New Roman" w:cs="Times New Roman"/>
          <w:b/>
          <w:sz w:val="28"/>
          <w:szCs w:val="28"/>
        </w:rPr>
      </w:pPr>
    </w:p>
    <w:p w:rsidR="00150AA6" w:rsidRPr="00941605" w:rsidRDefault="00150AA6" w:rsidP="006739E0">
      <w:pPr>
        <w:suppressAutoHyphens/>
        <w:spacing w:after="0" w:line="240" w:lineRule="auto"/>
        <w:ind w:firstLine="709"/>
        <w:rPr>
          <w:rFonts w:ascii="Times New Roman" w:eastAsia="Calibri" w:hAnsi="Times New Roman" w:cs="Times New Roman"/>
          <w:b/>
          <w:sz w:val="28"/>
          <w:szCs w:val="28"/>
        </w:rPr>
      </w:pPr>
    </w:p>
    <w:p w:rsidR="000B2D41" w:rsidRPr="00941605" w:rsidRDefault="006739E0"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lastRenderedPageBreak/>
        <w:t xml:space="preserve"> </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 xml:space="preserve">смысл </w:t>
      </w:r>
      <w:r w:rsidR="006739E0" w:rsidRPr="00941605">
        <w:rPr>
          <w:rFonts w:ascii="Times New Roman" w:eastAsia="Calibri" w:hAnsi="Times New Roman" w:cs="Times New Roman"/>
          <w:sz w:val="28"/>
          <w:szCs w:val="28"/>
        </w:rPr>
        <w:t xml:space="preserve"> астрономических</w:t>
      </w:r>
      <w:r w:rsidRPr="00941605">
        <w:rPr>
          <w:rFonts w:ascii="Times New Roman" w:eastAsia="Calibri" w:hAnsi="Times New Roman" w:cs="Times New Roman"/>
          <w:sz w:val="28"/>
          <w:szCs w:val="28"/>
        </w:rPr>
        <w:t xml:space="preserve"> величин: парсек, световой год, астрономическая единица, звёздная величина;</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смысл физического закона Хаббла;</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основные этапы освоения космического пространства;</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гипотезы происхождения Солнечной системы;</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основные характеристики и строение Солнца, солнечной атмосферы;</w:t>
      </w:r>
    </w:p>
    <w:p w:rsidR="000B2D41" w:rsidRPr="00941605" w:rsidRDefault="000B2D41"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размеры галактики, положение и период обращения Солнца относительно центра Галактики;</w:t>
      </w:r>
    </w:p>
    <w:p w:rsidR="000B2D41" w:rsidRPr="00941605" w:rsidRDefault="001D778E" w:rsidP="000B2D41">
      <w:pPr>
        <w:suppressAutoHyphens/>
        <w:spacing w:after="0" w:line="240" w:lineRule="auto"/>
        <w:ind w:firstLine="709"/>
        <w:jc w:val="both"/>
        <w:rPr>
          <w:rFonts w:ascii="Times New Roman" w:eastAsia="Calibri" w:hAnsi="Times New Roman" w:cs="Times New Roman"/>
          <w:sz w:val="28"/>
          <w:szCs w:val="28"/>
        </w:rPr>
      </w:pPr>
      <w:r w:rsidRPr="00941605">
        <w:rPr>
          <w:rFonts w:ascii="Times New Roman" w:eastAsia="Calibri" w:hAnsi="Times New Roman" w:cs="Times New Roman"/>
          <w:sz w:val="28"/>
          <w:szCs w:val="28"/>
        </w:rPr>
        <w:t xml:space="preserve"> </w:t>
      </w:r>
    </w:p>
    <w:p w:rsidR="00113E41" w:rsidRPr="00941605" w:rsidRDefault="001D778E" w:rsidP="00113E41">
      <w:pPr>
        <w:pStyle w:val="a"/>
        <w:rPr>
          <w:szCs w:val="28"/>
        </w:rPr>
      </w:pPr>
      <w:r w:rsidRPr="00941605">
        <w:rPr>
          <w:szCs w:val="28"/>
          <w:lang w:val="ru-RU"/>
        </w:rPr>
        <w:t xml:space="preserve"> </w:t>
      </w:r>
    </w:p>
    <w:p w:rsidR="00B17B29" w:rsidRPr="00941605" w:rsidRDefault="00B17B29" w:rsidP="00B17B29">
      <w:pPr>
        <w:pStyle w:val="a9"/>
        <w:rPr>
          <w:rFonts w:ascii="Times New Roman" w:hAnsi="Times New Roman"/>
          <w:b/>
          <w:bCs/>
          <w:sz w:val="28"/>
          <w:szCs w:val="28"/>
        </w:rPr>
      </w:pPr>
      <w:r w:rsidRPr="00941605">
        <w:rPr>
          <w:rFonts w:ascii="Times New Roman" w:hAnsi="Times New Roman"/>
          <w:b/>
          <w:bCs/>
          <w:sz w:val="28"/>
          <w:szCs w:val="28"/>
        </w:rPr>
        <w:t xml:space="preserve">Личностные, </w:t>
      </w:r>
      <w:proofErr w:type="spellStart"/>
      <w:r w:rsidRPr="00941605">
        <w:rPr>
          <w:rFonts w:ascii="Times New Roman" w:hAnsi="Times New Roman"/>
          <w:b/>
          <w:bCs/>
          <w:sz w:val="28"/>
          <w:szCs w:val="28"/>
        </w:rPr>
        <w:t>метапредметные</w:t>
      </w:r>
      <w:proofErr w:type="spellEnd"/>
      <w:r w:rsidRPr="00941605">
        <w:rPr>
          <w:rFonts w:ascii="Times New Roman" w:hAnsi="Times New Roman"/>
          <w:b/>
          <w:bCs/>
          <w:sz w:val="28"/>
          <w:szCs w:val="28"/>
        </w:rPr>
        <w:t>, предметные результаты освоения предмета.</w:t>
      </w:r>
    </w:p>
    <w:p w:rsidR="00C74203" w:rsidRPr="00941605" w:rsidRDefault="00B17B29" w:rsidP="00C74203">
      <w:pPr>
        <w:pStyle w:val="a9"/>
        <w:jc w:val="both"/>
        <w:rPr>
          <w:rFonts w:ascii="Times New Roman" w:hAnsi="Times New Roman"/>
          <w:sz w:val="28"/>
          <w:szCs w:val="28"/>
        </w:rPr>
      </w:pPr>
      <w:r w:rsidRPr="00941605">
        <w:rPr>
          <w:rFonts w:ascii="Times New Roman" w:hAnsi="Times New Roman"/>
          <w:b/>
          <w:bCs/>
          <w:sz w:val="28"/>
          <w:szCs w:val="28"/>
        </w:rPr>
        <w:tab/>
        <w:t xml:space="preserve">Личностными результатами </w:t>
      </w:r>
      <w:r w:rsidRPr="00941605">
        <w:rPr>
          <w:rFonts w:ascii="Times New Roman" w:hAnsi="Times New Roman"/>
          <w:sz w:val="28"/>
          <w:szCs w:val="28"/>
        </w:rPr>
        <w:t xml:space="preserve">обучения </w:t>
      </w:r>
      <w:r w:rsidR="00AF5381" w:rsidRPr="00941605">
        <w:rPr>
          <w:rFonts w:ascii="Times New Roman" w:hAnsi="Times New Roman"/>
          <w:sz w:val="28"/>
          <w:szCs w:val="28"/>
        </w:rPr>
        <w:t xml:space="preserve"> астрономии </w:t>
      </w:r>
      <w:r w:rsidRPr="00941605">
        <w:rPr>
          <w:rFonts w:ascii="Times New Roman" w:hAnsi="Times New Roman"/>
          <w:sz w:val="28"/>
          <w:szCs w:val="28"/>
        </w:rPr>
        <w:t>в основной школе являются:</w:t>
      </w:r>
    </w:p>
    <w:p w:rsidR="00B17B29" w:rsidRPr="00941605" w:rsidRDefault="00B17B29" w:rsidP="00C74203">
      <w:pPr>
        <w:pStyle w:val="a9"/>
        <w:jc w:val="both"/>
        <w:rPr>
          <w:rFonts w:ascii="Times New Roman" w:hAnsi="Times New Roman"/>
          <w:sz w:val="28"/>
          <w:szCs w:val="28"/>
        </w:rPr>
      </w:pPr>
      <w:proofErr w:type="spellStart"/>
      <w:r w:rsidRPr="00941605">
        <w:rPr>
          <w:rFonts w:ascii="Times New Roman" w:hAnsi="Times New Roman"/>
          <w:sz w:val="28"/>
          <w:szCs w:val="28"/>
        </w:rPr>
        <w:t>сформированность</w:t>
      </w:r>
      <w:proofErr w:type="spellEnd"/>
      <w:r w:rsidRPr="00941605">
        <w:rPr>
          <w:rFonts w:ascii="Times New Roman" w:hAnsi="Times New Roman"/>
          <w:sz w:val="28"/>
          <w:szCs w:val="28"/>
        </w:rPr>
        <w:t xml:space="preserve"> познавательных интересов на основе развития интеллектуальных и творческих способностей учащихся;</w:t>
      </w:r>
    </w:p>
    <w:p w:rsidR="00B17B29" w:rsidRPr="00941605" w:rsidRDefault="00B17B29" w:rsidP="00B17B29">
      <w:pPr>
        <w:pStyle w:val="a9"/>
        <w:numPr>
          <w:ilvl w:val="0"/>
          <w:numId w:val="19"/>
        </w:numPr>
        <w:jc w:val="both"/>
        <w:rPr>
          <w:rFonts w:ascii="Times New Roman" w:hAnsi="Times New Roman"/>
          <w:sz w:val="28"/>
          <w:szCs w:val="28"/>
        </w:rPr>
      </w:pPr>
      <w:r w:rsidRPr="00941605">
        <w:rPr>
          <w:rFonts w:ascii="Times New Roman" w:hAnsi="Times New Roman"/>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B17B29" w:rsidRPr="00941605" w:rsidRDefault="00B17B29" w:rsidP="00B17B29">
      <w:pPr>
        <w:pStyle w:val="a9"/>
        <w:numPr>
          <w:ilvl w:val="0"/>
          <w:numId w:val="19"/>
        </w:numPr>
        <w:jc w:val="both"/>
        <w:rPr>
          <w:rFonts w:ascii="Times New Roman" w:hAnsi="Times New Roman"/>
          <w:sz w:val="28"/>
          <w:szCs w:val="28"/>
        </w:rPr>
      </w:pPr>
      <w:r w:rsidRPr="00941605">
        <w:rPr>
          <w:rFonts w:ascii="Times New Roman" w:hAnsi="Times New Roman"/>
          <w:sz w:val="28"/>
          <w:szCs w:val="28"/>
        </w:rPr>
        <w:t>самостоятельность в приобретении новых знаний и практических умений;</w:t>
      </w:r>
    </w:p>
    <w:p w:rsidR="00B17B29" w:rsidRPr="00941605" w:rsidRDefault="00B17B29" w:rsidP="00B17B29">
      <w:pPr>
        <w:pStyle w:val="a9"/>
        <w:numPr>
          <w:ilvl w:val="0"/>
          <w:numId w:val="19"/>
        </w:numPr>
        <w:jc w:val="both"/>
        <w:rPr>
          <w:rFonts w:ascii="Times New Roman" w:hAnsi="Times New Roman"/>
          <w:sz w:val="28"/>
          <w:szCs w:val="28"/>
        </w:rPr>
      </w:pPr>
      <w:r w:rsidRPr="00941605">
        <w:rPr>
          <w:rFonts w:ascii="Times New Roman" w:hAnsi="Times New Roman"/>
          <w:sz w:val="28"/>
          <w:szCs w:val="28"/>
        </w:rPr>
        <w:t>готовность к выбору жизненного пути в соответствии с собственными интересами и возможностями;</w:t>
      </w:r>
    </w:p>
    <w:p w:rsidR="00B17B29" w:rsidRPr="00941605" w:rsidRDefault="00B17B29" w:rsidP="00B17B29">
      <w:pPr>
        <w:pStyle w:val="a9"/>
        <w:numPr>
          <w:ilvl w:val="0"/>
          <w:numId w:val="19"/>
        </w:numPr>
        <w:jc w:val="both"/>
        <w:rPr>
          <w:rFonts w:ascii="Times New Roman" w:hAnsi="Times New Roman"/>
          <w:sz w:val="28"/>
          <w:szCs w:val="28"/>
        </w:rPr>
      </w:pPr>
      <w:r w:rsidRPr="00941605">
        <w:rPr>
          <w:rFonts w:ascii="Times New Roman" w:hAnsi="Times New Roman"/>
          <w:sz w:val="28"/>
          <w:szCs w:val="28"/>
        </w:rPr>
        <w:t>мотивация образовательной деятельности школьников на основе личностно ориентированного подхода;</w:t>
      </w:r>
    </w:p>
    <w:p w:rsidR="00B17B29" w:rsidRPr="00941605" w:rsidRDefault="00B17B29" w:rsidP="00B17B29">
      <w:pPr>
        <w:pStyle w:val="a9"/>
        <w:numPr>
          <w:ilvl w:val="0"/>
          <w:numId w:val="19"/>
        </w:numPr>
        <w:jc w:val="both"/>
        <w:rPr>
          <w:rFonts w:ascii="Times New Roman" w:hAnsi="Times New Roman"/>
          <w:sz w:val="28"/>
          <w:szCs w:val="28"/>
        </w:rPr>
      </w:pPr>
      <w:r w:rsidRPr="00941605">
        <w:rPr>
          <w:rFonts w:ascii="Times New Roman" w:hAnsi="Times New Roman"/>
          <w:sz w:val="28"/>
          <w:szCs w:val="28"/>
        </w:rPr>
        <w:t>формирование ценностных отношений друг к другу, учителю, авторам открытий и изобретений, результатам обучения.</w:t>
      </w:r>
    </w:p>
    <w:p w:rsidR="00B17B29" w:rsidRPr="00941605" w:rsidRDefault="00B17B29" w:rsidP="00B17B29">
      <w:pPr>
        <w:pStyle w:val="a9"/>
        <w:jc w:val="both"/>
        <w:rPr>
          <w:rFonts w:ascii="Times New Roman" w:hAnsi="Times New Roman"/>
          <w:sz w:val="28"/>
          <w:szCs w:val="28"/>
        </w:rPr>
      </w:pPr>
      <w:r w:rsidRPr="00941605">
        <w:rPr>
          <w:rFonts w:ascii="Times New Roman" w:hAnsi="Times New Roman"/>
          <w:b/>
          <w:bCs/>
          <w:sz w:val="28"/>
          <w:szCs w:val="28"/>
        </w:rPr>
        <w:tab/>
      </w:r>
      <w:proofErr w:type="spellStart"/>
      <w:r w:rsidRPr="00941605">
        <w:rPr>
          <w:rFonts w:ascii="Times New Roman" w:hAnsi="Times New Roman"/>
          <w:b/>
          <w:bCs/>
          <w:sz w:val="28"/>
          <w:szCs w:val="28"/>
        </w:rPr>
        <w:t>Метапредметными</w:t>
      </w:r>
      <w:proofErr w:type="spellEnd"/>
      <w:r w:rsidRPr="00941605">
        <w:rPr>
          <w:rFonts w:ascii="Times New Roman" w:hAnsi="Times New Roman"/>
          <w:b/>
          <w:bCs/>
          <w:sz w:val="28"/>
          <w:szCs w:val="28"/>
        </w:rPr>
        <w:t xml:space="preserve"> результатами </w:t>
      </w:r>
      <w:r w:rsidRPr="00941605">
        <w:rPr>
          <w:rFonts w:ascii="Times New Roman" w:hAnsi="Times New Roman"/>
          <w:sz w:val="28"/>
          <w:szCs w:val="28"/>
        </w:rPr>
        <w:t xml:space="preserve">обучения </w:t>
      </w:r>
      <w:r w:rsidR="00AF5381" w:rsidRPr="00941605">
        <w:rPr>
          <w:rFonts w:ascii="Times New Roman" w:hAnsi="Times New Roman"/>
          <w:sz w:val="28"/>
          <w:szCs w:val="28"/>
        </w:rPr>
        <w:t xml:space="preserve"> астрономии </w:t>
      </w:r>
      <w:r w:rsidRPr="00941605">
        <w:rPr>
          <w:rFonts w:ascii="Times New Roman" w:hAnsi="Times New Roman"/>
          <w:sz w:val="28"/>
          <w:szCs w:val="28"/>
        </w:rPr>
        <w:t>в основной школе являются:</w:t>
      </w:r>
    </w:p>
    <w:p w:rsidR="00B17B29" w:rsidRPr="00941605" w:rsidRDefault="00B17B29" w:rsidP="00B17B29">
      <w:pPr>
        <w:pStyle w:val="a9"/>
        <w:numPr>
          <w:ilvl w:val="0"/>
          <w:numId w:val="20"/>
        </w:numPr>
        <w:jc w:val="both"/>
        <w:rPr>
          <w:rFonts w:ascii="Times New Roman" w:hAnsi="Times New Roman"/>
          <w:sz w:val="28"/>
          <w:szCs w:val="28"/>
        </w:rPr>
      </w:pPr>
      <w:r w:rsidRPr="00941605">
        <w:rPr>
          <w:rFonts w:ascii="Times New Roman" w:hAnsi="Times New Roman"/>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B17B29" w:rsidRPr="00941605" w:rsidRDefault="00B17B29" w:rsidP="00B17B29">
      <w:pPr>
        <w:pStyle w:val="a9"/>
        <w:numPr>
          <w:ilvl w:val="0"/>
          <w:numId w:val="20"/>
        </w:numPr>
        <w:jc w:val="both"/>
        <w:rPr>
          <w:rFonts w:ascii="Times New Roman" w:hAnsi="Times New Roman"/>
          <w:sz w:val="28"/>
          <w:szCs w:val="28"/>
        </w:rPr>
      </w:pPr>
      <w:r w:rsidRPr="00941605">
        <w:rPr>
          <w:rFonts w:ascii="Times New Roman" w:hAnsi="Times New Roman"/>
          <w:sz w:val="28"/>
          <w:szCs w:val="28"/>
        </w:rPr>
        <w:t xml:space="preserve">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w:t>
      </w:r>
      <w:r w:rsidRPr="00941605">
        <w:rPr>
          <w:rFonts w:ascii="Times New Roman" w:hAnsi="Times New Roman"/>
          <w:sz w:val="28"/>
          <w:szCs w:val="28"/>
        </w:rPr>
        <w:lastRenderedPageBreak/>
        <w:t>известных фактов и экспериментальной проверки выдвигаемых гипотез, разработки теоретических моделей процессов или явлений;</w:t>
      </w:r>
    </w:p>
    <w:p w:rsidR="00B17B29" w:rsidRPr="00941605" w:rsidRDefault="00B17B29" w:rsidP="00B17B29">
      <w:pPr>
        <w:pStyle w:val="a9"/>
        <w:numPr>
          <w:ilvl w:val="0"/>
          <w:numId w:val="20"/>
        </w:numPr>
        <w:jc w:val="both"/>
        <w:rPr>
          <w:rFonts w:ascii="Times New Roman" w:hAnsi="Times New Roman"/>
          <w:sz w:val="28"/>
          <w:szCs w:val="28"/>
        </w:rPr>
      </w:pPr>
      <w:r w:rsidRPr="00941605">
        <w:rPr>
          <w:rFonts w:ascii="Times New Roman" w:hAnsi="Times New Roman"/>
          <w:sz w:val="28"/>
          <w:szCs w:val="28"/>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B17B29" w:rsidRPr="00941605" w:rsidRDefault="00B17B29" w:rsidP="00B17B29">
      <w:pPr>
        <w:pStyle w:val="a9"/>
        <w:numPr>
          <w:ilvl w:val="0"/>
          <w:numId w:val="20"/>
        </w:numPr>
        <w:jc w:val="both"/>
        <w:rPr>
          <w:rFonts w:ascii="Times New Roman" w:hAnsi="Times New Roman"/>
          <w:sz w:val="28"/>
          <w:szCs w:val="28"/>
        </w:rPr>
      </w:pPr>
      <w:r w:rsidRPr="00941605">
        <w:rPr>
          <w:rFonts w:ascii="Times New Roman" w:hAnsi="Times New Roman"/>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B17B29" w:rsidRPr="00941605" w:rsidRDefault="00B17B29" w:rsidP="00B17B29">
      <w:pPr>
        <w:pStyle w:val="a9"/>
        <w:numPr>
          <w:ilvl w:val="0"/>
          <w:numId w:val="20"/>
        </w:numPr>
        <w:jc w:val="both"/>
        <w:rPr>
          <w:rFonts w:ascii="Times New Roman" w:hAnsi="Times New Roman"/>
          <w:sz w:val="28"/>
          <w:szCs w:val="28"/>
        </w:rPr>
      </w:pPr>
      <w:r w:rsidRPr="00941605">
        <w:rPr>
          <w:rFonts w:ascii="Times New Roman" w:hAnsi="Times New Roman"/>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B17B29" w:rsidRPr="00941605" w:rsidRDefault="00B17B29" w:rsidP="00B17B29">
      <w:pPr>
        <w:pStyle w:val="a9"/>
        <w:numPr>
          <w:ilvl w:val="0"/>
          <w:numId w:val="20"/>
        </w:numPr>
        <w:jc w:val="both"/>
        <w:rPr>
          <w:rFonts w:ascii="Times New Roman" w:hAnsi="Times New Roman"/>
          <w:sz w:val="28"/>
          <w:szCs w:val="28"/>
        </w:rPr>
      </w:pPr>
      <w:r w:rsidRPr="00941605">
        <w:rPr>
          <w:rFonts w:ascii="Times New Roman" w:hAnsi="Times New Roman"/>
          <w:sz w:val="28"/>
          <w:szCs w:val="28"/>
        </w:rPr>
        <w:t>освоение приемов действий в нестандартных ситуациях, овладение эвристическими методами решения проблем;</w:t>
      </w:r>
    </w:p>
    <w:p w:rsidR="00B17B29" w:rsidRPr="00941605" w:rsidRDefault="00B17B29" w:rsidP="00B17B29">
      <w:pPr>
        <w:pStyle w:val="a9"/>
        <w:numPr>
          <w:ilvl w:val="0"/>
          <w:numId w:val="20"/>
        </w:numPr>
        <w:jc w:val="both"/>
        <w:rPr>
          <w:rFonts w:ascii="Times New Roman" w:hAnsi="Times New Roman"/>
          <w:sz w:val="28"/>
          <w:szCs w:val="28"/>
        </w:rPr>
      </w:pPr>
      <w:r w:rsidRPr="00941605">
        <w:rPr>
          <w:rFonts w:ascii="Times New Roman" w:hAnsi="Times New Roman"/>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B17B29" w:rsidRPr="00941605" w:rsidRDefault="00B17B29" w:rsidP="00B17B29">
      <w:pPr>
        <w:pStyle w:val="a9"/>
        <w:rPr>
          <w:rFonts w:ascii="Times New Roman" w:hAnsi="Times New Roman"/>
          <w:sz w:val="28"/>
          <w:szCs w:val="28"/>
        </w:rPr>
      </w:pPr>
      <w:r w:rsidRPr="00941605">
        <w:rPr>
          <w:rFonts w:ascii="Times New Roman" w:hAnsi="Times New Roman"/>
          <w:b/>
          <w:sz w:val="28"/>
          <w:szCs w:val="28"/>
        </w:rPr>
        <w:t>Общими предметными результатами</w:t>
      </w:r>
      <w:r w:rsidRPr="00941605">
        <w:rPr>
          <w:rFonts w:ascii="Times New Roman" w:hAnsi="Times New Roman"/>
          <w:sz w:val="28"/>
          <w:szCs w:val="28"/>
        </w:rPr>
        <w:t xml:space="preserve"> изучения курса являются:</w:t>
      </w:r>
    </w:p>
    <w:p w:rsidR="00B17B29" w:rsidRPr="00941605" w:rsidRDefault="00B17B29" w:rsidP="00B17B29">
      <w:pPr>
        <w:pStyle w:val="a9"/>
        <w:numPr>
          <w:ilvl w:val="0"/>
          <w:numId w:val="21"/>
        </w:numPr>
        <w:jc w:val="both"/>
        <w:rPr>
          <w:rFonts w:ascii="Times New Roman" w:hAnsi="Times New Roman"/>
          <w:sz w:val="28"/>
          <w:szCs w:val="28"/>
        </w:rPr>
      </w:pPr>
      <w:r w:rsidRPr="00941605">
        <w:rPr>
          <w:rFonts w:ascii="Times New Roman" w:hAnsi="Times New Roman"/>
          <w:sz w:val="28"/>
          <w:szCs w:val="28"/>
        </w:rPr>
        <w:t>умение пользоваться методами научного исследования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183E8E" w:rsidRPr="00941605" w:rsidRDefault="00B17B29" w:rsidP="00B17B29">
      <w:pPr>
        <w:pStyle w:val="a9"/>
        <w:numPr>
          <w:ilvl w:val="0"/>
          <w:numId w:val="21"/>
        </w:numPr>
        <w:jc w:val="both"/>
        <w:rPr>
          <w:rFonts w:ascii="Times New Roman" w:hAnsi="Times New Roman"/>
          <w:sz w:val="28"/>
          <w:szCs w:val="28"/>
        </w:rPr>
      </w:pPr>
      <w:r w:rsidRPr="00941605">
        <w:rPr>
          <w:rFonts w:ascii="Times New Roman" w:hAnsi="Times New Roman"/>
          <w:sz w:val="28"/>
          <w:szCs w:val="28"/>
        </w:rPr>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w:t>
      </w:r>
      <w:r w:rsidR="00150AA6" w:rsidRPr="00941605">
        <w:rPr>
          <w:rFonts w:ascii="Times New Roman" w:hAnsi="Times New Roman"/>
          <w:sz w:val="28"/>
          <w:szCs w:val="28"/>
        </w:rPr>
        <w:t>казательства выдвинутых гипотез</w:t>
      </w:r>
    </w:p>
    <w:p w:rsidR="00183E8E" w:rsidRPr="00941605" w:rsidRDefault="00183E8E" w:rsidP="00183E8E">
      <w:pPr>
        <w:spacing w:after="0" w:line="240" w:lineRule="auto"/>
        <w:rPr>
          <w:rFonts w:ascii="Times New Roman" w:eastAsia="Times New Roman" w:hAnsi="Times New Roman" w:cs="Times New Roman"/>
          <w:color w:val="000000"/>
          <w:sz w:val="28"/>
          <w:szCs w:val="28"/>
          <w:lang w:eastAsia="ru-RU"/>
        </w:rPr>
      </w:pPr>
    </w:p>
    <w:p w:rsidR="00812C43" w:rsidRPr="00941605" w:rsidRDefault="00183E8E" w:rsidP="00183E8E">
      <w:pPr>
        <w:spacing w:after="0" w:line="240" w:lineRule="auto"/>
        <w:rPr>
          <w:rFonts w:ascii="Times New Roman" w:eastAsia="Times New Roman" w:hAnsi="Times New Roman" w:cs="Times New Roman"/>
          <w:color w:val="000000"/>
          <w:sz w:val="28"/>
          <w:szCs w:val="28"/>
          <w:lang w:eastAsia="ru-RU"/>
        </w:rPr>
      </w:pPr>
      <w:r w:rsidRPr="00941605">
        <w:rPr>
          <w:rFonts w:ascii="Times New Roman" w:eastAsia="Times New Roman" w:hAnsi="Times New Roman" w:cs="Times New Roman"/>
          <w:color w:val="000000"/>
          <w:sz w:val="28"/>
          <w:szCs w:val="28"/>
          <w:lang w:eastAsia="ru-RU"/>
        </w:rPr>
        <w:t xml:space="preserve">При составлении рабочей программы, календарно - тематического и поурочного планирования по </w:t>
      </w:r>
      <w:r w:rsidR="00AF5381" w:rsidRPr="00941605">
        <w:rPr>
          <w:rFonts w:ascii="Times New Roman" w:eastAsia="Times New Roman" w:hAnsi="Times New Roman" w:cs="Times New Roman"/>
          <w:color w:val="000000"/>
          <w:sz w:val="28"/>
          <w:szCs w:val="28"/>
          <w:lang w:eastAsia="ru-RU"/>
        </w:rPr>
        <w:t xml:space="preserve"> астрономии</w:t>
      </w:r>
      <w:r w:rsidRPr="00941605">
        <w:rPr>
          <w:rFonts w:ascii="Times New Roman" w:eastAsia="Times New Roman" w:hAnsi="Times New Roman" w:cs="Times New Roman"/>
          <w:color w:val="000000"/>
          <w:sz w:val="28"/>
          <w:szCs w:val="28"/>
          <w:lang w:eastAsia="ru-RU"/>
        </w:rPr>
        <w:t xml:space="preserve"> за основу взята программа, утверждённая Министерством образования Росс</w:t>
      </w:r>
      <w:r w:rsidR="001C7D29" w:rsidRPr="00941605">
        <w:rPr>
          <w:rFonts w:ascii="Times New Roman" w:eastAsia="Times New Roman" w:hAnsi="Times New Roman" w:cs="Times New Roman"/>
          <w:color w:val="000000"/>
          <w:sz w:val="28"/>
          <w:szCs w:val="28"/>
          <w:lang w:eastAsia="ru-RU"/>
        </w:rPr>
        <w:t>ийской Федерации (10-11класс ,34 часа)</w:t>
      </w:r>
      <w:proofErr w:type="gramStart"/>
      <w:r w:rsidR="001C7D29" w:rsidRPr="00941605">
        <w:rPr>
          <w:rFonts w:ascii="Times New Roman" w:eastAsia="Times New Roman" w:hAnsi="Times New Roman" w:cs="Times New Roman"/>
          <w:color w:val="000000"/>
          <w:sz w:val="28"/>
          <w:szCs w:val="28"/>
          <w:lang w:eastAsia="ru-RU"/>
        </w:rPr>
        <w:t xml:space="preserve">  </w:t>
      </w:r>
      <w:r w:rsidRPr="00941605">
        <w:rPr>
          <w:rFonts w:ascii="Times New Roman" w:eastAsia="Times New Roman" w:hAnsi="Times New Roman" w:cs="Times New Roman"/>
          <w:color w:val="000000"/>
          <w:sz w:val="28"/>
          <w:szCs w:val="28"/>
          <w:lang w:eastAsia="ru-RU"/>
        </w:rPr>
        <w:t>,</w:t>
      </w:r>
      <w:proofErr w:type="gramEnd"/>
      <w:r w:rsidRPr="00941605">
        <w:rPr>
          <w:rFonts w:ascii="Times New Roman" w:eastAsia="Times New Roman" w:hAnsi="Times New Roman" w:cs="Times New Roman"/>
          <w:color w:val="000000"/>
          <w:sz w:val="28"/>
          <w:szCs w:val="28"/>
          <w:lang w:eastAsia="ru-RU"/>
        </w:rPr>
        <w:t xml:space="preserve"> </w:t>
      </w:r>
      <w:r w:rsidR="001C7D29" w:rsidRPr="00941605">
        <w:rPr>
          <w:rFonts w:ascii="Times New Roman" w:eastAsia="Times New Roman" w:hAnsi="Times New Roman" w:cs="Times New Roman"/>
          <w:color w:val="000000"/>
          <w:sz w:val="28"/>
          <w:szCs w:val="28"/>
          <w:lang w:eastAsia="ru-RU"/>
        </w:rPr>
        <w:t xml:space="preserve"> </w:t>
      </w:r>
      <w:r w:rsidRPr="00941605">
        <w:rPr>
          <w:rFonts w:ascii="Times New Roman" w:eastAsia="Times New Roman" w:hAnsi="Times New Roman" w:cs="Times New Roman"/>
          <w:color w:val="000000"/>
          <w:sz w:val="28"/>
          <w:szCs w:val="28"/>
          <w:lang w:eastAsia="ru-RU"/>
        </w:rPr>
        <w:t xml:space="preserve">составленная в соответствии с учебником </w:t>
      </w:r>
      <w:r w:rsidR="001C7D29" w:rsidRPr="00941605">
        <w:rPr>
          <w:rFonts w:ascii="Times New Roman" w:eastAsia="Times New Roman" w:hAnsi="Times New Roman" w:cs="Times New Roman"/>
          <w:color w:val="000000"/>
          <w:sz w:val="28"/>
          <w:szCs w:val="28"/>
          <w:lang w:eastAsia="ru-RU"/>
        </w:rPr>
        <w:t xml:space="preserve"> астрономии Б.А. Воронцова- Вельяминова, Е.К. </w:t>
      </w:r>
      <w:proofErr w:type="spellStart"/>
      <w:r w:rsidR="00812C43" w:rsidRPr="00941605">
        <w:rPr>
          <w:rFonts w:ascii="Times New Roman" w:eastAsia="Times New Roman" w:hAnsi="Times New Roman" w:cs="Times New Roman"/>
          <w:color w:val="000000"/>
          <w:sz w:val="28"/>
          <w:szCs w:val="28"/>
          <w:lang w:eastAsia="ru-RU"/>
        </w:rPr>
        <w:t>Страут</w:t>
      </w:r>
      <w:proofErr w:type="spellEnd"/>
    </w:p>
    <w:p w:rsidR="00183E8E" w:rsidRPr="00941605" w:rsidRDefault="00183E8E" w:rsidP="00183E8E">
      <w:pPr>
        <w:spacing w:after="0" w:line="240" w:lineRule="auto"/>
        <w:rPr>
          <w:rFonts w:ascii="Times New Roman" w:eastAsia="Times New Roman" w:hAnsi="Times New Roman" w:cs="Times New Roman"/>
          <w:color w:val="000000"/>
          <w:sz w:val="28"/>
          <w:szCs w:val="28"/>
          <w:lang w:eastAsia="ru-RU"/>
        </w:rPr>
      </w:pPr>
      <w:r w:rsidRPr="00941605">
        <w:rPr>
          <w:rFonts w:ascii="Times New Roman" w:eastAsia="Times New Roman" w:hAnsi="Times New Roman" w:cs="Times New Roman"/>
          <w:color w:val="000000"/>
          <w:sz w:val="28"/>
          <w:szCs w:val="28"/>
          <w:lang w:eastAsia="ru-RU"/>
        </w:rPr>
        <w:t xml:space="preserve">Рабочая программа ориентирована на усвоение обязательного минимума </w:t>
      </w:r>
      <w:r w:rsidR="00812C43" w:rsidRPr="00941605">
        <w:rPr>
          <w:rFonts w:ascii="Times New Roman" w:eastAsia="Times New Roman" w:hAnsi="Times New Roman" w:cs="Times New Roman"/>
          <w:color w:val="000000"/>
          <w:sz w:val="28"/>
          <w:szCs w:val="28"/>
          <w:lang w:eastAsia="ru-RU"/>
        </w:rPr>
        <w:t xml:space="preserve"> астрономического </w:t>
      </w:r>
      <w:r w:rsidRPr="00941605">
        <w:rPr>
          <w:rFonts w:ascii="Times New Roman" w:eastAsia="Times New Roman" w:hAnsi="Times New Roman" w:cs="Times New Roman"/>
          <w:color w:val="000000"/>
          <w:sz w:val="28"/>
          <w:szCs w:val="28"/>
          <w:lang w:eastAsia="ru-RU"/>
        </w:rPr>
        <w:t xml:space="preserve"> образования, позволяет работать без перегрузок в классе с детьми разного уровня обучения и интереса </w:t>
      </w:r>
      <w:r w:rsidR="00AF5381" w:rsidRPr="00941605">
        <w:rPr>
          <w:rFonts w:ascii="Times New Roman" w:eastAsia="Times New Roman" w:hAnsi="Times New Roman" w:cs="Times New Roman"/>
          <w:color w:val="000000"/>
          <w:sz w:val="28"/>
          <w:szCs w:val="28"/>
          <w:lang w:eastAsia="ru-RU"/>
        </w:rPr>
        <w:t xml:space="preserve"> к астрономии</w:t>
      </w:r>
    </w:p>
    <w:p w:rsidR="00183E8E" w:rsidRPr="00941605" w:rsidRDefault="00183E8E" w:rsidP="00150AA6">
      <w:pPr>
        <w:spacing w:after="0" w:line="240" w:lineRule="auto"/>
        <w:rPr>
          <w:rFonts w:ascii="Times New Roman" w:eastAsia="Times New Roman" w:hAnsi="Times New Roman" w:cs="Times New Roman"/>
          <w:color w:val="000000"/>
          <w:sz w:val="28"/>
          <w:szCs w:val="28"/>
          <w:lang w:eastAsia="ru-RU"/>
        </w:rPr>
      </w:pPr>
      <w:proofErr w:type="gramStart"/>
      <w:r w:rsidRPr="00941605">
        <w:rPr>
          <w:rFonts w:ascii="Times New Roman" w:eastAsia="Times New Roman" w:hAnsi="Times New Roman" w:cs="Times New Roman"/>
          <w:color w:val="000000"/>
          <w:sz w:val="28"/>
          <w:szCs w:val="28"/>
          <w:lang w:eastAsia="ru-RU"/>
        </w:rPr>
        <w:t>В соответствии с Базисным учебным планом в 10 классе</w:t>
      </w:r>
      <w:r w:rsidR="00AF5381" w:rsidRPr="00941605">
        <w:rPr>
          <w:rFonts w:ascii="Times New Roman" w:eastAsia="Times New Roman" w:hAnsi="Times New Roman" w:cs="Times New Roman"/>
          <w:color w:val="000000"/>
          <w:sz w:val="28"/>
          <w:szCs w:val="28"/>
          <w:lang w:eastAsia="ru-RU"/>
        </w:rPr>
        <w:t xml:space="preserve"> и 11классе</w:t>
      </w:r>
      <w:r w:rsidRPr="00941605">
        <w:rPr>
          <w:rFonts w:ascii="Times New Roman" w:eastAsia="Times New Roman" w:hAnsi="Times New Roman" w:cs="Times New Roman"/>
          <w:color w:val="000000"/>
          <w:sz w:val="28"/>
          <w:szCs w:val="28"/>
          <w:lang w:eastAsia="ru-RU"/>
        </w:rPr>
        <w:t xml:space="preserve"> на учебный предмет «</w:t>
      </w:r>
      <w:r w:rsidR="00AF5381" w:rsidRPr="00941605">
        <w:rPr>
          <w:rFonts w:ascii="Times New Roman" w:eastAsia="Times New Roman" w:hAnsi="Times New Roman" w:cs="Times New Roman"/>
          <w:color w:val="000000"/>
          <w:sz w:val="28"/>
          <w:szCs w:val="28"/>
          <w:lang w:eastAsia="ru-RU"/>
        </w:rPr>
        <w:t xml:space="preserve"> Астрономия</w:t>
      </w:r>
      <w:r w:rsidRPr="00941605">
        <w:rPr>
          <w:rFonts w:ascii="Times New Roman" w:eastAsia="Times New Roman" w:hAnsi="Times New Roman" w:cs="Times New Roman"/>
          <w:color w:val="000000"/>
          <w:sz w:val="28"/>
          <w:szCs w:val="28"/>
          <w:lang w:eastAsia="ru-RU"/>
        </w:rPr>
        <w:t xml:space="preserve">» отводится </w:t>
      </w:r>
      <w:r w:rsidR="00812C43" w:rsidRPr="00941605">
        <w:rPr>
          <w:rFonts w:ascii="Times New Roman" w:eastAsia="Times New Roman" w:hAnsi="Times New Roman" w:cs="Times New Roman"/>
          <w:color w:val="000000"/>
          <w:sz w:val="28"/>
          <w:szCs w:val="28"/>
          <w:lang w:eastAsia="ru-RU"/>
        </w:rPr>
        <w:t xml:space="preserve"> 34</w:t>
      </w:r>
      <w:r w:rsidR="00AF5381" w:rsidRPr="00941605">
        <w:rPr>
          <w:rFonts w:ascii="Times New Roman" w:eastAsia="Times New Roman" w:hAnsi="Times New Roman" w:cs="Times New Roman"/>
          <w:color w:val="000000"/>
          <w:sz w:val="28"/>
          <w:szCs w:val="28"/>
          <w:lang w:eastAsia="ru-RU"/>
        </w:rPr>
        <w:t xml:space="preserve"> часов (из расчета 1 час</w:t>
      </w:r>
      <w:r w:rsidR="00150AA6" w:rsidRPr="00941605">
        <w:rPr>
          <w:rFonts w:ascii="Times New Roman" w:eastAsia="Times New Roman" w:hAnsi="Times New Roman" w:cs="Times New Roman"/>
          <w:color w:val="000000"/>
          <w:sz w:val="28"/>
          <w:szCs w:val="28"/>
          <w:lang w:eastAsia="ru-RU"/>
        </w:rPr>
        <w:t xml:space="preserve"> в неделю</w:t>
      </w:r>
      <w:proofErr w:type="gramEnd"/>
    </w:p>
    <w:p w:rsidR="00183E8E" w:rsidRPr="006A54AA" w:rsidRDefault="005C4A0F" w:rsidP="00183E8E">
      <w:pPr>
        <w:numPr>
          <w:ilvl w:val="0"/>
          <w:numId w:val="3"/>
        </w:numPr>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p>
    <w:p w:rsidR="00183E8E" w:rsidRPr="006A54AA" w:rsidRDefault="00C74203" w:rsidP="00183E8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83E8E" w:rsidRPr="006A54AA" w:rsidRDefault="005C4A0F" w:rsidP="00183E8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p>
    <w:p w:rsidR="00183E8E" w:rsidRPr="006A54AA" w:rsidRDefault="005C4A0F" w:rsidP="00183E8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83E8E" w:rsidRPr="006A54AA" w:rsidRDefault="005C4A0F" w:rsidP="00183E8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83E8E" w:rsidRPr="006A54AA" w:rsidRDefault="005C4A0F" w:rsidP="00183E8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83E8E" w:rsidRPr="006A54AA" w:rsidRDefault="005C4A0F" w:rsidP="005C4A0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F69E1" w:rsidRPr="006A54AA" w:rsidRDefault="005C4A0F" w:rsidP="001F69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
    <w:p w:rsidR="001F69E1" w:rsidRPr="006A54AA" w:rsidRDefault="001F69E1" w:rsidP="001F69E1">
      <w:pPr>
        <w:spacing w:after="0" w:line="240" w:lineRule="auto"/>
        <w:jc w:val="center"/>
        <w:rPr>
          <w:rFonts w:ascii="Times New Roman" w:eastAsia="Times New Roman" w:hAnsi="Times New Roman" w:cs="Times New Roman"/>
          <w:color w:val="000000"/>
          <w:sz w:val="28"/>
          <w:szCs w:val="28"/>
          <w:lang w:eastAsia="ru-RU"/>
        </w:rPr>
      </w:pPr>
    </w:p>
    <w:p w:rsidR="001F69E1" w:rsidRPr="006A54AA" w:rsidRDefault="001F69E1" w:rsidP="001F69E1">
      <w:pPr>
        <w:spacing w:after="0" w:line="240" w:lineRule="auto"/>
        <w:jc w:val="center"/>
        <w:rPr>
          <w:rFonts w:ascii="Times New Roman" w:eastAsia="Times New Roman" w:hAnsi="Times New Roman" w:cs="Times New Roman"/>
          <w:color w:val="000000"/>
          <w:sz w:val="28"/>
          <w:szCs w:val="28"/>
          <w:lang w:eastAsia="ru-RU"/>
        </w:rPr>
      </w:pPr>
    </w:p>
    <w:p w:rsidR="001F69E1" w:rsidRPr="006A54AA" w:rsidRDefault="001F69E1" w:rsidP="00183E8E">
      <w:pPr>
        <w:spacing w:after="0" w:line="240" w:lineRule="auto"/>
        <w:jc w:val="center"/>
        <w:rPr>
          <w:rFonts w:ascii="Times New Roman" w:eastAsia="Times New Roman" w:hAnsi="Times New Roman" w:cs="Times New Roman"/>
          <w:color w:val="000000"/>
          <w:sz w:val="28"/>
          <w:szCs w:val="28"/>
          <w:lang w:eastAsia="ru-RU"/>
        </w:rPr>
      </w:pPr>
    </w:p>
    <w:p w:rsidR="001F69E1" w:rsidRPr="006A54AA" w:rsidRDefault="001F69E1" w:rsidP="00183E8E">
      <w:pPr>
        <w:spacing w:after="0" w:line="240" w:lineRule="auto"/>
        <w:jc w:val="center"/>
        <w:rPr>
          <w:rFonts w:ascii="Times New Roman" w:eastAsia="Times New Roman" w:hAnsi="Times New Roman" w:cs="Times New Roman"/>
          <w:color w:val="000000"/>
          <w:sz w:val="28"/>
          <w:szCs w:val="28"/>
          <w:lang w:eastAsia="ru-RU"/>
        </w:rPr>
      </w:pPr>
    </w:p>
    <w:p w:rsidR="00B22381" w:rsidRPr="006A54AA" w:rsidRDefault="00B22381" w:rsidP="00183E8E">
      <w:pPr>
        <w:spacing w:after="0" w:line="240" w:lineRule="auto"/>
        <w:jc w:val="center"/>
        <w:rPr>
          <w:rFonts w:ascii="Times New Roman" w:eastAsia="Times New Roman" w:hAnsi="Times New Roman" w:cs="Times New Roman"/>
          <w:color w:val="000000"/>
          <w:sz w:val="28"/>
          <w:szCs w:val="28"/>
          <w:lang w:eastAsia="ru-RU"/>
        </w:rPr>
      </w:pPr>
    </w:p>
    <w:p w:rsidR="001F69E1" w:rsidRDefault="001F69E1" w:rsidP="006A54AA">
      <w:pPr>
        <w:spacing w:after="0" w:line="240" w:lineRule="auto"/>
        <w:rPr>
          <w:rFonts w:ascii="Times New Roman" w:eastAsia="Times New Roman" w:hAnsi="Times New Roman" w:cs="Times New Roman"/>
          <w:color w:val="000000"/>
          <w:sz w:val="28"/>
          <w:szCs w:val="28"/>
          <w:lang w:eastAsia="ru-RU"/>
        </w:rPr>
      </w:pPr>
    </w:p>
    <w:p w:rsidR="006A54AA" w:rsidRDefault="006A54AA" w:rsidP="006A54AA">
      <w:pPr>
        <w:spacing w:after="0" w:line="240" w:lineRule="auto"/>
        <w:rPr>
          <w:rFonts w:ascii="Times New Roman" w:eastAsia="Times New Roman" w:hAnsi="Times New Roman" w:cs="Times New Roman"/>
          <w:color w:val="000000"/>
          <w:sz w:val="28"/>
          <w:szCs w:val="28"/>
          <w:lang w:eastAsia="ru-RU"/>
        </w:rPr>
      </w:pPr>
    </w:p>
    <w:p w:rsidR="006A54AA" w:rsidRDefault="006A54AA" w:rsidP="006A54AA">
      <w:pPr>
        <w:spacing w:after="0" w:line="240" w:lineRule="auto"/>
        <w:rPr>
          <w:rFonts w:ascii="Times New Roman" w:eastAsia="Times New Roman" w:hAnsi="Times New Roman" w:cs="Times New Roman"/>
          <w:color w:val="000000"/>
          <w:sz w:val="28"/>
          <w:szCs w:val="28"/>
          <w:lang w:eastAsia="ru-RU"/>
        </w:rPr>
      </w:pPr>
    </w:p>
    <w:p w:rsidR="006A54AA" w:rsidRDefault="006A54AA" w:rsidP="006A54AA">
      <w:pPr>
        <w:spacing w:after="0" w:line="240" w:lineRule="auto"/>
        <w:rPr>
          <w:rFonts w:ascii="Times New Roman" w:eastAsia="Times New Roman" w:hAnsi="Times New Roman" w:cs="Times New Roman"/>
          <w:color w:val="000000"/>
          <w:sz w:val="28"/>
          <w:szCs w:val="28"/>
          <w:lang w:eastAsia="ru-RU"/>
        </w:rPr>
      </w:pPr>
    </w:p>
    <w:p w:rsidR="006A54AA" w:rsidRDefault="006A54AA" w:rsidP="006A54AA">
      <w:pPr>
        <w:spacing w:after="0" w:line="240" w:lineRule="auto"/>
        <w:rPr>
          <w:rFonts w:ascii="Times New Roman" w:eastAsia="Times New Roman" w:hAnsi="Times New Roman" w:cs="Times New Roman"/>
          <w:color w:val="000000"/>
          <w:sz w:val="28"/>
          <w:szCs w:val="28"/>
          <w:lang w:eastAsia="ru-RU"/>
        </w:rPr>
      </w:pPr>
    </w:p>
    <w:p w:rsidR="006A54AA" w:rsidRPr="006A54AA" w:rsidRDefault="005C4A0F" w:rsidP="006A54A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6A54AA" w:rsidRPr="006A54AA" w:rsidRDefault="006A54AA" w:rsidP="006A54AA">
      <w:pPr>
        <w:spacing w:after="0" w:line="240" w:lineRule="auto"/>
        <w:rPr>
          <w:rFonts w:ascii="Arial" w:eastAsia="Times New Roman" w:hAnsi="Arial" w:cs="Arial"/>
          <w:color w:val="000000"/>
          <w:sz w:val="28"/>
          <w:szCs w:val="28"/>
          <w:lang w:eastAsia="ru-RU"/>
        </w:rPr>
      </w:pPr>
    </w:p>
    <w:p w:rsidR="00183E8E" w:rsidRPr="006A54AA" w:rsidRDefault="005C4A0F" w:rsidP="00183E8E">
      <w:pPr>
        <w:spacing w:after="0" w:line="240" w:lineRule="auto"/>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 xml:space="preserve"> </w:t>
      </w:r>
    </w:p>
    <w:p w:rsidR="00183E8E" w:rsidRPr="006A54AA" w:rsidRDefault="005C4A0F" w:rsidP="00183E8E">
      <w:pPr>
        <w:spacing w:after="0" w:line="240" w:lineRule="auto"/>
        <w:jc w:val="center"/>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p>
    <w:p w:rsidR="00B22381" w:rsidRPr="006A54AA" w:rsidRDefault="00B22381" w:rsidP="00183E8E">
      <w:pPr>
        <w:spacing w:after="0" w:line="240" w:lineRule="auto"/>
        <w:jc w:val="center"/>
        <w:rPr>
          <w:rFonts w:ascii="Arial" w:eastAsia="Times New Roman" w:hAnsi="Arial" w:cs="Arial"/>
          <w:color w:val="000000"/>
          <w:sz w:val="28"/>
          <w:szCs w:val="28"/>
          <w:lang w:eastAsia="ru-RU"/>
        </w:rPr>
      </w:pPr>
    </w:p>
    <w:p w:rsidR="00B22381" w:rsidRPr="006A54AA" w:rsidRDefault="00B22381" w:rsidP="00183E8E">
      <w:pPr>
        <w:spacing w:after="0" w:line="240" w:lineRule="auto"/>
        <w:jc w:val="center"/>
        <w:rPr>
          <w:rFonts w:ascii="Arial" w:eastAsia="Times New Roman" w:hAnsi="Arial" w:cs="Arial"/>
          <w:color w:val="000000"/>
          <w:sz w:val="28"/>
          <w:szCs w:val="28"/>
          <w:lang w:eastAsia="ru-RU"/>
        </w:rPr>
      </w:pPr>
    </w:p>
    <w:p w:rsidR="00B22381" w:rsidRPr="006A54AA" w:rsidRDefault="00B22381" w:rsidP="00183E8E">
      <w:pPr>
        <w:spacing w:after="0" w:line="240" w:lineRule="auto"/>
        <w:jc w:val="center"/>
        <w:rPr>
          <w:rFonts w:ascii="Arial" w:eastAsia="Times New Roman" w:hAnsi="Arial" w:cs="Arial"/>
          <w:color w:val="000000"/>
          <w:sz w:val="28"/>
          <w:szCs w:val="28"/>
          <w:lang w:eastAsia="ru-RU"/>
        </w:rPr>
      </w:pPr>
    </w:p>
    <w:p w:rsidR="00B22381" w:rsidRPr="006A54AA" w:rsidRDefault="00B22381" w:rsidP="00183E8E">
      <w:pPr>
        <w:spacing w:after="0" w:line="240" w:lineRule="auto"/>
        <w:jc w:val="center"/>
        <w:rPr>
          <w:rFonts w:ascii="Arial" w:eastAsia="Times New Roman" w:hAnsi="Arial" w:cs="Arial"/>
          <w:color w:val="000000"/>
          <w:sz w:val="28"/>
          <w:szCs w:val="28"/>
          <w:lang w:eastAsia="ru-RU"/>
        </w:rPr>
      </w:pPr>
    </w:p>
    <w:p w:rsidR="00183E8E" w:rsidRPr="006A54AA" w:rsidRDefault="00183E8E" w:rsidP="00183E8E">
      <w:pPr>
        <w:spacing w:after="0" w:line="240" w:lineRule="auto"/>
        <w:jc w:val="center"/>
        <w:rPr>
          <w:rFonts w:ascii="Arial" w:eastAsia="Times New Roman" w:hAnsi="Arial" w:cs="Arial"/>
          <w:color w:val="000000"/>
          <w:sz w:val="28"/>
          <w:szCs w:val="28"/>
          <w:lang w:eastAsia="ru-RU"/>
        </w:rPr>
      </w:pPr>
    </w:p>
    <w:p w:rsidR="00183E8E" w:rsidRPr="006A54AA" w:rsidRDefault="005C4A0F" w:rsidP="00183E8E">
      <w:pPr>
        <w:spacing w:after="0" w:line="240" w:lineRule="auto"/>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 xml:space="preserve"> </w:t>
      </w:r>
    </w:p>
    <w:p w:rsidR="00183E8E" w:rsidRPr="006A54AA" w:rsidRDefault="00183E8E" w:rsidP="00183E8E">
      <w:pPr>
        <w:spacing w:after="0" w:line="240" w:lineRule="auto"/>
        <w:jc w:val="center"/>
        <w:rPr>
          <w:rFonts w:ascii="Arial" w:eastAsia="Times New Roman" w:hAnsi="Arial" w:cs="Arial"/>
          <w:color w:val="000000"/>
          <w:sz w:val="28"/>
          <w:szCs w:val="28"/>
          <w:lang w:eastAsia="ru-RU"/>
        </w:rPr>
      </w:pPr>
    </w:p>
    <w:p w:rsidR="00183E8E" w:rsidRPr="006A54AA" w:rsidRDefault="005C4A0F" w:rsidP="00183E8E">
      <w:pPr>
        <w:numPr>
          <w:ilvl w:val="0"/>
          <w:numId w:val="12"/>
        </w:numPr>
        <w:spacing w:after="0" w:line="240" w:lineRule="auto"/>
        <w:ind w:left="0"/>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lastRenderedPageBreak/>
        <w:t xml:space="preserve"> </w:t>
      </w:r>
    </w:p>
    <w:p w:rsidR="00183E8E" w:rsidRPr="006A54AA" w:rsidRDefault="005C4A0F" w:rsidP="00183E8E">
      <w:pPr>
        <w:spacing w:after="0" w:line="240" w:lineRule="auto"/>
        <w:jc w:val="center"/>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p>
    <w:p w:rsidR="00183E8E" w:rsidRPr="006A54AA" w:rsidRDefault="00183E8E" w:rsidP="00183E8E">
      <w:pPr>
        <w:spacing w:after="0" w:line="240" w:lineRule="auto"/>
        <w:jc w:val="center"/>
        <w:rPr>
          <w:rFonts w:ascii="Arial" w:eastAsia="Times New Roman" w:hAnsi="Arial" w:cs="Arial"/>
          <w:color w:val="000000"/>
          <w:sz w:val="28"/>
          <w:szCs w:val="28"/>
          <w:lang w:eastAsia="ru-RU"/>
        </w:rPr>
      </w:pPr>
    </w:p>
    <w:p w:rsidR="00183E8E" w:rsidRPr="006A54AA" w:rsidRDefault="001F69E1" w:rsidP="00183E8E">
      <w:pPr>
        <w:spacing w:after="0" w:line="240" w:lineRule="auto"/>
        <w:jc w:val="center"/>
        <w:rPr>
          <w:rFonts w:ascii="Arial" w:eastAsia="Times New Roman" w:hAnsi="Arial" w:cs="Arial"/>
          <w:color w:val="000000"/>
          <w:sz w:val="28"/>
          <w:szCs w:val="28"/>
          <w:lang w:eastAsia="ru-RU"/>
        </w:rPr>
      </w:pPr>
      <w:r w:rsidRPr="006A54AA">
        <w:rPr>
          <w:rFonts w:ascii="Arial" w:eastAsia="Times New Roman" w:hAnsi="Arial" w:cs="Arial"/>
          <w:b/>
          <w:bCs/>
          <w:color w:val="000000"/>
          <w:sz w:val="28"/>
          <w:szCs w:val="28"/>
          <w:lang w:eastAsia="ru-RU"/>
        </w:rPr>
        <w:t xml:space="preserve"> </w:t>
      </w:r>
    </w:p>
    <w:p w:rsidR="00B25C0D" w:rsidRPr="006A54AA" w:rsidRDefault="00B25C0D">
      <w:pPr>
        <w:rPr>
          <w:sz w:val="28"/>
          <w:szCs w:val="28"/>
        </w:rPr>
      </w:pPr>
    </w:p>
    <w:sectPr w:rsidR="00B25C0D" w:rsidRPr="006A54AA" w:rsidSect="001F69E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792"/>
    <w:multiLevelType w:val="hybridMultilevel"/>
    <w:tmpl w:val="F52EAB40"/>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41F41A5"/>
    <w:multiLevelType w:val="multilevel"/>
    <w:tmpl w:val="463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97F41"/>
    <w:multiLevelType w:val="multilevel"/>
    <w:tmpl w:val="6F0E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76166"/>
    <w:multiLevelType w:val="multilevel"/>
    <w:tmpl w:val="8DEA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32725"/>
    <w:multiLevelType w:val="multilevel"/>
    <w:tmpl w:val="FB5E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06ACB"/>
    <w:multiLevelType w:val="multilevel"/>
    <w:tmpl w:val="9442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D5045"/>
    <w:multiLevelType w:val="hybridMultilevel"/>
    <w:tmpl w:val="37BEE1DE"/>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E097B29"/>
    <w:multiLevelType w:val="multilevel"/>
    <w:tmpl w:val="44FA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A007C"/>
    <w:multiLevelType w:val="multilevel"/>
    <w:tmpl w:val="A430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B37344"/>
    <w:multiLevelType w:val="hybridMultilevel"/>
    <w:tmpl w:val="8A92648E"/>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FD26019"/>
    <w:multiLevelType w:val="hybridMultilevel"/>
    <w:tmpl w:val="A4947166"/>
    <w:lvl w:ilvl="0" w:tplc="DE04E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7B0813"/>
    <w:multiLevelType w:val="hybridMultilevel"/>
    <w:tmpl w:val="A4947166"/>
    <w:lvl w:ilvl="0" w:tplc="DE04E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D34998"/>
    <w:multiLevelType w:val="hybridMultilevel"/>
    <w:tmpl w:val="5E36D9FA"/>
    <w:lvl w:ilvl="0" w:tplc="AC2CB9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F77AC1"/>
    <w:multiLevelType w:val="multilevel"/>
    <w:tmpl w:val="1AC2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4C7D41"/>
    <w:multiLevelType w:val="hybridMultilevel"/>
    <w:tmpl w:val="00F88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BE0989"/>
    <w:multiLevelType w:val="multilevel"/>
    <w:tmpl w:val="F2BA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F15AA5"/>
    <w:multiLevelType w:val="multilevel"/>
    <w:tmpl w:val="70A627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6EC41451"/>
    <w:multiLevelType w:val="multilevel"/>
    <w:tmpl w:val="263C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460599"/>
    <w:multiLevelType w:val="multilevel"/>
    <w:tmpl w:val="BB42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A83D7E"/>
    <w:multiLevelType w:val="hybridMultilevel"/>
    <w:tmpl w:val="E602641E"/>
    <w:lvl w:ilvl="0" w:tplc="4ED820B8">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8B33C5F"/>
    <w:multiLevelType w:val="hybridMultilevel"/>
    <w:tmpl w:val="A0E2AFB0"/>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E026785"/>
    <w:multiLevelType w:val="hybridMultilevel"/>
    <w:tmpl w:val="68DAF1A2"/>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7"/>
  </w:num>
  <w:num w:numId="2">
    <w:abstractNumId w:val="3"/>
  </w:num>
  <w:num w:numId="3">
    <w:abstractNumId w:val="14"/>
  </w:num>
  <w:num w:numId="4">
    <w:abstractNumId w:val="2"/>
  </w:num>
  <w:num w:numId="5">
    <w:abstractNumId w:val="4"/>
  </w:num>
  <w:num w:numId="6">
    <w:abstractNumId w:val="16"/>
  </w:num>
  <w:num w:numId="7">
    <w:abstractNumId w:val="8"/>
  </w:num>
  <w:num w:numId="8">
    <w:abstractNumId w:val="1"/>
  </w:num>
  <w:num w:numId="9">
    <w:abstractNumId w:val="18"/>
  </w:num>
  <w:num w:numId="10">
    <w:abstractNumId w:val="19"/>
  </w:num>
  <w:num w:numId="11">
    <w:abstractNumId w:val="7"/>
  </w:num>
  <w:num w:numId="12">
    <w:abstractNumId w:val="5"/>
  </w:num>
  <w:num w:numId="13">
    <w:abstractNumId w:val="15"/>
  </w:num>
  <w:num w:numId="14">
    <w:abstractNumId w:val="12"/>
  </w:num>
  <w:num w:numId="15">
    <w:abstractNumId w:val="10"/>
  </w:num>
  <w:num w:numId="16">
    <w:abstractNumId w:val="6"/>
  </w:num>
  <w:num w:numId="17">
    <w:abstractNumId w:val="11"/>
  </w:num>
  <w:num w:numId="18">
    <w:abstractNumId w:val="9"/>
  </w:num>
  <w:num w:numId="19">
    <w:abstractNumId w:val="22"/>
  </w:num>
  <w:num w:numId="20">
    <w:abstractNumId w:val="0"/>
  </w:num>
  <w:num w:numId="21">
    <w:abstractNumId w:val="21"/>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E8E"/>
    <w:rsid w:val="000B2D41"/>
    <w:rsid w:val="000C3113"/>
    <w:rsid w:val="00113E41"/>
    <w:rsid w:val="00150AA6"/>
    <w:rsid w:val="00183E8E"/>
    <w:rsid w:val="001A6D1E"/>
    <w:rsid w:val="001B4974"/>
    <w:rsid w:val="001C7D29"/>
    <w:rsid w:val="001D778E"/>
    <w:rsid w:val="001F69E1"/>
    <w:rsid w:val="00385324"/>
    <w:rsid w:val="004A25EC"/>
    <w:rsid w:val="005C4A0F"/>
    <w:rsid w:val="006739E0"/>
    <w:rsid w:val="006A54AA"/>
    <w:rsid w:val="006D3DCF"/>
    <w:rsid w:val="00812C43"/>
    <w:rsid w:val="00941605"/>
    <w:rsid w:val="009A2C0F"/>
    <w:rsid w:val="00AF5381"/>
    <w:rsid w:val="00B17B29"/>
    <w:rsid w:val="00B22381"/>
    <w:rsid w:val="00B25C0D"/>
    <w:rsid w:val="00C00F01"/>
    <w:rsid w:val="00C707A2"/>
    <w:rsid w:val="00C74203"/>
    <w:rsid w:val="00D0449C"/>
    <w:rsid w:val="00ED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1F69E1"/>
    <w:pPr>
      <w:keepNext/>
      <w:widowControl w:val="0"/>
      <w:autoSpaceDE w:val="0"/>
      <w:autoSpaceDN w:val="0"/>
      <w:adjustRightInd w:val="0"/>
      <w:spacing w:after="0" w:line="240" w:lineRule="auto"/>
      <w:jc w:val="center"/>
      <w:outlineLvl w:val="0"/>
    </w:pPr>
    <w:rPr>
      <w:rFonts w:ascii="Times New Roman CYR" w:eastAsia="Times New Roman" w:hAnsi="Times New Roman CYR" w:cs="Times New Roman CYR"/>
      <w:b/>
      <w:sz w:val="20"/>
      <w:szCs w:val="20"/>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F69E1"/>
    <w:rPr>
      <w:rFonts w:ascii="Times New Roman CYR" w:eastAsia="Times New Roman" w:hAnsi="Times New Roman CYR" w:cs="Times New Roman CYR"/>
      <w:b/>
      <w:sz w:val="20"/>
      <w:szCs w:val="20"/>
      <w:u w:val="single"/>
      <w:lang w:eastAsia="ru-RU"/>
    </w:rPr>
  </w:style>
  <w:style w:type="numbering" w:customStyle="1" w:styleId="11">
    <w:name w:val="Нет списка1"/>
    <w:next w:val="a3"/>
    <w:semiHidden/>
    <w:rsid w:val="001F69E1"/>
  </w:style>
  <w:style w:type="paragraph" w:customStyle="1" w:styleId="12">
    <w:name w:val="Стиль1"/>
    <w:basedOn w:val="a4"/>
    <w:next w:val="a5"/>
    <w:rsid w:val="001F69E1"/>
    <w:pPr>
      <w:ind w:left="480"/>
      <w:jc w:val="both"/>
    </w:pPr>
  </w:style>
  <w:style w:type="paragraph" w:styleId="a4">
    <w:name w:val="Salutation"/>
    <w:basedOn w:val="a0"/>
    <w:next w:val="a0"/>
    <w:link w:val="a6"/>
    <w:rsid w:val="001F69E1"/>
    <w:pPr>
      <w:widowControl w:val="0"/>
      <w:autoSpaceDE w:val="0"/>
      <w:autoSpaceDN w:val="0"/>
      <w:adjustRightInd w:val="0"/>
      <w:spacing w:after="0" w:line="240" w:lineRule="auto"/>
      <w:jc w:val="center"/>
    </w:pPr>
    <w:rPr>
      <w:rFonts w:ascii="Times New Roman CYR" w:eastAsia="Times New Roman" w:hAnsi="Times New Roman CYR" w:cs="Times New Roman CYR"/>
      <w:b/>
      <w:sz w:val="20"/>
      <w:szCs w:val="20"/>
      <w:lang w:eastAsia="ru-RU"/>
    </w:rPr>
  </w:style>
  <w:style w:type="character" w:customStyle="1" w:styleId="a6">
    <w:name w:val="Приветствие Знак"/>
    <w:basedOn w:val="a1"/>
    <w:link w:val="a4"/>
    <w:rsid w:val="001F69E1"/>
    <w:rPr>
      <w:rFonts w:ascii="Times New Roman CYR" w:eastAsia="Times New Roman" w:hAnsi="Times New Roman CYR" w:cs="Times New Roman CYR"/>
      <w:b/>
      <w:sz w:val="20"/>
      <w:szCs w:val="20"/>
      <w:lang w:eastAsia="ru-RU"/>
    </w:rPr>
  </w:style>
  <w:style w:type="paragraph" w:styleId="a5">
    <w:name w:val="table of authorities"/>
    <w:basedOn w:val="a0"/>
    <w:next w:val="a0"/>
    <w:semiHidden/>
    <w:rsid w:val="001F69E1"/>
    <w:pPr>
      <w:widowControl w:val="0"/>
      <w:autoSpaceDE w:val="0"/>
      <w:autoSpaceDN w:val="0"/>
      <w:adjustRightInd w:val="0"/>
      <w:spacing w:after="0" w:line="240" w:lineRule="auto"/>
      <w:ind w:left="240" w:hanging="240"/>
      <w:jc w:val="center"/>
    </w:pPr>
    <w:rPr>
      <w:rFonts w:ascii="Times New Roman CYR" w:eastAsia="Times New Roman" w:hAnsi="Times New Roman CYR" w:cs="Times New Roman CYR"/>
      <w:b/>
      <w:sz w:val="20"/>
      <w:szCs w:val="20"/>
      <w:lang w:eastAsia="ru-RU"/>
    </w:rPr>
  </w:style>
  <w:style w:type="paragraph" w:customStyle="1" w:styleId="100">
    <w:name w:val="Стиль 10 В"/>
    <w:basedOn w:val="a0"/>
    <w:rsid w:val="001F69E1"/>
    <w:pPr>
      <w:widowControl w:val="0"/>
      <w:autoSpaceDE w:val="0"/>
      <w:autoSpaceDN w:val="0"/>
      <w:adjustRightInd w:val="0"/>
      <w:spacing w:after="0" w:line="240" w:lineRule="auto"/>
      <w:jc w:val="center"/>
    </w:pPr>
    <w:rPr>
      <w:rFonts w:ascii="Times New Roman CYR" w:eastAsia="Times New Roman" w:hAnsi="Times New Roman CYR" w:cs="Times New Roman CYR"/>
      <w:b/>
      <w:sz w:val="20"/>
      <w:szCs w:val="20"/>
      <w:lang w:eastAsia="ru-RU"/>
    </w:rPr>
  </w:style>
  <w:style w:type="paragraph" w:styleId="a7">
    <w:name w:val="Balloon Text"/>
    <w:basedOn w:val="a0"/>
    <w:link w:val="a8"/>
    <w:rsid w:val="001F69E1"/>
    <w:pPr>
      <w:widowControl w:val="0"/>
      <w:autoSpaceDE w:val="0"/>
      <w:autoSpaceDN w:val="0"/>
      <w:adjustRightInd w:val="0"/>
      <w:spacing w:after="0" w:line="240" w:lineRule="auto"/>
      <w:jc w:val="center"/>
    </w:pPr>
    <w:rPr>
      <w:rFonts w:ascii="Tahoma" w:eastAsia="Times New Roman" w:hAnsi="Tahoma" w:cs="Tahoma"/>
      <w:b/>
      <w:sz w:val="16"/>
      <w:szCs w:val="16"/>
      <w:lang w:eastAsia="ru-RU"/>
    </w:rPr>
  </w:style>
  <w:style w:type="character" w:customStyle="1" w:styleId="a8">
    <w:name w:val="Текст выноски Знак"/>
    <w:basedOn w:val="a1"/>
    <w:link w:val="a7"/>
    <w:rsid w:val="001F69E1"/>
    <w:rPr>
      <w:rFonts w:ascii="Tahoma" w:eastAsia="Times New Roman" w:hAnsi="Tahoma" w:cs="Tahoma"/>
      <w:b/>
      <w:sz w:val="16"/>
      <w:szCs w:val="16"/>
      <w:lang w:eastAsia="ru-RU"/>
    </w:rPr>
  </w:style>
  <w:style w:type="paragraph" w:customStyle="1" w:styleId="Default">
    <w:name w:val="Default"/>
    <w:rsid w:val="001F69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 Spacing"/>
    <w:uiPriority w:val="1"/>
    <w:qFormat/>
    <w:rsid w:val="00C00F01"/>
    <w:pPr>
      <w:overflowPunct w:val="0"/>
      <w:autoSpaceDE w:val="0"/>
      <w:autoSpaceDN w:val="0"/>
      <w:adjustRightInd w:val="0"/>
      <w:spacing w:after="0" w:line="240" w:lineRule="auto"/>
      <w:textAlignment w:val="baseline"/>
    </w:pPr>
    <w:rPr>
      <w:rFonts w:ascii="Calibri" w:eastAsia="Times New Roman" w:hAnsi="Calibri" w:cs="Times New Roman"/>
      <w:szCs w:val="20"/>
      <w:lang w:eastAsia="ru-RU"/>
    </w:rPr>
  </w:style>
  <w:style w:type="paragraph" w:customStyle="1" w:styleId="a">
    <w:name w:val="Перечень"/>
    <w:basedOn w:val="a0"/>
    <w:next w:val="a0"/>
    <w:link w:val="aa"/>
    <w:qFormat/>
    <w:rsid w:val="00113E41"/>
    <w:pPr>
      <w:numPr>
        <w:numId w:val="18"/>
      </w:numPr>
      <w:suppressAutoHyphens/>
      <w:spacing w:after="0" w:line="360" w:lineRule="auto"/>
      <w:ind w:left="0" w:firstLine="284"/>
      <w:jc w:val="both"/>
    </w:pPr>
    <w:rPr>
      <w:rFonts w:ascii="Times New Roman" w:eastAsia="Calibri" w:hAnsi="Times New Roman" w:cs="Times New Roman"/>
      <w:sz w:val="28"/>
      <w:szCs w:val="20"/>
      <w:u w:color="000000"/>
      <w:bdr w:val="nil"/>
      <w:lang w:val="x-none" w:eastAsia="x-none"/>
    </w:rPr>
  </w:style>
  <w:style w:type="character" w:customStyle="1" w:styleId="aa">
    <w:name w:val="Перечень Знак"/>
    <w:link w:val="a"/>
    <w:rsid w:val="00113E41"/>
    <w:rPr>
      <w:rFonts w:ascii="Times New Roman" w:eastAsia="Calibri" w:hAnsi="Times New Roman" w:cs="Times New Roman"/>
      <w:sz w:val="28"/>
      <w:szCs w:val="20"/>
      <w:u w:color="000000"/>
      <w:bdr w:val="nil"/>
      <w:lang w:val="x-none" w:eastAsia="x-none"/>
    </w:rPr>
  </w:style>
  <w:style w:type="paragraph" w:styleId="ab">
    <w:name w:val="List Paragraph"/>
    <w:basedOn w:val="a0"/>
    <w:uiPriority w:val="34"/>
    <w:qFormat/>
    <w:rsid w:val="001B4974"/>
    <w:pPr>
      <w:overflowPunct w:val="0"/>
      <w:autoSpaceDE w:val="0"/>
      <w:autoSpaceDN w:val="0"/>
      <w:adjustRightInd w:val="0"/>
      <w:ind w:left="720"/>
      <w:textAlignment w:val="baseline"/>
    </w:pPr>
    <w:rPr>
      <w:rFonts w:ascii="Calibri" w:eastAsia="Times New Roman" w:hAnsi="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1F69E1"/>
    <w:pPr>
      <w:keepNext/>
      <w:widowControl w:val="0"/>
      <w:autoSpaceDE w:val="0"/>
      <w:autoSpaceDN w:val="0"/>
      <w:adjustRightInd w:val="0"/>
      <w:spacing w:after="0" w:line="240" w:lineRule="auto"/>
      <w:jc w:val="center"/>
      <w:outlineLvl w:val="0"/>
    </w:pPr>
    <w:rPr>
      <w:rFonts w:ascii="Times New Roman CYR" w:eastAsia="Times New Roman" w:hAnsi="Times New Roman CYR" w:cs="Times New Roman CYR"/>
      <w:b/>
      <w:sz w:val="20"/>
      <w:szCs w:val="20"/>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F69E1"/>
    <w:rPr>
      <w:rFonts w:ascii="Times New Roman CYR" w:eastAsia="Times New Roman" w:hAnsi="Times New Roman CYR" w:cs="Times New Roman CYR"/>
      <w:b/>
      <w:sz w:val="20"/>
      <w:szCs w:val="20"/>
      <w:u w:val="single"/>
      <w:lang w:eastAsia="ru-RU"/>
    </w:rPr>
  </w:style>
  <w:style w:type="numbering" w:customStyle="1" w:styleId="11">
    <w:name w:val="Нет списка1"/>
    <w:next w:val="a3"/>
    <w:semiHidden/>
    <w:rsid w:val="001F69E1"/>
  </w:style>
  <w:style w:type="paragraph" w:customStyle="1" w:styleId="12">
    <w:name w:val="Стиль1"/>
    <w:basedOn w:val="a4"/>
    <w:next w:val="a5"/>
    <w:rsid w:val="001F69E1"/>
    <w:pPr>
      <w:ind w:left="480"/>
      <w:jc w:val="both"/>
    </w:pPr>
  </w:style>
  <w:style w:type="paragraph" w:styleId="a4">
    <w:name w:val="Salutation"/>
    <w:basedOn w:val="a0"/>
    <w:next w:val="a0"/>
    <w:link w:val="a6"/>
    <w:rsid w:val="001F69E1"/>
    <w:pPr>
      <w:widowControl w:val="0"/>
      <w:autoSpaceDE w:val="0"/>
      <w:autoSpaceDN w:val="0"/>
      <w:adjustRightInd w:val="0"/>
      <w:spacing w:after="0" w:line="240" w:lineRule="auto"/>
      <w:jc w:val="center"/>
    </w:pPr>
    <w:rPr>
      <w:rFonts w:ascii="Times New Roman CYR" w:eastAsia="Times New Roman" w:hAnsi="Times New Roman CYR" w:cs="Times New Roman CYR"/>
      <w:b/>
      <w:sz w:val="20"/>
      <w:szCs w:val="20"/>
      <w:lang w:eastAsia="ru-RU"/>
    </w:rPr>
  </w:style>
  <w:style w:type="character" w:customStyle="1" w:styleId="a6">
    <w:name w:val="Приветствие Знак"/>
    <w:basedOn w:val="a1"/>
    <w:link w:val="a4"/>
    <w:rsid w:val="001F69E1"/>
    <w:rPr>
      <w:rFonts w:ascii="Times New Roman CYR" w:eastAsia="Times New Roman" w:hAnsi="Times New Roman CYR" w:cs="Times New Roman CYR"/>
      <w:b/>
      <w:sz w:val="20"/>
      <w:szCs w:val="20"/>
      <w:lang w:eastAsia="ru-RU"/>
    </w:rPr>
  </w:style>
  <w:style w:type="paragraph" w:styleId="a5">
    <w:name w:val="table of authorities"/>
    <w:basedOn w:val="a0"/>
    <w:next w:val="a0"/>
    <w:semiHidden/>
    <w:rsid w:val="001F69E1"/>
    <w:pPr>
      <w:widowControl w:val="0"/>
      <w:autoSpaceDE w:val="0"/>
      <w:autoSpaceDN w:val="0"/>
      <w:adjustRightInd w:val="0"/>
      <w:spacing w:after="0" w:line="240" w:lineRule="auto"/>
      <w:ind w:left="240" w:hanging="240"/>
      <w:jc w:val="center"/>
    </w:pPr>
    <w:rPr>
      <w:rFonts w:ascii="Times New Roman CYR" w:eastAsia="Times New Roman" w:hAnsi="Times New Roman CYR" w:cs="Times New Roman CYR"/>
      <w:b/>
      <w:sz w:val="20"/>
      <w:szCs w:val="20"/>
      <w:lang w:eastAsia="ru-RU"/>
    </w:rPr>
  </w:style>
  <w:style w:type="paragraph" w:customStyle="1" w:styleId="100">
    <w:name w:val="Стиль 10 В"/>
    <w:basedOn w:val="a0"/>
    <w:rsid w:val="001F69E1"/>
    <w:pPr>
      <w:widowControl w:val="0"/>
      <w:autoSpaceDE w:val="0"/>
      <w:autoSpaceDN w:val="0"/>
      <w:adjustRightInd w:val="0"/>
      <w:spacing w:after="0" w:line="240" w:lineRule="auto"/>
      <w:jc w:val="center"/>
    </w:pPr>
    <w:rPr>
      <w:rFonts w:ascii="Times New Roman CYR" w:eastAsia="Times New Roman" w:hAnsi="Times New Roman CYR" w:cs="Times New Roman CYR"/>
      <w:b/>
      <w:sz w:val="20"/>
      <w:szCs w:val="20"/>
      <w:lang w:eastAsia="ru-RU"/>
    </w:rPr>
  </w:style>
  <w:style w:type="paragraph" w:styleId="a7">
    <w:name w:val="Balloon Text"/>
    <w:basedOn w:val="a0"/>
    <w:link w:val="a8"/>
    <w:rsid w:val="001F69E1"/>
    <w:pPr>
      <w:widowControl w:val="0"/>
      <w:autoSpaceDE w:val="0"/>
      <w:autoSpaceDN w:val="0"/>
      <w:adjustRightInd w:val="0"/>
      <w:spacing w:after="0" w:line="240" w:lineRule="auto"/>
      <w:jc w:val="center"/>
    </w:pPr>
    <w:rPr>
      <w:rFonts w:ascii="Tahoma" w:eastAsia="Times New Roman" w:hAnsi="Tahoma" w:cs="Tahoma"/>
      <w:b/>
      <w:sz w:val="16"/>
      <w:szCs w:val="16"/>
      <w:lang w:eastAsia="ru-RU"/>
    </w:rPr>
  </w:style>
  <w:style w:type="character" w:customStyle="1" w:styleId="a8">
    <w:name w:val="Текст выноски Знак"/>
    <w:basedOn w:val="a1"/>
    <w:link w:val="a7"/>
    <w:rsid w:val="001F69E1"/>
    <w:rPr>
      <w:rFonts w:ascii="Tahoma" w:eastAsia="Times New Roman" w:hAnsi="Tahoma" w:cs="Tahoma"/>
      <w:b/>
      <w:sz w:val="16"/>
      <w:szCs w:val="16"/>
      <w:lang w:eastAsia="ru-RU"/>
    </w:rPr>
  </w:style>
  <w:style w:type="paragraph" w:customStyle="1" w:styleId="Default">
    <w:name w:val="Default"/>
    <w:rsid w:val="001F69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 Spacing"/>
    <w:uiPriority w:val="1"/>
    <w:qFormat/>
    <w:rsid w:val="00C00F01"/>
    <w:pPr>
      <w:overflowPunct w:val="0"/>
      <w:autoSpaceDE w:val="0"/>
      <w:autoSpaceDN w:val="0"/>
      <w:adjustRightInd w:val="0"/>
      <w:spacing w:after="0" w:line="240" w:lineRule="auto"/>
      <w:textAlignment w:val="baseline"/>
    </w:pPr>
    <w:rPr>
      <w:rFonts w:ascii="Calibri" w:eastAsia="Times New Roman" w:hAnsi="Calibri" w:cs="Times New Roman"/>
      <w:szCs w:val="20"/>
      <w:lang w:eastAsia="ru-RU"/>
    </w:rPr>
  </w:style>
  <w:style w:type="paragraph" w:customStyle="1" w:styleId="a">
    <w:name w:val="Перечень"/>
    <w:basedOn w:val="a0"/>
    <w:next w:val="a0"/>
    <w:link w:val="aa"/>
    <w:qFormat/>
    <w:rsid w:val="00113E41"/>
    <w:pPr>
      <w:numPr>
        <w:numId w:val="18"/>
      </w:numPr>
      <w:suppressAutoHyphens/>
      <w:spacing w:after="0" w:line="360" w:lineRule="auto"/>
      <w:ind w:left="0" w:firstLine="284"/>
      <w:jc w:val="both"/>
    </w:pPr>
    <w:rPr>
      <w:rFonts w:ascii="Times New Roman" w:eastAsia="Calibri" w:hAnsi="Times New Roman" w:cs="Times New Roman"/>
      <w:sz w:val="28"/>
      <w:szCs w:val="20"/>
      <w:u w:color="000000"/>
      <w:bdr w:val="nil"/>
      <w:lang w:val="x-none" w:eastAsia="x-none"/>
    </w:rPr>
  </w:style>
  <w:style w:type="character" w:customStyle="1" w:styleId="aa">
    <w:name w:val="Перечень Знак"/>
    <w:link w:val="a"/>
    <w:rsid w:val="00113E41"/>
    <w:rPr>
      <w:rFonts w:ascii="Times New Roman" w:eastAsia="Calibri" w:hAnsi="Times New Roman" w:cs="Times New Roman"/>
      <w:sz w:val="28"/>
      <w:szCs w:val="20"/>
      <w:u w:color="000000"/>
      <w:bdr w:val="nil"/>
      <w:lang w:val="x-none" w:eastAsia="x-none"/>
    </w:rPr>
  </w:style>
  <w:style w:type="paragraph" w:styleId="ab">
    <w:name w:val="List Paragraph"/>
    <w:basedOn w:val="a0"/>
    <w:uiPriority w:val="34"/>
    <w:qFormat/>
    <w:rsid w:val="001B4974"/>
    <w:pPr>
      <w:overflowPunct w:val="0"/>
      <w:autoSpaceDE w:val="0"/>
      <w:autoSpaceDN w:val="0"/>
      <w:adjustRightInd w:val="0"/>
      <w:ind w:left="720"/>
      <w:textAlignment w:val="baseline"/>
    </w:pPr>
    <w:rPr>
      <w:rFonts w:ascii="Calibri" w:eastAsia="Times New Roman"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59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37</Pages>
  <Words>7458</Words>
  <Characters>42517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2017-11-13T17:03:00Z</cp:lastPrinted>
  <dcterms:created xsi:type="dcterms:W3CDTF">2017-05-26T13:16:00Z</dcterms:created>
  <dcterms:modified xsi:type="dcterms:W3CDTF">2018-09-24T18:27:00Z</dcterms:modified>
</cp:coreProperties>
</file>