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FA" w:rsidRPr="00F034E6" w:rsidRDefault="00E35FFA" w:rsidP="00E35FFA">
      <w:pPr>
        <w:ind w:right="0" w:firstLine="0"/>
        <w:jc w:val="center"/>
        <w:rPr>
          <w:rFonts w:ascii="Times New Roman" w:eastAsia="Times New Roman" w:hAnsi="Times New Roman" w:cs="Times New Roman"/>
          <w:b/>
          <w:bCs/>
          <w:color w:val="0069A9"/>
          <w:sz w:val="24"/>
          <w:szCs w:val="24"/>
          <w:lang w:eastAsia="ru-RU"/>
        </w:rPr>
      </w:pPr>
      <w:r w:rsidRPr="00F034E6">
        <w:rPr>
          <w:rFonts w:ascii="Times New Roman" w:eastAsia="Times New Roman" w:hAnsi="Times New Roman" w:cs="Times New Roman"/>
          <w:b/>
          <w:bCs/>
          <w:color w:val="0069A9"/>
          <w:sz w:val="24"/>
          <w:szCs w:val="24"/>
          <w:lang w:eastAsia="ru-RU"/>
        </w:rPr>
        <w:t>Порядок внесения добровольных пожертвований</w:t>
      </w:r>
    </w:p>
    <w:p w:rsidR="00E35FFA" w:rsidRPr="00F034E6" w:rsidRDefault="00E35FFA" w:rsidP="00E35FFA">
      <w:pPr>
        <w:ind w:right="0" w:firstLine="0"/>
        <w:jc w:val="left"/>
        <w:rPr>
          <w:rFonts w:ascii="Times New Roman" w:eastAsia="Times New Roman" w:hAnsi="Times New Roman" w:cs="Times New Roman"/>
          <w:b/>
          <w:bCs/>
          <w:color w:val="0069A9"/>
          <w:sz w:val="24"/>
          <w:szCs w:val="24"/>
          <w:lang w:eastAsia="ru-RU"/>
        </w:rPr>
      </w:pPr>
    </w:p>
    <w:p w:rsidR="00D761B8" w:rsidRPr="00F034E6" w:rsidRDefault="00D761B8" w:rsidP="00E35FFA">
      <w:pPr>
        <w:shd w:val="clear" w:color="auto" w:fill="FFFFFF"/>
        <w:ind w:righ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</w:pPr>
      <w:r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Телефоны "горячей линии" по вопросам </w:t>
      </w:r>
      <w:proofErr w:type="spellStart"/>
      <w:r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>антикоррупции</w:t>
      </w:r>
      <w:proofErr w:type="spellEnd"/>
      <w:r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>:</w:t>
      </w:r>
    </w:p>
    <w:p w:rsidR="00D761B8" w:rsidRPr="00F034E6" w:rsidRDefault="00D761B8" w:rsidP="00E35FFA">
      <w:pPr>
        <w:shd w:val="clear" w:color="auto" w:fill="FFFFFF"/>
        <w:ind w:righ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</w:pPr>
    </w:p>
    <w:p w:rsidR="00D761B8" w:rsidRPr="00F034E6" w:rsidRDefault="00D761B8" w:rsidP="00D761B8">
      <w:pPr>
        <w:shd w:val="clear" w:color="auto" w:fill="FFFFFF"/>
        <w:ind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Администрации Краснодарского края: </w:t>
      </w:r>
      <w:r w:rsidRPr="00F034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8(861) 262-05-55</w:t>
      </w:r>
    </w:p>
    <w:p w:rsidR="00D761B8" w:rsidRPr="00F034E6" w:rsidRDefault="00D761B8" w:rsidP="00D761B8">
      <w:pPr>
        <w:shd w:val="clear" w:color="auto" w:fill="FFFFFF"/>
        <w:ind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Прокуратуры Краснодарского края: </w:t>
      </w:r>
      <w:r w:rsidRPr="00F034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8(861) 262-98-02</w:t>
      </w:r>
    </w:p>
    <w:p w:rsidR="00D761B8" w:rsidRPr="00F034E6" w:rsidRDefault="00D761B8" w:rsidP="00D761B8">
      <w:pPr>
        <w:shd w:val="clear" w:color="auto" w:fill="FFFFFF"/>
        <w:ind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ГУ МВД России по Краснодарскому краю: </w:t>
      </w:r>
      <w:r w:rsidRPr="00F034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8(861) 224-58-48</w:t>
      </w:r>
    </w:p>
    <w:p w:rsidR="00E35FFA" w:rsidRPr="00F034E6" w:rsidRDefault="00D761B8" w:rsidP="00D761B8">
      <w:pPr>
        <w:shd w:val="clear" w:color="auto" w:fill="FFFFFF"/>
        <w:ind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</w:pPr>
      <w:r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>М</w:t>
      </w:r>
      <w:r w:rsidR="00E35FFA"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инистерства образования </w:t>
      </w:r>
      <w:r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>и науки Краснодарского</w:t>
      </w:r>
      <w:r w:rsidR="00E35FFA"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края по вопросам незаконных сборов денежных средств в общеобразовательных организациях:</w:t>
      </w:r>
    </w:p>
    <w:p w:rsidR="00D761B8" w:rsidRPr="00F034E6" w:rsidRDefault="00D761B8" w:rsidP="00D761B8">
      <w:pPr>
        <w:shd w:val="clear" w:color="auto" w:fill="FFFFFF"/>
        <w:ind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Управления образованием администрации муниципального образования Тбилисский район: </w:t>
      </w:r>
      <w:r w:rsidRPr="00F034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8(86158) 3-21-95</w:t>
      </w:r>
    </w:p>
    <w:p w:rsidR="00D761B8" w:rsidRPr="00F034E6" w:rsidRDefault="00D761B8" w:rsidP="00D761B8">
      <w:pPr>
        <w:shd w:val="clear" w:color="auto" w:fill="FFFFFF"/>
        <w:ind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Администрация МБОУ «СОШ № </w:t>
      </w:r>
      <w:r w:rsidR="00F034E6"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>6</w:t>
      </w:r>
      <w:r w:rsidRPr="00F034E6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»: </w:t>
      </w:r>
      <w:r w:rsidRPr="00F034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8(861</w:t>
      </w:r>
      <w:r w:rsidR="00837509" w:rsidRPr="00F034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58</w:t>
      </w:r>
      <w:r w:rsidR="00F034E6" w:rsidRPr="00F034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) 3</w:t>
      </w:r>
      <w:r w:rsidRPr="00F034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-</w:t>
      </w:r>
      <w:r w:rsidR="00F034E6" w:rsidRPr="00F034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27</w:t>
      </w:r>
      <w:r w:rsidRPr="00F034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-</w:t>
      </w:r>
      <w:r w:rsidR="00F034E6" w:rsidRPr="00F034E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37</w:t>
      </w:r>
    </w:p>
    <w:p w:rsidR="00E35FFA" w:rsidRPr="008A2DBE" w:rsidRDefault="00E35FFA" w:rsidP="00E35FFA">
      <w:pPr>
        <w:ind w:right="0" w:firstLine="0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E35FFA" w:rsidRDefault="00E35FFA" w:rsidP="00E35FFA">
      <w:pPr>
        <w:ind w:right="0" w:firstLine="0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ПАМЯТКА</w:t>
      </w:r>
    </w:p>
    <w:p w:rsidR="00F034E6" w:rsidRPr="008A2DBE" w:rsidRDefault="00F034E6" w:rsidP="00E35FFA">
      <w:pPr>
        <w:ind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FA" w:rsidRPr="008A2DBE" w:rsidRDefault="00E35FFA" w:rsidP="00E35FFA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E35FFA" w:rsidRPr="008A2DBE" w:rsidRDefault="00E35FFA" w:rsidP="00E35FFA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 сре</w:t>
      </w:r>
      <w:proofErr w:type="gramStart"/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выполнения уставной деятельности.</w:t>
      </w:r>
    </w:p>
    <w:p w:rsidR="00E35FFA" w:rsidRPr="008A2DBE" w:rsidRDefault="00E35FFA" w:rsidP="00E35FFA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 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дарении, об оказании услуг».</w:t>
      </w:r>
    </w:p>
    <w:p w:rsidR="00E35FFA" w:rsidRPr="008A2DBE" w:rsidRDefault="00E35FFA" w:rsidP="00E35FFA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E35FFA" w:rsidRPr="008A2DBE" w:rsidRDefault="00E35FFA" w:rsidP="00E35FFA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Пожертвования физических или юридических лиц могут привлекаться образовательным 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 </w:t>
      </w:r>
    </w:p>
    <w:p w:rsidR="00E35FFA" w:rsidRPr="008A2DBE" w:rsidRDefault="00E35FFA" w:rsidP="00E35FFA">
      <w:pPr>
        <w:ind w:right="0" w:firstLine="709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принуждение граждан и юридических лиц в каких-либо формах, в частности путем:</w:t>
      </w:r>
    </w:p>
    <w:p w:rsidR="00E35FFA" w:rsidRPr="008A2DBE" w:rsidRDefault="00E35FFA" w:rsidP="00E35FFA">
      <w:pPr>
        <w:pStyle w:val="a3"/>
        <w:numPr>
          <w:ilvl w:val="0"/>
          <w:numId w:val="1"/>
        </w:numPr>
        <w:tabs>
          <w:tab w:val="left" w:pos="993"/>
        </w:tabs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</w:t>
      </w:r>
      <w:proofErr w:type="gramStart"/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товаров и материалов;</w:t>
      </w:r>
    </w:p>
    <w:p w:rsidR="00E35FFA" w:rsidRPr="008A2DBE" w:rsidRDefault="00E35FFA" w:rsidP="00E35FFA">
      <w:pPr>
        <w:pStyle w:val="a3"/>
        <w:numPr>
          <w:ilvl w:val="0"/>
          <w:numId w:val="1"/>
        </w:numPr>
        <w:tabs>
          <w:tab w:val="left" w:pos="993"/>
        </w:tabs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решений родительских собраний, обязывающих внесение денежных средств;</w:t>
      </w:r>
    </w:p>
    <w:p w:rsidR="00E35FFA" w:rsidRPr="008A2DBE" w:rsidRDefault="00E35FFA" w:rsidP="00E35FFA">
      <w:pPr>
        <w:pStyle w:val="a3"/>
        <w:numPr>
          <w:ilvl w:val="0"/>
          <w:numId w:val="1"/>
        </w:numPr>
        <w:tabs>
          <w:tab w:val="left" w:pos="993"/>
        </w:tabs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занижения оценок обучающимся, воспитанникам в случае неоказания их родителями (законными представителями) помощи в виде денежных средств и т.д. </w:t>
      </w:r>
    </w:p>
    <w:p w:rsidR="00E35FFA" w:rsidRPr="008A2DBE" w:rsidRDefault="00E35FFA" w:rsidP="00E35FFA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</w:t>
      </w:r>
      <w:r w:rsidR="00FE7468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еплению здоровья детей и т.д.).</w:t>
      </w:r>
    </w:p>
    <w:p w:rsidR="00E35FFA" w:rsidRPr="008A2DBE" w:rsidRDefault="00FE7468" w:rsidP="00FE7468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Спонсорская или благотворительная помощь может выражаться в добровольном безвозмездном личном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родителей по ремонту помещений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оказании помощи 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мероприятий и т.д.</w:t>
      </w:r>
    </w:p>
    <w:p w:rsidR="00E35FFA" w:rsidRPr="008A2DBE" w:rsidRDefault="00FE7468" w:rsidP="00FE7468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привлеченных средств образовательным учреждением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производиться в соответствии с целевым назначением взноса. </w:t>
      </w:r>
    </w:p>
    <w:p w:rsidR="00E35FFA" w:rsidRPr="008A2DBE" w:rsidRDefault="00E35FFA" w:rsidP="00FE7468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 w:rsidR="00FE7468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ьзование привлеченных средств должно осуществляться на основе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сметы расходов, трудового соглаш</w:t>
      </w:r>
      <w:r w:rsidR="00FE7468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актов выполненных работ.</w:t>
      </w:r>
    </w:p>
    <w:p w:rsidR="00E35FFA" w:rsidRPr="008A2DBE" w:rsidRDefault="00FE7468" w:rsidP="00FE7468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сре</w:t>
      </w:r>
      <w:proofErr w:type="gramStart"/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на основании письменного заявления благотворителя на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руководителя образователь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учреждения и договора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пожертвования, заключаемого в установленном порядке, в котором должны быть отражены: </w:t>
      </w:r>
    </w:p>
    <w:p w:rsidR="00E35FFA" w:rsidRPr="008A2DBE" w:rsidRDefault="00FE7468" w:rsidP="00FE7468">
      <w:pPr>
        <w:pStyle w:val="a3"/>
        <w:numPr>
          <w:ilvl w:val="0"/>
          <w:numId w:val="2"/>
        </w:numPr>
        <w:tabs>
          <w:tab w:val="left" w:pos="993"/>
        </w:tabs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взноса;</w:t>
      </w:r>
    </w:p>
    <w:p w:rsidR="00E35FFA" w:rsidRPr="008A2DBE" w:rsidRDefault="00E35FFA" w:rsidP="00FE7468">
      <w:pPr>
        <w:pStyle w:val="a3"/>
        <w:numPr>
          <w:ilvl w:val="0"/>
          <w:numId w:val="2"/>
        </w:numPr>
        <w:tabs>
          <w:tab w:val="left" w:pos="993"/>
        </w:tabs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</w:t>
      </w:r>
      <w:r w:rsidR="00FE7468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цель использования средств;</w:t>
      </w:r>
    </w:p>
    <w:p w:rsidR="00E35FFA" w:rsidRPr="008A2DBE" w:rsidRDefault="00FE7468" w:rsidP="00FE7468">
      <w:pPr>
        <w:pStyle w:val="a3"/>
        <w:numPr>
          <w:ilvl w:val="0"/>
          <w:numId w:val="2"/>
        </w:numPr>
        <w:tabs>
          <w:tab w:val="left" w:pos="993"/>
        </w:tabs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благотворителя;</w:t>
      </w:r>
    </w:p>
    <w:p w:rsidR="00E35FFA" w:rsidRPr="008A2DBE" w:rsidRDefault="00FE7468" w:rsidP="00FE7468">
      <w:pPr>
        <w:pStyle w:val="a3"/>
        <w:numPr>
          <w:ilvl w:val="0"/>
          <w:numId w:val="2"/>
        </w:numPr>
        <w:tabs>
          <w:tab w:val="left" w:pos="993"/>
        </w:tabs>
        <w:ind w:left="0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средств.</w:t>
      </w:r>
    </w:p>
    <w:p w:rsidR="00E35FFA" w:rsidRPr="008A2DBE" w:rsidRDefault="00FE7468" w:rsidP="00FE7468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 могут быть переданы учреждению в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наличной форме, по безн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аличному расчету, в натуральном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виде, в форме передачи объектов интеллектуальной собственности, с обязательным отражением в учетных регистрах.</w:t>
      </w:r>
    </w:p>
    <w:p w:rsidR="00E35FFA" w:rsidRPr="008A2DBE" w:rsidRDefault="00FE7468" w:rsidP="00FE7468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жных средств в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налично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 осуществляется в соответствии с письменным заявлением лица, передающего средства. При передаче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по безналичному расчету в платежном документе должно быть указано целевое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взноса.</w:t>
      </w:r>
    </w:p>
    <w:p w:rsidR="00E35FFA" w:rsidRPr="008A2DBE" w:rsidRDefault="00FE7468" w:rsidP="00FE7468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ртвования предприятий, организаций и учреждений, денежная  помощь родителей вносятся через учреждения банков, централизованную бухгалтерию образовательных учреждений,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должны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учитываться 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текущем счете по специальным средствам с указанием целевого на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взноса.</w:t>
      </w:r>
    </w:p>
    <w:p w:rsidR="00E35FFA" w:rsidRPr="008A2DBE" w:rsidRDefault="00E35FFA" w:rsidP="00FE7468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 w:rsidR="00FE7468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органы школьного самоуправления в соответствии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E7468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компетенцией могут осуществлять контроль за переданными учреждению средствами. Администрация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E7468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обязана представить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FE7468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</w:t>
      </w:r>
      <w:r w:rsidR="00FE7468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добровольных пожертвований по требованию органа общественного самоуправления.</w:t>
      </w:r>
    </w:p>
    <w:p w:rsidR="00E35FFA" w:rsidRPr="008A2DBE" w:rsidRDefault="00FE7468" w:rsidP="00FE7468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привлечении добровольных взносов родителей на ремонт образовательного учреждения и другие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расходы,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деятельностью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администрация обязана представлять письменные отчеты об использовании средств, выполнении работ Управляющему с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овету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или другому общественному органу для рас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смотрения на классных собраниях, общешко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конференциях и т.д.</w:t>
      </w:r>
    </w:p>
    <w:p w:rsidR="00E35FFA" w:rsidRPr="008A2DBE" w:rsidRDefault="009167B3" w:rsidP="00FE7468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</w:t>
      </w:r>
      <w:r w:rsidR="00E35FFA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пожеланием ли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ца, совершившего пожертвование.</w:t>
      </w:r>
    </w:p>
    <w:p w:rsidR="00E35FFA" w:rsidRPr="008A2DBE" w:rsidRDefault="00E35FFA" w:rsidP="009167B3">
      <w:pPr>
        <w:ind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9167B3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за целевое использование добровольных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пожертвований</w:t>
      </w:r>
      <w:r w:rsidR="009167B3"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руководитель образовательного учреждения.</w:t>
      </w:r>
    </w:p>
    <w:p w:rsidR="00E35FFA" w:rsidRPr="008A2DBE" w:rsidRDefault="00E35FFA" w:rsidP="00E35FFA">
      <w:pPr>
        <w:ind w:right="0" w:firstLine="0"/>
        <w:jc w:val="lef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B73EA" w:rsidRPr="008A2DBE" w:rsidRDefault="003B73EA" w:rsidP="008A2DBE">
      <w:pPr>
        <w:ind w:right="0"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2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Реквизиты школы для добровольных пожертвований:</w:t>
      </w:r>
    </w:p>
    <w:p w:rsidR="00F034E6" w:rsidRDefault="00F034E6" w:rsidP="00F034E6">
      <w:pPr>
        <w:pStyle w:val="a7"/>
        <w:spacing w:after="0"/>
        <w:ind w:left="0" w:firstLine="34"/>
        <w:jc w:val="both"/>
        <w:rPr>
          <w:sz w:val="24"/>
          <w:szCs w:val="24"/>
        </w:rPr>
      </w:pPr>
      <w:r w:rsidRPr="00045227">
        <w:rPr>
          <w:sz w:val="24"/>
          <w:szCs w:val="24"/>
        </w:rPr>
        <w:t xml:space="preserve">352360, Краснодарский край, Тбилисский район, </w:t>
      </w:r>
    </w:p>
    <w:p w:rsidR="00F034E6" w:rsidRPr="00045227" w:rsidRDefault="00F034E6" w:rsidP="00F034E6">
      <w:pPr>
        <w:pStyle w:val="a7"/>
        <w:spacing w:after="0"/>
        <w:ind w:left="0" w:firstLine="34"/>
        <w:jc w:val="both"/>
        <w:rPr>
          <w:sz w:val="24"/>
          <w:szCs w:val="24"/>
        </w:rPr>
      </w:pPr>
      <w:r w:rsidRPr="00045227">
        <w:rPr>
          <w:sz w:val="24"/>
          <w:szCs w:val="24"/>
        </w:rPr>
        <w:t xml:space="preserve">ст. Тбилисская, ул. Красная, 134 </w:t>
      </w:r>
    </w:p>
    <w:p w:rsidR="00F034E6" w:rsidRPr="00045227" w:rsidRDefault="00F034E6" w:rsidP="00F034E6">
      <w:pPr>
        <w:pStyle w:val="a7"/>
        <w:spacing w:after="0"/>
        <w:ind w:left="0" w:firstLine="34"/>
        <w:jc w:val="both"/>
        <w:rPr>
          <w:sz w:val="24"/>
          <w:szCs w:val="24"/>
        </w:rPr>
      </w:pPr>
      <w:r w:rsidRPr="00045227">
        <w:rPr>
          <w:sz w:val="24"/>
          <w:szCs w:val="24"/>
        </w:rPr>
        <w:t>тел. 8-86158-3-27-37</w:t>
      </w:r>
    </w:p>
    <w:p w:rsidR="00F034E6" w:rsidRDefault="00F034E6" w:rsidP="00F034E6">
      <w:pPr>
        <w:pStyle w:val="a7"/>
        <w:spacing w:after="0"/>
        <w:ind w:left="0" w:firstLine="34"/>
        <w:jc w:val="both"/>
        <w:rPr>
          <w:sz w:val="24"/>
          <w:szCs w:val="24"/>
        </w:rPr>
      </w:pPr>
      <w:r w:rsidRPr="00045227">
        <w:rPr>
          <w:sz w:val="24"/>
          <w:szCs w:val="24"/>
        </w:rPr>
        <w:t xml:space="preserve">ИНН 2351008394 </w:t>
      </w:r>
    </w:p>
    <w:p w:rsidR="00F034E6" w:rsidRPr="00045227" w:rsidRDefault="00F034E6" w:rsidP="00F034E6">
      <w:pPr>
        <w:pStyle w:val="a7"/>
        <w:spacing w:after="0"/>
        <w:ind w:left="0" w:firstLine="34"/>
        <w:jc w:val="both"/>
        <w:rPr>
          <w:sz w:val="24"/>
          <w:szCs w:val="24"/>
        </w:rPr>
      </w:pPr>
      <w:r w:rsidRPr="00045227">
        <w:rPr>
          <w:sz w:val="24"/>
          <w:szCs w:val="24"/>
        </w:rPr>
        <w:t>КПП 235101001</w:t>
      </w:r>
    </w:p>
    <w:p w:rsidR="00F034E6" w:rsidRPr="00B54ABA" w:rsidRDefault="00F034E6" w:rsidP="00F034E6">
      <w:pPr>
        <w:tabs>
          <w:tab w:val="left" w:pos="6180"/>
        </w:tabs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Единый казначейский счет  (ЕКС) 40102810945370000010</w:t>
      </w:r>
    </w:p>
    <w:p w:rsidR="00F034E6" w:rsidRPr="00B54ABA" w:rsidRDefault="00F034E6" w:rsidP="00F034E6">
      <w:pPr>
        <w:tabs>
          <w:tab w:val="left" w:pos="6180"/>
        </w:tabs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Казначейский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4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счет  </w:t>
      </w:r>
      <w:r w:rsidRPr="00FB7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03234643036490001800</w:t>
      </w:r>
    </w:p>
    <w:p w:rsidR="00F034E6" w:rsidRPr="00B54ABA" w:rsidRDefault="00F034E6" w:rsidP="00F034E6">
      <w:pPr>
        <w:tabs>
          <w:tab w:val="left" w:pos="6180"/>
        </w:tabs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54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Южном ГУ Банка России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B54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УФК по Краснодарскому краю г. Краснодар</w:t>
      </w:r>
      <w:proofErr w:type="gramEnd"/>
    </w:p>
    <w:p w:rsidR="00F034E6" w:rsidRPr="00B54ABA" w:rsidRDefault="00F034E6" w:rsidP="00F034E6">
      <w:pPr>
        <w:tabs>
          <w:tab w:val="left" w:pos="6180"/>
        </w:tabs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010349101</w:t>
      </w:r>
    </w:p>
    <w:p w:rsidR="00F034E6" w:rsidRPr="00045227" w:rsidRDefault="00F034E6" w:rsidP="00F034E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4522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A2DBE" w:rsidRPr="008A2DBE" w:rsidRDefault="00F034E6" w:rsidP="00F034E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45227">
        <w:rPr>
          <w:rFonts w:ascii="Times New Roman" w:hAnsi="Times New Roman" w:cs="Times New Roman"/>
          <w:sz w:val="24"/>
          <w:szCs w:val="24"/>
        </w:rPr>
        <w:t>Костина Ирина Александровна</w:t>
      </w:r>
    </w:p>
    <w:sectPr w:rsidR="008A2DBE" w:rsidRPr="008A2DBE" w:rsidSect="005F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85F"/>
    <w:multiLevelType w:val="hybridMultilevel"/>
    <w:tmpl w:val="188E75E0"/>
    <w:lvl w:ilvl="0" w:tplc="DAF0A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E7863"/>
    <w:multiLevelType w:val="hybridMultilevel"/>
    <w:tmpl w:val="A0A8CFAC"/>
    <w:lvl w:ilvl="0" w:tplc="DAF0A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5FFA"/>
    <w:rsid w:val="00041CC4"/>
    <w:rsid w:val="003B73EA"/>
    <w:rsid w:val="005F0A9C"/>
    <w:rsid w:val="00837509"/>
    <w:rsid w:val="00857AB6"/>
    <w:rsid w:val="00885C51"/>
    <w:rsid w:val="008A2DBE"/>
    <w:rsid w:val="008C74CF"/>
    <w:rsid w:val="009167B3"/>
    <w:rsid w:val="00940DD9"/>
    <w:rsid w:val="00C852BA"/>
    <w:rsid w:val="00D761B8"/>
    <w:rsid w:val="00E35FFA"/>
    <w:rsid w:val="00E95B1F"/>
    <w:rsid w:val="00F034E6"/>
    <w:rsid w:val="00F04600"/>
    <w:rsid w:val="00FE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1" w:firstLine="5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9C"/>
  </w:style>
  <w:style w:type="paragraph" w:styleId="2">
    <w:name w:val="heading 2"/>
    <w:basedOn w:val="a"/>
    <w:link w:val="20"/>
    <w:uiPriority w:val="9"/>
    <w:qFormat/>
    <w:rsid w:val="00E35FFA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5FFA"/>
    <w:pPr>
      <w:spacing w:before="100" w:beforeAutospacing="1" w:after="100" w:afterAutospacing="1"/>
      <w:ind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35F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73EA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73EA"/>
    <w:rPr>
      <w:b/>
      <w:bCs/>
    </w:rPr>
  </w:style>
  <w:style w:type="character" w:styleId="a6">
    <w:name w:val="Emphasis"/>
    <w:basedOn w:val="a0"/>
    <w:uiPriority w:val="20"/>
    <w:qFormat/>
    <w:rsid w:val="003B73EA"/>
    <w:rPr>
      <w:i/>
      <w:iCs/>
    </w:rPr>
  </w:style>
  <w:style w:type="paragraph" w:styleId="a7">
    <w:name w:val="Body Text Indent"/>
    <w:basedOn w:val="a"/>
    <w:link w:val="a8"/>
    <w:rsid w:val="00F034E6"/>
    <w:pPr>
      <w:spacing w:after="120"/>
      <w:ind w:left="283" w:righ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034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6EBB-78C3-4CAA-B79D-59C3ADA4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№9"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</dc:creator>
  <cp:keywords/>
  <dc:description/>
  <cp:lastModifiedBy>Пользователь</cp:lastModifiedBy>
  <cp:revision>7</cp:revision>
  <cp:lastPrinted>2015-04-17T06:16:00Z</cp:lastPrinted>
  <dcterms:created xsi:type="dcterms:W3CDTF">2015-04-09T16:45:00Z</dcterms:created>
  <dcterms:modified xsi:type="dcterms:W3CDTF">2021-04-14T08:19:00Z</dcterms:modified>
</cp:coreProperties>
</file>