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B2" w:rsidRPr="00D80CAB" w:rsidRDefault="00FC57B2" w:rsidP="00D80CAB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D80CAB">
        <w:rPr>
          <w:rFonts w:ascii="Times New Roman" w:hAnsi="Times New Roman"/>
          <w:sz w:val="28"/>
          <w:szCs w:val="28"/>
        </w:rPr>
        <w:t xml:space="preserve">устанавливает порядок организации дополнительного питания </w:t>
      </w:r>
      <w:proofErr w:type="gramStart"/>
      <w:r w:rsidRPr="00D80CA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80CAB">
        <w:rPr>
          <w:rFonts w:ascii="Times New Roman" w:hAnsi="Times New Roman"/>
          <w:sz w:val="28"/>
          <w:szCs w:val="28"/>
        </w:rPr>
        <w:t xml:space="preserve"> МБОУ «СОШ № 6».</w:t>
      </w:r>
    </w:p>
    <w:p w:rsidR="00FC57B2" w:rsidRPr="00FC57B2" w:rsidRDefault="00FC57B2" w:rsidP="00D80CAB">
      <w:pPr>
        <w:pStyle w:val="a5"/>
        <w:numPr>
          <w:ilvl w:val="1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организации дополнительного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FC57B2" w:rsidRPr="00FC57B2" w:rsidRDefault="00FC57B2" w:rsidP="00FC57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57B2">
        <w:rPr>
          <w:rFonts w:ascii="Times New Roman" w:hAnsi="Times New Roman"/>
          <w:sz w:val="28"/>
          <w:szCs w:val="28"/>
        </w:rPr>
        <w:t>обе</w:t>
      </w:r>
      <w:r>
        <w:rPr>
          <w:rFonts w:ascii="Times New Roman" w:hAnsi="Times New Roman"/>
          <w:sz w:val="28"/>
          <w:szCs w:val="28"/>
        </w:rPr>
        <w:t xml:space="preserve">спечение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молоком, в соответствии с возрастными </w:t>
      </w:r>
      <w:r w:rsidRPr="00FC57B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изиологическими потребностями, </w:t>
      </w:r>
      <w:r w:rsidRPr="00FC57B2">
        <w:rPr>
          <w:rFonts w:ascii="Times New Roman" w:hAnsi="Times New Roman"/>
          <w:sz w:val="28"/>
          <w:szCs w:val="28"/>
        </w:rPr>
        <w:t>принципами рационального и сбалансированного питания;</w:t>
      </w:r>
    </w:p>
    <w:p w:rsidR="00FC57B2" w:rsidRPr="00FC57B2" w:rsidRDefault="00FC57B2" w:rsidP="00FC57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57B2">
        <w:rPr>
          <w:rFonts w:ascii="Times New Roman" w:hAnsi="Times New Roman"/>
          <w:sz w:val="28"/>
          <w:szCs w:val="28"/>
        </w:rPr>
        <w:t>гарантиро</w:t>
      </w:r>
      <w:r>
        <w:rPr>
          <w:rFonts w:ascii="Times New Roman" w:hAnsi="Times New Roman"/>
          <w:sz w:val="28"/>
          <w:szCs w:val="28"/>
        </w:rPr>
        <w:t xml:space="preserve">ванное качество и безопасность молока и молочных </w:t>
      </w:r>
      <w:r w:rsidRPr="00FC57B2">
        <w:rPr>
          <w:rFonts w:ascii="Times New Roman" w:hAnsi="Times New Roman"/>
          <w:sz w:val="28"/>
          <w:szCs w:val="28"/>
        </w:rPr>
        <w:t>продуктов, используемых в питании;</w:t>
      </w:r>
    </w:p>
    <w:p w:rsidR="00FC57B2" w:rsidRDefault="00FC57B2" w:rsidP="00FC57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57B2">
        <w:rPr>
          <w:rFonts w:ascii="Times New Roman" w:hAnsi="Times New Roman"/>
          <w:sz w:val="28"/>
          <w:szCs w:val="28"/>
        </w:rPr>
        <w:t>пропаганда принципов здорового и полноценного питания.</w:t>
      </w:r>
    </w:p>
    <w:p w:rsidR="00FC57B2" w:rsidRDefault="00FC57B2" w:rsidP="00FC57B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57B2" w:rsidRPr="00D80CAB" w:rsidRDefault="00FC57B2" w:rsidP="00D80C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CAB">
        <w:rPr>
          <w:rFonts w:ascii="Times New Roman" w:hAnsi="Times New Roman"/>
          <w:sz w:val="28"/>
          <w:szCs w:val="28"/>
        </w:rPr>
        <w:t>Мероприятия по организации дополнительного питания.</w:t>
      </w:r>
    </w:p>
    <w:p w:rsidR="00D71D41" w:rsidRDefault="00D71D41" w:rsidP="00D80CAB">
      <w:pPr>
        <w:pStyle w:val="a3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D71D41">
        <w:rPr>
          <w:rFonts w:ascii="Times New Roman" w:hAnsi="Times New Roman"/>
          <w:sz w:val="28"/>
          <w:szCs w:val="28"/>
        </w:rPr>
        <w:t xml:space="preserve"> дополнительного питания обучающихся молоком и молочными продуктами за счет средств муниципального бюджета с 0</w:t>
      </w:r>
      <w:r>
        <w:rPr>
          <w:rFonts w:ascii="Times New Roman" w:hAnsi="Times New Roman"/>
          <w:sz w:val="28"/>
          <w:szCs w:val="28"/>
        </w:rPr>
        <w:t>1 сентября текущего</w:t>
      </w:r>
      <w:r w:rsidRPr="00D71D41">
        <w:rPr>
          <w:rFonts w:ascii="Times New Roman" w:hAnsi="Times New Roman"/>
          <w:sz w:val="28"/>
          <w:szCs w:val="28"/>
        </w:rPr>
        <w:t xml:space="preserve"> года.</w:t>
      </w:r>
    </w:p>
    <w:p w:rsidR="00D71D41" w:rsidRDefault="00D71D41" w:rsidP="00D80CAB">
      <w:pPr>
        <w:pStyle w:val="a3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Pr="00D71D41">
        <w:rPr>
          <w:rFonts w:ascii="Times New Roman" w:hAnsi="Times New Roman"/>
          <w:sz w:val="28"/>
          <w:szCs w:val="28"/>
        </w:rPr>
        <w:t xml:space="preserve"> в р</w:t>
      </w:r>
      <w:r>
        <w:rPr>
          <w:rFonts w:ascii="Times New Roman" w:hAnsi="Times New Roman"/>
          <w:sz w:val="28"/>
          <w:szCs w:val="28"/>
        </w:rPr>
        <w:t>ацион питания обучающихся молока и молочной продукции, обогащенной</w:t>
      </w:r>
      <w:r w:rsidRPr="00D71D41">
        <w:rPr>
          <w:rFonts w:ascii="Times New Roman" w:hAnsi="Times New Roman"/>
          <w:sz w:val="28"/>
          <w:szCs w:val="28"/>
        </w:rPr>
        <w:t xml:space="preserve"> полезными </w:t>
      </w:r>
      <w:r>
        <w:rPr>
          <w:rFonts w:ascii="Times New Roman" w:hAnsi="Times New Roman"/>
          <w:sz w:val="28"/>
          <w:szCs w:val="28"/>
        </w:rPr>
        <w:t>веществами, два раза в неделю</w:t>
      </w:r>
      <w:r w:rsidRPr="00D71D41">
        <w:rPr>
          <w:rFonts w:ascii="Times New Roman" w:hAnsi="Times New Roman"/>
          <w:sz w:val="28"/>
          <w:szCs w:val="28"/>
        </w:rPr>
        <w:t>.</w:t>
      </w:r>
    </w:p>
    <w:p w:rsidR="00D71D41" w:rsidRDefault="00D71D41" w:rsidP="00D80CAB">
      <w:pPr>
        <w:pStyle w:val="a3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места</w:t>
      </w:r>
      <w:r w:rsidRPr="00D71D41">
        <w:rPr>
          <w:rFonts w:ascii="Times New Roman" w:hAnsi="Times New Roman"/>
          <w:sz w:val="28"/>
          <w:szCs w:val="28"/>
        </w:rPr>
        <w:t xml:space="preserve"> получения, хранения и выдачи молока и молочной продукции – школьный пищеблок.</w:t>
      </w:r>
    </w:p>
    <w:p w:rsidR="00D71D41" w:rsidRDefault="00D71D41" w:rsidP="00D80CAB">
      <w:pPr>
        <w:pStyle w:val="a3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D71D41">
        <w:rPr>
          <w:rFonts w:ascii="Times New Roman" w:hAnsi="Times New Roman"/>
          <w:sz w:val="28"/>
          <w:szCs w:val="28"/>
        </w:rPr>
        <w:t xml:space="preserve"> за выдачу молока и молочной продукции </w:t>
      </w:r>
      <w:r>
        <w:rPr>
          <w:rFonts w:ascii="Times New Roman" w:hAnsi="Times New Roman"/>
          <w:sz w:val="28"/>
          <w:szCs w:val="28"/>
        </w:rPr>
        <w:t>кладовщика школы</w:t>
      </w:r>
      <w:r w:rsidRPr="00D71D41">
        <w:rPr>
          <w:rFonts w:ascii="Times New Roman" w:hAnsi="Times New Roman"/>
          <w:sz w:val="28"/>
          <w:szCs w:val="28"/>
        </w:rPr>
        <w:t>, вменить</w:t>
      </w:r>
      <w:r>
        <w:rPr>
          <w:rFonts w:ascii="Times New Roman" w:hAnsi="Times New Roman"/>
          <w:sz w:val="28"/>
          <w:szCs w:val="28"/>
        </w:rPr>
        <w:t xml:space="preserve"> в обязанности</w:t>
      </w:r>
      <w:r w:rsidRPr="00D71D41">
        <w:rPr>
          <w:rFonts w:ascii="Times New Roman" w:hAnsi="Times New Roman"/>
          <w:sz w:val="28"/>
          <w:szCs w:val="28"/>
        </w:rPr>
        <w:t>:</w:t>
      </w:r>
    </w:p>
    <w:p w:rsidR="003D7611" w:rsidRPr="003D7611" w:rsidRDefault="003D7611" w:rsidP="003D7611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соблюдать требования выдачи молока и молочной продукции - </w:t>
      </w:r>
      <w:r>
        <w:rPr>
          <w:rFonts w:ascii="Times New Roman" w:hAnsi="Times New Roman"/>
          <w:sz w:val="28"/>
          <w:szCs w:val="24"/>
        </w:rPr>
        <w:t xml:space="preserve">в виде </w:t>
      </w:r>
      <w:r w:rsidRPr="003D7611">
        <w:rPr>
          <w:rFonts w:ascii="Times New Roman" w:hAnsi="Times New Roman"/>
          <w:sz w:val="28"/>
          <w:szCs w:val="24"/>
        </w:rPr>
        <w:t>порционной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3D7611">
        <w:rPr>
          <w:rFonts w:ascii="Times New Roman" w:hAnsi="Times New Roman"/>
          <w:sz w:val="28"/>
          <w:szCs w:val="24"/>
        </w:rPr>
        <w:t>упаковки</w:t>
      </w:r>
      <w:r>
        <w:rPr>
          <w:rFonts w:ascii="Times New Roman" w:hAnsi="Times New Roman"/>
          <w:sz w:val="28"/>
          <w:szCs w:val="24"/>
        </w:rPr>
        <w:t>, без дефектов, разрывов и протекания;</w:t>
      </w:r>
    </w:p>
    <w:p w:rsidR="00D71D41" w:rsidRPr="00D71D41" w:rsidRDefault="00D71D41" w:rsidP="00D71D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71D41">
        <w:rPr>
          <w:rFonts w:ascii="Times New Roman" w:hAnsi="Times New Roman"/>
          <w:sz w:val="28"/>
          <w:szCs w:val="28"/>
        </w:rPr>
        <w:t>облюдать сроки годности, реализации и хранен</w:t>
      </w:r>
      <w:r>
        <w:rPr>
          <w:rFonts w:ascii="Times New Roman" w:hAnsi="Times New Roman"/>
          <w:sz w:val="28"/>
          <w:szCs w:val="28"/>
        </w:rPr>
        <w:t>ия молока и молочной продукции;</w:t>
      </w:r>
    </w:p>
    <w:p w:rsidR="00D71D41" w:rsidRDefault="00D71D41" w:rsidP="00D71D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71D41">
        <w:rPr>
          <w:rFonts w:ascii="Times New Roman" w:hAnsi="Times New Roman"/>
          <w:sz w:val="28"/>
          <w:szCs w:val="28"/>
        </w:rPr>
        <w:t>беспечить выдачу молока и молочной продукции еженедельно в</w:t>
      </w:r>
      <w:r>
        <w:rPr>
          <w:rFonts w:ascii="Times New Roman" w:hAnsi="Times New Roman"/>
          <w:sz w:val="28"/>
          <w:szCs w:val="28"/>
        </w:rPr>
        <w:t>о</w:t>
      </w:r>
      <w:r w:rsidRPr="00D71D41">
        <w:rPr>
          <w:rFonts w:ascii="Times New Roman" w:hAnsi="Times New Roman"/>
          <w:sz w:val="28"/>
          <w:szCs w:val="28"/>
        </w:rPr>
        <w:t xml:space="preserve"> вторник и </w:t>
      </w:r>
      <w:r>
        <w:rPr>
          <w:rFonts w:ascii="Times New Roman" w:hAnsi="Times New Roman"/>
          <w:sz w:val="28"/>
          <w:szCs w:val="28"/>
        </w:rPr>
        <w:t>в пятницу</w:t>
      </w:r>
      <w:r w:rsidRPr="00D71D41">
        <w:rPr>
          <w:rFonts w:ascii="Times New Roman" w:hAnsi="Times New Roman"/>
          <w:sz w:val="28"/>
          <w:szCs w:val="28"/>
        </w:rPr>
        <w:t xml:space="preserve"> в период приема пищи </w:t>
      </w:r>
      <w:proofErr w:type="gramStart"/>
      <w:r w:rsidRPr="00D71D4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71D41">
        <w:rPr>
          <w:rFonts w:ascii="Times New Roman" w:hAnsi="Times New Roman"/>
          <w:sz w:val="28"/>
          <w:szCs w:val="28"/>
        </w:rPr>
        <w:t xml:space="preserve"> 1 - 4 классов, согласно утвержденному графику питания в школьной столовой</w:t>
      </w:r>
      <w:r>
        <w:rPr>
          <w:rFonts w:ascii="Times New Roman" w:hAnsi="Times New Roman"/>
          <w:sz w:val="28"/>
          <w:szCs w:val="28"/>
        </w:rPr>
        <w:t>;</w:t>
      </w:r>
    </w:p>
    <w:p w:rsidR="00D71D41" w:rsidRPr="00FC57B2" w:rsidRDefault="00D71D41" w:rsidP="00D71D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FC57B2">
        <w:rPr>
          <w:rFonts w:ascii="Times New Roman" w:hAnsi="Times New Roman"/>
          <w:sz w:val="28"/>
          <w:szCs w:val="28"/>
        </w:rPr>
        <w:t>акт выдачи</w:t>
      </w:r>
      <w:r>
        <w:rPr>
          <w:rFonts w:ascii="Times New Roman" w:hAnsi="Times New Roman"/>
          <w:sz w:val="28"/>
          <w:szCs w:val="28"/>
        </w:rPr>
        <w:t xml:space="preserve"> молока и</w:t>
      </w:r>
      <w:r w:rsidRPr="00FC57B2">
        <w:rPr>
          <w:rFonts w:ascii="Times New Roman" w:hAnsi="Times New Roman"/>
          <w:sz w:val="28"/>
          <w:szCs w:val="28"/>
        </w:rPr>
        <w:t xml:space="preserve"> молочной продукции классным руководителям фиксируется в</w:t>
      </w:r>
      <w:r w:rsidRPr="00D71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журнале </w:t>
      </w:r>
      <w:r w:rsidRPr="00FC57B2">
        <w:rPr>
          <w:rFonts w:ascii="Times New Roman" w:hAnsi="Times New Roman"/>
          <w:sz w:val="28"/>
          <w:szCs w:val="28"/>
        </w:rPr>
        <w:t>и в ведомости выдачи и подписывается классным руководителем (отметка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7B2">
        <w:rPr>
          <w:rFonts w:ascii="Times New Roman" w:hAnsi="Times New Roman"/>
          <w:sz w:val="28"/>
          <w:szCs w:val="28"/>
        </w:rPr>
        <w:t>о получении).</w:t>
      </w:r>
    </w:p>
    <w:p w:rsidR="00D71D41" w:rsidRDefault="00D71D41" w:rsidP="00D80CAB">
      <w:pPr>
        <w:pStyle w:val="a3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71D41">
        <w:rPr>
          <w:rFonts w:ascii="Times New Roman" w:hAnsi="Times New Roman"/>
          <w:sz w:val="28"/>
          <w:szCs w:val="28"/>
        </w:rPr>
        <w:t xml:space="preserve">Классным руководителям 1 - 4 классов </w:t>
      </w:r>
      <w:r>
        <w:rPr>
          <w:rFonts w:ascii="Times New Roman" w:hAnsi="Times New Roman"/>
          <w:sz w:val="28"/>
          <w:szCs w:val="28"/>
        </w:rPr>
        <w:t>вменить в обязанности:</w:t>
      </w:r>
    </w:p>
    <w:p w:rsidR="00D71D41" w:rsidRDefault="00D71D41" w:rsidP="00D71D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D41">
        <w:rPr>
          <w:rFonts w:ascii="Times New Roman" w:hAnsi="Times New Roman"/>
          <w:sz w:val="28"/>
          <w:szCs w:val="28"/>
        </w:rPr>
        <w:t xml:space="preserve">вести учет выдачи молока и молочной продукции </w:t>
      </w:r>
      <w:proofErr w:type="gramStart"/>
      <w:r w:rsidRPr="00D71D4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71D41">
        <w:rPr>
          <w:rFonts w:ascii="Times New Roman" w:hAnsi="Times New Roman"/>
          <w:sz w:val="28"/>
          <w:szCs w:val="28"/>
        </w:rPr>
        <w:t xml:space="preserve"> по факту явки их в шко</w:t>
      </w:r>
      <w:r>
        <w:rPr>
          <w:rFonts w:ascii="Times New Roman" w:hAnsi="Times New Roman"/>
          <w:sz w:val="28"/>
          <w:szCs w:val="28"/>
        </w:rPr>
        <w:t>лу;</w:t>
      </w:r>
    </w:p>
    <w:p w:rsidR="00D71D41" w:rsidRDefault="00D71D41" w:rsidP="00D71D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D71D41">
        <w:rPr>
          <w:rFonts w:ascii="Times New Roman" w:hAnsi="Times New Roman"/>
          <w:sz w:val="28"/>
          <w:szCs w:val="28"/>
        </w:rPr>
        <w:t>воевременно предоставлять отчетность (табеля), соблюдать, под личную ответственность, утилизацию пакетов и упаковки от молока и молочной продукции.</w:t>
      </w:r>
    </w:p>
    <w:p w:rsidR="00D71D41" w:rsidRPr="00D71D41" w:rsidRDefault="00D71D41" w:rsidP="00D71D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1D41" w:rsidRDefault="00D71D41" w:rsidP="00D80CAB">
      <w:pPr>
        <w:pStyle w:val="a5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Права и обязанности ответственного за питание.</w:t>
      </w:r>
    </w:p>
    <w:p w:rsidR="00D71D41" w:rsidRDefault="00D71D41" w:rsidP="00D80CAB">
      <w:pPr>
        <w:pStyle w:val="a5"/>
        <w:numPr>
          <w:ilvl w:val="1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ведения отчетной </w:t>
      </w:r>
      <w:proofErr w:type="gramStart"/>
      <w:r>
        <w:rPr>
          <w:rFonts w:ascii="Times New Roman" w:hAnsi="Times New Roman"/>
          <w:sz w:val="28"/>
        </w:rPr>
        <w:t>документации</w:t>
      </w:r>
      <w:proofErr w:type="gramEnd"/>
      <w:r>
        <w:rPr>
          <w:rFonts w:ascii="Times New Roman" w:hAnsi="Times New Roman"/>
          <w:sz w:val="28"/>
        </w:rPr>
        <w:t xml:space="preserve"> по питанию обучающихся МБОУ «СОШ № 6» приказом директора назначается ответственное лицо из числа работников школы.</w:t>
      </w:r>
    </w:p>
    <w:p w:rsidR="00D71D41" w:rsidRDefault="00D71D41" w:rsidP="00D80CAB">
      <w:pPr>
        <w:pStyle w:val="a5"/>
        <w:numPr>
          <w:ilvl w:val="1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по питанию ежемесячно проверяет, заверяет у директора и сдает в МКУ «ЦБ ОУ Тбилисского р</w:t>
      </w:r>
      <w:r w:rsidR="003D7611">
        <w:rPr>
          <w:rFonts w:ascii="Times New Roman" w:hAnsi="Times New Roman"/>
          <w:sz w:val="28"/>
        </w:rPr>
        <w:t>айона» табеля за истекший месяц.</w:t>
      </w:r>
    </w:p>
    <w:p w:rsidR="00D71D41" w:rsidRDefault="00D71D41" w:rsidP="00D80CAB">
      <w:pPr>
        <w:pStyle w:val="a5"/>
        <w:numPr>
          <w:ilvl w:val="1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необходимости корректирует расписание приема пищи в школьной столовой, согласовав при этом с директором школы.</w:t>
      </w:r>
    </w:p>
    <w:p w:rsidR="00D71D41" w:rsidRDefault="00D71D41" w:rsidP="00D80CAB">
      <w:pPr>
        <w:pStyle w:val="a5"/>
        <w:numPr>
          <w:ilvl w:val="1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Контролирует деятельность классных руководителей по вопросу организации, посещения и поведения обучающихся своих классов в школьной столовой, во время приема пищи, по ее завершению.</w:t>
      </w:r>
      <w:r w:rsidRPr="00C26FC5">
        <w:rPr>
          <w:rFonts w:ascii="Times New Roman" w:hAnsi="Times New Roman"/>
          <w:sz w:val="28"/>
        </w:rPr>
        <w:t xml:space="preserve"> </w:t>
      </w:r>
    </w:p>
    <w:p w:rsidR="00D71D41" w:rsidRDefault="00D71D41" w:rsidP="00D80CAB">
      <w:pPr>
        <w:pStyle w:val="a5"/>
        <w:numPr>
          <w:ilvl w:val="1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Ведет учет зачисления/выбытия обучающихся, внесение/исключение из списков питающихся школы.</w:t>
      </w:r>
      <w:proofErr w:type="gramEnd"/>
      <w:r>
        <w:rPr>
          <w:rFonts w:ascii="Times New Roman" w:hAnsi="Times New Roman"/>
          <w:sz w:val="28"/>
        </w:rPr>
        <w:t xml:space="preserve"> Оформляет пакет документов на выплату переплаты родителям (законным представителям) выбывших обучающихся.</w:t>
      </w:r>
    </w:p>
    <w:p w:rsidR="003D7611" w:rsidRPr="003D7611" w:rsidRDefault="00D71D41" w:rsidP="00D80CAB">
      <w:pPr>
        <w:pStyle w:val="a3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Взаимодействует с родителями (законными представителями) по вопросу организации питания, прием заявлений.</w:t>
      </w:r>
      <w:r w:rsidR="003D7611" w:rsidRPr="003D7611">
        <w:rPr>
          <w:rFonts w:ascii="Times New Roman" w:hAnsi="Times New Roman"/>
          <w:sz w:val="28"/>
          <w:szCs w:val="28"/>
        </w:rPr>
        <w:t xml:space="preserve"> </w:t>
      </w:r>
      <w:r w:rsidR="003D7611" w:rsidRPr="00FC57B2">
        <w:rPr>
          <w:rFonts w:ascii="Times New Roman" w:hAnsi="Times New Roman"/>
          <w:sz w:val="28"/>
          <w:szCs w:val="28"/>
        </w:rPr>
        <w:t xml:space="preserve">Допускается по заявлению родителей (законных представителей) с учётом медицинских </w:t>
      </w:r>
      <w:r w:rsidR="003D7611">
        <w:rPr>
          <w:rFonts w:ascii="Times New Roman" w:hAnsi="Times New Roman"/>
          <w:sz w:val="28"/>
          <w:szCs w:val="28"/>
        </w:rPr>
        <w:t>показаний (предоставление</w:t>
      </w:r>
      <w:r w:rsidR="003D7611" w:rsidRPr="003D7611">
        <w:rPr>
          <w:rFonts w:ascii="Times New Roman" w:hAnsi="Times New Roman"/>
          <w:sz w:val="28"/>
          <w:szCs w:val="28"/>
        </w:rPr>
        <w:t xml:space="preserve"> справки) исключение </w:t>
      </w:r>
      <w:r w:rsidR="003D7611">
        <w:rPr>
          <w:rFonts w:ascii="Times New Roman" w:hAnsi="Times New Roman"/>
          <w:sz w:val="28"/>
          <w:szCs w:val="28"/>
        </w:rPr>
        <w:t>об</w:t>
      </w:r>
      <w:r w:rsidR="003D7611" w:rsidRPr="003D7611">
        <w:rPr>
          <w:rFonts w:ascii="Times New Roman" w:hAnsi="Times New Roman"/>
          <w:sz w:val="28"/>
          <w:szCs w:val="28"/>
        </w:rPr>
        <w:t>уча</w:t>
      </w:r>
      <w:r w:rsidR="003D7611">
        <w:rPr>
          <w:rFonts w:ascii="Times New Roman" w:hAnsi="Times New Roman"/>
          <w:sz w:val="28"/>
          <w:szCs w:val="28"/>
        </w:rPr>
        <w:t>ю</w:t>
      </w:r>
      <w:r w:rsidR="003D7611" w:rsidRPr="003D7611">
        <w:rPr>
          <w:rFonts w:ascii="Times New Roman" w:hAnsi="Times New Roman"/>
          <w:sz w:val="28"/>
          <w:szCs w:val="28"/>
        </w:rPr>
        <w:t>щихся из числа получающих дополнительное питание молоком</w:t>
      </w:r>
      <w:r w:rsidR="003D7611">
        <w:rPr>
          <w:rFonts w:ascii="Times New Roman" w:hAnsi="Times New Roman"/>
          <w:sz w:val="28"/>
          <w:szCs w:val="28"/>
        </w:rPr>
        <w:t xml:space="preserve"> и молочными продуктами</w:t>
      </w:r>
      <w:r w:rsidR="003D7611" w:rsidRPr="003D7611">
        <w:rPr>
          <w:rFonts w:ascii="Times New Roman" w:hAnsi="Times New Roman"/>
          <w:sz w:val="28"/>
          <w:szCs w:val="28"/>
        </w:rPr>
        <w:t>.</w:t>
      </w:r>
    </w:p>
    <w:p w:rsidR="003D7611" w:rsidRPr="003D7611" w:rsidRDefault="003D7611" w:rsidP="00D80CAB">
      <w:pPr>
        <w:pStyle w:val="a5"/>
        <w:numPr>
          <w:ilvl w:val="1"/>
          <w:numId w:val="5"/>
        </w:numPr>
        <w:spacing w:after="0" w:line="240" w:lineRule="auto"/>
        <w:ind w:left="1418" w:hanging="1058"/>
        <w:contextualSpacing/>
        <w:jc w:val="both"/>
        <w:rPr>
          <w:rFonts w:ascii="Times New Roman" w:hAnsi="Times New Roman"/>
          <w:sz w:val="28"/>
        </w:rPr>
      </w:pPr>
      <w:r w:rsidRPr="003D7611">
        <w:rPr>
          <w:rFonts w:ascii="Times New Roman" w:hAnsi="Times New Roman"/>
          <w:sz w:val="28"/>
          <w:szCs w:val="28"/>
        </w:rPr>
        <w:t>Замена выдачи молока денежной компенсацией не допускается.</w:t>
      </w:r>
    </w:p>
    <w:p w:rsidR="00D71D41" w:rsidRDefault="00D71D41" w:rsidP="00D80CAB">
      <w:pPr>
        <w:pStyle w:val="a5"/>
        <w:numPr>
          <w:ilvl w:val="1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Принимает участие в просветительской работе, информировании обучающихся и их родителей (законных представителей) по вопросу организации питания.</w:t>
      </w:r>
    </w:p>
    <w:p w:rsidR="00D71D41" w:rsidRDefault="00D71D41" w:rsidP="00D80CAB">
      <w:pPr>
        <w:pStyle w:val="a5"/>
        <w:numPr>
          <w:ilvl w:val="1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Проверяет достоверность информационных стендов, обновляет информацию.</w:t>
      </w:r>
    </w:p>
    <w:p w:rsidR="00D71D41" w:rsidRDefault="00D71D41" w:rsidP="00D80CAB">
      <w:pPr>
        <w:pStyle w:val="a5"/>
        <w:numPr>
          <w:ilvl w:val="1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Сдает необходимую отчетную документацию по организации питания в МКУ «ЦБ ОУ Тбилисского района» по графику или запросу.</w:t>
      </w:r>
    </w:p>
    <w:p w:rsidR="00D71D41" w:rsidRDefault="00D71D41" w:rsidP="00D71D41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D71D41" w:rsidRDefault="00D71D41" w:rsidP="00D80CAB">
      <w:pPr>
        <w:pStyle w:val="a5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Заключительные Положения.</w:t>
      </w:r>
    </w:p>
    <w:p w:rsidR="00D71D41" w:rsidRDefault="00D71D41" w:rsidP="00D80CAB">
      <w:pPr>
        <w:pStyle w:val="a5"/>
        <w:numPr>
          <w:ilvl w:val="1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 w:rsidRPr="00704B3B">
        <w:rPr>
          <w:rFonts w:ascii="Times New Roman" w:hAnsi="Times New Roman"/>
          <w:sz w:val="28"/>
        </w:rPr>
        <w:t xml:space="preserve">Спорные вопросы, предложения по вопросу организации питания </w:t>
      </w:r>
      <w:proofErr w:type="gramStart"/>
      <w:r w:rsidRPr="00704B3B">
        <w:rPr>
          <w:rFonts w:ascii="Times New Roman" w:hAnsi="Times New Roman"/>
          <w:sz w:val="28"/>
        </w:rPr>
        <w:t>обучающихся</w:t>
      </w:r>
      <w:proofErr w:type="gramEnd"/>
      <w:r w:rsidRPr="00704B3B">
        <w:rPr>
          <w:rFonts w:ascii="Times New Roman" w:hAnsi="Times New Roman"/>
          <w:sz w:val="28"/>
        </w:rPr>
        <w:t xml:space="preserve"> МБОУ «СОШ № 6» рассматриваются на заседании Совета по питанию.</w:t>
      </w:r>
    </w:p>
    <w:p w:rsidR="00D71D41" w:rsidRPr="00704B3B" w:rsidRDefault="00D71D41" w:rsidP="00D80CAB">
      <w:pPr>
        <w:pStyle w:val="a5"/>
        <w:numPr>
          <w:ilvl w:val="1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Положение можно вносить изменения, дополнения. Все изменения и дополнения оформляются отдельно, являются неотъемлемой частью Настоящего Положения и </w:t>
      </w:r>
      <w:r w:rsidRPr="00704B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ступают в силу после утверждения</w:t>
      </w:r>
      <w:r w:rsidRPr="00704B3B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>приказом директора</w:t>
      </w:r>
      <w:r w:rsidRPr="00704B3B">
        <w:rPr>
          <w:rFonts w:ascii="Times New Roman" w:hAnsi="Times New Roman"/>
          <w:sz w:val="28"/>
          <w:szCs w:val="28"/>
        </w:rPr>
        <w:t>.</w:t>
      </w:r>
    </w:p>
    <w:p w:rsidR="00FF66DF" w:rsidRPr="00FC57B2" w:rsidRDefault="00FF66DF" w:rsidP="00FC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66DF" w:rsidRPr="00FC57B2" w:rsidSect="00FC57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E98"/>
    <w:multiLevelType w:val="multilevel"/>
    <w:tmpl w:val="0A2ED9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F5F6F65"/>
    <w:multiLevelType w:val="multilevel"/>
    <w:tmpl w:val="0A1A0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F025D1"/>
    <w:multiLevelType w:val="hybridMultilevel"/>
    <w:tmpl w:val="72102AA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60499C"/>
    <w:multiLevelType w:val="hybridMultilevel"/>
    <w:tmpl w:val="C48A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55500"/>
    <w:multiLevelType w:val="multilevel"/>
    <w:tmpl w:val="0A1A0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7B2"/>
    <w:rsid w:val="003D7611"/>
    <w:rsid w:val="00D71D41"/>
    <w:rsid w:val="00D80CAB"/>
    <w:rsid w:val="00FC57B2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57B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C57B2"/>
    <w:pPr>
      <w:ind w:left="708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C57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2018-09-18T17:35:00Z</dcterms:created>
  <dcterms:modified xsi:type="dcterms:W3CDTF">2019-02-15T17:53:00Z</dcterms:modified>
</cp:coreProperties>
</file>