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FC" w:rsidRPr="00F31BFC" w:rsidRDefault="00F31BFC" w:rsidP="00F31B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F31BFC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  <w:t>Ссылки на сайты по вопросам информационной безопасности детей и взрослых</w:t>
      </w:r>
      <w:bookmarkStart w:id="0" w:name="_GoBack"/>
      <w:bookmarkEnd w:id="0"/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5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http://www.saferunet.ru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 - Центр Безопасного Интернета в России. Сайт посвящен проблеме безопасной, корректной и комфортной работы в Интернете. А конкретнее – он </w:t>
      </w:r>
      <w:proofErr w:type="gram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занимаемся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</w:t>
      </w:r>
      <w:hyperlink r:id="rId6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http://www.fid.su/projects/saferinternet/year/hotline/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- 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 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7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www.ms-education.ru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и </w:t>
      </w:r>
      <w:hyperlink r:id="rId8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www.apkpro.ru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. – 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 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9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http://www.nedopusti.ru/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-  социальный проект по защите прав детей </w:t>
      </w:r>
      <w:proofErr w:type="gram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  «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Не допусти» –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0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http://www.murzilka.org/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- Сайт журнала «</w:t>
      </w:r>
      <w:proofErr w:type="spell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Мурзилка</w:t>
      </w:r>
      <w:proofErr w:type="spell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» со стихами, раскрасками, конкурсами и другой полезной информацией. 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1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http://www.e-parta.ru/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 - Блог школьного «Всезнайки» –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видео-фильмы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, обзоры лучших ресурсов Всемирной паутины.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2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 xml:space="preserve">Лига безопасного </w:t>
        </w:r>
        <w:proofErr w:type="spell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интенерета</w:t>
        </w:r>
        <w:proofErr w:type="spellEnd"/>
      </w:hyperlink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3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 xml:space="preserve">Обеспечение безопасности детей при работе в </w:t>
        </w:r>
        <w:proofErr w:type="gram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Интернет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 -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обеспечение безопасности детей при работе в Интернет (статья, ссылки, материалы).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4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 xml:space="preserve">Anti-Malware.ru - независимый информационно-аналитический портал по </w:t>
        </w:r>
        <w:proofErr w:type="gram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безопасности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 .</w:t>
      </w:r>
      <w:proofErr w:type="gramEnd"/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5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 xml:space="preserve">Защита детей </w:t>
        </w:r>
        <w:proofErr w:type="gram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от интернет</w:t>
        </w:r>
        <w:proofErr w:type="gramEnd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 xml:space="preserve"> угроз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  - Каталог программ «Защита детей от интернет-угроз» (описание, сравнение, оценки).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6" w:history="1">
        <w:proofErr w:type="gram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http://nicekit.ru/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 -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программа родительского контроля.</w:t>
      </w:r>
      <w:hyperlink r:id="rId17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br/>
        </w:r>
      </w:hyperlink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18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 xml:space="preserve">Сетевой этикет — </w:t>
        </w:r>
        <w:proofErr w:type="gram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Википедия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 -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</w:t>
      </w:r>
      <w:hyperlink r:id="rId19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 http://ru.wikipedia.org/wiki/Netiquette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20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 xml:space="preserve">Компьютер и здоровье: болезни от компьютера, профилактика и лечение. Здоровый образ жизни и профессиональные заболевания пользователей </w:t>
        </w:r>
        <w:proofErr w:type="gram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компьютеров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 -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. Как выбрать безопасные для здоровья компьютер и программы, правильно организовать рабочее место.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21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[Клякс@.</w:t>
        </w:r>
        <w:proofErr w:type="spell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net</w:t>
        </w:r>
        <w:proofErr w:type="spellEnd"/>
        <w:proofErr w:type="gram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][</w:t>
        </w:r>
        <w:proofErr w:type="gramEnd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Информатика и ИКТ в школе. Компьютер на уроках.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Сайт для учителей информатики и не только. Комплексы упражнений физкультминутки.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Nachalka.com </w:t>
      </w:r>
      <w:proofErr w:type="gram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(</w:t>
      </w:r>
      <w:hyperlink r:id="rId22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 http://www.nachalka.com/bezopasnost</w:t>
        </w:r>
        <w:proofErr w:type="gramEnd"/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)  - 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сверстниками, участвовать в проектах и конкурсах. Родителям интересно обменяться советами о воспитании детей, получить при необходимости консультацию учителей, узнать больше о своих собственных детях. </w:t>
      </w:r>
      <w:r w:rsidRPr="00F31BFC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«Пока мы спорим «</w:t>
      </w:r>
      <w:proofErr w:type="spellStart"/>
      <w:r w:rsidRPr="00F31BFC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пущать</w:t>
      </w:r>
      <w:proofErr w:type="spellEnd"/>
      <w:r w:rsidRPr="00F31BFC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 xml:space="preserve">» или «не </w:t>
      </w:r>
      <w:proofErr w:type="spellStart"/>
      <w:r w:rsidRPr="00F31BFC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>пущать</w:t>
      </w:r>
      <w:proofErr w:type="spellEnd"/>
      <w:r w:rsidRPr="00F31BFC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t xml:space="preserve">» учеников начальной школы в Интернет — они уже здесь. Мы снова опоздали. Очевидно, что сейчас невозможно гарантировать стопроцентную защиту детей от нежелательного контента. Никакие фильтры никогда такой гарантии не дадут. Но мы </w:t>
      </w:r>
      <w:r w:rsidRPr="00F31BFC">
        <w:rPr>
          <w:rFonts w:ascii="Tahoma" w:eastAsia="Times New Roman" w:hAnsi="Tahoma" w:cs="Tahoma"/>
          <w:i/>
          <w:iCs/>
          <w:color w:val="666666"/>
          <w:sz w:val="21"/>
          <w:szCs w:val="21"/>
          <w:lang w:eastAsia="ru-RU"/>
        </w:rPr>
        <w:lastRenderedPageBreak/>
        <w:t>можем формировать у ребят навык «безопасного» поведения в Интернете. Как?» </w:t>
      </w:r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 Этому и не только посвящен раздел </w:t>
      </w:r>
      <w:proofErr w:type="gram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сайта  «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Безопасность детей в Интернет» 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23" w:history="1">
        <w:proofErr w:type="spellStart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ВебЛандия</w:t>
        </w:r>
        <w:proofErr w:type="spellEnd"/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 - лучшие </w:t>
      </w:r>
      <w:proofErr w:type="spell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чайты</w:t>
      </w:r>
      <w:proofErr w:type="spell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для детей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Информация о проблемах безопасности детей в сети Интернет. От компании </w:t>
      </w:r>
      <w:proofErr w:type="spell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Microsoft</w:t>
      </w:r>
      <w:proofErr w:type="spell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: </w:t>
      </w:r>
      <w:proofErr w:type="gram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книга </w:t>
      </w:r>
      <w:hyperlink r:id="rId24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 «</w:t>
        </w:r>
        <w:proofErr w:type="gramEnd"/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Безопасность детей в Интернет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».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Национальный форум информационной безопасности «</w:t>
      </w:r>
      <w:proofErr w:type="gramStart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ИНФОФОРУМ»  -</w:t>
      </w:r>
      <w:proofErr w:type="gramEnd"/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электронное периодическое издание по вопросам информационной безопасности -</w:t>
      </w:r>
      <w:hyperlink r:id="rId25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 http://www.infoforum.ru/</w:t>
        </w:r>
      </w:hyperlink>
      <w:r w:rsidRPr="00F31BFC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 .</w:t>
      </w:r>
    </w:p>
    <w:p w:rsidR="00F31BFC" w:rsidRPr="00F31BFC" w:rsidRDefault="00F31BFC" w:rsidP="00F31B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hyperlink r:id="rId26" w:history="1">
        <w:r w:rsidRPr="00F31BFC">
          <w:rPr>
            <w:rFonts w:ascii="Tahoma" w:eastAsia="Times New Roman" w:hAnsi="Tahoma" w:cs="Tahoma"/>
            <w:color w:val="4F8ECC"/>
            <w:sz w:val="21"/>
            <w:szCs w:val="21"/>
            <w:u w:val="single"/>
            <w:lang w:eastAsia="ru-RU"/>
          </w:rPr>
          <w:t>Пособие: Информационная безопасность детей</w:t>
        </w:r>
      </w:hyperlink>
    </w:p>
    <w:p w:rsidR="009D06AC" w:rsidRDefault="009D06AC"/>
    <w:sectPr w:rsidR="009D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54491"/>
    <w:multiLevelType w:val="multilevel"/>
    <w:tmpl w:val="5AC21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A"/>
    <w:rsid w:val="0085473A"/>
    <w:rsid w:val="009D06AC"/>
    <w:rsid w:val="00F3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6F22-E61E-4539-B577-B7713C00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www.oszone.net/6213/" TargetMode="External"/><Relationship Id="rId18" Type="http://schemas.openxmlformats.org/officeDocument/2006/relationships/hyperlink" Target="http://ru.wikipedia.org/wiki/Netiquette" TargetMode="External"/><Relationship Id="rId26" Type="http://schemas.openxmlformats.org/officeDocument/2006/relationships/hyperlink" Target="http://whatisgood.ru/theory/soviet/posobie-informacionnaya-bezopasnost-dete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lyaksa.net/htm/pc_and_health/exercise/index.htm" TargetMode="External"/><Relationship Id="rId7" Type="http://schemas.openxmlformats.org/officeDocument/2006/relationships/hyperlink" Target="http://www.ms-education.ru/" TargetMode="External"/><Relationship Id="rId12" Type="http://schemas.openxmlformats.org/officeDocument/2006/relationships/hyperlink" Target="http://www.ligainternet.ru/" TargetMode="External"/><Relationship Id="rId17" Type="http://schemas.openxmlformats.org/officeDocument/2006/relationships/hyperlink" Target="http://www.kidscontrol.ru/" TargetMode="External"/><Relationship Id="rId25" Type="http://schemas.openxmlformats.org/officeDocument/2006/relationships/hyperlink" Target="http://www.infofor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cekit.ru/" TargetMode="External"/><Relationship Id="rId20" Type="http://schemas.openxmlformats.org/officeDocument/2006/relationships/hyperlink" Target="http://www.comp-doct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e-parta.ru/" TargetMode="External"/><Relationship Id="rId24" Type="http://schemas.openxmlformats.org/officeDocument/2006/relationships/hyperlink" Target="http://www.ifap.ru/library/book099.pdf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securitylab.ru/software/1423/" TargetMode="External"/><Relationship Id="rId23" Type="http://schemas.openxmlformats.org/officeDocument/2006/relationships/hyperlink" Target="http://web-landi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urzilka.org/" TargetMode="External"/><Relationship Id="rId19" Type="http://schemas.openxmlformats.org/officeDocument/2006/relationships/hyperlink" Target="http://ru.wikipedia.org/wiki/Netiquet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dopusti.ru/" TargetMode="External"/><Relationship Id="rId14" Type="http://schemas.openxmlformats.org/officeDocument/2006/relationships/hyperlink" Target="http://www.anti-malware.ru/" TargetMode="External"/><Relationship Id="rId22" Type="http://schemas.openxmlformats.org/officeDocument/2006/relationships/hyperlink" Target="http://www.nachalka.com/bezopasno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3</cp:revision>
  <dcterms:created xsi:type="dcterms:W3CDTF">2025-02-24T08:46:00Z</dcterms:created>
  <dcterms:modified xsi:type="dcterms:W3CDTF">2025-02-24T08:46:00Z</dcterms:modified>
</cp:coreProperties>
</file>