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920"/>
        <w:gridCol w:w="4253"/>
      </w:tblGrid>
      <w:tr w:rsidR="00210BEF" w:rsidRPr="00315C9F" w:rsidTr="00C4126E">
        <w:tc>
          <w:tcPr>
            <w:tcW w:w="5920" w:type="dxa"/>
          </w:tcPr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СОГЛАСОВАНО</w:t>
            </w:r>
          </w:p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Председатель ПК</w:t>
            </w:r>
          </w:p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______ О.И. Коршакова</w:t>
            </w:r>
          </w:p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01</w:t>
            </w:r>
            <w:r w:rsidRPr="00315C9F">
              <w:rPr>
                <w:b/>
                <w:sz w:val="24"/>
              </w:rPr>
              <w:t xml:space="preserve">» </w:t>
            </w:r>
            <w:r w:rsidRPr="00770DFF">
              <w:rPr>
                <w:b/>
                <w:sz w:val="24"/>
                <w:u w:val="single"/>
              </w:rPr>
              <w:t>сентя</w:t>
            </w:r>
            <w:r w:rsidRPr="00315C9F">
              <w:rPr>
                <w:b/>
                <w:sz w:val="24"/>
                <w:u w:val="single"/>
              </w:rPr>
              <w:t>бря</w:t>
            </w:r>
            <w:r w:rsidRPr="00315C9F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8</w:t>
            </w:r>
            <w:r w:rsidRPr="00315C9F">
              <w:rPr>
                <w:b/>
                <w:sz w:val="24"/>
              </w:rPr>
              <w:t xml:space="preserve"> года</w:t>
            </w:r>
          </w:p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УТВЕРЖДАЮ</w:t>
            </w:r>
          </w:p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Директор МБОУ «СОШ № 6»</w:t>
            </w:r>
          </w:p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_________ И.А. Костина</w:t>
            </w:r>
          </w:p>
          <w:p w:rsidR="00210BEF" w:rsidRPr="00315C9F" w:rsidRDefault="00210BEF" w:rsidP="00C4126E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01</w:t>
            </w:r>
            <w:r w:rsidRPr="00315C9F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  <w:u w:val="single"/>
              </w:rPr>
              <w:t>сентя</w:t>
            </w:r>
            <w:r w:rsidRPr="00315C9F">
              <w:rPr>
                <w:b/>
                <w:sz w:val="24"/>
                <w:u w:val="single"/>
              </w:rPr>
              <w:t xml:space="preserve">бря </w:t>
            </w:r>
            <w:r w:rsidRPr="00315C9F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8</w:t>
            </w:r>
            <w:r w:rsidRPr="00315C9F">
              <w:rPr>
                <w:b/>
                <w:sz w:val="24"/>
              </w:rPr>
              <w:t xml:space="preserve"> года</w:t>
            </w:r>
          </w:p>
        </w:tc>
      </w:tr>
    </w:tbl>
    <w:p w:rsidR="00210BEF" w:rsidRDefault="00210BEF" w:rsidP="00210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EF" w:rsidRPr="00621FAE" w:rsidRDefault="00210BEF" w:rsidP="00210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FAE">
        <w:rPr>
          <w:rFonts w:ascii="Times New Roman" w:hAnsi="Times New Roman"/>
          <w:b/>
          <w:sz w:val="28"/>
          <w:szCs w:val="28"/>
          <w:lang w:eastAsia="ru-RU"/>
        </w:rPr>
        <w:t>Положение об административно-общественном контроле.</w:t>
      </w:r>
    </w:p>
    <w:p w:rsidR="00210BEF" w:rsidRPr="00AA245C" w:rsidRDefault="00210BEF" w:rsidP="00210BE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210BEF" w:rsidRPr="00621FAE" w:rsidRDefault="00210BEF" w:rsidP="00210BEF">
      <w:pPr>
        <w:shd w:val="clear" w:color="auto" w:fill="FFFFFF"/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1. Настоящее Положение разработано в соответствии с Трудовым кодексом РФ, Федеральным законом «О профессиональных союзах, их правах и гарантиях деятельности» от 12.01.1996 № 10-ФЗ.</w:t>
      </w:r>
    </w:p>
    <w:p w:rsidR="00210BEF" w:rsidRPr="00621FAE" w:rsidRDefault="00210BEF" w:rsidP="00210BEF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2. Целью административно-общественного контроля являются выявление недостатков в области охраны труда и пожарной безопасности на всех ступенях образовательной деятельности, своевременное их устранение, анализ причин и выработка мер по предупреждению их повторения, а также повышение персональной ответственности руководителей, непосредственных исполнителей за безопасное выполнение работ.</w:t>
      </w:r>
    </w:p>
    <w:p w:rsidR="00210BEF" w:rsidRPr="00621FAE" w:rsidRDefault="00210BEF" w:rsidP="00210BEF">
      <w:pPr>
        <w:numPr>
          <w:ilvl w:val="12"/>
          <w:numId w:val="0"/>
        </w:numPr>
        <w:tabs>
          <w:tab w:val="left" w:pos="-180"/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3. Административно-общественный контроль за состоянием условий и охраны труда направлен </w:t>
      </w:r>
      <w:proofErr w:type="gramStart"/>
      <w:r w:rsidRPr="00621FAE">
        <w:rPr>
          <w:rFonts w:ascii="Times New Roman" w:hAnsi="Times New Roman"/>
          <w:sz w:val="28"/>
          <w:szCs w:val="28"/>
          <w:lang w:eastAsia="ru-RU"/>
        </w:rPr>
        <w:t>на привлечение работников к участию в работе по улучшению условий труда в учреждении</w:t>
      </w:r>
      <w:proofErr w:type="gramEnd"/>
      <w:r w:rsidRPr="00621FAE">
        <w:rPr>
          <w:rFonts w:ascii="Times New Roman" w:hAnsi="Times New Roman"/>
          <w:sz w:val="28"/>
          <w:szCs w:val="28"/>
          <w:lang w:eastAsia="ru-RU"/>
        </w:rPr>
        <w:t>, профилактике несчастных случаев, общей и профессиональной заболеваемости  работников.</w:t>
      </w:r>
    </w:p>
    <w:p w:rsidR="00210BEF" w:rsidRPr="00621FAE" w:rsidRDefault="00210BEF" w:rsidP="00210BEF">
      <w:pPr>
        <w:shd w:val="clear" w:color="auto" w:fill="FFFFFF"/>
        <w:tabs>
          <w:tab w:val="left" w:pos="0"/>
        </w:tabs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4. Административно-общественный </w:t>
      </w:r>
      <w:proofErr w:type="gramStart"/>
      <w:r w:rsidRPr="00621FA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21FAE">
        <w:rPr>
          <w:rFonts w:ascii="Times New Roman" w:hAnsi="Times New Roman"/>
          <w:sz w:val="28"/>
          <w:szCs w:val="28"/>
          <w:lang w:eastAsia="ru-RU"/>
        </w:rPr>
        <w:t xml:space="preserve"> состоянием условий и охраны труда проводится на трех уровнях (в три ступени).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Трехступенчатый (административно-общественный) контроль в системе управления охраной труда является основной формой контроля администрации и комитетов профсоюза организации и </w:t>
      </w:r>
      <w:r w:rsidRPr="00621FAE">
        <w:rPr>
          <w:rFonts w:ascii="Times New Roman" w:hAnsi="Times New Roman"/>
          <w:spacing w:val="4"/>
          <w:sz w:val="28"/>
          <w:szCs w:val="28"/>
          <w:lang w:eastAsia="ru-RU"/>
        </w:rPr>
        <w:t xml:space="preserve">за состоянием условий и безопасности труда на рабочих местах, </w:t>
      </w: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а также соблюдением должностными лицами и работниками требований трудового законодательства, стандартов безопасности труда, </w:t>
      </w:r>
      <w:r w:rsidRPr="00621FAE">
        <w:rPr>
          <w:rFonts w:ascii="Times New Roman" w:hAnsi="Times New Roman"/>
          <w:sz w:val="28"/>
          <w:szCs w:val="28"/>
          <w:lang w:eastAsia="ru-RU"/>
        </w:rPr>
        <w:t>правил, норм, инструкций и других нормативно-технических документов по охране тру</w:t>
      </w:r>
      <w:r w:rsidRPr="00621FAE">
        <w:rPr>
          <w:rFonts w:ascii="Times New Roman" w:hAnsi="Times New Roman"/>
          <w:spacing w:val="-4"/>
          <w:sz w:val="28"/>
          <w:szCs w:val="28"/>
          <w:lang w:eastAsia="ru-RU"/>
        </w:rPr>
        <w:t>да.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Трехступенчатый контроль не исключает проведение административного контроля в соответствии с должностными обязанностями руководителей</w:t>
      </w:r>
      <w:r w:rsidRPr="00621FAE">
        <w:rPr>
          <w:rFonts w:ascii="Times New Roman" w:hAnsi="Times New Roman"/>
          <w:sz w:val="28"/>
          <w:szCs w:val="28"/>
          <w:lang w:eastAsia="ru-RU"/>
        </w:rPr>
        <w:t>, а также общественного контроля в соответствии с Положением о комиссии охраны труда и Положением об уполномоченном по охране труда.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Руководство организацией трехступенчатого контроля осуществляют </w:t>
      </w:r>
      <w:r>
        <w:rPr>
          <w:rFonts w:ascii="Times New Roman" w:hAnsi="Times New Roman"/>
          <w:sz w:val="28"/>
          <w:szCs w:val="28"/>
          <w:lang w:eastAsia="ru-RU"/>
        </w:rPr>
        <w:t>директор образовательного учреждения</w:t>
      </w:r>
      <w:r w:rsidRPr="00621FAE">
        <w:rPr>
          <w:rFonts w:ascii="Times New Roman" w:hAnsi="Times New Roman"/>
          <w:sz w:val="28"/>
          <w:szCs w:val="28"/>
          <w:lang w:eastAsia="ru-RU"/>
        </w:rPr>
        <w:t>, председатель комитета профсоюза.</w:t>
      </w:r>
    </w:p>
    <w:p w:rsidR="00210BEF" w:rsidRPr="00CF0D94" w:rsidRDefault="00210BEF" w:rsidP="0021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F0D94">
        <w:rPr>
          <w:rFonts w:ascii="Times New Roman" w:hAnsi="Times New Roman"/>
          <w:b/>
          <w:spacing w:val="4"/>
          <w:sz w:val="28"/>
          <w:szCs w:val="28"/>
          <w:u w:val="single"/>
          <w:lang w:eastAsia="ru-RU"/>
        </w:rPr>
        <w:t>Первая ступень трехступенчатого контроля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Первую ступень контроля осуществляют зав. кабинетами физики, химии,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информатики</w:t>
      </w:r>
      <w:r w:rsidRPr="00621FAE">
        <w:rPr>
          <w:rFonts w:ascii="Times New Roman" w:hAnsi="Times New Roman"/>
          <w:spacing w:val="3"/>
          <w:sz w:val="28"/>
          <w:szCs w:val="28"/>
          <w:lang w:eastAsia="ru-RU"/>
        </w:rPr>
        <w:t xml:space="preserve">, физкультуры, 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обслуживающего труда, </w:t>
      </w:r>
      <w:r w:rsidRPr="00621FAE">
        <w:rPr>
          <w:rFonts w:ascii="Times New Roman" w:hAnsi="Times New Roman"/>
          <w:spacing w:val="3"/>
          <w:sz w:val="28"/>
          <w:szCs w:val="28"/>
          <w:lang w:eastAsia="ru-RU"/>
        </w:rPr>
        <w:t>учебными мастерскими, учителя</w:t>
      </w:r>
      <w:r w:rsidRPr="00621FA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10BEF" w:rsidRPr="00621FAE" w:rsidRDefault="00210BEF" w:rsidP="0021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На первой ступени трехступенчатого контроля рекомендуется проверять: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before="5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выполнение мероприятий по устранению нарушений, выявленных предыдущей </w:t>
      </w:r>
      <w:r w:rsidRPr="00621FAE">
        <w:rPr>
          <w:rFonts w:ascii="Times New Roman" w:hAnsi="Times New Roman"/>
          <w:spacing w:val="-2"/>
          <w:sz w:val="28"/>
          <w:szCs w:val="28"/>
          <w:lang w:eastAsia="ru-RU"/>
        </w:rPr>
        <w:t>проверкой;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состояние и правильность организации рабочих мест;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состояние проходов, проездов;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безопасность технологического оборудования;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соблюдение </w:t>
      </w:r>
      <w:proofErr w:type="gramStart"/>
      <w:r w:rsidRPr="00621FAE">
        <w:rPr>
          <w:rFonts w:ascii="Times New Roman" w:hAnsi="Times New Roman"/>
          <w:sz w:val="28"/>
          <w:szCs w:val="28"/>
          <w:lang w:eastAsia="ru-RU"/>
        </w:rPr>
        <w:t>работающими</w:t>
      </w:r>
      <w:proofErr w:type="gramEnd"/>
      <w:r w:rsidRPr="00621FAE">
        <w:rPr>
          <w:rFonts w:ascii="Times New Roman" w:hAnsi="Times New Roman"/>
          <w:sz w:val="28"/>
          <w:szCs w:val="28"/>
          <w:lang w:eastAsia="ru-RU"/>
        </w:rPr>
        <w:t xml:space="preserve"> правил электробезопасности при работе на электроус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тановках и с электроинструментом;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>исправность приточной и вытяжной вентиляции;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наличие и соблюдение работниками инструкций по охране труда;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0"/>
          <w:tab w:val="left" w:pos="442"/>
        </w:tabs>
        <w:autoSpaceDE w:val="0"/>
        <w:autoSpaceDN w:val="0"/>
        <w:adjustRightInd w:val="0"/>
        <w:spacing w:before="48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наличие и правильность использования работниками средств индивидуальной </w:t>
      </w:r>
      <w:r w:rsidRPr="00621FAE">
        <w:rPr>
          <w:rFonts w:ascii="Times New Roman" w:hAnsi="Times New Roman"/>
          <w:spacing w:val="-2"/>
          <w:sz w:val="28"/>
          <w:szCs w:val="28"/>
          <w:lang w:eastAsia="ru-RU"/>
        </w:rPr>
        <w:t>защиты.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8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При обнаружении отклонений от правил и норм техники безопасности, произ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водственной санитарии и пожарной безопасности, которые могут быть устранены сразу, </w:t>
      </w:r>
      <w:r w:rsidRPr="00621FAE">
        <w:rPr>
          <w:rFonts w:ascii="Times New Roman" w:hAnsi="Times New Roman"/>
          <w:spacing w:val="3"/>
          <w:sz w:val="28"/>
          <w:szCs w:val="28"/>
          <w:lang w:eastAsia="ru-RU"/>
        </w:rPr>
        <w:t>устраняются немедленно, остальные записываются в журнал общественно-</w:t>
      </w:r>
      <w:r w:rsidRPr="00621FAE">
        <w:rPr>
          <w:rFonts w:ascii="Times New Roman" w:hAnsi="Times New Roman"/>
          <w:sz w:val="28"/>
          <w:szCs w:val="28"/>
          <w:lang w:eastAsia="ru-RU"/>
        </w:rPr>
        <w:t>административного контроля с указанием сроков исполнения.</w:t>
      </w:r>
    </w:p>
    <w:p w:rsidR="00210BEF" w:rsidRPr="00CF0D94" w:rsidRDefault="00210BEF" w:rsidP="0021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F0D94">
        <w:rPr>
          <w:rFonts w:ascii="Times New Roman" w:hAnsi="Times New Roman"/>
          <w:b/>
          <w:spacing w:val="6"/>
          <w:sz w:val="28"/>
          <w:szCs w:val="28"/>
          <w:u w:val="single"/>
          <w:lang w:eastAsia="ru-RU"/>
        </w:rPr>
        <w:t>Вторая ступень трехступенчатого контроля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Вторую ступень контроля проводят ответственный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за охрану труда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и уполномоченный по охране </w:t>
      </w:r>
      <w:r w:rsidRPr="00621FAE">
        <w:rPr>
          <w:rFonts w:ascii="Times New Roman" w:hAnsi="Times New Roman"/>
          <w:sz w:val="28"/>
          <w:szCs w:val="28"/>
          <w:lang w:eastAsia="ru-RU"/>
        </w:rPr>
        <w:t>труда, один раз в четверть.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На второй ступени трехступенчатого контроля рекомендуется проверять:</w:t>
      </w:r>
    </w:p>
    <w:p w:rsidR="00210BEF" w:rsidRPr="00621FAE" w:rsidRDefault="00210BEF" w:rsidP="00210BEF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организацию и результаты работы первой ступени контроля;</w:t>
      </w:r>
    </w:p>
    <w:p w:rsidR="00210BEF" w:rsidRPr="00621FAE" w:rsidRDefault="00210BEF" w:rsidP="00210BEF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выполнение мероприятий, намеченных в результате проведения второй и третьей ступеней контроля:</w:t>
      </w:r>
    </w:p>
    <w:p w:rsidR="00210BEF" w:rsidRPr="00621FAE" w:rsidRDefault="00210BEF" w:rsidP="00210BEF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выполнение приказов и распоряжений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образовательного </w:t>
      </w:r>
      <w:r w:rsidRPr="00621FAE">
        <w:rPr>
          <w:rFonts w:ascii="Times New Roman" w:hAnsi="Times New Roman"/>
          <w:sz w:val="28"/>
          <w:szCs w:val="28"/>
          <w:lang w:eastAsia="ru-RU"/>
        </w:rPr>
        <w:t>учреждения и решений комитета профсоюза, предложений уполномоченных по охране труда;</w:t>
      </w:r>
    </w:p>
    <w:p w:rsidR="00210BEF" w:rsidRPr="00621FAE" w:rsidRDefault="00210BEF" w:rsidP="00210BEF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выполнение мероприятий по предписаниям и указаниям органов надзора и контроля;</w:t>
      </w:r>
    </w:p>
    <w:p w:rsidR="00210BEF" w:rsidRPr="00621FAE" w:rsidRDefault="00210BEF" w:rsidP="00210BEF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выполнение мероприятий по материалам расследования несчастных случаев;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5"/>
          <w:sz w:val="28"/>
          <w:szCs w:val="28"/>
          <w:lang w:eastAsia="ru-RU"/>
        </w:rPr>
        <w:t xml:space="preserve">исправность и соответствие производственного оборудования, транспортных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средств и технологических процессов требованиям стандартов безопасности труда и </w:t>
      </w:r>
      <w:r w:rsidRPr="00621FAE">
        <w:rPr>
          <w:rFonts w:ascii="Times New Roman" w:hAnsi="Times New Roman"/>
          <w:sz w:val="28"/>
          <w:szCs w:val="28"/>
          <w:lang w:eastAsia="ru-RU"/>
        </w:rPr>
        <w:t>другой нормативно-технической документации по охране труда;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соблюдение </w:t>
      </w:r>
      <w:proofErr w:type="gramStart"/>
      <w:r w:rsidRPr="00621FAE">
        <w:rPr>
          <w:rFonts w:ascii="Times New Roman" w:hAnsi="Times New Roman"/>
          <w:sz w:val="28"/>
          <w:szCs w:val="28"/>
          <w:lang w:eastAsia="ru-RU"/>
        </w:rPr>
        <w:t>работающими</w:t>
      </w:r>
      <w:proofErr w:type="gramEnd"/>
      <w:r w:rsidRPr="00621FAE">
        <w:rPr>
          <w:rFonts w:ascii="Times New Roman" w:hAnsi="Times New Roman"/>
          <w:sz w:val="28"/>
          <w:szCs w:val="28"/>
          <w:lang w:eastAsia="ru-RU"/>
        </w:rPr>
        <w:t xml:space="preserve"> правил электробезопасности при работе на электроустановках и с электроинструментом;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состояние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лестничных пролетов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состояние уголков по охране труда, наличие и состояние плакатов по охране труда, </w:t>
      </w:r>
      <w:r w:rsidRPr="00621FAE">
        <w:rPr>
          <w:rFonts w:ascii="Times New Roman" w:hAnsi="Times New Roman"/>
          <w:sz w:val="28"/>
          <w:szCs w:val="28"/>
          <w:lang w:eastAsia="ru-RU"/>
        </w:rPr>
        <w:t>сигнальных цветов и знаков безопасности;</w:t>
      </w:r>
    </w:p>
    <w:p w:rsidR="00210BEF" w:rsidRPr="00621FAE" w:rsidRDefault="00210BEF" w:rsidP="00210BEF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3"/>
          <w:sz w:val="28"/>
          <w:szCs w:val="28"/>
          <w:lang w:eastAsia="ru-RU"/>
        </w:rPr>
        <w:t>наличие и состояние защитных, сигнальных и противопожарных средств и уст</w:t>
      </w:r>
      <w:r>
        <w:rPr>
          <w:rFonts w:ascii="Times New Roman" w:hAnsi="Times New Roman"/>
          <w:sz w:val="28"/>
          <w:szCs w:val="28"/>
          <w:lang w:eastAsia="ru-RU"/>
        </w:rPr>
        <w:t>ройств</w:t>
      </w:r>
      <w:r w:rsidRPr="00621FAE">
        <w:rPr>
          <w:rFonts w:ascii="Times New Roman" w:hAnsi="Times New Roman"/>
          <w:sz w:val="28"/>
          <w:szCs w:val="28"/>
          <w:lang w:eastAsia="ru-RU"/>
        </w:rPr>
        <w:t>;</w:t>
      </w:r>
    </w:p>
    <w:p w:rsidR="00210BEF" w:rsidRPr="00621FAE" w:rsidRDefault="00210BEF" w:rsidP="00210BEF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своевременность и качество проведения инструктажа </w:t>
      </w:r>
      <w:proofErr w:type="gramStart"/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>работающих</w:t>
      </w:r>
      <w:proofErr w:type="gramEnd"/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 по охране труда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210BEF" w:rsidRPr="00621FAE" w:rsidRDefault="00210BEF" w:rsidP="00210BEF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наличие и правильность использования работниками средств индивидуальной </w:t>
      </w:r>
      <w:r w:rsidRPr="00621FAE">
        <w:rPr>
          <w:rFonts w:ascii="Times New Roman" w:hAnsi="Times New Roman"/>
          <w:spacing w:val="-2"/>
          <w:sz w:val="28"/>
          <w:szCs w:val="28"/>
          <w:lang w:eastAsia="ru-RU"/>
        </w:rPr>
        <w:t>защиты;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 состояние санитарно-бытовых помещений и устройств;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соблюдение установленного режима труда и отдыха, трудовой дисциплины.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Результаты проверки записываются в журнале административно-общественного </w:t>
      </w:r>
      <w:r w:rsidRPr="00621FAE">
        <w:rPr>
          <w:rFonts w:ascii="Times New Roman" w:hAnsi="Times New Roman"/>
          <w:sz w:val="28"/>
          <w:szCs w:val="28"/>
          <w:lang w:eastAsia="ru-RU"/>
        </w:rPr>
        <w:t>контроля и сообщаются администрации организации.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В случае грубого нарушения правил и норм охраны труда, которые могут причинить ущерб здоровью работников или привести к аварии, работа приостанавливается ко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миссией до устранения этого нарушения.</w:t>
      </w:r>
    </w:p>
    <w:p w:rsidR="00210BEF" w:rsidRPr="00CF0D94" w:rsidRDefault="00210BEF" w:rsidP="0021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F0D94">
        <w:rPr>
          <w:rFonts w:ascii="Times New Roman" w:hAnsi="Times New Roman"/>
          <w:b/>
          <w:spacing w:val="6"/>
          <w:sz w:val="28"/>
          <w:szCs w:val="28"/>
          <w:u w:val="single"/>
          <w:lang w:eastAsia="ru-RU"/>
        </w:rPr>
        <w:t>Третья ступень трехступенчатого контроля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Третья ступень контроля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директором образовательного учреждения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 и председателем комитета профсоюза, не реже одного раза в полугодие.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На третьей ступени трехступенчатого контроля рекомендуется проверять:</w:t>
      </w:r>
    </w:p>
    <w:p w:rsidR="00210BEF" w:rsidRPr="00621FAE" w:rsidRDefault="00210BEF" w:rsidP="00210BEF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 организацию и результаты работы первой и второй ступеней контроля;</w:t>
      </w:r>
    </w:p>
    <w:p w:rsidR="00210BEF" w:rsidRPr="00621FAE" w:rsidRDefault="00210BEF" w:rsidP="00210BEF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 выполнение мероприятий, намеченных в результате проведения третьей ступени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контроля: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 выполнение приказов и распоряжений вышестоящих организаций, постановлений и </w:t>
      </w: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решений профсоюзных органов, предписаний и указаний органов надзора и контроля,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приказов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 и решений комитета профсоюза по вопросам охра</w:t>
      </w:r>
      <w:r w:rsidRPr="00621FAE">
        <w:rPr>
          <w:rFonts w:ascii="Times New Roman" w:hAnsi="Times New Roman"/>
          <w:spacing w:val="-2"/>
          <w:sz w:val="28"/>
          <w:szCs w:val="28"/>
          <w:lang w:eastAsia="ru-RU"/>
        </w:rPr>
        <w:t>ны труда;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 выполнение мероприятий, предусмотренных планами, коллективными договорами, </w:t>
      </w:r>
      <w:r w:rsidRPr="00621FAE">
        <w:rPr>
          <w:rFonts w:ascii="Times New Roman" w:hAnsi="Times New Roman"/>
          <w:sz w:val="28"/>
          <w:szCs w:val="28"/>
          <w:lang w:eastAsia="ru-RU"/>
        </w:rPr>
        <w:t>соглашениями по охране труда и другими документами;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 выполнение мероприятий по материалам расследования тяжелых и групповых несчастных случаев и аварий;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 техническое состояние и содержание зданий, сооружений, помещений и приле</w:t>
      </w:r>
      <w:r w:rsidRPr="00621FAE">
        <w:rPr>
          <w:rFonts w:ascii="Times New Roman" w:hAnsi="Times New Roman"/>
          <w:sz w:val="28"/>
          <w:szCs w:val="28"/>
          <w:lang w:eastAsia="ru-RU"/>
        </w:rPr>
        <w:softHyphen/>
        <w:t>гающих к ним территорий в соответствии с требованиями нормативно-технической до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кументации по охране труда, состояние пешеходн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ых зон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 эффективность работы приточной и вытяжной вентиляции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 выполнение графиков планово-предупредительного ремонта, наличие схем комму</w:t>
      </w:r>
      <w:r w:rsidRPr="00621FAE">
        <w:rPr>
          <w:rFonts w:ascii="Times New Roman" w:hAnsi="Times New Roman"/>
          <w:sz w:val="28"/>
          <w:szCs w:val="28"/>
          <w:lang w:eastAsia="ru-RU"/>
        </w:rPr>
        <w:t>никаций и подключения энергетического оборудования;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 обеспеченность работников спецодеждой, </w:t>
      </w:r>
      <w:proofErr w:type="spellStart"/>
      <w:r w:rsidRPr="00621FAE">
        <w:rPr>
          <w:rFonts w:ascii="Times New Roman" w:hAnsi="Times New Roman"/>
          <w:sz w:val="28"/>
          <w:szCs w:val="28"/>
          <w:lang w:eastAsia="ru-RU"/>
        </w:rPr>
        <w:t>спецобувью</w:t>
      </w:r>
      <w:proofErr w:type="spellEnd"/>
      <w:r w:rsidRPr="00621FAE">
        <w:rPr>
          <w:rFonts w:ascii="Times New Roman" w:hAnsi="Times New Roman"/>
          <w:sz w:val="28"/>
          <w:szCs w:val="28"/>
          <w:lang w:eastAsia="ru-RU"/>
        </w:rPr>
        <w:t xml:space="preserve"> и другими средствами ин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дивидуальной защиты, правильность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их выдачи, хранения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обеспеченность работников санитарно-бытовыми помещениями и устройствами;</w:t>
      </w:r>
    </w:p>
    <w:p w:rsidR="00210BEF" w:rsidRPr="00621FAE" w:rsidRDefault="00210BEF" w:rsidP="00210BEF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состояние стендов по охране труда, своевременное и правильное их оформление;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1FAE">
        <w:rPr>
          <w:rFonts w:ascii="Times New Roman" w:hAnsi="Times New Roman"/>
          <w:spacing w:val="4"/>
          <w:sz w:val="28"/>
          <w:szCs w:val="28"/>
          <w:lang w:eastAsia="ru-RU"/>
        </w:rPr>
        <w:t xml:space="preserve">организацию и качество проведения обучения и инструктажей работников по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безопасности труда;</w:t>
      </w:r>
    </w:p>
    <w:p w:rsidR="00210BEF" w:rsidRPr="00621FAE" w:rsidRDefault="00210BEF" w:rsidP="00210BE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подготовленность персонала к работе в аварийных условиях;</w:t>
      </w:r>
    </w:p>
    <w:p w:rsidR="00210BEF" w:rsidRPr="00621FAE" w:rsidRDefault="00210BEF" w:rsidP="00210BE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соблюдение установленного режима труда и отдыха, трудовой дисциплины.</w:t>
      </w:r>
    </w:p>
    <w:p w:rsidR="00210BEF" w:rsidRPr="00621FAE" w:rsidRDefault="00210BEF" w:rsidP="00210B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основании результатов анализа проводят проверку состояния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замечаний,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отмеченных в журнале учета проведения административно-общественного контроля первой и второй ступени. На совещаниях у </w:t>
      </w:r>
      <w:r>
        <w:rPr>
          <w:rFonts w:ascii="Times New Roman" w:hAnsi="Times New Roman"/>
          <w:sz w:val="28"/>
          <w:szCs w:val="28"/>
          <w:lang w:eastAsia="ru-RU"/>
        </w:rPr>
        <w:t>директора образовательного учреждения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 с участием проф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союзного актива заслушивают ответственных лиц за выполнение соглашения по охране т</w:t>
      </w:r>
      <w:r w:rsidRPr="00621FAE">
        <w:rPr>
          <w:rFonts w:ascii="Times New Roman" w:hAnsi="Times New Roman"/>
          <w:sz w:val="28"/>
          <w:szCs w:val="28"/>
          <w:lang w:eastAsia="ru-RU"/>
        </w:rPr>
        <w:t>руда, планов, приказов, предписаний. Проводят анализ происшедших несчастных слу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чаев в организации.</w:t>
      </w:r>
    </w:p>
    <w:p w:rsidR="00210BEF" w:rsidRPr="00621FAE" w:rsidRDefault="00210BEF" w:rsidP="00210B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Проведение совещания оформляется протоколом с указанием ме</w:t>
      </w: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роприятий по устранению выявленных недостатков и нарушений, сроков исполнения и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ответственных лиц. На основании проверки и обсуждения вопросов по охране труда </w:t>
      </w:r>
      <w:r>
        <w:rPr>
          <w:rFonts w:ascii="Times New Roman" w:hAnsi="Times New Roman"/>
          <w:sz w:val="28"/>
          <w:szCs w:val="28"/>
          <w:lang w:eastAsia="ru-RU"/>
        </w:rPr>
        <w:t>директором образовательного учреждения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 издается приказ.</w:t>
      </w:r>
    </w:p>
    <w:p w:rsidR="00F87928" w:rsidRDefault="00F87928"/>
    <w:sectPr w:rsidR="00F87928" w:rsidSect="00F8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B0211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0BEF"/>
    <w:rsid w:val="00210BEF"/>
    <w:rsid w:val="00F8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0BEF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0B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2018-08-09T05:51:00Z</cp:lastPrinted>
  <dcterms:created xsi:type="dcterms:W3CDTF">2018-08-09T05:50:00Z</dcterms:created>
  <dcterms:modified xsi:type="dcterms:W3CDTF">2018-08-09T05:52:00Z</dcterms:modified>
</cp:coreProperties>
</file>