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84" w:rsidRDefault="003C15A9" w:rsidP="003C15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930">
        <w:rPr>
          <w:rFonts w:ascii="Times New Roman" w:hAnsi="Times New Roman" w:cs="Times New Roman"/>
          <w:sz w:val="24"/>
          <w:szCs w:val="24"/>
        </w:rPr>
        <w:t>Краевой конкурс образовательной программы «Разговор о правильном питании»</w:t>
      </w:r>
    </w:p>
    <w:p w:rsidR="00892930" w:rsidRDefault="00892930" w:rsidP="003C15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2930" w:rsidRDefault="003C15A9" w:rsidP="008929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51A" w:rsidRDefault="00F0151A" w:rsidP="00892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51A" w:rsidRDefault="00F0151A" w:rsidP="00892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5A9" w:rsidRDefault="003C15A9" w:rsidP="00892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30" w:rsidRDefault="00892930" w:rsidP="00892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30" w:rsidRDefault="00892930" w:rsidP="00892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930" w:rsidRDefault="00892930" w:rsidP="00F0151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C15A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Из чего варят  каши и как сделать кашу вкусной</w:t>
      </w:r>
    </w:p>
    <w:p w:rsidR="00F0151A" w:rsidRDefault="00A150A7" w:rsidP="00F0151A">
      <w:pPr>
        <w:shd w:val="clear" w:color="auto" w:fill="FFFFFF"/>
        <w:spacing w:after="75" w:line="36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F0151A" w:rsidRPr="00F0151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5 самых полезных каш</w:t>
      </w:r>
    </w:p>
    <w:p w:rsidR="00F0151A" w:rsidRDefault="00F0151A" w:rsidP="008929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C15A9" w:rsidRPr="00F0151A" w:rsidRDefault="00F0151A" w:rsidP="00F0151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Номинация:</w:t>
      </w:r>
    </w:p>
    <w:p w:rsidR="00F0151A" w:rsidRDefault="00F0151A" w:rsidP="00F0151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1A">
        <w:rPr>
          <w:rFonts w:ascii="Times New Roman" w:hAnsi="Times New Roman" w:cs="Times New Roman"/>
          <w:b/>
          <w:sz w:val="24"/>
          <w:szCs w:val="24"/>
        </w:rPr>
        <w:t>Методический конкурс «Развитие  познавательных навыков у воспитанников детских садов и учащихся школ при реализации программы</w:t>
      </w:r>
    </w:p>
    <w:p w:rsidR="00F0151A" w:rsidRPr="00F0151A" w:rsidRDefault="00F0151A" w:rsidP="00F0151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1A">
        <w:rPr>
          <w:rFonts w:ascii="Times New Roman" w:hAnsi="Times New Roman" w:cs="Times New Roman"/>
          <w:b/>
          <w:sz w:val="24"/>
          <w:szCs w:val="24"/>
        </w:rPr>
        <w:t xml:space="preserve"> «Разговор  о правильном питании»</w:t>
      </w:r>
    </w:p>
    <w:p w:rsidR="003C15A9" w:rsidRDefault="003C15A9" w:rsidP="008929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C15A9" w:rsidRDefault="003C15A9" w:rsidP="008929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C15A9" w:rsidRDefault="003C15A9" w:rsidP="008929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C15A9" w:rsidRPr="003C15A9" w:rsidRDefault="003C15A9" w:rsidP="003C15A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3C15A9">
        <w:rPr>
          <w:rFonts w:ascii="Times New Roman" w:hAnsi="Times New Roman" w:cs="Times New Roman"/>
          <w:bCs/>
          <w:color w:val="000000"/>
          <w:sz w:val="28"/>
          <w:szCs w:val="28"/>
        </w:rPr>
        <w:t>Автор: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5A9">
        <w:rPr>
          <w:rFonts w:ascii="Times New Roman" w:hAnsi="Times New Roman" w:cs="Times New Roman"/>
          <w:bCs/>
          <w:color w:val="000000"/>
          <w:sz w:val="28"/>
          <w:szCs w:val="28"/>
        </w:rPr>
        <w:t>Попова Татьяна Ивановна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 начальных классов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МБОУ «СОШ №6»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Улица Красная, 134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станица Тбилисская 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Тбилисский район</w:t>
      </w:r>
    </w:p>
    <w:p w:rsid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3C15A9" w:rsidRPr="003C15A9" w:rsidRDefault="003C15A9" w:rsidP="003C15A9">
      <w:pPr>
        <w:pStyle w:val="a3"/>
        <w:spacing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с.т. 8918 275 275 1</w:t>
      </w:r>
    </w:p>
    <w:p w:rsidR="00892930" w:rsidRPr="00892930" w:rsidRDefault="00892930" w:rsidP="008929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92930" w:rsidRPr="00892930" w:rsidSect="00F7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30"/>
    <w:rsid w:val="003C15A9"/>
    <w:rsid w:val="00892930"/>
    <w:rsid w:val="00A150A7"/>
    <w:rsid w:val="00F0151A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84"/>
  </w:style>
  <w:style w:type="paragraph" w:styleId="1">
    <w:name w:val="heading 1"/>
    <w:basedOn w:val="a"/>
    <w:link w:val="10"/>
    <w:uiPriority w:val="9"/>
    <w:qFormat/>
    <w:rsid w:val="00F01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9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1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2017-03-18T18:01:00Z</dcterms:created>
  <dcterms:modified xsi:type="dcterms:W3CDTF">2017-03-18T18:52:00Z</dcterms:modified>
</cp:coreProperties>
</file>