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06" w:rsidRPr="003C0206" w:rsidRDefault="003C0206" w:rsidP="003C02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C0206">
        <w:rPr>
          <w:rFonts w:ascii="Times New Roman" w:hAnsi="Times New Roman"/>
          <w:sz w:val="24"/>
          <w:szCs w:val="24"/>
        </w:rPr>
        <w:t xml:space="preserve">6 марта для самых юных читателей школьной библиотеки проведены громкие чтения, </w:t>
      </w:r>
      <w:r>
        <w:rPr>
          <w:rFonts w:ascii="Times New Roman" w:hAnsi="Times New Roman"/>
          <w:sz w:val="24"/>
          <w:szCs w:val="24"/>
        </w:rPr>
        <w:t xml:space="preserve">посвященные </w:t>
      </w:r>
      <w:r w:rsidRPr="003C0206">
        <w:rPr>
          <w:rFonts w:ascii="Times New Roman" w:hAnsi="Times New Roman"/>
          <w:sz w:val="24"/>
          <w:szCs w:val="24"/>
        </w:rPr>
        <w:t>Всемирному дню чтения вслух. Первоклассники узнали о пользе чтения вслух, прочитали (фрагмент был прочитан библиотекарем) и обсудили сказку  К.И. Чуковского «Доктор Айболит», которой в 2024 году исполнилось 95 лет со дня выхода в печать.</w:t>
      </w:r>
    </w:p>
    <w:p w:rsidR="003C0206" w:rsidRDefault="003C0206" w:rsidP="003C0206">
      <w:pPr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2943225" cy="22098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924175" cy="220980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06" w:rsidRDefault="003C0206" w:rsidP="003C02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C0206" w:rsidRPr="003C0206" w:rsidRDefault="003C0206" w:rsidP="003C02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C0206">
        <w:rPr>
          <w:rFonts w:ascii="Times New Roman" w:hAnsi="Times New Roman"/>
          <w:sz w:val="24"/>
          <w:szCs w:val="24"/>
        </w:rPr>
        <w:t xml:space="preserve">21 марта для учащихся 2 «А» класса проведена литературная игра «Лесные сказки Виталия Бианки». Ребята познакомились с биографией писателя, ответили на вопросы викторины по прочитанным произведениям, по изображениям животных определяли, из какой сказки эти персонажи.                                                                           </w:t>
      </w:r>
    </w:p>
    <w:p w:rsidR="003C0206" w:rsidRDefault="003C0206" w:rsidP="003C0206">
      <w:pPr>
        <w:tabs>
          <w:tab w:val="left" w:pos="4678"/>
          <w:tab w:val="left" w:pos="4820"/>
          <w:tab w:val="left" w:pos="5670"/>
        </w:tabs>
        <w:jc w:val="both"/>
      </w:pPr>
      <w:r>
        <w:rPr>
          <w:noProof/>
        </w:rPr>
        <w:drawing>
          <wp:inline distT="0" distB="0" distL="0" distR="0">
            <wp:extent cx="2971800" cy="22479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971800" cy="2228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06" w:rsidRDefault="003C0206" w:rsidP="003C0206">
      <w:pPr>
        <w:tabs>
          <w:tab w:val="left" w:pos="4678"/>
          <w:tab w:val="left" w:pos="4820"/>
          <w:tab w:val="left" w:pos="5670"/>
        </w:tabs>
        <w:jc w:val="both"/>
      </w:pPr>
    </w:p>
    <w:p w:rsidR="003C0206" w:rsidRDefault="003C0206" w:rsidP="003C0206">
      <w:pPr>
        <w:tabs>
          <w:tab w:val="left" w:pos="4678"/>
          <w:tab w:val="left" w:pos="4820"/>
          <w:tab w:val="left" w:pos="5670"/>
        </w:tabs>
        <w:jc w:val="both"/>
      </w:pPr>
      <w:r>
        <w:rPr>
          <w:noProof/>
        </w:rPr>
        <w:drawing>
          <wp:inline distT="0" distB="0" distL="0" distR="0">
            <wp:extent cx="2962275" cy="22193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962275" cy="22193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83" w:rsidRDefault="003D5883" w:rsidP="003D5883">
      <w:pPr>
        <w:jc w:val="both"/>
      </w:pPr>
      <w:r>
        <w:rPr>
          <w:b/>
          <w:sz w:val="28"/>
          <w:szCs w:val="28"/>
        </w:rPr>
        <w:t xml:space="preserve">                </w:t>
      </w:r>
      <w:r>
        <w:t xml:space="preserve">    </w:t>
      </w:r>
    </w:p>
    <w:p w:rsidR="003C0206" w:rsidRPr="003C0206" w:rsidRDefault="003D5883" w:rsidP="003C02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C0206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C0206" w:rsidRPr="003C0206">
        <w:rPr>
          <w:rFonts w:ascii="Times New Roman" w:hAnsi="Times New Roman"/>
          <w:sz w:val="24"/>
          <w:szCs w:val="24"/>
        </w:rPr>
        <w:t>22 марта учащиеся 4 «А» класса приняли участие в литературной игре «В городе</w:t>
      </w:r>
      <w:proofErr w:type="gramStart"/>
      <w:r w:rsidR="003C0206" w:rsidRPr="003C0206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="003C0206" w:rsidRPr="003C0206">
        <w:rPr>
          <w:rFonts w:ascii="Times New Roman" w:hAnsi="Times New Roman"/>
          <w:sz w:val="24"/>
          <w:szCs w:val="24"/>
        </w:rPr>
        <w:t xml:space="preserve">рех Толстяков», посвященной 100-летию сказочной повести Ю. </w:t>
      </w:r>
      <w:proofErr w:type="spellStart"/>
      <w:r w:rsidR="003C0206" w:rsidRPr="003C0206">
        <w:rPr>
          <w:rFonts w:ascii="Times New Roman" w:hAnsi="Times New Roman"/>
          <w:sz w:val="24"/>
          <w:szCs w:val="24"/>
        </w:rPr>
        <w:t>Олеши</w:t>
      </w:r>
      <w:proofErr w:type="spellEnd"/>
      <w:r w:rsidR="003C0206" w:rsidRPr="003C0206">
        <w:rPr>
          <w:rFonts w:ascii="Times New Roman" w:hAnsi="Times New Roman"/>
          <w:sz w:val="24"/>
          <w:szCs w:val="24"/>
        </w:rPr>
        <w:t xml:space="preserve">. Ребята узнавали персонажей книги по описанию, вспоминали тексты песен, изучали карту сказочного города и даже демонстрировали актерское мастерство, изображая героев произведения. Самым  активным участникам вручены дипломы знатоков литературы.                                      </w:t>
      </w:r>
    </w:p>
    <w:p w:rsidR="003C0206" w:rsidRDefault="003C0206" w:rsidP="003C0206">
      <w:pPr>
        <w:tabs>
          <w:tab w:val="left" w:pos="4678"/>
        </w:tabs>
        <w:jc w:val="both"/>
      </w:pPr>
      <w:r>
        <w:rPr>
          <w:noProof/>
        </w:rPr>
        <w:drawing>
          <wp:inline distT="0" distB="0" distL="0" distR="0">
            <wp:extent cx="3000375" cy="2247900"/>
            <wp:effectExtent l="19050" t="0" r="9525" b="0"/>
            <wp:docPr id="59" name="Рисунок 59" descr="IMG-20240323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-20240323-WA00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3000375" cy="2247900"/>
            <wp:effectExtent l="19050" t="0" r="9525" b="0"/>
            <wp:docPr id="60" name="Рисунок 60" descr="IMG-20240323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-20240323-WA00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06" w:rsidRDefault="003C0206" w:rsidP="003C0206">
      <w:pPr>
        <w:tabs>
          <w:tab w:val="left" w:pos="4678"/>
        </w:tabs>
        <w:jc w:val="both"/>
      </w:pPr>
    </w:p>
    <w:p w:rsidR="003C0206" w:rsidRDefault="003C0206" w:rsidP="003C0206">
      <w:pPr>
        <w:tabs>
          <w:tab w:val="left" w:pos="4678"/>
        </w:tabs>
        <w:jc w:val="both"/>
      </w:pPr>
      <w:r>
        <w:rPr>
          <w:noProof/>
        </w:rPr>
        <w:drawing>
          <wp:inline distT="0" distB="0" distL="0" distR="0">
            <wp:extent cx="3038475" cy="2276475"/>
            <wp:effectExtent l="19050" t="0" r="9525" b="0"/>
            <wp:docPr id="61" name="Рисунок 61" descr="IMG-20240323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-20240323-WA00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3019425" cy="2266950"/>
            <wp:effectExtent l="19050" t="0" r="9525" b="0"/>
            <wp:docPr id="62" name="Рисунок 62" descr="IMG-20240323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-20240323-WA00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1F" w:rsidRPr="003C0206" w:rsidRDefault="003C0206" w:rsidP="003C0206">
      <w:pPr>
        <w:tabs>
          <w:tab w:val="left" w:pos="4678"/>
        </w:tabs>
        <w:jc w:val="both"/>
      </w:pPr>
      <w:r w:rsidRPr="003C0206">
        <w:drawing>
          <wp:inline distT="0" distB="0" distL="0" distR="0">
            <wp:extent cx="1990725" cy="3548321"/>
            <wp:effectExtent l="19050" t="0" r="9525" b="0"/>
            <wp:docPr id="9" name="Рисунок 63" descr="IMG-20240323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-20240323-WA00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47" cy="35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3D5883">
        <w:t xml:space="preserve">        </w:t>
      </w:r>
      <w:r>
        <w:t xml:space="preserve">     </w:t>
      </w:r>
      <w:r w:rsidR="00484D80">
        <w:rPr>
          <w:rFonts w:ascii="Times New Roman" w:hAnsi="Times New Roman"/>
          <w:b/>
          <w:noProof/>
          <w:sz w:val="28"/>
          <w:szCs w:val="28"/>
        </w:rPr>
        <w:t xml:space="preserve">                            </w:t>
      </w:r>
      <w:r w:rsidR="00802B01">
        <w:rPr>
          <w:rFonts w:ascii="Times New Roman" w:hAnsi="Times New Roman"/>
          <w:b/>
          <w:noProof/>
          <w:sz w:val="28"/>
          <w:szCs w:val="28"/>
        </w:rPr>
        <w:t xml:space="preserve">    </w:t>
      </w:r>
      <w:r w:rsidR="00484D80">
        <w:rPr>
          <w:rFonts w:ascii="Times New Roman" w:hAnsi="Times New Roman"/>
          <w:b/>
          <w:noProof/>
          <w:sz w:val="28"/>
          <w:szCs w:val="28"/>
        </w:rPr>
        <w:t xml:space="preserve">   </w:t>
      </w:r>
    </w:p>
    <w:p w:rsidR="00604BC5" w:rsidRDefault="009F4292" w:rsidP="00BF76A4">
      <w:pPr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 xml:space="preserve">     </w:t>
      </w:r>
      <w:r w:rsidR="003C0206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1D663E">
        <w:rPr>
          <w:rFonts w:ascii="Times New Roman" w:hAnsi="Times New Roman"/>
          <w:b/>
          <w:noProof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noProof/>
          <w:sz w:val="28"/>
          <w:szCs w:val="28"/>
        </w:rPr>
        <w:t xml:space="preserve">  </w:t>
      </w:r>
      <w:r w:rsidR="003C0206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  </w:t>
      </w:r>
    </w:p>
    <w:p w:rsidR="00BF76A4" w:rsidRDefault="00BF76A4" w:rsidP="00E80834">
      <w:pPr>
        <w:tabs>
          <w:tab w:val="left" w:pos="5245"/>
          <w:tab w:val="left" w:pos="5387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BF76A4" w:rsidRPr="003F640B" w:rsidRDefault="00E80834" w:rsidP="001D663E">
      <w:pPr>
        <w:tabs>
          <w:tab w:val="left" w:pos="4962"/>
          <w:tab w:val="left" w:pos="5387"/>
        </w:tabs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</w:t>
      </w:r>
      <w:r w:rsidR="00BF76A4">
        <w:rPr>
          <w:rFonts w:ascii="Times New Roman" w:hAnsi="Times New Roman"/>
          <w:b/>
          <w:sz w:val="28"/>
          <w:szCs w:val="28"/>
        </w:rPr>
        <w:t xml:space="preserve"> </w:t>
      </w:r>
    </w:p>
    <w:sectPr w:rsidR="00BF76A4" w:rsidRPr="003F640B" w:rsidSect="003F64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5400B"/>
    <w:multiLevelType w:val="multilevel"/>
    <w:tmpl w:val="3C1E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E40159"/>
    <w:multiLevelType w:val="hybridMultilevel"/>
    <w:tmpl w:val="D85CF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40B"/>
    <w:rsid w:val="00030F1F"/>
    <w:rsid w:val="00041DA5"/>
    <w:rsid w:val="00145395"/>
    <w:rsid w:val="00193ADC"/>
    <w:rsid w:val="001C5586"/>
    <w:rsid w:val="001D663E"/>
    <w:rsid w:val="001E76AB"/>
    <w:rsid w:val="002063BF"/>
    <w:rsid w:val="002C151C"/>
    <w:rsid w:val="00380ED7"/>
    <w:rsid w:val="003B6DD1"/>
    <w:rsid w:val="003C0206"/>
    <w:rsid w:val="003D5883"/>
    <w:rsid w:val="003F640B"/>
    <w:rsid w:val="0041303D"/>
    <w:rsid w:val="00484D80"/>
    <w:rsid w:val="005153BB"/>
    <w:rsid w:val="00527971"/>
    <w:rsid w:val="00604BC5"/>
    <w:rsid w:val="00657A41"/>
    <w:rsid w:val="00802B01"/>
    <w:rsid w:val="00821BBC"/>
    <w:rsid w:val="00845335"/>
    <w:rsid w:val="008D5BC1"/>
    <w:rsid w:val="009906F1"/>
    <w:rsid w:val="009A1C07"/>
    <w:rsid w:val="009F4292"/>
    <w:rsid w:val="00A6254E"/>
    <w:rsid w:val="00B44734"/>
    <w:rsid w:val="00B917AD"/>
    <w:rsid w:val="00B934D6"/>
    <w:rsid w:val="00BF76A4"/>
    <w:rsid w:val="00CB154B"/>
    <w:rsid w:val="00D15710"/>
    <w:rsid w:val="00D61331"/>
    <w:rsid w:val="00D97A52"/>
    <w:rsid w:val="00DB21A6"/>
    <w:rsid w:val="00DC1705"/>
    <w:rsid w:val="00DF3076"/>
    <w:rsid w:val="00E227A0"/>
    <w:rsid w:val="00E74D28"/>
    <w:rsid w:val="00E80834"/>
    <w:rsid w:val="00EB5625"/>
    <w:rsid w:val="00F9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ED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5153B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153B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153B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53B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53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153B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rticle-stats-viewstats-item-count">
    <w:name w:val="article-stats-view__stats-item-count"/>
    <w:basedOn w:val="a0"/>
    <w:rsid w:val="005153BB"/>
  </w:style>
  <w:style w:type="paragraph" w:customStyle="1" w:styleId="blockblock-3c">
    <w:name w:val="block__block-3c"/>
    <w:basedOn w:val="a"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153BB"/>
    <w:rPr>
      <w:rFonts w:ascii="Cambria" w:eastAsia="Times New Roman" w:hAnsi="Cambria" w:cs="Times New Roman"/>
      <w:b/>
      <w:bCs/>
      <w:i/>
      <w:iCs/>
      <w:color w:val="4F81BD"/>
    </w:rPr>
  </w:style>
  <w:style w:type="paragraph" w:styleId="a6">
    <w:name w:val="Normal (Web)"/>
    <w:basedOn w:val="a"/>
    <w:uiPriority w:val="99"/>
    <w:unhideWhenUsed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5153BB"/>
    <w:rPr>
      <w:i/>
      <w:iCs/>
    </w:rPr>
  </w:style>
  <w:style w:type="paragraph" w:customStyle="1" w:styleId="wd-entities-title">
    <w:name w:val="wd-entities-title"/>
    <w:basedOn w:val="a"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5153BB"/>
    <w:rPr>
      <w:color w:val="0000FF"/>
      <w:u w:val="single"/>
    </w:rPr>
  </w:style>
  <w:style w:type="character" w:customStyle="1" w:styleId="woocommerce-price-amount">
    <w:name w:val="woocommerce-price-amount"/>
    <w:basedOn w:val="a0"/>
    <w:rsid w:val="005153BB"/>
  </w:style>
  <w:style w:type="character" w:customStyle="1" w:styleId="woocommerce-price-currencysymbol">
    <w:name w:val="woocommerce-price-currencysymbol"/>
    <w:basedOn w:val="a0"/>
    <w:rsid w:val="005153BB"/>
  </w:style>
  <w:style w:type="character" w:customStyle="1" w:styleId="out-of-stock">
    <w:name w:val="out-of-stock"/>
    <w:basedOn w:val="a0"/>
    <w:rsid w:val="005153BB"/>
  </w:style>
  <w:style w:type="character" w:customStyle="1" w:styleId="20">
    <w:name w:val="Заголовок 2 Знак"/>
    <w:basedOn w:val="a0"/>
    <w:link w:val="2"/>
    <w:uiPriority w:val="9"/>
    <w:rsid w:val="005153BB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58475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4524646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8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6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2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6185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44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930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611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897386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695098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63518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95219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959308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47100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9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46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700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896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5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03651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9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45106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7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1957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7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5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543970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5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74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9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9989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6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75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716631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9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102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6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0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01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7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7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6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2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Сергеевна</dc:creator>
  <cp:lastModifiedBy>Елена Сергеевна</cp:lastModifiedBy>
  <cp:revision>13</cp:revision>
  <cp:lastPrinted>2023-10-02T06:48:00Z</cp:lastPrinted>
  <dcterms:created xsi:type="dcterms:W3CDTF">2023-12-15T12:28:00Z</dcterms:created>
  <dcterms:modified xsi:type="dcterms:W3CDTF">2024-03-25T07:20:00Z</dcterms:modified>
</cp:coreProperties>
</file>