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82" w:rsidRDefault="00453628">
      <w:pPr>
        <w:pStyle w:val="10"/>
        <w:keepNext/>
        <w:keepLines/>
        <w:shd w:val="clear" w:color="auto" w:fill="auto"/>
        <w:spacing w:after="81" w:line="320" w:lineRule="exact"/>
      </w:pPr>
      <w:bookmarkStart w:id="0" w:name="bookmark0"/>
      <w:r>
        <w:t>АННОТАЦИЯ К РАБОЧЕЙ ПРОГРАММЕ ПО ЛИТЕРАТУРЕ</w:t>
      </w:r>
      <w:bookmarkEnd w:id="0"/>
    </w:p>
    <w:p w:rsidR="00B92882" w:rsidRDefault="00453628">
      <w:pPr>
        <w:pStyle w:val="10"/>
        <w:keepNext/>
        <w:keepLines/>
        <w:shd w:val="clear" w:color="auto" w:fill="auto"/>
        <w:spacing w:after="214" w:line="320" w:lineRule="exact"/>
        <w:jc w:val="center"/>
      </w:pPr>
      <w:bookmarkStart w:id="1" w:name="bookmark1"/>
      <w:r>
        <w:t>10-11 КЛАССЫ</w:t>
      </w:r>
      <w:bookmarkEnd w:id="1"/>
    </w:p>
    <w:p w:rsidR="00323624" w:rsidRPr="00323624" w:rsidRDefault="00323624" w:rsidP="0032362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624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Pr="00323624">
        <w:rPr>
          <w:rFonts w:ascii="Times New Roman" w:hAnsi="Times New Roman"/>
          <w:b/>
          <w:sz w:val="24"/>
          <w:szCs w:val="24"/>
          <w:lang w:eastAsia="ru-RU"/>
        </w:rPr>
        <w:t>соответствует</w:t>
      </w:r>
      <w:r w:rsidRPr="00323624">
        <w:rPr>
          <w:rFonts w:ascii="Times New Roman" w:hAnsi="Times New Roman"/>
          <w:sz w:val="24"/>
          <w:szCs w:val="24"/>
          <w:lang w:eastAsia="ru-RU"/>
        </w:rPr>
        <w:t xml:space="preserve"> требованиям и положениям:</w:t>
      </w:r>
    </w:p>
    <w:p w:rsidR="00323624" w:rsidRPr="00323624" w:rsidRDefault="00323624" w:rsidP="0032362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624">
        <w:rPr>
          <w:rFonts w:ascii="Times New Roman" w:hAnsi="Times New Roman"/>
          <w:sz w:val="24"/>
          <w:szCs w:val="24"/>
          <w:lang w:eastAsia="ru-RU"/>
        </w:rPr>
        <w:t>- ФГОС СОО;</w:t>
      </w:r>
    </w:p>
    <w:p w:rsidR="00323624" w:rsidRPr="00323624" w:rsidRDefault="00323624" w:rsidP="0032362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624"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 МБОУ «СОШ № 6».</w:t>
      </w:r>
      <w:r w:rsidRPr="003236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23624" w:rsidRDefault="00323624" w:rsidP="0032362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624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Pr="00323624">
        <w:rPr>
          <w:rFonts w:ascii="Times New Roman" w:hAnsi="Times New Roman"/>
          <w:b/>
          <w:sz w:val="24"/>
          <w:szCs w:val="24"/>
          <w:lang w:eastAsia="ru-RU"/>
        </w:rPr>
        <w:t>разработана на основе</w:t>
      </w:r>
      <w:r w:rsidRPr="00323624">
        <w:rPr>
          <w:rFonts w:ascii="Times New Roman" w:hAnsi="Times New Roman"/>
          <w:sz w:val="24"/>
          <w:szCs w:val="24"/>
          <w:lang w:eastAsia="ru-RU"/>
        </w:rPr>
        <w:t xml:space="preserve"> примерной программы учебного предмета «Литература», включённого в содержательный раздел основной образовательной программы среднего общего образования МБОУ «СОШ № 6» и программы</w:t>
      </w:r>
      <w:r w:rsidRPr="00323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24">
        <w:rPr>
          <w:rFonts w:ascii="Times New Roman" w:hAnsi="Times New Roman"/>
          <w:sz w:val="24"/>
          <w:szCs w:val="24"/>
        </w:rPr>
        <w:t>С.А.Зинина</w:t>
      </w:r>
      <w:proofErr w:type="spellEnd"/>
      <w:r w:rsidRPr="003236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3624">
        <w:rPr>
          <w:rFonts w:ascii="Times New Roman" w:hAnsi="Times New Roman"/>
          <w:sz w:val="24"/>
          <w:szCs w:val="24"/>
        </w:rPr>
        <w:t>В.А.Чалмаева</w:t>
      </w:r>
      <w:proofErr w:type="spellEnd"/>
      <w:r w:rsidRPr="00323624">
        <w:rPr>
          <w:rFonts w:ascii="Times New Roman" w:hAnsi="Times New Roman"/>
          <w:sz w:val="24"/>
          <w:szCs w:val="24"/>
        </w:rPr>
        <w:t xml:space="preserve"> «Литература. 10-11 классы. Базовый уровень», Москва, «Русское слово», 2018 год</w:t>
      </w:r>
      <w:r w:rsidRPr="00323624">
        <w:rPr>
          <w:rFonts w:ascii="Times New Roman" w:hAnsi="Times New Roman"/>
          <w:sz w:val="24"/>
          <w:szCs w:val="24"/>
          <w:lang w:eastAsia="ru-RU"/>
        </w:rPr>
        <w:t>.</w:t>
      </w:r>
    </w:p>
    <w:p w:rsidR="00323624" w:rsidRDefault="00323624" w:rsidP="00323624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323624">
        <w:rPr>
          <w:rFonts w:ascii="Times New Roman" w:eastAsia="Times New Roman" w:hAnsi="Times New Roman" w:cs="Times New Roman"/>
          <w:color w:val="auto"/>
          <w:lang w:bidi="ar-SA"/>
        </w:rPr>
        <w:t xml:space="preserve">Количество часов </w:t>
      </w:r>
      <w:r w:rsidRPr="00323624">
        <w:rPr>
          <w:rFonts w:ascii="Times New Roman" w:eastAsia="Times New Roman" w:hAnsi="Times New Roman" w:cs="Times New Roman"/>
          <w:i/>
          <w:color w:val="auto"/>
          <w:lang w:bidi="ar-SA"/>
        </w:rPr>
        <w:t>204 часа</w:t>
      </w:r>
      <w:r w:rsidRPr="00323624">
        <w:rPr>
          <w:rFonts w:ascii="Times New Roman" w:eastAsia="Times New Roman" w:hAnsi="Times New Roman" w:cs="Times New Roman"/>
          <w:color w:val="auto"/>
          <w:lang w:bidi="ar-SA"/>
        </w:rPr>
        <w:t xml:space="preserve"> (10 класс-102</w:t>
      </w:r>
      <w:r w:rsidRPr="00323624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часа</w:t>
      </w:r>
      <w:r w:rsidRPr="00323624">
        <w:rPr>
          <w:rFonts w:ascii="Times New Roman" w:eastAsia="Times New Roman" w:hAnsi="Times New Roman" w:cs="Times New Roman"/>
          <w:color w:val="auto"/>
          <w:lang w:bidi="ar-SA"/>
        </w:rPr>
        <w:t>, 11 класс-102</w:t>
      </w:r>
      <w:r w:rsidRPr="00323624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часа</w:t>
      </w:r>
      <w:r w:rsidRPr="00323624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20D8E" w:rsidRDefault="00D20D8E" w:rsidP="00323624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20D8E">
        <w:rPr>
          <w:rFonts w:ascii="Times New Roman" w:eastAsia="Times New Roman" w:hAnsi="Times New Roman" w:cs="Times New Roman"/>
          <w:b/>
          <w:color w:val="auto"/>
          <w:lang w:bidi="ar-SA"/>
        </w:rPr>
        <w:t>Учебник</w:t>
      </w:r>
      <w:r w:rsidR="006C29DC">
        <w:rPr>
          <w:rFonts w:ascii="Times New Roman" w:eastAsia="Times New Roman" w:hAnsi="Times New Roman" w:cs="Times New Roman"/>
          <w:b/>
          <w:color w:val="auto"/>
          <w:lang w:bidi="ar-SA"/>
        </w:rPr>
        <w:t>и</w:t>
      </w:r>
      <w:proofErr w:type="gramStart"/>
      <w:r w:rsidRPr="00D20D8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  <w:proofErr w:type="gramEnd"/>
    </w:p>
    <w:p w:rsidR="00D20D8E" w:rsidRPr="006C29DC" w:rsidRDefault="00D20D8E" w:rsidP="00323624">
      <w:pPr>
        <w:widowControl/>
        <w:ind w:firstLine="708"/>
        <w:rPr>
          <w:rFonts w:ascii="Times New Roman" w:eastAsia="Calibri" w:hAnsi="Times New Roman" w:cs="Times New Roman"/>
        </w:rPr>
      </w:pPr>
      <w:r w:rsidRPr="006C29DC">
        <w:rPr>
          <w:rFonts w:ascii="Times New Roman" w:eastAsia="Calibri" w:hAnsi="Times New Roman" w:cs="Times New Roman"/>
        </w:rPr>
        <w:t xml:space="preserve">Зинин С.А., Сахаров В.И. Русский язык и литература. Литература 10 </w:t>
      </w:r>
      <w:proofErr w:type="spellStart"/>
      <w:r w:rsidRPr="006C29DC">
        <w:rPr>
          <w:rFonts w:ascii="Times New Roman" w:eastAsia="Calibri" w:hAnsi="Times New Roman" w:cs="Times New Roman"/>
        </w:rPr>
        <w:t>кл</w:t>
      </w:r>
      <w:proofErr w:type="spellEnd"/>
      <w:r w:rsidRPr="006C29DC">
        <w:rPr>
          <w:rFonts w:ascii="Times New Roman" w:eastAsia="Calibri" w:hAnsi="Times New Roman" w:cs="Times New Roman"/>
        </w:rPr>
        <w:t>.  В 2-х ч. (базовый уровень). – М.: Русское слово,2008.</w:t>
      </w:r>
    </w:p>
    <w:p w:rsidR="00D20D8E" w:rsidRPr="006C29DC" w:rsidRDefault="00D20D8E" w:rsidP="00323624">
      <w:pPr>
        <w:widowControl/>
        <w:ind w:firstLine="708"/>
        <w:rPr>
          <w:rFonts w:ascii="Times New Roman" w:hAnsi="Times New Roman" w:cs="Times New Roman"/>
          <w:b/>
        </w:rPr>
      </w:pPr>
      <w:proofErr w:type="spellStart"/>
      <w:r w:rsidRPr="006C29DC">
        <w:rPr>
          <w:rFonts w:ascii="Times New Roman" w:eastAsia="Calibri" w:hAnsi="Times New Roman" w:cs="Times New Roman"/>
        </w:rPr>
        <w:t>Чалмаев</w:t>
      </w:r>
      <w:proofErr w:type="spellEnd"/>
      <w:r w:rsidRPr="006C29DC">
        <w:rPr>
          <w:rFonts w:ascii="Times New Roman" w:eastAsia="Calibri" w:hAnsi="Times New Roman" w:cs="Times New Roman"/>
        </w:rPr>
        <w:t xml:space="preserve"> В.А., Зинин С.А. Литература ХХ века (базовый и профильный уровни) 11 </w:t>
      </w:r>
      <w:proofErr w:type="spellStart"/>
      <w:r w:rsidRPr="006C29DC">
        <w:rPr>
          <w:rFonts w:ascii="Times New Roman" w:eastAsia="Calibri" w:hAnsi="Times New Roman" w:cs="Times New Roman"/>
        </w:rPr>
        <w:t>кл</w:t>
      </w:r>
      <w:proofErr w:type="spellEnd"/>
      <w:r w:rsidRPr="006C29DC">
        <w:rPr>
          <w:rFonts w:ascii="Times New Roman" w:eastAsia="Calibri" w:hAnsi="Times New Roman" w:cs="Times New Roman"/>
        </w:rPr>
        <w:t>. В 2-х ч. – М.: Русское слово,2017.</w:t>
      </w:r>
    </w:p>
    <w:p w:rsidR="00B92882" w:rsidRDefault="00453628">
      <w:pPr>
        <w:pStyle w:val="22"/>
        <w:keepNext/>
        <w:keepLines/>
        <w:shd w:val="clear" w:color="auto" w:fill="auto"/>
      </w:pPr>
      <w:bookmarkStart w:id="2" w:name="bookmark2"/>
      <w:r>
        <w:t>Цели и задачи изучения литературы</w:t>
      </w:r>
      <w:bookmarkEnd w:id="2"/>
      <w:r w:rsidR="006A1907">
        <w:t>:</w:t>
      </w:r>
      <w:bookmarkStart w:id="3" w:name="_GoBack"/>
      <w:bookmarkEnd w:id="3"/>
    </w:p>
    <w:p w:rsidR="00B92882" w:rsidRDefault="006A1907">
      <w:pPr>
        <w:pStyle w:val="20"/>
        <w:shd w:val="clear" w:color="auto" w:fill="auto"/>
        <w:spacing w:before="0" w:after="0" w:line="288" w:lineRule="exact"/>
      </w:pPr>
      <w:r>
        <w:t>-</w:t>
      </w:r>
      <w:r w:rsidR="00453628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92882" w:rsidRDefault="006A1907">
      <w:pPr>
        <w:pStyle w:val="20"/>
        <w:shd w:val="clear" w:color="auto" w:fill="auto"/>
        <w:spacing w:before="0" w:after="0" w:line="288" w:lineRule="exact"/>
      </w:pPr>
      <w:r>
        <w:t>-</w:t>
      </w:r>
      <w:r w:rsidR="00453628"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  <w:proofErr w:type="gramStart"/>
      <w:r>
        <w:t>-</w:t>
      </w:r>
      <w:r w:rsidR="00453628">
        <w:t>ф</w:t>
      </w:r>
      <w:proofErr w:type="gramEnd"/>
      <w:r w:rsidR="00453628">
        <w:t>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92882" w:rsidRDefault="006A1907">
      <w:pPr>
        <w:pStyle w:val="20"/>
        <w:shd w:val="clear" w:color="auto" w:fill="auto"/>
        <w:spacing w:before="0" w:after="0" w:line="288" w:lineRule="exact"/>
      </w:pPr>
      <w:r>
        <w:t>-</w:t>
      </w:r>
      <w:r w:rsidR="00453628">
        <w:t>освещение текстов художественных произведений в единстве формы и содержания, основных историко-литературных сведений понятий;</w:t>
      </w:r>
    </w:p>
    <w:p w:rsidR="00B92882" w:rsidRDefault="006A1907">
      <w:pPr>
        <w:pStyle w:val="20"/>
        <w:shd w:val="clear" w:color="auto" w:fill="auto"/>
        <w:spacing w:before="0" w:after="0" w:line="288" w:lineRule="exact"/>
      </w:pPr>
      <w:r>
        <w:t>-</w:t>
      </w:r>
      <w:r w:rsidR="00453628"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A1907" w:rsidRPr="006A1907" w:rsidRDefault="006A1907" w:rsidP="006A1907">
      <w:pPr>
        <w:widowControl/>
        <w:ind w:firstLine="708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color w:val="auto"/>
          <w:lang w:bidi="ar-SA"/>
        </w:rPr>
        <w:t>Планируемые результаты освоения учебного предмета «Литература»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lang w:eastAsia="en-US" w:bidi="ar-SA"/>
        </w:rPr>
        <w:t>В результате изучения учебного предмета «Литература» на уровне среднего общего образования (10-11 классы):</w:t>
      </w:r>
    </w:p>
    <w:p w:rsidR="006A1907" w:rsidRPr="006A1907" w:rsidRDefault="006A1907" w:rsidP="006A1907">
      <w:pPr>
        <w:widowControl/>
        <w:textAlignment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6A190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Предметные результаты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Выпускник на базовом уровне научится: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в устной и письменной форме обобщать и анализировать свой читательский опыт, а именно: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lastRenderedPageBreak/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осуществлять следующую продуктивную деятельность: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Выпускник на базовом уровне получит возможность научиться: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анализировать</w:t>
      </w:r>
      <w:r w:rsidRPr="006A1907">
        <w:rPr>
          <w:rFonts w:ascii="Times New Roman" w:eastAsia="Calibri" w:hAnsi="Times New Roman" w:cs="Times New Roman"/>
          <w:i/>
          <w:color w:val="auto"/>
          <w:highlight w:val="white"/>
          <w:u w:color="000000"/>
          <w:bdr w:val="nil"/>
          <w:lang w:val="x-none" w:eastAsia="en-US" w:bidi="ar-SA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Выпускник на базовом уровне получит возможность узнать: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о месте и значении русской литературы в мировой литературе;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о произведениях новейшей отечественной и мировой литературы;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о важнейших литературных ресурсах, в том числе в сети Интернет;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об историко-культурном подходе в литературоведении;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об историко-литературном процессе XIX и XX веков;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 xml:space="preserve">о наиболее ярких или характерных чертах литературных направлений или течений;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lastRenderedPageBreak/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i/>
          <w:color w:val="auto"/>
          <w:u w:color="000000"/>
          <w:bdr w:val="nil"/>
          <w:lang w:val="x-none" w:eastAsia="en-US" w:bidi="ar-SA"/>
        </w:rPr>
        <w:t>о соотношении и взаимосвязях литературы с историческим периодом, эпохой.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proofErr w:type="spellStart"/>
      <w:r w:rsidRPr="006A1907">
        <w:rPr>
          <w:rFonts w:ascii="Times New Roman" w:eastAsia="Calibri" w:hAnsi="Times New Roman" w:cs="Times New Roman"/>
          <w:b/>
          <w:color w:val="auto"/>
          <w:u w:val="single"/>
          <w:lang w:bidi="ar-SA"/>
        </w:rPr>
        <w:t>Метапредметные</w:t>
      </w:r>
      <w:proofErr w:type="spellEnd"/>
      <w:r w:rsidRPr="006A1907">
        <w:rPr>
          <w:rFonts w:ascii="Times New Roman" w:eastAsia="Calibri" w:hAnsi="Times New Roman" w:cs="Times New Roman"/>
          <w:b/>
          <w:color w:val="auto"/>
          <w:u w:val="single"/>
          <w:lang w:bidi="ar-SA"/>
        </w:rPr>
        <w:t xml:space="preserve"> результаты: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color w:val="auto"/>
          <w:lang w:bidi="ar-SA"/>
        </w:rPr>
        <w:t>Регулятивные универсальные учебные действия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>Выпускник научится: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ставить и формулировать собственные задачи в образовательной деятельности и жизненных ситуациях;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организовывать эффективный поиск ресурсов, необходимых для достижения поставленной цели;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сопоставлять полученный результат деятельности с поставленной заранее целью.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color w:val="auto"/>
          <w:lang w:bidi="ar-SA"/>
        </w:rPr>
        <w:t>Познавательные универсальные учебные действия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 xml:space="preserve">Выпускник научится: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менять и удерживать разные позиции в познавательной деятельности.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color w:val="auto"/>
          <w:lang w:bidi="ar-SA"/>
        </w:rPr>
        <w:t>Коммуникативные универсальные учебные действия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>Выпускник научится: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A1907" w:rsidRPr="006A1907" w:rsidRDefault="006A1907" w:rsidP="006A1907">
      <w:pPr>
        <w:widowControl/>
        <w:jc w:val="both"/>
        <w:rPr>
          <w:rFonts w:ascii="Calibri" w:eastAsia="Times New Roman" w:hAnsi="Calibri" w:cs="Times New Roman"/>
          <w:b/>
          <w:color w:val="FF0000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распознавать </w:t>
      </w:r>
      <w:proofErr w:type="spellStart"/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конфликтогенные</w:t>
      </w:r>
      <w:proofErr w:type="spellEnd"/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A1907" w:rsidRPr="006A1907" w:rsidRDefault="006A1907" w:rsidP="006A1907">
      <w:pPr>
        <w:widowControl/>
        <w:jc w:val="both"/>
        <w:textAlignment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6A190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Личностные результаты: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>Личностные результаты в сфере отношений обучающихся к себе, к своему здоровью, к познанию себя: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  <w:t>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 xml:space="preserve">Личностные результаты в сфере отношений обучающихся к России как к Родине (Отечеству):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воспитание уважения к культуре, языкам, традициям и обычаям народов, проживающих в Российской Федерации.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гражданственность, гражданская позиция активного и ответственного члена российского общества;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</w:t>
      </w: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  <w:t>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 xml:space="preserve">Личностные результаты в сфере отношений обучающихся с окружающими людьми: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мировоззрение, соответствующее современному уровню развития науки, значимости науки</w:t>
      </w: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  <w:t>;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экологическая культура, бережное отношения к родной земле, природным богатствам России и мира;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эстетическое отношения к миру, готовность к эстетическому обустройству собственного быта.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положительный образ семьи, </w:t>
      </w:r>
      <w:proofErr w:type="spellStart"/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родительства</w:t>
      </w:r>
      <w:proofErr w:type="spellEnd"/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 (отцовства и материнства), </w:t>
      </w:r>
      <w:proofErr w:type="spellStart"/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интериоризация</w:t>
      </w:r>
      <w:proofErr w:type="spellEnd"/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 xml:space="preserve"> традиционных семейных ценностей. 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lang w:bidi="ar-SA"/>
        </w:rPr>
        <w:t>Личностные результаты в сфере отношения обучающихся к труду, в сфере социально-экономических отношений: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  <w:t>.</w:t>
      </w:r>
    </w:p>
    <w:p w:rsidR="006A1907" w:rsidRPr="006A1907" w:rsidRDefault="006A1907" w:rsidP="006A1907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>обучающихся</w:t>
      </w:r>
      <w:proofErr w:type="gramEnd"/>
      <w:r w:rsidRPr="006A1907">
        <w:rPr>
          <w:rFonts w:ascii="Times New Roman" w:eastAsia="Calibri" w:hAnsi="Times New Roman" w:cs="Times New Roman"/>
          <w:b/>
          <w:i/>
          <w:color w:val="auto"/>
          <w:lang w:bidi="ar-SA"/>
        </w:rPr>
        <w:t>:</w:t>
      </w:r>
    </w:p>
    <w:p w:rsidR="006A1907" w:rsidRPr="006A1907" w:rsidRDefault="006A1907" w:rsidP="006A190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val="x-none" w:eastAsia="en-US" w:bidi="ar-SA"/>
        </w:rPr>
        <w:t>физическое, эмоционально-психологическое, социальное благополучие обучающихся в жизни образовательной организации</w:t>
      </w:r>
      <w:r w:rsidRPr="006A1907">
        <w:rPr>
          <w:rFonts w:ascii="Times New Roman" w:eastAsia="Calibri" w:hAnsi="Times New Roman" w:cs="Times New Roman"/>
          <w:color w:val="auto"/>
          <w:u w:color="000000"/>
          <w:bdr w:val="nil"/>
          <w:lang w:eastAsia="en-US" w:bidi="ar-SA"/>
        </w:rPr>
        <w:t>.</w:t>
      </w:r>
    </w:p>
    <w:p w:rsidR="006A1907" w:rsidRPr="006A1907" w:rsidRDefault="006A1907">
      <w:pPr>
        <w:pStyle w:val="20"/>
        <w:shd w:val="clear" w:color="auto" w:fill="auto"/>
        <w:spacing w:before="0" w:after="0" w:line="288" w:lineRule="exact"/>
        <w:rPr>
          <w:sz w:val="24"/>
          <w:szCs w:val="24"/>
        </w:rPr>
      </w:pPr>
    </w:p>
    <w:sectPr w:rsidR="006A1907" w:rsidRPr="006A1907">
      <w:pgSz w:w="11900" w:h="16840"/>
      <w:pgMar w:top="1160" w:right="817" w:bottom="203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0D" w:rsidRDefault="0004290D">
      <w:r>
        <w:separator/>
      </w:r>
    </w:p>
  </w:endnote>
  <w:endnote w:type="continuationSeparator" w:id="0">
    <w:p w:rsidR="0004290D" w:rsidRDefault="000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0D" w:rsidRDefault="0004290D"/>
  </w:footnote>
  <w:footnote w:type="continuationSeparator" w:id="0">
    <w:p w:rsidR="0004290D" w:rsidRDefault="000429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CAD"/>
    <w:multiLevelType w:val="multilevel"/>
    <w:tmpl w:val="0FCC6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019A4"/>
    <w:multiLevelType w:val="multilevel"/>
    <w:tmpl w:val="B4B4E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82"/>
    <w:rsid w:val="0004290D"/>
    <w:rsid w:val="000F51E9"/>
    <w:rsid w:val="00205837"/>
    <w:rsid w:val="00307910"/>
    <w:rsid w:val="00323624"/>
    <w:rsid w:val="00453628"/>
    <w:rsid w:val="006A1907"/>
    <w:rsid w:val="006C29DC"/>
    <w:rsid w:val="00B92882"/>
    <w:rsid w:val="00CA525A"/>
    <w:rsid w:val="00D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9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No Spacing"/>
    <w:uiPriority w:val="1"/>
    <w:qFormat/>
    <w:rsid w:val="003236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490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No Spacing"/>
    <w:uiPriority w:val="1"/>
    <w:qFormat/>
    <w:rsid w:val="003236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2019-06-28T06:35:00Z</dcterms:created>
  <dcterms:modified xsi:type="dcterms:W3CDTF">2019-06-28T06:43:00Z</dcterms:modified>
</cp:coreProperties>
</file>