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52" w:rsidRDefault="00444952" w:rsidP="00444952">
      <w:pPr>
        <w:spacing w:before="75"/>
        <w:ind w:left="759" w:right="763"/>
        <w:jc w:val="center"/>
        <w:rPr>
          <w:b/>
          <w:sz w:val="26"/>
        </w:rPr>
      </w:pPr>
      <w:r>
        <w:rPr>
          <w:b/>
          <w:sz w:val="26"/>
        </w:rPr>
        <w:t>ПАСПОРТ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0"/>
        <w:gridCol w:w="8066"/>
      </w:tblGrid>
      <w:tr w:rsidR="00C30B6C" w:rsidRPr="00C30B6C" w:rsidTr="00715E75">
        <w:tc>
          <w:tcPr>
            <w:tcW w:w="1960" w:type="dxa"/>
          </w:tcPr>
          <w:p w:rsidR="00C30B6C" w:rsidRPr="00C30B6C" w:rsidRDefault="00C30B6C" w:rsidP="00C30B6C">
            <w:pPr>
              <w:spacing w:before="75"/>
              <w:ind w:right="34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8066" w:type="dxa"/>
          </w:tcPr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 xml:space="preserve">Программа </w:t>
            </w:r>
            <w:proofErr w:type="spellStart"/>
            <w:r w:rsidRPr="00C30B6C">
              <w:rPr>
                <w:sz w:val="24"/>
                <w:szCs w:val="24"/>
              </w:rPr>
              <w:t>антирисковых</w:t>
            </w:r>
            <w:proofErr w:type="spellEnd"/>
            <w:r w:rsidRPr="00C30B6C">
              <w:rPr>
                <w:sz w:val="24"/>
                <w:szCs w:val="24"/>
              </w:rPr>
              <w:t xml:space="preserve"> мер по повышению уровня оснащенности Муниципального бюджетного общеобразовательного учреждения средней общеобразовательной школы №33 имени Маршала Советского Союза Андрея Антоновича Гречко </w:t>
            </w:r>
            <w:proofErr w:type="spellStart"/>
            <w:r w:rsidRPr="00C30B6C">
              <w:rPr>
                <w:sz w:val="24"/>
                <w:szCs w:val="24"/>
              </w:rPr>
              <w:t>п</w:t>
            </w:r>
            <w:proofErr w:type="gramStart"/>
            <w:r w:rsidRPr="00C30B6C">
              <w:rPr>
                <w:sz w:val="24"/>
                <w:szCs w:val="24"/>
              </w:rPr>
              <w:t>.О</w:t>
            </w:r>
            <w:proofErr w:type="gramEnd"/>
            <w:r w:rsidRPr="00C30B6C">
              <w:rPr>
                <w:sz w:val="24"/>
                <w:szCs w:val="24"/>
              </w:rPr>
              <w:t>ктябрьский</w:t>
            </w:r>
            <w:proofErr w:type="spellEnd"/>
            <w:r w:rsidRPr="00C30B6C">
              <w:rPr>
                <w:sz w:val="24"/>
                <w:szCs w:val="24"/>
              </w:rPr>
              <w:t xml:space="preserve"> (в соответствии с «рисковым профилем» sch233854).</w:t>
            </w:r>
          </w:p>
        </w:tc>
      </w:tr>
      <w:tr w:rsidR="00C30B6C" w:rsidRPr="00C30B6C" w:rsidTr="00715E75">
        <w:tc>
          <w:tcPr>
            <w:tcW w:w="1960" w:type="dxa"/>
          </w:tcPr>
          <w:p w:rsidR="00C30B6C" w:rsidRPr="00C30B6C" w:rsidRDefault="00C30B6C" w:rsidP="00C30B6C">
            <w:pPr>
              <w:spacing w:before="75"/>
              <w:ind w:right="34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8066" w:type="dxa"/>
          </w:tcPr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 xml:space="preserve">Повышение уровня оснащения МБОУ СОШ №33 </w:t>
            </w:r>
            <w:proofErr w:type="spellStart"/>
            <w:r w:rsidRPr="00C30B6C">
              <w:rPr>
                <w:sz w:val="24"/>
                <w:szCs w:val="24"/>
              </w:rPr>
              <w:t>им.А.А.Гречко</w:t>
            </w:r>
            <w:proofErr w:type="spellEnd"/>
            <w:r w:rsidRPr="00C30B6C">
              <w:rPr>
                <w:sz w:val="24"/>
                <w:szCs w:val="24"/>
              </w:rPr>
              <w:t xml:space="preserve"> </w:t>
            </w:r>
            <w:proofErr w:type="spellStart"/>
            <w:r w:rsidRPr="00C30B6C">
              <w:rPr>
                <w:sz w:val="24"/>
                <w:szCs w:val="24"/>
              </w:rPr>
              <w:t>п</w:t>
            </w:r>
            <w:proofErr w:type="gramStart"/>
            <w:r w:rsidRPr="00C30B6C">
              <w:rPr>
                <w:sz w:val="24"/>
                <w:szCs w:val="24"/>
              </w:rPr>
              <w:t>.О</w:t>
            </w:r>
            <w:proofErr w:type="gramEnd"/>
            <w:r w:rsidRPr="00C30B6C">
              <w:rPr>
                <w:sz w:val="24"/>
                <w:szCs w:val="24"/>
              </w:rPr>
              <w:t>ктябрьский</w:t>
            </w:r>
            <w:proofErr w:type="spellEnd"/>
            <w:r w:rsidRPr="00C30B6C">
              <w:rPr>
                <w:sz w:val="24"/>
                <w:szCs w:val="24"/>
              </w:rPr>
              <w:t>.</w:t>
            </w:r>
          </w:p>
        </w:tc>
      </w:tr>
      <w:tr w:rsidR="00C30B6C" w:rsidRPr="00C30B6C" w:rsidTr="00715E75">
        <w:tc>
          <w:tcPr>
            <w:tcW w:w="1960" w:type="dxa"/>
          </w:tcPr>
          <w:p w:rsidR="00C30B6C" w:rsidRPr="00C30B6C" w:rsidRDefault="00C30B6C" w:rsidP="00C30B6C">
            <w:pPr>
              <w:spacing w:before="75"/>
              <w:ind w:right="34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8066" w:type="dxa"/>
          </w:tcPr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1.</w:t>
            </w:r>
            <w:r w:rsidRPr="00C30B6C">
              <w:rPr>
                <w:sz w:val="24"/>
                <w:szCs w:val="24"/>
              </w:rPr>
              <w:tab/>
              <w:t xml:space="preserve">Проанализировать материально – техническую базу МБОУ СОШ №33 </w:t>
            </w:r>
            <w:proofErr w:type="spellStart"/>
            <w:r w:rsidRPr="00C30B6C">
              <w:rPr>
                <w:sz w:val="24"/>
                <w:szCs w:val="24"/>
              </w:rPr>
              <w:t>им.А.А.Гречко</w:t>
            </w:r>
            <w:proofErr w:type="spellEnd"/>
            <w:r w:rsidRPr="00C30B6C">
              <w:rPr>
                <w:sz w:val="24"/>
                <w:szCs w:val="24"/>
              </w:rPr>
              <w:t xml:space="preserve"> </w:t>
            </w:r>
            <w:proofErr w:type="spellStart"/>
            <w:r w:rsidRPr="00C30B6C">
              <w:rPr>
                <w:sz w:val="24"/>
                <w:szCs w:val="24"/>
              </w:rPr>
              <w:t>п</w:t>
            </w:r>
            <w:proofErr w:type="gramStart"/>
            <w:r w:rsidRPr="00C30B6C">
              <w:rPr>
                <w:sz w:val="24"/>
                <w:szCs w:val="24"/>
              </w:rPr>
              <w:t>.О</w:t>
            </w:r>
            <w:proofErr w:type="gramEnd"/>
            <w:r w:rsidRPr="00C30B6C">
              <w:rPr>
                <w:sz w:val="24"/>
                <w:szCs w:val="24"/>
              </w:rPr>
              <w:t>ктябрьский</w:t>
            </w:r>
            <w:proofErr w:type="spellEnd"/>
            <w:r w:rsidRPr="00C30B6C">
              <w:rPr>
                <w:sz w:val="24"/>
                <w:szCs w:val="24"/>
              </w:rPr>
              <w:t xml:space="preserve"> и выявить потребности участников образовательных отношений.</w:t>
            </w:r>
          </w:p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2.</w:t>
            </w:r>
            <w:r w:rsidRPr="00C30B6C">
              <w:rPr>
                <w:sz w:val="24"/>
                <w:szCs w:val="24"/>
              </w:rPr>
              <w:tab/>
              <w:t>Разработать и реализовать план мероприятий по удовлетворению выявленных потребностей.</w:t>
            </w:r>
          </w:p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3.</w:t>
            </w:r>
            <w:r w:rsidRPr="00C30B6C">
              <w:rPr>
                <w:sz w:val="24"/>
                <w:szCs w:val="24"/>
              </w:rPr>
              <w:tab/>
              <w:t xml:space="preserve">Реализовать план мероприятий центра «Точка роста» </w:t>
            </w:r>
            <w:proofErr w:type="gramStart"/>
            <w:r w:rsidRPr="00C30B6C">
              <w:rPr>
                <w:sz w:val="24"/>
                <w:szCs w:val="24"/>
              </w:rPr>
              <w:t>естественно–научной</w:t>
            </w:r>
            <w:proofErr w:type="gramEnd"/>
            <w:r w:rsidRPr="00C30B6C">
              <w:rPr>
                <w:sz w:val="24"/>
                <w:szCs w:val="24"/>
              </w:rPr>
              <w:t xml:space="preserve"> и технологической направленности.</w:t>
            </w:r>
          </w:p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4.</w:t>
            </w:r>
            <w:r w:rsidRPr="00C30B6C">
              <w:rPr>
                <w:sz w:val="24"/>
                <w:szCs w:val="24"/>
              </w:rPr>
              <w:tab/>
              <w:t>Провести анализ результатов принятых мер и определить перспективы развития школы.</w:t>
            </w:r>
          </w:p>
        </w:tc>
      </w:tr>
      <w:tr w:rsidR="00C30B6C" w:rsidRPr="00C30B6C" w:rsidTr="00715E75">
        <w:tc>
          <w:tcPr>
            <w:tcW w:w="1960" w:type="dxa"/>
          </w:tcPr>
          <w:p w:rsidR="00C30B6C" w:rsidRPr="00C30B6C" w:rsidRDefault="00C30B6C" w:rsidP="00C30B6C">
            <w:pPr>
              <w:spacing w:before="75"/>
              <w:ind w:right="34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8066" w:type="dxa"/>
          </w:tcPr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 xml:space="preserve">Доля увлечения материально – технической базы  МБОУ СОШ №33 </w:t>
            </w:r>
            <w:proofErr w:type="spellStart"/>
            <w:r w:rsidRPr="00C30B6C">
              <w:rPr>
                <w:sz w:val="24"/>
                <w:szCs w:val="24"/>
              </w:rPr>
              <w:t>им.А.А.Гречко</w:t>
            </w:r>
            <w:proofErr w:type="spellEnd"/>
            <w:r w:rsidRPr="00C30B6C">
              <w:rPr>
                <w:sz w:val="24"/>
                <w:szCs w:val="24"/>
              </w:rPr>
              <w:t xml:space="preserve"> </w:t>
            </w:r>
            <w:proofErr w:type="spellStart"/>
            <w:r w:rsidRPr="00C30B6C">
              <w:rPr>
                <w:sz w:val="24"/>
                <w:szCs w:val="24"/>
              </w:rPr>
              <w:t>п</w:t>
            </w:r>
            <w:proofErr w:type="gramStart"/>
            <w:r w:rsidRPr="00C30B6C">
              <w:rPr>
                <w:sz w:val="24"/>
                <w:szCs w:val="24"/>
              </w:rPr>
              <w:t>.О</w:t>
            </w:r>
            <w:proofErr w:type="gramEnd"/>
            <w:r w:rsidRPr="00C30B6C">
              <w:rPr>
                <w:sz w:val="24"/>
                <w:szCs w:val="24"/>
              </w:rPr>
              <w:t>ктябрьский</w:t>
            </w:r>
            <w:proofErr w:type="spellEnd"/>
            <w:r w:rsidRPr="00C30B6C">
              <w:rPr>
                <w:sz w:val="24"/>
                <w:szCs w:val="24"/>
              </w:rPr>
              <w:t>.</w:t>
            </w:r>
          </w:p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2.</w:t>
            </w:r>
            <w:r w:rsidRPr="00C30B6C">
              <w:rPr>
                <w:sz w:val="24"/>
                <w:szCs w:val="24"/>
              </w:rPr>
              <w:tab/>
              <w:t>Доля выполнения плана мероприятий по удовлетворению выявленных потребностей.</w:t>
            </w:r>
          </w:p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3.</w:t>
            </w:r>
            <w:r w:rsidRPr="00C30B6C">
              <w:rPr>
                <w:sz w:val="24"/>
                <w:szCs w:val="24"/>
              </w:rPr>
              <w:tab/>
              <w:t>Создание центра «Точка роста» естественно – научной и технологической направленности.</w:t>
            </w:r>
          </w:p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4.</w:t>
            </w:r>
            <w:r w:rsidRPr="00C30B6C">
              <w:rPr>
                <w:sz w:val="24"/>
                <w:szCs w:val="24"/>
              </w:rPr>
              <w:tab/>
              <w:t>Анализ результатов выполнения принятых мер и перспективы развития школы.</w:t>
            </w:r>
          </w:p>
        </w:tc>
      </w:tr>
      <w:tr w:rsidR="00C30B6C" w:rsidRPr="00C30B6C" w:rsidTr="00715E75">
        <w:tc>
          <w:tcPr>
            <w:tcW w:w="1960" w:type="dxa"/>
          </w:tcPr>
          <w:p w:rsidR="00C30B6C" w:rsidRPr="00C30B6C" w:rsidRDefault="00C30B6C" w:rsidP="00C30B6C">
            <w:pPr>
              <w:spacing w:before="75"/>
              <w:ind w:right="34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8066" w:type="dxa"/>
          </w:tcPr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Наблюдение, анализ</w:t>
            </w:r>
          </w:p>
        </w:tc>
      </w:tr>
      <w:tr w:rsidR="00C30B6C" w:rsidRPr="00C30B6C" w:rsidTr="00715E75">
        <w:tc>
          <w:tcPr>
            <w:tcW w:w="1960" w:type="dxa"/>
          </w:tcPr>
          <w:p w:rsidR="00C30B6C" w:rsidRPr="00C30B6C" w:rsidRDefault="00C30B6C" w:rsidP="00C30B6C">
            <w:pPr>
              <w:spacing w:before="75"/>
              <w:ind w:right="34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8066" w:type="dxa"/>
          </w:tcPr>
          <w:p w:rsidR="00C30B6C" w:rsidRPr="00C30B6C" w:rsidRDefault="00C30B6C" w:rsidP="00715E75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 xml:space="preserve">Апрель – </w:t>
            </w:r>
            <w:r w:rsidR="00715E75">
              <w:rPr>
                <w:sz w:val="24"/>
                <w:szCs w:val="24"/>
              </w:rPr>
              <w:t>декабрь</w:t>
            </w:r>
            <w:r w:rsidRPr="00C30B6C">
              <w:rPr>
                <w:sz w:val="24"/>
                <w:szCs w:val="24"/>
              </w:rPr>
              <w:t xml:space="preserve"> 2022</w:t>
            </w:r>
          </w:p>
        </w:tc>
      </w:tr>
      <w:tr w:rsidR="00C30B6C" w:rsidRPr="00C30B6C" w:rsidTr="00715E75">
        <w:tc>
          <w:tcPr>
            <w:tcW w:w="1960" w:type="dxa"/>
          </w:tcPr>
          <w:p w:rsidR="00C30B6C" w:rsidRPr="00C30B6C" w:rsidRDefault="00C30B6C" w:rsidP="00C30B6C">
            <w:pPr>
              <w:spacing w:before="75"/>
              <w:ind w:right="34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Основные мероприятия или проекты программы/ подпрограммы</w:t>
            </w:r>
          </w:p>
        </w:tc>
        <w:tc>
          <w:tcPr>
            <w:tcW w:w="8066" w:type="dxa"/>
          </w:tcPr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1.</w:t>
            </w:r>
            <w:r w:rsidRPr="00C30B6C">
              <w:rPr>
                <w:sz w:val="24"/>
                <w:szCs w:val="24"/>
              </w:rPr>
              <w:tab/>
              <w:t>Анализ материально – технической базы МБОУ СОШ № 20 и выявление потребности участников образовательных отношений</w:t>
            </w:r>
          </w:p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2.</w:t>
            </w:r>
            <w:r w:rsidRPr="00C30B6C">
              <w:rPr>
                <w:sz w:val="24"/>
                <w:szCs w:val="24"/>
              </w:rPr>
              <w:tab/>
              <w:t>Разработка плана мероприятий по удовлетворению выявленных потребностей.</w:t>
            </w:r>
          </w:p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3.</w:t>
            </w:r>
            <w:r w:rsidRPr="00C30B6C">
              <w:rPr>
                <w:sz w:val="24"/>
                <w:szCs w:val="24"/>
              </w:rPr>
              <w:tab/>
              <w:t>Участие в программе создания центра «Точка роста» естественно – научной и технологической направленности.</w:t>
            </w:r>
          </w:p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Анализ</w:t>
            </w:r>
            <w:r w:rsidRPr="00C30B6C">
              <w:rPr>
                <w:sz w:val="24"/>
                <w:szCs w:val="24"/>
              </w:rPr>
              <w:tab/>
              <w:t>результатов</w:t>
            </w:r>
            <w:r w:rsidRPr="00C30B6C">
              <w:rPr>
                <w:sz w:val="24"/>
                <w:szCs w:val="24"/>
              </w:rPr>
              <w:tab/>
              <w:t>принятых</w:t>
            </w:r>
            <w:r w:rsidRPr="00C30B6C">
              <w:rPr>
                <w:sz w:val="24"/>
                <w:szCs w:val="24"/>
              </w:rPr>
              <w:tab/>
              <w:t>мер</w:t>
            </w:r>
            <w:r w:rsidRPr="00C30B6C">
              <w:rPr>
                <w:sz w:val="24"/>
                <w:szCs w:val="24"/>
              </w:rPr>
              <w:tab/>
              <w:t>и</w:t>
            </w:r>
            <w:r w:rsidRPr="00C30B6C">
              <w:rPr>
                <w:sz w:val="24"/>
                <w:szCs w:val="24"/>
              </w:rPr>
              <w:tab/>
              <w:t>определение перспективы развития школы</w:t>
            </w:r>
          </w:p>
        </w:tc>
      </w:tr>
      <w:tr w:rsidR="00C30B6C" w:rsidRPr="00C30B6C" w:rsidTr="00715E75">
        <w:tc>
          <w:tcPr>
            <w:tcW w:w="1960" w:type="dxa"/>
          </w:tcPr>
          <w:p w:rsidR="00C30B6C" w:rsidRPr="00C30B6C" w:rsidRDefault="00C30B6C" w:rsidP="00C30B6C">
            <w:pPr>
              <w:spacing w:before="75"/>
              <w:ind w:right="34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8066" w:type="dxa"/>
          </w:tcPr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1.</w:t>
            </w:r>
            <w:r w:rsidRPr="00C30B6C">
              <w:rPr>
                <w:sz w:val="24"/>
                <w:szCs w:val="24"/>
              </w:rPr>
              <w:tab/>
              <w:t>инфраструктура и организация образовательного процесса школы соответствует требованиям ФЗ-273, СанПиНов и другим нормативно-правовым актам, регламентирующим организацию образовательного процесса;</w:t>
            </w:r>
          </w:p>
          <w:p w:rsidR="00C30B6C" w:rsidRPr="00444952" w:rsidRDefault="00C30B6C" w:rsidP="00C30B6C">
            <w:pPr>
              <w:pStyle w:val="TableParagraph"/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 w:rsidRPr="00C30B6C">
              <w:rPr>
                <w:sz w:val="24"/>
                <w:szCs w:val="24"/>
              </w:rPr>
              <w:t>2.</w:t>
            </w:r>
            <w:r w:rsidRPr="00C30B6C">
              <w:rPr>
                <w:sz w:val="24"/>
                <w:szCs w:val="24"/>
              </w:rPr>
              <w:tab/>
              <w:t>оснащение кабинетов в соответствии с требованиями</w:t>
            </w:r>
            <w:r w:rsidRPr="00444952">
              <w:rPr>
                <w:sz w:val="24"/>
                <w:szCs w:val="24"/>
              </w:rPr>
              <w:t xml:space="preserve"> ФГОС</w:t>
            </w:r>
            <w:r w:rsidRPr="00444952">
              <w:rPr>
                <w:spacing w:val="-2"/>
                <w:sz w:val="24"/>
                <w:szCs w:val="24"/>
              </w:rPr>
              <w:t xml:space="preserve"> </w:t>
            </w:r>
            <w:r w:rsidRPr="00444952">
              <w:rPr>
                <w:sz w:val="24"/>
                <w:szCs w:val="24"/>
              </w:rPr>
              <w:t>–</w:t>
            </w:r>
            <w:r w:rsidRPr="00444952">
              <w:rPr>
                <w:spacing w:val="-1"/>
                <w:sz w:val="24"/>
                <w:szCs w:val="24"/>
              </w:rPr>
              <w:t xml:space="preserve"> </w:t>
            </w:r>
            <w:r w:rsidRPr="00444952">
              <w:rPr>
                <w:sz w:val="24"/>
                <w:szCs w:val="24"/>
              </w:rPr>
              <w:t>75%;</w:t>
            </w:r>
          </w:p>
          <w:p w:rsidR="00C30B6C" w:rsidRPr="00C30B6C" w:rsidRDefault="00C30B6C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444952">
              <w:rPr>
                <w:sz w:val="24"/>
                <w:szCs w:val="24"/>
              </w:rPr>
              <w:t>3.</w:t>
            </w:r>
            <w:r w:rsidRPr="00444952">
              <w:rPr>
                <w:sz w:val="24"/>
                <w:szCs w:val="24"/>
              </w:rPr>
              <w:tab/>
              <w:t>доступность</w:t>
            </w:r>
            <w:r w:rsidRPr="00444952">
              <w:rPr>
                <w:sz w:val="24"/>
                <w:szCs w:val="24"/>
              </w:rPr>
              <w:tab/>
              <w:t>не</w:t>
            </w:r>
            <w:r w:rsidRPr="00444952">
              <w:rPr>
                <w:sz w:val="24"/>
                <w:szCs w:val="24"/>
              </w:rPr>
              <w:tab/>
              <w:t>менее</w:t>
            </w:r>
            <w:r w:rsidRPr="00444952">
              <w:rPr>
                <w:sz w:val="24"/>
                <w:szCs w:val="24"/>
              </w:rPr>
              <w:tab/>
              <w:t>95%</w:t>
            </w:r>
            <w:r w:rsidRPr="00444952">
              <w:rPr>
                <w:sz w:val="24"/>
                <w:szCs w:val="24"/>
              </w:rPr>
              <w:tab/>
              <w:t>учебных</w:t>
            </w:r>
            <w:r w:rsidRPr="00444952">
              <w:rPr>
                <w:sz w:val="24"/>
                <w:szCs w:val="24"/>
              </w:rPr>
              <w:tab/>
              <w:t>кабинетов</w:t>
            </w:r>
            <w:r w:rsidRPr="00444952">
              <w:rPr>
                <w:sz w:val="24"/>
                <w:szCs w:val="24"/>
              </w:rPr>
              <w:tab/>
            </w:r>
            <w:r w:rsidRPr="00444952">
              <w:rPr>
                <w:spacing w:val="-4"/>
                <w:sz w:val="24"/>
                <w:szCs w:val="24"/>
              </w:rPr>
              <w:t>к</w:t>
            </w:r>
            <w:r w:rsidRPr="00444952">
              <w:rPr>
                <w:spacing w:val="-57"/>
                <w:sz w:val="24"/>
                <w:szCs w:val="24"/>
              </w:rPr>
              <w:t xml:space="preserve"> </w:t>
            </w:r>
            <w:r w:rsidRPr="00444952">
              <w:rPr>
                <w:sz w:val="24"/>
                <w:szCs w:val="24"/>
              </w:rPr>
              <w:t>локальной</w:t>
            </w:r>
            <w:r w:rsidRPr="00444952">
              <w:rPr>
                <w:spacing w:val="-2"/>
                <w:sz w:val="24"/>
                <w:szCs w:val="24"/>
              </w:rPr>
              <w:t xml:space="preserve"> </w:t>
            </w:r>
            <w:r w:rsidRPr="00444952">
              <w:rPr>
                <w:sz w:val="24"/>
                <w:szCs w:val="24"/>
              </w:rPr>
              <w:t>сети</w:t>
            </w:r>
            <w:r w:rsidRPr="00444952">
              <w:rPr>
                <w:spacing w:val="-1"/>
                <w:sz w:val="24"/>
                <w:szCs w:val="24"/>
              </w:rPr>
              <w:t xml:space="preserve"> </w:t>
            </w:r>
            <w:r w:rsidRPr="00444952">
              <w:rPr>
                <w:sz w:val="24"/>
                <w:szCs w:val="24"/>
              </w:rPr>
              <w:t>школы</w:t>
            </w:r>
            <w:r w:rsidRPr="00444952">
              <w:rPr>
                <w:spacing w:val="-1"/>
                <w:sz w:val="24"/>
                <w:szCs w:val="24"/>
              </w:rPr>
              <w:t xml:space="preserve"> </w:t>
            </w:r>
            <w:r w:rsidRPr="00444952">
              <w:rPr>
                <w:sz w:val="24"/>
                <w:szCs w:val="24"/>
              </w:rPr>
              <w:t>и</w:t>
            </w:r>
            <w:r w:rsidRPr="00444952">
              <w:rPr>
                <w:spacing w:val="-1"/>
                <w:sz w:val="24"/>
                <w:szCs w:val="24"/>
              </w:rPr>
              <w:t xml:space="preserve"> </w:t>
            </w:r>
            <w:r w:rsidRPr="00444952">
              <w:rPr>
                <w:sz w:val="24"/>
                <w:szCs w:val="24"/>
              </w:rPr>
              <w:t>к</w:t>
            </w:r>
            <w:r w:rsidRPr="00444952">
              <w:rPr>
                <w:spacing w:val="-1"/>
                <w:sz w:val="24"/>
                <w:szCs w:val="24"/>
              </w:rPr>
              <w:t xml:space="preserve"> </w:t>
            </w:r>
            <w:r w:rsidRPr="00444952">
              <w:rPr>
                <w:sz w:val="24"/>
                <w:szCs w:val="24"/>
              </w:rPr>
              <w:t>Интернет-ресурсам;</w:t>
            </w:r>
          </w:p>
        </w:tc>
      </w:tr>
      <w:tr w:rsidR="00715E75" w:rsidRPr="00C30B6C" w:rsidTr="00715E75">
        <w:tc>
          <w:tcPr>
            <w:tcW w:w="1960" w:type="dxa"/>
          </w:tcPr>
          <w:p w:rsidR="00C30B6C" w:rsidRPr="00C30B6C" w:rsidRDefault="00C30B6C" w:rsidP="00C30B6C">
            <w:pPr>
              <w:spacing w:before="75"/>
              <w:ind w:right="34"/>
              <w:jc w:val="both"/>
              <w:rPr>
                <w:sz w:val="24"/>
                <w:szCs w:val="24"/>
              </w:rPr>
            </w:pPr>
            <w:r w:rsidRPr="00444952">
              <w:rPr>
                <w:sz w:val="24"/>
                <w:szCs w:val="24"/>
              </w:rPr>
              <w:t>Исполнители</w:t>
            </w:r>
          </w:p>
        </w:tc>
        <w:tc>
          <w:tcPr>
            <w:tcW w:w="8066" w:type="dxa"/>
          </w:tcPr>
          <w:p w:rsidR="00C30B6C" w:rsidRPr="00444952" w:rsidRDefault="004262B5" w:rsidP="00715E75">
            <w:pPr>
              <w:pStyle w:val="TableParagraph"/>
              <w:ind w:left="0" w:right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Татаринцева С.М.</w:t>
            </w:r>
            <w:bookmarkStart w:id="0" w:name="_GoBack"/>
            <w:bookmarkEnd w:id="0"/>
            <w:r w:rsidR="00C30B6C" w:rsidRPr="00444952">
              <w:rPr>
                <w:sz w:val="24"/>
                <w:szCs w:val="24"/>
              </w:rPr>
              <w:t xml:space="preserve">. – директор </w:t>
            </w:r>
            <w:r w:rsidR="00715E75">
              <w:rPr>
                <w:sz w:val="24"/>
                <w:szCs w:val="24"/>
              </w:rPr>
              <w:t>МБОУ</w:t>
            </w:r>
            <w:r w:rsidR="00715E75">
              <w:rPr>
                <w:spacing w:val="-3"/>
                <w:sz w:val="24"/>
                <w:szCs w:val="24"/>
              </w:rPr>
              <w:t xml:space="preserve"> </w:t>
            </w:r>
            <w:r w:rsidR="00715E75">
              <w:rPr>
                <w:sz w:val="24"/>
                <w:szCs w:val="24"/>
              </w:rPr>
              <w:t xml:space="preserve">СОШ №33 </w:t>
            </w:r>
            <w:proofErr w:type="spellStart"/>
            <w:r w:rsidR="00715E75">
              <w:rPr>
                <w:sz w:val="24"/>
                <w:szCs w:val="24"/>
              </w:rPr>
              <w:t>им.А.А.Гречко</w:t>
            </w:r>
            <w:proofErr w:type="spellEnd"/>
            <w:r w:rsidR="00715E75">
              <w:rPr>
                <w:sz w:val="24"/>
                <w:szCs w:val="24"/>
              </w:rPr>
              <w:t xml:space="preserve"> </w:t>
            </w:r>
            <w:proofErr w:type="spellStart"/>
            <w:r w:rsidR="00715E75">
              <w:rPr>
                <w:sz w:val="24"/>
                <w:szCs w:val="24"/>
              </w:rPr>
              <w:t>п</w:t>
            </w:r>
            <w:proofErr w:type="gramStart"/>
            <w:r w:rsidR="00715E75">
              <w:rPr>
                <w:sz w:val="24"/>
                <w:szCs w:val="24"/>
              </w:rPr>
              <w:t>.О</w:t>
            </w:r>
            <w:proofErr w:type="gramEnd"/>
            <w:r w:rsidR="00715E75">
              <w:rPr>
                <w:sz w:val="24"/>
                <w:szCs w:val="24"/>
              </w:rPr>
              <w:t>ктябрьский</w:t>
            </w:r>
            <w:proofErr w:type="spellEnd"/>
            <w:r w:rsidR="00715E75" w:rsidRPr="00444952">
              <w:rPr>
                <w:sz w:val="24"/>
                <w:szCs w:val="24"/>
              </w:rPr>
              <w:t xml:space="preserve"> </w:t>
            </w:r>
            <w:r w:rsidR="00C30B6C" w:rsidRPr="00444952">
              <w:rPr>
                <w:sz w:val="24"/>
                <w:szCs w:val="24"/>
              </w:rPr>
              <w:t>(</w:t>
            </w:r>
            <w:proofErr w:type="spellStart"/>
            <w:r w:rsidR="00C30B6C" w:rsidRPr="00444952">
              <w:rPr>
                <w:sz w:val="24"/>
                <w:szCs w:val="24"/>
              </w:rPr>
              <w:t>раб.телефон</w:t>
            </w:r>
            <w:proofErr w:type="spellEnd"/>
            <w:r w:rsidR="00C30B6C" w:rsidRPr="00444952">
              <w:rPr>
                <w:spacing w:val="-62"/>
                <w:sz w:val="24"/>
                <w:szCs w:val="24"/>
              </w:rPr>
              <w:t xml:space="preserve"> </w:t>
            </w:r>
            <w:r w:rsidR="00715E75">
              <w:rPr>
                <w:sz w:val="24"/>
                <w:szCs w:val="24"/>
              </w:rPr>
              <w:t>8616796225</w:t>
            </w:r>
            <w:r w:rsidR="00C30B6C" w:rsidRPr="00444952">
              <w:rPr>
                <w:sz w:val="24"/>
                <w:szCs w:val="24"/>
              </w:rPr>
              <w:t>);</w:t>
            </w:r>
          </w:p>
          <w:p w:rsidR="00715E75" w:rsidRDefault="00715E75" w:rsidP="00715E75">
            <w:pPr>
              <w:pStyle w:val="TableParagraph"/>
              <w:ind w:left="0" w:right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Ю.В.</w:t>
            </w:r>
            <w:r w:rsidR="00C30B6C" w:rsidRPr="00444952">
              <w:rPr>
                <w:spacing w:val="1"/>
                <w:sz w:val="24"/>
                <w:szCs w:val="24"/>
              </w:rPr>
              <w:t xml:space="preserve"> </w:t>
            </w:r>
            <w:r w:rsidR="00C30B6C" w:rsidRPr="00444952">
              <w:rPr>
                <w:sz w:val="24"/>
                <w:szCs w:val="24"/>
              </w:rPr>
              <w:t>– заместитель директора по УВР;</w:t>
            </w:r>
            <w:r w:rsidR="00C30B6C" w:rsidRPr="00444952">
              <w:rPr>
                <w:spacing w:val="-62"/>
                <w:sz w:val="24"/>
                <w:szCs w:val="24"/>
              </w:rPr>
              <w:t xml:space="preserve"> </w:t>
            </w:r>
          </w:p>
          <w:p w:rsidR="00C30B6C" w:rsidRPr="00C30B6C" w:rsidRDefault="00715E75" w:rsidP="00715E75">
            <w:pPr>
              <w:pStyle w:val="TableParagraph"/>
              <w:ind w:left="0" w:right="27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Шапоренко</w:t>
            </w:r>
            <w:proofErr w:type="spellEnd"/>
            <w:r>
              <w:rPr>
                <w:sz w:val="24"/>
                <w:szCs w:val="24"/>
              </w:rPr>
              <w:t xml:space="preserve"> Л.Л. – заместитель директора по АХЧ.</w:t>
            </w:r>
          </w:p>
        </w:tc>
      </w:tr>
      <w:tr w:rsidR="00715E75" w:rsidRPr="00C30B6C" w:rsidTr="00715E75">
        <w:tc>
          <w:tcPr>
            <w:tcW w:w="1960" w:type="dxa"/>
          </w:tcPr>
          <w:p w:rsidR="00C30B6C" w:rsidRPr="00C30B6C" w:rsidRDefault="00715E75" w:rsidP="00715E75">
            <w:pPr>
              <w:spacing w:before="75"/>
              <w:ind w:right="34"/>
              <w:jc w:val="both"/>
              <w:rPr>
                <w:sz w:val="24"/>
                <w:szCs w:val="24"/>
              </w:rPr>
            </w:pPr>
            <w:r w:rsidRPr="00715E75">
              <w:rPr>
                <w:sz w:val="24"/>
                <w:szCs w:val="24"/>
              </w:rPr>
              <w:lastRenderedPageBreak/>
              <w:t>Порядок управления реализацией</w:t>
            </w:r>
            <w:r>
              <w:rPr>
                <w:sz w:val="24"/>
                <w:szCs w:val="24"/>
              </w:rPr>
              <w:t xml:space="preserve"> </w:t>
            </w:r>
            <w:r w:rsidRPr="00715E75">
              <w:rPr>
                <w:sz w:val="24"/>
                <w:szCs w:val="24"/>
              </w:rPr>
              <w:t>Программы</w:t>
            </w:r>
          </w:p>
        </w:tc>
        <w:tc>
          <w:tcPr>
            <w:tcW w:w="8066" w:type="dxa"/>
          </w:tcPr>
          <w:p w:rsidR="00715E75" w:rsidRPr="00715E75" w:rsidRDefault="00715E75" w:rsidP="00715E75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715E75">
              <w:rPr>
                <w:sz w:val="24"/>
                <w:szCs w:val="24"/>
              </w:rPr>
              <w:t>Корректировка</w:t>
            </w:r>
            <w:r w:rsidRPr="00715E75">
              <w:rPr>
                <w:sz w:val="24"/>
                <w:szCs w:val="24"/>
              </w:rPr>
              <w:tab/>
              <w:t>программы</w:t>
            </w:r>
            <w:r w:rsidRPr="00715E75">
              <w:rPr>
                <w:sz w:val="24"/>
                <w:szCs w:val="24"/>
              </w:rPr>
              <w:tab/>
              <w:t>осуществляется Педагогическим советом школы.</w:t>
            </w:r>
          </w:p>
          <w:p w:rsidR="00C30B6C" w:rsidRPr="00C30B6C" w:rsidRDefault="00715E75" w:rsidP="00715E75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715E75">
              <w:rPr>
                <w:sz w:val="24"/>
                <w:szCs w:val="24"/>
              </w:rPr>
              <w:t>Управление</w:t>
            </w:r>
            <w:r w:rsidRPr="00715E75">
              <w:rPr>
                <w:sz w:val="24"/>
                <w:szCs w:val="24"/>
              </w:rPr>
              <w:tab/>
              <w:t>реализацией</w:t>
            </w:r>
            <w:r w:rsidRPr="00715E75">
              <w:rPr>
                <w:sz w:val="24"/>
                <w:szCs w:val="24"/>
              </w:rPr>
              <w:tab/>
              <w:t>программы</w:t>
            </w:r>
            <w:r w:rsidRPr="00715E75">
              <w:rPr>
                <w:sz w:val="24"/>
                <w:szCs w:val="24"/>
              </w:rPr>
              <w:tab/>
              <w:t>осуществляется администрацией школы</w:t>
            </w:r>
          </w:p>
        </w:tc>
      </w:tr>
      <w:tr w:rsidR="00715E75" w:rsidRPr="00C30B6C" w:rsidTr="00715E75">
        <w:tc>
          <w:tcPr>
            <w:tcW w:w="1960" w:type="dxa"/>
          </w:tcPr>
          <w:p w:rsidR="00C30B6C" w:rsidRPr="00C30B6C" w:rsidRDefault="00715E75" w:rsidP="00715E75">
            <w:pPr>
              <w:spacing w:before="75"/>
              <w:ind w:right="34"/>
              <w:jc w:val="both"/>
              <w:rPr>
                <w:sz w:val="24"/>
                <w:szCs w:val="24"/>
              </w:rPr>
            </w:pPr>
            <w:r w:rsidRPr="00715E75">
              <w:rPr>
                <w:sz w:val="24"/>
                <w:szCs w:val="24"/>
              </w:rPr>
              <w:t>Источники</w:t>
            </w:r>
            <w:r>
              <w:rPr>
                <w:sz w:val="24"/>
                <w:szCs w:val="24"/>
              </w:rPr>
              <w:t xml:space="preserve"> </w:t>
            </w:r>
            <w:r w:rsidRPr="00715E75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8066" w:type="dxa"/>
          </w:tcPr>
          <w:p w:rsidR="00C30B6C" w:rsidRPr="00C30B6C" w:rsidRDefault="00715E75" w:rsidP="00C30B6C">
            <w:pPr>
              <w:spacing w:before="75"/>
              <w:ind w:right="312"/>
              <w:jc w:val="both"/>
              <w:rPr>
                <w:sz w:val="24"/>
                <w:szCs w:val="24"/>
              </w:rPr>
            </w:pPr>
            <w:r w:rsidRPr="00715E75">
              <w:rPr>
                <w:sz w:val="24"/>
                <w:szCs w:val="24"/>
              </w:rPr>
              <w:t>Бюджетное финансирование, внебюджетные доходы.</w:t>
            </w:r>
          </w:p>
        </w:tc>
      </w:tr>
    </w:tbl>
    <w:p w:rsidR="00444952" w:rsidRDefault="00444952" w:rsidP="00444952">
      <w:pPr>
        <w:pStyle w:val="a3"/>
        <w:spacing w:before="6"/>
        <w:rPr>
          <w:b/>
          <w:sz w:val="15"/>
        </w:rPr>
      </w:pPr>
    </w:p>
    <w:p w:rsidR="00715E75" w:rsidRPr="00715E75" w:rsidRDefault="00444952" w:rsidP="00715E75">
      <w:pPr>
        <w:pStyle w:val="1"/>
        <w:spacing w:before="90" w:after="3"/>
        <w:ind w:left="4317" w:right="506" w:hanging="3804"/>
        <w:rPr>
          <w:b/>
          <w:sz w:val="28"/>
          <w:szCs w:val="28"/>
        </w:rPr>
      </w:pPr>
      <w:r w:rsidRPr="00715E75">
        <w:rPr>
          <w:b/>
          <w:sz w:val="28"/>
          <w:szCs w:val="28"/>
        </w:rPr>
        <w:t>Дорожная карта</w:t>
      </w:r>
    </w:p>
    <w:p w:rsidR="00715E75" w:rsidRPr="00715E75" w:rsidRDefault="00444952" w:rsidP="00715E75">
      <w:pPr>
        <w:pStyle w:val="1"/>
        <w:spacing w:before="90" w:after="3"/>
        <w:ind w:left="4317" w:right="506" w:hanging="3804"/>
        <w:rPr>
          <w:b/>
          <w:sz w:val="28"/>
          <w:szCs w:val="28"/>
        </w:rPr>
      </w:pPr>
      <w:r w:rsidRPr="00715E75">
        <w:rPr>
          <w:b/>
          <w:sz w:val="28"/>
          <w:szCs w:val="28"/>
        </w:rPr>
        <w:t xml:space="preserve">реализации программы по повышению уровня оснащенности </w:t>
      </w:r>
    </w:p>
    <w:p w:rsidR="00444952" w:rsidRDefault="00715E75" w:rsidP="00715E75">
      <w:pPr>
        <w:pStyle w:val="1"/>
        <w:spacing w:before="90" w:after="3"/>
        <w:ind w:left="4317" w:right="506" w:hanging="3804"/>
        <w:rPr>
          <w:b/>
          <w:sz w:val="28"/>
          <w:szCs w:val="28"/>
        </w:rPr>
      </w:pPr>
      <w:r w:rsidRPr="00715E75">
        <w:rPr>
          <w:b/>
          <w:sz w:val="28"/>
          <w:szCs w:val="28"/>
        </w:rPr>
        <w:t>МБОУ</w:t>
      </w:r>
      <w:r w:rsidRPr="00715E75">
        <w:rPr>
          <w:b/>
          <w:spacing w:val="-3"/>
          <w:sz w:val="28"/>
          <w:szCs w:val="28"/>
        </w:rPr>
        <w:t xml:space="preserve"> </w:t>
      </w:r>
      <w:r w:rsidRPr="00715E75">
        <w:rPr>
          <w:b/>
          <w:sz w:val="28"/>
          <w:szCs w:val="28"/>
        </w:rPr>
        <w:t xml:space="preserve">СОШ №33 </w:t>
      </w:r>
      <w:proofErr w:type="spellStart"/>
      <w:r w:rsidRPr="00715E75">
        <w:rPr>
          <w:b/>
          <w:sz w:val="28"/>
          <w:szCs w:val="28"/>
        </w:rPr>
        <w:t>им.А.А.Гречко</w:t>
      </w:r>
      <w:proofErr w:type="spellEnd"/>
      <w:r w:rsidRPr="00715E75">
        <w:rPr>
          <w:b/>
          <w:sz w:val="28"/>
          <w:szCs w:val="28"/>
        </w:rPr>
        <w:t xml:space="preserve"> </w:t>
      </w:r>
      <w:proofErr w:type="spellStart"/>
      <w:r w:rsidRPr="00715E75">
        <w:rPr>
          <w:b/>
          <w:sz w:val="28"/>
          <w:szCs w:val="28"/>
        </w:rPr>
        <w:t>п</w:t>
      </w:r>
      <w:proofErr w:type="gramStart"/>
      <w:r w:rsidRPr="00715E75">
        <w:rPr>
          <w:b/>
          <w:sz w:val="28"/>
          <w:szCs w:val="28"/>
        </w:rPr>
        <w:t>.О</w:t>
      </w:r>
      <w:proofErr w:type="gramEnd"/>
      <w:r w:rsidRPr="00715E75">
        <w:rPr>
          <w:b/>
          <w:sz w:val="28"/>
          <w:szCs w:val="28"/>
        </w:rPr>
        <w:t>ктябрьский</w:t>
      </w:r>
      <w:proofErr w:type="spellEnd"/>
    </w:p>
    <w:p w:rsidR="00715E75" w:rsidRPr="00715E75" w:rsidRDefault="00715E75" w:rsidP="00715E75">
      <w:pPr>
        <w:pStyle w:val="1"/>
        <w:spacing w:before="90" w:after="3"/>
        <w:ind w:left="4317" w:right="506" w:hanging="3804"/>
        <w:rPr>
          <w:b/>
          <w:sz w:val="28"/>
          <w:szCs w:val="28"/>
        </w:rPr>
      </w:pPr>
    </w:p>
    <w:tbl>
      <w:tblPr>
        <w:tblStyle w:val="TableNormal"/>
        <w:tblW w:w="1034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5"/>
        <w:gridCol w:w="1766"/>
        <w:gridCol w:w="2487"/>
      </w:tblGrid>
      <w:tr w:rsidR="00444952" w:rsidTr="00444952">
        <w:trPr>
          <w:trHeight w:val="275"/>
        </w:trPr>
        <w:tc>
          <w:tcPr>
            <w:tcW w:w="2411" w:type="dxa"/>
          </w:tcPr>
          <w:p w:rsidR="00444952" w:rsidRDefault="00444952" w:rsidP="00AF77FF">
            <w:pPr>
              <w:pStyle w:val="TableParagraph"/>
              <w:spacing w:line="256" w:lineRule="exact"/>
              <w:ind w:left="125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Задача</w:t>
            </w:r>
            <w:proofErr w:type="spellEnd"/>
          </w:p>
        </w:tc>
        <w:tc>
          <w:tcPr>
            <w:tcW w:w="3685" w:type="dxa"/>
          </w:tcPr>
          <w:p w:rsidR="00444952" w:rsidRDefault="00444952" w:rsidP="00AF77FF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766" w:type="dxa"/>
          </w:tcPr>
          <w:p w:rsidR="00444952" w:rsidRDefault="00444952" w:rsidP="00AF77FF">
            <w:pPr>
              <w:pStyle w:val="TableParagraph"/>
              <w:spacing w:line="256" w:lineRule="exact"/>
              <w:ind w:left="92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2487" w:type="dxa"/>
          </w:tcPr>
          <w:p w:rsidR="00444952" w:rsidRDefault="00444952" w:rsidP="00AF77FF"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444952" w:rsidTr="00444952">
        <w:trPr>
          <w:trHeight w:val="2484"/>
        </w:trPr>
        <w:tc>
          <w:tcPr>
            <w:tcW w:w="2411" w:type="dxa"/>
          </w:tcPr>
          <w:p w:rsidR="00444952" w:rsidRPr="00444952" w:rsidRDefault="00444952" w:rsidP="00715E75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444952">
              <w:rPr>
                <w:spacing w:val="-1"/>
                <w:sz w:val="24"/>
                <w:lang w:val="ru-RU"/>
              </w:rPr>
              <w:t>Проанализировать</w:t>
            </w:r>
            <w:r w:rsidRPr="00444952">
              <w:rPr>
                <w:spacing w:val="-57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материально –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 xml:space="preserve">технической базы </w:t>
            </w:r>
            <w:r w:rsidR="00715E75" w:rsidRPr="00715E75">
              <w:rPr>
                <w:sz w:val="24"/>
                <w:szCs w:val="24"/>
                <w:lang w:val="ru-RU"/>
              </w:rPr>
              <w:t>МБОУ</w:t>
            </w:r>
            <w:r w:rsidR="00715E75" w:rsidRPr="00715E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715E75" w:rsidRPr="00715E75">
              <w:rPr>
                <w:sz w:val="24"/>
                <w:szCs w:val="24"/>
                <w:lang w:val="ru-RU"/>
              </w:rPr>
              <w:t xml:space="preserve">СОШ №33 </w:t>
            </w:r>
            <w:proofErr w:type="spellStart"/>
            <w:r w:rsidR="00715E75" w:rsidRPr="00715E75">
              <w:rPr>
                <w:sz w:val="24"/>
                <w:szCs w:val="24"/>
                <w:lang w:val="ru-RU"/>
              </w:rPr>
              <w:t>им.А.А.Гречко</w:t>
            </w:r>
            <w:proofErr w:type="spellEnd"/>
            <w:r w:rsidR="00715E75" w:rsidRPr="00715E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5E75" w:rsidRPr="00715E75">
              <w:rPr>
                <w:sz w:val="24"/>
                <w:szCs w:val="24"/>
                <w:lang w:val="ru-RU"/>
              </w:rPr>
              <w:t>п</w:t>
            </w:r>
            <w:proofErr w:type="gramStart"/>
            <w:r w:rsidR="00715E75" w:rsidRPr="00715E75">
              <w:rPr>
                <w:sz w:val="24"/>
                <w:szCs w:val="24"/>
                <w:lang w:val="ru-RU"/>
              </w:rPr>
              <w:t>.О</w:t>
            </w:r>
            <w:proofErr w:type="gramEnd"/>
            <w:r w:rsidR="00715E75" w:rsidRPr="00715E75">
              <w:rPr>
                <w:sz w:val="24"/>
                <w:szCs w:val="24"/>
                <w:lang w:val="ru-RU"/>
              </w:rPr>
              <w:t>ктябрьский</w:t>
            </w:r>
            <w:proofErr w:type="spellEnd"/>
            <w:r w:rsidRPr="00444952">
              <w:rPr>
                <w:sz w:val="24"/>
                <w:lang w:val="ru-RU"/>
              </w:rPr>
              <w:t xml:space="preserve"> и выявить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потребности участников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образовательных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отношений</w:t>
            </w:r>
          </w:p>
        </w:tc>
        <w:tc>
          <w:tcPr>
            <w:tcW w:w="3685" w:type="dxa"/>
          </w:tcPr>
          <w:p w:rsidR="00444952" w:rsidRPr="00444952" w:rsidRDefault="00444952" w:rsidP="00AF77FF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Анализ</w:t>
            </w:r>
          </w:p>
          <w:p w:rsidR="00444952" w:rsidRPr="00444952" w:rsidRDefault="00444952" w:rsidP="00715E75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материально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–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технической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базы</w:t>
            </w:r>
            <w:r w:rsidRPr="00444952">
              <w:rPr>
                <w:spacing w:val="-57"/>
                <w:sz w:val="24"/>
                <w:lang w:val="ru-RU"/>
              </w:rPr>
              <w:t xml:space="preserve"> </w:t>
            </w:r>
            <w:r w:rsidR="00715E75" w:rsidRPr="00715E75">
              <w:rPr>
                <w:sz w:val="24"/>
                <w:szCs w:val="24"/>
                <w:lang w:val="ru-RU"/>
              </w:rPr>
              <w:t>МБОУ</w:t>
            </w:r>
            <w:r w:rsidR="00715E75" w:rsidRPr="00715E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715E75" w:rsidRPr="00715E75">
              <w:rPr>
                <w:sz w:val="24"/>
                <w:szCs w:val="24"/>
                <w:lang w:val="ru-RU"/>
              </w:rPr>
              <w:t xml:space="preserve">СОШ №33 </w:t>
            </w:r>
            <w:proofErr w:type="spellStart"/>
            <w:r w:rsidR="00715E75" w:rsidRPr="00715E75">
              <w:rPr>
                <w:sz w:val="24"/>
                <w:szCs w:val="24"/>
                <w:lang w:val="ru-RU"/>
              </w:rPr>
              <w:t>им.А.А.Гречко</w:t>
            </w:r>
            <w:proofErr w:type="spellEnd"/>
            <w:r w:rsidR="00715E75" w:rsidRPr="00715E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5E75" w:rsidRPr="00715E75">
              <w:rPr>
                <w:sz w:val="24"/>
                <w:szCs w:val="24"/>
                <w:lang w:val="ru-RU"/>
              </w:rPr>
              <w:t>п</w:t>
            </w:r>
            <w:proofErr w:type="gramStart"/>
            <w:r w:rsidR="00715E75" w:rsidRPr="00715E75">
              <w:rPr>
                <w:sz w:val="24"/>
                <w:szCs w:val="24"/>
                <w:lang w:val="ru-RU"/>
              </w:rPr>
              <w:t>.О</w:t>
            </w:r>
            <w:proofErr w:type="gramEnd"/>
            <w:r w:rsidR="00715E75" w:rsidRPr="00715E75">
              <w:rPr>
                <w:sz w:val="24"/>
                <w:szCs w:val="24"/>
                <w:lang w:val="ru-RU"/>
              </w:rPr>
              <w:t>ктябрьский</w:t>
            </w:r>
            <w:proofErr w:type="spellEnd"/>
            <w:r w:rsidR="00715E75">
              <w:rPr>
                <w:sz w:val="24"/>
                <w:szCs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и</w:t>
            </w:r>
            <w:r w:rsidRPr="00444952">
              <w:rPr>
                <w:sz w:val="24"/>
                <w:lang w:val="ru-RU"/>
              </w:rPr>
              <w:tab/>
            </w:r>
            <w:r w:rsidRPr="00444952">
              <w:rPr>
                <w:spacing w:val="-1"/>
                <w:sz w:val="24"/>
                <w:lang w:val="ru-RU"/>
              </w:rPr>
              <w:t>выявление</w:t>
            </w:r>
            <w:r w:rsidRPr="00444952">
              <w:rPr>
                <w:spacing w:val="-57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потребности</w:t>
            </w:r>
            <w:r w:rsidR="00715E75">
              <w:rPr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участников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образовательных</w:t>
            </w:r>
            <w:r w:rsidRPr="00444952">
              <w:rPr>
                <w:spacing w:val="-57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отношений</w:t>
            </w:r>
          </w:p>
        </w:tc>
        <w:tc>
          <w:tcPr>
            <w:tcW w:w="1766" w:type="dxa"/>
          </w:tcPr>
          <w:p w:rsidR="00444952" w:rsidRPr="00715E75" w:rsidRDefault="00715E75" w:rsidP="00715E75">
            <w:pPr>
              <w:pStyle w:val="TableParagraph"/>
              <w:spacing w:line="274" w:lineRule="exact"/>
              <w:ind w:left="94" w:right="87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Апредь</w:t>
            </w:r>
            <w:proofErr w:type="spellEnd"/>
            <w:r>
              <w:rPr>
                <w:sz w:val="24"/>
                <w:lang w:val="ru-RU"/>
              </w:rPr>
              <w:t>-м</w:t>
            </w:r>
            <w:proofErr w:type="spellStart"/>
            <w:r w:rsidR="00444952">
              <w:rPr>
                <w:sz w:val="24"/>
              </w:rPr>
              <w:t>ай</w:t>
            </w:r>
            <w:proofErr w:type="spellEnd"/>
            <w:r w:rsidR="0044495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87" w:type="dxa"/>
          </w:tcPr>
          <w:p w:rsidR="00444952" w:rsidRPr="00444952" w:rsidRDefault="00444952" w:rsidP="00AF77FF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заместитель</w:t>
            </w:r>
          </w:p>
          <w:p w:rsidR="00444952" w:rsidRPr="00444952" w:rsidRDefault="00444952" w:rsidP="00715E75">
            <w:pPr>
              <w:pStyle w:val="TableParagraph"/>
              <w:ind w:left="77" w:right="169" w:firstLine="29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директора по УВР;</w:t>
            </w:r>
            <w:r w:rsidR="00715E75">
              <w:rPr>
                <w:spacing w:val="-57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заместитель</w:t>
            </w:r>
          </w:p>
          <w:p w:rsidR="00444952" w:rsidRPr="00444952" w:rsidRDefault="00444952" w:rsidP="00AF77FF">
            <w:pPr>
              <w:pStyle w:val="TableParagraph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директора</w:t>
            </w:r>
            <w:r w:rsidRPr="00444952">
              <w:rPr>
                <w:spacing w:val="-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по</w:t>
            </w:r>
            <w:r w:rsidRPr="00444952">
              <w:rPr>
                <w:spacing w:val="-2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АХЧ</w:t>
            </w:r>
          </w:p>
        </w:tc>
      </w:tr>
      <w:tr w:rsidR="00444952" w:rsidTr="00444952">
        <w:trPr>
          <w:trHeight w:val="1766"/>
        </w:trPr>
        <w:tc>
          <w:tcPr>
            <w:tcW w:w="2411" w:type="dxa"/>
          </w:tcPr>
          <w:p w:rsidR="00444952" w:rsidRPr="00444952" w:rsidRDefault="00444952" w:rsidP="00444952">
            <w:pPr>
              <w:pStyle w:val="TableParagraph"/>
              <w:tabs>
                <w:tab w:val="left" w:pos="1986"/>
              </w:tabs>
              <w:ind w:left="107" w:right="284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Разработать и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реализовать план</w:t>
            </w:r>
            <w:r w:rsidRPr="00444952">
              <w:rPr>
                <w:spacing w:val="-58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мероприятий по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удовлетворению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выявленных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потребностей.</w:t>
            </w:r>
          </w:p>
        </w:tc>
        <w:tc>
          <w:tcPr>
            <w:tcW w:w="3685" w:type="dxa"/>
          </w:tcPr>
          <w:p w:rsidR="00444952" w:rsidRPr="00444952" w:rsidRDefault="00444952" w:rsidP="00AF77FF">
            <w:pPr>
              <w:pStyle w:val="TableParagraph"/>
              <w:spacing w:line="259" w:lineRule="auto"/>
              <w:ind w:right="330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Разработка плана</w:t>
            </w:r>
            <w:r w:rsidRPr="00444952">
              <w:rPr>
                <w:spacing w:val="-58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мероприятий по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удовлетворению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выявленных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потребностей.</w:t>
            </w:r>
          </w:p>
        </w:tc>
        <w:tc>
          <w:tcPr>
            <w:tcW w:w="1766" w:type="dxa"/>
          </w:tcPr>
          <w:p w:rsidR="00444952" w:rsidRPr="00715E75" w:rsidRDefault="00444952" w:rsidP="00AF77FF">
            <w:pPr>
              <w:pStyle w:val="TableParagraph"/>
              <w:spacing w:line="274" w:lineRule="exact"/>
              <w:ind w:left="94" w:right="87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715E75">
              <w:rPr>
                <w:spacing w:val="-2"/>
                <w:sz w:val="24"/>
                <w:lang w:val="ru-RU"/>
              </w:rPr>
              <w:t xml:space="preserve">– декабрь </w:t>
            </w:r>
            <w:r w:rsidR="00715E75">
              <w:rPr>
                <w:sz w:val="24"/>
              </w:rPr>
              <w:t>202</w:t>
            </w:r>
            <w:r w:rsidR="00715E75">
              <w:rPr>
                <w:sz w:val="24"/>
                <w:lang w:val="ru-RU"/>
              </w:rPr>
              <w:t>2</w:t>
            </w:r>
          </w:p>
        </w:tc>
        <w:tc>
          <w:tcPr>
            <w:tcW w:w="2487" w:type="dxa"/>
          </w:tcPr>
          <w:p w:rsidR="00444952" w:rsidRPr="00444952" w:rsidRDefault="00444952" w:rsidP="00AF77FF">
            <w:pPr>
              <w:pStyle w:val="TableParagraph"/>
              <w:ind w:right="872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Директор,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заместитель</w:t>
            </w:r>
          </w:p>
          <w:p w:rsidR="00444952" w:rsidRPr="00444952" w:rsidRDefault="00444952" w:rsidP="00AF77FF">
            <w:pPr>
              <w:pStyle w:val="TableParagraph"/>
              <w:ind w:left="166" w:right="169" w:hanging="60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директора по УВР;</w:t>
            </w:r>
            <w:r w:rsidRPr="00444952">
              <w:rPr>
                <w:spacing w:val="-57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заместитель</w:t>
            </w:r>
          </w:p>
          <w:p w:rsidR="00444952" w:rsidRDefault="00444952" w:rsidP="00AF77F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444952" w:rsidTr="00444952">
        <w:trPr>
          <w:trHeight w:val="2759"/>
        </w:trPr>
        <w:tc>
          <w:tcPr>
            <w:tcW w:w="2411" w:type="dxa"/>
          </w:tcPr>
          <w:p w:rsidR="00444952" w:rsidRPr="00444952" w:rsidRDefault="00DB3A53" w:rsidP="00AF77FF">
            <w:pPr>
              <w:pStyle w:val="TableParagraph"/>
              <w:ind w:left="107" w:right="9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444952" w:rsidRPr="00444952">
              <w:rPr>
                <w:sz w:val="24"/>
                <w:lang w:val="ru-RU"/>
              </w:rPr>
              <w:t>еализовать план</w:t>
            </w:r>
            <w:r w:rsidR="00444952" w:rsidRPr="00444952">
              <w:rPr>
                <w:spacing w:val="-58"/>
                <w:sz w:val="24"/>
                <w:lang w:val="ru-RU"/>
              </w:rPr>
              <w:t xml:space="preserve"> </w:t>
            </w:r>
            <w:r w:rsidR="00444952" w:rsidRPr="00444952">
              <w:rPr>
                <w:sz w:val="24"/>
                <w:lang w:val="ru-RU"/>
              </w:rPr>
              <w:t>мероприятий</w:t>
            </w:r>
            <w:r w:rsidR="00444952" w:rsidRPr="00444952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="00444952" w:rsidRPr="00444952">
              <w:rPr>
                <w:sz w:val="24"/>
                <w:lang w:val="ru-RU"/>
              </w:rPr>
              <w:t>по</w:t>
            </w:r>
            <w:proofErr w:type="gramEnd"/>
          </w:p>
          <w:p w:rsidR="00444952" w:rsidRPr="00DB3A53" w:rsidRDefault="00444952" w:rsidP="00DB3A53">
            <w:pPr>
              <w:pStyle w:val="TableParagraph"/>
              <w:ind w:left="107" w:right="157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созданию центра «Точка</w:t>
            </w:r>
            <w:r w:rsidRPr="00444952">
              <w:rPr>
                <w:spacing w:val="-57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роста» естественно –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научной</w:t>
            </w:r>
            <w:r w:rsidRPr="00444952">
              <w:rPr>
                <w:spacing w:val="-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и</w:t>
            </w:r>
            <w:r w:rsidR="00DB3A53">
              <w:rPr>
                <w:sz w:val="24"/>
                <w:lang w:val="ru-RU"/>
              </w:rPr>
              <w:t xml:space="preserve"> </w:t>
            </w:r>
            <w:r w:rsidRPr="00DB3A53">
              <w:rPr>
                <w:sz w:val="24"/>
                <w:lang w:val="ru-RU"/>
              </w:rPr>
              <w:t>технологической</w:t>
            </w:r>
            <w:r w:rsidRPr="00DB3A53">
              <w:rPr>
                <w:spacing w:val="-57"/>
                <w:sz w:val="24"/>
                <w:lang w:val="ru-RU"/>
              </w:rPr>
              <w:t xml:space="preserve"> </w:t>
            </w:r>
            <w:r w:rsidR="00DB3A53">
              <w:rPr>
                <w:spacing w:val="-57"/>
                <w:sz w:val="24"/>
                <w:lang w:val="ru-RU"/>
              </w:rPr>
              <w:t xml:space="preserve"> н</w:t>
            </w:r>
            <w:r w:rsidRPr="00DB3A53">
              <w:rPr>
                <w:sz w:val="24"/>
                <w:lang w:val="ru-RU"/>
              </w:rPr>
              <w:t>аправленности.</w:t>
            </w:r>
          </w:p>
        </w:tc>
        <w:tc>
          <w:tcPr>
            <w:tcW w:w="3685" w:type="dxa"/>
          </w:tcPr>
          <w:p w:rsidR="00444952" w:rsidRPr="00444952" w:rsidRDefault="00444952" w:rsidP="00AF77FF">
            <w:pPr>
              <w:pStyle w:val="TableParagraph"/>
              <w:ind w:right="1008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Участие в</w:t>
            </w:r>
            <w:r w:rsidR="00DB3A53">
              <w:rPr>
                <w:sz w:val="24"/>
                <w:lang w:val="ru-RU"/>
              </w:rPr>
              <w:t xml:space="preserve"> развитии</w:t>
            </w:r>
          </w:p>
          <w:p w:rsidR="00DB3A53" w:rsidRPr="00444952" w:rsidRDefault="00DB3A53" w:rsidP="00DB3A53">
            <w:pPr>
              <w:pStyle w:val="TableParagraph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Ц</w:t>
            </w:r>
            <w:r w:rsidR="00444952" w:rsidRPr="00444952">
              <w:rPr>
                <w:sz w:val="24"/>
                <w:lang w:val="ru-RU"/>
              </w:rPr>
              <w:t>ентра</w:t>
            </w:r>
            <w:r>
              <w:rPr>
                <w:sz w:val="24"/>
                <w:lang w:val="ru-RU"/>
              </w:rPr>
              <w:t xml:space="preserve"> </w:t>
            </w:r>
            <w:r w:rsidR="00444952" w:rsidRPr="00444952">
              <w:rPr>
                <w:sz w:val="24"/>
                <w:lang w:val="ru-RU"/>
              </w:rPr>
              <w:t>«Точка роста»</w:t>
            </w:r>
            <w:r>
              <w:rPr>
                <w:sz w:val="24"/>
                <w:lang w:val="ru-RU"/>
              </w:rPr>
              <w:t xml:space="preserve"> </w:t>
            </w:r>
            <w:r w:rsidR="00444952" w:rsidRPr="00444952">
              <w:rPr>
                <w:spacing w:val="-58"/>
                <w:sz w:val="24"/>
                <w:lang w:val="ru-RU"/>
              </w:rPr>
              <w:t xml:space="preserve"> </w:t>
            </w:r>
            <w:r w:rsidR="00444952" w:rsidRPr="00444952">
              <w:rPr>
                <w:sz w:val="24"/>
                <w:lang w:val="ru-RU"/>
              </w:rPr>
              <w:t>естественно –</w:t>
            </w:r>
            <w:r w:rsidR="00444952" w:rsidRPr="00444952">
              <w:rPr>
                <w:spacing w:val="-57"/>
                <w:sz w:val="24"/>
                <w:lang w:val="ru-RU"/>
              </w:rPr>
              <w:t xml:space="preserve"> </w:t>
            </w:r>
            <w:r w:rsidR="00444952" w:rsidRPr="00444952">
              <w:rPr>
                <w:sz w:val="24"/>
                <w:lang w:val="ru-RU"/>
              </w:rPr>
              <w:t>научной</w:t>
            </w:r>
            <w:r w:rsidR="00444952" w:rsidRPr="00444952">
              <w:rPr>
                <w:spacing w:val="-1"/>
                <w:sz w:val="24"/>
                <w:lang w:val="ru-RU"/>
              </w:rPr>
              <w:t xml:space="preserve"> </w:t>
            </w:r>
            <w:r w:rsidR="00444952" w:rsidRPr="00444952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444952" w:rsidRPr="00444952">
              <w:rPr>
                <w:sz w:val="24"/>
                <w:lang w:val="ru-RU"/>
              </w:rPr>
              <w:t>технологической</w:t>
            </w:r>
            <w:r w:rsidR="00444952" w:rsidRPr="00444952">
              <w:rPr>
                <w:spacing w:val="1"/>
                <w:sz w:val="24"/>
                <w:lang w:val="ru-RU"/>
              </w:rPr>
              <w:t xml:space="preserve"> </w:t>
            </w:r>
            <w:r w:rsidR="00444952" w:rsidRPr="00444952">
              <w:rPr>
                <w:sz w:val="24"/>
                <w:lang w:val="ru-RU"/>
              </w:rPr>
              <w:t>направленности.</w:t>
            </w:r>
            <w:r w:rsidR="00444952" w:rsidRPr="00444952">
              <w:rPr>
                <w:spacing w:val="1"/>
                <w:sz w:val="24"/>
                <w:lang w:val="ru-RU"/>
              </w:rPr>
              <w:t xml:space="preserve"> </w:t>
            </w:r>
          </w:p>
          <w:p w:rsidR="00444952" w:rsidRPr="00444952" w:rsidRDefault="00444952" w:rsidP="00AF77FF">
            <w:pPr>
              <w:pStyle w:val="TableParagraph"/>
              <w:spacing w:line="259" w:lineRule="exact"/>
              <w:ind w:left="376"/>
              <w:rPr>
                <w:sz w:val="24"/>
                <w:lang w:val="ru-RU"/>
              </w:rPr>
            </w:pPr>
          </w:p>
        </w:tc>
        <w:tc>
          <w:tcPr>
            <w:tcW w:w="1766" w:type="dxa"/>
          </w:tcPr>
          <w:p w:rsidR="00444952" w:rsidRPr="00DB3A53" w:rsidRDefault="00444952" w:rsidP="00DB3A53">
            <w:pPr>
              <w:pStyle w:val="TableParagraph"/>
              <w:spacing w:line="273" w:lineRule="exact"/>
              <w:ind w:left="94" w:right="87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B3A53">
              <w:rPr>
                <w:sz w:val="24"/>
                <w:lang w:val="ru-RU"/>
              </w:rPr>
              <w:t>2</w:t>
            </w:r>
          </w:p>
        </w:tc>
        <w:tc>
          <w:tcPr>
            <w:tcW w:w="2487" w:type="dxa"/>
          </w:tcPr>
          <w:p w:rsidR="00444952" w:rsidRPr="00444952" w:rsidRDefault="00444952" w:rsidP="00DB3A53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заместитель</w:t>
            </w:r>
          </w:p>
          <w:p w:rsidR="00444952" w:rsidRPr="00444952" w:rsidRDefault="00444952" w:rsidP="00DB3A53">
            <w:pPr>
              <w:pStyle w:val="TableParagraph"/>
              <w:ind w:right="139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директора по АХЧ</w:t>
            </w:r>
            <w:r w:rsidRPr="00444952">
              <w:rPr>
                <w:spacing w:val="-57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директор</w:t>
            </w:r>
          </w:p>
        </w:tc>
      </w:tr>
      <w:tr w:rsidR="00444952" w:rsidTr="00444952">
        <w:trPr>
          <w:trHeight w:val="1655"/>
        </w:trPr>
        <w:tc>
          <w:tcPr>
            <w:tcW w:w="2411" w:type="dxa"/>
          </w:tcPr>
          <w:p w:rsidR="00444952" w:rsidRPr="00444952" w:rsidRDefault="00444952" w:rsidP="00AF77FF">
            <w:pPr>
              <w:pStyle w:val="TableParagraph"/>
              <w:ind w:left="107" w:right="407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Провести анализ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результатов принятых</w:t>
            </w:r>
            <w:r w:rsidRPr="00444952">
              <w:rPr>
                <w:spacing w:val="-57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мер и определить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перспективы</w:t>
            </w:r>
            <w:r w:rsidRPr="00444952">
              <w:rPr>
                <w:spacing w:val="-12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развития</w:t>
            </w:r>
            <w:r w:rsidRPr="00444952">
              <w:rPr>
                <w:spacing w:val="-57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школы.</w:t>
            </w:r>
          </w:p>
        </w:tc>
        <w:tc>
          <w:tcPr>
            <w:tcW w:w="3685" w:type="dxa"/>
          </w:tcPr>
          <w:p w:rsidR="00444952" w:rsidRPr="00DB3A53" w:rsidRDefault="00DB3A53" w:rsidP="00DB3A53">
            <w:pPr>
              <w:pStyle w:val="TableParagraph"/>
              <w:spacing w:line="270" w:lineRule="atLeast"/>
              <w:ind w:right="455"/>
              <w:rPr>
                <w:sz w:val="24"/>
                <w:lang w:val="ru-RU"/>
              </w:rPr>
            </w:pPr>
            <w:r w:rsidRPr="00DB3A53">
              <w:rPr>
                <w:sz w:val="24"/>
                <w:lang w:val="ru-RU"/>
              </w:rPr>
              <w:t>Анал</w:t>
            </w:r>
            <w:r>
              <w:rPr>
                <w:sz w:val="24"/>
                <w:lang w:val="ru-RU"/>
              </w:rPr>
              <w:t xml:space="preserve">из результатов принятых мер и </w:t>
            </w:r>
            <w:r w:rsidRPr="00DB3A53">
              <w:rPr>
                <w:sz w:val="24"/>
                <w:lang w:val="ru-RU"/>
              </w:rPr>
              <w:t>определение</w:t>
            </w:r>
            <w:r>
              <w:rPr>
                <w:sz w:val="24"/>
                <w:lang w:val="ru-RU"/>
              </w:rPr>
              <w:t xml:space="preserve"> </w:t>
            </w:r>
            <w:r w:rsidRPr="00DB3A53">
              <w:rPr>
                <w:sz w:val="24"/>
                <w:lang w:val="ru-RU"/>
              </w:rPr>
              <w:t>перспективы развития школы</w:t>
            </w:r>
          </w:p>
        </w:tc>
        <w:tc>
          <w:tcPr>
            <w:tcW w:w="1766" w:type="dxa"/>
          </w:tcPr>
          <w:p w:rsidR="00444952" w:rsidRPr="00DB3A53" w:rsidRDefault="00444952" w:rsidP="00DB3A53">
            <w:pPr>
              <w:pStyle w:val="TableParagraph"/>
              <w:spacing w:line="273" w:lineRule="exact"/>
              <w:ind w:left="94" w:right="87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B3A53">
              <w:rPr>
                <w:sz w:val="24"/>
                <w:lang w:val="ru-RU"/>
              </w:rPr>
              <w:t>2</w:t>
            </w:r>
          </w:p>
        </w:tc>
        <w:tc>
          <w:tcPr>
            <w:tcW w:w="2487" w:type="dxa"/>
          </w:tcPr>
          <w:p w:rsidR="00444952" w:rsidRPr="00444952" w:rsidRDefault="00444952" w:rsidP="00AF77FF">
            <w:pPr>
              <w:pStyle w:val="TableParagraph"/>
              <w:ind w:right="872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Директор,</w:t>
            </w:r>
            <w:r w:rsidRPr="00444952">
              <w:rPr>
                <w:spacing w:val="1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заместитель</w:t>
            </w:r>
          </w:p>
          <w:p w:rsidR="00444952" w:rsidRPr="00444952" w:rsidRDefault="00444952" w:rsidP="00AF77FF">
            <w:pPr>
              <w:pStyle w:val="TableParagraph"/>
              <w:ind w:left="166" w:right="169" w:hanging="60"/>
              <w:rPr>
                <w:sz w:val="24"/>
                <w:lang w:val="ru-RU"/>
              </w:rPr>
            </w:pPr>
            <w:r w:rsidRPr="00444952">
              <w:rPr>
                <w:sz w:val="24"/>
                <w:lang w:val="ru-RU"/>
              </w:rPr>
              <w:t>директора по УВР;</w:t>
            </w:r>
            <w:r w:rsidRPr="00444952">
              <w:rPr>
                <w:spacing w:val="-57"/>
                <w:sz w:val="24"/>
                <w:lang w:val="ru-RU"/>
              </w:rPr>
              <w:t xml:space="preserve"> </w:t>
            </w:r>
            <w:r w:rsidRPr="00444952">
              <w:rPr>
                <w:sz w:val="24"/>
                <w:lang w:val="ru-RU"/>
              </w:rPr>
              <w:t>заместитель</w:t>
            </w:r>
          </w:p>
          <w:p w:rsidR="00444952" w:rsidRDefault="00444952" w:rsidP="00AF77F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</w:tbl>
    <w:p w:rsidR="00286FAE" w:rsidRDefault="00286FAE" w:rsidP="00444952"/>
    <w:sectPr w:rsidR="00286FAE" w:rsidSect="00444952">
      <w:pgSz w:w="11910" w:h="16840"/>
      <w:pgMar w:top="1135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B5BBB"/>
    <w:multiLevelType w:val="hybridMultilevel"/>
    <w:tmpl w:val="BE6E0652"/>
    <w:lvl w:ilvl="0" w:tplc="BE9C0B5E">
      <w:start w:val="1"/>
      <w:numFmt w:val="decimal"/>
      <w:lvlText w:val="%1."/>
      <w:lvlJc w:val="left"/>
      <w:pPr>
        <w:ind w:left="30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D0E8D4">
      <w:numFmt w:val="bullet"/>
      <w:lvlText w:val="•"/>
      <w:lvlJc w:val="left"/>
      <w:pPr>
        <w:ind w:left="943" w:hanging="507"/>
      </w:pPr>
      <w:rPr>
        <w:rFonts w:hint="default"/>
        <w:lang w:val="ru-RU" w:eastAsia="en-US" w:bidi="ar-SA"/>
      </w:rPr>
    </w:lvl>
    <w:lvl w:ilvl="2" w:tplc="943A1F66">
      <w:numFmt w:val="bullet"/>
      <w:lvlText w:val="•"/>
      <w:lvlJc w:val="left"/>
      <w:pPr>
        <w:ind w:left="1587" w:hanging="507"/>
      </w:pPr>
      <w:rPr>
        <w:rFonts w:hint="default"/>
        <w:lang w:val="ru-RU" w:eastAsia="en-US" w:bidi="ar-SA"/>
      </w:rPr>
    </w:lvl>
    <w:lvl w:ilvl="3" w:tplc="0C3461F6">
      <w:numFmt w:val="bullet"/>
      <w:lvlText w:val="•"/>
      <w:lvlJc w:val="left"/>
      <w:pPr>
        <w:ind w:left="2230" w:hanging="507"/>
      </w:pPr>
      <w:rPr>
        <w:rFonts w:hint="default"/>
        <w:lang w:val="ru-RU" w:eastAsia="en-US" w:bidi="ar-SA"/>
      </w:rPr>
    </w:lvl>
    <w:lvl w:ilvl="4" w:tplc="94EEE4FA">
      <w:numFmt w:val="bullet"/>
      <w:lvlText w:val="•"/>
      <w:lvlJc w:val="left"/>
      <w:pPr>
        <w:ind w:left="2874" w:hanging="507"/>
      </w:pPr>
      <w:rPr>
        <w:rFonts w:hint="default"/>
        <w:lang w:val="ru-RU" w:eastAsia="en-US" w:bidi="ar-SA"/>
      </w:rPr>
    </w:lvl>
    <w:lvl w:ilvl="5" w:tplc="EBB0720E">
      <w:numFmt w:val="bullet"/>
      <w:lvlText w:val="•"/>
      <w:lvlJc w:val="left"/>
      <w:pPr>
        <w:ind w:left="3518" w:hanging="507"/>
      </w:pPr>
      <w:rPr>
        <w:rFonts w:hint="default"/>
        <w:lang w:val="ru-RU" w:eastAsia="en-US" w:bidi="ar-SA"/>
      </w:rPr>
    </w:lvl>
    <w:lvl w:ilvl="6" w:tplc="170EB3BC">
      <w:numFmt w:val="bullet"/>
      <w:lvlText w:val="•"/>
      <w:lvlJc w:val="left"/>
      <w:pPr>
        <w:ind w:left="4161" w:hanging="507"/>
      </w:pPr>
      <w:rPr>
        <w:rFonts w:hint="default"/>
        <w:lang w:val="ru-RU" w:eastAsia="en-US" w:bidi="ar-SA"/>
      </w:rPr>
    </w:lvl>
    <w:lvl w:ilvl="7" w:tplc="BB0C29D6">
      <w:numFmt w:val="bullet"/>
      <w:lvlText w:val="•"/>
      <w:lvlJc w:val="left"/>
      <w:pPr>
        <w:ind w:left="4805" w:hanging="507"/>
      </w:pPr>
      <w:rPr>
        <w:rFonts w:hint="default"/>
        <w:lang w:val="ru-RU" w:eastAsia="en-US" w:bidi="ar-SA"/>
      </w:rPr>
    </w:lvl>
    <w:lvl w:ilvl="8" w:tplc="3D8A268E">
      <w:numFmt w:val="bullet"/>
      <w:lvlText w:val="•"/>
      <w:lvlJc w:val="left"/>
      <w:pPr>
        <w:ind w:left="5448" w:hanging="507"/>
      </w:pPr>
      <w:rPr>
        <w:rFonts w:hint="default"/>
        <w:lang w:val="ru-RU" w:eastAsia="en-US" w:bidi="ar-SA"/>
      </w:rPr>
    </w:lvl>
  </w:abstractNum>
  <w:abstractNum w:abstractNumId="1">
    <w:nsid w:val="3C8505F5"/>
    <w:multiLevelType w:val="hybridMultilevel"/>
    <w:tmpl w:val="817AA7DE"/>
    <w:lvl w:ilvl="0" w:tplc="9D0433E6">
      <w:start w:val="1"/>
      <w:numFmt w:val="decimal"/>
      <w:lvlText w:val="%1."/>
      <w:lvlJc w:val="left"/>
      <w:pPr>
        <w:ind w:left="731" w:hanging="340"/>
      </w:pPr>
      <w:rPr>
        <w:rFonts w:hint="default"/>
        <w:w w:val="100"/>
        <w:lang w:val="ru-RU" w:eastAsia="en-US" w:bidi="ar-SA"/>
      </w:rPr>
    </w:lvl>
    <w:lvl w:ilvl="1" w:tplc="6F3A7A12">
      <w:numFmt w:val="bullet"/>
      <w:lvlText w:val="•"/>
      <w:lvlJc w:val="left"/>
      <w:pPr>
        <w:ind w:left="1339" w:hanging="340"/>
      </w:pPr>
      <w:rPr>
        <w:rFonts w:hint="default"/>
        <w:lang w:val="ru-RU" w:eastAsia="en-US" w:bidi="ar-SA"/>
      </w:rPr>
    </w:lvl>
    <w:lvl w:ilvl="2" w:tplc="A5286CAC">
      <w:numFmt w:val="bullet"/>
      <w:lvlText w:val="•"/>
      <w:lvlJc w:val="left"/>
      <w:pPr>
        <w:ind w:left="1939" w:hanging="340"/>
      </w:pPr>
      <w:rPr>
        <w:rFonts w:hint="default"/>
        <w:lang w:val="ru-RU" w:eastAsia="en-US" w:bidi="ar-SA"/>
      </w:rPr>
    </w:lvl>
    <w:lvl w:ilvl="3" w:tplc="625E122C">
      <w:numFmt w:val="bullet"/>
      <w:lvlText w:val="•"/>
      <w:lvlJc w:val="left"/>
      <w:pPr>
        <w:ind w:left="2538" w:hanging="340"/>
      </w:pPr>
      <w:rPr>
        <w:rFonts w:hint="default"/>
        <w:lang w:val="ru-RU" w:eastAsia="en-US" w:bidi="ar-SA"/>
      </w:rPr>
    </w:lvl>
    <w:lvl w:ilvl="4" w:tplc="7E948F9C">
      <w:numFmt w:val="bullet"/>
      <w:lvlText w:val="•"/>
      <w:lvlJc w:val="left"/>
      <w:pPr>
        <w:ind w:left="3138" w:hanging="340"/>
      </w:pPr>
      <w:rPr>
        <w:rFonts w:hint="default"/>
        <w:lang w:val="ru-RU" w:eastAsia="en-US" w:bidi="ar-SA"/>
      </w:rPr>
    </w:lvl>
    <w:lvl w:ilvl="5" w:tplc="B76E6C42">
      <w:numFmt w:val="bullet"/>
      <w:lvlText w:val="•"/>
      <w:lvlJc w:val="left"/>
      <w:pPr>
        <w:ind w:left="3738" w:hanging="340"/>
      </w:pPr>
      <w:rPr>
        <w:rFonts w:hint="default"/>
        <w:lang w:val="ru-RU" w:eastAsia="en-US" w:bidi="ar-SA"/>
      </w:rPr>
    </w:lvl>
    <w:lvl w:ilvl="6" w:tplc="7A7C5DCC">
      <w:numFmt w:val="bullet"/>
      <w:lvlText w:val="•"/>
      <w:lvlJc w:val="left"/>
      <w:pPr>
        <w:ind w:left="4337" w:hanging="340"/>
      </w:pPr>
      <w:rPr>
        <w:rFonts w:hint="default"/>
        <w:lang w:val="ru-RU" w:eastAsia="en-US" w:bidi="ar-SA"/>
      </w:rPr>
    </w:lvl>
    <w:lvl w:ilvl="7" w:tplc="CC4E52C6">
      <w:numFmt w:val="bullet"/>
      <w:lvlText w:val="•"/>
      <w:lvlJc w:val="left"/>
      <w:pPr>
        <w:ind w:left="4937" w:hanging="340"/>
      </w:pPr>
      <w:rPr>
        <w:rFonts w:hint="default"/>
        <w:lang w:val="ru-RU" w:eastAsia="en-US" w:bidi="ar-SA"/>
      </w:rPr>
    </w:lvl>
    <w:lvl w:ilvl="8" w:tplc="EF4E44A4">
      <w:numFmt w:val="bullet"/>
      <w:lvlText w:val="•"/>
      <w:lvlJc w:val="left"/>
      <w:pPr>
        <w:ind w:left="5536" w:hanging="340"/>
      </w:pPr>
      <w:rPr>
        <w:rFonts w:hint="default"/>
        <w:lang w:val="ru-RU" w:eastAsia="en-US" w:bidi="ar-SA"/>
      </w:rPr>
    </w:lvl>
  </w:abstractNum>
  <w:abstractNum w:abstractNumId="2">
    <w:nsid w:val="405E12D5"/>
    <w:multiLevelType w:val="hybridMultilevel"/>
    <w:tmpl w:val="76D64AFA"/>
    <w:lvl w:ilvl="0" w:tplc="D7B865EE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ru-RU" w:eastAsia="en-US" w:bidi="ar-SA"/>
      </w:rPr>
    </w:lvl>
    <w:lvl w:ilvl="1" w:tplc="FA3A1AE6">
      <w:numFmt w:val="bullet"/>
      <w:lvlText w:val="•"/>
      <w:lvlJc w:val="left"/>
      <w:pPr>
        <w:ind w:left="1411" w:hanging="360"/>
      </w:pPr>
      <w:rPr>
        <w:rFonts w:hint="default"/>
        <w:lang w:val="ru-RU" w:eastAsia="en-US" w:bidi="ar-SA"/>
      </w:rPr>
    </w:lvl>
    <w:lvl w:ilvl="2" w:tplc="333CD3A4">
      <w:numFmt w:val="bullet"/>
      <w:lvlText w:val="•"/>
      <w:lvlJc w:val="left"/>
      <w:pPr>
        <w:ind w:left="2003" w:hanging="360"/>
      </w:pPr>
      <w:rPr>
        <w:rFonts w:hint="default"/>
        <w:lang w:val="ru-RU" w:eastAsia="en-US" w:bidi="ar-SA"/>
      </w:rPr>
    </w:lvl>
    <w:lvl w:ilvl="3" w:tplc="CDA6FC48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4" w:tplc="DE4A4CE0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5" w:tplc="9496AAC6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6" w:tplc="E070B348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7" w:tplc="591017E8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8" w:tplc="6F5ED5C4"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</w:abstractNum>
  <w:abstractNum w:abstractNumId="3">
    <w:nsid w:val="6C513A0B"/>
    <w:multiLevelType w:val="hybridMultilevel"/>
    <w:tmpl w:val="DCFADC94"/>
    <w:lvl w:ilvl="0" w:tplc="C0ECA65C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ru-RU" w:eastAsia="en-US" w:bidi="ar-SA"/>
      </w:rPr>
    </w:lvl>
    <w:lvl w:ilvl="1" w:tplc="90EADCC8">
      <w:numFmt w:val="bullet"/>
      <w:lvlText w:val="•"/>
      <w:lvlJc w:val="left"/>
      <w:pPr>
        <w:ind w:left="1411" w:hanging="360"/>
      </w:pPr>
      <w:rPr>
        <w:rFonts w:hint="default"/>
        <w:lang w:val="ru-RU" w:eastAsia="en-US" w:bidi="ar-SA"/>
      </w:rPr>
    </w:lvl>
    <w:lvl w:ilvl="2" w:tplc="9FD8C63E">
      <w:numFmt w:val="bullet"/>
      <w:lvlText w:val="•"/>
      <w:lvlJc w:val="left"/>
      <w:pPr>
        <w:ind w:left="2003" w:hanging="360"/>
      </w:pPr>
      <w:rPr>
        <w:rFonts w:hint="default"/>
        <w:lang w:val="ru-RU" w:eastAsia="en-US" w:bidi="ar-SA"/>
      </w:rPr>
    </w:lvl>
    <w:lvl w:ilvl="3" w:tplc="EE943C6E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4" w:tplc="B1686986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5" w:tplc="ADBA57D2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6" w:tplc="891C5DDE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7" w:tplc="94703478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8" w:tplc="3A345C8A"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F9"/>
    <w:rsid w:val="00286FAE"/>
    <w:rsid w:val="004262B5"/>
    <w:rsid w:val="00444952"/>
    <w:rsid w:val="00646CF9"/>
    <w:rsid w:val="00715E75"/>
    <w:rsid w:val="00A26ECD"/>
    <w:rsid w:val="00B12B60"/>
    <w:rsid w:val="00C30B6C"/>
    <w:rsid w:val="00D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44952"/>
    <w:pPr>
      <w:ind w:left="336" w:right="341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495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49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4952"/>
  </w:style>
  <w:style w:type="character" w:customStyle="1" w:styleId="a4">
    <w:name w:val="Основной текст Знак"/>
    <w:basedOn w:val="a0"/>
    <w:link w:val="a3"/>
    <w:uiPriority w:val="1"/>
    <w:rsid w:val="0044495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44952"/>
    <w:pPr>
      <w:ind w:left="106"/>
    </w:pPr>
  </w:style>
  <w:style w:type="table" w:styleId="a5">
    <w:name w:val="Table Grid"/>
    <w:basedOn w:val="a1"/>
    <w:uiPriority w:val="59"/>
    <w:rsid w:val="00C30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44952"/>
    <w:pPr>
      <w:ind w:left="336" w:right="341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495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49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4952"/>
  </w:style>
  <w:style w:type="character" w:customStyle="1" w:styleId="a4">
    <w:name w:val="Основной текст Знак"/>
    <w:basedOn w:val="a0"/>
    <w:link w:val="a3"/>
    <w:uiPriority w:val="1"/>
    <w:rsid w:val="0044495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44952"/>
    <w:pPr>
      <w:ind w:left="106"/>
    </w:pPr>
  </w:style>
  <w:style w:type="table" w:styleId="a5">
    <w:name w:val="Table Grid"/>
    <w:basedOn w:val="a1"/>
    <w:uiPriority w:val="59"/>
    <w:rsid w:val="00C30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6</cp:revision>
  <dcterms:created xsi:type="dcterms:W3CDTF">2022-03-22T17:53:00Z</dcterms:created>
  <dcterms:modified xsi:type="dcterms:W3CDTF">2022-03-22T19:28:00Z</dcterms:modified>
</cp:coreProperties>
</file>