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63" w:rsidRDefault="00624263" w:rsidP="00EA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A0BBE">
        <w:rPr>
          <w:rFonts w:ascii="Times New Roman" w:hAnsi="Times New Roman" w:cs="Times New Roman"/>
          <w:b/>
          <w:sz w:val="28"/>
          <w:szCs w:val="24"/>
          <w:lang w:eastAsia="ru-RU"/>
        </w:rPr>
        <w:t>Перечень оборудования</w:t>
      </w:r>
      <w:r w:rsidR="00CE1BD1" w:rsidRPr="00EA0BB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EA0BBE">
        <w:rPr>
          <w:rFonts w:ascii="Times New Roman" w:hAnsi="Times New Roman" w:cs="Times New Roman"/>
          <w:b/>
          <w:sz w:val="28"/>
          <w:szCs w:val="24"/>
          <w:lang w:eastAsia="ru-RU"/>
        </w:rPr>
        <w:t>3 группы раннего возраста</w:t>
      </w:r>
    </w:p>
    <w:p w:rsidR="00F37334" w:rsidRPr="00EA0BBE" w:rsidRDefault="00F37334" w:rsidP="00EA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«Теремо»</w:t>
      </w:r>
      <w:bookmarkStart w:id="0" w:name="_GoBack"/>
      <w:bookmarkEnd w:id="0"/>
    </w:p>
    <w:p w:rsidR="00624263" w:rsidRPr="00EA0BBE" w:rsidRDefault="00624263" w:rsidP="00EA0BB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A0BBE">
        <w:rPr>
          <w:rFonts w:ascii="Times New Roman" w:hAnsi="Times New Roman" w:cs="Times New Roman"/>
          <w:b/>
          <w:sz w:val="28"/>
          <w:szCs w:val="24"/>
        </w:rPr>
        <w:t>«Центр познавательного развития»</w:t>
      </w:r>
    </w:p>
    <w:tbl>
      <w:tblPr>
        <w:tblStyle w:val="a4"/>
        <w:tblW w:w="10740" w:type="dxa"/>
        <w:tblInd w:w="-1134" w:type="dxa"/>
        <w:tblLook w:val="04A0" w:firstRow="1" w:lastRow="0" w:firstColumn="1" w:lastColumn="0" w:noHBand="0" w:noVBand="1"/>
      </w:tblPr>
      <w:tblGrid>
        <w:gridCol w:w="816"/>
        <w:gridCol w:w="7659"/>
        <w:gridCol w:w="2265"/>
      </w:tblGrid>
      <w:tr w:rsidR="009C28C4" w:rsidRPr="00EA0BBE" w:rsidTr="0015346D">
        <w:tc>
          <w:tcPr>
            <w:tcW w:w="816" w:type="dxa"/>
          </w:tcPr>
          <w:p w:rsidR="009C28C4" w:rsidRPr="00EA0BBE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0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0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7659" w:type="dxa"/>
          </w:tcPr>
          <w:p w:rsidR="009C28C4" w:rsidRPr="00EA0BBE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2265" w:type="dxa"/>
          </w:tcPr>
          <w:p w:rsidR="009C28C4" w:rsidRPr="00EA0BBE" w:rsidRDefault="00044193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9" w:type="dxa"/>
          </w:tcPr>
          <w:p w:rsidR="00624263" w:rsidRPr="00EA0BBE" w:rsidRDefault="00624263" w:rsidP="00B05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Самообучающие, или </w:t>
            </w:r>
            <w:r w:rsidR="00CE1BD1" w:rsidRPr="00EA0BBE">
              <w:rPr>
                <w:rFonts w:ascii="Times New Roman" w:hAnsi="Times New Roman" w:cs="Times New Roman"/>
                <w:sz w:val="24"/>
                <w:szCs w:val="24"/>
              </w:rPr>
              <w:t>авто дидактические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игрушки     (различные составные игрушки, которые требуют </w:t>
            </w:r>
            <w:r w:rsidR="00CE1BD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соотнесения размеров, форм или цветов разных деталей)</w:t>
            </w:r>
          </w:p>
        </w:tc>
        <w:tc>
          <w:tcPr>
            <w:tcW w:w="2265" w:type="dxa"/>
          </w:tcPr>
          <w:p w:rsidR="00624263" w:rsidRPr="00EA0BBE" w:rsidRDefault="002E606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Геометрические плоскостные фигуры и объемные формы (шар, куб, круг, квадрат)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набора</w:t>
            </w:r>
          </w:p>
        </w:tc>
      </w:tr>
      <w:tr w:rsidR="00624263" w:rsidRPr="00EA0BBE" w:rsidTr="00CE1BD1">
        <w:trPr>
          <w:trHeight w:val="674"/>
        </w:trPr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игрушки)</w:t>
            </w:r>
            <w:proofErr w:type="gramEnd"/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10тематических  наборов</w:t>
            </w:r>
          </w:p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последовательности событий (например, иллюстрации к сказкам)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 трудовых действий, орудий, необходимых в труде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Мелкая и крупная геометрическая мозаика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Предметы и игрушки одного типа, различные по цвету и размеру, форме и размеру</w:t>
            </w:r>
          </w:p>
        </w:tc>
        <w:tc>
          <w:tcPr>
            <w:tcW w:w="2265" w:type="dxa"/>
          </w:tcPr>
          <w:p w:rsidR="00624263" w:rsidRPr="00EA0BBE" w:rsidRDefault="00F3715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наборов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трех-четырехместные</w:t>
            </w:r>
            <w:proofErr w:type="gramEnd"/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Пирамидки из колец двух-трех цветов одного размера, череду</w:t>
            </w:r>
            <w:r w:rsidR="00BE35FB" w:rsidRPr="00EA0BBE">
              <w:rPr>
                <w:rFonts w:ascii="Times New Roman" w:hAnsi="Times New Roman" w:cs="Times New Roman"/>
                <w:sz w:val="24"/>
                <w:szCs w:val="24"/>
              </w:rPr>
              <w:t>ющихся в определенной последова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Пирамидки на конусной основе из уменьшающихся по размеру одноцветных колец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9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Напольная пирамида (из 6-7 элементов)</w:t>
            </w:r>
          </w:p>
        </w:tc>
        <w:tc>
          <w:tcPr>
            <w:tcW w:w="2265" w:type="dxa"/>
          </w:tcPr>
          <w:p w:rsidR="00624263" w:rsidRPr="00EA0BBE" w:rsidRDefault="0062426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263" w:rsidRPr="00EA0BBE" w:rsidTr="0015346D">
        <w:tc>
          <w:tcPr>
            <w:tcW w:w="816" w:type="dxa"/>
          </w:tcPr>
          <w:p w:rsidR="00624263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9" w:type="dxa"/>
          </w:tcPr>
          <w:p w:rsidR="00624263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Сборные-разборные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2265" w:type="dxa"/>
          </w:tcPr>
          <w:p w:rsidR="00624263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5435" w:rsidRPr="00EA0BBE" w:rsidTr="0015346D">
        <w:tc>
          <w:tcPr>
            <w:tcW w:w="816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9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Пособия на липучках</w:t>
            </w:r>
          </w:p>
        </w:tc>
        <w:tc>
          <w:tcPr>
            <w:tcW w:w="2265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5435" w:rsidRPr="00EA0BBE" w:rsidTr="0015346D">
        <w:tc>
          <w:tcPr>
            <w:tcW w:w="816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9" w:type="dxa"/>
          </w:tcPr>
          <w:p w:rsidR="000B5435" w:rsidRPr="00EA0BBE" w:rsidRDefault="000B5435" w:rsidP="00125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Материалы на развитие мелкой моторики кистей рук (бусы, леска для нанизывания, выключатели, различные виды застежек, пуговицы, шнуровки, молнии)</w:t>
            </w:r>
            <w:r w:rsidR="00125646">
              <w:rPr>
                <w:rFonts w:ascii="Times New Roman" w:hAnsi="Times New Roman" w:cs="Times New Roman"/>
                <w:sz w:val="24"/>
                <w:szCs w:val="24"/>
              </w:rPr>
              <w:t>. Дидактическая ширма</w:t>
            </w:r>
          </w:p>
        </w:tc>
        <w:tc>
          <w:tcPr>
            <w:tcW w:w="2265" w:type="dxa"/>
          </w:tcPr>
          <w:p w:rsidR="000B5435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5646" w:rsidRDefault="00125646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646" w:rsidRPr="00EA0BBE" w:rsidRDefault="00125646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435" w:rsidRPr="00EA0BBE" w:rsidTr="0015346D">
        <w:tc>
          <w:tcPr>
            <w:tcW w:w="816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9" w:type="dxa"/>
          </w:tcPr>
          <w:p w:rsidR="000B5435" w:rsidRPr="00EA0BBE" w:rsidRDefault="000B5435" w:rsidP="00B05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предметов, используемых детьми в самообслуживании, процессов </w:t>
            </w:r>
            <w:r w:rsidR="00B05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2265" w:type="dxa"/>
          </w:tcPr>
          <w:p w:rsidR="000B5435" w:rsidRPr="00EA0BBE" w:rsidRDefault="000B543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9" w:type="dxa"/>
          </w:tcPr>
          <w:p w:rsidR="001E1972" w:rsidRPr="00EA0BBE" w:rsidRDefault="001E1972" w:rsidP="00B05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Наборы разрезных картинок (2-4 части)</w:t>
            </w:r>
          </w:p>
        </w:tc>
        <w:tc>
          <w:tcPr>
            <w:tcW w:w="2265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9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Кубики с предметными картинками (2-4 кубика)</w:t>
            </w:r>
          </w:p>
        </w:tc>
        <w:tc>
          <w:tcPr>
            <w:tcW w:w="2265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9" w:type="dxa"/>
          </w:tcPr>
          <w:p w:rsidR="00774C01" w:rsidRDefault="001E1972" w:rsidP="00774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Коробки разных размеров, </w:t>
            </w:r>
            <w:r w:rsidR="0077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972" w:rsidRPr="00EA0BBE" w:rsidRDefault="001E1972" w:rsidP="00774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банки с закручивающимися крышками</w:t>
            </w:r>
          </w:p>
        </w:tc>
        <w:tc>
          <w:tcPr>
            <w:tcW w:w="2265" w:type="dxa"/>
          </w:tcPr>
          <w:p w:rsidR="001E1972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74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наборов</w:t>
            </w:r>
          </w:p>
          <w:p w:rsidR="00774C01" w:rsidRPr="00EA0BBE" w:rsidRDefault="00774C0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9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Объемные  вкладыши из 4 элементов</w:t>
            </w:r>
          </w:p>
        </w:tc>
        <w:tc>
          <w:tcPr>
            <w:tcW w:w="2265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9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Рамки-вкладыши с геометрическими формами, разными по величине, 4 цветов</w:t>
            </w:r>
          </w:p>
        </w:tc>
        <w:tc>
          <w:tcPr>
            <w:tcW w:w="2265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9" w:type="dxa"/>
          </w:tcPr>
          <w:p w:rsidR="00B95CEA" w:rsidRPr="00EA0BBE" w:rsidRDefault="00BA1C7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1C75">
              <w:rPr>
                <w:rFonts w:ascii="Times New Roman" w:hAnsi="Times New Roman" w:cs="Times New Roman"/>
                <w:sz w:val="24"/>
                <w:szCs w:val="24"/>
              </w:rPr>
              <w:t>ТРИЗ-пособия</w:t>
            </w:r>
          </w:p>
        </w:tc>
        <w:tc>
          <w:tcPr>
            <w:tcW w:w="2265" w:type="dxa"/>
          </w:tcPr>
          <w:p w:rsidR="00B95CEA" w:rsidRPr="00EA0BBE" w:rsidRDefault="00BA1C7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9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2265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9" w:type="dxa"/>
          </w:tcPr>
          <w:p w:rsidR="001E1972" w:rsidRPr="00EA0BBE" w:rsidRDefault="0009489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Емкости разного размера с крышками и наборы мелких предметов разного цвета (для сортировки мелких предметов)</w:t>
            </w:r>
          </w:p>
        </w:tc>
        <w:tc>
          <w:tcPr>
            <w:tcW w:w="2265" w:type="dxa"/>
          </w:tcPr>
          <w:p w:rsidR="001E1972" w:rsidRPr="00EA0BBE" w:rsidRDefault="0009489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9" w:type="dxa"/>
          </w:tcPr>
          <w:p w:rsidR="0009489B" w:rsidRPr="00EA0BBE" w:rsidRDefault="0009489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</w:t>
            </w:r>
            <w:r w:rsidR="00CE1BD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(неваляшка</w:t>
            </w:r>
            <w:r w:rsidR="00CE1BD1" w:rsidRPr="00EA0BBE">
              <w:rPr>
                <w:rFonts w:ascii="Times New Roman" w:hAnsi="Times New Roman" w:cs="Times New Roman"/>
                <w:sz w:val="24"/>
                <w:szCs w:val="24"/>
              </w:rPr>
              <w:t>, клюющие курочки, медведь-дро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восек, дерущиеся бараны, мишка, играющий на балалайке, танцующая собака, пингвин, машущий </w:t>
            </w:r>
            <w:proofErr w:type="gramEnd"/>
          </w:p>
          <w:p w:rsidR="001E1972" w:rsidRPr="00EA0BBE" w:rsidRDefault="0009489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крыльями, скачущая лошадь и пр.)</w:t>
            </w:r>
          </w:p>
        </w:tc>
        <w:tc>
          <w:tcPr>
            <w:tcW w:w="2265" w:type="dxa"/>
          </w:tcPr>
          <w:p w:rsidR="001E1972" w:rsidRPr="00EA0BBE" w:rsidRDefault="0009489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9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Заводные игрушки-забавы</w:t>
            </w:r>
          </w:p>
        </w:tc>
        <w:tc>
          <w:tcPr>
            <w:tcW w:w="2265" w:type="dxa"/>
          </w:tcPr>
          <w:p w:rsidR="001E1972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1E197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9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Набор шумовых коробочек</w:t>
            </w:r>
          </w:p>
        </w:tc>
        <w:tc>
          <w:tcPr>
            <w:tcW w:w="2265" w:type="dxa"/>
          </w:tcPr>
          <w:p w:rsidR="001E1972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9" w:type="dxa"/>
          </w:tcPr>
          <w:p w:rsidR="001E1972" w:rsidRPr="00EA0BBE" w:rsidRDefault="00B95CEA" w:rsidP="00C72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«Чудесные мешочки» («</w:t>
            </w:r>
            <w:r w:rsidR="00C722C2">
              <w:rPr>
                <w:rFonts w:ascii="Times New Roman" w:hAnsi="Times New Roman" w:cs="Times New Roman"/>
                <w:sz w:val="24"/>
                <w:szCs w:val="24"/>
              </w:rPr>
              <w:t>рукавичка, мешочек)</w:t>
            </w:r>
          </w:p>
        </w:tc>
        <w:tc>
          <w:tcPr>
            <w:tcW w:w="2265" w:type="dxa"/>
          </w:tcPr>
          <w:p w:rsidR="001E1972" w:rsidRPr="00EA0BBE" w:rsidRDefault="00C722C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1972" w:rsidRPr="00EA0BBE" w:rsidTr="0015346D">
        <w:tc>
          <w:tcPr>
            <w:tcW w:w="816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9" w:type="dxa"/>
          </w:tcPr>
          <w:p w:rsidR="001E1972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Клеенчатые по</w:t>
            </w:r>
            <w:r w:rsidR="0068262A">
              <w:rPr>
                <w:rFonts w:ascii="Times New Roman" w:hAnsi="Times New Roman" w:cs="Times New Roman"/>
                <w:sz w:val="24"/>
                <w:szCs w:val="24"/>
              </w:rPr>
              <w:t xml:space="preserve">лоски различной длины, ширины </w:t>
            </w:r>
          </w:p>
        </w:tc>
        <w:tc>
          <w:tcPr>
            <w:tcW w:w="2265" w:type="dxa"/>
          </w:tcPr>
          <w:p w:rsidR="001E1972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набора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интеллектуального и сенсорного развития</w:t>
            </w:r>
          </w:p>
        </w:tc>
        <w:tc>
          <w:tcPr>
            <w:tcW w:w="2265" w:type="dxa"/>
          </w:tcPr>
          <w:p w:rsidR="00B95CEA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достаточном  кол-ве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9" w:type="dxa"/>
          </w:tcPr>
          <w:p w:rsidR="00B95CEA" w:rsidRPr="00EA0BBE" w:rsidRDefault="00C722C2" w:rsidP="00C72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картинки </w:t>
            </w:r>
          </w:p>
        </w:tc>
        <w:tc>
          <w:tcPr>
            <w:tcW w:w="2265" w:type="dxa"/>
          </w:tcPr>
          <w:p w:rsidR="00B95CEA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22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</w:tr>
      <w:tr w:rsidR="00B95CEA" w:rsidRPr="00EA0BBE" w:rsidTr="00B95CEA">
        <w:trPr>
          <w:trHeight w:val="1294"/>
        </w:trPr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Серии предметных картинок, составленные по принципу функц</w:t>
            </w:r>
            <w:r w:rsidR="00CE1BD1" w:rsidRPr="00EA0BBE">
              <w:rPr>
                <w:rFonts w:ascii="Times New Roman" w:hAnsi="Times New Roman" w:cs="Times New Roman"/>
                <w:sz w:val="24"/>
                <w:szCs w:val="24"/>
              </w:rPr>
              <w:t>ионального использования предме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тов: «Что люди надевают?», «Для чего нужны тарелки, ложки, чашки?», «На чем люди ездят?»</w:t>
            </w:r>
          </w:p>
        </w:tc>
        <w:tc>
          <w:tcPr>
            <w:tcW w:w="2265" w:type="dxa"/>
          </w:tcPr>
          <w:p w:rsidR="00B95CEA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разнообразной тематики и содержания</w:t>
            </w:r>
          </w:p>
        </w:tc>
        <w:tc>
          <w:tcPr>
            <w:tcW w:w="2265" w:type="dxa"/>
          </w:tcPr>
          <w:p w:rsidR="00B95CEA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достаточном  кол-ве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9" w:type="dxa"/>
          </w:tcPr>
          <w:p w:rsidR="00585A00" w:rsidRPr="00EA0BBE" w:rsidRDefault="00585A00" w:rsidP="00585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(1), 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</w:rPr>
              <w:t>игрушки с р</w:t>
            </w:r>
            <w:r w:rsidR="0068262A">
              <w:rPr>
                <w:rFonts w:ascii="Times New Roman" w:hAnsi="Times New Roman" w:cs="Times New Roman"/>
                <w:sz w:val="24"/>
                <w:szCs w:val="24"/>
              </w:rPr>
              <w:t>азнообразными пусковыми механиз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 w:rsidR="00B95CEA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лупа (1),  часы (1)телефон (3)</w:t>
            </w:r>
          </w:p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Материалы, связанные с тематикой по ОБЖ (иллюстрации, игры)</w:t>
            </w:r>
          </w:p>
        </w:tc>
        <w:tc>
          <w:tcPr>
            <w:tcW w:w="2265" w:type="dxa"/>
          </w:tcPr>
          <w:p w:rsidR="00B95CEA" w:rsidRPr="00EA0BBE" w:rsidRDefault="00BA1C7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</w:p>
        </w:tc>
        <w:tc>
          <w:tcPr>
            <w:tcW w:w="2265" w:type="dxa"/>
          </w:tcPr>
          <w:p w:rsidR="00B95CEA" w:rsidRPr="00EA0BBE" w:rsidRDefault="00585A0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9" w:type="dxa"/>
          </w:tcPr>
          <w:p w:rsidR="00B95CEA" w:rsidRPr="00EA0BBE" w:rsidRDefault="00B95CEA" w:rsidP="00585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заполненные различ</w:t>
            </w:r>
            <w:r w:rsidR="00585A00">
              <w:rPr>
                <w:rFonts w:ascii="Times New Roman" w:hAnsi="Times New Roman" w:cs="Times New Roman"/>
                <w:sz w:val="24"/>
                <w:szCs w:val="24"/>
              </w:rPr>
              <w:t>ными материалами (крупами, бума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гой, лоскутками и пр.</w:t>
            </w:r>
            <w:r w:rsidR="00585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:rsidR="00B95CEA" w:rsidRPr="00EA0BBE" w:rsidRDefault="00585A0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95CEA" w:rsidRPr="00EA0BBE" w:rsidTr="0015346D">
        <w:tc>
          <w:tcPr>
            <w:tcW w:w="816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9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95CEA" w:rsidRPr="00EA0BBE" w:rsidRDefault="00B95CE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31F" w:rsidRPr="00EA0BBE" w:rsidRDefault="0091431F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C4" w:rsidRPr="00EA0BBE" w:rsidRDefault="009C28C4" w:rsidP="00EA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BBE">
        <w:rPr>
          <w:rFonts w:ascii="Times New Roman" w:hAnsi="Times New Roman" w:cs="Times New Roman"/>
          <w:b/>
          <w:sz w:val="28"/>
          <w:szCs w:val="24"/>
        </w:rPr>
        <w:t>«Центр воды и песка»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9"/>
        <w:gridCol w:w="1889"/>
      </w:tblGrid>
      <w:tr w:rsidR="008264AC" w:rsidRPr="00EA0BBE" w:rsidTr="00044193">
        <w:tc>
          <w:tcPr>
            <w:tcW w:w="664" w:type="dxa"/>
          </w:tcPr>
          <w:p w:rsidR="008264AC" w:rsidRPr="00585A00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5A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5A00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3" w:type="dxa"/>
          </w:tcPr>
          <w:p w:rsidR="008264AC" w:rsidRPr="00585A00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2" w:type="dxa"/>
          </w:tcPr>
          <w:p w:rsidR="008264AC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264AC" w:rsidRPr="00EA0BBE" w:rsidTr="00044193">
        <w:tc>
          <w:tcPr>
            <w:tcW w:w="664" w:type="dxa"/>
          </w:tcPr>
          <w:p w:rsidR="008264AC" w:rsidRPr="00EA0BBE" w:rsidRDefault="0004419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3" w:type="dxa"/>
          </w:tcPr>
          <w:p w:rsidR="00044193" w:rsidRPr="00585A00" w:rsidRDefault="00044193" w:rsidP="00EA0BB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A00">
              <w:rPr>
                <w:rFonts w:ascii="Times New Roman" w:hAnsi="Times New Roman" w:cs="Times New Roman"/>
                <w:i/>
                <w:sz w:val="24"/>
                <w:szCs w:val="24"/>
              </w:rPr>
              <w:t>Набор для экспериментирования с водой:</w:t>
            </w:r>
          </w:p>
          <w:p w:rsidR="00044193" w:rsidRPr="00EA0BBE" w:rsidRDefault="00044193" w:rsidP="00585A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емкости 2-3 размеров и разной формы</w:t>
            </w:r>
          </w:p>
          <w:p w:rsidR="00C722C2" w:rsidRDefault="00044193" w:rsidP="00585A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A00">
              <w:rPr>
                <w:rFonts w:ascii="Times New Roman" w:hAnsi="Times New Roman" w:cs="Times New Roman"/>
                <w:sz w:val="24"/>
                <w:szCs w:val="24"/>
              </w:rPr>
              <w:t>предметы-орудия для переливания и вылавливания - черпачки, сачки,</w:t>
            </w:r>
          </w:p>
          <w:p w:rsidR="00044193" w:rsidRDefault="00044193" w:rsidP="00C72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2C2">
              <w:rPr>
                <w:rFonts w:ascii="Times New Roman" w:hAnsi="Times New Roman" w:cs="Times New Roman"/>
                <w:sz w:val="24"/>
                <w:szCs w:val="24"/>
              </w:rPr>
              <w:t xml:space="preserve">плавающие и тонущие </w:t>
            </w:r>
            <w:r w:rsidR="00585A00" w:rsidRPr="00C722C2">
              <w:rPr>
                <w:rFonts w:ascii="Times New Roman" w:hAnsi="Times New Roman" w:cs="Times New Roman"/>
                <w:sz w:val="24"/>
                <w:szCs w:val="24"/>
              </w:rPr>
              <w:t xml:space="preserve">игрушки, </w:t>
            </w:r>
            <w:r w:rsidRPr="00C7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32E" w:rsidRPr="00C722C2">
              <w:rPr>
                <w:rFonts w:ascii="Times New Roman" w:hAnsi="Times New Roman" w:cs="Times New Roman"/>
                <w:sz w:val="24"/>
                <w:szCs w:val="24"/>
              </w:rPr>
              <w:t>рыбки, черепашки,</w:t>
            </w:r>
            <w:r w:rsidRPr="00C722C2">
              <w:rPr>
                <w:rFonts w:ascii="Times New Roman" w:hAnsi="Times New Roman" w:cs="Times New Roman"/>
                <w:sz w:val="24"/>
                <w:szCs w:val="24"/>
              </w:rPr>
              <w:t xml:space="preserve"> лягушки - мелкие и средних размеров </w:t>
            </w:r>
          </w:p>
          <w:p w:rsidR="00C722C2" w:rsidRPr="00C722C2" w:rsidRDefault="00C722C2" w:rsidP="00C722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Красители пищевые и не пищевые</w:t>
            </w:r>
          </w:p>
          <w:p w:rsidR="008264AC" w:rsidRPr="00EA0BBE" w:rsidRDefault="008264AC" w:rsidP="00585A0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264AC" w:rsidRPr="00EA0BBE" w:rsidRDefault="00585A0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материала в достаточном количестве</w:t>
            </w:r>
          </w:p>
        </w:tc>
      </w:tr>
      <w:tr w:rsidR="008264AC" w:rsidRPr="00EA0BBE" w:rsidTr="00044193">
        <w:tc>
          <w:tcPr>
            <w:tcW w:w="664" w:type="dxa"/>
          </w:tcPr>
          <w:p w:rsidR="008264AC" w:rsidRPr="00EA0BBE" w:rsidRDefault="0004419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3" w:type="dxa"/>
          </w:tcPr>
          <w:p w:rsidR="00044193" w:rsidRPr="00585A00" w:rsidRDefault="00044193" w:rsidP="00EA0BB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A00">
              <w:rPr>
                <w:rFonts w:ascii="Times New Roman" w:hAnsi="Times New Roman" w:cs="Times New Roman"/>
                <w:i/>
                <w:sz w:val="24"/>
                <w:szCs w:val="24"/>
              </w:rPr>
              <w:t>Набор для экспериментирования с песком:</w:t>
            </w:r>
          </w:p>
          <w:p w:rsidR="00044193" w:rsidRPr="00EA0BBE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формочки разных форм</w:t>
            </w:r>
          </w:p>
          <w:p w:rsidR="00044193" w:rsidRPr="00EA0BBE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емкости разного размера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предметы-орудия - совочки,</w:t>
            </w:r>
            <w:r w:rsidR="007B232E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лопатки, ведерки, игрушки, печатки, воронки, 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цветной песок,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мельница,  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ящик с подсветкой,</w:t>
            </w:r>
          </w:p>
          <w:p w:rsidR="00585A00" w:rsidRDefault="00044193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индивидуальные подносы</w:t>
            </w:r>
            <w:r w:rsidR="00BE35FB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4193" w:rsidRPr="00EA0BBE" w:rsidRDefault="00BE35FB" w:rsidP="00585A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="007C0098" w:rsidRPr="00EA0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93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8264AC" w:rsidRPr="00EA0BBE" w:rsidRDefault="008264A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264AC" w:rsidRPr="00EA0BBE" w:rsidRDefault="00585A0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материала в достаточном количестве</w:t>
            </w:r>
          </w:p>
        </w:tc>
      </w:tr>
    </w:tbl>
    <w:p w:rsidR="00B95CEA" w:rsidRPr="00EA0BBE" w:rsidRDefault="00B95CEA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D22" w:rsidRPr="00EA0BBE" w:rsidRDefault="00CB7D22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0AC" w:rsidRPr="00EA0BBE" w:rsidRDefault="007700AC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CEA" w:rsidRPr="00EA0BBE" w:rsidRDefault="009C28C4" w:rsidP="00EA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BBE">
        <w:rPr>
          <w:rFonts w:ascii="Times New Roman" w:hAnsi="Times New Roman" w:cs="Times New Roman"/>
          <w:b/>
          <w:sz w:val="28"/>
          <w:szCs w:val="24"/>
        </w:rPr>
        <w:t>«Центр экспериментирования»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C28C4" w:rsidRPr="00EA0BBE" w:rsidTr="0091431F">
        <w:tc>
          <w:tcPr>
            <w:tcW w:w="664" w:type="dxa"/>
          </w:tcPr>
          <w:p w:rsidR="009C28C4" w:rsidRPr="00B05DC1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C28C4" w:rsidRPr="00B05DC1" w:rsidRDefault="009C28C4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C28C4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Камни,  песок, шишки, ракушки, мех, перья и др.</w:t>
            </w:r>
          </w:p>
        </w:tc>
        <w:tc>
          <w:tcPr>
            <w:tcW w:w="1893" w:type="dxa"/>
          </w:tcPr>
          <w:p w:rsidR="0091431F" w:rsidRPr="00EA0BBE" w:rsidRDefault="00972AC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материала в достаточном количестве</w:t>
            </w: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Емкости для измерения, пересыпания, исследования, хранения (пустые пластиковые бутылки, банки)</w:t>
            </w:r>
          </w:p>
        </w:tc>
        <w:tc>
          <w:tcPr>
            <w:tcW w:w="1893" w:type="dxa"/>
          </w:tcPr>
          <w:p w:rsidR="009C28C4" w:rsidRPr="00EA0BBE" w:rsidRDefault="00972AC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материала в достаточном количестве</w:t>
            </w: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Стол с клеенкой</w:t>
            </w:r>
          </w:p>
        </w:tc>
        <w:tc>
          <w:tcPr>
            <w:tcW w:w="1893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Клеенчатые фартуки на подгруппу детей</w:t>
            </w:r>
          </w:p>
        </w:tc>
        <w:tc>
          <w:tcPr>
            <w:tcW w:w="1893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42" w:type="dxa"/>
          </w:tcPr>
          <w:p w:rsidR="009C28C4" w:rsidRPr="00EA0BBE" w:rsidRDefault="004703C6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Сухой бассейн из пробок</w:t>
            </w:r>
          </w:p>
        </w:tc>
        <w:tc>
          <w:tcPr>
            <w:tcW w:w="1893" w:type="dxa"/>
          </w:tcPr>
          <w:p w:rsidR="009C28C4" w:rsidRPr="00EA0BBE" w:rsidRDefault="004703C6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Формочки для изготовления цветных льдинок</w:t>
            </w:r>
          </w:p>
        </w:tc>
        <w:tc>
          <w:tcPr>
            <w:tcW w:w="1893" w:type="dxa"/>
          </w:tcPr>
          <w:p w:rsidR="009C28C4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28C4" w:rsidRPr="00EA0BBE" w:rsidTr="0091431F">
        <w:trPr>
          <w:trHeight w:val="371"/>
        </w:trPr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Материалы для пересыпания (фасоль, горох, крупы, макароны)</w:t>
            </w:r>
          </w:p>
        </w:tc>
        <w:tc>
          <w:tcPr>
            <w:tcW w:w="1893" w:type="dxa"/>
          </w:tcPr>
          <w:p w:rsidR="009C28C4" w:rsidRPr="00EA0BBE" w:rsidRDefault="009C28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C4" w:rsidRPr="00EA0BBE" w:rsidTr="0091431F">
        <w:tc>
          <w:tcPr>
            <w:tcW w:w="664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Трубочки для продувания,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просовывания</w:t>
            </w:r>
            <w:proofErr w:type="spellEnd"/>
          </w:p>
        </w:tc>
        <w:tc>
          <w:tcPr>
            <w:tcW w:w="1893" w:type="dxa"/>
          </w:tcPr>
          <w:p w:rsidR="009C28C4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 со светозвуковым эффектом</w:t>
            </w:r>
          </w:p>
        </w:tc>
        <w:tc>
          <w:tcPr>
            <w:tcW w:w="1893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</w:tc>
        <w:tc>
          <w:tcPr>
            <w:tcW w:w="1893" w:type="dxa"/>
          </w:tcPr>
          <w:p w:rsidR="0091431F" w:rsidRPr="00EA0BBE" w:rsidRDefault="00C722C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Игрушка «Мыльные пузыри»</w:t>
            </w:r>
          </w:p>
        </w:tc>
        <w:tc>
          <w:tcPr>
            <w:tcW w:w="1893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Маленькие зеркала</w:t>
            </w:r>
          </w:p>
        </w:tc>
        <w:tc>
          <w:tcPr>
            <w:tcW w:w="1893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Разного вида бумага</w:t>
            </w:r>
          </w:p>
        </w:tc>
        <w:tc>
          <w:tcPr>
            <w:tcW w:w="1893" w:type="dxa"/>
          </w:tcPr>
          <w:p w:rsidR="0091431F" w:rsidRPr="00EA0BBE" w:rsidRDefault="009143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2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Поролоновые губки разных размеров, цветов</w:t>
            </w:r>
          </w:p>
        </w:tc>
        <w:tc>
          <w:tcPr>
            <w:tcW w:w="1893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2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Красители пищевые и не пищевые</w:t>
            </w:r>
          </w:p>
        </w:tc>
        <w:tc>
          <w:tcPr>
            <w:tcW w:w="1893" w:type="dxa"/>
          </w:tcPr>
          <w:p w:rsidR="0091431F" w:rsidRPr="00EA0BBE" w:rsidRDefault="004703C6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31F" w:rsidRPr="00EA0BBE" w:rsidTr="0091431F">
        <w:tc>
          <w:tcPr>
            <w:tcW w:w="664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2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Ведерко с дырочками на дне</w:t>
            </w:r>
          </w:p>
        </w:tc>
        <w:tc>
          <w:tcPr>
            <w:tcW w:w="1893" w:type="dxa"/>
          </w:tcPr>
          <w:p w:rsidR="0091431F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5FB" w:rsidRPr="00EA0BBE" w:rsidTr="0091431F">
        <w:tc>
          <w:tcPr>
            <w:tcW w:w="664" w:type="dxa"/>
          </w:tcPr>
          <w:p w:rsidR="00BE35FB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2" w:type="dxa"/>
          </w:tcPr>
          <w:p w:rsidR="00BE35FB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Лупа, магнит</w:t>
            </w:r>
          </w:p>
        </w:tc>
        <w:tc>
          <w:tcPr>
            <w:tcW w:w="1893" w:type="dxa"/>
          </w:tcPr>
          <w:p w:rsidR="00BE35FB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8C4" w:rsidRPr="00EA0BBE" w:rsidRDefault="009C28C4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EA0BBE" w:rsidRDefault="00DF6FFC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EA0BBE" w:rsidRDefault="00DF6FFC" w:rsidP="00EA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BBE">
        <w:rPr>
          <w:rFonts w:ascii="Times New Roman" w:hAnsi="Times New Roman" w:cs="Times New Roman"/>
          <w:b/>
          <w:sz w:val="28"/>
          <w:szCs w:val="24"/>
        </w:rPr>
        <w:t>«Центр природы»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8005"/>
        <w:gridCol w:w="1883"/>
      </w:tblGrid>
      <w:tr w:rsidR="00DF6FFC" w:rsidRPr="00EA0BBE" w:rsidTr="00DF6FFC">
        <w:tc>
          <w:tcPr>
            <w:tcW w:w="664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набором одежды по временам года</w:t>
            </w:r>
          </w:p>
        </w:tc>
        <w:tc>
          <w:tcPr>
            <w:tcW w:w="1893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Макеты: «У бабушки в деревне»</w:t>
            </w:r>
          </w:p>
        </w:tc>
        <w:tc>
          <w:tcPr>
            <w:tcW w:w="1893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Коллекции камней, ракушек</w:t>
            </w:r>
            <w:r w:rsidR="007C0098" w:rsidRPr="00EA0BBE">
              <w:rPr>
                <w:rFonts w:ascii="Times New Roman" w:hAnsi="Times New Roman" w:cs="Times New Roman"/>
                <w:sz w:val="24"/>
                <w:szCs w:val="24"/>
              </w:rPr>
              <w:t>, каштанов.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Реалистически выполненные игрушки-животные, в том числе озвученные (мычащая корова и т. п.)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DF6FFC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 (огурец, помидор, морковь, яблоко)</w:t>
            </w:r>
          </w:p>
        </w:tc>
        <w:tc>
          <w:tcPr>
            <w:tcW w:w="1893" w:type="dxa"/>
          </w:tcPr>
          <w:p w:rsidR="00DF6FFC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DF6FFC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Комнатные растения с крупными листьями: фикус</w:t>
            </w:r>
          </w:p>
        </w:tc>
        <w:tc>
          <w:tcPr>
            <w:tcW w:w="1893" w:type="dxa"/>
          </w:tcPr>
          <w:p w:rsidR="00DF6FFC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DF6FFC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Материал для развития трудовых навыков  (лейки для полива комнатных растений, маленькие деревянные лопатки для уборки снега, пластмассовые ведерки)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5FB" w:rsidRPr="00EA0BBE" w:rsidTr="00732591">
        <w:tc>
          <w:tcPr>
            <w:tcW w:w="664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Серия тематических картин «Животные и их детеныши» (собака со щенком; кошка с котятами; корова с теленком; лошадь с жеребенком; коза с козленком; овца с ягненком; курица с цыплятами; утка с утятами)</w:t>
            </w:r>
          </w:p>
        </w:tc>
        <w:tc>
          <w:tcPr>
            <w:tcW w:w="1893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5FB" w:rsidRPr="00EA0BBE" w:rsidTr="00732591">
        <w:tc>
          <w:tcPr>
            <w:tcW w:w="664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Серия тематических картин «Обитатели леса» (реалистическое изображение животных и птиц: заяц, лиса, волк, медведь, белка, еж и </w:t>
            </w:r>
            <w:proofErr w:type="spellStart"/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93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5FB" w:rsidRPr="00EA0BBE" w:rsidTr="00732591">
        <w:tc>
          <w:tcPr>
            <w:tcW w:w="664" w:type="dxa"/>
          </w:tcPr>
          <w:p w:rsidR="00BE35FB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BE35FB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Зеленый огород» в поддонах на окне по сезону года</w:t>
            </w:r>
          </w:p>
        </w:tc>
        <w:tc>
          <w:tcPr>
            <w:tcW w:w="1893" w:type="dxa"/>
          </w:tcPr>
          <w:p w:rsidR="00BE35FB" w:rsidRPr="00EA0BBE" w:rsidRDefault="00BE35F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98" w:rsidRPr="00EA0BBE" w:rsidTr="00732591">
        <w:tc>
          <w:tcPr>
            <w:tcW w:w="664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зверей  (домашних и диких)  и птиц</w:t>
            </w:r>
          </w:p>
        </w:tc>
        <w:tc>
          <w:tcPr>
            <w:tcW w:w="1893" w:type="dxa"/>
          </w:tcPr>
          <w:p w:rsidR="007C0098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098" w:rsidRPr="00EA0BBE" w:rsidTr="00732591">
        <w:tc>
          <w:tcPr>
            <w:tcW w:w="664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кустарников, деревьев, трав, цветов</w:t>
            </w:r>
          </w:p>
        </w:tc>
        <w:tc>
          <w:tcPr>
            <w:tcW w:w="1893" w:type="dxa"/>
          </w:tcPr>
          <w:p w:rsidR="007C0098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098" w:rsidRPr="00EA0BBE" w:rsidTr="00732591">
        <w:tc>
          <w:tcPr>
            <w:tcW w:w="664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7C0098" w:rsidRPr="00EA0BBE" w:rsidRDefault="007C009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5FB" w:rsidRPr="00EA0BBE" w:rsidRDefault="00BE35FB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EA0BBE" w:rsidRDefault="00DF6FFC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B05DC1" w:rsidRDefault="00DF6FFC" w:rsidP="00B05DC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05DC1">
        <w:rPr>
          <w:rFonts w:ascii="Times New Roman" w:hAnsi="Times New Roman" w:cs="Times New Roman"/>
          <w:sz w:val="28"/>
          <w:szCs w:val="24"/>
        </w:rPr>
        <w:t>«</w:t>
      </w:r>
      <w:r w:rsidRPr="00B05DC1">
        <w:rPr>
          <w:rFonts w:ascii="Times New Roman" w:hAnsi="Times New Roman" w:cs="Times New Roman"/>
          <w:b/>
          <w:sz w:val="28"/>
          <w:szCs w:val="24"/>
        </w:rPr>
        <w:t>Центр конструирования»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DF6FFC" w:rsidRPr="00EA0BBE" w:rsidTr="00DF6FFC">
        <w:tc>
          <w:tcPr>
            <w:tcW w:w="664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Мягкие (поролоновые) крупные модули</w:t>
            </w:r>
          </w:p>
        </w:tc>
        <w:tc>
          <w:tcPr>
            <w:tcW w:w="1893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Фигурки для обыгрывания построек: наборы фигурок диких и домашних животных и их детенышей, птиц (для построек «Зоопарк», «Птичий двор»), людей и т. д.</w:t>
            </w:r>
          </w:p>
        </w:tc>
        <w:tc>
          <w:tcPr>
            <w:tcW w:w="1893" w:type="dxa"/>
          </w:tcPr>
          <w:p w:rsidR="00DF6FFC" w:rsidRPr="00EA0BBE" w:rsidRDefault="007A008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материала в достаточном количестве</w:t>
            </w:r>
          </w:p>
        </w:tc>
      </w:tr>
      <w:tr w:rsidR="00DF6FFC" w:rsidRPr="00EA0BBE" w:rsidTr="009B11EE">
        <w:trPr>
          <w:trHeight w:val="515"/>
        </w:trPr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Крупные объемные геометрические формы</w:t>
            </w:r>
          </w:p>
        </w:tc>
        <w:tc>
          <w:tcPr>
            <w:tcW w:w="1893" w:type="dxa"/>
          </w:tcPr>
          <w:p w:rsidR="00DF6FFC" w:rsidRPr="00EA0BBE" w:rsidRDefault="007A008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(мелкий строительный материал из дерева), к нему для обыгрывания мелкие транспортные игрушки, сюжетные фигурки</w:t>
            </w:r>
          </w:p>
        </w:tc>
        <w:tc>
          <w:tcPr>
            <w:tcW w:w="1893" w:type="dxa"/>
          </w:tcPr>
          <w:p w:rsidR="00DF6FFC" w:rsidRPr="00EA0BBE" w:rsidRDefault="007A008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Наборы мелкого деревянного строительного материала по  цветам</w:t>
            </w:r>
          </w:p>
        </w:tc>
        <w:tc>
          <w:tcPr>
            <w:tcW w:w="1893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DF6FFC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Конструктор  «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DF6FFC" w:rsidRPr="00EA0BBE" w:rsidRDefault="000D00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42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1EE" w:rsidRPr="00EA0BBE" w:rsidRDefault="009B11EE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1EE" w:rsidRPr="00EA0BBE" w:rsidRDefault="009B11EE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B05DC1" w:rsidRDefault="00DF6FFC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t>«Центр социально-коммуникативного развития»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DF6FFC" w:rsidRPr="00EA0BBE" w:rsidTr="00DF6FFC">
        <w:tc>
          <w:tcPr>
            <w:tcW w:w="664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DF6FFC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B11EE" w:rsidRPr="00EA0BBE" w:rsidRDefault="009B11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Иллюстрации, изображающие взрослых и детей, их действия по отношению друг к другу (кормят, одевают, ласкают)</w:t>
            </w:r>
          </w:p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знакомого содержания (кошка играет с мячом, девочка рассматривает картинки в книге, мальчик играет с машинкой) </w:t>
            </w:r>
          </w:p>
        </w:tc>
        <w:tc>
          <w:tcPr>
            <w:tcW w:w="1893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2205B4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Фотоальбомы детей группы и отражающие жизнь группы и детского сада</w:t>
            </w:r>
          </w:p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Зеркала разной величины и формы</w:t>
            </w:r>
          </w:p>
        </w:tc>
        <w:tc>
          <w:tcPr>
            <w:tcW w:w="1893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Сюжетные картины, изображающие труд врача, парикмахера, повара, дворника, шофера, продавца и пр.</w:t>
            </w:r>
          </w:p>
        </w:tc>
        <w:tc>
          <w:tcPr>
            <w:tcW w:w="1893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Аудио-, видеоматериалы о жизни детей и взрослых</w:t>
            </w:r>
          </w:p>
        </w:tc>
        <w:tc>
          <w:tcPr>
            <w:tcW w:w="1893" w:type="dxa"/>
          </w:tcPr>
          <w:p w:rsidR="00DF6FFC" w:rsidRPr="00EA0BBE" w:rsidRDefault="00F9763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дисков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Фотографии родных в изголовье кроватки каждого ребенка для поддержания его эмоционально психологического комфорта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1EE" w:rsidRPr="00EA0BBE" w:rsidRDefault="002205B4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B4" w:rsidRPr="00EA0BBE" w:rsidRDefault="002205B4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C" w:rsidRPr="00B05DC1" w:rsidRDefault="00DF6FFC" w:rsidP="00B05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DC1">
        <w:rPr>
          <w:rFonts w:ascii="Times New Roman" w:hAnsi="Times New Roman" w:cs="Times New Roman"/>
          <w:b/>
          <w:sz w:val="24"/>
          <w:szCs w:val="24"/>
        </w:rPr>
        <w:t>«Центр физического развития»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DF6FFC" w:rsidRPr="00EA0BBE" w:rsidTr="00DF6FFC">
        <w:tc>
          <w:tcPr>
            <w:tcW w:w="664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DF6FFC" w:rsidRPr="00B05DC1" w:rsidRDefault="00DF6FFC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DF6FFC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2205B4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Наклонная доска</w:t>
            </w:r>
            <w:r w:rsidR="002205B4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для ходьбы,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5B4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равновесия: коврики, дорожки массажные для профилактики плоскостопия 1(80 х 40 см);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2205B4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Оборудование: обруч плоский, цветной (диаметр 40-50 см); палка гимнастическая, длинная (длина 150 см</w:t>
            </w:r>
            <w:proofErr w:type="gramStart"/>
            <w:r w:rsidR="000679DA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; шнур короткий плетеный (длина 75 см)</w:t>
            </w:r>
          </w:p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DF6FFC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Оборудование для катания, бросания, ловли: корзина для метания мячей; мяч резиновый (диаметр 10-15 см); мяч-шар надувной (диаметр 40 см); шарик пластмассовый (диаметр 4 см)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2205B4" w:rsidRPr="00EA0BBE" w:rsidRDefault="002205B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Оборудование для ползания и лазанья: лесенка (высота 103 см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754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A1B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End"/>
            <w:r w:rsidR="000F6A1B" w:rsidRPr="00EA0BBE">
              <w:rPr>
                <w:rFonts w:ascii="Times New Roman" w:hAnsi="Times New Roman" w:cs="Times New Roman"/>
                <w:sz w:val="24"/>
                <w:szCs w:val="24"/>
              </w:rPr>
              <w:t>лабиринт игровой</w:t>
            </w:r>
          </w:p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F6FFC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DF6FFC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Оборудование для общеразвивающих упражнений: мяч массажный (диаметр 6-8 см); мяч резиновый (диаметр 20-25 см); обруч плоский (диаметр 20-25 см); палка гимнастическая короткая</w:t>
            </w:r>
          </w:p>
        </w:tc>
        <w:tc>
          <w:tcPr>
            <w:tcW w:w="1893" w:type="dxa"/>
          </w:tcPr>
          <w:p w:rsidR="00DF6FFC" w:rsidRPr="00EA0BBE" w:rsidRDefault="00DF6FF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DF6FFC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Нестандартное физкультурное оборудование (пенёчки, цветочки для перешагивания)</w:t>
            </w:r>
          </w:p>
        </w:tc>
        <w:tc>
          <w:tcPr>
            <w:tcW w:w="1893" w:type="dxa"/>
          </w:tcPr>
          <w:p w:rsidR="00DF6FFC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FFC" w:rsidRPr="00EA0BBE" w:rsidTr="00DF6FFC">
        <w:tc>
          <w:tcPr>
            <w:tcW w:w="664" w:type="dxa"/>
          </w:tcPr>
          <w:p w:rsidR="00DF6FFC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DF6FFC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играм (шапочки, медальоны)</w:t>
            </w:r>
          </w:p>
        </w:tc>
        <w:tc>
          <w:tcPr>
            <w:tcW w:w="1893" w:type="dxa"/>
          </w:tcPr>
          <w:p w:rsidR="00DF6FFC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подгруппу детей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игрушки,  стимулирующие двигательную активность: мячи, флажки, платочки, султанчики, кубики, погремушки, шишки, шары, палки, ленты.</w:t>
            </w:r>
            <w:proofErr w:type="gramEnd"/>
          </w:p>
        </w:tc>
        <w:tc>
          <w:tcPr>
            <w:tcW w:w="1893" w:type="dxa"/>
          </w:tcPr>
          <w:p w:rsidR="00907479" w:rsidRPr="00EA0BBE" w:rsidRDefault="002305C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893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Игрушки-качалки</w:t>
            </w:r>
          </w:p>
        </w:tc>
        <w:tc>
          <w:tcPr>
            <w:tcW w:w="1893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Набивные мешочки для бросания</w:t>
            </w:r>
          </w:p>
        </w:tc>
        <w:tc>
          <w:tcPr>
            <w:tcW w:w="1893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Дуги </w:t>
            </w:r>
          </w:p>
        </w:tc>
        <w:tc>
          <w:tcPr>
            <w:tcW w:w="1893" w:type="dxa"/>
          </w:tcPr>
          <w:p w:rsidR="00907479" w:rsidRPr="00EA0BBE" w:rsidRDefault="000F6A1B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79" w:rsidRPr="00EA0BBE" w:rsidTr="00DF6FFC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B4" w:rsidRPr="00B05DC1" w:rsidRDefault="002205B4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6FFC" w:rsidRPr="00B05DC1" w:rsidRDefault="00DF6FFC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lastRenderedPageBreak/>
        <w:t>«Центр игры»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Сюжетные игрушки, изображающие животных и их детенышей</w:t>
            </w:r>
          </w:p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Игрушки транспортные (тележки, </w:t>
            </w:r>
            <w:r w:rsidR="007700AC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="007700AC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размеров и назначения</w:t>
            </w:r>
            <w:proofErr w:type="gramEnd"/>
          </w:p>
        </w:tc>
        <w:tc>
          <w:tcPr>
            <w:tcW w:w="1893" w:type="dxa"/>
          </w:tcPr>
          <w:p w:rsidR="00907479" w:rsidRPr="00EA0BBE" w:rsidRDefault="00616A6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предметы труда и быта</w:t>
            </w:r>
          </w:p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(счетные палочки вместо ложек, пластмассовые круги вместо тарелок и т. д.)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Ролевые атрибуты к играм-имитациям и сюжетным играм, отображающим простые жизненные ситуации и действия (например, к игре «Шофер»)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Игрушки, специально предназначенные для развития разнообразных предметных действий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снабженная предметами нижней и верхней одежды </w:t>
            </w:r>
          </w:p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Куклы, изображающие представителей разных народов (имеющие характерные черты лица, цвет кожи, одежду)</w:t>
            </w:r>
          </w:p>
        </w:tc>
        <w:tc>
          <w:tcPr>
            <w:tcW w:w="1893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игрушки и дидактические игрушки, выполненные в народном стиле (матрешки, деревянные шары, яйца и пр.)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Игрушки-двигатели (каталки разной формы, коляски и тележки, автомобили и пр.)</w:t>
            </w:r>
          </w:p>
          <w:p w:rsidR="00907479" w:rsidRPr="00EA0BBE" w:rsidRDefault="002D3B7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ширмы для разграничения игрового пространства</w:t>
            </w:r>
          </w:p>
        </w:tc>
        <w:tc>
          <w:tcPr>
            <w:tcW w:w="1893" w:type="dxa"/>
          </w:tcPr>
          <w:p w:rsidR="00907479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380E83" w:rsidRPr="00EA0BBE" w:rsidRDefault="00380E8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«Кукольный уголок»: Комната (для игровых действий с куклами): стол, стулья, </w:t>
            </w:r>
            <w:r w:rsidR="002D3B74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посуды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полный сервиз столовой и чайной посуды, соразмерной величине кукол, пластмассовые вазочки, телефон, часы, </w:t>
            </w:r>
          </w:p>
          <w:p w:rsidR="00380E83" w:rsidRPr="00EA0BBE" w:rsidRDefault="00380E8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фотоальбомы и т. п.; куклы  пластмассовые, с подвижными частями тела 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евочка; куклы, имитирующие ребенка младенца (голыши); коляски для кукол</w:t>
            </w:r>
          </w:p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907479" w:rsidRPr="00EA0BBE" w:rsidRDefault="00380E8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Спальня (для игровых действий с куклами): кроватка, с постельными принадлежностями по размеру кроватки  (матрац, простыня, одеяло, пододеяльник, подушка, наволочка, покрывало),  шкаф для одежды с комплектами постельного белья, пеленки для кукол-младенцев, одежда для кукол  мальчиков и кукол-девочек</w:t>
            </w:r>
            <w:proofErr w:type="gramEnd"/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2" w:type="dxa"/>
          </w:tcPr>
          <w:p w:rsidR="00380E83" w:rsidRPr="00EA0BBE" w:rsidRDefault="00380E83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Кухня (для игровых действий с куклами): кухонный стол, стулья, кран, плита, шкаф для посуды, холодильник, набор кухонной посуды (маленькая кастрюлька, ковшик и т. д.), набор овощей и фруктов </w:t>
            </w:r>
            <w:proofErr w:type="gramEnd"/>
          </w:p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2" w:type="dxa"/>
          </w:tcPr>
          <w:p w:rsidR="00E82F28" w:rsidRPr="00EA0BBE" w:rsidRDefault="00E82F2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Ванная комната (для игровых действий с куклами): ванночка для купания кукол, тазик, ведро, ковшик, полотенце, заместитель мыл</w:t>
            </w:r>
            <w:r w:rsidR="007700AC" w:rsidRPr="00EA0BBE">
              <w:rPr>
                <w:rFonts w:ascii="Times New Roman" w:hAnsi="Times New Roman" w:cs="Times New Roman"/>
                <w:sz w:val="24"/>
                <w:szCs w:val="24"/>
              </w:rPr>
              <w:t>а (деревянный кубик, кирпичик),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пеленки, веревка (не леска) для белья, прищепки,   щеточка  и т. д.</w:t>
            </w:r>
            <w:proofErr w:type="gramEnd"/>
          </w:p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2" w:type="dxa"/>
          </w:tcPr>
          <w:p w:rsidR="005F0C52" w:rsidRPr="00EA0BBE" w:rsidRDefault="00E82F2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Прачечная: гладильная доска, утюжки</w:t>
            </w: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2" w:type="dxa"/>
          </w:tcPr>
          <w:p w:rsidR="00E82F28" w:rsidRPr="00EA0BBE" w:rsidRDefault="00E82F28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Парикмахерская (для игровых действий, игры с куклами): трюмо с зеркалом ( , игрушечные наборы для парикмахерских (зеркало, расчески, щетки, ножницы,</w:t>
            </w:r>
            <w:r w:rsidR="001374B9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накидки)</w:t>
            </w:r>
            <w:proofErr w:type="gramEnd"/>
          </w:p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2" w:type="dxa"/>
          </w:tcPr>
          <w:p w:rsidR="006A365C" w:rsidRPr="00EA0BBE" w:rsidRDefault="006A365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Магазин: весы; баночки, бутылочки маленьких размеров из пластика, картона, наборы продуктов, овощей, фруктов из пластмассы, картона, фанеры; сумочки, корзиночки из разных материалов</w:t>
            </w:r>
            <w:r w:rsidR="007700AC" w:rsidRPr="00EA0BBE">
              <w:rPr>
                <w:rFonts w:ascii="Times New Roman" w:hAnsi="Times New Roman" w:cs="Times New Roman"/>
                <w:sz w:val="24"/>
                <w:szCs w:val="24"/>
              </w:rPr>
              <w:t>, витрина из пластмассы.</w:t>
            </w:r>
            <w:proofErr w:type="gramEnd"/>
          </w:p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52" w:rsidRPr="00EA0BBE" w:rsidTr="00732591">
        <w:tc>
          <w:tcPr>
            <w:tcW w:w="664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42" w:type="dxa"/>
          </w:tcPr>
          <w:p w:rsidR="006A365C" w:rsidRPr="00EA0BBE" w:rsidRDefault="006A365C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Больница:   одежд доктора, игрушечные фонендоскоп, градусник и т. д.</w:t>
            </w:r>
          </w:p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F0C52" w:rsidRPr="00EA0BBE" w:rsidRDefault="005F0C5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C52" w:rsidRPr="00EA0BBE" w:rsidRDefault="005F0C52" w:rsidP="00EA0BB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F0C52" w:rsidRPr="00EA0BBE" w:rsidRDefault="00380E83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52" w:rsidRPr="00EA0BBE" w:rsidRDefault="005F0C52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>.</w:t>
      </w:r>
    </w:p>
    <w:p w:rsidR="00DF6FFC" w:rsidRPr="00B05DC1" w:rsidRDefault="00B05DC1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t>«</w:t>
      </w:r>
      <w:r w:rsidR="00F6670A" w:rsidRPr="00B05DC1">
        <w:rPr>
          <w:rFonts w:ascii="Times New Roman" w:hAnsi="Times New Roman" w:cs="Times New Roman"/>
          <w:b/>
          <w:sz w:val="28"/>
          <w:szCs w:val="24"/>
        </w:rPr>
        <w:t>Ц</w:t>
      </w:r>
      <w:r w:rsidR="00DF6FFC" w:rsidRPr="00B05DC1">
        <w:rPr>
          <w:rFonts w:ascii="Times New Roman" w:hAnsi="Times New Roman" w:cs="Times New Roman"/>
          <w:b/>
          <w:sz w:val="28"/>
          <w:szCs w:val="24"/>
        </w:rPr>
        <w:t>ентр театра»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07479" w:rsidRPr="00EA0BBE" w:rsidRDefault="00F6670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734799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виды театра: настольный, на ширме, на фланелеграфе, </w:t>
            </w:r>
            <w:r w:rsidR="001374B9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теневой, магнитный, бибабо, «живая рука», пальчиковый,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ложковый</w:t>
            </w:r>
            <w:proofErr w:type="spellEnd"/>
            <w:proofErr w:type="gramEnd"/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07479" w:rsidRPr="00EA0BBE" w:rsidRDefault="00CB722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Игрушки-забавы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907479" w:rsidRPr="00EA0BBE" w:rsidRDefault="00CB722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Маски, шапочки, рисунки-эмблемы на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ободочках</w:t>
            </w:r>
            <w:proofErr w:type="spellEnd"/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066CE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Ширмы</w:t>
            </w:r>
            <w:r w:rsidR="00CB7222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222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для показа фольклорных произведений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907479" w:rsidRPr="00EA0BBE" w:rsidRDefault="00CB722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E1" w:rsidRPr="00B05DC1" w:rsidTr="007870E1">
        <w:trPr>
          <w:trHeight w:val="1105"/>
        </w:trPr>
        <w:tc>
          <w:tcPr>
            <w:tcW w:w="10599" w:type="dxa"/>
            <w:gridSpan w:val="3"/>
            <w:tcBorders>
              <w:left w:val="nil"/>
              <w:bottom w:val="nil"/>
              <w:right w:val="nil"/>
            </w:tcBorders>
          </w:tcPr>
          <w:p w:rsidR="007870E1" w:rsidRPr="00B05DC1" w:rsidRDefault="007870E1" w:rsidP="00B05D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F6FFC" w:rsidRPr="00B05DC1" w:rsidRDefault="00DF6FFC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t xml:space="preserve">«Центр </w:t>
      </w:r>
      <w:r w:rsidR="00907479" w:rsidRPr="00B05DC1">
        <w:rPr>
          <w:rFonts w:ascii="Times New Roman" w:hAnsi="Times New Roman" w:cs="Times New Roman"/>
          <w:b/>
          <w:sz w:val="28"/>
          <w:szCs w:val="24"/>
        </w:rPr>
        <w:t>ряженья</w:t>
      </w:r>
      <w:r w:rsidRPr="00B05DC1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07479" w:rsidRPr="00EA0BBE" w:rsidRDefault="00C16CC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(для надевания на себя) - узорчатые цветные воротники, различные юбки, платья, фартучки, кофточки, ленты, косынки и т. д.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07479" w:rsidRPr="00EA0BBE" w:rsidRDefault="00C16CC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Стойка, плечики для одежды    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C16CC5" w:rsidRPr="00EA0BBE" w:rsidRDefault="007870E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  <w:r w:rsidR="00C16CC5" w:rsidRPr="00EA0BBE">
              <w:rPr>
                <w:rFonts w:ascii="Times New Roman" w:hAnsi="Times New Roman" w:cs="Times New Roman"/>
                <w:sz w:val="24"/>
                <w:szCs w:val="24"/>
              </w:rPr>
              <w:t>в рост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C16CC5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Бижутерия из различных (но не опасных для жизни и здоровья ребенка) материалов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E1" w:rsidRPr="00EA0BBE" w:rsidTr="007870E1">
        <w:tc>
          <w:tcPr>
            <w:tcW w:w="10599" w:type="dxa"/>
            <w:gridSpan w:val="3"/>
            <w:tcBorders>
              <w:left w:val="nil"/>
              <w:bottom w:val="nil"/>
              <w:right w:val="nil"/>
            </w:tcBorders>
          </w:tcPr>
          <w:p w:rsidR="007870E1" w:rsidRPr="00EA0BBE" w:rsidRDefault="007870E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479" w:rsidRPr="00B05DC1" w:rsidRDefault="00907479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t>«Центр музыки»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07479" w:rsidRPr="00EA0BBE" w:rsidRDefault="0013002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 - музыкальные инструменты (бубен, колокольчик, погрему</w:t>
            </w:r>
            <w:r w:rsidR="00066CEE" w:rsidRPr="00EA0BBE">
              <w:rPr>
                <w:rFonts w:ascii="Times New Roman" w:hAnsi="Times New Roman" w:cs="Times New Roman"/>
                <w:sz w:val="24"/>
                <w:szCs w:val="24"/>
              </w:rPr>
              <w:t>шки, бубенчики, барабан, рожок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, металлофон, свистульки,   деревянные ложки, шуршащие султанчики,   гитара</w:t>
            </w:r>
            <w:r w:rsidR="00066CEE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гармошка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 пр.)</w:t>
            </w:r>
            <w:proofErr w:type="gramEnd"/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игрушки: неваляшки, музыкальные молоточки,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стучалки</w:t>
            </w:r>
            <w:proofErr w:type="spellEnd"/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фиксированной мелодией </w:t>
            </w:r>
            <w:proofErr w:type="gram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6CEE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звуковые книжки и открытки)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В аудиозаписи: детские песенки, фрагменты детских классических музыкальных произведений, произведений народной музыки и песенного фольклора, колыбельных, записи звуков природы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907479" w:rsidRPr="00EA0BBE" w:rsidRDefault="0012711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Картинки к песням, исполняемым на музыкальных занятиях</w:t>
            </w:r>
          </w:p>
        </w:tc>
        <w:tc>
          <w:tcPr>
            <w:tcW w:w="1893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0021" w:rsidRPr="00EA0BBE" w:rsidRDefault="00130021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11F" w:rsidRPr="00EA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79" w:rsidRPr="00B05DC1" w:rsidRDefault="00907479" w:rsidP="00B05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DC1">
        <w:rPr>
          <w:rFonts w:ascii="Times New Roman" w:hAnsi="Times New Roman" w:cs="Times New Roman"/>
          <w:b/>
          <w:sz w:val="24"/>
          <w:szCs w:val="24"/>
        </w:rPr>
        <w:t>«Центр речевого развития»</w:t>
      </w:r>
    </w:p>
    <w:p w:rsidR="007F6BA1" w:rsidRPr="00EA0BBE" w:rsidRDefault="007F6BA1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664"/>
        <w:gridCol w:w="8042"/>
        <w:gridCol w:w="1893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07479" w:rsidRPr="00EA0BBE" w:rsidRDefault="006F4F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с </w:t>
            </w:r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учетом возраста детей (произведения русского фольклора: частушки, </w:t>
            </w:r>
            <w:proofErr w:type="spellStart"/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песенки; народные сказки о животных, произведения </w:t>
            </w:r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и зарубежной классики, рассказы, сказки, стихи современных авторов)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содержания литературного произведения, например: читаем про мишку, к книгам ставим игрушку мишку, и т. д.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 на </w:t>
            </w: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1893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 w:rsidR="007F6BA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трации к детским произведениям 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 по обобщающим понятиям (одежда, фрукты, животные и т. д.)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Сюжетные картинки разнообразной тематики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темам: времена года, семья, животные, птицы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</w:t>
            </w:r>
          </w:p>
        </w:tc>
        <w:tc>
          <w:tcPr>
            <w:tcW w:w="1893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Книжки-раскраски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Столик для детей для рассматривания детских книг и иллюстраций</w:t>
            </w:r>
          </w:p>
        </w:tc>
        <w:tc>
          <w:tcPr>
            <w:tcW w:w="1893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DC1" w:rsidRPr="00EA0BBE" w:rsidTr="00B05DC1">
        <w:tc>
          <w:tcPr>
            <w:tcW w:w="10599" w:type="dxa"/>
            <w:gridSpan w:val="3"/>
            <w:tcBorders>
              <w:bottom w:val="nil"/>
              <w:right w:val="nil"/>
            </w:tcBorders>
          </w:tcPr>
          <w:p w:rsidR="00B05DC1" w:rsidRPr="00EA0BBE" w:rsidRDefault="00B05DC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3F" w:rsidRPr="00EA0BBE" w:rsidRDefault="00C16F3F" w:rsidP="00EA0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479" w:rsidRPr="00B05DC1" w:rsidRDefault="00907479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>«</w:t>
      </w:r>
      <w:r w:rsidRPr="00B05DC1">
        <w:rPr>
          <w:rFonts w:ascii="Times New Roman" w:hAnsi="Times New Roman" w:cs="Times New Roman"/>
          <w:b/>
          <w:sz w:val="28"/>
          <w:szCs w:val="24"/>
        </w:rPr>
        <w:t>Центр художественно-эстетического развития»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907479" w:rsidRPr="00EA0BBE" w:rsidTr="0015346D">
        <w:tc>
          <w:tcPr>
            <w:tcW w:w="664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907479" w:rsidRPr="00B05DC1" w:rsidRDefault="00907479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пособий, материалов, оборудования)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Заготовка для рисования, вырезанные по какой-либо форме (деревья, цветы, различные предметы и т. д.)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907479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Бумага тонкая, </w:t>
            </w:r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>плотная,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цветная,   </w:t>
            </w:r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 рулон простых белых обоев, картон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Цветные карандаши (6 основных цветов), гуашь (6 основных цветов)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достаточном кол-ве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Круглые кисти (беличьи, колонковые), подставка под кисти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мелки, восковые мелки;  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Фартуки   для детей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907479" w:rsidRPr="00EA0BBE" w:rsidRDefault="005C0312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732591" w:rsidRPr="00EA0BBE">
              <w:rPr>
                <w:rFonts w:ascii="Times New Roman" w:hAnsi="Times New Roman" w:cs="Times New Roman"/>
                <w:sz w:val="24"/>
                <w:szCs w:val="24"/>
              </w:rPr>
              <w:t>, салфетки из ткани, хорошо впитывающей воду для вытирания рук во время и после лепки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10коробок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907479" w:rsidRPr="00EA0BBE" w:rsidRDefault="00732591" w:rsidP="00682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Светлая магнитная доска д</w:t>
            </w:r>
            <w:r w:rsidR="0068262A">
              <w:rPr>
                <w:rFonts w:ascii="Times New Roman" w:hAnsi="Times New Roman" w:cs="Times New Roman"/>
                <w:sz w:val="24"/>
                <w:szCs w:val="24"/>
              </w:rPr>
              <w:t>ля демонстрации рисунков детей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Емкости для промывания ворса кистей от краски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Рисунки-иллюстрации с изображением знакомых детям предметов, животных и т. д.</w:t>
            </w: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907479" w:rsidRPr="00EA0BBE" w:rsidRDefault="00732591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Печатки, губки, ватные тампоны для нанесения узоров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907479" w:rsidRPr="00EA0BBE" w:rsidRDefault="00924D4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Трафареты зверей, формы</w:t>
            </w:r>
          </w:p>
        </w:tc>
        <w:tc>
          <w:tcPr>
            <w:tcW w:w="1893" w:type="dxa"/>
          </w:tcPr>
          <w:p w:rsidR="00907479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7479" w:rsidRPr="00EA0BBE" w:rsidTr="0015346D">
        <w:tc>
          <w:tcPr>
            <w:tcW w:w="664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07479" w:rsidRPr="00EA0BBE" w:rsidRDefault="00907479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DC1" w:rsidRDefault="000D31F4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907479" w:rsidRPr="00B05DC1" w:rsidRDefault="0015346D" w:rsidP="00B05D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DC1">
        <w:rPr>
          <w:rFonts w:ascii="Times New Roman" w:hAnsi="Times New Roman" w:cs="Times New Roman"/>
          <w:b/>
          <w:sz w:val="28"/>
          <w:szCs w:val="24"/>
        </w:rPr>
        <w:t>Мебель: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15346D" w:rsidRPr="00EA0BBE" w:rsidTr="0015346D">
        <w:tc>
          <w:tcPr>
            <w:tcW w:w="664" w:type="dxa"/>
          </w:tcPr>
          <w:p w:rsidR="0015346D" w:rsidRPr="00B05DC1" w:rsidRDefault="0015346D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15346D" w:rsidRPr="00B05DC1" w:rsidRDefault="0015346D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развивающей предметно-пространственной среды (наличие </w:t>
            </w:r>
            <w:r w:rsidR="000C25FF"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детской мебели</w:t>
            </w: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3" w:type="dxa"/>
          </w:tcPr>
          <w:p w:rsidR="0015346D" w:rsidRPr="00EA0BBE" w:rsidRDefault="0068262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15346D" w:rsidRPr="00EA0BBE" w:rsidRDefault="00D04F5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Детская К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15346D" w:rsidRPr="00EA0BBE" w:rsidRDefault="00D04F5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С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тол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15346D" w:rsidRPr="00EA0BBE" w:rsidRDefault="00D04F5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С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Тумба для бумаг и д/игр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Ряженье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Комод  пластиковый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 ш</w:t>
            </w:r>
            <w:r w:rsidR="00C16F3F" w:rsidRPr="00EA0BBE">
              <w:rPr>
                <w:rFonts w:ascii="Times New Roman" w:hAnsi="Times New Roman" w:cs="Times New Roman"/>
                <w:sz w:val="24"/>
                <w:szCs w:val="24"/>
              </w:rPr>
              <w:t>каф для т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 w:rsidR="00C16F3F" w:rsidRPr="00EA0B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ш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каф для белья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 ш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каф для посуды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Стол кукольный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Табурет кукольный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 п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риродный 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 шкаф «К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урочка ряба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2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Детский  шкаф  «Г</w:t>
            </w:r>
            <w:r w:rsidR="0015346D" w:rsidRPr="00EA0BB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EA0BBE" w:rsidRPr="00EA0BBE">
              <w:rPr>
                <w:rFonts w:ascii="Times New Roman" w:hAnsi="Times New Roman" w:cs="Times New Roman"/>
                <w:sz w:val="24"/>
                <w:szCs w:val="24"/>
              </w:rPr>
              <w:t>- тумба</w:t>
            </w:r>
          </w:p>
        </w:tc>
        <w:tc>
          <w:tcPr>
            <w:tcW w:w="1893" w:type="dxa"/>
          </w:tcPr>
          <w:p w:rsidR="0015346D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Тумба для принтера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2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Диванчик для детей </w:t>
            </w:r>
          </w:p>
        </w:tc>
        <w:tc>
          <w:tcPr>
            <w:tcW w:w="1893" w:type="dxa"/>
          </w:tcPr>
          <w:p w:rsidR="0015346D" w:rsidRPr="00EA0BBE" w:rsidRDefault="0015346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46D" w:rsidRPr="00EA0BBE" w:rsidTr="0015346D">
        <w:tc>
          <w:tcPr>
            <w:tcW w:w="664" w:type="dxa"/>
          </w:tcPr>
          <w:p w:rsidR="0015346D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2" w:type="dxa"/>
          </w:tcPr>
          <w:p w:rsidR="0015346D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Тумба для обуви</w:t>
            </w:r>
          </w:p>
        </w:tc>
        <w:tc>
          <w:tcPr>
            <w:tcW w:w="1893" w:type="dxa"/>
          </w:tcPr>
          <w:p w:rsidR="0015346D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Шкаф для пособий физ. оборудования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Навесная полка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Встроенный шкаф для методических пособий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Встроенные полки для игрушек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EA0BBE" w:rsidRPr="00EA0BBE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5FF" w:rsidRPr="00EA0BBE" w:rsidTr="0015346D">
        <w:tc>
          <w:tcPr>
            <w:tcW w:w="664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2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Стол для игры с водой, песком</w:t>
            </w:r>
          </w:p>
        </w:tc>
        <w:tc>
          <w:tcPr>
            <w:tcW w:w="1893" w:type="dxa"/>
          </w:tcPr>
          <w:p w:rsidR="000C25FF" w:rsidRPr="00EA0BBE" w:rsidRDefault="000C25F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F50" w:rsidRPr="00EA0BBE" w:rsidTr="0015346D">
        <w:tc>
          <w:tcPr>
            <w:tcW w:w="664" w:type="dxa"/>
          </w:tcPr>
          <w:p w:rsidR="00D04F50" w:rsidRPr="00EA0BBE" w:rsidRDefault="00D04F5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2" w:type="dxa"/>
          </w:tcPr>
          <w:p w:rsidR="00D04F50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 xml:space="preserve">Шкафчики </w:t>
            </w:r>
            <w:r w:rsidR="00D04F50" w:rsidRPr="00EA0BBE">
              <w:rPr>
                <w:rFonts w:ascii="Times New Roman" w:hAnsi="Times New Roman" w:cs="Times New Roman"/>
                <w:sz w:val="24"/>
                <w:szCs w:val="24"/>
              </w:rPr>
              <w:t>для одежды</w:t>
            </w:r>
          </w:p>
        </w:tc>
        <w:tc>
          <w:tcPr>
            <w:tcW w:w="1893" w:type="dxa"/>
          </w:tcPr>
          <w:p w:rsidR="00D04F50" w:rsidRPr="00EA0BBE" w:rsidRDefault="00D04F50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6F3F" w:rsidRPr="00EA0BBE" w:rsidTr="00EA0BBE">
        <w:trPr>
          <w:trHeight w:val="431"/>
        </w:trPr>
        <w:tc>
          <w:tcPr>
            <w:tcW w:w="664" w:type="dxa"/>
          </w:tcPr>
          <w:p w:rsidR="00C16F3F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2" w:type="dxa"/>
          </w:tcPr>
          <w:p w:rsidR="00C16F3F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Полотени</w:t>
            </w:r>
            <w:r w:rsidR="00C16F3F" w:rsidRPr="00EA0BB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1893" w:type="dxa"/>
          </w:tcPr>
          <w:p w:rsidR="00C16F3F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F3F" w:rsidRPr="00EA0BBE" w:rsidTr="0015346D">
        <w:tc>
          <w:tcPr>
            <w:tcW w:w="664" w:type="dxa"/>
          </w:tcPr>
          <w:p w:rsidR="00C16F3F" w:rsidRPr="00EA0BBE" w:rsidRDefault="00C16F3F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2" w:type="dxa"/>
          </w:tcPr>
          <w:p w:rsidR="00C16F3F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Горшечница</w:t>
            </w:r>
            <w:proofErr w:type="spellEnd"/>
          </w:p>
        </w:tc>
        <w:tc>
          <w:tcPr>
            <w:tcW w:w="1893" w:type="dxa"/>
          </w:tcPr>
          <w:p w:rsidR="00C16F3F" w:rsidRPr="00EA0BBE" w:rsidRDefault="00EA0BBE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346D" w:rsidRPr="00EA0BBE" w:rsidRDefault="00D04F50" w:rsidP="00EA0BB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197" w:rsidRPr="0068262A" w:rsidRDefault="0068262A" w:rsidP="00B05D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Pr="006826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ехническое обеспечение</w:t>
      </w:r>
    </w:p>
    <w:tbl>
      <w:tblPr>
        <w:tblStyle w:val="a4"/>
        <w:tblW w:w="10599" w:type="dxa"/>
        <w:tblInd w:w="-993" w:type="dxa"/>
        <w:tblLook w:val="04A0" w:firstRow="1" w:lastRow="0" w:firstColumn="1" w:lastColumn="0" w:noHBand="0" w:noVBand="1"/>
      </w:tblPr>
      <w:tblGrid>
        <w:gridCol w:w="711"/>
        <w:gridCol w:w="7998"/>
        <w:gridCol w:w="1890"/>
      </w:tblGrid>
      <w:tr w:rsidR="005F0197" w:rsidRPr="00EA0BBE" w:rsidTr="00CE1BD1">
        <w:tc>
          <w:tcPr>
            <w:tcW w:w="664" w:type="dxa"/>
          </w:tcPr>
          <w:p w:rsidR="005F0197" w:rsidRPr="00B05DC1" w:rsidRDefault="005F0197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8042" w:type="dxa"/>
          </w:tcPr>
          <w:p w:rsidR="005F0197" w:rsidRPr="00B05DC1" w:rsidRDefault="005F0197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DC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развивающей предметно-пространственной среды (наличие  электрооборудования)</w:t>
            </w:r>
          </w:p>
        </w:tc>
        <w:tc>
          <w:tcPr>
            <w:tcW w:w="1893" w:type="dxa"/>
          </w:tcPr>
          <w:p w:rsidR="005F0197" w:rsidRPr="0068262A" w:rsidRDefault="0068262A" w:rsidP="00EA0B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</w:tcPr>
          <w:p w:rsidR="005F0197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0197" w:rsidRPr="00EA0BBE">
              <w:rPr>
                <w:rFonts w:ascii="Times New Roman" w:hAnsi="Times New Roman" w:cs="Times New Roman"/>
                <w:sz w:val="24"/>
                <w:szCs w:val="24"/>
              </w:rPr>
              <w:t>елевизор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</w:tcPr>
          <w:p w:rsidR="005F0197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0197" w:rsidRPr="00EA0BBE">
              <w:rPr>
                <w:rFonts w:ascii="Times New Roman" w:hAnsi="Times New Roman" w:cs="Times New Roman"/>
                <w:sz w:val="24"/>
                <w:szCs w:val="24"/>
              </w:rPr>
              <w:t>агнитофон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</w:tcPr>
          <w:p w:rsidR="005F0197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0197" w:rsidRPr="00EA0BBE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</w:tcPr>
          <w:p w:rsidR="005F0197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197" w:rsidRPr="00EA0BBE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</w:tcPr>
          <w:p w:rsidR="005F0197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0197" w:rsidRPr="00EA0BBE">
              <w:rPr>
                <w:rFonts w:ascii="Times New Roman" w:hAnsi="Times New Roman" w:cs="Times New Roman"/>
                <w:sz w:val="24"/>
                <w:szCs w:val="24"/>
              </w:rPr>
              <w:t>богреватель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197" w:rsidRPr="00EA0BBE" w:rsidTr="00CE1BD1">
        <w:tc>
          <w:tcPr>
            <w:tcW w:w="664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Ультрафиолетовая бактерицидная установка</w:t>
            </w:r>
          </w:p>
        </w:tc>
        <w:tc>
          <w:tcPr>
            <w:tcW w:w="1893" w:type="dxa"/>
          </w:tcPr>
          <w:p w:rsidR="005F0197" w:rsidRPr="00EA0BBE" w:rsidRDefault="005F0197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1F4" w:rsidRPr="00EA0BBE" w:rsidTr="00CE1BD1">
        <w:tc>
          <w:tcPr>
            <w:tcW w:w="664" w:type="dxa"/>
          </w:tcPr>
          <w:p w:rsidR="000D31F4" w:rsidRPr="00EA0BBE" w:rsidRDefault="000D31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</w:tcPr>
          <w:p w:rsidR="000D31F4" w:rsidRPr="00EA0BBE" w:rsidRDefault="000D31F4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1893" w:type="dxa"/>
          </w:tcPr>
          <w:p w:rsidR="000D31F4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D4A" w:rsidRPr="00EA0BBE" w:rsidTr="00CE1BD1">
        <w:tc>
          <w:tcPr>
            <w:tcW w:w="664" w:type="dxa"/>
          </w:tcPr>
          <w:p w:rsidR="00924D4A" w:rsidRPr="00EA0BBE" w:rsidRDefault="00924D4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</w:tcPr>
          <w:p w:rsidR="00924D4A" w:rsidRPr="00EA0BBE" w:rsidRDefault="00924D4A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24D4A" w:rsidRPr="00EA0BBE" w:rsidRDefault="0094723D" w:rsidP="00EA0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0197" w:rsidRPr="00924D4A" w:rsidRDefault="00924D4A" w:rsidP="0015346D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F0197" w:rsidRPr="00924D4A" w:rsidSect="009C28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31A"/>
    <w:multiLevelType w:val="hybridMultilevel"/>
    <w:tmpl w:val="12E0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0FCF"/>
    <w:multiLevelType w:val="hybridMultilevel"/>
    <w:tmpl w:val="4A96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0"/>
    <w:rsid w:val="00011BEB"/>
    <w:rsid w:val="00044193"/>
    <w:rsid w:val="00066CEE"/>
    <w:rsid w:val="000679DA"/>
    <w:rsid w:val="0009489B"/>
    <w:rsid w:val="000B5435"/>
    <w:rsid w:val="000C25FF"/>
    <w:rsid w:val="000D00F4"/>
    <w:rsid w:val="000D31F4"/>
    <w:rsid w:val="000F6A1B"/>
    <w:rsid w:val="00125646"/>
    <w:rsid w:val="0012711F"/>
    <w:rsid w:val="00130021"/>
    <w:rsid w:val="001374B9"/>
    <w:rsid w:val="0015346D"/>
    <w:rsid w:val="001D6D20"/>
    <w:rsid w:val="001E1972"/>
    <w:rsid w:val="002205B4"/>
    <w:rsid w:val="002305C4"/>
    <w:rsid w:val="002D3B74"/>
    <w:rsid w:val="002E6068"/>
    <w:rsid w:val="00380E83"/>
    <w:rsid w:val="004703C6"/>
    <w:rsid w:val="00585A00"/>
    <w:rsid w:val="005C0312"/>
    <w:rsid w:val="005F0197"/>
    <w:rsid w:val="005F0C52"/>
    <w:rsid w:val="00616A68"/>
    <w:rsid w:val="00624263"/>
    <w:rsid w:val="006816D9"/>
    <w:rsid w:val="0068262A"/>
    <w:rsid w:val="006A365C"/>
    <w:rsid w:val="006E2B8F"/>
    <w:rsid w:val="006F4FF4"/>
    <w:rsid w:val="00732591"/>
    <w:rsid w:val="00734799"/>
    <w:rsid w:val="007700AC"/>
    <w:rsid w:val="00774C01"/>
    <w:rsid w:val="007870E1"/>
    <w:rsid w:val="007A0085"/>
    <w:rsid w:val="007B232E"/>
    <w:rsid w:val="007C0098"/>
    <w:rsid w:val="007E747E"/>
    <w:rsid w:val="007F6BA1"/>
    <w:rsid w:val="008264AC"/>
    <w:rsid w:val="008F7259"/>
    <w:rsid w:val="00907479"/>
    <w:rsid w:val="0091431F"/>
    <w:rsid w:val="00924D4A"/>
    <w:rsid w:val="0094723D"/>
    <w:rsid w:val="00972AC8"/>
    <w:rsid w:val="009B11EE"/>
    <w:rsid w:val="009C28C4"/>
    <w:rsid w:val="00AC7754"/>
    <w:rsid w:val="00B05DC1"/>
    <w:rsid w:val="00B95CEA"/>
    <w:rsid w:val="00BA1C75"/>
    <w:rsid w:val="00BC1E2F"/>
    <w:rsid w:val="00BC2EE5"/>
    <w:rsid w:val="00BE35FB"/>
    <w:rsid w:val="00C16CC5"/>
    <w:rsid w:val="00C16F3F"/>
    <w:rsid w:val="00C722C2"/>
    <w:rsid w:val="00CB7222"/>
    <w:rsid w:val="00CB7D22"/>
    <w:rsid w:val="00CE1BD1"/>
    <w:rsid w:val="00D00796"/>
    <w:rsid w:val="00D04F50"/>
    <w:rsid w:val="00DF6FFC"/>
    <w:rsid w:val="00E32B5F"/>
    <w:rsid w:val="00E82F28"/>
    <w:rsid w:val="00EA0BBE"/>
    <w:rsid w:val="00F36302"/>
    <w:rsid w:val="00F37153"/>
    <w:rsid w:val="00F37334"/>
    <w:rsid w:val="00F6670A"/>
    <w:rsid w:val="00F7707E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263"/>
    <w:pPr>
      <w:spacing w:after="0" w:line="240" w:lineRule="auto"/>
    </w:pPr>
  </w:style>
  <w:style w:type="table" w:styleId="a4">
    <w:name w:val="Table Grid"/>
    <w:basedOn w:val="a1"/>
    <w:uiPriority w:val="59"/>
    <w:rsid w:val="0062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263"/>
    <w:pPr>
      <w:spacing w:after="0" w:line="240" w:lineRule="auto"/>
    </w:pPr>
  </w:style>
  <w:style w:type="table" w:styleId="a4">
    <w:name w:val="Table Grid"/>
    <w:basedOn w:val="a1"/>
    <w:uiPriority w:val="59"/>
    <w:rsid w:val="0062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589A-5836-4F47-9DBB-4A64A893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48</cp:revision>
  <dcterms:created xsi:type="dcterms:W3CDTF">2017-09-04T06:31:00Z</dcterms:created>
  <dcterms:modified xsi:type="dcterms:W3CDTF">2017-11-13T04:04:00Z</dcterms:modified>
</cp:coreProperties>
</file>