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A0" w:rsidRPr="00F45E3E" w:rsidRDefault="00E70460" w:rsidP="00674883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746760</wp:posOffset>
            </wp:positionV>
            <wp:extent cx="2476500" cy="24549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5A0" w:rsidRPr="00F45E3E">
        <w:rPr>
          <w:rFonts w:ascii="Times New Roman" w:hAnsi="Times New Roman"/>
          <w:b/>
          <w:color w:val="000000"/>
          <w:sz w:val="24"/>
          <w:szCs w:val="24"/>
        </w:rPr>
        <w:t xml:space="preserve">МЧС России призывает граждан соблюдать правила </w:t>
      </w:r>
      <w:r w:rsidR="006C24DD" w:rsidRPr="00F45E3E">
        <w:rPr>
          <w:rFonts w:ascii="Times New Roman" w:hAnsi="Times New Roman"/>
          <w:b/>
          <w:color w:val="000000"/>
          <w:sz w:val="24"/>
          <w:szCs w:val="24"/>
        </w:rPr>
        <w:t xml:space="preserve"> пожарной </w:t>
      </w:r>
      <w:r w:rsidR="00D935A0" w:rsidRPr="00F45E3E">
        <w:rPr>
          <w:rFonts w:ascii="Times New Roman" w:hAnsi="Times New Roman"/>
          <w:b/>
          <w:color w:val="000000"/>
          <w:sz w:val="24"/>
          <w:szCs w:val="24"/>
        </w:rPr>
        <w:t xml:space="preserve">безопасности </w:t>
      </w:r>
      <w:r w:rsidR="006C24DD" w:rsidRPr="00F45E3E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="006C24DD" w:rsidRPr="00F45E3E">
        <w:rPr>
          <w:rStyle w:val="a3"/>
          <w:rFonts w:ascii="Times New Roman" w:hAnsi="Times New Roman"/>
          <w:b/>
          <w:i w:val="0"/>
          <w:sz w:val="24"/>
          <w:szCs w:val="24"/>
        </w:rPr>
        <w:t>весенне-летний пожароопасный период</w:t>
      </w:r>
    </w:p>
    <w:p w:rsidR="006C24DD" w:rsidRPr="00F45E3E" w:rsidRDefault="006C24DD" w:rsidP="006C24DD">
      <w:pPr>
        <w:pStyle w:val="a4"/>
        <w:keepLines/>
        <w:shd w:val="clear" w:color="auto" w:fill="FFFFFF"/>
        <w:spacing w:before="0" w:beforeAutospacing="0" w:after="0" w:afterAutospacing="0"/>
        <w:ind w:left="3240" w:firstLine="357"/>
        <w:jc w:val="both"/>
        <w:rPr>
          <w:i/>
        </w:rPr>
      </w:pPr>
      <w:r w:rsidRPr="00F45E3E">
        <w:rPr>
          <w:rStyle w:val="a3"/>
          <w:i w:val="0"/>
          <w:iCs w:val="0"/>
        </w:rPr>
        <w:t>С</w:t>
      </w:r>
      <w:r w:rsidRPr="00F45E3E">
        <w:rPr>
          <w:rStyle w:val="a3"/>
          <w:iCs w:val="0"/>
        </w:rPr>
        <w:t xml:space="preserve"> </w:t>
      </w:r>
      <w:r w:rsidRPr="00F45E3E">
        <w:rPr>
          <w:rStyle w:val="a3"/>
          <w:i w:val="0"/>
        </w:rPr>
        <w:t>наступлением весенне-летнего пожароопасного периода возрастает число пожаров, связанных с выжиганием сухой растительности. Повсеместно вдоль автомобильных дорог, на лугах, на садовых участках и т.п. осуществляется: выжигание сухой травы, разведение костров,  сжигание мусора как на территории, прилегающей к домовладениям граждан, так и на объектах различных форм собственности. Весенний пал травы становится обыденностью</w:t>
      </w:r>
      <w:r w:rsidR="00F45E3E">
        <w:rPr>
          <w:rStyle w:val="a3"/>
          <w:i w:val="0"/>
        </w:rPr>
        <w:t>,</w:t>
      </w:r>
      <w:r w:rsidRPr="00F45E3E">
        <w:rPr>
          <w:rStyle w:val="a3"/>
          <w:i w:val="0"/>
        </w:rPr>
        <w:t xml:space="preserve"> как для хозяйств, так и для владельцев личных приусадебных участков.</w:t>
      </w:r>
    </w:p>
    <w:p w:rsidR="00F45E3E" w:rsidRDefault="006C24DD" w:rsidP="00F45E3E">
      <w:pPr>
        <w:pStyle w:val="a4"/>
        <w:keepLines/>
        <w:shd w:val="clear" w:color="auto" w:fill="FFFFFF"/>
        <w:spacing w:before="0" w:beforeAutospacing="0" w:after="160" w:afterAutospacing="0"/>
        <w:ind w:left="-720" w:firstLine="357"/>
        <w:jc w:val="both"/>
      </w:pPr>
      <w:r w:rsidRPr="00F45E3E">
        <w:t>С наступлением весны люди спешат привести в порядок свои владения и прилегающую территорию, при этом забыв о требованиях пожарной безопасности, сжигают бытовой мусор и сухую растительность, не задумываясь о том, что могут причинить вред не только своему имуществу, но и рискуют получить серьезные травмы и потерять самое дорогое – жизнь.</w:t>
      </w:r>
      <w:r w:rsidR="00F45E3E" w:rsidRPr="00F45E3E">
        <w:t xml:space="preserve"> </w:t>
      </w:r>
    </w:p>
    <w:p w:rsidR="00F45E3E" w:rsidRDefault="006C24DD" w:rsidP="00F45E3E">
      <w:pPr>
        <w:pStyle w:val="a4"/>
        <w:keepLines/>
        <w:shd w:val="clear" w:color="auto" w:fill="FFFFFF"/>
        <w:spacing w:before="0" w:beforeAutospacing="0" w:after="160" w:afterAutospacing="0"/>
        <w:ind w:left="-720" w:firstLine="357"/>
        <w:jc w:val="both"/>
      </w:pPr>
      <w:r w:rsidRPr="00F45E3E">
        <w:t xml:space="preserve">В соответствии с Правилами противопожарного режима в Российской Федерации необходимо обеспечивать своевременную очистку территорий от горючих отходов, мусора, тары, опавших листьев и сухой травы. Запрещается на территориях поселений устраивать свалки горючих отходов. Не допускается сжигать мусор, траву, отходы. </w:t>
      </w:r>
      <w:r w:rsidR="00F45E3E" w:rsidRPr="00F45E3E">
        <w:t xml:space="preserve">Особую тревогу вызывают случаи, когда  виновниками,  а  иногда  и жертвами пожара становятся дети. С  наступлением  весны  дети  большую часть времени проводят на улице, пользуясь отсутствием должного внимания со стороны родителей, нередко с друзьями жгут костры и  все это вполне может обернуться крупным пожаром. </w:t>
      </w:r>
    </w:p>
    <w:p w:rsidR="006C24DD" w:rsidRPr="00F45E3E" w:rsidRDefault="006C24DD" w:rsidP="00F45E3E">
      <w:pPr>
        <w:pStyle w:val="a4"/>
        <w:keepLines/>
        <w:shd w:val="clear" w:color="auto" w:fill="FFFFFF"/>
        <w:spacing w:before="0" w:beforeAutospacing="0" w:after="160" w:afterAutospacing="0"/>
        <w:ind w:left="-720" w:firstLine="357"/>
        <w:jc w:val="both"/>
      </w:pPr>
      <w:r w:rsidRPr="00F45E3E">
        <w:t xml:space="preserve">Ответственность за нарушение требований пожарной безопасности, в соответствии с частью 1 статьи 20.4 КоАП РФ влечет </w:t>
      </w:r>
      <w:r w:rsidRPr="00F45E3E">
        <w:rPr>
          <w:rStyle w:val="blk"/>
        </w:rPr>
        <w:t>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 Те же действия, совершенные в условиях</w:t>
      </w:r>
      <w:r w:rsidRPr="00F45E3E">
        <w:rPr>
          <w:rStyle w:val="apple-converted-space"/>
        </w:rPr>
        <w:t> </w:t>
      </w:r>
      <w:hyperlink r:id="rId5" w:anchor="dst100306" w:history="1">
        <w:r w:rsidRPr="00F45E3E">
          <w:rPr>
            <w:rStyle w:val="a5"/>
            <w:color w:val="auto"/>
            <w:u w:val="none"/>
          </w:rPr>
          <w:t>особого противопожарного режима</w:t>
        </w:r>
      </w:hyperlink>
      <w:r w:rsidRPr="00F45E3E">
        <w:rPr>
          <w:rStyle w:val="blk"/>
        </w:rPr>
        <w:t>, -</w:t>
      </w:r>
      <w:bookmarkStart w:id="1" w:name="dst7818"/>
      <w:bookmarkEnd w:id="1"/>
      <w:r w:rsidRPr="00F45E3E">
        <w:t xml:space="preserve"> </w:t>
      </w:r>
      <w:r w:rsidRPr="00F45E3E">
        <w:rPr>
          <w:rStyle w:val="blk"/>
        </w:rPr>
        <w:t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  <w:r w:rsidR="00F45E3E" w:rsidRPr="00F45E3E">
        <w:t xml:space="preserve"> </w:t>
      </w:r>
    </w:p>
    <w:p w:rsidR="006C24DD" w:rsidRPr="00F45E3E" w:rsidRDefault="006C24DD" w:rsidP="006C24DD">
      <w:pPr>
        <w:keepLines/>
        <w:spacing w:line="240" w:lineRule="auto"/>
        <w:ind w:left="-720" w:firstLine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5E3E">
        <w:rPr>
          <w:rFonts w:ascii="Times New Roman" w:hAnsi="Times New Roman"/>
          <w:sz w:val="24"/>
          <w:szCs w:val="24"/>
          <w:shd w:val="clear" w:color="auto" w:fill="FFFFFF"/>
        </w:rPr>
        <w:t>При обнаружении пожара или признаков горения немедленно сообщите об этом по телефонам «01» или с мобильного «112», «101».</w:t>
      </w:r>
    </w:p>
    <w:p w:rsidR="00F45E3E" w:rsidRPr="00F45E3E" w:rsidRDefault="00F45E3E" w:rsidP="00F45E3E">
      <w:pPr>
        <w:pStyle w:val="a4"/>
        <w:keepLines/>
        <w:shd w:val="clear" w:color="auto" w:fill="FFFFFF"/>
        <w:spacing w:before="0" w:beforeAutospacing="0" w:after="160" w:afterAutospacing="0"/>
        <w:ind w:left="-720" w:firstLine="357"/>
        <w:jc w:val="center"/>
        <w:rPr>
          <w:shd w:val="clear" w:color="auto" w:fill="FFFFFF"/>
        </w:rPr>
      </w:pPr>
      <w:r w:rsidRPr="00F45E3E">
        <w:t>ПОМНИТЕ! Только строгое соблюдение требований пожарной безопасности может предупредить пожары и не допустить причинения значительного материального ущерба.</w:t>
      </w:r>
    </w:p>
    <w:p w:rsidR="006C24DD" w:rsidRPr="00F45E3E" w:rsidRDefault="006C24DD" w:rsidP="006C24DD">
      <w:pPr>
        <w:ind w:left="-720"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C24DD" w:rsidRPr="00F45E3E" w:rsidRDefault="006C24DD" w:rsidP="006C24DD">
      <w:pPr>
        <w:ind w:left="-720"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5E3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</w:t>
      </w:r>
      <w:r w:rsidR="00DC09D7" w:rsidRPr="00F45E3E"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F45E3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</w:t>
      </w:r>
      <w:r w:rsidR="00DC09D7" w:rsidRPr="00F45E3E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F45E3E">
        <w:rPr>
          <w:rFonts w:ascii="Times New Roman" w:hAnsi="Times New Roman"/>
          <w:sz w:val="24"/>
          <w:szCs w:val="24"/>
          <w:shd w:val="clear" w:color="auto" w:fill="FFFFFF"/>
        </w:rPr>
        <w:t>ОНД и ПР по г. Братску и Братскому району</w:t>
      </w:r>
    </w:p>
    <w:p w:rsidR="006C24DD" w:rsidRPr="00F45E3E" w:rsidRDefault="006C24DD" w:rsidP="006C24DD">
      <w:pPr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F45E3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DC09D7" w:rsidRPr="00F45E3E">
        <w:rPr>
          <w:rFonts w:ascii="Times New Roman" w:hAnsi="Times New Roman"/>
          <w:sz w:val="24"/>
          <w:szCs w:val="24"/>
        </w:rPr>
        <w:t xml:space="preserve">                  </w:t>
      </w:r>
      <w:r w:rsidR="00F45E3E">
        <w:rPr>
          <w:rFonts w:ascii="Times New Roman" w:hAnsi="Times New Roman"/>
          <w:sz w:val="24"/>
          <w:szCs w:val="24"/>
        </w:rPr>
        <w:t xml:space="preserve">                        </w:t>
      </w:r>
      <w:r w:rsidR="00DC09D7" w:rsidRPr="00F45E3E">
        <w:rPr>
          <w:rFonts w:ascii="Times New Roman" w:hAnsi="Times New Roman"/>
          <w:sz w:val="24"/>
          <w:szCs w:val="24"/>
        </w:rPr>
        <w:t xml:space="preserve">  </w:t>
      </w:r>
      <w:r w:rsidRPr="00F45E3E">
        <w:rPr>
          <w:rFonts w:ascii="Times New Roman" w:hAnsi="Times New Roman"/>
          <w:sz w:val="24"/>
          <w:szCs w:val="24"/>
        </w:rPr>
        <w:t>ГУ  МЧС  России по Иркутской области</w:t>
      </w:r>
    </w:p>
    <w:sectPr w:rsidR="006C24DD" w:rsidRPr="00F45E3E" w:rsidSect="00A82C8F">
      <w:pgSz w:w="11906" w:h="16838"/>
      <w:pgMar w:top="1134" w:right="849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A2"/>
    <w:rsid w:val="00062BCE"/>
    <w:rsid w:val="00076D79"/>
    <w:rsid w:val="001126A2"/>
    <w:rsid w:val="001E23EF"/>
    <w:rsid w:val="0020635A"/>
    <w:rsid w:val="002839CF"/>
    <w:rsid w:val="00323A08"/>
    <w:rsid w:val="0040004F"/>
    <w:rsid w:val="00420AB7"/>
    <w:rsid w:val="00674883"/>
    <w:rsid w:val="006C24DD"/>
    <w:rsid w:val="006D49AE"/>
    <w:rsid w:val="00712485"/>
    <w:rsid w:val="008161D6"/>
    <w:rsid w:val="00835337"/>
    <w:rsid w:val="009C24C9"/>
    <w:rsid w:val="009E1880"/>
    <w:rsid w:val="00A82C8F"/>
    <w:rsid w:val="00B9489E"/>
    <w:rsid w:val="00BE5DC2"/>
    <w:rsid w:val="00C005A7"/>
    <w:rsid w:val="00CD35AE"/>
    <w:rsid w:val="00D935A0"/>
    <w:rsid w:val="00DC09D7"/>
    <w:rsid w:val="00E5455E"/>
    <w:rsid w:val="00E63028"/>
    <w:rsid w:val="00E70460"/>
    <w:rsid w:val="00E87431"/>
    <w:rsid w:val="00F05335"/>
    <w:rsid w:val="00F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763E93-D6A2-42A2-8327-A9317204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880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7488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6C24DD"/>
    <w:rPr>
      <w:rFonts w:cs="Times New Roman"/>
      <w:i/>
      <w:iCs/>
    </w:rPr>
  </w:style>
  <w:style w:type="paragraph" w:styleId="a4">
    <w:name w:val="Normal (Web)"/>
    <w:basedOn w:val="a"/>
    <w:uiPriority w:val="99"/>
    <w:semiHidden/>
    <w:rsid w:val="001126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67488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6C24DD"/>
    <w:rPr>
      <w:rFonts w:cs="Times New Roman"/>
    </w:rPr>
  </w:style>
  <w:style w:type="character" w:styleId="a5">
    <w:name w:val="Hyperlink"/>
    <w:basedOn w:val="a0"/>
    <w:uiPriority w:val="99"/>
    <w:rsid w:val="006C24DD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6C24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1901/2dafcc9f8f2d8b800512e96ec8914d9155752f9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МЧС России призывает граждан соблюдать правила безопасности во время нерабочей недели</vt:lpstr>
    </vt:vector>
  </TitlesOfParts>
  <Company>Reanimator Extreme Edition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МЧС России призывает граждан соблюдать правила безопасности во время нерабочей недели</dc:title>
  <dc:subject/>
  <dc:creator>ОНД Братск</dc:creator>
  <cp:keywords/>
  <dc:description/>
  <cp:lastModifiedBy>Max</cp:lastModifiedBy>
  <cp:revision>3</cp:revision>
  <cp:lastPrinted>2020-04-10T11:28:00Z</cp:lastPrinted>
  <dcterms:created xsi:type="dcterms:W3CDTF">2021-01-12T13:23:00Z</dcterms:created>
  <dcterms:modified xsi:type="dcterms:W3CDTF">2021-01-12T13:24:00Z</dcterms:modified>
</cp:coreProperties>
</file>