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3B" w:rsidRDefault="003C6B3B">
      <w:pPr>
        <w:rPr>
          <w:noProof/>
        </w:rPr>
      </w:pPr>
    </w:p>
    <w:p w:rsidR="003C6B3B" w:rsidRDefault="003C6B3B">
      <w:pPr>
        <w:rPr>
          <w:noProof/>
        </w:rPr>
      </w:pPr>
    </w:p>
    <w:p w:rsidR="003C6B3B" w:rsidRPr="00F2560F" w:rsidRDefault="003C6B3B" w:rsidP="003C6B3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МУНИЦИПАЛЬНОЕ БЮДЖЕТНОЕ ДОШКОЛЬНОЕ </w:t>
      </w:r>
    </w:p>
    <w:p w:rsidR="003C6B3B" w:rsidRPr="00F2560F" w:rsidRDefault="003C6B3B" w:rsidP="003C6B3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>ОБРАЗОВАТЕЛЬНОЕ УЧРЕЖДЕНИЕ  ДЕТСКИЙ САД № 4</w:t>
      </w:r>
    </w:p>
    <w:p w:rsidR="003C6B3B" w:rsidRPr="00F2560F" w:rsidRDefault="003C6B3B" w:rsidP="003C6B3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МУНИЦИПАЛЬНОГО ОБРАЗОВАНИЯ </w:t>
      </w:r>
    </w:p>
    <w:p w:rsidR="003C6B3B" w:rsidRPr="00F2560F" w:rsidRDefault="003C6B3B" w:rsidP="003C6B3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 ЩЕРБИНОВСКИЙ РАЙОН </w:t>
      </w:r>
    </w:p>
    <w:p w:rsidR="003C6B3B" w:rsidRPr="00F2560F" w:rsidRDefault="003C6B3B" w:rsidP="003C6B3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>СЕЛО ЕЙСКОЕ УКРЕПЛЕНИЕ</w:t>
      </w:r>
    </w:p>
    <w:p w:rsidR="003C6B3B" w:rsidRPr="00F2560F" w:rsidRDefault="003C6B3B" w:rsidP="003C6B3B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F2560F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3C6B3B" w:rsidRPr="00F2560F" w:rsidRDefault="003C6B3B" w:rsidP="003C6B3B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F2560F">
        <w:rPr>
          <w:rFonts w:ascii="Times New Roman" w:hAnsi="Times New Roman" w:cs="Times New Roman"/>
          <w:b/>
          <w:sz w:val="28"/>
          <w:lang w:eastAsia="en-US"/>
        </w:rPr>
        <w:t>от</w:t>
      </w:r>
      <w:r w:rsidRPr="00F2560F"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10</w:t>
      </w:r>
      <w:r w:rsidRPr="00F2560F">
        <w:rPr>
          <w:rFonts w:ascii="Times New Roman" w:hAnsi="Times New Roman" w:cs="Times New Roman"/>
          <w:b/>
          <w:sz w:val="28"/>
          <w:lang w:eastAsia="en-US"/>
        </w:rPr>
        <w:t xml:space="preserve"> января 20</w:t>
      </w:r>
      <w:r>
        <w:rPr>
          <w:rFonts w:ascii="Times New Roman" w:hAnsi="Times New Roman" w:cs="Times New Roman"/>
          <w:b/>
          <w:sz w:val="28"/>
          <w:lang w:eastAsia="en-US"/>
        </w:rPr>
        <w:t>20</w:t>
      </w:r>
      <w:r w:rsidRPr="00F2560F">
        <w:rPr>
          <w:rFonts w:ascii="Times New Roman" w:hAnsi="Times New Roman" w:cs="Times New Roman"/>
          <w:b/>
          <w:sz w:val="28"/>
          <w:lang w:eastAsia="en-US"/>
        </w:rPr>
        <w:t xml:space="preserve"> года                                                                               №  </w:t>
      </w:r>
      <w:r>
        <w:rPr>
          <w:rFonts w:ascii="Times New Roman" w:hAnsi="Times New Roman" w:cs="Times New Roman"/>
          <w:b/>
          <w:sz w:val="28"/>
          <w:lang w:eastAsia="en-US"/>
        </w:rPr>
        <w:t>27</w:t>
      </w:r>
    </w:p>
    <w:p w:rsidR="003C6B3B" w:rsidRPr="00F2560F" w:rsidRDefault="003C6B3B" w:rsidP="003C6B3B">
      <w:pPr>
        <w:jc w:val="center"/>
        <w:rPr>
          <w:rFonts w:ascii="Times New Roman" w:hAnsi="Times New Roman" w:cs="Times New Roman"/>
        </w:rPr>
      </w:pPr>
      <w:r w:rsidRPr="00F2560F">
        <w:rPr>
          <w:rFonts w:ascii="Times New Roman" w:hAnsi="Times New Roman" w:cs="Times New Roman"/>
        </w:rPr>
        <w:t>с. Ейское Укрепление</w:t>
      </w:r>
    </w:p>
    <w:p w:rsidR="003C6B3B" w:rsidRPr="002C2953" w:rsidRDefault="003C6B3B" w:rsidP="003C6B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2953">
        <w:rPr>
          <w:rFonts w:ascii="Times New Roman" w:hAnsi="Times New Roman" w:cs="Times New Roman"/>
          <w:b/>
          <w:sz w:val="28"/>
        </w:rPr>
        <w:t xml:space="preserve">О назначении </w:t>
      </w:r>
      <w:proofErr w:type="gramStart"/>
      <w:r>
        <w:rPr>
          <w:rFonts w:ascii="Times New Roman" w:hAnsi="Times New Roman" w:cs="Times New Roman"/>
          <w:b/>
          <w:sz w:val="28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 антитеррористическую безопасность</w:t>
      </w:r>
      <w:r w:rsidRPr="002C2953">
        <w:rPr>
          <w:rFonts w:ascii="Times New Roman" w:hAnsi="Times New Roman" w:cs="Times New Roman"/>
          <w:b/>
          <w:sz w:val="28"/>
        </w:rPr>
        <w:t>.</w:t>
      </w:r>
    </w:p>
    <w:p w:rsidR="003C6B3B" w:rsidRPr="002C2953" w:rsidRDefault="003C6B3B" w:rsidP="003C6B3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C6B3B" w:rsidRPr="002C2953" w:rsidRDefault="003C6B3B" w:rsidP="003C6B3B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исполнении Федерального закона Российской Федерации от 06 марта 2016 года № 35-ФЗ «О противодействии терроризму», Указа Президента Российской Федерации от 15 февраля 2006 года № 116 «О мерах противодействию терроризму», распоряжения Правительства Российской Федерации от 23 марта 2006 года № 411-рс, </w:t>
      </w:r>
      <w:r w:rsidRPr="000271E3">
        <w:rPr>
          <w:rFonts w:ascii="Times New Roman" w:hAnsi="Times New Roman" w:cs="Times New Roman"/>
          <w:sz w:val="28"/>
          <w:szCs w:val="28"/>
        </w:rPr>
        <w:t>Постановления Правительства РФ от 7.10.2017 года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1E3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целях обеспечения антитеррористической безопасности, охраны жизни и здоровья воспитанников и сотрудников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2C2953">
        <w:rPr>
          <w:rFonts w:ascii="Times New Roman" w:hAnsi="Times New Roman" w:cs="Times New Roman"/>
          <w:sz w:val="28"/>
        </w:rPr>
        <w:t>,</w:t>
      </w:r>
    </w:p>
    <w:p w:rsidR="003C6B3B" w:rsidRPr="002C2953" w:rsidRDefault="003C6B3B" w:rsidP="003C6B3B">
      <w:pPr>
        <w:pStyle w:val="a9"/>
        <w:jc w:val="left"/>
      </w:pPr>
      <w:r w:rsidRPr="002C2953">
        <w:t>ПРИКАЗЫВАЮ:</w:t>
      </w:r>
    </w:p>
    <w:p w:rsidR="003C6B3B" w:rsidRDefault="003C6B3B" w:rsidP="003C6B3B">
      <w:pPr>
        <w:pStyle w:val="a9"/>
        <w:numPr>
          <w:ilvl w:val="0"/>
          <w:numId w:val="1"/>
        </w:numPr>
        <w:ind w:left="0" w:firstLine="284"/>
        <w:jc w:val="both"/>
      </w:pPr>
      <w:r w:rsidRPr="002C2953">
        <w:t xml:space="preserve">Назначить </w:t>
      </w:r>
      <w:proofErr w:type="gramStart"/>
      <w:r w:rsidRPr="002C2953">
        <w:t>ответственным</w:t>
      </w:r>
      <w:proofErr w:type="gramEnd"/>
      <w:r w:rsidRPr="002C2953">
        <w:t xml:space="preserve"> за </w:t>
      </w:r>
      <w:r>
        <w:t>организацию работы по антитеррористической защищенности в муниципальном бюджетном дошкольном образовательном учреждении детский сад № 4 муниципального образования Щербиновский район село Ейское Укрепление  старшего воспитателя Махину Алину Николаевну</w:t>
      </w:r>
    </w:p>
    <w:p w:rsidR="003C6B3B" w:rsidRPr="00CA51D7" w:rsidRDefault="003C6B3B" w:rsidP="003C6B3B">
      <w:pPr>
        <w:pStyle w:val="a9"/>
        <w:numPr>
          <w:ilvl w:val="0"/>
          <w:numId w:val="1"/>
        </w:numPr>
        <w:ind w:left="0" w:firstLine="284"/>
        <w:jc w:val="both"/>
      </w:pPr>
      <w:r w:rsidRPr="00CA51D7">
        <w:rPr>
          <w:szCs w:val="28"/>
        </w:rPr>
        <w:t>Утвердить функциональные обязанности лица, ответственного за антитеррористическую безопасность (приложение №1).</w:t>
      </w:r>
    </w:p>
    <w:p w:rsidR="003C6B3B" w:rsidRPr="00CA51D7" w:rsidRDefault="003C6B3B" w:rsidP="003C6B3B">
      <w:pPr>
        <w:pStyle w:val="a9"/>
        <w:numPr>
          <w:ilvl w:val="0"/>
          <w:numId w:val="1"/>
        </w:numPr>
        <w:ind w:left="0" w:firstLine="284"/>
        <w:jc w:val="both"/>
      </w:pPr>
      <w:r w:rsidRPr="00CA51D7">
        <w:rPr>
          <w:szCs w:val="28"/>
        </w:rPr>
        <w:t xml:space="preserve">Утвердить план мероприятий в </w:t>
      </w:r>
      <w:r>
        <w:t xml:space="preserve">муниципальном бюджетном дошкольном образовательном учреждении детский сад № 4 муниципального образования Щербиновский район село Ейское Укрепление  </w:t>
      </w:r>
      <w:r w:rsidRPr="00CA51D7">
        <w:rPr>
          <w:szCs w:val="28"/>
        </w:rPr>
        <w:t xml:space="preserve">по противодействию терроризму и предупреждению террористических актов </w:t>
      </w:r>
      <w:r>
        <w:rPr>
          <w:szCs w:val="28"/>
        </w:rPr>
        <w:t>на 2019-2020 учебный год</w:t>
      </w:r>
      <w:r w:rsidRPr="00CA51D7">
        <w:rPr>
          <w:szCs w:val="28"/>
        </w:rPr>
        <w:t xml:space="preserve">  (приложение №2).</w:t>
      </w:r>
    </w:p>
    <w:p w:rsidR="003C6B3B" w:rsidRDefault="003C6B3B" w:rsidP="003C6B3B">
      <w:pPr>
        <w:pStyle w:val="a9"/>
        <w:numPr>
          <w:ilvl w:val="0"/>
          <w:numId w:val="1"/>
        </w:numPr>
        <w:ind w:left="0" w:firstLine="284"/>
        <w:jc w:val="both"/>
      </w:pPr>
      <w:proofErr w:type="gramStart"/>
      <w:r w:rsidRPr="002C2953">
        <w:t>Контроль за</w:t>
      </w:r>
      <w:proofErr w:type="gramEnd"/>
      <w:r w:rsidRPr="002C2953">
        <w:t xml:space="preserve"> исполнением настоящего приказа оставляю за собой.</w:t>
      </w:r>
    </w:p>
    <w:p w:rsidR="003C6B3B" w:rsidRDefault="003C6B3B" w:rsidP="003C6B3B">
      <w:pPr>
        <w:pStyle w:val="a9"/>
        <w:jc w:val="both"/>
      </w:pPr>
    </w:p>
    <w:p w:rsidR="003C6B3B" w:rsidRDefault="003C6B3B">
      <w:pPr>
        <w:rPr>
          <w:noProof/>
        </w:rPr>
      </w:pPr>
    </w:p>
    <w:p w:rsidR="003C6B3B" w:rsidRDefault="003C6B3B">
      <w:pPr>
        <w:rPr>
          <w:noProof/>
        </w:rPr>
      </w:pPr>
    </w:p>
    <w:p w:rsidR="003C6B3B" w:rsidRDefault="003C6B3B">
      <w:r>
        <w:rPr>
          <w:noProof/>
        </w:rPr>
        <w:lastRenderedPageBreak/>
        <w:drawing>
          <wp:inline distT="0" distB="0" distL="0" distR="0">
            <wp:extent cx="5940425" cy="8244079"/>
            <wp:effectExtent l="19050" t="0" r="3175" b="0"/>
            <wp:docPr id="2" name="Рисунок 1" descr="F:\Антитеррор 2019-20 уч.год\Скан приказов\2020-06-0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террор 2019-20 уч.год\Скан приказов\2020-06-01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B3B" w:rsidRDefault="003C6B3B"/>
    <w:p w:rsidR="003C6B3B" w:rsidRDefault="003C6B3B"/>
    <w:p w:rsidR="003C6B3B" w:rsidRDefault="003C6B3B"/>
    <w:p w:rsidR="00000000" w:rsidRDefault="003C6B3B"/>
    <w:sectPr w:rsidR="00000000" w:rsidSect="003C6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3B" w:rsidRDefault="003C6B3B" w:rsidP="003C6B3B">
      <w:pPr>
        <w:spacing w:after="0" w:line="240" w:lineRule="auto"/>
      </w:pPr>
      <w:r>
        <w:separator/>
      </w:r>
    </w:p>
  </w:endnote>
  <w:endnote w:type="continuationSeparator" w:id="1">
    <w:p w:rsidR="003C6B3B" w:rsidRDefault="003C6B3B" w:rsidP="003C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3B" w:rsidRDefault="003C6B3B" w:rsidP="003C6B3B">
      <w:pPr>
        <w:spacing w:after="0" w:line="240" w:lineRule="auto"/>
      </w:pPr>
      <w:r>
        <w:separator/>
      </w:r>
    </w:p>
  </w:footnote>
  <w:footnote w:type="continuationSeparator" w:id="1">
    <w:p w:rsidR="003C6B3B" w:rsidRDefault="003C6B3B" w:rsidP="003C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82BF4"/>
    <w:multiLevelType w:val="hybridMultilevel"/>
    <w:tmpl w:val="B2E6AC1C"/>
    <w:lvl w:ilvl="0" w:tplc="04190001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6B3B"/>
    <w:rsid w:val="003C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B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C6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6B3B"/>
  </w:style>
  <w:style w:type="paragraph" w:styleId="a7">
    <w:name w:val="footer"/>
    <w:basedOn w:val="a"/>
    <w:link w:val="a8"/>
    <w:uiPriority w:val="99"/>
    <w:semiHidden/>
    <w:unhideWhenUsed/>
    <w:rsid w:val="003C6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B3B"/>
  </w:style>
  <w:style w:type="paragraph" w:customStyle="1" w:styleId="ConsPlusTitle">
    <w:name w:val="ConsPlusTitle"/>
    <w:uiPriority w:val="99"/>
    <w:rsid w:val="003C6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rsid w:val="003C6B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3C6B3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2020-06-01T13:38:00Z</dcterms:created>
  <dcterms:modified xsi:type="dcterms:W3CDTF">2020-06-01T13:40:00Z</dcterms:modified>
</cp:coreProperties>
</file>