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4EF5" w:rsidP="002B4E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Информация.</w:t>
      </w:r>
    </w:p>
    <w:p w:rsidR="002B4EF5" w:rsidRDefault="002B4EF5" w:rsidP="002B4E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4EF5" w:rsidRDefault="002B4EF5" w:rsidP="002B4EF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4 муниципального образования Щербиновский район село Ейское Укрепление платных дополнительных услуг в период с 01 января 2018 года по 31 декабря 2018 года не оказывал.</w:t>
      </w:r>
    </w:p>
    <w:p w:rsidR="002B4EF5" w:rsidRDefault="002B4EF5" w:rsidP="002B4EF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B4EF5" w:rsidRDefault="002B4EF5" w:rsidP="002B4EF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B4EF5" w:rsidRDefault="002B4EF5" w:rsidP="002B4EF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B4EF5" w:rsidRPr="002B4EF5" w:rsidRDefault="002B4EF5" w:rsidP="002B4EF5">
      <w:pPr>
        <w:shd w:val="clear" w:color="auto" w:fill="FFFFFF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2B4EF5">
        <w:rPr>
          <w:rFonts w:ascii="Times New Roman" w:hAnsi="Times New Roman" w:cs="Times New Roman"/>
          <w:sz w:val="28"/>
          <w:szCs w:val="28"/>
        </w:rPr>
        <w:t xml:space="preserve">Заведующий </w:t>
      </w:r>
      <w:proofErr w:type="gramStart"/>
      <w:r w:rsidRPr="002B4EF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2B4E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EF5" w:rsidRPr="002B4EF5" w:rsidRDefault="002B4EF5" w:rsidP="002B4EF5">
      <w:pPr>
        <w:shd w:val="clear" w:color="auto" w:fill="FFFFFF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2B4EF5">
        <w:rPr>
          <w:rFonts w:ascii="Times New Roman" w:hAnsi="Times New Roman" w:cs="Times New Roman"/>
          <w:sz w:val="28"/>
          <w:szCs w:val="28"/>
        </w:rPr>
        <w:t xml:space="preserve">бюджетного дошкольного </w:t>
      </w:r>
    </w:p>
    <w:p w:rsidR="002B4EF5" w:rsidRPr="002B4EF5" w:rsidRDefault="002B4EF5" w:rsidP="002B4EF5">
      <w:pPr>
        <w:shd w:val="clear" w:color="auto" w:fill="FFFFFF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2B4EF5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</w:p>
    <w:p w:rsidR="002B4EF5" w:rsidRPr="002B4EF5" w:rsidRDefault="002B4EF5" w:rsidP="002B4EF5">
      <w:pPr>
        <w:shd w:val="clear" w:color="auto" w:fill="FFFFFF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2B4EF5">
        <w:rPr>
          <w:rFonts w:ascii="Times New Roman" w:hAnsi="Times New Roman" w:cs="Times New Roman"/>
          <w:sz w:val="28"/>
          <w:szCs w:val="28"/>
        </w:rPr>
        <w:t xml:space="preserve">детский сад № 4 </w:t>
      </w:r>
      <w:proofErr w:type="gramStart"/>
      <w:r w:rsidRPr="002B4EF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2B4E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EF5" w:rsidRPr="002B4EF5" w:rsidRDefault="002B4EF5" w:rsidP="002B4EF5">
      <w:pPr>
        <w:shd w:val="clear" w:color="auto" w:fill="FFFFFF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2B4EF5">
        <w:rPr>
          <w:rFonts w:ascii="Times New Roman" w:hAnsi="Times New Roman" w:cs="Times New Roman"/>
          <w:sz w:val="28"/>
          <w:szCs w:val="28"/>
        </w:rPr>
        <w:t xml:space="preserve">образования Щербиновский район </w:t>
      </w:r>
    </w:p>
    <w:p w:rsidR="002B4EF5" w:rsidRPr="002B4EF5" w:rsidRDefault="002B4EF5" w:rsidP="002B4EF5">
      <w:pPr>
        <w:shd w:val="clear" w:color="auto" w:fill="FFFFFF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2B4EF5">
        <w:rPr>
          <w:rFonts w:ascii="Times New Roman" w:hAnsi="Times New Roman" w:cs="Times New Roman"/>
          <w:sz w:val="28"/>
          <w:szCs w:val="28"/>
        </w:rPr>
        <w:t>село Ейское Укрепление</w:t>
      </w:r>
      <w:r w:rsidRPr="002B4EF5">
        <w:rPr>
          <w:rFonts w:ascii="Times New Roman" w:hAnsi="Times New Roman" w:cs="Times New Roman"/>
          <w:sz w:val="28"/>
          <w:szCs w:val="28"/>
        </w:rPr>
        <w:tab/>
      </w:r>
      <w:r w:rsidRPr="002B4EF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З.П. Батицкая</w:t>
      </w:r>
    </w:p>
    <w:p w:rsidR="002B4EF5" w:rsidRPr="002B4EF5" w:rsidRDefault="002B4EF5" w:rsidP="002B4EF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2B4EF5" w:rsidRPr="002B4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B4EF5"/>
    <w:rsid w:val="002B4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sk</cp:lastModifiedBy>
  <cp:revision>3</cp:revision>
  <dcterms:created xsi:type="dcterms:W3CDTF">2019-01-20T18:28:00Z</dcterms:created>
  <dcterms:modified xsi:type="dcterms:W3CDTF">2019-01-20T18:32:00Z</dcterms:modified>
</cp:coreProperties>
</file>