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0F" w:rsidRDefault="0029383C" w:rsidP="0029383C">
      <w:pPr>
        <w:ind w:left="-426" w:right="-438"/>
      </w:pPr>
      <w:r>
        <w:rPr>
          <w:noProof/>
          <w:lang w:eastAsia="ru-RU"/>
        </w:rPr>
        <w:drawing>
          <wp:inline distT="0" distB="0" distL="0" distR="0">
            <wp:extent cx="7565091" cy="10348856"/>
            <wp:effectExtent l="19050" t="0" r="0" b="0"/>
            <wp:docPr id="2" name="Рисунок 2" descr="F:\титулка ПВ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итулка ПВ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971" cy="10354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83C" w:rsidRDefault="0029383C"/>
    <w:p w:rsidR="0029383C" w:rsidRDefault="0029383C"/>
    <w:p w:rsidR="0029383C" w:rsidRDefault="0029383C"/>
    <w:p w:rsidR="0029383C" w:rsidRDefault="0029383C" w:rsidP="0029383C">
      <w:pPr>
        <w:tabs>
          <w:tab w:val="left" w:pos="3851"/>
        </w:tabs>
        <w:rPr>
          <w:b/>
          <w:bCs/>
          <w:sz w:val="24"/>
          <w:szCs w:val="24"/>
        </w:rPr>
      </w:pPr>
    </w:p>
    <w:p w:rsidR="0029383C" w:rsidRDefault="0029383C" w:rsidP="0029383C">
      <w:pPr>
        <w:pStyle w:val="1"/>
        <w:tabs>
          <w:tab w:val="left" w:pos="0"/>
        </w:tabs>
        <w:spacing w:after="0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29383C" w:rsidRPr="00F01F11" w:rsidRDefault="0029383C" w:rsidP="0029383C">
      <w:pPr>
        <w:pStyle w:val="1"/>
        <w:tabs>
          <w:tab w:val="left" w:pos="0"/>
        </w:tabs>
        <w:spacing w:after="0"/>
        <w:ind w:left="993"/>
        <w:rPr>
          <w:rFonts w:ascii="Times New Roman" w:hAnsi="Times New Roman" w:cs="Times New Roman"/>
          <w:b/>
          <w:bCs/>
          <w:sz w:val="28"/>
          <w:szCs w:val="28"/>
        </w:rPr>
      </w:pPr>
    </w:p>
    <w:p w:rsidR="0029383C" w:rsidRDefault="0029383C" w:rsidP="0029383C">
      <w:pPr>
        <w:pStyle w:val="1"/>
        <w:numPr>
          <w:ilvl w:val="1"/>
          <w:numId w:val="1"/>
        </w:numPr>
        <w:tabs>
          <w:tab w:val="left" w:pos="851"/>
        </w:tabs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Настоящие Правила внутреннего трудового распорядка являются локальным нормативным актом дошкольного образовательного учреждения, регламентирующим в соответствии с Трудовым кодексом Российской Федерации и ин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 же иные вопросы регулирования трудовых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ношений в дошкольном образовательном учреждении.</w:t>
      </w:r>
      <w:proofErr w:type="gramEnd"/>
    </w:p>
    <w:p w:rsidR="0029383C" w:rsidRDefault="0029383C" w:rsidP="0029383C">
      <w:pPr>
        <w:pStyle w:val="1"/>
        <w:numPr>
          <w:ilvl w:val="1"/>
          <w:numId w:val="1"/>
        </w:numPr>
        <w:tabs>
          <w:tab w:val="left" w:pos="851"/>
        </w:tabs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настоящих Правил внутреннего трудового распорядка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укрепление трудовой дисциплины, рациональное использование рабочего вр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мени, повышение эффективности и производительности труда, высокое качество работы, формирование коллектива профессиональных работников дошкольного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разовательного учреждения.</w:t>
      </w:r>
    </w:p>
    <w:p w:rsidR="0029383C" w:rsidRDefault="0029383C" w:rsidP="0029383C">
      <w:pPr>
        <w:pStyle w:val="1"/>
        <w:numPr>
          <w:ilvl w:val="1"/>
          <w:numId w:val="1"/>
        </w:numPr>
        <w:tabs>
          <w:tab w:val="left" w:pos="851"/>
        </w:tabs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дисциплиной труда понимается обязательное для всех работн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ков подчинение правилам поведения, определенным в соответствии с Трудовым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дексом Российской Федерации, иными законами, коллективным договором, труд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вым договором, локальными и нормативными актами дошкольного образовательного учрежд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29383C" w:rsidRDefault="0029383C" w:rsidP="0029383C">
      <w:pPr>
        <w:pStyle w:val="1"/>
        <w:numPr>
          <w:ilvl w:val="1"/>
          <w:numId w:val="1"/>
        </w:numPr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дошкольного образовательного учреждения обязана в соответствии с Трудовым кодексом Российской Федерации, законами, коллективным договором, соглашениями, локальными и нормативн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 актами, содержащими нормы трудового права, трудовым договором создавать условия, необходимые для соблюдения работниками дисциплины труда. Работников, добросовестно испо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няющих трудовые обязанности, поощрять. К нарушителям трудовой дисциплины применять меры дисципл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нарного взыскания.</w:t>
      </w:r>
    </w:p>
    <w:p w:rsidR="0029383C" w:rsidRDefault="0029383C" w:rsidP="0029383C">
      <w:pPr>
        <w:pStyle w:val="1"/>
        <w:numPr>
          <w:ilvl w:val="1"/>
          <w:numId w:val="1"/>
        </w:numPr>
        <w:tabs>
          <w:tab w:val="left" w:pos="851"/>
        </w:tabs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Правила внутреннего трудового распорядка утверждаю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администрацией с учетом мнения представительного органа работников дошк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льного образовательного учреждения, согласно ст.190 Трудового кодекса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29383C" w:rsidRDefault="0029383C" w:rsidP="0029383C">
      <w:pPr>
        <w:pStyle w:val="1"/>
        <w:numPr>
          <w:ilvl w:val="1"/>
          <w:numId w:val="1"/>
        </w:numPr>
        <w:tabs>
          <w:tab w:val="left" w:pos="567"/>
        </w:tabs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приеме на работу работодатель обязан ознакомить работника с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стоящими правилами под роспись.</w:t>
      </w:r>
    </w:p>
    <w:p w:rsidR="0029383C" w:rsidRDefault="0029383C" w:rsidP="0029383C">
      <w:pPr>
        <w:pStyle w:val="1"/>
        <w:numPr>
          <w:ilvl w:val="1"/>
          <w:numId w:val="1"/>
        </w:numPr>
        <w:tabs>
          <w:tab w:val="left" w:pos="709"/>
        </w:tabs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Правила внутреннего трудового распорядка размещается в учре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дении дошкольного образования в доступном месте.</w:t>
      </w:r>
    </w:p>
    <w:p w:rsidR="0029383C" w:rsidRDefault="0029383C" w:rsidP="0029383C">
      <w:pPr>
        <w:pStyle w:val="1"/>
        <w:tabs>
          <w:tab w:val="left" w:pos="3851"/>
        </w:tabs>
        <w:spacing w:after="0"/>
        <w:ind w:left="36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383C" w:rsidRDefault="0029383C" w:rsidP="0029383C">
      <w:pPr>
        <w:pStyle w:val="1"/>
        <w:tabs>
          <w:tab w:val="left" w:pos="3851"/>
        </w:tabs>
        <w:spacing w:after="0"/>
        <w:ind w:left="36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Порядок приема на работу, перевода и увольнения работников</w:t>
      </w:r>
    </w:p>
    <w:p w:rsidR="0029383C" w:rsidRDefault="0029383C" w:rsidP="0029383C">
      <w:pPr>
        <w:ind w:left="36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Работники реализуют право на труд путем заключения трудового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вора о работе в дошкольном образовательном учреждении.</w:t>
      </w:r>
    </w:p>
    <w:p w:rsidR="0029383C" w:rsidRDefault="0029383C" w:rsidP="0029383C">
      <w:pPr>
        <w:ind w:left="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в дошкольном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учреждении. Получение работником экземпляра трудового договора подтве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ждается подписью работника на экземпляре трудового договора, хранящемся в образовательном учреждении. Содержание трудового договора должно соответств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действующему законодательству Российской Федерации. При заключении тр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дового договора стороны могут устанавливать в нем любые условия, не имеющие положение работника  по сравнению с действующим законодательством 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Федерации.</w:t>
      </w:r>
    </w:p>
    <w:p w:rsidR="0029383C" w:rsidRDefault="0029383C" w:rsidP="0029383C">
      <w:pPr>
        <w:ind w:left="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2.3.При заключении трудового договора лицо, поступающее на работу, должно предъявить администрации дошкольного образовательного </w:t>
      </w:r>
      <w:proofErr w:type="gramStart"/>
      <w:r>
        <w:rPr>
          <w:sz w:val="28"/>
          <w:szCs w:val="28"/>
        </w:rPr>
        <w:t>учреждения</w:t>
      </w:r>
      <w:proofErr w:type="gramEnd"/>
      <w:r>
        <w:rPr>
          <w:sz w:val="28"/>
          <w:szCs w:val="28"/>
        </w:rPr>
        <w:t xml:space="preserve"> следующие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кументы:</w:t>
      </w:r>
    </w:p>
    <w:p w:rsidR="0029383C" w:rsidRDefault="0029383C" w:rsidP="0029383C">
      <w:pPr>
        <w:pStyle w:val="1"/>
        <w:numPr>
          <w:ilvl w:val="0"/>
          <w:numId w:val="2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29383C" w:rsidRDefault="0029383C" w:rsidP="0029383C">
      <w:pPr>
        <w:pStyle w:val="1"/>
        <w:numPr>
          <w:ilvl w:val="0"/>
          <w:numId w:val="2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трудовую книжку, за исключением случаев, когда трудовой договор заключается впервые или работник поступает на работу по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вместительству;</w:t>
      </w:r>
    </w:p>
    <w:p w:rsidR="0029383C" w:rsidRDefault="0029383C" w:rsidP="0029383C">
      <w:pPr>
        <w:pStyle w:val="1"/>
        <w:numPr>
          <w:ilvl w:val="0"/>
          <w:numId w:val="2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страховое свидетельство государственного пенсионного страхов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ния;</w:t>
      </w:r>
    </w:p>
    <w:p w:rsidR="0029383C" w:rsidRDefault="0029383C" w:rsidP="0029383C">
      <w:pPr>
        <w:pStyle w:val="1"/>
        <w:numPr>
          <w:ilvl w:val="0"/>
          <w:numId w:val="2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воинского учета - военнообязанные и лица, подлежащие призыву на военную службу;</w:t>
      </w:r>
    </w:p>
    <w:p w:rsidR="0029383C" w:rsidRDefault="0029383C" w:rsidP="0029383C">
      <w:pPr>
        <w:pStyle w:val="1"/>
        <w:numPr>
          <w:ilvl w:val="0"/>
          <w:numId w:val="2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принимаемые на работу по должности, требующей специал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знаний, обязаны предъявить документы, подтверждающие образовательный ур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вень и профессиональную подготовку.</w:t>
      </w:r>
    </w:p>
    <w:p w:rsidR="0029383C" w:rsidRDefault="0029383C" w:rsidP="0029383C">
      <w:pPr>
        <w:pStyle w:val="1"/>
        <w:numPr>
          <w:ilvl w:val="0"/>
          <w:numId w:val="2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 о наличии или отсутствии судимости от органов внутре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них дел;</w:t>
      </w:r>
    </w:p>
    <w:p w:rsidR="0029383C" w:rsidRDefault="0029383C" w:rsidP="0029383C">
      <w:pPr>
        <w:pStyle w:val="1"/>
        <w:numPr>
          <w:ilvl w:val="0"/>
          <w:numId w:val="2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медицинская книжка с допуском к работе.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 заключении трудового договора впервые трудовая книжка и страх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вое свидетельство государственного пенсионного страхования оформляются работодат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лем.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 отсутствии у лица, поступающего на работу, трудовой книжки в связи с ее утратой, повреждением или иной причине работодатель обязан, по письменному заявлению этого лица (с указанием причины отсутствия трудовой книжки), оформить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вую трудовую книжку.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Трудовой договор вступает в силу со дня его подписания работником и заведующим дошкольным образовательным учреждением, если иное не установлено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деральными законами, иными нормативными правовыми актами Российской Федерации или трудовым договором, либо со дня фактического допущения рабо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ника к работе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по поручению заведующего дошкольного образовательного учре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дения.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Работник обязан приступить к исполнению трудовых обязанностей со дня, определенного трудовым договором. Если в трудовом договоре не оговорен день начала работы, то работник должен приступить к работе на следующий день после вступл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договора в силу.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Прием на работу оформляется приказом заведующего дошкольным образовательным учреждением на основании заключенного трудового договора. </w:t>
      </w:r>
      <w:r>
        <w:rPr>
          <w:rFonts w:ascii="Times New Roman" w:hAnsi="Times New Roman" w:cs="Times New Roman"/>
          <w:sz w:val="28"/>
          <w:szCs w:val="28"/>
        </w:rPr>
        <w:lastRenderedPageBreak/>
        <w:t>Соде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жание приказа должно соответствовать условиям заключенного трудового договора. Приказ заведующего о приеме на работу объявл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работнику под роспись.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На основании приказа о приеме на работу заведующий работодатель обязан в пятидневный срок сделать запись в трудовой книжке работника, в случае, если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та в учреждении является для работника основной.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При приеме на работу вновь поступившего работника заведующий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школьным образовательным учреждением обязан ознакомить работника с его должностной инструкцией, настоящими Правилами, условиями оплаты труда, раз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яснить его права и обязанности, проинструктировать его по правилам  техники безопасности, санитарии, противопожарной безопа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ности.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Трудовые книжки хранятся в дошкольном образовательном учрежд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нии. Бланки трудовых книжек и вкладышей к ним хранятся как документы строгой отчетн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Трудовая книжка заведующего дошкольным образовательным учрежден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 хранится в органах управления образованием.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Работодатель не вправе требовать от работника выполнения работ, не 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словленных трудовым договором. Изменения условий трудового договора могут быть осуществлены только в соответствии с действующим законодательством.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Перевод на другую постоянную работу в учреждении по инициативе администрации дошкольного образовательного учреждения, то есть изменение тр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довых функций или изменение существенных условий трудового договора допускается тол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ко с письменного согласия работника.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В случае производственной необходимости заведующий имеет право переводить работника на срок от одного месяца на не обусловленную трудовым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говором работу в том же учреждении. Продолжительность перевода на другую работу для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мещения отсутствующего работника не может превышать одного месяца в течение календарного года (с 1 января по 31 декабря). При этом работник не может быть перев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дён на работу, требующую более низкой квалификации.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изменениях в организации работы дошкольного учреждения (и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менение режима работы, количества групп, введение новых форм воспитания и т. п.) допускается, продолжая работу в той же должности, по специальности, квалиф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кации, изменение существенных условий труда работника: системы и размеров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латы труда, льгот, режима работы, установление или отмена неполного рабочего времени, совмещение профессий изменение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именования должностей и другие.</w:t>
      </w:r>
      <w:proofErr w:type="gramEnd"/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об этом должен быть поставлен в известность в письменной форме не позднее, чем за два месяца до их введения.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Перевод на другую работу в пределах одного учреждения оформляется приказом заведующего дошкольным образовательным учреждением, на основании которого делается запись в трудовой  книжке работника (за исключением случаев време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перевода).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Прекращение трудового договора может иметь место только по основ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ниям, предусмотренным законодательством.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Трудовой договор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быть в любое время расторгнут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соглаш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сторон трудового договора.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2.20. Работник имеет право расторгнуть трудовой договор, предупредив об этом работодателя в письменной форме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две недели, если иной срок не установлен Трудовым кодексом Российской Федерации или иным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ральным законом. Течение указанного срока начинается на следующий день после получения работодат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лем заявления работника об увольнении.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По соглашению между работником и заведующим дошкольного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тельного учреждения трудовой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и до истечения срока предупреждения об увольнении.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случаях, когда заявление работника об увольнении по его инициативе (по собственному желанию) обусловлено невозможностью продолжения им работы (зачисление в образовательное учреждение, выход на пенсию и другие случаи), а так же в случаях установленного нарушения трудового законодательства и иных нормативных правовых актов, условий коллективного договора, соглашения или трудового договора, заведующий дошкольным образовательным учреждением обязан растор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нуть трудовой договор в срок, указанный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заявлении работника.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До истечения срока предупреждения об увольнении работник имеет право в любое время отозвать свое заявление. Увольнение в этом случае не прои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водится, если на его место не приглашен в письменной форме другой работник, которому в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ветствии с Трудовым кодексом РФ и иными федеральными законами не может быть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казано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трудового договора.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Расторжение трудового договора по инициативе работодателя произв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дится с учетом мотивированного мнения профсоюз, за исключением случаев, предусмо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ренных законодательством РФ.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Прекращение трудового договора оформляется приказом заведующего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школьным образовательным учреждением.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 С приказом заведующего дошкольным образовательным учреждением о прекращении трудового договора работник должен быть ознакомлен под роспись. По требованию работника заведующий обязан выдать ему надлежащим образом заверенную копию указанного приказа. В случае, когда приказ о прекращении трудового договора невозможно довести до сведения работника или работник отказыв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ознакомиться с ним под роспись, на приказе производится соответствующая запись.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2.27. В день увольнения заведующий производит с увольняемым работником полный денежный расчет и выдает ему надлежаще оформленную трудовую книжку. Запись о причине увольнения в трудовую книжку вносится в соответствии с форм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лировками действующего трудового законодательства и со ссылкой на статью и пункт Трудового кодекса Российской Федерации. Днем увольнения считается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следний день работы.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2.28. В случае, когда в день прекращения трудового договора выдать труд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вую книжку работнику невозможно в связи с его отсутствием либо отказом от её получения, администрация образовательного учреждения направляет работнику уведомление о необходимости явиться за трудовой книжкой либо дать согласие на оправление ее по почте. Со дня  направления указанного уведомления администрация освобождается от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ветственности за задержку выдачи трудовой книжки.</w:t>
      </w:r>
    </w:p>
    <w:p w:rsidR="0029383C" w:rsidRDefault="0029383C" w:rsidP="0029383C">
      <w:pPr>
        <w:pStyle w:val="1"/>
        <w:spacing w:after="0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3C" w:rsidRDefault="0029383C" w:rsidP="0029383C">
      <w:pPr>
        <w:pStyle w:val="1"/>
        <w:tabs>
          <w:tab w:val="left" w:pos="3851"/>
        </w:tabs>
        <w:spacing w:after="0"/>
        <w:ind w:left="36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Основные правила и обязанности работников дошкольного</w:t>
      </w:r>
      <w:proofErr w:type="gramEnd"/>
    </w:p>
    <w:p w:rsidR="0029383C" w:rsidRDefault="0029383C" w:rsidP="0029383C">
      <w:pPr>
        <w:pStyle w:val="1"/>
        <w:tabs>
          <w:tab w:val="left" w:pos="3851"/>
        </w:tabs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учреждения.</w:t>
      </w:r>
    </w:p>
    <w:p w:rsidR="0029383C" w:rsidRDefault="0029383C" w:rsidP="0029383C">
      <w:pPr>
        <w:pStyle w:val="1"/>
        <w:tabs>
          <w:tab w:val="left" w:pos="3851"/>
        </w:tabs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383C" w:rsidRDefault="0029383C" w:rsidP="0029383C">
      <w:pPr>
        <w:ind w:left="360" w:firstLine="851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>
        <w:rPr>
          <w:b/>
          <w:bCs/>
          <w:i/>
          <w:iCs/>
          <w:sz w:val="28"/>
          <w:szCs w:val="28"/>
        </w:rPr>
        <w:t xml:space="preserve">. Работник дошкольного образовательного учреждения имеет право </w:t>
      </w:r>
      <w:proofErr w:type="gramStart"/>
      <w:r>
        <w:rPr>
          <w:b/>
          <w:bCs/>
          <w:i/>
          <w:iCs/>
          <w:sz w:val="28"/>
          <w:szCs w:val="28"/>
        </w:rPr>
        <w:t>на</w:t>
      </w:r>
      <w:proofErr w:type="gramEnd"/>
      <w:r>
        <w:rPr>
          <w:b/>
          <w:bCs/>
          <w:i/>
          <w:iCs/>
          <w:sz w:val="28"/>
          <w:szCs w:val="28"/>
        </w:rPr>
        <w:t>:</w:t>
      </w:r>
    </w:p>
    <w:p w:rsidR="0029383C" w:rsidRPr="00F931BF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</w:t>
      </w:r>
      <w:r w:rsidRPr="00F931BF">
        <w:rPr>
          <w:rFonts w:ascii="Times New Roman" w:hAnsi="Times New Roman" w:cs="Times New Roman"/>
          <w:sz w:val="28"/>
          <w:szCs w:val="28"/>
        </w:rPr>
        <w:t>ы</w:t>
      </w:r>
      <w:r w:rsidRPr="00F931BF">
        <w:rPr>
          <w:rFonts w:ascii="Times New Roman" w:hAnsi="Times New Roman" w:cs="Times New Roman"/>
          <w:sz w:val="28"/>
          <w:szCs w:val="28"/>
        </w:rPr>
        <w:t>ми законами;</w:t>
      </w:r>
    </w:p>
    <w:p w:rsidR="0029383C" w:rsidRPr="00F931BF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предоставление работы, обусловленной трудовым договором, отв</w:t>
      </w:r>
      <w:r w:rsidRPr="00F931BF">
        <w:rPr>
          <w:rFonts w:ascii="Times New Roman" w:hAnsi="Times New Roman" w:cs="Times New Roman"/>
          <w:sz w:val="28"/>
          <w:szCs w:val="28"/>
        </w:rPr>
        <w:t>е</w:t>
      </w:r>
      <w:r w:rsidRPr="00F931BF">
        <w:rPr>
          <w:rFonts w:ascii="Times New Roman" w:hAnsi="Times New Roman" w:cs="Times New Roman"/>
          <w:sz w:val="28"/>
          <w:szCs w:val="28"/>
        </w:rPr>
        <w:t>чающей его профессиональной подготовке и квалификации;</w:t>
      </w:r>
    </w:p>
    <w:p w:rsidR="0029383C" w:rsidRPr="00F931BF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рабочее место, соответствующее государственным нормативным требованиям охраны труда;</w:t>
      </w:r>
    </w:p>
    <w:p w:rsidR="0029383C" w:rsidRPr="00F931BF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931BF">
        <w:rPr>
          <w:rFonts w:ascii="Times New Roman" w:hAnsi="Times New Roman" w:cs="Times New Roman"/>
          <w:sz w:val="28"/>
          <w:szCs w:val="28"/>
        </w:rPr>
        <w:t>воевременную и в полном объеме оплату труда не ниже размеров, установленных правительством РФ для соответствующих пр</w:t>
      </w:r>
      <w:r w:rsidRPr="00F931BF">
        <w:rPr>
          <w:rFonts w:ascii="Times New Roman" w:hAnsi="Times New Roman" w:cs="Times New Roman"/>
          <w:sz w:val="28"/>
          <w:szCs w:val="28"/>
        </w:rPr>
        <w:t>о</w:t>
      </w:r>
      <w:r w:rsidRPr="00F931BF">
        <w:rPr>
          <w:rFonts w:ascii="Times New Roman" w:hAnsi="Times New Roman" w:cs="Times New Roman"/>
          <w:sz w:val="28"/>
          <w:szCs w:val="28"/>
        </w:rPr>
        <w:t>фессионально-квалифицированных групп работников;</w:t>
      </w:r>
    </w:p>
    <w:p w:rsidR="0029383C" w:rsidRPr="00F931BF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1BF">
        <w:rPr>
          <w:rFonts w:ascii="Times New Roman" w:hAnsi="Times New Roman" w:cs="Times New Roman"/>
          <w:sz w:val="28"/>
          <w:szCs w:val="28"/>
        </w:rPr>
        <w:t>отдых, гарантируемый установленной федеральным законом максимальной продолжительностью рабочего времени и обеспечиваемый предо</w:t>
      </w:r>
      <w:r w:rsidRPr="00F931BF">
        <w:rPr>
          <w:rFonts w:ascii="Times New Roman" w:hAnsi="Times New Roman" w:cs="Times New Roman"/>
          <w:sz w:val="28"/>
          <w:szCs w:val="28"/>
        </w:rPr>
        <w:t>с</w:t>
      </w:r>
      <w:r w:rsidRPr="00F931BF">
        <w:rPr>
          <w:rFonts w:ascii="Times New Roman" w:hAnsi="Times New Roman" w:cs="Times New Roman"/>
          <w:sz w:val="28"/>
          <w:szCs w:val="28"/>
        </w:rPr>
        <w:t>тавлением еженедельных выходных дней, праздничных нерабочих дней, оплачива</w:t>
      </w:r>
      <w:r w:rsidRPr="00F931BF">
        <w:rPr>
          <w:rFonts w:ascii="Times New Roman" w:hAnsi="Times New Roman" w:cs="Times New Roman"/>
          <w:sz w:val="28"/>
          <w:szCs w:val="28"/>
        </w:rPr>
        <w:t>е</w:t>
      </w:r>
      <w:r w:rsidRPr="00F931BF">
        <w:rPr>
          <w:rFonts w:ascii="Times New Roman" w:hAnsi="Times New Roman" w:cs="Times New Roman"/>
          <w:sz w:val="28"/>
          <w:szCs w:val="28"/>
        </w:rPr>
        <w:t>мых ежегодных отпусков;</w:t>
      </w:r>
      <w:proofErr w:type="gramEnd"/>
    </w:p>
    <w:p w:rsidR="0029383C" w:rsidRPr="00F931BF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профессиональную подготовку, переподготовку и повышение своей квалификации в порядке, установленном Трудовым кодексом РФ, иными ф</w:t>
      </w:r>
      <w:r w:rsidRPr="00F931BF">
        <w:rPr>
          <w:rFonts w:ascii="Times New Roman" w:hAnsi="Times New Roman" w:cs="Times New Roman"/>
          <w:sz w:val="28"/>
          <w:szCs w:val="28"/>
        </w:rPr>
        <w:t>е</w:t>
      </w:r>
      <w:r w:rsidRPr="00F931BF">
        <w:rPr>
          <w:rFonts w:ascii="Times New Roman" w:hAnsi="Times New Roman" w:cs="Times New Roman"/>
          <w:sz w:val="28"/>
          <w:szCs w:val="28"/>
        </w:rPr>
        <w:t>деральными законами;</w:t>
      </w:r>
    </w:p>
    <w:p w:rsidR="0029383C" w:rsidRPr="00F931BF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получение квалификационной категории при условии успешного прохождения аттестации в соответствии с Типовым положением об аттест</w:t>
      </w:r>
      <w:r w:rsidRPr="00F931BF">
        <w:rPr>
          <w:rFonts w:ascii="Times New Roman" w:hAnsi="Times New Roman" w:cs="Times New Roman"/>
          <w:sz w:val="28"/>
          <w:szCs w:val="28"/>
        </w:rPr>
        <w:t>а</w:t>
      </w:r>
      <w:r w:rsidRPr="00F931BF">
        <w:rPr>
          <w:rFonts w:ascii="Times New Roman" w:hAnsi="Times New Roman" w:cs="Times New Roman"/>
          <w:sz w:val="28"/>
          <w:szCs w:val="28"/>
        </w:rPr>
        <w:t>ции педагогических и руководящих работников государственных муниципальных учре</w:t>
      </w:r>
      <w:r w:rsidRPr="00F931BF">
        <w:rPr>
          <w:rFonts w:ascii="Times New Roman" w:hAnsi="Times New Roman" w:cs="Times New Roman"/>
          <w:sz w:val="28"/>
          <w:szCs w:val="28"/>
        </w:rPr>
        <w:t>ж</w:t>
      </w:r>
      <w:r w:rsidRPr="00F931BF">
        <w:rPr>
          <w:rFonts w:ascii="Times New Roman" w:hAnsi="Times New Roman" w:cs="Times New Roman"/>
          <w:sz w:val="28"/>
          <w:szCs w:val="28"/>
        </w:rPr>
        <w:t>дений и организаций РФ;</w:t>
      </w:r>
    </w:p>
    <w:p w:rsidR="0029383C" w:rsidRPr="00F931BF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участие в управлении дошкольным образовательным учреждением в предусмотренных Трудовым кодексом РФ, иными федеральными законами и коллективным договором формах;</w:t>
      </w:r>
    </w:p>
    <w:p w:rsidR="0029383C" w:rsidRPr="00F931BF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ведение коллективных переговоров и заключение коллективных д</w:t>
      </w:r>
      <w:r w:rsidRPr="00F931BF">
        <w:rPr>
          <w:rFonts w:ascii="Times New Roman" w:hAnsi="Times New Roman" w:cs="Times New Roman"/>
          <w:sz w:val="28"/>
          <w:szCs w:val="28"/>
        </w:rPr>
        <w:t>о</w:t>
      </w:r>
      <w:r w:rsidRPr="00F931BF">
        <w:rPr>
          <w:rFonts w:ascii="Times New Roman" w:hAnsi="Times New Roman" w:cs="Times New Roman"/>
          <w:sz w:val="28"/>
          <w:szCs w:val="28"/>
        </w:rPr>
        <w:t>говоров и соглашений через своих представителей, а также на информацию о выпо</w:t>
      </w:r>
      <w:r w:rsidRPr="00F931BF">
        <w:rPr>
          <w:rFonts w:ascii="Times New Roman" w:hAnsi="Times New Roman" w:cs="Times New Roman"/>
          <w:sz w:val="28"/>
          <w:szCs w:val="28"/>
        </w:rPr>
        <w:t>л</w:t>
      </w:r>
      <w:r w:rsidRPr="00F931BF">
        <w:rPr>
          <w:rFonts w:ascii="Times New Roman" w:hAnsi="Times New Roman" w:cs="Times New Roman"/>
          <w:sz w:val="28"/>
          <w:szCs w:val="28"/>
        </w:rPr>
        <w:t>нении коллективного договора, соглашений;</w:t>
      </w:r>
    </w:p>
    <w:p w:rsidR="0029383C" w:rsidRPr="00F931BF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защиту своих трудовых прав, свобод и законных интересов всеми не з</w:t>
      </w:r>
      <w:r w:rsidRPr="00F931BF">
        <w:rPr>
          <w:rFonts w:ascii="Times New Roman" w:hAnsi="Times New Roman" w:cs="Times New Roman"/>
          <w:sz w:val="28"/>
          <w:szCs w:val="28"/>
        </w:rPr>
        <w:t>а</w:t>
      </w:r>
      <w:r w:rsidRPr="00F931BF">
        <w:rPr>
          <w:rFonts w:ascii="Times New Roman" w:hAnsi="Times New Roman" w:cs="Times New Roman"/>
          <w:sz w:val="28"/>
          <w:szCs w:val="28"/>
        </w:rPr>
        <w:t>прещенными законом способами;</w:t>
      </w:r>
    </w:p>
    <w:p w:rsidR="0029383C" w:rsidRPr="00F931BF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ежемесячную денежную компенсацию для педагогических работн</w:t>
      </w:r>
      <w:r w:rsidRPr="00F931BF">
        <w:rPr>
          <w:rFonts w:ascii="Times New Roman" w:hAnsi="Times New Roman" w:cs="Times New Roman"/>
          <w:sz w:val="28"/>
          <w:szCs w:val="28"/>
        </w:rPr>
        <w:t>и</w:t>
      </w:r>
      <w:r w:rsidRPr="00F931BF">
        <w:rPr>
          <w:rFonts w:ascii="Times New Roman" w:hAnsi="Times New Roman" w:cs="Times New Roman"/>
          <w:sz w:val="28"/>
          <w:szCs w:val="28"/>
        </w:rPr>
        <w:t>ков в целях обеспечения их книгами, издательской продукцией и педагогическими и</w:t>
      </w:r>
      <w:r w:rsidRPr="00F931BF">
        <w:rPr>
          <w:rFonts w:ascii="Times New Roman" w:hAnsi="Times New Roman" w:cs="Times New Roman"/>
          <w:sz w:val="28"/>
          <w:szCs w:val="28"/>
        </w:rPr>
        <w:t>з</w:t>
      </w:r>
      <w:r w:rsidRPr="00F931BF">
        <w:rPr>
          <w:rFonts w:ascii="Times New Roman" w:hAnsi="Times New Roman" w:cs="Times New Roman"/>
          <w:sz w:val="28"/>
          <w:szCs w:val="28"/>
        </w:rPr>
        <w:t>даниями;</w:t>
      </w:r>
    </w:p>
    <w:p w:rsidR="0029383C" w:rsidRPr="00F931BF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возмещение вреда, причиненного ему в связи с исполнением им трудовых обязанностей, и компенсацию морального вреда в порядке, установленном Трудовым кодексом РФ, иными федеральными з</w:t>
      </w:r>
      <w:r w:rsidRPr="00F931BF">
        <w:rPr>
          <w:rFonts w:ascii="Times New Roman" w:hAnsi="Times New Roman" w:cs="Times New Roman"/>
          <w:sz w:val="28"/>
          <w:szCs w:val="28"/>
        </w:rPr>
        <w:t>а</w:t>
      </w:r>
      <w:r w:rsidRPr="00F931BF">
        <w:rPr>
          <w:rFonts w:ascii="Times New Roman" w:hAnsi="Times New Roman" w:cs="Times New Roman"/>
          <w:sz w:val="28"/>
          <w:szCs w:val="28"/>
        </w:rPr>
        <w:t>конами;</w:t>
      </w:r>
    </w:p>
    <w:p w:rsidR="0029383C" w:rsidRPr="00F931BF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обязательное социальное страхование в случаях, предусмотренных федеральными законами;</w:t>
      </w:r>
    </w:p>
    <w:p w:rsidR="0029383C" w:rsidRPr="00F931BF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защиту персональных данных от неправомерного использования и утраты;</w:t>
      </w:r>
    </w:p>
    <w:p w:rsidR="0029383C" w:rsidRPr="00F46668" w:rsidRDefault="0029383C" w:rsidP="0029383C">
      <w:pPr>
        <w:pStyle w:val="1"/>
        <w:numPr>
          <w:ilvl w:val="0"/>
          <w:numId w:val="3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lastRenderedPageBreak/>
        <w:t>другие права, предусмотренные коллективным договором дошкол</w:t>
      </w:r>
      <w:r w:rsidRPr="00F931BF">
        <w:rPr>
          <w:rFonts w:ascii="Times New Roman" w:hAnsi="Times New Roman" w:cs="Times New Roman"/>
          <w:sz w:val="28"/>
          <w:szCs w:val="28"/>
        </w:rPr>
        <w:t>ь</w:t>
      </w:r>
      <w:r w:rsidRPr="00F931BF">
        <w:rPr>
          <w:rFonts w:ascii="Times New Roman" w:hAnsi="Times New Roman" w:cs="Times New Roman"/>
          <w:sz w:val="28"/>
          <w:szCs w:val="28"/>
        </w:rPr>
        <w:t>ного образовательного учреждения.</w:t>
      </w:r>
    </w:p>
    <w:p w:rsidR="0029383C" w:rsidRDefault="0029383C" w:rsidP="0029383C">
      <w:pPr>
        <w:ind w:left="360" w:firstLine="851"/>
        <w:jc w:val="both"/>
        <w:rPr>
          <w:b/>
          <w:bCs/>
          <w:i/>
          <w:iCs/>
          <w:sz w:val="28"/>
          <w:szCs w:val="28"/>
        </w:rPr>
      </w:pPr>
    </w:p>
    <w:p w:rsidR="0029383C" w:rsidRDefault="0029383C" w:rsidP="0029383C">
      <w:pPr>
        <w:ind w:left="360" w:firstLine="851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3.2. Работник дошкольного образовательного учреждения обязан: </w:t>
      </w:r>
    </w:p>
    <w:p w:rsidR="0029383C" w:rsidRPr="00F931BF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добросовестно и в полном объеме исполнять свои трудовые обяза</w:t>
      </w:r>
      <w:r w:rsidRPr="00F931BF">
        <w:rPr>
          <w:rFonts w:ascii="Times New Roman" w:hAnsi="Times New Roman" w:cs="Times New Roman"/>
          <w:sz w:val="28"/>
          <w:szCs w:val="28"/>
        </w:rPr>
        <w:t>н</w:t>
      </w:r>
      <w:r w:rsidRPr="00F931BF">
        <w:rPr>
          <w:rFonts w:ascii="Times New Roman" w:hAnsi="Times New Roman" w:cs="Times New Roman"/>
          <w:sz w:val="28"/>
          <w:szCs w:val="28"/>
        </w:rPr>
        <w:t>ности, возложенные на него трудовым договором, должностной инструкцией, ин</w:t>
      </w:r>
      <w:r w:rsidRPr="00F931BF">
        <w:rPr>
          <w:rFonts w:ascii="Times New Roman" w:hAnsi="Times New Roman" w:cs="Times New Roman"/>
          <w:sz w:val="28"/>
          <w:szCs w:val="28"/>
        </w:rPr>
        <w:t>ы</w:t>
      </w:r>
      <w:r w:rsidRPr="00F931BF">
        <w:rPr>
          <w:rFonts w:ascii="Times New Roman" w:hAnsi="Times New Roman" w:cs="Times New Roman"/>
          <w:sz w:val="28"/>
          <w:szCs w:val="28"/>
        </w:rPr>
        <w:t>ми локальными нормативными актами;</w:t>
      </w:r>
    </w:p>
    <w:p w:rsidR="0029383C" w:rsidRPr="00F931BF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предъявлять при приеме на работу документы, предусмотренные действующим законодательством Российской Федерации;</w:t>
      </w:r>
    </w:p>
    <w:p w:rsidR="0029383C" w:rsidRPr="00F931BF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 дошкольного о</w:t>
      </w:r>
      <w:r w:rsidRPr="00F931BF">
        <w:rPr>
          <w:rFonts w:ascii="Times New Roman" w:hAnsi="Times New Roman" w:cs="Times New Roman"/>
          <w:sz w:val="28"/>
          <w:szCs w:val="28"/>
        </w:rPr>
        <w:t>б</w:t>
      </w:r>
      <w:r w:rsidRPr="00F931BF">
        <w:rPr>
          <w:rFonts w:ascii="Times New Roman" w:hAnsi="Times New Roman" w:cs="Times New Roman"/>
          <w:sz w:val="28"/>
          <w:szCs w:val="28"/>
        </w:rPr>
        <w:t>разовательного учреждения, в том числе режим труда и отдыха;</w:t>
      </w:r>
    </w:p>
    <w:p w:rsidR="0029383C" w:rsidRPr="00F931BF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соблюдать трудовую дисциплину;</w:t>
      </w:r>
    </w:p>
    <w:p w:rsidR="0029383C" w:rsidRPr="00F931BF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соблюдать законные права и свободы воспитанников;</w:t>
      </w:r>
    </w:p>
    <w:p w:rsidR="0029383C" w:rsidRPr="00F931BF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проявлять заботу о воспитанниках дошкольного учреждения, учит</w:t>
      </w:r>
      <w:r w:rsidRPr="00F931BF">
        <w:rPr>
          <w:rFonts w:ascii="Times New Roman" w:hAnsi="Times New Roman" w:cs="Times New Roman"/>
          <w:sz w:val="28"/>
          <w:szCs w:val="28"/>
        </w:rPr>
        <w:t>ы</w:t>
      </w:r>
      <w:r w:rsidRPr="00F931BF">
        <w:rPr>
          <w:rFonts w:ascii="Times New Roman" w:hAnsi="Times New Roman" w:cs="Times New Roman"/>
          <w:sz w:val="28"/>
          <w:szCs w:val="28"/>
        </w:rPr>
        <w:t>вать индивидуальные особенности детей и положение их семей;</w:t>
      </w:r>
    </w:p>
    <w:p w:rsidR="0029383C" w:rsidRPr="00F931BF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эффективно использовать учебное оборудование, экономно и раци</w:t>
      </w:r>
      <w:r w:rsidRPr="00F931BF">
        <w:rPr>
          <w:rFonts w:ascii="Times New Roman" w:hAnsi="Times New Roman" w:cs="Times New Roman"/>
          <w:sz w:val="28"/>
          <w:szCs w:val="28"/>
        </w:rPr>
        <w:t>о</w:t>
      </w:r>
      <w:r w:rsidRPr="00F931BF">
        <w:rPr>
          <w:rFonts w:ascii="Times New Roman" w:hAnsi="Times New Roman" w:cs="Times New Roman"/>
          <w:sz w:val="28"/>
          <w:szCs w:val="28"/>
        </w:rPr>
        <w:t xml:space="preserve">нально расходовать сырье, электроэнергию, </w:t>
      </w:r>
      <w:proofErr w:type="spellStart"/>
      <w:r w:rsidRPr="00F931BF">
        <w:rPr>
          <w:rFonts w:ascii="Times New Roman" w:hAnsi="Times New Roman" w:cs="Times New Roman"/>
          <w:sz w:val="28"/>
          <w:szCs w:val="28"/>
        </w:rPr>
        <w:t>теплоэнергию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водоснабжение</w:t>
      </w:r>
      <w:r w:rsidRPr="00F931BF">
        <w:rPr>
          <w:rFonts w:ascii="Times New Roman" w:hAnsi="Times New Roman" w:cs="Times New Roman"/>
          <w:sz w:val="28"/>
          <w:szCs w:val="28"/>
        </w:rPr>
        <w:t xml:space="preserve"> и другие материальные ресурсы;</w:t>
      </w:r>
    </w:p>
    <w:p w:rsidR="0029383C" w:rsidRPr="00F931BF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использовать рабочее время для производительного труда, качес</w:t>
      </w:r>
      <w:r w:rsidRPr="00F931BF">
        <w:rPr>
          <w:rFonts w:ascii="Times New Roman" w:hAnsi="Times New Roman" w:cs="Times New Roman"/>
          <w:sz w:val="28"/>
          <w:szCs w:val="28"/>
        </w:rPr>
        <w:t>т</w:t>
      </w:r>
      <w:r w:rsidRPr="00F931BF">
        <w:rPr>
          <w:rFonts w:ascii="Times New Roman" w:hAnsi="Times New Roman" w:cs="Times New Roman"/>
          <w:sz w:val="28"/>
          <w:szCs w:val="28"/>
        </w:rPr>
        <w:t>венно и в срок выполнять производственные задания и поручения, выполнять установленные нормы труда, работать над повышением своего профессионального уро</w:t>
      </w:r>
      <w:r w:rsidRPr="00F931BF">
        <w:rPr>
          <w:rFonts w:ascii="Times New Roman" w:hAnsi="Times New Roman" w:cs="Times New Roman"/>
          <w:sz w:val="28"/>
          <w:szCs w:val="28"/>
        </w:rPr>
        <w:t>в</w:t>
      </w:r>
      <w:r w:rsidRPr="00F931BF">
        <w:rPr>
          <w:rFonts w:ascii="Times New Roman" w:hAnsi="Times New Roman" w:cs="Times New Roman"/>
          <w:sz w:val="28"/>
          <w:szCs w:val="28"/>
        </w:rPr>
        <w:t>ня;</w:t>
      </w:r>
    </w:p>
    <w:p w:rsidR="0029383C" w:rsidRPr="00F931BF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грамотно и своевременно вести необходимую документацию;</w:t>
      </w:r>
    </w:p>
    <w:p w:rsidR="0029383C" w:rsidRPr="00F931BF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1BF">
        <w:rPr>
          <w:rFonts w:ascii="Times New Roman" w:hAnsi="Times New Roman" w:cs="Times New Roman"/>
          <w:sz w:val="28"/>
          <w:szCs w:val="28"/>
        </w:rPr>
        <w:t>соблюдать требования по охране труда и обеспечению безопасности труда, в том числе правильно применять средства индивидуальной и коллективной защиты, проходить обучение безопасным приемам и методам выполнения работ по охране труда, оказанию первой помощи при несчастных сл</w:t>
      </w:r>
      <w:r w:rsidRPr="00F931BF">
        <w:rPr>
          <w:rFonts w:ascii="Times New Roman" w:hAnsi="Times New Roman" w:cs="Times New Roman"/>
          <w:sz w:val="28"/>
          <w:szCs w:val="28"/>
        </w:rPr>
        <w:t>у</w:t>
      </w:r>
      <w:r w:rsidRPr="00F931BF">
        <w:rPr>
          <w:rFonts w:ascii="Times New Roman" w:hAnsi="Times New Roman" w:cs="Times New Roman"/>
          <w:sz w:val="28"/>
          <w:szCs w:val="28"/>
        </w:rPr>
        <w:t>чаях на производстве, инструктаж по охране труда, стажировку на рабочем месте, проверку знаний требов</w:t>
      </w:r>
      <w:r w:rsidRPr="00F931BF">
        <w:rPr>
          <w:rFonts w:ascii="Times New Roman" w:hAnsi="Times New Roman" w:cs="Times New Roman"/>
          <w:sz w:val="28"/>
          <w:szCs w:val="28"/>
        </w:rPr>
        <w:t>а</w:t>
      </w:r>
      <w:r w:rsidRPr="00F931BF">
        <w:rPr>
          <w:rFonts w:ascii="Times New Roman" w:hAnsi="Times New Roman" w:cs="Times New Roman"/>
          <w:sz w:val="28"/>
          <w:szCs w:val="28"/>
        </w:rPr>
        <w:t>ний охраны труда;</w:t>
      </w:r>
      <w:proofErr w:type="gramEnd"/>
    </w:p>
    <w:p w:rsidR="0029383C" w:rsidRPr="00F931BF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проходить обязательные медицинские осмотры в предусмотренных законодательством РФ случаях;</w:t>
      </w:r>
    </w:p>
    <w:p w:rsidR="0029383C" w:rsidRPr="00F931BF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систематически повышать свою квалификацию, изучать передовые приемы и методы работы, совершенствовать профессиональные навыки;</w:t>
      </w:r>
    </w:p>
    <w:p w:rsidR="0029383C" w:rsidRPr="00F931BF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 w:rsidRPr="00F931BF">
        <w:rPr>
          <w:rFonts w:ascii="Times New Roman" w:hAnsi="Times New Roman" w:cs="Times New Roman"/>
          <w:sz w:val="28"/>
          <w:szCs w:val="28"/>
        </w:rPr>
        <w:t xml:space="preserve"> о причинах невыхода на работу и иных обстоятельствах, препятствующих надлежащему выполнению работником своих трудовых обязанностей;</w:t>
      </w:r>
    </w:p>
    <w:p w:rsidR="0029383C" w:rsidRPr="00F931BF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бережно относиться к имуществу дошкольного учреждения, собл</w:t>
      </w:r>
      <w:r w:rsidRPr="00F931BF">
        <w:rPr>
          <w:rFonts w:ascii="Times New Roman" w:hAnsi="Times New Roman" w:cs="Times New Roman"/>
          <w:sz w:val="28"/>
          <w:szCs w:val="28"/>
        </w:rPr>
        <w:t>ю</w:t>
      </w:r>
      <w:r w:rsidRPr="00F931BF">
        <w:rPr>
          <w:rFonts w:ascii="Times New Roman" w:hAnsi="Times New Roman" w:cs="Times New Roman"/>
          <w:sz w:val="28"/>
          <w:szCs w:val="28"/>
        </w:rPr>
        <w:t>дать чистоту, воспитывать бережное отношение к имуществу и у детей;</w:t>
      </w:r>
    </w:p>
    <w:p w:rsidR="0029383C" w:rsidRDefault="0029383C" w:rsidP="0029383C">
      <w:pPr>
        <w:pStyle w:val="1"/>
        <w:numPr>
          <w:ilvl w:val="0"/>
          <w:numId w:val="4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информацию об изменении фамилии, семейного положения, места жительства, смены паспорта, иного документа, удостоверяющ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личность, утере страхового свидетельства обязательного пенсионного страхов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29383C" w:rsidRDefault="0029383C" w:rsidP="0029383C">
      <w:pPr>
        <w:tabs>
          <w:tab w:val="left" w:pos="3851"/>
        </w:tabs>
        <w:ind w:firstLine="851"/>
        <w:jc w:val="both"/>
        <w:rPr>
          <w:b/>
          <w:bCs/>
          <w:sz w:val="28"/>
          <w:szCs w:val="28"/>
        </w:rPr>
      </w:pPr>
    </w:p>
    <w:p w:rsidR="0029383C" w:rsidRDefault="0029383C" w:rsidP="0029383C">
      <w:pPr>
        <w:pStyle w:val="1"/>
        <w:tabs>
          <w:tab w:val="left" w:pos="3851"/>
        </w:tabs>
        <w:spacing w:after="0"/>
        <w:ind w:left="36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  Обязанности воспитателей дошкольного образовательного</w:t>
      </w:r>
    </w:p>
    <w:p w:rsidR="0029383C" w:rsidRDefault="0029383C" w:rsidP="0029383C">
      <w:pPr>
        <w:pStyle w:val="1"/>
        <w:tabs>
          <w:tab w:val="left" w:pos="3851"/>
        </w:tabs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учреждения</w:t>
      </w:r>
    </w:p>
    <w:p w:rsidR="0029383C" w:rsidRDefault="0029383C" w:rsidP="0029383C">
      <w:pPr>
        <w:ind w:left="36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 Соблюдать трудовую дисциплину.</w:t>
      </w:r>
    </w:p>
    <w:p w:rsidR="0029383C" w:rsidRDefault="0029383C" w:rsidP="0029383C">
      <w:pPr>
        <w:ind w:left="36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 Обеспечивать охрану жизни, физического и психического здоровья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питанников.</w:t>
      </w:r>
    </w:p>
    <w:p w:rsidR="0029383C" w:rsidRDefault="0029383C" w:rsidP="0029383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4.3. Соблюдать санитарные правила.</w:t>
      </w:r>
    </w:p>
    <w:p w:rsidR="0029383C" w:rsidRDefault="0029383C" w:rsidP="0029383C">
      <w:pPr>
        <w:ind w:left="36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 Подготовка группы воспитанников с ясельного возраста (первой группы раннего возраста) до поступления в школу.</w:t>
      </w:r>
    </w:p>
    <w:p w:rsidR="0029383C" w:rsidRDefault="0029383C" w:rsidP="0029383C">
      <w:pPr>
        <w:ind w:left="36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Строго выполнять требования медицинского персонала дошкольного учреждения в отношении охраны и укрепления здоровья воспитанн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ков.</w:t>
      </w:r>
    </w:p>
    <w:p w:rsidR="0029383C" w:rsidRDefault="0029383C" w:rsidP="0029383C">
      <w:pPr>
        <w:ind w:left="36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4.6. Партнерское взаимодействие с семьями детей по вопросам, касающимся их воспитания и обучения.</w:t>
      </w:r>
    </w:p>
    <w:p w:rsidR="0029383C" w:rsidRDefault="0029383C" w:rsidP="0029383C">
      <w:pPr>
        <w:ind w:left="36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4.7. Проведение родительских собраний, заседаний родительского комитета, различных консультаций.</w:t>
      </w:r>
    </w:p>
    <w:p w:rsidR="0029383C" w:rsidRDefault="0029383C" w:rsidP="0029383C">
      <w:pPr>
        <w:ind w:left="36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4.8. Отслеживать посещаемость группы воспитанниками, об отсутствующих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общать медработнику.</w:t>
      </w:r>
    </w:p>
    <w:p w:rsidR="0029383C" w:rsidRDefault="0029383C" w:rsidP="0029383C">
      <w:pPr>
        <w:ind w:left="36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4.9. Планировать учебно – воспитательную деятельность, держать заведующего в курсе своих планов; соблюдать правила и режим ведения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кументации.</w:t>
      </w:r>
    </w:p>
    <w:p w:rsidR="0029383C" w:rsidRDefault="0029383C" w:rsidP="0029383C">
      <w:pPr>
        <w:ind w:left="36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4.10. Подготовка к непосредственно – образовательной деятельности, изготовление пособий, подготовка игр, использование в непосредственно –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деятельности новых технологий и технического оснащения.</w:t>
      </w:r>
    </w:p>
    <w:p w:rsidR="0029383C" w:rsidRDefault="0029383C" w:rsidP="0029383C">
      <w:pPr>
        <w:ind w:left="36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4.11. Принимать участие в работе педагогического совета дошкольного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реждения.</w:t>
      </w:r>
    </w:p>
    <w:p w:rsidR="0029383C" w:rsidRDefault="0029383C" w:rsidP="0029383C">
      <w:pPr>
        <w:pStyle w:val="1"/>
        <w:tabs>
          <w:tab w:val="left" w:pos="1134"/>
        </w:tabs>
        <w:spacing w:after="0"/>
        <w:ind w:left="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4.12.Проводить работу по подготовке выставок, стендов, детских праздников по праздничному оформлению помещения дошкольного 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реждения.</w:t>
      </w:r>
    </w:p>
    <w:p w:rsidR="0029383C" w:rsidRDefault="0029383C" w:rsidP="0029383C">
      <w:pPr>
        <w:pStyle w:val="1"/>
        <w:tabs>
          <w:tab w:val="left" w:pos="1134"/>
        </w:tabs>
        <w:spacing w:after="0"/>
        <w:ind w:left="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4.13.Организация летнего отдыха воспитанников в дошкольном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тельном учреждении с проведением оздоровительных мероприятий в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ветствии с установленными правилами.</w:t>
      </w:r>
    </w:p>
    <w:p w:rsidR="0029383C" w:rsidRDefault="0029383C" w:rsidP="0029383C">
      <w:pPr>
        <w:pStyle w:val="1"/>
        <w:tabs>
          <w:tab w:val="left" w:pos="1134"/>
        </w:tabs>
        <w:spacing w:after="0"/>
        <w:ind w:left="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Координировать работу младшего воспитателя, а так же в рамках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вательного процесса других работников.</w:t>
      </w:r>
    </w:p>
    <w:p w:rsidR="0029383C" w:rsidRDefault="0029383C" w:rsidP="0029383C">
      <w:pPr>
        <w:pStyle w:val="1"/>
        <w:tabs>
          <w:tab w:val="left" w:pos="1134"/>
        </w:tabs>
        <w:spacing w:after="0"/>
        <w:ind w:left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4.15.Воспитатель обязан уважать личность ребенка, изучать его индивид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альные особенности его характера, помогать ему в становлении и развитии личн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сти.</w:t>
      </w:r>
    </w:p>
    <w:p w:rsidR="0029383C" w:rsidRDefault="0029383C" w:rsidP="0029383C">
      <w:pPr>
        <w:pStyle w:val="1"/>
        <w:tabs>
          <w:tab w:val="left" w:pos="3851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9383C" w:rsidRDefault="0029383C" w:rsidP="0029383C">
      <w:pPr>
        <w:pStyle w:val="1"/>
        <w:tabs>
          <w:tab w:val="left" w:pos="3851"/>
        </w:tabs>
        <w:spacing w:after="0"/>
        <w:ind w:left="36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Основные права и обязанности заведующего дошкольным образовател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</w:rPr>
        <w:t>ным учреждением</w:t>
      </w:r>
    </w:p>
    <w:p w:rsidR="0029383C" w:rsidRDefault="0029383C" w:rsidP="0029383C">
      <w:pPr>
        <w:pStyle w:val="1"/>
        <w:tabs>
          <w:tab w:val="left" w:pos="3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3C" w:rsidRDefault="0029383C" w:rsidP="0029383C">
      <w:pPr>
        <w:pStyle w:val="1"/>
        <w:tabs>
          <w:tab w:val="left" w:pos="3851"/>
        </w:tabs>
        <w:spacing w:after="0"/>
        <w:ind w:left="36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5.1 Заведующий дошкольным образовательным учреждением имеет пр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во:</w:t>
      </w:r>
    </w:p>
    <w:p w:rsidR="0029383C" w:rsidRPr="00F931BF" w:rsidRDefault="0029383C" w:rsidP="0029383C">
      <w:pPr>
        <w:pStyle w:val="1"/>
        <w:numPr>
          <w:ilvl w:val="0"/>
          <w:numId w:val="5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управлять дошкольным образовательным  учреждением, персон</w:t>
      </w:r>
      <w:r w:rsidRPr="00F931BF">
        <w:rPr>
          <w:rFonts w:ascii="Times New Roman" w:hAnsi="Times New Roman" w:cs="Times New Roman"/>
          <w:sz w:val="28"/>
          <w:szCs w:val="28"/>
        </w:rPr>
        <w:t>а</w:t>
      </w:r>
      <w:r w:rsidRPr="00F931BF">
        <w:rPr>
          <w:rFonts w:ascii="Times New Roman" w:hAnsi="Times New Roman" w:cs="Times New Roman"/>
          <w:sz w:val="28"/>
          <w:szCs w:val="28"/>
        </w:rPr>
        <w:t>лом в пределах полномочий, установленных уставом дошкольного образов</w:t>
      </w:r>
      <w:r w:rsidRPr="00F931BF">
        <w:rPr>
          <w:rFonts w:ascii="Times New Roman" w:hAnsi="Times New Roman" w:cs="Times New Roman"/>
          <w:sz w:val="28"/>
          <w:szCs w:val="28"/>
        </w:rPr>
        <w:t>а</w:t>
      </w:r>
      <w:r w:rsidRPr="00F931BF">
        <w:rPr>
          <w:rFonts w:ascii="Times New Roman" w:hAnsi="Times New Roman" w:cs="Times New Roman"/>
          <w:sz w:val="28"/>
          <w:szCs w:val="28"/>
        </w:rPr>
        <w:t>тельного учреждения;</w:t>
      </w:r>
    </w:p>
    <w:p w:rsidR="0029383C" w:rsidRPr="00F931BF" w:rsidRDefault="0029383C" w:rsidP="0029383C">
      <w:pPr>
        <w:pStyle w:val="1"/>
        <w:numPr>
          <w:ilvl w:val="0"/>
          <w:numId w:val="5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подбирать работников, заключать, изменять и расторгать труд</w:t>
      </w:r>
      <w:r w:rsidRPr="00F931BF">
        <w:rPr>
          <w:rFonts w:ascii="Times New Roman" w:hAnsi="Times New Roman" w:cs="Times New Roman"/>
          <w:sz w:val="28"/>
          <w:szCs w:val="28"/>
        </w:rPr>
        <w:t>о</w:t>
      </w:r>
      <w:r w:rsidRPr="00F931BF">
        <w:rPr>
          <w:rFonts w:ascii="Times New Roman" w:hAnsi="Times New Roman" w:cs="Times New Roman"/>
          <w:sz w:val="28"/>
          <w:szCs w:val="28"/>
        </w:rPr>
        <w:t>вые договоры с ними в порядке и на условиях, которые установлены Трудовым кодексом Российской Федерации, иными федерал</w:t>
      </w:r>
      <w:r w:rsidRPr="00F931BF">
        <w:rPr>
          <w:rFonts w:ascii="Times New Roman" w:hAnsi="Times New Roman" w:cs="Times New Roman"/>
          <w:sz w:val="28"/>
          <w:szCs w:val="28"/>
        </w:rPr>
        <w:t>ь</w:t>
      </w:r>
      <w:r w:rsidRPr="00F931BF">
        <w:rPr>
          <w:rFonts w:ascii="Times New Roman" w:hAnsi="Times New Roman" w:cs="Times New Roman"/>
          <w:sz w:val="28"/>
          <w:szCs w:val="28"/>
        </w:rPr>
        <w:t>ными законами;</w:t>
      </w:r>
    </w:p>
    <w:p w:rsidR="0029383C" w:rsidRPr="00F931BF" w:rsidRDefault="0029383C" w:rsidP="0029383C">
      <w:pPr>
        <w:pStyle w:val="1"/>
        <w:numPr>
          <w:ilvl w:val="0"/>
          <w:numId w:val="5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вести коллективные переговоры и заключать коллективные дог</w:t>
      </w:r>
      <w:r w:rsidRPr="00F931BF">
        <w:rPr>
          <w:rFonts w:ascii="Times New Roman" w:hAnsi="Times New Roman" w:cs="Times New Roman"/>
          <w:sz w:val="28"/>
          <w:szCs w:val="28"/>
        </w:rPr>
        <w:t>о</w:t>
      </w:r>
      <w:r w:rsidRPr="00F931BF">
        <w:rPr>
          <w:rFonts w:ascii="Times New Roman" w:hAnsi="Times New Roman" w:cs="Times New Roman"/>
          <w:sz w:val="28"/>
          <w:szCs w:val="28"/>
        </w:rPr>
        <w:t>воры;</w:t>
      </w:r>
    </w:p>
    <w:p w:rsidR="0029383C" w:rsidRPr="00F931BF" w:rsidRDefault="0029383C" w:rsidP="0029383C">
      <w:pPr>
        <w:pStyle w:val="1"/>
        <w:numPr>
          <w:ilvl w:val="0"/>
          <w:numId w:val="5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заключать другие внешние договоры;</w:t>
      </w:r>
    </w:p>
    <w:p w:rsidR="0029383C" w:rsidRPr="00F931BF" w:rsidRDefault="0029383C" w:rsidP="0029383C">
      <w:pPr>
        <w:pStyle w:val="1"/>
        <w:numPr>
          <w:ilvl w:val="0"/>
          <w:numId w:val="5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 xml:space="preserve">создавать объединения совместно с </w:t>
      </w:r>
      <w:proofErr w:type="gramStart"/>
      <w:r w:rsidRPr="00F931BF">
        <w:rPr>
          <w:rFonts w:ascii="Times New Roman" w:hAnsi="Times New Roman" w:cs="Times New Roman"/>
          <w:sz w:val="28"/>
          <w:szCs w:val="28"/>
        </w:rPr>
        <w:t>заведующими</w:t>
      </w:r>
      <w:proofErr w:type="gramEnd"/>
      <w:r w:rsidRPr="00F931BF">
        <w:rPr>
          <w:rFonts w:ascii="Times New Roman" w:hAnsi="Times New Roman" w:cs="Times New Roman"/>
          <w:sz w:val="28"/>
          <w:szCs w:val="28"/>
        </w:rPr>
        <w:t xml:space="preserve"> других дошк</w:t>
      </w:r>
      <w:r w:rsidRPr="00F931BF">
        <w:rPr>
          <w:rFonts w:ascii="Times New Roman" w:hAnsi="Times New Roman" w:cs="Times New Roman"/>
          <w:sz w:val="28"/>
          <w:szCs w:val="28"/>
        </w:rPr>
        <w:t>о</w:t>
      </w:r>
      <w:r w:rsidRPr="00F931BF">
        <w:rPr>
          <w:rFonts w:ascii="Times New Roman" w:hAnsi="Times New Roman" w:cs="Times New Roman"/>
          <w:sz w:val="28"/>
          <w:szCs w:val="28"/>
        </w:rPr>
        <w:t>льных учреждений в целях представительства и защиты своих интересов и вст</w:t>
      </w:r>
      <w:r w:rsidRPr="00F931BF">
        <w:rPr>
          <w:rFonts w:ascii="Times New Roman" w:hAnsi="Times New Roman" w:cs="Times New Roman"/>
          <w:sz w:val="28"/>
          <w:szCs w:val="28"/>
        </w:rPr>
        <w:t>у</w:t>
      </w:r>
      <w:r w:rsidRPr="00F931BF">
        <w:rPr>
          <w:rFonts w:ascii="Times New Roman" w:hAnsi="Times New Roman" w:cs="Times New Roman"/>
          <w:sz w:val="28"/>
          <w:szCs w:val="28"/>
        </w:rPr>
        <w:t>пать в них;</w:t>
      </w:r>
    </w:p>
    <w:p w:rsidR="0029383C" w:rsidRPr="00F931BF" w:rsidRDefault="0029383C" w:rsidP="0029383C">
      <w:pPr>
        <w:pStyle w:val="1"/>
        <w:numPr>
          <w:ilvl w:val="0"/>
          <w:numId w:val="5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поощрять работников за добросовестный эффективный труд;</w:t>
      </w:r>
    </w:p>
    <w:p w:rsidR="0029383C" w:rsidRPr="00F931BF" w:rsidRDefault="0029383C" w:rsidP="0029383C">
      <w:pPr>
        <w:pStyle w:val="1"/>
        <w:numPr>
          <w:ilvl w:val="0"/>
          <w:numId w:val="5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привлекать к дисциплинарной ответственности работников д</w:t>
      </w:r>
      <w:r w:rsidRPr="00F931BF">
        <w:rPr>
          <w:rFonts w:ascii="Times New Roman" w:hAnsi="Times New Roman" w:cs="Times New Roman"/>
          <w:sz w:val="28"/>
          <w:szCs w:val="28"/>
        </w:rPr>
        <w:t>о</w:t>
      </w:r>
      <w:r w:rsidRPr="00F931BF">
        <w:rPr>
          <w:rFonts w:ascii="Times New Roman" w:hAnsi="Times New Roman" w:cs="Times New Roman"/>
          <w:sz w:val="28"/>
          <w:szCs w:val="28"/>
        </w:rPr>
        <w:t>школьного образовательного учреждения;</w:t>
      </w:r>
    </w:p>
    <w:p w:rsidR="0029383C" w:rsidRPr="00F931BF" w:rsidRDefault="0029383C" w:rsidP="0029383C">
      <w:pPr>
        <w:pStyle w:val="1"/>
        <w:numPr>
          <w:ilvl w:val="0"/>
          <w:numId w:val="5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требовать от работников исполнения ими трудовых обязанностей и бережного отношения к имуществу дошкольного образовательного учре</w:t>
      </w:r>
      <w:r w:rsidRPr="00F931BF">
        <w:rPr>
          <w:rFonts w:ascii="Times New Roman" w:hAnsi="Times New Roman" w:cs="Times New Roman"/>
          <w:sz w:val="28"/>
          <w:szCs w:val="28"/>
        </w:rPr>
        <w:t>ж</w:t>
      </w:r>
      <w:r w:rsidRPr="00F931BF">
        <w:rPr>
          <w:rFonts w:ascii="Times New Roman" w:hAnsi="Times New Roman" w:cs="Times New Roman"/>
          <w:sz w:val="28"/>
          <w:szCs w:val="28"/>
        </w:rPr>
        <w:t>дения и других работников, соблюдения правил внутреннего трудового ра</w:t>
      </w:r>
      <w:r w:rsidRPr="00F931BF">
        <w:rPr>
          <w:rFonts w:ascii="Times New Roman" w:hAnsi="Times New Roman" w:cs="Times New Roman"/>
          <w:sz w:val="28"/>
          <w:szCs w:val="28"/>
        </w:rPr>
        <w:t>с</w:t>
      </w:r>
      <w:r w:rsidRPr="00F931BF">
        <w:rPr>
          <w:rFonts w:ascii="Times New Roman" w:hAnsi="Times New Roman" w:cs="Times New Roman"/>
          <w:sz w:val="28"/>
          <w:szCs w:val="28"/>
        </w:rPr>
        <w:t xml:space="preserve">порядка; </w:t>
      </w:r>
    </w:p>
    <w:p w:rsidR="0029383C" w:rsidRPr="00F931BF" w:rsidRDefault="0029383C" w:rsidP="0029383C">
      <w:pPr>
        <w:pStyle w:val="1"/>
        <w:numPr>
          <w:ilvl w:val="0"/>
          <w:numId w:val="5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открывать и закрывать счета в банках;</w:t>
      </w:r>
    </w:p>
    <w:p w:rsidR="0029383C" w:rsidRPr="00F931BF" w:rsidRDefault="0029383C" w:rsidP="0029383C">
      <w:pPr>
        <w:pStyle w:val="1"/>
        <w:numPr>
          <w:ilvl w:val="0"/>
          <w:numId w:val="5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присутствовать в группах и на занятиях, проводимых с воспита</w:t>
      </w:r>
      <w:r w:rsidRPr="00F931BF">
        <w:rPr>
          <w:rFonts w:ascii="Times New Roman" w:hAnsi="Times New Roman" w:cs="Times New Roman"/>
          <w:sz w:val="28"/>
          <w:szCs w:val="28"/>
        </w:rPr>
        <w:t>н</w:t>
      </w:r>
      <w:r w:rsidRPr="00F931BF">
        <w:rPr>
          <w:rFonts w:ascii="Times New Roman" w:hAnsi="Times New Roman" w:cs="Times New Roman"/>
          <w:sz w:val="28"/>
          <w:szCs w:val="28"/>
        </w:rPr>
        <w:t>никами;</w:t>
      </w:r>
    </w:p>
    <w:p w:rsidR="0029383C" w:rsidRDefault="0029383C" w:rsidP="0029383C">
      <w:pPr>
        <w:pStyle w:val="1"/>
        <w:numPr>
          <w:ilvl w:val="0"/>
          <w:numId w:val="5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принимать локальные нормативные акты.</w:t>
      </w:r>
    </w:p>
    <w:p w:rsidR="0029383C" w:rsidRPr="00F931BF" w:rsidRDefault="0029383C" w:rsidP="0029383C">
      <w:pPr>
        <w:pStyle w:val="1"/>
        <w:tabs>
          <w:tab w:val="left" w:pos="2410"/>
        </w:tabs>
        <w:spacing w:after="0"/>
        <w:ind w:left="1931"/>
        <w:jc w:val="both"/>
        <w:rPr>
          <w:rFonts w:ascii="Times New Roman" w:hAnsi="Times New Roman" w:cs="Times New Roman"/>
          <w:sz w:val="28"/>
          <w:szCs w:val="28"/>
        </w:rPr>
      </w:pPr>
    </w:p>
    <w:p w:rsidR="0029383C" w:rsidRDefault="0029383C" w:rsidP="0029383C">
      <w:pPr>
        <w:tabs>
          <w:tab w:val="left" w:pos="2410"/>
        </w:tabs>
        <w:ind w:left="360" w:firstLine="851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5.2. </w:t>
      </w:r>
      <w:r>
        <w:rPr>
          <w:b/>
          <w:bCs/>
          <w:i/>
          <w:iCs/>
          <w:sz w:val="28"/>
          <w:szCs w:val="28"/>
        </w:rPr>
        <w:t>Заведующий обязан:</w:t>
      </w:r>
    </w:p>
    <w:p w:rsidR="0029383C" w:rsidRPr="00F931BF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создавать необходимые условия для работников и воспитанников, принимать необходимые меры к улучшению положения работников и воспита</w:t>
      </w:r>
      <w:r w:rsidRPr="00F931BF">
        <w:rPr>
          <w:rFonts w:ascii="Times New Roman" w:hAnsi="Times New Roman" w:cs="Times New Roman"/>
          <w:sz w:val="28"/>
          <w:szCs w:val="28"/>
        </w:rPr>
        <w:t>н</w:t>
      </w:r>
      <w:r w:rsidRPr="00F931BF">
        <w:rPr>
          <w:rFonts w:ascii="Times New Roman" w:hAnsi="Times New Roman" w:cs="Times New Roman"/>
          <w:sz w:val="28"/>
          <w:szCs w:val="28"/>
        </w:rPr>
        <w:t>ников;</w:t>
      </w:r>
    </w:p>
    <w:p w:rsidR="0029383C" w:rsidRPr="00F931BF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соблюдать трудовое законодательство и иные нормативные прав</w:t>
      </w:r>
      <w:r w:rsidRPr="00F931BF">
        <w:rPr>
          <w:rFonts w:ascii="Times New Roman" w:hAnsi="Times New Roman" w:cs="Times New Roman"/>
          <w:sz w:val="28"/>
          <w:szCs w:val="28"/>
        </w:rPr>
        <w:t>о</w:t>
      </w:r>
      <w:r w:rsidRPr="00F931BF">
        <w:rPr>
          <w:rFonts w:ascii="Times New Roman" w:hAnsi="Times New Roman" w:cs="Times New Roman"/>
          <w:sz w:val="28"/>
          <w:szCs w:val="28"/>
        </w:rPr>
        <w:t>вые акты, содержащие нормы трудового права, локальные нормативные акты, условия коллективного договора, соглашений и тр</w:t>
      </w:r>
      <w:r w:rsidRPr="00F931BF">
        <w:rPr>
          <w:rFonts w:ascii="Times New Roman" w:hAnsi="Times New Roman" w:cs="Times New Roman"/>
          <w:sz w:val="28"/>
          <w:szCs w:val="28"/>
        </w:rPr>
        <w:t>у</w:t>
      </w:r>
      <w:r w:rsidRPr="00F931BF">
        <w:rPr>
          <w:rFonts w:ascii="Times New Roman" w:hAnsi="Times New Roman" w:cs="Times New Roman"/>
          <w:sz w:val="28"/>
          <w:szCs w:val="28"/>
        </w:rPr>
        <w:t>довых договоров;</w:t>
      </w:r>
    </w:p>
    <w:p w:rsidR="0029383C" w:rsidRPr="00F931BF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31BF">
        <w:rPr>
          <w:rFonts w:ascii="Times New Roman" w:hAnsi="Times New Roman" w:cs="Times New Roman"/>
          <w:sz w:val="28"/>
          <w:szCs w:val="28"/>
        </w:rPr>
        <w:t>предоставлять работникам работу, обусловленную трудовым д</w:t>
      </w:r>
      <w:r w:rsidRPr="00F931BF">
        <w:rPr>
          <w:rFonts w:ascii="Times New Roman" w:hAnsi="Times New Roman" w:cs="Times New Roman"/>
          <w:sz w:val="28"/>
          <w:szCs w:val="28"/>
        </w:rPr>
        <w:t>о</w:t>
      </w:r>
      <w:r w:rsidRPr="00F931BF">
        <w:rPr>
          <w:rFonts w:ascii="Times New Roman" w:hAnsi="Times New Roman" w:cs="Times New Roman"/>
          <w:sz w:val="28"/>
          <w:szCs w:val="28"/>
        </w:rPr>
        <w:t>говором;</w:t>
      </w:r>
    </w:p>
    <w:p w:rsidR="0029383C" w:rsidRPr="00A70FBE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обеспечивать работникам производственные и социально-бытовые условия, соответствующие установленным требованиям;</w:t>
      </w:r>
    </w:p>
    <w:p w:rsidR="0029383C" w:rsidRPr="00A70FBE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вести учет рабочего времени, фактически отработанного работн</w:t>
      </w:r>
      <w:r w:rsidRPr="00A70FBE">
        <w:rPr>
          <w:rFonts w:ascii="Times New Roman" w:hAnsi="Times New Roman" w:cs="Times New Roman"/>
          <w:sz w:val="28"/>
          <w:szCs w:val="28"/>
        </w:rPr>
        <w:t>и</w:t>
      </w:r>
      <w:r w:rsidRPr="00A70FBE">
        <w:rPr>
          <w:rFonts w:ascii="Times New Roman" w:hAnsi="Times New Roman" w:cs="Times New Roman"/>
          <w:sz w:val="28"/>
          <w:szCs w:val="28"/>
        </w:rPr>
        <w:t>ками, обеспечивать учет сверхурочных работ;</w:t>
      </w:r>
    </w:p>
    <w:p w:rsidR="0029383C" w:rsidRPr="00A70FBE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своевременно предоставлять отпуска работникам дошкольного учреждения в соответствии с утвержденным на год графиком;</w:t>
      </w:r>
    </w:p>
    <w:p w:rsidR="0029383C" w:rsidRPr="00A70FBE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знакомить работников под роспись с принимаемыми локальными нормативными актами, непосредственно связанными с их трудовой деятел</w:t>
      </w:r>
      <w:r w:rsidRPr="00A70FBE">
        <w:rPr>
          <w:rFonts w:ascii="Times New Roman" w:hAnsi="Times New Roman" w:cs="Times New Roman"/>
          <w:sz w:val="28"/>
          <w:szCs w:val="28"/>
        </w:rPr>
        <w:t>ь</w:t>
      </w:r>
      <w:r w:rsidRPr="00A70FBE">
        <w:rPr>
          <w:rFonts w:ascii="Times New Roman" w:hAnsi="Times New Roman" w:cs="Times New Roman"/>
          <w:sz w:val="28"/>
          <w:szCs w:val="28"/>
        </w:rPr>
        <w:t>ностью;</w:t>
      </w:r>
    </w:p>
    <w:p w:rsidR="0029383C" w:rsidRPr="00A70FBE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контролировать знание и соблюдение работниками требований инструкций по технике безопасности, производственной санитарии и гигиене, пр</w:t>
      </w:r>
      <w:r w:rsidRPr="00A70FBE">
        <w:rPr>
          <w:rFonts w:ascii="Times New Roman" w:hAnsi="Times New Roman" w:cs="Times New Roman"/>
          <w:sz w:val="28"/>
          <w:szCs w:val="28"/>
        </w:rPr>
        <w:t>а</w:t>
      </w:r>
      <w:r w:rsidRPr="00A70FBE">
        <w:rPr>
          <w:rFonts w:ascii="Times New Roman" w:hAnsi="Times New Roman" w:cs="Times New Roman"/>
          <w:sz w:val="28"/>
          <w:szCs w:val="28"/>
        </w:rPr>
        <w:t>вил пожарной безопасности;</w:t>
      </w:r>
    </w:p>
    <w:p w:rsidR="0029383C" w:rsidRPr="00A70FBE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lastRenderedPageBreak/>
        <w:t>контролировать выполнение программы воспитания, реализацию п</w:t>
      </w:r>
      <w:r w:rsidRPr="00A70FBE">
        <w:rPr>
          <w:rFonts w:ascii="Times New Roman" w:hAnsi="Times New Roman" w:cs="Times New Roman"/>
          <w:sz w:val="28"/>
          <w:szCs w:val="28"/>
        </w:rPr>
        <w:t>е</w:t>
      </w:r>
      <w:r w:rsidRPr="00A70FBE">
        <w:rPr>
          <w:rFonts w:ascii="Times New Roman" w:hAnsi="Times New Roman" w:cs="Times New Roman"/>
          <w:sz w:val="28"/>
          <w:szCs w:val="28"/>
        </w:rPr>
        <w:t>дагогических экспериментов;</w:t>
      </w:r>
    </w:p>
    <w:p w:rsidR="0029383C" w:rsidRPr="00A70FBE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создавать в коллективе здоровый морально-психологический кл</w:t>
      </w:r>
      <w:r w:rsidRPr="00A70FBE">
        <w:rPr>
          <w:rFonts w:ascii="Times New Roman" w:hAnsi="Times New Roman" w:cs="Times New Roman"/>
          <w:sz w:val="28"/>
          <w:szCs w:val="28"/>
        </w:rPr>
        <w:t>и</w:t>
      </w:r>
      <w:r w:rsidRPr="00A70FBE">
        <w:rPr>
          <w:rFonts w:ascii="Times New Roman" w:hAnsi="Times New Roman" w:cs="Times New Roman"/>
          <w:sz w:val="28"/>
          <w:szCs w:val="28"/>
        </w:rPr>
        <w:t>мат и благоприятные условия труда;</w:t>
      </w:r>
    </w:p>
    <w:p w:rsidR="0029383C" w:rsidRPr="00A70FBE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FBE">
        <w:rPr>
          <w:rFonts w:ascii="Times New Roman" w:hAnsi="Times New Roman" w:cs="Times New Roman"/>
          <w:sz w:val="28"/>
          <w:szCs w:val="28"/>
        </w:rPr>
        <w:t>своевременно выполнять предписания федерального органа и</w:t>
      </w:r>
      <w:r w:rsidRPr="00A70FBE">
        <w:rPr>
          <w:rFonts w:ascii="Times New Roman" w:hAnsi="Times New Roman" w:cs="Times New Roman"/>
          <w:sz w:val="28"/>
          <w:szCs w:val="28"/>
        </w:rPr>
        <w:t>с</w:t>
      </w:r>
      <w:r w:rsidRPr="00A70FBE">
        <w:rPr>
          <w:rFonts w:ascii="Times New Roman" w:hAnsi="Times New Roman" w:cs="Times New Roman"/>
          <w:sz w:val="28"/>
          <w:szCs w:val="28"/>
        </w:rPr>
        <w:t>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</w:t>
      </w:r>
      <w:r w:rsidRPr="00A70FBE">
        <w:rPr>
          <w:rFonts w:ascii="Times New Roman" w:hAnsi="Times New Roman" w:cs="Times New Roman"/>
          <w:sz w:val="28"/>
          <w:szCs w:val="28"/>
        </w:rPr>
        <w:t>е</w:t>
      </w:r>
      <w:r w:rsidRPr="00A70FBE">
        <w:rPr>
          <w:rFonts w:ascii="Times New Roman" w:hAnsi="Times New Roman" w:cs="Times New Roman"/>
          <w:sz w:val="28"/>
          <w:szCs w:val="28"/>
        </w:rPr>
        <w:t>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нарушение трудового законодательства и иных норм</w:t>
      </w:r>
      <w:r w:rsidRPr="00A70FBE">
        <w:rPr>
          <w:rFonts w:ascii="Times New Roman" w:hAnsi="Times New Roman" w:cs="Times New Roman"/>
          <w:sz w:val="28"/>
          <w:szCs w:val="28"/>
        </w:rPr>
        <w:t>а</w:t>
      </w:r>
      <w:r w:rsidRPr="00A70FBE">
        <w:rPr>
          <w:rFonts w:ascii="Times New Roman" w:hAnsi="Times New Roman" w:cs="Times New Roman"/>
          <w:sz w:val="28"/>
          <w:szCs w:val="28"/>
        </w:rPr>
        <w:t>тивных правовых актов, содержащих нормы трудового права;</w:t>
      </w:r>
      <w:proofErr w:type="gramEnd"/>
    </w:p>
    <w:p w:rsidR="0029383C" w:rsidRPr="00A70FBE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осуществлять обязательное социальное страхование работников в п</w:t>
      </w:r>
      <w:r w:rsidRPr="00A70FBE">
        <w:rPr>
          <w:rFonts w:ascii="Times New Roman" w:hAnsi="Times New Roman" w:cs="Times New Roman"/>
          <w:sz w:val="28"/>
          <w:szCs w:val="28"/>
        </w:rPr>
        <w:t>о</w:t>
      </w:r>
      <w:r w:rsidRPr="00A70FBE">
        <w:rPr>
          <w:rFonts w:ascii="Times New Roman" w:hAnsi="Times New Roman" w:cs="Times New Roman"/>
          <w:sz w:val="28"/>
          <w:szCs w:val="28"/>
        </w:rPr>
        <w:t>рядке, установленном федеральными законами;</w:t>
      </w:r>
    </w:p>
    <w:p w:rsidR="0029383C" w:rsidRPr="00A70FBE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принимать необходимые меры для профилактики травматизма, профессиональных и других заболеваний работников дошкольного учреждения и д</w:t>
      </w:r>
      <w:r w:rsidRPr="00A70FBE">
        <w:rPr>
          <w:rFonts w:ascii="Times New Roman" w:hAnsi="Times New Roman" w:cs="Times New Roman"/>
          <w:sz w:val="28"/>
          <w:szCs w:val="28"/>
        </w:rPr>
        <w:t>е</w:t>
      </w:r>
      <w:r w:rsidRPr="00A70FBE">
        <w:rPr>
          <w:rFonts w:ascii="Times New Roman" w:hAnsi="Times New Roman" w:cs="Times New Roman"/>
          <w:sz w:val="28"/>
          <w:szCs w:val="28"/>
        </w:rPr>
        <w:t>тей;</w:t>
      </w:r>
    </w:p>
    <w:p w:rsidR="0029383C" w:rsidRPr="00A70FBE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решать в пределах предоставленных прав вопросы приема на работу, увольнения и поощрения отличившихся работников, а так же налож</w:t>
      </w:r>
      <w:r w:rsidRPr="00A70FBE">
        <w:rPr>
          <w:rFonts w:ascii="Times New Roman" w:hAnsi="Times New Roman" w:cs="Times New Roman"/>
          <w:sz w:val="28"/>
          <w:szCs w:val="28"/>
        </w:rPr>
        <w:t>е</w:t>
      </w:r>
      <w:r w:rsidRPr="00A70FBE">
        <w:rPr>
          <w:rFonts w:ascii="Times New Roman" w:hAnsi="Times New Roman" w:cs="Times New Roman"/>
          <w:sz w:val="28"/>
          <w:szCs w:val="28"/>
        </w:rPr>
        <w:t>ния дисциплинарных взысканий на нарушителей трудовой и производственной дисци</w:t>
      </w:r>
      <w:r w:rsidRPr="00A70FBE">
        <w:rPr>
          <w:rFonts w:ascii="Times New Roman" w:hAnsi="Times New Roman" w:cs="Times New Roman"/>
          <w:sz w:val="28"/>
          <w:szCs w:val="28"/>
        </w:rPr>
        <w:t>п</w:t>
      </w:r>
      <w:r w:rsidRPr="00A70FBE">
        <w:rPr>
          <w:rFonts w:ascii="Times New Roman" w:hAnsi="Times New Roman" w:cs="Times New Roman"/>
          <w:sz w:val="28"/>
          <w:szCs w:val="28"/>
        </w:rPr>
        <w:t>лины;</w:t>
      </w:r>
    </w:p>
    <w:p w:rsidR="0029383C" w:rsidRPr="00A70FBE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обеспечить защиту персональных данных сотрудников от непр</w:t>
      </w:r>
      <w:r w:rsidRPr="00A70FBE">
        <w:rPr>
          <w:rFonts w:ascii="Times New Roman" w:hAnsi="Times New Roman" w:cs="Times New Roman"/>
          <w:sz w:val="28"/>
          <w:szCs w:val="28"/>
        </w:rPr>
        <w:t>а</w:t>
      </w:r>
      <w:r w:rsidRPr="00A70FBE">
        <w:rPr>
          <w:rFonts w:ascii="Times New Roman" w:hAnsi="Times New Roman" w:cs="Times New Roman"/>
          <w:sz w:val="28"/>
          <w:szCs w:val="28"/>
        </w:rPr>
        <w:t>вомерного использования и утраты;</w:t>
      </w:r>
    </w:p>
    <w:p w:rsidR="0029383C" w:rsidRPr="00A70FBE" w:rsidRDefault="0029383C" w:rsidP="0029383C">
      <w:pPr>
        <w:pStyle w:val="1"/>
        <w:numPr>
          <w:ilvl w:val="0"/>
          <w:numId w:val="6"/>
        </w:numPr>
        <w:tabs>
          <w:tab w:val="left" w:pos="241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исполнять иные обязанности, предусмотренные трудовым законодательством и иными нормативными правовыми актами, содержащими но</w:t>
      </w:r>
      <w:r w:rsidRPr="00A70FBE">
        <w:rPr>
          <w:rFonts w:ascii="Times New Roman" w:hAnsi="Times New Roman" w:cs="Times New Roman"/>
          <w:sz w:val="28"/>
          <w:szCs w:val="28"/>
        </w:rPr>
        <w:t>р</w:t>
      </w:r>
      <w:r w:rsidRPr="00A70FBE">
        <w:rPr>
          <w:rFonts w:ascii="Times New Roman" w:hAnsi="Times New Roman" w:cs="Times New Roman"/>
          <w:sz w:val="28"/>
          <w:szCs w:val="28"/>
        </w:rPr>
        <w:t>мы трудового права, коллективным договором, соглашениями, локальными нормативными актами и трудовыми договор</w:t>
      </w:r>
      <w:r w:rsidRPr="00A70FBE">
        <w:rPr>
          <w:rFonts w:ascii="Times New Roman" w:hAnsi="Times New Roman" w:cs="Times New Roman"/>
          <w:sz w:val="28"/>
          <w:szCs w:val="28"/>
        </w:rPr>
        <w:t>а</w:t>
      </w:r>
      <w:r w:rsidRPr="00A70FBE">
        <w:rPr>
          <w:rFonts w:ascii="Times New Roman" w:hAnsi="Times New Roman" w:cs="Times New Roman"/>
          <w:sz w:val="28"/>
          <w:szCs w:val="28"/>
        </w:rPr>
        <w:t>ми.</w:t>
      </w:r>
    </w:p>
    <w:p w:rsidR="0029383C" w:rsidRDefault="0029383C" w:rsidP="0029383C">
      <w:pPr>
        <w:tabs>
          <w:tab w:val="left" w:pos="3851"/>
        </w:tabs>
        <w:ind w:left="360"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6.Ответственность сторон</w:t>
      </w:r>
    </w:p>
    <w:p w:rsidR="0029383C" w:rsidRDefault="0029383C" w:rsidP="0029383C">
      <w:pPr>
        <w:pStyle w:val="1"/>
        <w:tabs>
          <w:tab w:val="left" w:pos="3851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6.1.Лица, виновные в нарушении трудового законодательства и иных актов, содержащих нормы трудового права, привлекаются к дисциплинарной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 и материальной ответственности в порядке, установленном Трудовым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дексом Российской Федерации, иными федеральными законами, а так же привл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каются к гражданско-правовой ответственности в порядке, установленном федеральными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конами.</w:t>
      </w:r>
    </w:p>
    <w:p w:rsidR="0029383C" w:rsidRDefault="0029383C" w:rsidP="0029383C">
      <w:pPr>
        <w:tabs>
          <w:tab w:val="left" w:pos="426"/>
          <w:tab w:val="left" w:pos="709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6.2.Заведующий дошкольным образовательным учреждением несет отве</w:t>
      </w:r>
      <w:r>
        <w:rPr>
          <w:b/>
          <w:bCs/>
          <w:i/>
          <w:iCs/>
          <w:sz w:val="28"/>
          <w:szCs w:val="28"/>
        </w:rPr>
        <w:t>т</w:t>
      </w:r>
      <w:r>
        <w:rPr>
          <w:b/>
          <w:bCs/>
          <w:i/>
          <w:iCs/>
          <w:sz w:val="28"/>
          <w:szCs w:val="28"/>
        </w:rPr>
        <w:t>ственность:</w:t>
      </w:r>
    </w:p>
    <w:p w:rsidR="0029383C" w:rsidRPr="00A70FBE" w:rsidRDefault="0029383C" w:rsidP="0029383C">
      <w:pPr>
        <w:pStyle w:val="1"/>
        <w:numPr>
          <w:ilvl w:val="0"/>
          <w:numId w:val="7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за уровень квалификации работников дошкольного образов</w:t>
      </w:r>
      <w:r w:rsidRPr="00A70FBE">
        <w:rPr>
          <w:rFonts w:ascii="Times New Roman" w:hAnsi="Times New Roman" w:cs="Times New Roman"/>
          <w:sz w:val="28"/>
          <w:szCs w:val="28"/>
        </w:rPr>
        <w:t>а</w:t>
      </w:r>
      <w:r w:rsidRPr="00A70FBE">
        <w:rPr>
          <w:rFonts w:ascii="Times New Roman" w:hAnsi="Times New Roman" w:cs="Times New Roman"/>
          <w:sz w:val="28"/>
          <w:szCs w:val="28"/>
        </w:rPr>
        <w:t>тельного учреждения;</w:t>
      </w:r>
    </w:p>
    <w:p w:rsidR="0029383C" w:rsidRPr="00A70FBE" w:rsidRDefault="0029383C" w:rsidP="0029383C">
      <w:pPr>
        <w:pStyle w:val="1"/>
        <w:numPr>
          <w:ilvl w:val="0"/>
          <w:numId w:val="7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lastRenderedPageBreak/>
        <w:t>реализацию образовательных программ в соответствии с тр</w:t>
      </w:r>
      <w:r w:rsidRPr="00A70FBE">
        <w:rPr>
          <w:rFonts w:ascii="Times New Roman" w:hAnsi="Times New Roman" w:cs="Times New Roman"/>
          <w:sz w:val="28"/>
          <w:szCs w:val="28"/>
        </w:rPr>
        <w:t>е</w:t>
      </w:r>
      <w:r w:rsidRPr="00A70FBE">
        <w:rPr>
          <w:rFonts w:ascii="Times New Roman" w:hAnsi="Times New Roman" w:cs="Times New Roman"/>
          <w:sz w:val="28"/>
          <w:szCs w:val="28"/>
        </w:rPr>
        <w:t xml:space="preserve">бованиями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A70FB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A70FBE">
        <w:rPr>
          <w:rFonts w:ascii="Times New Roman" w:hAnsi="Times New Roman" w:cs="Times New Roman"/>
          <w:sz w:val="28"/>
          <w:szCs w:val="28"/>
        </w:rPr>
        <w:t>стандарта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70FB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9383C" w:rsidRPr="00A70FBE" w:rsidRDefault="0029383C" w:rsidP="0029383C">
      <w:pPr>
        <w:pStyle w:val="1"/>
        <w:numPr>
          <w:ilvl w:val="0"/>
          <w:numId w:val="7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за качество образования дошкольников;</w:t>
      </w:r>
    </w:p>
    <w:p w:rsidR="0029383C" w:rsidRPr="00A70FBE" w:rsidRDefault="0029383C" w:rsidP="0029383C">
      <w:pPr>
        <w:pStyle w:val="1"/>
        <w:numPr>
          <w:ilvl w:val="0"/>
          <w:numId w:val="7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жизнь и здоровье, соблюдение прав и свобод работников и воспитанников дошкольного образовательного учреждения во время образ</w:t>
      </w:r>
      <w:r w:rsidRPr="00A70FBE">
        <w:rPr>
          <w:rFonts w:ascii="Times New Roman" w:hAnsi="Times New Roman" w:cs="Times New Roman"/>
          <w:sz w:val="28"/>
          <w:szCs w:val="28"/>
        </w:rPr>
        <w:t>о</w:t>
      </w:r>
      <w:r w:rsidRPr="00A70FBE">
        <w:rPr>
          <w:rFonts w:ascii="Times New Roman" w:hAnsi="Times New Roman" w:cs="Times New Roman"/>
          <w:sz w:val="28"/>
          <w:szCs w:val="28"/>
        </w:rPr>
        <w:t>вательного процесса;</w:t>
      </w:r>
    </w:p>
    <w:p w:rsidR="0029383C" w:rsidRPr="00A70FBE" w:rsidRDefault="0029383C" w:rsidP="0029383C">
      <w:pPr>
        <w:pStyle w:val="1"/>
        <w:numPr>
          <w:ilvl w:val="0"/>
          <w:numId w:val="7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без уваж</w:t>
      </w:r>
      <w:r w:rsidRPr="00A70FBE">
        <w:rPr>
          <w:rFonts w:ascii="Times New Roman" w:hAnsi="Times New Roman" w:cs="Times New Roman"/>
          <w:sz w:val="28"/>
          <w:szCs w:val="28"/>
        </w:rPr>
        <w:t>и</w:t>
      </w:r>
      <w:r w:rsidRPr="00A70FBE">
        <w:rPr>
          <w:rFonts w:ascii="Times New Roman" w:hAnsi="Times New Roman" w:cs="Times New Roman"/>
          <w:sz w:val="28"/>
          <w:szCs w:val="28"/>
        </w:rPr>
        <w:t>тельных причин Устава дошкольного образовательного учреждения, Правил внутреннего трудового распорядка, иных  локальных нормативных актов, распоряжений органов управления образованием, должностных обязанностей - дисц</w:t>
      </w:r>
      <w:r w:rsidRPr="00A70FBE">
        <w:rPr>
          <w:rFonts w:ascii="Times New Roman" w:hAnsi="Times New Roman" w:cs="Times New Roman"/>
          <w:sz w:val="28"/>
          <w:szCs w:val="28"/>
        </w:rPr>
        <w:t>и</w:t>
      </w:r>
      <w:r w:rsidRPr="00A70FBE">
        <w:rPr>
          <w:rFonts w:ascii="Times New Roman" w:hAnsi="Times New Roman" w:cs="Times New Roman"/>
          <w:sz w:val="28"/>
          <w:szCs w:val="28"/>
        </w:rPr>
        <w:t>плинарную ответственность;</w:t>
      </w:r>
    </w:p>
    <w:p w:rsidR="0029383C" w:rsidRPr="00A70FBE" w:rsidRDefault="0029383C" w:rsidP="0029383C">
      <w:pPr>
        <w:pStyle w:val="1"/>
        <w:numPr>
          <w:ilvl w:val="0"/>
          <w:numId w:val="7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за нарушение правил пожарной безопасности, охраны труда, санитарно-гигиенических правил организации учебно-воспитательного процесса заведующий привлекается к администр</w:t>
      </w:r>
      <w:r w:rsidRPr="00A70FBE">
        <w:rPr>
          <w:rFonts w:ascii="Times New Roman" w:hAnsi="Times New Roman" w:cs="Times New Roman"/>
          <w:sz w:val="28"/>
          <w:szCs w:val="28"/>
        </w:rPr>
        <w:t>а</w:t>
      </w:r>
      <w:r w:rsidRPr="00A70FBE">
        <w:rPr>
          <w:rFonts w:ascii="Times New Roman" w:hAnsi="Times New Roman" w:cs="Times New Roman"/>
          <w:sz w:val="28"/>
          <w:szCs w:val="28"/>
        </w:rPr>
        <w:t>тивной ответственности;</w:t>
      </w:r>
    </w:p>
    <w:p w:rsidR="0029383C" w:rsidRDefault="0029383C" w:rsidP="0029383C">
      <w:pPr>
        <w:pStyle w:val="1"/>
        <w:numPr>
          <w:ilvl w:val="0"/>
          <w:numId w:val="7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за причинение дошкольному образовательному учреждению ущерба в связи с исполнением или неисполнением своих должностных об</w:t>
      </w:r>
      <w:r w:rsidRPr="00A70FBE">
        <w:rPr>
          <w:rFonts w:ascii="Times New Roman" w:hAnsi="Times New Roman" w:cs="Times New Roman"/>
          <w:sz w:val="28"/>
          <w:szCs w:val="28"/>
        </w:rPr>
        <w:t>я</w:t>
      </w:r>
      <w:r w:rsidRPr="00A70FBE">
        <w:rPr>
          <w:rFonts w:ascii="Times New Roman" w:hAnsi="Times New Roman" w:cs="Times New Roman"/>
          <w:sz w:val="28"/>
          <w:szCs w:val="28"/>
        </w:rPr>
        <w:t>занностей заведующий несет материальную ответ</w:t>
      </w:r>
      <w:r>
        <w:rPr>
          <w:rFonts w:ascii="Times New Roman" w:hAnsi="Times New Roman" w:cs="Times New Roman"/>
          <w:sz w:val="28"/>
          <w:szCs w:val="28"/>
        </w:rPr>
        <w:t>ственность</w:t>
      </w:r>
      <w:r w:rsidRPr="00D60243">
        <w:rPr>
          <w:rFonts w:ascii="Times New Roman" w:hAnsi="Times New Roman" w:cs="Times New Roman"/>
          <w:sz w:val="28"/>
          <w:szCs w:val="28"/>
        </w:rPr>
        <w:t xml:space="preserve"> в порядке и пределах, установленных трудовым и гражданским законодател</w:t>
      </w:r>
      <w:r w:rsidRPr="00D60243">
        <w:rPr>
          <w:rFonts w:ascii="Times New Roman" w:hAnsi="Times New Roman" w:cs="Times New Roman"/>
          <w:sz w:val="28"/>
          <w:szCs w:val="28"/>
        </w:rPr>
        <w:t>ь</w:t>
      </w:r>
      <w:r w:rsidRPr="00D60243">
        <w:rPr>
          <w:rFonts w:ascii="Times New Roman" w:hAnsi="Times New Roman" w:cs="Times New Roman"/>
          <w:sz w:val="28"/>
          <w:szCs w:val="28"/>
        </w:rPr>
        <w:t>ством.</w:t>
      </w:r>
    </w:p>
    <w:p w:rsidR="0029383C" w:rsidRPr="00D60243" w:rsidRDefault="0029383C" w:rsidP="0029383C">
      <w:pPr>
        <w:pStyle w:val="1"/>
        <w:tabs>
          <w:tab w:val="left" w:pos="426"/>
        </w:tabs>
        <w:spacing w:after="0"/>
        <w:ind w:left="1997"/>
        <w:jc w:val="both"/>
        <w:rPr>
          <w:rFonts w:ascii="Times New Roman" w:hAnsi="Times New Roman" w:cs="Times New Roman"/>
          <w:sz w:val="28"/>
          <w:szCs w:val="28"/>
        </w:rPr>
      </w:pPr>
    </w:p>
    <w:p w:rsidR="0029383C" w:rsidRDefault="0029383C" w:rsidP="0029383C">
      <w:pPr>
        <w:tabs>
          <w:tab w:val="left" w:pos="426"/>
        </w:tabs>
        <w:ind w:left="360"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Режим работы</w:t>
      </w:r>
    </w:p>
    <w:p w:rsidR="0029383C" w:rsidRDefault="0029383C" w:rsidP="0029383C">
      <w:pPr>
        <w:pStyle w:val="1"/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383C" w:rsidRDefault="0029383C" w:rsidP="0029383C">
      <w:pPr>
        <w:tabs>
          <w:tab w:val="left" w:pos="-142"/>
          <w:tab w:val="left" w:pos="851"/>
        </w:tabs>
        <w:ind w:left="426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7.1.Рабочее время работников дошкольного образовательного учреждения определяется настоящими Правилами внутреннего трудового распорядка, а также расписанием занятий, должностными обязанностями, трудовым договором, графиком сме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ности.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7.2.В дошкольном образовательном учреждении устанавливается 5-дневная рабочая неделя с двумя выходными днями - суббота и воскресенье. Продолж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тельность рабочего дня (смены)  для воспитателей определяется в соответствии с тари</w:t>
      </w:r>
      <w:r>
        <w:rPr>
          <w:sz w:val="28"/>
          <w:szCs w:val="28"/>
        </w:rPr>
        <w:t>ф</w:t>
      </w:r>
      <w:r>
        <w:rPr>
          <w:sz w:val="28"/>
          <w:szCs w:val="28"/>
        </w:rPr>
        <w:t>но-квалификационными характеристиками:</w:t>
      </w:r>
    </w:p>
    <w:p w:rsidR="0029383C" w:rsidRPr="00A70FBE" w:rsidRDefault="0029383C" w:rsidP="0029383C">
      <w:pPr>
        <w:pStyle w:val="1"/>
        <w:numPr>
          <w:ilvl w:val="0"/>
          <w:numId w:val="8"/>
        </w:num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воспитатель -36 часов в неделю;</w:t>
      </w:r>
    </w:p>
    <w:p w:rsidR="0029383C" w:rsidRPr="00A70FBE" w:rsidRDefault="0029383C" w:rsidP="0029383C">
      <w:pPr>
        <w:pStyle w:val="1"/>
        <w:numPr>
          <w:ilvl w:val="0"/>
          <w:numId w:val="8"/>
        </w:num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музыкальн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A70FBE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70FBE">
        <w:rPr>
          <w:rFonts w:ascii="Times New Roman" w:hAnsi="Times New Roman" w:cs="Times New Roman"/>
          <w:sz w:val="28"/>
          <w:szCs w:val="28"/>
        </w:rPr>
        <w:t xml:space="preserve"> -24 часа в неделю;</w:t>
      </w:r>
    </w:p>
    <w:p w:rsidR="0029383C" w:rsidRDefault="0029383C" w:rsidP="0029383C">
      <w:pPr>
        <w:pStyle w:val="1"/>
        <w:numPr>
          <w:ilvl w:val="0"/>
          <w:numId w:val="8"/>
        </w:num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 xml:space="preserve">инструктор по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культуре </w:t>
      </w:r>
      <w:r w:rsidRPr="00A70F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70FBE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  <w:r w:rsidRPr="00A70FBE">
        <w:rPr>
          <w:rFonts w:ascii="Times New Roman" w:hAnsi="Times New Roman" w:cs="Times New Roman"/>
          <w:sz w:val="28"/>
          <w:szCs w:val="28"/>
        </w:rPr>
        <w:t>в нед</w:t>
      </w:r>
      <w:r w:rsidRPr="00A70FBE">
        <w:rPr>
          <w:rFonts w:ascii="Times New Roman" w:hAnsi="Times New Roman" w:cs="Times New Roman"/>
          <w:sz w:val="28"/>
          <w:szCs w:val="28"/>
        </w:rPr>
        <w:t>е</w:t>
      </w:r>
      <w:r w:rsidRPr="00A70FBE">
        <w:rPr>
          <w:rFonts w:ascii="Times New Roman" w:hAnsi="Times New Roman" w:cs="Times New Roman"/>
          <w:sz w:val="28"/>
          <w:szCs w:val="28"/>
        </w:rPr>
        <w:t>лю;</w:t>
      </w:r>
    </w:p>
    <w:p w:rsidR="0029383C" w:rsidRPr="00A70FBE" w:rsidRDefault="0029383C" w:rsidP="0029383C">
      <w:pPr>
        <w:pStyle w:val="1"/>
        <w:numPr>
          <w:ilvl w:val="0"/>
          <w:numId w:val="8"/>
        </w:num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 – 20 часов в неделю</w:t>
      </w:r>
    </w:p>
    <w:p w:rsidR="0029383C" w:rsidRPr="00490E94" w:rsidRDefault="0029383C" w:rsidP="0029383C">
      <w:pPr>
        <w:pStyle w:val="1"/>
        <w:numPr>
          <w:ilvl w:val="0"/>
          <w:numId w:val="8"/>
        </w:num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E94">
        <w:rPr>
          <w:rFonts w:ascii="Times New Roman" w:hAnsi="Times New Roman" w:cs="Times New Roman"/>
          <w:sz w:val="28"/>
          <w:szCs w:val="28"/>
        </w:rPr>
        <w:t>младшему обслуживающему персоналу женщинам - 36 часов в н</w:t>
      </w:r>
      <w:r w:rsidRPr="00490E94">
        <w:rPr>
          <w:rFonts w:ascii="Times New Roman" w:hAnsi="Times New Roman" w:cs="Times New Roman"/>
          <w:sz w:val="28"/>
          <w:szCs w:val="28"/>
        </w:rPr>
        <w:t>е</w:t>
      </w:r>
      <w:r w:rsidRPr="00490E94">
        <w:rPr>
          <w:rFonts w:ascii="Times New Roman" w:hAnsi="Times New Roman" w:cs="Times New Roman"/>
          <w:sz w:val="28"/>
          <w:szCs w:val="28"/>
        </w:rPr>
        <w:t>делю; мужчинам - 40 часов в неделю;</w:t>
      </w:r>
    </w:p>
    <w:p w:rsidR="0029383C" w:rsidRPr="00A70FBE" w:rsidRDefault="0029383C" w:rsidP="0029383C">
      <w:pPr>
        <w:pStyle w:val="1"/>
        <w:numPr>
          <w:ilvl w:val="0"/>
          <w:numId w:val="8"/>
        </w:num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воспитатель – 34 часа 20 минут в неделю;</w:t>
      </w:r>
    </w:p>
    <w:p w:rsidR="0029383C" w:rsidRPr="00A70FBE" w:rsidRDefault="0029383C" w:rsidP="0029383C">
      <w:pPr>
        <w:pStyle w:val="1"/>
        <w:numPr>
          <w:ilvl w:val="0"/>
          <w:numId w:val="8"/>
        </w:num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A70F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FBE">
        <w:rPr>
          <w:rFonts w:ascii="Times New Roman" w:hAnsi="Times New Roman" w:cs="Times New Roman"/>
          <w:sz w:val="28"/>
          <w:szCs w:val="28"/>
        </w:rPr>
        <w:t>36 часов в неделю;</w:t>
      </w:r>
    </w:p>
    <w:p w:rsidR="0029383C" w:rsidRPr="00A70FBE" w:rsidRDefault="0029383C" w:rsidP="0029383C">
      <w:pPr>
        <w:pStyle w:val="1"/>
        <w:numPr>
          <w:ilvl w:val="0"/>
          <w:numId w:val="8"/>
        </w:num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FBE">
        <w:rPr>
          <w:rFonts w:ascii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70FBE">
        <w:rPr>
          <w:rFonts w:ascii="Times New Roman" w:hAnsi="Times New Roman" w:cs="Times New Roman"/>
          <w:sz w:val="28"/>
          <w:szCs w:val="28"/>
        </w:rPr>
        <w:t xml:space="preserve"> 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70FB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FBE">
        <w:rPr>
          <w:rFonts w:ascii="Times New Roman" w:hAnsi="Times New Roman" w:cs="Times New Roman"/>
          <w:sz w:val="28"/>
          <w:szCs w:val="28"/>
        </w:rPr>
        <w:t>36 часов в неделю;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7.3.Учебная нагрузка педагогического работника образовательного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 оговаривается в трудовом договоре.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7.4.Дошкольное образовательное учреждение работает в  режиме:</w:t>
      </w:r>
    </w:p>
    <w:p w:rsidR="0029383C" w:rsidRDefault="0029383C" w:rsidP="0029383C">
      <w:pPr>
        <w:pStyle w:val="1"/>
        <w:tabs>
          <w:tab w:val="left" w:pos="426"/>
          <w:tab w:val="left" w:pos="851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 7 часов 30 минут до 17 часов  30 минут.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График работы утверждается заведующим дошкольным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учреждением и предусматривает время начала и окончания работы, перерыв для отдыха и питания. Объявляется работнику под роспись и размещается в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тупном месте не позднее, чем за один месяц до введения в действие. </w:t>
      </w:r>
    </w:p>
    <w:p w:rsidR="0029383C" w:rsidRDefault="0029383C" w:rsidP="0029383C">
      <w:pPr>
        <w:tabs>
          <w:tab w:val="left" w:pos="426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7.6.Заседания педагогического совета не реже 1 (одного) раза в ква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тал.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Педагогическим работникам запрещается оставлять работу до </w:t>
      </w:r>
      <w:proofErr w:type="gramStart"/>
      <w:r>
        <w:rPr>
          <w:sz w:val="28"/>
          <w:szCs w:val="28"/>
        </w:rPr>
        <w:t>прихода</w:t>
      </w:r>
      <w:proofErr w:type="gramEnd"/>
      <w:r>
        <w:rPr>
          <w:sz w:val="28"/>
          <w:szCs w:val="28"/>
        </w:rPr>
        <w:t xml:space="preserve"> сменяющего работника. В случае неявки сменяющего работник заявляет об этом заведующему дошкольным образовательным учреждением, который обязан немедленно принять меры к замене сменщика другим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ботником. 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7.8. В конце дня воспитатели обязаны передать детей родителям, родстве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никам.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7.9. Работодатель дошкольного образовательного учреждения может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менять сверхурочные работы только в исключительных случаях.</w:t>
      </w: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7.10.Учет рабочего времени организуется в соответствии с требованиями действующего законодательства. В случае болезни работника последний своевр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менно информирует администрацию и предоставляет лист нетрудоспособности в первый день выхода на работу.</w:t>
      </w: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7.11.Основанием для освобождения от работы в рабочие для работника дни являются листок временной нетрудоспособности, справка по уходу за больным, другие случаи, предусмотренные законодательством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Федерации.</w:t>
      </w: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7.12.Трудовой договор может быть </w:t>
      </w:r>
      <w:proofErr w:type="gramStart"/>
      <w:r>
        <w:rPr>
          <w:sz w:val="28"/>
          <w:szCs w:val="28"/>
        </w:rPr>
        <w:t>заключен на условиях работы с учебной нагрузкой менее чем установлено</w:t>
      </w:r>
      <w:proofErr w:type="gramEnd"/>
      <w:r>
        <w:rPr>
          <w:sz w:val="28"/>
          <w:szCs w:val="28"/>
        </w:rPr>
        <w:t xml:space="preserve"> за ставку заработной платы, в случаях,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ленных законодательством.</w:t>
      </w: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7.13.Уменьшение учебной нагрузки в таких случаях, следует рассматривать как изменение в организации производства и труда,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допускается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менение существенных условий труда.</w:t>
      </w: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7.14.Об изменениях работник должен быть поставлен в известность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два месяца.</w:t>
      </w: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7.15.В случае несогласия на продолжение работы в новых условиях труд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договор прекращается в соответствии с п.7 ст.77 Трудового кодекса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рации.</w:t>
      </w: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7.16.Продолжительность рабочего дня или смены, непосредственно </w:t>
      </w:r>
      <w:proofErr w:type="gramStart"/>
      <w:r>
        <w:rPr>
          <w:sz w:val="28"/>
          <w:szCs w:val="28"/>
        </w:rPr>
        <w:t>предшес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вующих</w:t>
      </w:r>
      <w:proofErr w:type="gramEnd"/>
      <w:r>
        <w:rPr>
          <w:sz w:val="28"/>
          <w:szCs w:val="28"/>
        </w:rPr>
        <w:t xml:space="preserve"> нерабочему праздничному дню, уменьшается на один час.</w:t>
      </w: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7.17.Работа в выходные и праздничные дни запрещена, привлечение к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те в указанные дни осуществляются только с письменного согласия работника и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требованиями трудового законодательства Российской Федерации.</w:t>
      </w: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7.18.Привлечение отдельных работников дошкольного образовательного учреждения к работе в выходные и праздничные дни допускаются в исключител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случаях, предусмотренных законодательством по письменному приказу заведующего дошкольным образовательным учрежден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ем.</w:t>
      </w: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7.19.Работа в выходной день оплачивается не менее чем в двойном размере или компенсируется предоставлением другого дня отдыха (по соглашению 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рон).</w:t>
      </w: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7.20. Заведующий дошкольным образовательным учреждением привлекает педагогических работников к дежурству по учреждению. График дежурства утверждается заведующим дошкольным образовательным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ждением.</w:t>
      </w: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7.21.В рабочее время работникам дошкольного образовательного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запрещается:</w:t>
      </w:r>
    </w:p>
    <w:p w:rsidR="0029383C" w:rsidRDefault="0029383C" w:rsidP="0029383C">
      <w:pPr>
        <w:pStyle w:val="1"/>
        <w:numPr>
          <w:ilvl w:val="0"/>
          <w:numId w:val="9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изменять установленный график работы и расписание осно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ной образовательной деятельности;</w:t>
      </w:r>
    </w:p>
    <w:p w:rsidR="0029383C" w:rsidRDefault="0029383C" w:rsidP="0029383C">
      <w:pPr>
        <w:pStyle w:val="1"/>
        <w:numPr>
          <w:ilvl w:val="0"/>
          <w:numId w:val="9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отменять образовательную деятельность;</w:t>
      </w:r>
    </w:p>
    <w:p w:rsidR="0029383C" w:rsidRDefault="0029383C" w:rsidP="0029383C">
      <w:pPr>
        <w:pStyle w:val="1"/>
        <w:numPr>
          <w:ilvl w:val="0"/>
          <w:numId w:val="9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изменять ее продолжительность;</w:t>
      </w:r>
    </w:p>
    <w:p w:rsidR="0029383C" w:rsidRDefault="0029383C" w:rsidP="0029383C">
      <w:pPr>
        <w:pStyle w:val="1"/>
        <w:numPr>
          <w:ilvl w:val="0"/>
          <w:numId w:val="9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удалять воспитанников с основной образовательной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ности;</w:t>
      </w:r>
    </w:p>
    <w:p w:rsidR="0029383C" w:rsidRDefault="0029383C" w:rsidP="0029383C">
      <w:pPr>
        <w:pStyle w:val="1"/>
        <w:numPr>
          <w:ilvl w:val="0"/>
          <w:numId w:val="9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отвлекаться в рабочее время от своих непосредственных обязанностей, отвлекать педагогических работников от непосредственной работы для выполнения мероприятий, не связанных с производственной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ностью;</w:t>
      </w:r>
    </w:p>
    <w:p w:rsidR="0029383C" w:rsidRDefault="0029383C" w:rsidP="0029383C">
      <w:pPr>
        <w:pStyle w:val="1"/>
        <w:numPr>
          <w:ilvl w:val="0"/>
          <w:numId w:val="9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собрания по общественным вопросам в рабочее время;</w:t>
      </w:r>
    </w:p>
    <w:p w:rsidR="0029383C" w:rsidRDefault="0029383C" w:rsidP="0029383C">
      <w:pPr>
        <w:pStyle w:val="1"/>
        <w:numPr>
          <w:ilvl w:val="0"/>
          <w:numId w:val="9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допускать присутствие на основной образовательной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ности посторонних лиц без согласия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дения;</w:t>
      </w:r>
    </w:p>
    <w:p w:rsidR="0029383C" w:rsidRDefault="0029383C" w:rsidP="0029383C">
      <w:pPr>
        <w:pStyle w:val="1"/>
        <w:numPr>
          <w:ilvl w:val="0"/>
          <w:numId w:val="9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замечания по поводу работы педагогическим работн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кам в присутствии воспитанников;</w:t>
      </w:r>
    </w:p>
    <w:p w:rsidR="0029383C" w:rsidRDefault="0029383C" w:rsidP="0029383C">
      <w:pPr>
        <w:pStyle w:val="1"/>
        <w:numPr>
          <w:ilvl w:val="0"/>
          <w:numId w:val="9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курить на территории и в помещениях дошкольного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тельного учреждения.</w:t>
      </w:r>
    </w:p>
    <w:p w:rsidR="0029383C" w:rsidRDefault="0029383C" w:rsidP="0029383C">
      <w:pPr>
        <w:pStyle w:val="1"/>
        <w:tabs>
          <w:tab w:val="left" w:pos="426"/>
        </w:tabs>
        <w:spacing w:after="0"/>
        <w:ind w:left="99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3C" w:rsidRDefault="0029383C" w:rsidP="0029383C">
      <w:pPr>
        <w:pStyle w:val="1"/>
        <w:tabs>
          <w:tab w:val="left" w:pos="426"/>
        </w:tabs>
        <w:spacing w:after="0"/>
        <w:ind w:left="157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Время отдыха</w:t>
      </w:r>
    </w:p>
    <w:p w:rsidR="0029383C" w:rsidRDefault="0029383C" w:rsidP="0029383C">
      <w:pPr>
        <w:pStyle w:val="1"/>
        <w:tabs>
          <w:tab w:val="left" w:pos="426"/>
        </w:tabs>
        <w:spacing w:after="0"/>
        <w:ind w:left="85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8.1.В течение рабочего времени (смены) работнику должен быть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 перерыв для отдыха и питания продолжительность от одного до двух часов и не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нее 30 минут, который в рабочее время не включается.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Ежегодный основной оплачиваемый отпуск предоставляется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кам продолжительностью 28 календарных дней.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Педагогическим работникам предоставляется отпуск</w:t>
      </w:r>
    </w:p>
    <w:p w:rsidR="0029383C" w:rsidRDefault="0029383C" w:rsidP="0029383C">
      <w:pPr>
        <w:pStyle w:val="1"/>
        <w:numPr>
          <w:ilvl w:val="0"/>
          <w:numId w:val="10"/>
        </w:num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42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29383C" w:rsidRPr="00F01F11" w:rsidRDefault="0029383C" w:rsidP="0029383C">
      <w:pPr>
        <w:pStyle w:val="1"/>
        <w:numPr>
          <w:ilvl w:val="0"/>
          <w:numId w:val="10"/>
        </w:num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 календарных дней (учитель – логопед)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8.4. Очередность предоставления ежегодных оплачиваемых отпусков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навливается </w:t>
      </w:r>
      <w:proofErr w:type="gramStart"/>
      <w:r>
        <w:rPr>
          <w:sz w:val="28"/>
          <w:szCs w:val="28"/>
        </w:rPr>
        <w:t>заведующим</w:t>
      </w:r>
      <w:proofErr w:type="gramEnd"/>
      <w:r>
        <w:rPr>
          <w:sz w:val="28"/>
          <w:szCs w:val="28"/>
        </w:rPr>
        <w:t xml:space="preserve"> дошкольного образовательного учреждения с учетом обеспечения  нормальной работы учреждения и благоприятных условий для отдыха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ков.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8.5. В случаях, установленных действующим законодательством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Федерации, ежегодный оплачиваемый отпуск может быть продлен, перенесен на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гой срок, разделен на части.</w:t>
      </w:r>
    </w:p>
    <w:p w:rsidR="0029383C" w:rsidRDefault="0029383C" w:rsidP="0029383C">
      <w:pPr>
        <w:pStyle w:val="1"/>
        <w:tabs>
          <w:tab w:val="left" w:pos="426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соглашению сторон трудового договора отпуск переносится в течение текущего года на другой срок, согласованный между работником и работодателем.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8.6. Отзыв работника из отпуска допускается только с его согласия. Неи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пуску за следующий рабочий год.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8.7. Отпуск без сохранения заработной платы предоставляется работнику в соответствии с трудовым законодательством, федеральными законами, иными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тами, содержащими нормы трудового права, локальными нормативными актами.</w:t>
      </w:r>
    </w:p>
    <w:p w:rsidR="0029383C" w:rsidRDefault="0029383C" w:rsidP="0029383C">
      <w:pPr>
        <w:pStyle w:val="1"/>
        <w:tabs>
          <w:tab w:val="left" w:pos="426"/>
        </w:tabs>
        <w:spacing w:after="0"/>
        <w:ind w:left="144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3C" w:rsidRDefault="0029383C" w:rsidP="0029383C">
      <w:pPr>
        <w:tabs>
          <w:tab w:val="left" w:pos="426"/>
        </w:tabs>
        <w:ind w:left="360"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Заработная плата</w:t>
      </w:r>
    </w:p>
    <w:p w:rsidR="0029383C" w:rsidRDefault="0029383C" w:rsidP="0029383C">
      <w:pPr>
        <w:pStyle w:val="1"/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9.1. Заработная плата каждого работника зависит от его квалификации, сложности выполняемой работы, количества и качества затраченного труда и максимал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размером не ограничивается.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9.2. Размеры окладов (должностных окладов) ставок, заработной платы устанавливаются работодателем на основе требований к профессиональной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(профессиональных квалификационных групп), с учетом сложности и объема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няемой работы.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9.3. Заработная плата выплачивается работнику в рублях Российской Федерации. При выплате заработной платы работодатель удерживает с работника в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тановленном законодательством порядке подоходный налог, а также производит иные удержания с заработной платы работника по основаниям и в порядке, </w:t>
      </w:r>
      <w:proofErr w:type="gramStart"/>
      <w:r>
        <w:rPr>
          <w:sz w:val="28"/>
          <w:szCs w:val="28"/>
        </w:rPr>
        <w:t>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</w:t>
      </w:r>
      <w:proofErr w:type="gramEnd"/>
      <w:r>
        <w:rPr>
          <w:sz w:val="28"/>
          <w:szCs w:val="28"/>
        </w:rPr>
        <w:t xml:space="preserve"> действующим законодательством Российской Федерации.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9.4. Заработная плата выплачивается два раза в месяц: 3 и 18 числа текущ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месяца.</w:t>
      </w:r>
    </w:p>
    <w:p w:rsidR="0029383C" w:rsidRDefault="0029383C" w:rsidP="0029383C">
      <w:pPr>
        <w:tabs>
          <w:tab w:val="left" w:pos="426"/>
          <w:tab w:val="left" w:pos="851"/>
        </w:tabs>
        <w:ind w:left="426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9.5. В случае совпадения дня выплаты с выходным или нерабочим праздничным днем выплата заработной платы производиться накануне эт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дня.</w:t>
      </w:r>
    </w:p>
    <w:p w:rsidR="0029383C" w:rsidRDefault="0029383C" w:rsidP="0029383C">
      <w:pPr>
        <w:pStyle w:val="1"/>
        <w:tabs>
          <w:tab w:val="left" w:pos="426"/>
        </w:tabs>
        <w:spacing w:after="0"/>
        <w:ind w:left="144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383C" w:rsidRDefault="0029383C" w:rsidP="0029383C">
      <w:pPr>
        <w:tabs>
          <w:tab w:val="left" w:pos="426"/>
          <w:tab w:val="left" w:pos="851"/>
        </w:tabs>
        <w:ind w:left="360"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Меры поощрения за труд</w:t>
      </w:r>
    </w:p>
    <w:p w:rsidR="0029383C" w:rsidRDefault="0029383C" w:rsidP="0029383C">
      <w:pPr>
        <w:pStyle w:val="1"/>
        <w:tabs>
          <w:tab w:val="left" w:pos="426"/>
          <w:tab w:val="left" w:pos="851"/>
        </w:tabs>
        <w:spacing w:after="0"/>
        <w:ind w:left="426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10.1. За добросовестное, высокопрофессиональное выполнение трудовых обязанностей, достижения в обучении дошкольников, продолжительную и обра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цовую работу и иные успехи в труде применяются следующие меры поощрения работников:</w:t>
      </w:r>
    </w:p>
    <w:p w:rsidR="0029383C" w:rsidRPr="00A30C1E" w:rsidRDefault="0029383C" w:rsidP="0029383C">
      <w:pPr>
        <w:pStyle w:val="1"/>
        <w:numPr>
          <w:ilvl w:val="0"/>
          <w:numId w:val="11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C1E">
        <w:rPr>
          <w:rFonts w:ascii="Times New Roman" w:hAnsi="Times New Roman" w:cs="Times New Roman"/>
          <w:sz w:val="28"/>
          <w:szCs w:val="28"/>
        </w:rPr>
        <w:t>объявление благодарности;</w:t>
      </w:r>
    </w:p>
    <w:p w:rsidR="0029383C" w:rsidRPr="00A30C1E" w:rsidRDefault="0029383C" w:rsidP="0029383C">
      <w:pPr>
        <w:pStyle w:val="1"/>
        <w:numPr>
          <w:ilvl w:val="0"/>
          <w:numId w:val="11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C1E">
        <w:rPr>
          <w:rFonts w:ascii="Times New Roman" w:hAnsi="Times New Roman" w:cs="Times New Roman"/>
          <w:sz w:val="28"/>
          <w:szCs w:val="28"/>
        </w:rPr>
        <w:t>выплата премии;</w:t>
      </w:r>
    </w:p>
    <w:p w:rsidR="0029383C" w:rsidRPr="00A30C1E" w:rsidRDefault="0029383C" w:rsidP="0029383C">
      <w:pPr>
        <w:pStyle w:val="1"/>
        <w:numPr>
          <w:ilvl w:val="0"/>
          <w:numId w:val="11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C1E">
        <w:rPr>
          <w:rFonts w:ascii="Times New Roman" w:hAnsi="Times New Roman" w:cs="Times New Roman"/>
          <w:sz w:val="28"/>
          <w:szCs w:val="28"/>
        </w:rPr>
        <w:t>награждение ценным подарком;</w:t>
      </w:r>
    </w:p>
    <w:p w:rsidR="0029383C" w:rsidRPr="00A30C1E" w:rsidRDefault="0029383C" w:rsidP="0029383C">
      <w:pPr>
        <w:pStyle w:val="1"/>
        <w:numPr>
          <w:ilvl w:val="0"/>
          <w:numId w:val="11"/>
        </w:num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C1E">
        <w:rPr>
          <w:rFonts w:ascii="Times New Roman" w:hAnsi="Times New Roman" w:cs="Times New Roman"/>
          <w:sz w:val="28"/>
          <w:szCs w:val="28"/>
        </w:rPr>
        <w:t>награждение почетной грамотой.</w:t>
      </w:r>
    </w:p>
    <w:p w:rsidR="0029383C" w:rsidRDefault="0029383C" w:rsidP="0029383C">
      <w:pPr>
        <w:tabs>
          <w:tab w:val="left" w:pos="426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Поощрения объявляются приказом по дошкольному образовательному учреждению, доводятся до сведения коллектива.</w:t>
      </w:r>
    </w:p>
    <w:p w:rsidR="0029383C" w:rsidRDefault="0029383C" w:rsidP="0029383C">
      <w:pPr>
        <w:tabs>
          <w:tab w:val="left" w:pos="426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За особые трудовые заслуги работники предоставляются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 награжд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нию, присвоению почетных званий.</w:t>
      </w:r>
    </w:p>
    <w:p w:rsidR="0029383C" w:rsidRDefault="0029383C" w:rsidP="0029383C">
      <w:pPr>
        <w:tabs>
          <w:tab w:val="left" w:pos="426"/>
        </w:tabs>
        <w:ind w:left="426" w:firstLine="851"/>
        <w:jc w:val="both"/>
        <w:rPr>
          <w:sz w:val="28"/>
          <w:szCs w:val="28"/>
        </w:rPr>
      </w:pPr>
    </w:p>
    <w:p w:rsidR="0029383C" w:rsidRDefault="0029383C" w:rsidP="0029383C">
      <w:pPr>
        <w:tabs>
          <w:tab w:val="left" w:pos="426"/>
        </w:tabs>
        <w:ind w:left="360"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Ответственность за нарушение трудовой дисциплины</w:t>
      </w:r>
    </w:p>
    <w:p w:rsidR="0029383C" w:rsidRDefault="0029383C" w:rsidP="0029383C">
      <w:pPr>
        <w:pStyle w:val="1"/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11.1.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Работники обязаны подчиняться </w:t>
      </w:r>
      <w:proofErr w:type="gramStart"/>
      <w:r>
        <w:rPr>
          <w:sz w:val="28"/>
          <w:szCs w:val="28"/>
        </w:rPr>
        <w:t>заведующему</w:t>
      </w:r>
      <w:proofErr w:type="gramEnd"/>
      <w:r>
        <w:rPr>
          <w:sz w:val="28"/>
          <w:szCs w:val="28"/>
        </w:rPr>
        <w:t xml:space="preserve"> дошкольного образовательного учреждения, выполнять ее указания, связанные с трудовой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стью, а так же приказы и распоряжения.</w:t>
      </w:r>
    </w:p>
    <w:p w:rsidR="0029383C" w:rsidRDefault="0029383C" w:rsidP="0029383C">
      <w:pPr>
        <w:tabs>
          <w:tab w:val="left" w:pos="426"/>
          <w:tab w:val="left" w:pos="993"/>
        </w:tabs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Все работники дошкольного образовательного учреждения обязаны проявлять взаимную вежливость, уважение, терпимость, соблюдать трудовую дисципл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ну, профессиональную этику.</w:t>
      </w:r>
    </w:p>
    <w:p w:rsidR="0029383C" w:rsidRDefault="0029383C" w:rsidP="0029383C">
      <w:pPr>
        <w:pStyle w:val="1"/>
        <w:tabs>
          <w:tab w:val="left" w:pos="426"/>
          <w:tab w:val="left" w:pos="993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совершение дисциплинарного проступка, то есть неисполнение или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надлежащее исполнение работником по его вине возложенных на него трудовых обязанностей (нарушение требований законодательства, обязательств по трудов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 договору, правил внутреннего распорядка, должностных, профессиональных (рабочих) инструкций, положений, приказов заведующего дошкольного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тельного учреждения, технических правил и т.п.), работодатель имеет право  применить следующие дисциплина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ные взыскания: </w:t>
      </w:r>
      <w:proofErr w:type="gramEnd"/>
    </w:p>
    <w:p w:rsidR="0029383C" w:rsidRDefault="0029383C" w:rsidP="0029383C">
      <w:pPr>
        <w:pStyle w:val="1"/>
        <w:numPr>
          <w:ilvl w:val="0"/>
          <w:numId w:val="12"/>
        </w:numPr>
        <w:tabs>
          <w:tab w:val="left" w:pos="426"/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замечание;</w:t>
      </w:r>
    </w:p>
    <w:p w:rsidR="0029383C" w:rsidRPr="00A30C1E" w:rsidRDefault="0029383C" w:rsidP="0029383C">
      <w:pPr>
        <w:pStyle w:val="1"/>
        <w:numPr>
          <w:ilvl w:val="0"/>
          <w:numId w:val="12"/>
        </w:numPr>
        <w:tabs>
          <w:tab w:val="left" w:pos="426"/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C1E">
        <w:rPr>
          <w:rFonts w:ascii="Times New Roman" w:hAnsi="Times New Roman" w:cs="Times New Roman"/>
          <w:sz w:val="28"/>
          <w:szCs w:val="28"/>
        </w:rPr>
        <w:t>выговор;</w:t>
      </w:r>
    </w:p>
    <w:p w:rsidR="0029383C" w:rsidRDefault="0029383C" w:rsidP="0029383C">
      <w:pPr>
        <w:pStyle w:val="1"/>
        <w:numPr>
          <w:ilvl w:val="0"/>
          <w:numId w:val="12"/>
        </w:numPr>
        <w:tabs>
          <w:tab w:val="left" w:pos="426"/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увольнение (по соответствующим основаниям).</w:t>
      </w:r>
    </w:p>
    <w:p w:rsidR="0029383C" w:rsidRDefault="0029383C" w:rsidP="0029383C">
      <w:pPr>
        <w:pStyle w:val="1"/>
        <w:tabs>
          <w:tab w:val="left" w:pos="426"/>
          <w:tab w:val="left" w:pos="993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дисциплинарных взысканий, не предусмотренных федерал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ными законами, настоящими Правилами не допускается.</w:t>
      </w:r>
    </w:p>
    <w:p w:rsidR="0029383C" w:rsidRDefault="0029383C" w:rsidP="0029383C">
      <w:pPr>
        <w:pStyle w:val="1"/>
        <w:tabs>
          <w:tab w:val="left" w:pos="426"/>
          <w:tab w:val="left" w:pos="993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11.4.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обязанностей, определенных трудовым договором, уставом дошкольного образовательного учреждения или правилами внутреннего трудового распорядка, 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ли к работнику ранее применялись меры дисциплинарного или общественного взыскания, за прогул без уважительных причин, а также за появление на работе в нетрезвом состо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нии;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применение, в том числе однократное, методов воспитания, связанных с физическим и  (или) психическим насилием над личностью воспита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ника в соответствии с п.2 ст.336 Трудового кодекса Российской Федерации.</w:t>
      </w:r>
    </w:p>
    <w:p w:rsidR="0029383C" w:rsidRDefault="0029383C" w:rsidP="0029383C">
      <w:pPr>
        <w:pStyle w:val="1"/>
        <w:tabs>
          <w:tab w:val="left" w:pos="426"/>
          <w:tab w:val="left" w:pos="993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11.5. За каждый дисциплинарный проступок может быть применено только 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 дисциплинарное взыскание.</w:t>
      </w:r>
    </w:p>
    <w:p w:rsidR="0029383C" w:rsidRDefault="0029383C" w:rsidP="0029383C">
      <w:pPr>
        <w:pStyle w:val="1"/>
        <w:tabs>
          <w:tab w:val="left" w:pos="426"/>
          <w:tab w:val="left" w:pos="993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 До применения дисциплинарного взыскания работодатель должен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требовать от работника объяснение в письменной форме.</w:t>
      </w:r>
    </w:p>
    <w:p w:rsidR="0029383C" w:rsidRDefault="0029383C" w:rsidP="0029383C">
      <w:pPr>
        <w:pStyle w:val="1"/>
        <w:tabs>
          <w:tab w:val="left" w:pos="426"/>
          <w:tab w:val="left" w:pos="993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истечении двух рабочих дней указанное объяснение работником не предоставлено, то составляет соответствующий акт, который подписывается не менее чем двумя работниками – свидетелями такого отказа.</w:t>
      </w:r>
    </w:p>
    <w:p w:rsidR="0029383C" w:rsidRDefault="0029383C" w:rsidP="0029383C">
      <w:pPr>
        <w:pStyle w:val="1"/>
        <w:tabs>
          <w:tab w:val="left" w:pos="426"/>
          <w:tab w:val="left" w:pos="993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11.7.Не предоставление работником объяснения не является препятствием для применения дисциплинарного взыскания.</w:t>
      </w:r>
    </w:p>
    <w:p w:rsidR="0029383C" w:rsidRDefault="0029383C" w:rsidP="0029383C">
      <w:pPr>
        <w:pStyle w:val="1"/>
        <w:tabs>
          <w:tab w:val="left" w:pos="426"/>
          <w:tab w:val="left" w:pos="993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11.8.Работник не может быть подвергнуть дисциплинарному взысканию, если невыполнение им должностных, производственных (профессиональных) обязанностей вызвано независящими от него причинами. До применения дисципл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нарного взыскания работодатель обязан всесторонне и объективно разобраться в причинах и мотивах совершенного проступка.</w:t>
      </w:r>
    </w:p>
    <w:p w:rsidR="0029383C" w:rsidRDefault="0029383C" w:rsidP="0029383C">
      <w:pPr>
        <w:pStyle w:val="1"/>
        <w:tabs>
          <w:tab w:val="left" w:pos="426"/>
          <w:tab w:val="left" w:pos="993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11.9.Дисциплинарное взыскание применяется не позднее одного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сяца со дня обнаружения проступка, не считая времени болезни работника, пребывания его в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пуске.</w:t>
      </w:r>
    </w:p>
    <w:p w:rsidR="0029383C" w:rsidRDefault="0029383C" w:rsidP="0029383C">
      <w:pPr>
        <w:pStyle w:val="1"/>
        <w:tabs>
          <w:tab w:val="left" w:pos="426"/>
          <w:tab w:val="left" w:pos="993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11.10.Дисциплинарные взыскания применяются приказом, в котором отражае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ся:</w:t>
      </w:r>
    </w:p>
    <w:p w:rsidR="0029383C" w:rsidRPr="00A30C1E" w:rsidRDefault="0029383C" w:rsidP="0029383C">
      <w:pPr>
        <w:pStyle w:val="1"/>
        <w:numPr>
          <w:ilvl w:val="0"/>
          <w:numId w:val="13"/>
        </w:numPr>
        <w:tabs>
          <w:tab w:val="left" w:pos="426"/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C1E">
        <w:rPr>
          <w:rFonts w:ascii="Times New Roman" w:hAnsi="Times New Roman" w:cs="Times New Roman"/>
          <w:sz w:val="28"/>
          <w:szCs w:val="28"/>
        </w:rPr>
        <w:t>существо дисциплинарного проступка;</w:t>
      </w:r>
    </w:p>
    <w:p w:rsidR="0029383C" w:rsidRDefault="0029383C" w:rsidP="0029383C">
      <w:pPr>
        <w:pStyle w:val="1"/>
        <w:numPr>
          <w:ilvl w:val="0"/>
          <w:numId w:val="13"/>
        </w:numPr>
        <w:tabs>
          <w:tab w:val="left" w:pos="426"/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совершения и время обнаружения дисциплинарного проступка;</w:t>
      </w:r>
    </w:p>
    <w:p w:rsidR="0029383C" w:rsidRDefault="0029383C" w:rsidP="0029383C">
      <w:pPr>
        <w:pStyle w:val="1"/>
        <w:numPr>
          <w:ilvl w:val="0"/>
          <w:numId w:val="13"/>
        </w:numPr>
        <w:tabs>
          <w:tab w:val="left" w:pos="426"/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применяемого взыскания;</w:t>
      </w:r>
    </w:p>
    <w:p w:rsidR="0029383C" w:rsidRDefault="0029383C" w:rsidP="0029383C">
      <w:pPr>
        <w:pStyle w:val="1"/>
        <w:numPr>
          <w:ilvl w:val="0"/>
          <w:numId w:val="13"/>
        </w:numPr>
        <w:tabs>
          <w:tab w:val="left" w:pos="426"/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совершение дисциплинарного проступка; документы, содержащие объяснения работника.</w:t>
      </w:r>
    </w:p>
    <w:p w:rsidR="0029383C" w:rsidRDefault="0029383C" w:rsidP="0029383C">
      <w:pPr>
        <w:pStyle w:val="1"/>
        <w:tabs>
          <w:tab w:val="left" w:pos="426"/>
          <w:tab w:val="left" w:pos="993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приказе о применении дисциплинарного взыскания также можно приве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 краткое изложение объяснений работника.</w:t>
      </w:r>
    </w:p>
    <w:p w:rsidR="0029383C" w:rsidRDefault="0029383C" w:rsidP="0029383C">
      <w:pPr>
        <w:pStyle w:val="1"/>
        <w:tabs>
          <w:tab w:val="left" w:pos="426"/>
          <w:tab w:val="left" w:pos="1276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 Приказ о применении дисциплинарного взыскания с указанием мот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вов его применения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приказом под роспись, то составляется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ветствующий акт.</w:t>
      </w:r>
    </w:p>
    <w:p w:rsidR="0029383C" w:rsidRDefault="0029383C" w:rsidP="0029383C">
      <w:pPr>
        <w:pStyle w:val="1"/>
        <w:tabs>
          <w:tab w:val="left" w:pos="426"/>
          <w:tab w:val="left" w:pos="1276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11.12. Дисциплинарное взыскание может быть обжаловано работником в государственной инспекции труда или в органы по рассмотрению индивидуальных труд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вых споров.</w:t>
      </w:r>
    </w:p>
    <w:p w:rsidR="0029383C" w:rsidRDefault="0029383C" w:rsidP="0029383C">
      <w:pPr>
        <w:pStyle w:val="1"/>
        <w:tabs>
          <w:tab w:val="left" w:pos="426"/>
          <w:tab w:val="left" w:pos="1276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11.13. Если в течение одного года со дня применения дисциплинарного взыскания работник не будет подвергнут новому взысканию, то он считается не имеющим дисциплинарного взыскания. Дисциплинарное взыскание может быть снято до истечения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одного года со дня его применения работодателем по собственной иници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тиве, просьбе самого работника или ходатайству профсоюза.</w:t>
      </w:r>
    </w:p>
    <w:p w:rsidR="0029383C" w:rsidRDefault="0029383C" w:rsidP="0029383C">
      <w:pPr>
        <w:pStyle w:val="1"/>
        <w:tabs>
          <w:tab w:val="left" w:pos="426"/>
          <w:tab w:val="left" w:pos="1276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11.14. С Правилами внутреннего трудового распорядка должны быть 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комлены все работники дошкольного образовательного учреждения. </w:t>
      </w:r>
    </w:p>
    <w:p w:rsidR="0029383C" w:rsidRDefault="0029383C" w:rsidP="0029383C">
      <w:pPr>
        <w:pStyle w:val="1"/>
        <w:tabs>
          <w:tab w:val="left" w:pos="426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3C" w:rsidRDefault="0029383C" w:rsidP="0029383C">
      <w:pPr>
        <w:pStyle w:val="1"/>
        <w:tabs>
          <w:tab w:val="left" w:pos="426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3C" w:rsidRDefault="0029383C" w:rsidP="0029383C">
      <w:pPr>
        <w:pStyle w:val="1"/>
        <w:tabs>
          <w:tab w:val="left" w:pos="426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3C" w:rsidRDefault="0029383C" w:rsidP="0029383C">
      <w:pPr>
        <w:pStyle w:val="1"/>
        <w:tabs>
          <w:tab w:val="left" w:pos="426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3C" w:rsidRDefault="0029383C" w:rsidP="0029383C">
      <w:pPr>
        <w:pStyle w:val="1"/>
        <w:tabs>
          <w:tab w:val="left" w:pos="426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3C" w:rsidRDefault="0029383C" w:rsidP="0029383C">
      <w:pPr>
        <w:pStyle w:val="1"/>
        <w:tabs>
          <w:tab w:val="left" w:pos="426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3C" w:rsidRDefault="0029383C" w:rsidP="0029383C">
      <w:pPr>
        <w:pStyle w:val="1"/>
        <w:tabs>
          <w:tab w:val="left" w:pos="426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3C" w:rsidRDefault="0029383C" w:rsidP="0029383C">
      <w:pPr>
        <w:pStyle w:val="1"/>
        <w:tabs>
          <w:tab w:val="left" w:pos="426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3C" w:rsidRDefault="0029383C"/>
    <w:sectPr w:rsidR="0029383C" w:rsidSect="0029383C">
      <w:pgSz w:w="11906" w:h="16838"/>
      <w:pgMar w:top="0" w:right="282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793"/>
    <w:multiLevelType w:val="hybridMultilevel"/>
    <w:tmpl w:val="5D9460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>
    <w:nsid w:val="16DA7139"/>
    <w:multiLevelType w:val="hybridMultilevel"/>
    <w:tmpl w:val="9B523D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176A688D"/>
    <w:multiLevelType w:val="hybridMultilevel"/>
    <w:tmpl w:val="E5C0A6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>
    <w:nsid w:val="1EA30E7F"/>
    <w:multiLevelType w:val="hybridMultilevel"/>
    <w:tmpl w:val="16C4A8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3E77CC9"/>
    <w:multiLevelType w:val="hybridMultilevel"/>
    <w:tmpl w:val="B238A8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341836A7"/>
    <w:multiLevelType w:val="hybridMultilevel"/>
    <w:tmpl w:val="1C621B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>
    <w:nsid w:val="356531BF"/>
    <w:multiLevelType w:val="multilevel"/>
    <w:tmpl w:val="CC324A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358D2873"/>
    <w:multiLevelType w:val="hybridMultilevel"/>
    <w:tmpl w:val="0CAA5C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>
    <w:nsid w:val="598A3C83"/>
    <w:multiLevelType w:val="hybridMultilevel"/>
    <w:tmpl w:val="6B1EEE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6ED0035B"/>
    <w:multiLevelType w:val="hybridMultilevel"/>
    <w:tmpl w:val="08D4E6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>
    <w:nsid w:val="751C79CB"/>
    <w:multiLevelType w:val="hybridMultilevel"/>
    <w:tmpl w:val="4C26DE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79841ABA"/>
    <w:multiLevelType w:val="hybridMultilevel"/>
    <w:tmpl w:val="7B3C18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>
    <w:nsid w:val="7A770BAB"/>
    <w:multiLevelType w:val="hybridMultilevel"/>
    <w:tmpl w:val="EE361E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383C"/>
    <w:rsid w:val="000D0D7A"/>
    <w:rsid w:val="0029383C"/>
    <w:rsid w:val="0037371D"/>
    <w:rsid w:val="004533F5"/>
    <w:rsid w:val="008905AA"/>
    <w:rsid w:val="009D7C06"/>
    <w:rsid w:val="00D3659A"/>
    <w:rsid w:val="00D6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83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29383C"/>
    <w:pPr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5197</Words>
  <Characters>29629</Characters>
  <Application>Microsoft Office Word</Application>
  <DocSecurity>0</DocSecurity>
  <Lines>246</Lines>
  <Paragraphs>69</Paragraphs>
  <ScaleCrop>false</ScaleCrop>
  <Company/>
  <LinksUpToDate>false</LinksUpToDate>
  <CharactersWithSpaces>34757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2018-03-20T07:37:00Z</dcterms:created>
  <dcterms:modified xsi:type="dcterms:W3CDTF">2018-03-20T07:43:00Z</dcterms:modified>
</cp:coreProperties>
</file>