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8B" w:rsidRDefault="00F9398B" w:rsidP="00F9398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F9398B" w:rsidRDefault="00F9398B" w:rsidP="00F9398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F9398B" w:rsidRDefault="00F9398B" w:rsidP="00F9398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F9398B" w:rsidRDefault="00F9398B" w:rsidP="00F9398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F9398B" w:rsidRDefault="00F9398B" w:rsidP="00F9398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F9398B" w:rsidRPr="00507062" w:rsidRDefault="00F9398B" w:rsidP="00F9398B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507062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F9398B" w:rsidRPr="00507062" w:rsidRDefault="00F9398B" w:rsidP="00F9398B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507062">
        <w:rPr>
          <w:rFonts w:ascii="Times New Roman" w:hAnsi="Times New Roman" w:cs="Times New Roman"/>
          <w:b/>
          <w:sz w:val="28"/>
          <w:lang w:eastAsia="en-US"/>
        </w:rPr>
        <w:t>от</w:t>
      </w:r>
      <w:r w:rsidRPr="00507062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14 января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201</w:t>
      </w:r>
      <w:r>
        <w:rPr>
          <w:rFonts w:ascii="Times New Roman" w:hAnsi="Times New Roman" w:cs="Times New Roman"/>
          <w:b/>
          <w:sz w:val="28"/>
          <w:lang w:eastAsia="en-US"/>
        </w:rPr>
        <w:t>9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57</w:t>
      </w:r>
    </w:p>
    <w:p w:rsidR="00F9398B" w:rsidRPr="00507062" w:rsidRDefault="00F9398B" w:rsidP="00F9398B">
      <w:pPr>
        <w:jc w:val="center"/>
        <w:rPr>
          <w:rFonts w:ascii="Times New Roman" w:hAnsi="Times New Roman" w:cs="Times New Roman"/>
        </w:rPr>
      </w:pPr>
      <w:r w:rsidRPr="00507062">
        <w:rPr>
          <w:rFonts w:ascii="Times New Roman" w:hAnsi="Times New Roman" w:cs="Times New Roman"/>
        </w:rPr>
        <w:t>с. Ейское Укрепление</w:t>
      </w:r>
    </w:p>
    <w:p w:rsidR="00F9398B" w:rsidRDefault="00F9398B" w:rsidP="00F939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мерах по недопущению составления неофициальной отчетности и использования поддельных инструментов в </w:t>
      </w:r>
      <w:r w:rsidRPr="00E251A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E251A1">
        <w:rPr>
          <w:rFonts w:ascii="Times New Roman" w:hAnsi="Times New Roman" w:cs="Times New Roman"/>
          <w:b/>
          <w:sz w:val="28"/>
          <w:szCs w:val="28"/>
        </w:rPr>
        <w:t>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51A1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51A1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51A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251A1">
        <w:rPr>
          <w:rFonts w:ascii="Times New Roman" w:hAnsi="Times New Roman" w:cs="Times New Roman"/>
          <w:b/>
          <w:sz w:val="28"/>
          <w:szCs w:val="28"/>
        </w:rPr>
        <w:t xml:space="preserve"> детский сад № 4 муниципального образования Щербиновский район </w:t>
      </w:r>
    </w:p>
    <w:p w:rsidR="00F9398B" w:rsidRPr="00ED21AB" w:rsidRDefault="00F9398B" w:rsidP="00F939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1A1">
        <w:rPr>
          <w:rFonts w:ascii="Times New Roman" w:hAnsi="Times New Roman" w:cs="Times New Roman"/>
          <w:b/>
          <w:sz w:val="28"/>
          <w:szCs w:val="28"/>
        </w:rPr>
        <w:t>село Ейское Укрепление</w:t>
      </w:r>
    </w:p>
    <w:p w:rsidR="00F9398B" w:rsidRPr="00ED21AB" w:rsidRDefault="00F9398B" w:rsidP="00F939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98B" w:rsidRPr="00ED21AB" w:rsidRDefault="00F9398B" w:rsidP="00F939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98B" w:rsidRPr="00E251A1" w:rsidRDefault="00F9398B" w:rsidP="00F9398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1A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</w:t>
      </w:r>
      <w:r>
        <w:rPr>
          <w:b/>
        </w:rPr>
        <w:t xml:space="preserve"> </w:t>
      </w:r>
      <w:r w:rsidRPr="00E251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 мая 2008 го</w:t>
      </w:r>
      <w:r w:rsidRPr="00E251A1">
        <w:rPr>
          <w:rFonts w:ascii="Times New Roman" w:hAnsi="Times New Roman" w:cs="Times New Roman"/>
          <w:sz w:val="28"/>
          <w:szCs w:val="28"/>
        </w:rPr>
        <w:t xml:space="preserve">да № 460 «О </w:t>
      </w:r>
      <w:r>
        <w:rPr>
          <w:rFonts w:ascii="Times New Roman" w:hAnsi="Times New Roman" w:cs="Times New Roman"/>
          <w:sz w:val="28"/>
          <w:szCs w:val="28"/>
        </w:rPr>
        <w:t>мерах</w:t>
      </w:r>
      <w:r w:rsidRPr="00E251A1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разработке и принятию мер по предупреждению и противодействию коррупции от 01 января 2001 года, изданным Министерством труда и социальной защиты Российской Федерации,</w:t>
      </w:r>
      <w:proofErr w:type="gramEnd"/>
    </w:p>
    <w:p w:rsidR="00F9398B" w:rsidRPr="00ED21AB" w:rsidRDefault="00F9398B" w:rsidP="00F93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398B" w:rsidRPr="00ED21AB" w:rsidRDefault="00F9398B" w:rsidP="00F93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98B" w:rsidRDefault="00F9398B" w:rsidP="00F939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персональную ответственность работников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за составление неофициальной ответственности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F9398B" w:rsidRDefault="00F9398B" w:rsidP="00F939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руководителями подразделений:</w:t>
      </w:r>
    </w:p>
    <w:p w:rsidR="00F9398B" w:rsidRDefault="00F9398B" w:rsidP="00F939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административного и технического состава – заведующего хозяйством Щедловскую Людмилу Николаевну</w:t>
      </w:r>
    </w:p>
    <w:p w:rsidR="00F9398B" w:rsidRDefault="00F9398B" w:rsidP="00F939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педагогического состава – Махину Алину Николаевну</w:t>
      </w:r>
    </w:p>
    <w:p w:rsidR="00F9398B" w:rsidRDefault="00F9398B" w:rsidP="00F939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подразделений осуществлять постоянное проведение проверок на предмет подлинности документов, образующихся в их подразделениях.</w:t>
      </w:r>
    </w:p>
    <w:p w:rsidR="00572E7E" w:rsidRDefault="00133004" w:rsidP="00133004">
      <w:pPr>
        <w:pStyle w:val="a3"/>
        <w:numPr>
          <w:ilvl w:val="0"/>
          <w:numId w:val="1"/>
        </w:numPr>
        <w:spacing w:after="0" w:line="240" w:lineRule="auto"/>
        <w:ind w:left="-1134" w:firstLine="141"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43675" cy="9572625"/>
            <wp:effectExtent l="19050" t="0" r="9525" b="0"/>
            <wp:docPr id="1" name="Рисунок 1" descr="C:\Users\детский сад\Desktop\2 Антикоррупционная политика МБДОУ № 4 2019 год\Скан документов\Приказы\неофициальная отче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2 Антикоррупционная политика МБДОУ № 4 2019 год\Скан документов\Приказы\неофициальная отчет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E7E" w:rsidSect="00B6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43DA"/>
    <w:multiLevelType w:val="multilevel"/>
    <w:tmpl w:val="5F64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91E3B4F"/>
    <w:multiLevelType w:val="hybridMultilevel"/>
    <w:tmpl w:val="EC6ED7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98B"/>
    <w:rsid w:val="00133004"/>
    <w:rsid w:val="00572E7E"/>
    <w:rsid w:val="00B67B71"/>
    <w:rsid w:val="00F9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93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F939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9398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939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4</cp:revision>
  <dcterms:created xsi:type="dcterms:W3CDTF">2019-01-17T11:52:00Z</dcterms:created>
  <dcterms:modified xsi:type="dcterms:W3CDTF">2019-01-01T08:50:00Z</dcterms:modified>
</cp:coreProperties>
</file>