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044A" w:rsidRPr="00B6307D" w:rsidRDefault="00B80E5B" w:rsidP="00821219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B6307D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page">
                  <wp:posOffset>153670</wp:posOffset>
                </wp:positionH>
                <wp:positionV relativeFrom="paragraph">
                  <wp:posOffset>0</wp:posOffset>
                </wp:positionV>
                <wp:extent cx="3314700" cy="7405370"/>
                <wp:effectExtent l="0" t="0" r="19050" b="2413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7405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6FBF" w:rsidRPr="004707A1" w:rsidRDefault="00C46FBF" w:rsidP="00B80E5B">
                            <w:pPr>
                              <w:jc w:val="center"/>
                              <w:rPr>
                                <w:color w:val="FF000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707A1">
                              <w:rPr>
                                <w:b/>
                                <w:color w:val="FF000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Консультационный </w:t>
                            </w:r>
                            <w:r w:rsidR="004707A1" w:rsidRPr="004707A1">
                              <w:rPr>
                                <w:b/>
                                <w:color w:val="FF000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центр оказывает</w:t>
                            </w:r>
                            <w:r w:rsidRPr="004707A1">
                              <w:rPr>
                                <w:color w:val="FF000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педагогическую и логопедическую поддержку </w:t>
                            </w:r>
                            <w:r w:rsidR="004707A1" w:rsidRPr="004707A1">
                              <w:rPr>
                                <w:color w:val="FF000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семьям, имеющим детей</w:t>
                            </w:r>
                          </w:p>
                          <w:p w:rsidR="004707A1" w:rsidRDefault="004E587C" w:rsidP="00B80E5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262626" w:themeColor="text1" w:themeTint="D9"/>
                                <w:sz w:val="28"/>
                                <w:szCs w:val="2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262626" w:themeColor="text1" w:themeTint="D9"/>
                                <w:sz w:val="28"/>
                                <w:szCs w:val="2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Чем вам могут помочь специалисты центра?</w:t>
                            </w:r>
                          </w:p>
                          <w:p w:rsidR="004E587C" w:rsidRDefault="004E587C" w:rsidP="004E587C">
                            <w:pPr>
                              <w:rPr>
                                <w:rFonts w:ascii="Times New Roman" w:hAnsi="Times New Roman" w:cs="Times New Roman"/>
                                <w:color w:val="262626" w:themeColor="text1" w:themeTint="D9"/>
                                <w:sz w:val="28"/>
                                <w:szCs w:val="2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262626" w:themeColor="text1" w:themeTint="D9"/>
                                <w:sz w:val="28"/>
                                <w:szCs w:val="2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СПЕЦИАЛИСТЫ МОГУТ:</w:t>
                            </w:r>
                          </w:p>
                          <w:p w:rsidR="004E587C" w:rsidRPr="004E587C" w:rsidRDefault="004E587C" w:rsidP="004E587C">
                            <w:pPr>
                              <w:pStyle w:val="a8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E587C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Оценить уровень развития ребёнка, выявить ограничения и трудности его развития</w:t>
                            </w:r>
                            <w:r w:rsidR="00E41B0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;</w:t>
                            </w:r>
                          </w:p>
                          <w:p w:rsidR="004E587C" w:rsidRPr="004E587C" w:rsidRDefault="004E587C" w:rsidP="004E587C">
                            <w:pPr>
                              <w:pStyle w:val="a8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Разработать и реализовать программу ранней помощи в разных </w:t>
                            </w:r>
                            <w:r w:rsidR="00E41B0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областях жизнедеятельности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ребенка: речевой, двигательной, познавательной, конгнитивной и др.</w:t>
                            </w:r>
                            <w:r w:rsidR="00E41B0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;</w:t>
                            </w:r>
                          </w:p>
                          <w:p w:rsidR="004E587C" w:rsidRPr="00E41B05" w:rsidRDefault="004E587C" w:rsidP="004E587C">
                            <w:pPr>
                              <w:pStyle w:val="a8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Лучше понимать потребности ребёнка и содействовать его оптимальному развитию;</w:t>
                            </w:r>
                          </w:p>
                          <w:p w:rsidR="00E41B05" w:rsidRPr="00E41B05" w:rsidRDefault="00E41B05" w:rsidP="00E41B05">
                            <w:pPr>
                              <w:pStyle w:val="a8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Найти способы оптимального взаимодействия «родитель- ребёнок» в бытовых ситуациях;</w:t>
                            </w:r>
                          </w:p>
                          <w:p w:rsidR="00E41B05" w:rsidRPr="00E41B05" w:rsidRDefault="00E41B05" w:rsidP="00E41B05">
                            <w:pPr>
                              <w:pStyle w:val="a8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Успешной социализации и интеграции ребёнка в обществе.</w:t>
                            </w:r>
                          </w:p>
                          <w:p w:rsidR="00E41B05" w:rsidRDefault="00B80E5B" w:rsidP="00E41B05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0" w:name="_GoBack"/>
                            <w:r w:rsidRPr="00B80E5B">
                              <w:rPr>
                                <w:b/>
                                <w:noProof/>
                                <w:color w:val="92D050"/>
                                <w:lang w:eastAsia="ru-RU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drawing>
                                <wp:inline distT="0" distB="0" distL="0" distR="0">
                                  <wp:extent cx="2290040" cy="1254553"/>
                                  <wp:effectExtent l="0" t="0" r="0" b="3175"/>
                                  <wp:docPr id="6" name="Рисунок 6" descr="C:\Users\DOU\Desktop\буклет КЦ\игра1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DOU\Desktop\буклет КЦ\игра1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01467" cy="12608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  <w:r w:rsidRPr="00B80E5B">
                              <w:rPr>
                                <w:b/>
                                <w:noProof/>
                                <w:color w:val="92D050"/>
                                <w:lang w:eastAsia="ru-RU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drawing>
                                <wp:inline distT="0" distB="0" distL="0" distR="0" wp14:anchorId="7AC316E2" wp14:editId="2951E765">
                                  <wp:extent cx="1637030" cy="1267485"/>
                                  <wp:effectExtent l="0" t="0" r="1270" b="8890"/>
                                  <wp:docPr id="4" name="Рисунок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77608" cy="12989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41B05" w:rsidRDefault="00E41B05" w:rsidP="00E41B05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E41B05" w:rsidRDefault="00E41B05" w:rsidP="00E41B05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E41B05" w:rsidRDefault="00E41B05" w:rsidP="00E41B05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E41B05" w:rsidRDefault="00E41B05" w:rsidP="00E41B05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E41B05" w:rsidRPr="00E41B05" w:rsidRDefault="00E41B05" w:rsidP="00E41B05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12.1pt;margin-top:0;width:261pt;height:583.1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">
                <v:textbox>
                  <w:txbxContent>
                    <w:p w:rsidR="00C46FBF" w:rsidRPr="004707A1" w:rsidRDefault="00C46FBF" w:rsidP="00B80E5B">
                      <w:pPr>
                        <w:jc w:val="center"/>
                        <w:rPr>
                          <w:color w:val="FF000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707A1">
                        <w:rPr>
                          <w:b/>
                          <w:color w:val="FF000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Консультационный </w:t>
                      </w:r>
                      <w:r w:rsidR="004707A1" w:rsidRPr="004707A1">
                        <w:rPr>
                          <w:b/>
                          <w:color w:val="FF000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центр оказывает</w:t>
                      </w:r>
                      <w:r w:rsidRPr="004707A1">
                        <w:rPr>
                          <w:color w:val="FF000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педагогическую и логопедическую поддержку </w:t>
                      </w:r>
                      <w:r w:rsidR="004707A1" w:rsidRPr="004707A1">
                        <w:rPr>
                          <w:color w:val="FF000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семьям, имеющим детей</w:t>
                      </w:r>
                    </w:p>
                    <w:p w:rsidR="004707A1" w:rsidRDefault="004E587C" w:rsidP="00B80E5B">
                      <w:pPr>
                        <w:jc w:val="center"/>
                        <w:rPr>
                          <w:rFonts w:ascii="Times New Roman" w:hAnsi="Times New Roman" w:cs="Times New Roman"/>
                          <w:color w:val="262626" w:themeColor="text1" w:themeTint="D9"/>
                          <w:sz w:val="28"/>
                          <w:szCs w:val="2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262626" w:themeColor="text1" w:themeTint="D9"/>
                          <w:sz w:val="28"/>
                          <w:szCs w:val="2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Чем вам могут помочь специалисты центра?</w:t>
                      </w:r>
                    </w:p>
                    <w:p w:rsidR="004E587C" w:rsidRDefault="004E587C" w:rsidP="004E587C">
                      <w:pPr>
                        <w:rPr>
                          <w:rFonts w:ascii="Times New Roman" w:hAnsi="Times New Roman" w:cs="Times New Roman"/>
                          <w:color w:val="262626" w:themeColor="text1" w:themeTint="D9"/>
                          <w:sz w:val="28"/>
                          <w:szCs w:val="2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262626" w:themeColor="text1" w:themeTint="D9"/>
                          <w:sz w:val="28"/>
                          <w:szCs w:val="2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СПЕЦИАЛИСТЫ МОГУТ:</w:t>
                      </w:r>
                    </w:p>
                    <w:p w:rsidR="004E587C" w:rsidRPr="004E587C" w:rsidRDefault="004E587C" w:rsidP="004E587C">
                      <w:pPr>
                        <w:pStyle w:val="a8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E587C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Оценить уровень развития ребёнка, выявить ограничения и трудности его развития</w:t>
                      </w:r>
                      <w:r w:rsidR="00E41B05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;</w:t>
                      </w:r>
                    </w:p>
                    <w:p w:rsidR="004E587C" w:rsidRPr="004E587C" w:rsidRDefault="004E587C" w:rsidP="004E587C">
                      <w:pPr>
                        <w:pStyle w:val="a8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Разработать и реализовать программу ранней помощи в разных </w:t>
                      </w:r>
                      <w:r w:rsidR="00E41B05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областях жизнедеятельности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ребенка: речевой, двигательной, познавательной, конгнитивной и др.</w:t>
                      </w:r>
                      <w:r w:rsidR="00E41B05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;</w:t>
                      </w:r>
                    </w:p>
                    <w:p w:rsidR="004E587C" w:rsidRPr="00E41B05" w:rsidRDefault="004E587C" w:rsidP="004E587C">
                      <w:pPr>
                        <w:pStyle w:val="a8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Лучше понимать потребности ребёнка и содействовать его оптимальному развитию;</w:t>
                      </w:r>
                    </w:p>
                    <w:p w:rsidR="00E41B05" w:rsidRPr="00E41B05" w:rsidRDefault="00E41B05" w:rsidP="00E41B05">
                      <w:pPr>
                        <w:pStyle w:val="a8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Найти способы оптимального взаимодействия «родитель- ребёнок» в бытовых ситуациях;</w:t>
                      </w:r>
                    </w:p>
                    <w:p w:rsidR="00E41B05" w:rsidRPr="00E41B05" w:rsidRDefault="00E41B05" w:rsidP="00E41B05">
                      <w:pPr>
                        <w:pStyle w:val="a8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Успешной социализации и интеграции ребёнка в обществе.</w:t>
                      </w:r>
                    </w:p>
                    <w:p w:rsidR="00E41B05" w:rsidRDefault="00B80E5B" w:rsidP="00E41B05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bookmarkStart w:id="1" w:name="_GoBack"/>
                      <w:r w:rsidRPr="00B80E5B">
                        <w:rPr>
                          <w:b/>
                          <w:noProof/>
                          <w:color w:val="92D050"/>
                          <w:lang w:eastAsia="ru-RU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drawing>
                          <wp:inline distT="0" distB="0" distL="0" distR="0">
                            <wp:extent cx="2290040" cy="1254553"/>
                            <wp:effectExtent l="0" t="0" r="0" b="3175"/>
                            <wp:docPr id="6" name="Рисунок 6" descr="C:\Users\DOU\Desktop\буклет КЦ\игра1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DOU\Desktop\буклет КЦ\игра1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01467" cy="12608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  <w:r w:rsidRPr="00B80E5B">
                        <w:rPr>
                          <w:b/>
                          <w:noProof/>
                          <w:color w:val="92D050"/>
                          <w:lang w:eastAsia="ru-RU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drawing>
                          <wp:inline distT="0" distB="0" distL="0" distR="0" wp14:anchorId="7AC316E2" wp14:editId="2951E765">
                            <wp:extent cx="1637030" cy="1267485"/>
                            <wp:effectExtent l="0" t="0" r="1270" b="8890"/>
                            <wp:docPr id="4" name="Рисунок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77608" cy="12989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41B05" w:rsidRDefault="00E41B05" w:rsidP="00E41B05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E41B05" w:rsidRDefault="00E41B05" w:rsidP="00E41B05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E41B05" w:rsidRDefault="00E41B05" w:rsidP="00E41B05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E41B05" w:rsidRDefault="00E41B05" w:rsidP="00E41B05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E41B05" w:rsidRPr="00E41B05" w:rsidRDefault="00E41B05" w:rsidP="00E41B05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B6307D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9B859E4" wp14:editId="505D51E0">
                <wp:simplePos x="0" y="0"/>
                <wp:positionH relativeFrom="margin">
                  <wp:posOffset>7061835</wp:posOffset>
                </wp:positionH>
                <wp:positionV relativeFrom="paragraph">
                  <wp:posOffset>0</wp:posOffset>
                </wp:positionV>
                <wp:extent cx="3268980" cy="7441565"/>
                <wp:effectExtent l="0" t="0" r="26670" b="26035"/>
                <wp:wrapSquare wrapText="bothSides"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268980" cy="7441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78F2" w:rsidRDefault="00CC78F2" w:rsidP="00CC78F2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B6307D">
                              <w:rPr>
                                <w:color w:val="FF0000"/>
                              </w:rPr>
                              <w:t>Муниципальное бюджетное дошкольное образовательное учреждение детский сад № 4 село Ейское Укрепление</w:t>
                            </w:r>
                          </w:p>
                          <w:p w:rsidR="00B6307D" w:rsidRDefault="00B6307D" w:rsidP="00CC78F2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  <w:p w:rsidR="00CC78F2" w:rsidRPr="00C46FBF" w:rsidRDefault="00C46FBF" w:rsidP="00C46FBF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C46FBF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3077210" cy="2394454"/>
                                  <wp:effectExtent l="0" t="0" r="0" b="6350"/>
                                  <wp:docPr id="9" name="Рисунок 9" descr="C:\Users\DOU\Desktop\буклет КЦ\игра4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9" descr="C:\Users\DOU\Desktop\буклет КЦ\игра4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77210" cy="23944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6307D" w:rsidRDefault="00B6307D" w:rsidP="00821219"/>
                          <w:p w:rsidR="00B6307D" w:rsidRPr="00C46FBF" w:rsidRDefault="00B6307D" w:rsidP="00B6307D">
                            <w:pPr>
                              <w:jc w:val="center"/>
                              <w:rPr>
                                <w:rFonts w:ascii="Calibri" w:hAnsi="Calibri" w:cs="Calibri"/>
                                <w:i/>
                                <w:color w:val="FF0000"/>
                                <w:sz w:val="36"/>
                                <w:szCs w:val="36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46FBF">
                              <w:rPr>
                                <w:rFonts w:ascii="Calibri" w:hAnsi="Calibri" w:cs="Calibri"/>
                                <w:i/>
                                <w:color w:val="FF0000"/>
                                <w:sz w:val="36"/>
                                <w:szCs w:val="36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КОНСУЛЬТАЦИОННЫЙ   ЦЕНТР</w:t>
                            </w:r>
                          </w:p>
                          <w:p w:rsidR="00B6307D" w:rsidRPr="00B6307D" w:rsidRDefault="00B6307D" w:rsidP="00B6307D">
                            <w:pPr>
                              <w:rPr>
                                <w:rFonts w:ascii="Calibri" w:hAnsi="Calibri" w:cs="Calibri"/>
                                <w:sz w:val="24"/>
                                <w:szCs w:val="2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4"/>
                                <w:szCs w:val="2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  Информационный буклет</w:t>
                            </w:r>
                          </w:p>
                          <w:p w:rsidR="00B6307D" w:rsidRDefault="00B6307D" w:rsidP="00821219"/>
                          <w:p w:rsidR="00CC78F2" w:rsidRDefault="00CC78F2" w:rsidP="00821219">
                            <w:r w:rsidRPr="00CC78F2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0F88651" wp14:editId="1945AE1D">
                                  <wp:extent cx="1826210" cy="1675765"/>
                                  <wp:effectExtent l="285750" t="304800" r="288925" b="286385"/>
                                  <wp:docPr id="7" name="Рисунок 7" descr="C:\Users\DOU\Desktop\буклет КЦ\сова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5" descr="C:\Users\DOU\Desktop\буклет КЦ\сова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37927" cy="16865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190500" cap="sq">
                                            <a:solidFill>
                                              <a:srgbClr val="C8C6BD"/>
                                            </a:solidFill>
                                            <a:prstDash val="solid"/>
                                            <a:miter lim="800000"/>
                                          </a:ln>
                                          <a:effectLst>
                                            <a:outerShdw blurRad="254000" algn="bl" rotWithShape="0">
                                              <a:srgbClr val="000000">
                                                <a:alpha val="43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perspectiveFront" fov="5400000"/>
                                            <a:lightRig rig="threePt" dir="t">
                                              <a:rot lat="0" lon="0" rev="2100000"/>
                                            </a:lightRig>
                                          </a:scene3d>
                                          <a:sp3d extrusionH="25400">
                                            <a:bevelT w="304800" h="152400" prst="hardEdge"/>
                                            <a:extrusionClr>
                                              <a:srgbClr val="000000"/>
                                            </a:extrusion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B859E4" id="_x0000_s1027" type="#_x0000_t202" style="position:absolute;margin-left:556.05pt;margin-top:0;width:257.4pt;height:585.95pt;flip:x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">
                <v:textbox>
                  <w:txbxContent>
                    <w:p w:rsidR="00CC78F2" w:rsidRDefault="00CC78F2" w:rsidP="00CC78F2">
                      <w:pPr>
                        <w:jc w:val="center"/>
                        <w:rPr>
                          <w:color w:val="FF0000"/>
                        </w:rPr>
                      </w:pPr>
                      <w:r w:rsidRPr="00B6307D">
                        <w:rPr>
                          <w:color w:val="FF0000"/>
                        </w:rPr>
                        <w:t>Муниципальное бюджетное дошкольное образовательное учреждение детский сад № 4 село Ейское Укрепление</w:t>
                      </w:r>
                    </w:p>
                    <w:p w:rsidR="00B6307D" w:rsidRDefault="00B6307D" w:rsidP="00CC78F2">
                      <w:pPr>
                        <w:jc w:val="center"/>
                        <w:rPr>
                          <w:color w:val="FF0000"/>
                        </w:rPr>
                      </w:pPr>
                    </w:p>
                    <w:p w:rsidR="00CC78F2" w:rsidRPr="00C46FBF" w:rsidRDefault="00C46FBF" w:rsidP="00C46FBF">
                      <w:pPr>
                        <w:jc w:val="center"/>
                        <w:rPr>
                          <w:color w:val="FF0000"/>
                        </w:rPr>
                      </w:pPr>
                      <w:r w:rsidRPr="00C46FBF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3077210" cy="2394454"/>
                            <wp:effectExtent l="0" t="0" r="0" b="6350"/>
                            <wp:docPr id="9" name="Рисунок 9" descr="C:\Users\DOU\Desktop\буклет КЦ\игра4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9" descr="C:\Users\DOU\Desktop\буклет КЦ\игра4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77210" cy="23944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6307D" w:rsidRDefault="00B6307D" w:rsidP="00821219"/>
                    <w:p w:rsidR="00B6307D" w:rsidRPr="00C46FBF" w:rsidRDefault="00B6307D" w:rsidP="00B6307D">
                      <w:pPr>
                        <w:jc w:val="center"/>
                        <w:rPr>
                          <w:rFonts w:ascii="Calibri" w:hAnsi="Calibri" w:cs="Calibri"/>
                          <w:i/>
                          <w:color w:val="FF0000"/>
                          <w:sz w:val="36"/>
                          <w:szCs w:val="36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46FBF">
                        <w:rPr>
                          <w:rFonts w:ascii="Calibri" w:hAnsi="Calibri" w:cs="Calibri"/>
                          <w:i/>
                          <w:color w:val="FF0000"/>
                          <w:sz w:val="36"/>
                          <w:szCs w:val="36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КОНСУЛЬТАЦИОННЫЙ   ЦЕНТР</w:t>
                      </w:r>
                    </w:p>
                    <w:p w:rsidR="00B6307D" w:rsidRPr="00B6307D" w:rsidRDefault="00B6307D" w:rsidP="00B6307D">
                      <w:pPr>
                        <w:rPr>
                          <w:rFonts w:ascii="Calibri" w:hAnsi="Calibri" w:cs="Calibri"/>
                          <w:sz w:val="24"/>
                          <w:szCs w:val="24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alibri" w:hAnsi="Calibri" w:cs="Calibri"/>
                          <w:sz w:val="24"/>
                          <w:szCs w:val="24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        Информационный буклет</w:t>
                      </w:r>
                    </w:p>
                    <w:p w:rsidR="00B6307D" w:rsidRDefault="00B6307D" w:rsidP="00821219"/>
                    <w:p w:rsidR="00CC78F2" w:rsidRDefault="00CC78F2" w:rsidP="00821219">
                      <w:r w:rsidRPr="00CC78F2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0F88651" wp14:editId="1945AE1D">
                            <wp:extent cx="1826210" cy="1675765"/>
                            <wp:effectExtent l="285750" t="304800" r="288925" b="286385"/>
                            <wp:docPr id="7" name="Рисунок 7" descr="C:\Users\DOU\Desktop\буклет КЦ\сова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5" descr="C:\Users\DOU\Desktop\буклет КЦ\сова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37927" cy="1686517"/>
                                    </a:xfrm>
                                    <a:prstGeom prst="rect">
                                      <a:avLst/>
                                    </a:prstGeom>
                                    <a:ln w="190500" cap="sq">
                                      <a:solidFill>
                                        <a:srgbClr val="C8C6BD"/>
                                      </a:solidFill>
                                      <a:prstDash val="solid"/>
                                      <a:miter lim="800000"/>
                                    </a:ln>
                                    <a:effectLst>
                                      <a:outerShdw blurRad="254000" algn="bl" rotWithShape="0">
                                        <a:srgbClr val="000000">
                                          <a:alpha val="43000"/>
                                        </a:srgbClr>
                                      </a:outerShdw>
                                    </a:effectLst>
                                    <a:scene3d>
                                      <a:camera prst="perspectiveFront" fov="5400000"/>
                                      <a:lightRig rig="threePt" dir="t">
                                        <a:rot lat="0" lon="0" rev="2100000"/>
                                      </a:lightRig>
                                    </a:scene3d>
                                    <a:sp3d extrusionH="25400">
                                      <a:bevelT w="304800" h="152400" prst="hardEdge"/>
                                      <a:extrusionClr>
                                        <a:srgbClr val="000000"/>
                                      </a:extrusion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B80E5B">
        <w:rPr>
          <w:b/>
          <w:noProof/>
          <w:color w:val="92D050"/>
          <w:lang w:eastAsia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drawing>
          <wp:inline distT="0" distB="0" distL="0" distR="0" wp14:anchorId="5FE29877" wp14:editId="130000D9">
            <wp:extent cx="3149394" cy="1186004"/>
            <wp:effectExtent l="0" t="0" r="0" b="0"/>
            <wp:docPr id="5" name="Рисунок 5" descr="C:\Users\DOU\Desktop\буклет КЦ\игра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U\Desktop\буклет КЦ\игра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858" cy="1188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1219" w:rsidRPr="00B6307D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9B859E4" wp14:editId="505D51E0">
                <wp:simplePos x="0" y="0"/>
                <wp:positionH relativeFrom="column">
                  <wp:posOffset>3431540</wp:posOffset>
                </wp:positionH>
                <wp:positionV relativeFrom="paragraph">
                  <wp:posOffset>0</wp:posOffset>
                </wp:positionV>
                <wp:extent cx="3437254" cy="7426324"/>
                <wp:effectExtent l="0" t="0" r="11430" b="22860"/>
                <wp:wrapSquare wrapText="bothSides"/>
                <wp:docPr id="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7254" cy="742632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6FBF" w:rsidRPr="004707A1" w:rsidRDefault="00C46FBF" w:rsidP="00821219">
                            <w:pPr>
                              <w:rPr>
                                <w:b/>
                                <w:outline/>
                                <w:color w:val="3C9770" w:themeColor="accent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:rsidR="00B80E5B" w:rsidRDefault="004707A1" w:rsidP="00B80E5B">
                            <w:pPr>
                              <w:jc w:val="center"/>
                              <w:rPr>
                                <w:b/>
                                <w:outline/>
                                <w:color w:val="3C9770" w:themeColor="accent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4707A1">
                              <w:rPr>
                                <w:b/>
                                <w:outline/>
                                <w:color w:val="3C9770" w:themeColor="accent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МБДОУ ДЕТСКИЙ САД № 4 СЕЛО ЕЙСКОЕ УКРЕПЛЕНИЕ</w:t>
                            </w:r>
                          </w:p>
                          <w:p w:rsidR="004707A1" w:rsidRPr="00B80E5B" w:rsidRDefault="004707A1" w:rsidP="00B80E5B">
                            <w:pPr>
                              <w:jc w:val="center"/>
                              <w:rPr>
                                <w:b/>
                                <w:outline/>
                                <w:color w:val="3C9770" w:themeColor="accent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4707A1">
                              <w:rPr>
                                <w:color w:val="FF0000"/>
                                <w:sz w:val="32"/>
                                <w:szCs w:val="32"/>
                              </w:rPr>
                              <w:t>ПРИХОДИТЕ К НАМ!</w:t>
                            </w:r>
                          </w:p>
                          <w:p w:rsidR="004707A1" w:rsidRDefault="004707A1" w:rsidP="004707A1">
                            <w:pPr>
                              <w:jc w:val="center"/>
                            </w:pPr>
                          </w:p>
                          <w:p w:rsidR="00C46FBF" w:rsidRDefault="004707A1" w:rsidP="004707A1">
                            <w:pPr>
                              <w:jc w:val="center"/>
                            </w:pPr>
                            <w:r w:rsidRPr="004707A1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3241782" cy="1946495"/>
                                  <wp:effectExtent l="0" t="0" r="0" b="0"/>
                                  <wp:docPr id="10" name="Рисунок 10" descr="C:\Users\DOU\Desktop\буклет КЦ\лого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0" descr="C:\Users\DOU\Desktop\буклет КЦ\лого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63034" cy="19592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4707A1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43102A1" wp14:editId="473EBE25">
                                  <wp:extent cx="3244215" cy="45719"/>
                                  <wp:effectExtent l="0" t="0" r="0" b="0"/>
                                  <wp:docPr id="3" name="Рисунок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V="1">
                                            <a:off x="0" y="0"/>
                                            <a:ext cx="3620842" cy="510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46FBF" w:rsidRDefault="004707A1" w:rsidP="004707A1">
                            <w:pPr>
                              <w:jc w:val="center"/>
                              <w:rPr>
                                <w:b/>
                                <w:outline/>
                                <w:color w:val="3C9770" w:themeColor="accent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4707A1">
                              <w:rPr>
                                <w:b/>
                                <w:outline/>
                                <w:color w:val="3C9770" w:themeColor="accent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МЫ БУДЕМ РАДЫ ВАМ ПОМОЧЬ!</w:t>
                            </w:r>
                          </w:p>
                          <w:p w:rsidR="00B80E5B" w:rsidRDefault="00DC6DB6" w:rsidP="004707A1">
                            <w:pPr>
                              <w:jc w:val="center"/>
                              <w:rPr>
                                <w:b/>
                                <w:color w:val="FF000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C6DB6">
                              <w:rPr>
                                <w:b/>
                                <w:color w:val="FF000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</w:p>
                          <w:p w:rsidR="00DC6DB6" w:rsidRDefault="00DC6DB6" w:rsidP="004707A1">
                            <w:pPr>
                              <w:jc w:val="center"/>
                              <w:rPr>
                                <w:b/>
                                <w:color w:val="FF000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DC6DB6">
                              <w:rPr>
                                <w:b/>
                                <w:color w:val="FF000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АДРЕС:</w:t>
                            </w:r>
                          </w:p>
                          <w:p w:rsidR="00DC6DB6" w:rsidRDefault="00DC6DB6" w:rsidP="004707A1">
                            <w:pPr>
                              <w:jc w:val="center"/>
                              <w:rPr>
                                <w:b/>
                                <w:i/>
                                <w:color w:val="44709D" w:themeColor="accent3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i/>
                                <w:color w:val="44709D" w:themeColor="accent3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353640, Краснодарский край,                        Щербиновский район,                                                     село Ейское Укрепление,                                                   ул. Суворова, 17</w:t>
                            </w:r>
                          </w:p>
                          <w:p w:rsidR="00DC6DB6" w:rsidRDefault="00DC6DB6" w:rsidP="00DC6DB6">
                            <w:pPr>
                              <w:rPr>
                                <w:b/>
                                <w:color w:val="FF000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                      КОНТАКТНЫЙ ТЕЛЕФОН:</w:t>
                            </w:r>
                          </w:p>
                          <w:p w:rsidR="00DC6DB6" w:rsidRDefault="00DC6DB6" w:rsidP="00DC6DB6">
                            <w:pPr>
                              <w:jc w:val="center"/>
                              <w:rPr>
                                <w:b/>
                                <w:color w:val="44709D" w:themeColor="accent3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DC6DB6">
                              <w:rPr>
                                <w:color w:val="44709D" w:themeColor="accent3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8 (86151)</w:t>
                            </w:r>
                            <w:r>
                              <w:rPr>
                                <w:b/>
                                <w:color w:val="44709D" w:themeColor="accent3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DC6DB6">
                              <w:rPr>
                                <w:b/>
                                <w:color w:val="44709D" w:themeColor="accent3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3-71-85</w:t>
                            </w:r>
                          </w:p>
                          <w:p w:rsidR="00DC6DB6" w:rsidRDefault="00DC6DB6" w:rsidP="00DC6DB6">
                            <w:pPr>
                              <w:jc w:val="center"/>
                              <w:rPr>
                                <w:b/>
                                <w:color w:val="44709D" w:themeColor="accent3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44709D" w:themeColor="accent3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Эл. Почта</w:t>
                            </w:r>
                          </w:p>
                          <w:p w:rsidR="00DC6DB6" w:rsidRDefault="00B144BB" w:rsidP="004707A1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hyperlink r:id="rId15" w:history="1">
                              <w:r w:rsidR="00DC6DB6" w:rsidRPr="002E3B55">
                                <w:rPr>
                                  <w:rStyle w:val="a7"/>
                                </w:rPr>
                                <w:t>batitskayaz@mail.ru</w:t>
                              </w:r>
                            </w:hyperlink>
                          </w:p>
                          <w:p w:rsidR="004E587C" w:rsidRPr="004E587C" w:rsidRDefault="004E587C" w:rsidP="004E587C">
                            <w:pPr>
                              <w:jc w:val="center"/>
                              <w:rPr>
                                <w:b/>
                                <w:color w:val="44709D" w:themeColor="accent3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4E587C">
                              <w:rPr>
                                <w:b/>
                                <w:color w:val="44709D" w:themeColor="accent3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официальный сайт</w:t>
                            </w:r>
                          </w:p>
                          <w:p w:rsidR="00DC6DB6" w:rsidRDefault="00B80E5B" w:rsidP="004E587C">
                            <w:pPr>
                              <w:jc w:val="center"/>
                              <w:rPr>
                                <w:b/>
                                <w:color w:val="92D05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hyperlink r:id="rId16" w:history="1">
                              <w:r w:rsidRPr="006B21CF">
                                <w:rPr>
                                  <w:rStyle w:val="a7"/>
                                  <w:b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>https://ds4.uo-moshr.ru/</w:t>
                              </w:r>
                            </w:hyperlink>
                          </w:p>
                          <w:p w:rsidR="00B80E5B" w:rsidRPr="004E587C" w:rsidRDefault="00B80E5B" w:rsidP="004E587C">
                            <w:pPr>
                              <w:jc w:val="center"/>
                              <w:rPr>
                                <w:b/>
                                <w:color w:val="92D05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C46FBF" w:rsidRDefault="00C46FBF" w:rsidP="00821219"/>
                          <w:p w:rsidR="00C46FBF" w:rsidRDefault="00C46FBF" w:rsidP="00821219"/>
                          <w:p w:rsidR="00C46FBF" w:rsidRDefault="00C46FBF" w:rsidP="00821219"/>
                          <w:p w:rsidR="00C46FBF" w:rsidRDefault="00C46FBF" w:rsidP="00821219"/>
                          <w:p w:rsidR="00821219" w:rsidRDefault="00821219" w:rsidP="004707A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B859E4" id="_x0000_s1028" type="#_x0000_t202" style="position:absolute;margin-left:270.2pt;margin-top:0;width:270.65pt;height:584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">
                <v:textbox>
                  <w:txbxContent>
                    <w:p w:rsidR="00C46FBF" w:rsidRPr="004707A1" w:rsidRDefault="00C46FBF" w:rsidP="00821219">
                      <w:pPr>
                        <w:rPr>
                          <w:b/>
                          <w:outline/>
                          <w:color w:val="3C9770" w:themeColor="accent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:rsidR="00B80E5B" w:rsidRDefault="004707A1" w:rsidP="00B80E5B">
                      <w:pPr>
                        <w:jc w:val="center"/>
                        <w:rPr>
                          <w:b/>
                          <w:outline/>
                          <w:color w:val="3C9770" w:themeColor="accent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4707A1">
                        <w:rPr>
                          <w:b/>
                          <w:outline/>
                          <w:color w:val="3C9770" w:themeColor="accent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МБДОУ ДЕТСКИЙ САД № 4 СЕЛО ЕЙСКОЕ УКРЕПЛЕНИЕ</w:t>
                      </w:r>
                    </w:p>
                    <w:p w:rsidR="004707A1" w:rsidRPr="00B80E5B" w:rsidRDefault="004707A1" w:rsidP="00B80E5B">
                      <w:pPr>
                        <w:jc w:val="center"/>
                        <w:rPr>
                          <w:b/>
                          <w:outline/>
                          <w:color w:val="3C9770" w:themeColor="accent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4707A1">
                        <w:rPr>
                          <w:color w:val="FF0000"/>
                          <w:sz w:val="32"/>
                          <w:szCs w:val="32"/>
                        </w:rPr>
                        <w:t>ПРИХОДИТЕ К НАМ!</w:t>
                      </w:r>
                    </w:p>
                    <w:p w:rsidR="004707A1" w:rsidRDefault="004707A1" w:rsidP="004707A1">
                      <w:pPr>
                        <w:jc w:val="center"/>
                      </w:pPr>
                    </w:p>
                    <w:p w:rsidR="00C46FBF" w:rsidRDefault="004707A1" w:rsidP="004707A1">
                      <w:pPr>
                        <w:jc w:val="center"/>
                      </w:pPr>
                      <w:r w:rsidRPr="004707A1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3241782" cy="1946495"/>
                            <wp:effectExtent l="0" t="0" r="0" b="0"/>
                            <wp:docPr id="10" name="Рисунок 10" descr="C:\Users\DOU\Desktop\буклет КЦ\лого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0" descr="C:\Users\DOU\Desktop\буклет КЦ\лого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63034" cy="19592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4707A1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43102A1" wp14:editId="473EBE25">
                            <wp:extent cx="3244215" cy="45719"/>
                            <wp:effectExtent l="0" t="0" r="0" b="0"/>
                            <wp:docPr id="3" name="Рисунок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V="1">
                                      <a:off x="0" y="0"/>
                                      <a:ext cx="3620842" cy="510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46FBF" w:rsidRDefault="004707A1" w:rsidP="004707A1">
                      <w:pPr>
                        <w:jc w:val="center"/>
                        <w:rPr>
                          <w:b/>
                          <w:outline/>
                          <w:color w:val="3C9770" w:themeColor="accent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4707A1">
                        <w:rPr>
                          <w:b/>
                          <w:outline/>
                          <w:color w:val="3C9770" w:themeColor="accent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МЫ БУДЕМ РАДЫ ВАМ ПОМОЧЬ!</w:t>
                      </w:r>
                    </w:p>
                    <w:p w:rsidR="00B80E5B" w:rsidRDefault="00DC6DB6" w:rsidP="004707A1">
                      <w:pPr>
                        <w:jc w:val="center"/>
                        <w:rPr>
                          <w:b/>
                          <w:color w:val="FF000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C6DB6">
                        <w:rPr>
                          <w:b/>
                          <w:color w:val="FF000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</w:p>
                    <w:p w:rsidR="00DC6DB6" w:rsidRDefault="00DC6DB6" w:rsidP="004707A1">
                      <w:pPr>
                        <w:jc w:val="center"/>
                        <w:rPr>
                          <w:b/>
                          <w:color w:val="FF000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DC6DB6">
                        <w:rPr>
                          <w:b/>
                          <w:color w:val="FF000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АДРЕС:</w:t>
                      </w:r>
                    </w:p>
                    <w:p w:rsidR="00DC6DB6" w:rsidRDefault="00DC6DB6" w:rsidP="004707A1">
                      <w:pPr>
                        <w:jc w:val="center"/>
                        <w:rPr>
                          <w:b/>
                          <w:i/>
                          <w:color w:val="44709D" w:themeColor="accent3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i/>
                          <w:color w:val="44709D" w:themeColor="accent3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353640, Краснодарский край,                        Щербиновский район,                                                     село Ейское Укрепление,                                                   ул. Суворова, 17</w:t>
                      </w:r>
                    </w:p>
                    <w:p w:rsidR="00DC6DB6" w:rsidRDefault="00DC6DB6" w:rsidP="00DC6DB6">
                      <w:pPr>
                        <w:rPr>
                          <w:b/>
                          <w:color w:val="FF000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color w:val="FF000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                      КОНТАКТНЫЙ ТЕЛЕФОН:</w:t>
                      </w:r>
                    </w:p>
                    <w:p w:rsidR="00DC6DB6" w:rsidRDefault="00DC6DB6" w:rsidP="00DC6DB6">
                      <w:pPr>
                        <w:jc w:val="center"/>
                        <w:rPr>
                          <w:b/>
                          <w:color w:val="44709D" w:themeColor="accent3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DC6DB6">
                        <w:rPr>
                          <w:color w:val="44709D" w:themeColor="accent3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8 (86151)</w:t>
                      </w:r>
                      <w:r>
                        <w:rPr>
                          <w:b/>
                          <w:color w:val="44709D" w:themeColor="accent3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DC6DB6">
                        <w:rPr>
                          <w:b/>
                          <w:color w:val="44709D" w:themeColor="accent3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3-71-85</w:t>
                      </w:r>
                    </w:p>
                    <w:p w:rsidR="00DC6DB6" w:rsidRDefault="00DC6DB6" w:rsidP="00DC6DB6">
                      <w:pPr>
                        <w:jc w:val="center"/>
                        <w:rPr>
                          <w:b/>
                          <w:color w:val="44709D" w:themeColor="accent3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color w:val="44709D" w:themeColor="accent3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Эл. Почта</w:t>
                      </w:r>
                    </w:p>
                    <w:p w:rsidR="00DC6DB6" w:rsidRDefault="00B144BB" w:rsidP="004707A1">
                      <w:pPr>
                        <w:jc w:val="center"/>
                        <w:rPr>
                          <w:color w:val="FF0000"/>
                        </w:rPr>
                      </w:pPr>
                      <w:hyperlink r:id="rId17" w:history="1">
                        <w:r w:rsidR="00DC6DB6" w:rsidRPr="002E3B55">
                          <w:rPr>
                            <w:rStyle w:val="a7"/>
                          </w:rPr>
                          <w:t>batitskayaz@mail.ru</w:t>
                        </w:r>
                      </w:hyperlink>
                    </w:p>
                    <w:p w:rsidR="004E587C" w:rsidRPr="004E587C" w:rsidRDefault="004E587C" w:rsidP="004E587C">
                      <w:pPr>
                        <w:jc w:val="center"/>
                        <w:rPr>
                          <w:b/>
                          <w:color w:val="44709D" w:themeColor="accent3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4E587C">
                        <w:rPr>
                          <w:b/>
                          <w:color w:val="44709D" w:themeColor="accent3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официальный сайт</w:t>
                      </w:r>
                    </w:p>
                    <w:p w:rsidR="00DC6DB6" w:rsidRDefault="00B80E5B" w:rsidP="004E587C">
                      <w:pPr>
                        <w:jc w:val="center"/>
                        <w:rPr>
                          <w:b/>
                          <w:color w:val="92D05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hyperlink r:id="rId18" w:history="1">
                        <w:r w:rsidRPr="006B21CF">
                          <w:rPr>
                            <w:rStyle w:val="a7"/>
                            <w:b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>https://ds4.uo-moshr.ru/</w:t>
                        </w:r>
                      </w:hyperlink>
                    </w:p>
                    <w:p w:rsidR="00B80E5B" w:rsidRPr="004E587C" w:rsidRDefault="00B80E5B" w:rsidP="004E587C">
                      <w:pPr>
                        <w:jc w:val="center"/>
                        <w:rPr>
                          <w:b/>
                          <w:color w:val="92D05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</w:p>
                    <w:p w:rsidR="00C46FBF" w:rsidRDefault="00C46FBF" w:rsidP="00821219"/>
                    <w:p w:rsidR="00C46FBF" w:rsidRDefault="00C46FBF" w:rsidP="00821219"/>
                    <w:p w:rsidR="00C46FBF" w:rsidRDefault="00C46FBF" w:rsidP="00821219"/>
                    <w:p w:rsidR="00C46FBF" w:rsidRDefault="00C46FBF" w:rsidP="00821219"/>
                    <w:p w:rsidR="00821219" w:rsidRDefault="00821219" w:rsidP="004707A1"/>
                  </w:txbxContent>
                </v:textbox>
                <w10:wrap type="square"/>
              </v:shape>
            </w:pict>
          </mc:Fallback>
        </mc:AlternateContent>
      </w:r>
    </w:p>
    <w:sectPr w:rsidR="00FD044A" w:rsidRPr="00B6307D" w:rsidSect="00821219">
      <w:pgSz w:w="16838" w:h="11906" w:orient="landscape"/>
      <w:pgMar w:top="142" w:right="253" w:bottom="720" w:left="284" w:header="708" w:footer="708" w:gutter="0"/>
      <w:cols w:num="3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144BB" w:rsidRDefault="00B144BB" w:rsidP="00821219">
      <w:pPr>
        <w:spacing w:after="0" w:line="240" w:lineRule="auto"/>
      </w:pPr>
      <w:r>
        <w:separator/>
      </w:r>
    </w:p>
  </w:endnote>
  <w:endnote w:type="continuationSeparator" w:id="0">
    <w:p w:rsidR="00B144BB" w:rsidRDefault="00B144BB" w:rsidP="008212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144BB" w:rsidRDefault="00B144BB" w:rsidP="00821219">
      <w:pPr>
        <w:spacing w:after="0" w:line="240" w:lineRule="auto"/>
      </w:pPr>
      <w:r>
        <w:separator/>
      </w:r>
    </w:p>
  </w:footnote>
  <w:footnote w:type="continuationSeparator" w:id="0">
    <w:p w:rsidR="00B144BB" w:rsidRDefault="00B144BB" w:rsidP="0082121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61F7E54"/>
    <w:multiLevelType w:val="hybridMultilevel"/>
    <w:tmpl w:val="7542FCBA"/>
    <w:lvl w:ilvl="0" w:tplc="0C9C0558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4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42B2"/>
    <w:rsid w:val="004707A1"/>
    <w:rsid w:val="004E587C"/>
    <w:rsid w:val="007542B2"/>
    <w:rsid w:val="00821219"/>
    <w:rsid w:val="00A20CCC"/>
    <w:rsid w:val="00B144BB"/>
    <w:rsid w:val="00B6307D"/>
    <w:rsid w:val="00B80E5B"/>
    <w:rsid w:val="00C46FBF"/>
    <w:rsid w:val="00CC78F2"/>
    <w:rsid w:val="00DC6DB6"/>
    <w:rsid w:val="00E41B05"/>
    <w:rsid w:val="00FC4858"/>
    <w:rsid w:val="00FD04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717ED5"/>
  <w15:chartTrackingRefBased/>
  <w15:docId w15:val="{3E1D349B-4A40-4886-8B2D-7F6552F91C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212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212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21219"/>
  </w:style>
  <w:style w:type="paragraph" w:styleId="a5">
    <w:name w:val="footer"/>
    <w:basedOn w:val="a"/>
    <w:link w:val="a6"/>
    <w:uiPriority w:val="99"/>
    <w:unhideWhenUsed/>
    <w:rsid w:val="008212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21219"/>
  </w:style>
  <w:style w:type="character" w:styleId="a7">
    <w:name w:val="Hyperlink"/>
    <w:basedOn w:val="a0"/>
    <w:uiPriority w:val="99"/>
    <w:unhideWhenUsed/>
    <w:rsid w:val="00DC6DB6"/>
    <w:rPr>
      <w:color w:val="A8BF4D" w:themeColor="hyperlink"/>
      <w:u w:val="single"/>
    </w:rPr>
  </w:style>
  <w:style w:type="paragraph" w:styleId="a8">
    <w:name w:val="List Paragraph"/>
    <w:basedOn w:val="a"/>
    <w:uiPriority w:val="34"/>
    <w:qFormat/>
    <w:rsid w:val="004E587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https://ds4.uo-moshr.ru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mailto:batitskayaz@mail.r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ds4.uo-moshr.ru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mailto:batitskayaz@mail.ru" TargetMode="Externa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jpeg"/></Relationships>
</file>

<file path=word/theme/theme1.xml><?xml version="1.0" encoding="utf-8"?>
<a:theme xmlns:a="http://schemas.openxmlformats.org/drawingml/2006/main" name="Натуральные материалы">
  <a:themeElements>
    <a:clrScheme name="Натуральные материалы">
      <a:dk1>
        <a:sysClr val="windowText" lastClr="000000"/>
      </a:dk1>
      <a:lt1>
        <a:sysClr val="window" lastClr="FFFFFF"/>
      </a:lt1>
      <a:dk2>
        <a:srgbClr val="212121"/>
      </a:dk2>
      <a:lt2>
        <a:srgbClr val="DADADA"/>
      </a:lt2>
      <a:accent1>
        <a:srgbClr val="83992A"/>
      </a:accent1>
      <a:accent2>
        <a:srgbClr val="3C9770"/>
      </a:accent2>
      <a:accent3>
        <a:srgbClr val="44709D"/>
      </a:accent3>
      <a:accent4>
        <a:srgbClr val="A23C33"/>
      </a:accent4>
      <a:accent5>
        <a:srgbClr val="D97828"/>
      </a:accent5>
      <a:accent6>
        <a:srgbClr val="DEB340"/>
      </a:accent6>
      <a:hlink>
        <a:srgbClr val="A8BF4D"/>
      </a:hlink>
      <a:folHlink>
        <a:srgbClr val="B4CA80"/>
      </a:folHlink>
    </a:clrScheme>
    <a:fontScheme name="Натуральные материалы">
      <a:majorFont>
        <a:latin typeface="Garamond" panose="020204040303010108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aramond" panose="02020404030301010803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Густая тень">
      <a:fillStyleLst>
        <a:solidFill>
          <a:schemeClr val="phClr"/>
        </a:solidFill>
        <a:gradFill rotWithShape="1">
          <a:gsLst>
            <a:gs pos="0">
              <a:schemeClr val="phClr">
                <a:tint val="90000"/>
              </a:schemeClr>
            </a:gs>
            <a:gs pos="48000">
              <a:schemeClr val="phClr">
                <a:tint val="54000"/>
                <a:satMod val="140000"/>
              </a:schemeClr>
            </a:gs>
            <a:gs pos="100000">
              <a:schemeClr val="phClr">
                <a:tint val="24000"/>
                <a:satMod val="260000"/>
              </a:schemeClr>
            </a:gs>
          </a:gsLst>
          <a:lin ang="16200000" scaled="1"/>
        </a:gradFill>
        <a:gradFill rotWithShape="1">
          <a:gsLst>
            <a:gs pos="0">
              <a:schemeClr val="phClr"/>
            </a:gs>
            <a:gs pos="100000">
              <a:schemeClr val="phClr">
                <a:shade val="48000"/>
                <a:satMod val="180000"/>
                <a:lumMod val="94000"/>
              </a:schemeClr>
            </a:gs>
            <a:gs pos="100000">
              <a:schemeClr val="phClr">
                <a:shade val="48000"/>
                <a:satMod val="180000"/>
                <a:lumMod val="94000"/>
              </a:schemeClr>
            </a:gs>
          </a:gsLst>
          <a:lin ang="4140000" scaled="1"/>
        </a:gradFill>
      </a:fillStyleLst>
      <a:lnStyleLst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8575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12700" dir="5400000" sx="102000" sy="102000" rotWithShape="0">
              <a:srgbClr val="000000">
                <a:alpha val="32000"/>
              </a:srgbClr>
            </a:outerShdw>
          </a:effectLst>
        </a:effectStyle>
        <a:effectStyle>
          <a:effectLst>
            <a:outerShdw blurRad="762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19800000"/>
            </a:lightRig>
          </a:scene3d>
          <a:sp3d prstMaterial="plastic">
            <a:bevelT w="25400" h="19050"/>
          </a:sp3d>
        </a:effectStyle>
        <a:effectStyle>
          <a:effectLst>
            <a:outerShdw blurRad="114300" dist="114300" dir="5400000" rotWithShape="0">
              <a:srgbClr val="000000">
                <a:alpha val="70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9800000"/>
            </a:lightRig>
          </a:scene3d>
          <a:sp3d prstMaterial="plastic">
            <a:bevelT w="38100" h="3175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88000"/>
                <a:lumMod val="98000"/>
              </a:schemeClr>
            </a:gs>
          </a:gsLst>
          <a:lin ang="5400000" scaled="0"/>
        </a:gradFill>
        <a:blipFill>
          <a:blip xmlns:r="http://schemas.openxmlformats.org/officeDocument/2006/relationships" r:embed="rId1"/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rganic" id="{28CDC826-8792-45C0-861B-85EB3ADEDA33}" vid="{7DAC20F1-423D-49E2-BD0B-50532748BAD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D8A5F7-8B42-40B0-A5B2-8C4D4DE20E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</dc:creator>
  <cp:keywords/>
  <dc:description/>
  <cp:lastModifiedBy>DOU</cp:lastModifiedBy>
  <cp:revision>6</cp:revision>
  <dcterms:created xsi:type="dcterms:W3CDTF">2023-01-27T07:33:00Z</dcterms:created>
  <dcterms:modified xsi:type="dcterms:W3CDTF">2023-01-27T09:01:00Z</dcterms:modified>
</cp:coreProperties>
</file>