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853A" w14:textId="77777777" w:rsidR="001552FE" w:rsidRDefault="001552FE">
      <w:pPr>
        <w:pStyle w:val="ConsPlusNormal"/>
        <w:jc w:val="both"/>
        <w:outlineLvl w:val="0"/>
      </w:pPr>
    </w:p>
    <w:p w14:paraId="46415276" w14:textId="77777777" w:rsidR="001552FE" w:rsidRDefault="001552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055182" w14:textId="77777777" w:rsidR="001552FE" w:rsidRDefault="001552FE">
      <w:pPr>
        <w:pStyle w:val="ConsPlusNormal"/>
        <w:jc w:val="center"/>
      </w:pPr>
    </w:p>
    <w:p w14:paraId="0E14BD80" w14:textId="77777777" w:rsidR="001552FE" w:rsidRDefault="001552FE">
      <w:pPr>
        <w:pStyle w:val="ConsPlusTitle"/>
        <w:jc w:val="center"/>
      </w:pPr>
      <w:r>
        <w:t>САХАЛИНСКАЯ ОБЛАСТЬ</w:t>
      </w:r>
    </w:p>
    <w:p w14:paraId="4CB67FBC" w14:textId="77777777" w:rsidR="001552FE" w:rsidRDefault="001552FE">
      <w:pPr>
        <w:pStyle w:val="ConsPlusTitle"/>
        <w:jc w:val="center"/>
      </w:pPr>
    </w:p>
    <w:p w14:paraId="104F3DE5" w14:textId="77777777" w:rsidR="001552FE" w:rsidRDefault="001552FE">
      <w:pPr>
        <w:pStyle w:val="ConsPlusTitle"/>
        <w:jc w:val="center"/>
      </w:pPr>
      <w:r>
        <w:t>ЗАКОН</w:t>
      </w:r>
    </w:p>
    <w:p w14:paraId="4B063190" w14:textId="77777777" w:rsidR="001552FE" w:rsidRDefault="001552FE">
      <w:pPr>
        <w:pStyle w:val="ConsPlusTitle"/>
        <w:jc w:val="center"/>
      </w:pPr>
    </w:p>
    <w:p w14:paraId="47A84411" w14:textId="77777777" w:rsidR="001552FE" w:rsidRDefault="001552FE">
      <w:pPr>
        <w:pStyle w:val="ConsPlusTitle"/>
        <w:jc w:val="center"/>
      </w:pPr>
      <w:r>
        <w:t>О НАДЕЛЕНИИ ОРГАНОВ МЕСТНОГО САМОУПРАВЛЕНИЯ</w:t>
      </w:r>
    </w:p>
    <w:p w14:paraId="1D482974" w14:textId="77777777" w:rsidR="001552FE" w:rsidRDefault="001552FE">
      <w:pPr>
        <w:pStyle w:val="ConsPlusTitle"/>
        <w:jc w:val="center"/>
      </w:pPr>
      <w:r>
        <w:t>ГОСУДАРСТВЕННЫМИ ПОЛНОМОЧИЯМИ САХАЛИНСКОЙ ОБЛАСТИ</w:t>
      </w:r>
    </w:p>
    <w:p w14:paraId="746B027B" w14:textId="77777777" w:rsidR="001552FE" w:rsidRDefault="001552FE">
      <w:pPr>
        <w:pStyle w:val="ConsPlusTitle"/>
        <w:jc w:val="center"/>
      </w:pPr>
      <w:r>
        <w:t>ПО ОБЕСПЕЧЕНИЮ ПИТАНИЕМ И МОЛОКОМ ОБУЧАЮЩИХСЯ</w:t>
      </w:r>
    </w:p>
    <w:p w14:paraId="484B237E" w14:textId="77777777" w:rsidR="001552FE" w:rsidRDefault="001552FE">
      <w:pPr>
        <w:pStyle w:val="ConsPlusTitle"/>
        <w:jc w:val="center"/>
      </w:pPr>
      <w:r>
        <w:t>В ОБРАЗОВАТЕЛЬНЫХ ОРГАНИЗАЦИЯХ</w:t>
      </w:r>
    </w:p>
    <w:p w14:paraId="059D6787" w14:textId="77777777" w:rsidR="001552FE" w:rsidRDefault="001552FE">
      <w:pPr>
        <w:pStyle w:val="ConsPlusNormal"/>
        <w:jc w:val="right"/>
      </w:pPr>
    </w:p>
    <w:p w14:paraId="029955DA" w14:textId="77777777" w:rsidR="001552FE" w:rsidRDefault="001552FE">
      <w:pPr>
        <w:pStyle w:val="ConsPlusNormal"/>
        <w:jc w:val="right"/>
      </w:pPr>
      <w:r>
        <w:t>Принят</w:t>
      </w:r>
    </w:p>
    <w:p w14:paraId="4F7F3B53" w14:textId="77777777" w:rsidR="001552FE" w:rsidRDefault="001552FE">
      <w:pPr>
        <w:pStyle w:val="ConsPlusNormal"/>
        <w:jc w:val="right"/>
      </w:pPr>
      <w:r>
        <w:t>Сахалинской областной Думой</w:t>
      </w:r>
    </w:p>
    <w:p w14:paraId="5F13C2A8" w14:textId="77777777" w:rsidR="001552FE" w:rsidRDefault="001552FE">
      <w:pPr>
        <w:pStyle w:val="ConsPlusNormal"/>
        <w:jc w:val="right"/>
      </w:pPr>
      <w:r>
        <w:t>25 сентября 2008 года</w:t>
      </w:r>
    </w:p>
    <w:p w14:paraId="141FA045" w14:textId="77777777" w:rsidR="001552FE" w:rsidRDefault="001552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52FE" w14:paraId="592A15F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2680" w14:textId="77777777" w:rsidR="001552FE" w:rsidRDefault="001552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AF26" w14:textId="77777777" w:rsidR="001552FE" w:rsidRDefault="001552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2D3CEA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86BD5F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14:paraId="571B8940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11.01.2011 </w:t>
            </w:r>
            <w:hyperlink r:id="rId4">
              <w:r>
                <w:rPr>
                  <w:color w:val="0000FF"/>
                </w:rPr>
                <w:t>N 4-ЗО</w:t>
              </w:r>
            </w:hyperlink>
            <w:r>
              <w:rPr>
                <w:color w:val="392C69"/>
              </w:rPr>
              <w:t xml:space="preserve">, от 07.08.2014 </w:t>
            </w:r>
            <w:hyperlink r:id="rId5">
              <w:r>
                <w:rPr>
                  <w:color w:val="0000FF"/>
                </w:rPr>
                <w:t>N 46-ЗО</w:t>
              </w:r>
            </w:hyperlink>
            <w:r>
              <w:rPr>
                <w:color w:val="392C69"/>
              </w:rPr>
              <w:t xml:space="preserve">, от 10.07.2015 </w:t>
            </w:r>
            <w:hyperlink r:id="rId6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>,</w:t>
            </w:r>
          </w:p>
          <w:p w14:paraId="566D4EBD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7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 xml:space="preserve">, от 27.07.2017 </w:t>
            </w:r>
            <w:hyperlink r:id="rId8">
              <w:r>
                <w:rPr>
                  <w:color w:val="0000FF"/>
                </w:rPr>
                <w:t>N 76-ЗО</w:t>
              </w:r>
            </w:hyperlink>
            <w:r>
              <w:rPr>
                <w:color w:val="392C69"/>
              </w:rPr>
              <w:t xml:space="preserve">, от 24.12.2019 </w:t>
            </w:r>
            <w:hyperlink r:id="rId9">
              <w:r>
                <w:rPr>
                  <w:color w:val="0000FF"/>
                </w:rPr>
                <w:t>N 127-ЗО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977B" w14:textId="77777777" w:rsidR="001552FE" w:rsidRDefault="001552FE">
            <w:pPr>
              <w:pStyle w:val="ConsPlusNormal"/>
            </w:pPr>
          </w:p>
        </w:tc>
      </w:tr>
    </w:tbl>
    <w:p w14:paraId="3E9954C3" w14:textId="77777777" w:rsidR="001552FE" w:rsidRDefault="001552FE">
      <w:pPr>
        <w:pStyle w:val="ConsPlusNormal"/>
        <w:jc w:val="center"/>
      </w:pPr>
    </w:p>
    <w:p w14:paraId="1B5580E1" w14:textId="77777777" w:rsidR="001552FE" w:rsidRDefault="001552FE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Федеральными законами от 6 октября 1999 года </w:t>
      </w:r>
      <w:hyperlink r:id="rId10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года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14:paraId="3A3DE884" w14:textId="77777777" w:rsidR="001552FE" w:rsidRDefault="001552FE">
      <w:pPr>
        <w:pStyle w:val="ConsPlusNormal"/>
        <w:jc w:val="center"/>
      </w:pPr>
    </w:p>
    <w:p w14:paraId="740DF34E" w14:textId="77777777" w:rsidR="001552FE" w:rsidRDefault="001552FE">
      <w:pPr>
        <w:pStyle w:val="ConsPlusTitle"/>
        <w:jc w:val="center"/>
        <w:outlineLvl w:val="1"/>
      </w:pPr>
      <w:r>
        <w:t>Статья 1. Государственные полномочия Сахалинской области,</w:t>
      </w:r>
    </w:p>
    <w:p w14:paraId="563BF1FE" w14:textId="77777777" w:rsidR="001552FE" w:rsidRDefault="001552FE">
      <w:pPr>
        <w:pStyle w:val="ConsPlusTitle"/>
        <w:jc w:val="center"/>
      </w:pPr>
      <w:r>
        <w:t>которыми наделяются органы местного самоуправления</w:t>
      </w:r>
    </w:p>
    <w:p w14:paraId="54BF8473" w14:textId="77777777" w:rsidR="001552FE" w:rsidRDefault="001552FE">
      <w:pPr>
        <w:pStyle w:val="ConsPlusNormal"/>
        <w:jc w:val="center"/>
      </w:pPr>
    </w:p>
    <w:p w14:paraId="52490E30" w14:textId="77777777" w:rsidR="001552FE" w:rsidRDefault="001552FE">
      <w:pPr>
        <w:pStyle w:val="ConsPlusNormal"/>
        <w:ind w:firstLine="540"/>
        <w:jc w:val="both"/>
      </w:pPr>
      <w:r>
        <w:t>Органы местного самоуправления муниципальных образований (далее - органы местного самоуправления) наделяются следующими государственными полномочиями Сахалинской области (далее - государственные полномочия):</w:t>
      </w:r>
    </w:p>
    <w:p w14:paraId="57B21C2E" w14:textId="77777777" w:rsidR="001552FE" w:rsidRDefault="001552FE">
      <w:pPr>
        <w:pStyle w:val="ConsPlusNormal"/>
        <w:spacing w:before="200"/>
        <w:ind w:firstLine="540"/>
        <w:jc w:val="both"/>
      </w:pPr>
      <w:r>
        <w:t>1) обеспечение питанием, за исключением обеспечения молоком, обучающихся, 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программы;</w:t>
      </w:r>
    </w:p>
    <w:p w14:paraId="66EFFB42" w14:textId="77777777" w:rsidR="001552FE" w:rsidRDefault="001552FE">
      <w:pPr>
        <w:pStyle w:val="ConsPlusNormal"/>
        <w:jc w:val="both"/>
      </w:pPr>
      <w:r>
        <w:t xml:space="preserve">(в ред. Законов Сахалинской области от 07.08.2014 </w:t>
      </w:r>
      <w:hyperlink r:id="rId12">
        <w:r>
          <w:rPr>
            <w:color w:val="0000FF"/>
          </w:rPr>
          <w:t>N 46-ЗО</w:t>
        </w:r>
      </w:hyperlink>
      <w:r>
        <w:t xml:space="preserve">, от 10.07.2015 </w:t>
      </w:r>
      <w:hyperlink r:id="rId13">
        <w:r>
          <w:rPr>
            <w:color w:val="0000FF"/>
          </w:rPr>
          <w:t>N 73-ЗО</w:t>
        </w:r>
      </w:hyperlink>
      <w:r>
        <w:t>)</w:t>
      </w:r>
    </w:p>
    <w:p w14:paraId="1F86F80F" w14:textId="77777777" w:rsidR="001552FE" w:rsidRDefault="001552FE">
      <w:pPr>
        <w:pStyle w:val="ConsPlusNormal"/>
        <w:spacing w:before="200"/>
        <w:ind w:firstLine="540"/>
        <w:jc w:val="both"/>
      </w:pPr>
      <w:r>
        <w:t>2) обеспечение питанием, за исключением обеспечения молоком, обучающихся из малоимущих семей, обучающихся из семей, находящихся в социально опасном положении, обучающихся из семей коренных малочисленных народов Севера Сахалинской области, обучающихся из многодетных семей и обучающихся, имеющих единственного родителя, воспитывающего двоих и более несовершеннолетних детей, осваивающих образовательные программы основного общего и среднего общего образования в муниципальных образовательных организациях, реализующих соответствующие образовательные программы;</w:t>
      </w:r>
    </w:p>
    <w:p w14:paraId="17E70C34" w14:textId="77777777" w:rsidR="001552FE" w:rsidRDefault="001552FE">
      <w:pPr>
        <w:pStyle w:val="ConsPlusNormal"/>
        <w:jc w:val="both"/>
      </w:pPr>
      <w:r>
        <w:t xml:space="preserve">(в ред. Законов Сахалинской области от 27.07.2017 </w:t>
      </w:r>
      <w:hyperlink r:id="rId14">
        <w:r>
          <w:rPr>
            <w:color w:val="0000FF"/>
          </w:rPr>
          <w:t>N 76-ЗО</w:t>
        </w:r>
      </w:hyperlink>
      <w:r>
        <w:t xml:space="preserve">, от 24.12.2019 </w:t>
      </w:r>
      <w:hyperlink r:id="rId15">
        <w:r>
          <w:rPr>
            <w:color w:val="0000FF"/>
          </w:rPr>
          <w:t>N 127-ЗО</w:t>
        </w:r>
      </w:hyperlink>
      <w:r>
        <w:t>)</w:t>
      </w:r>
    </w:p>
    <w:p w14:paraId="15CBD593" w14:textId="77777777" w:rsidR="001552FE" w:rsidRDefault="001552FE">
      <w:pPr>
        <w:pStyle w:val="ConsPlusNormal"/>
        <w:spacing w:before="200"/>
        <w:ind w:firstLine="540"/>
        <w:jc w:val="both"/>
      </w:pPr>
      <w:r>
        <w:t>3) обеспечение двухразовым питанием обучающихся с ограниченными возможностями здоровья, осваивающих образовательные программы начального общего, основного общего, среднего общего образования в муниципальных образовательных организациях (без нахождения на полном государственном обеспечении и проживания в указанных организациях);</w:t>
      </w:r>
    </w:p>
    <w:p w14:paraId="47CD2219" w14:textId="77777777" w:rsidR="001552FE" w:rsidRDefault="001552FE">
      <w:pPr>
        <w:pStyle w:val="ConsPlusNormal"/>
        <w:jc w:val="both"/>
      </w:pPr>
      <w:r>
        <w:t xml:space="preserve">(п. 3 введен </w:t>
      </w:r>
      <w:hyperlink r:id="rId16">
        <w:r>
          <w:rPr>
            <w:color w:val="0000FF"/>
          </w:rPr>
          <w:t>Законом</w:t>
        </w:r>
      </w:hyperlink>
      <w:r>
        <w:t xml:space="preserve"> Сахалинской области от 13.03.2017 N 18-ЗО)</w:t>
      </w:r>
    </w:p>
    <w:p w14:paraId="23A1EDAE" w14:textId="77777777" w:rsidR="001552FE" w:rsidRDefault="001552FE">
      <w:pPr>
        <w:pStyle w:val="ConsPlusNormal"/>
        <w:spacing w:before="200"/>
        <w:ind w:firstLine="540"/>
        <w:jc w:val="both"/>
      </w:pPr>
      <w:r>
        <w:t>4) осуществление денежной выплаты на обеспечение двухразовым питанием 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на дому.</w:t>
      </w:r>
    </w:p>
    <w:p w14:paraId="1627E276" w14:textId="77777777" w:rsidR="001552FE" w:rsidRDefault="001552FE">
      <w:pPr>
        <w:pStyle w:val="ConsPlusNormal"/>
        <w:jc w:val="both"/>
      </w:pPr>
      <w:r>
        <w:t xml:space="preserve">(п. 4 введен </w:t>
      </w:r>
      <w:hyperlink r:id="rId17">
        <w:r>
          <w:rPr>
            <w:color w:val="0000FF"/>
          </w:rPr>
          <w:t>Законом</w:t>
        </w:r>
      </w:hyperlink>
      <w:r>
        <w:t xml:space="preserve"> Сахалинской области от 13.03.2017 N 18-ЗО)</w:t>
      </w:r>
    </w:p>
    <w:p w14:paraId="13278FD4" w14:textId="77777777" w:rsidR="001552FE" w:rsidRDefault="001552FE">
      <w:pPr>
        <w:pStyle w:val="ConsPlusNormal"/>
        <w:spacing w:before="200"/>
        <w:ind w:firstLine="540"/>
        <w:jc w:val="both"/>
      </w:pPr>
      <w:r>
        <w:t xml:space="preserve">5) обеспечение молоком обучающихся, осваивающих образовательную программу начального общего образования в муниципальных образовательных организациях, обучающихся из малоимущих семей, обучающихся из семей, находящихся в социально опасном положении, </w:t>
      </w:r>
      <w:r>
        <w:lastRenderedPageBreak/>
        <w:t>обучающихся из семей коренных малочисленных народов Севера Сахалинской области, обучающихся из многодетных семей, обучающихся, имеющих единственного родителя, воспитывающего двоих и более несовершеннолетних детей, осваивающих образовательные программы основного общего и среднего общего образования в муниципальных образовательных организациях, обучающихся, осваивающих образовательные программы основного общего и среднего общего образования в муниципальных образовательных организациях, которые до 1 января 2016 года имели тип специального (коррекционного) образовательного учреждения для обучающихся, воспитанников с ограниченными возможностями здоровья, и обучающихся, осваивающих образовательные программы основного общего и среднего общего образования в образовательных организациях для детей, нуждающихся в длительном лечении.</w:t>
      </w:r>
    </w:p>
    <w:p w14:paraId="6FC56C03" w14:textId="77777777" w:rsidR="001552FE" w:rsidRDefault="001552FE">
      <w:pPr>
        <w:pStyle w:val="ConsPlusNormal"/>
        <w:jc w:val="both"/>
      </w:pPr>
      <w:r>
        <w:t xml:space="preserve">(п. 5 введен </w:t>
      </w:r>
      <w:hyperlink r:id="rId18">
        <w:r>
          <w:rPr>
            <w:color w:val="0000FF"/>
          </w:rPr>
          <w:t>Законом</w:t>
        </w:r>
      </w:hyperlink>
      <w:r>
        <w:t xml:space="preserve"> Сахалинской области от 27.07.2017 N 76-ЗО; в ред. </w:t>
      </w:r>
      <w:hyperlink r:id="rId19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03CDB18B" w14:textId="77777777" w:rsidR="001552FE" w:rsidRDefault="001552FE">
      <w:pPr>
        <w:pStyle w:val="ConsPlusNormal"/>
        <w:jc w:val="center"/>
      </w:pPr>
    </w:p>
    <w:p w14:paraId="0520DE1E" w14:textId="77777777" w:rsidR="001552FE" w:rsidRDefault="001552FE">
      <w:pPr>
        <w:pStyle w:val="ConsPlusTitle"/>
        <w:jc w:val="center"/>
        <w:outlineLvl w:val="1"/>
      </w:pPr>
      <w:r>
        <w:t>Статья 2. Виды муниципальных образований,</w:t>
      </w:r>
    </w:p>
    <w:p w14:paraId="58F5D65A" w14:textId="77777777" w:rsidR="001552FE" w:rsidRDefault="001552FE">
      <w:pPr>
        <w:pStyle w:val="ConsPlusTitle"/>
        <w:jc w:val="center"/>
      </w:pPr>
      <w:proofErr w:type="gramStart"/>
      <w:r>
        <w:t>органы местного самоуправления</w:t>
      </w:r>
      <w:proofErr w:type="gramEnd"/>
      <w:r>
        <w:t xml:space="preserve"> которых наделяются</w:t>
      </w:r>
    </w:p>
    <w:p w14:paraId="6A2D1009" w14:textId="77777777" w:rsidR="001552FE" w:rsidRDefault="001552FE">
      <w:pPr>
        <w:pStyle w:val="ConsPlusTitle"/>
        <w:jc w:val="center"/>
      </w:pPr>
      <w:r>
        <w:t>государственными полномочиями</w:t>
      </w:r>
    </w:p>
    <w:p w14:paraId="5DCD2533" w14:textId="77777777" w:rsidR="001552FE" w:rsidRDefault="001552FE">
      <w:pPr>
        <w:pStyle w:val="ConsPlusNormal"/>
        <w:jc w:val="center"/>
      </w:pPr>
    </w:p>
    <w:p w14:paraId="22190001" w14:textId="77777777" w:rsidR="001552FE" w:rsidRDefault="001552FE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городских округов и муниципальных районов в Сахалинской области.</w:t>
      </w:r>
    </w:p>
    <w:p w14:paraId="3421DE1C" w14:textId="77777777" w:rsidR="001552FE" w:rsidRDefault="001552FE">
      <w:pPr>
        <w:pStyle w:val="ConsPlusNormal"/>
        <w:jc w:val="center"/>
      </w:pPr>
    </w:p>
    <w:p w14:paraId="1252B769" w14:textId="77777777" w:rsidR="001552FE" w:rsidRDefault="001552FE">
      <w:pPr>
        <w:pStyle w:val="ConsPlusTitle"/>
        <w:jc w:val="center"/>
        <w:outlineLvl w:val="1"/>
      </w:pPr>
      <w:r>
        <w:t>Статья 3. Срок, на который органы местного самоуправления</w:t>
      </w:r>
    </w:p>
    <w:p w14:paraId="0A52E574" w14:textId="77777777" w:rsidR="001552FE" w:rsidRDefault="001552FE">
      <w:pPr>
        <w:pStyle w:val="ConsPlusTitle"/>
        <w:jc w:val="center"/>
      </w:pPr>
      <w:r>
        <w:t>наделяются государственными полномочиями</w:t>
      </w:r>
    </w:p>
    <w:p w14:paraId="2939505C" w14:textId="77777777" w:rsidR="001552FE" w:rsidRDefault="001552FE">
      <w:pPr>
        <w:pStyle w:val="ConsPlusNormal"/>
        <w:jc w:val="center"/>
      </w:pPr>
    </w:p>
    <w:p w14:paraId="16CC9C43" w14:textId="77777777" w:rsidR="001552FE" w:rsidRDefault="001552FE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14:paraId="42936AB7" w14:textId="77777777" w:rsidR="001552FE" w:rsidRDefault="001552FE">
      <w:pPr>
        <w:pStyle w:val="ConsPlusNormal"/>
        <w:jc w:val="center"/>
      </w:pPr>
    </w:p>
    <w:p w14:paraId="2C71C70C" w14:textId="77777777" w:rsidR="001552FE" w:rsidRDefault="001552FE">
      <w:pPr>
        <w:pStyle w:val="ConsPlusTitle"/>
        <w:jc w:val="center"/>
        <w:outlineLvl w:val="1"/>
      </w:pPr>
      <w:r>
        <w:t>Статья 4. Права и обязанности органов</w:t>
      </w:r>
    </w:p>
    <w:p w14:paraId="23EDE5A9" w14:textId="77777777" w:rsidR="001552FE" w:rsidRDefault="001552FE">
      <w:pPr>
        <w:pStyle w:val="ConsPlusTitle"/>
        <w:jc w:val="center"/>
      </w:pPr>
      <w:r>
        <w:t>местного самоуправления при осуществлении</w:t>
      </w:r>
    </w:p>
    <w:p w14:paraId="7890571D" w14:textId="77777777" w:rsidR="001552FE" w:rsidRDefault="001552FE">
      <w:pPr>
        <w:pStyle w:val="ConsPlusTitle"/>
        <w:jc w:val="center"/>
      </w:pPr>
      <w:r>
        <w:t>государственных полномочий</w:t>
      </w:r>
    </w:p>
    <w:p w14:paraId="546AE1C1" w14:textId="77777777" w:rsidR="001552FE" w:rsidRDefault="001552FE">
      <w:pPr>
        <w:pStyle w:val="ConsPlusNormal"/>
        <w:jc w:val="center"/>
      </w:pPr>
    </w:p>
    <w:p w14:paraId="23638A72" w14:textId="77777777" w:rsidR="001552FE" w:rsidRDefault="001552FE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14:paraId="3CC30F61" w14:textId="77777777" w:rsidR="001552FE" w:rsidRDefault="001552FE">
      <w:pPr>
        <w:pStyle w:val="ConsPlusNormal"/>
        <w:spacing w:before="200"/>
        <w:ind w:firstLine="540"/>
        <w:jc w:val="both"/>
      </w:pPr>
      <w:r>
        <w:t>1) финансовое обеспечение государственных полномочий за счет предоставляемых местным бюджетам субвенций из областного бюджета Сахалинской области;</w:t>
      </w:r>
    </w:p>
    <w:p w14:paraId="2231DF85" w14:textId="77777777" w:rsidR="001552FE" w:rsidRDefault="001552FE">
      <w:pPr>
        <w:pStyle w:val="ConsPlusNormal"/>
        <w:spacing w:before="200"/>
        <w:ind w:firstLine="540"/>
        <w:jc w:val="both"/>
      </w:pPr>
      <w:r>
        <w:t>2) обеспечение необходимыми материальными ресурсами;</w:t>
      </w:r>
    </w:p>
    <w:p w14:paraId="6E58BEA4" w14:textId="77777777" w:rsidR="001552FE" w:rsidRDefault="001552FE">
      <w:pPr>
        <w:pStyle w:val="ConsPlusNormal"/>
        <w:spacing w:before="200"/>
        <w:ind w:firstLine="540"/>
        <w:jc w:val="both"/>
      </w:pPr>
      <w:r>
        <w:t>3)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уставом муниципального образования;</w:t>
      </w:r>
    </w:p>
    <w:p w14:paraId="5D9684CD" w14:textId="77777777" w:rsidR="001552FE" w:rsidRDefault="001552FE">
      <w:pPr>
        <w:pStyle w:val="ConsPlusNormal"/>
        <w:spacing w:before="200"/>
        <w:ind w:firstLine="540"/>
        <w:jc w:val="both"/>
      </w:pPr>
      <w:r>
        <w:t>4) получение разъяснений от уполномоченного органа исполнительной власти Сахалинской области по вопросам, связанным с осуществлением государственных полномочий;</w:t>
      </w:r>
    </w:p>
    <w:p w14:paraId="7271839D" w14:textId="77777777" w:rsidR="001552FE" w:rsidRDefault="001552FE">
      <w:pPr>
        <w:pStyle w:val="ConsPlusNormal"/>
        <w:spacing w:before="200"/>
        <w:ind w:firstLine="540"/>
        <w:jc w:val="both"/>
      </w:pPr>
      <w:r>
        <w:t>5) обжалование в судебном порядке письменных предписаний органов государственной власти Сахалинской области по устранению нарушений требований законов.</w:t>
      </w:r>
    </w:p>
    <w:p w14:paraId="07D30165" w14:textId="77777777" w:rsidR="001552FE" w:rsidRDefault="001552FE">
      <w:pPr>
        <w:pStyle w:val="ConsPlusNormal"/>
        <w:spacing w:before="20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14:paraId="44E92DC6" w14:textId="77777777" w:rsidR="001552FE" w:rsidRDefault="001552FE">
      <w:pPr>
        <w:pStyle w:val="ConsPlusNormal"/>
        <w:spacing w:before="200"/>
        <w:ind w:firstLine="540"/>
        <w:jc w:val="both"/>
      </w:pPr>
      <w:r>
        <w:t>1) осуществлять государственные полномочия надлежащим образом в соответствии с настоящим Законом;</w:t>
      </w:r>
    </w:p>
    <w:p w14:paraId="408DD39B" w14:textId="77777777" w:rsidR="001552FE" w:rsidRDefault="001552FE">
      <w:pPr>
        <w:pStyle w:val="ConsPlusNormal"/>
        <w:spacing w:before="200"/>
        <w:ind w:firstLine="540"/>
        <w:jc w:val="both"/>
      </w:pPr>
      <w:r>
        <w:t>2) обеспечивать эффективное и рациональное использование материальных ресурсов и финансовых средств, выделенных из областного бюджета Сахалинской области на осуществление государственных полномочий;</w:t>
      </w:r>
    </w:p>
    <w:p w14:paraId="1BFBB083" w14:textId="77777777" w:rsidR="001552FE" w:rsidRDefault="001552FE">
      <w:pPr>
        <w:pStyle w:val="ConsPlusNormal"/>
        <w:spacing w:before="200"/>
        <w:ind w:firstLine="540"/>
        <w:jc w:val="both"/>
      </w:pPr>
      <w:r>
        <w:t>3) возвратить неиспользованные материальные ресурсы и финансовые средства в случае прекращения осуществления государственных полномочий;</w:t>
      </w:r>
    </w:p>
    <w:p w14:paraId="21AF44D8" w14:textId="77777777" w:rsidR="001552FE" w:rsidRDefault="001552FE">
      <w:pPr>
        <w:pStyle w:val="ConsPlusNormal"/>
        <w:spacing w:before="200"/>
        <w:ind w:firstLine="540"/>
        <w:jc w:val="both"/>
      </w:pPr>
      <w:r>
        <w:t>4) представлять в уполномоченный орган государственной власти Сахалинской области документы, связанные с осуществлением государственных полномочий;</w:t>
      </w:r>
    </w:p>
    <w:p w14:paraId="5BF0CF3C" w14:textId="77777777" w:rsidR="001552FE" w:rsidRDefault="001552FE">
      <w:pPr>
        <w:pStyle w:val="ConsPlusNormal"/>
        <w:spacing w:before="200"/>
        <w:ind w:firstLine="540"/>
        <w:jc w:val="both"/>
      </w:pPr>
      <w:r>
        <w:lastRenderedPageBreak/>
        <w:t>5) исполнять письменные предписания уполномоченных органов государственной власти Сахалинской области по устранению выявленных нарушений требований законов по вопросам осуществления органами местного самоуправления или их должностными лицами государственных полномочий.</w:t>
      </w:r>
    </w:p>
    <w:p w14:paraId="404B168D" w14:textId="77777777" w:rsidR="001552FE" w:rsidRDefault="001552FE">
      <w:pPr>
        <w:pStyle w:val="ConsPlusNormal"/>
        <w:jc w:val="center"/>
      </w:pPr>
    </w:p>
    <w:p w14:paraId="1BACEC54" w14:textId="77777777" w:rsidR="001552FE" w:rsidRDefault="001552FE">
      <w:pPr>
        <w:pStyle w:val="ConsPlusTitle"/>
        <w:jc w:val="center"/>
        <w:outlineLvl w:val="1"/>
      </w:pPr>
      <w:r>
        <w:t>Статья 5. Права и обязанности органов</w:t>
      </w:r>
    </w:p>
    <w:p w14:paraId="53F30278" w14:textId="77777777" w:rsidR="001552FE" w:rsidRDefault="001552FE">
      <w:pPr>
        <w:pStyle w:val="ConsPlusTitle"/>
        <w:jc w:val="center"/>
      </w:pPr>
      <w:r>
        <w:t>государственной власти Сахалинской области</w:t>
      </w:r>
    </w:p>
    <w:p w14:paraId="2CB29906" w14:textId="77777777" w:rsidR="001552FE" w:rsidRDefault="001552FE">
      <w:pPr>
        <w:pStyle w:val="ConsPlusTitle"/>
        <w:jc w:val="center"/>
      </w:pPr>
      <w:r>
        <w:t>при осуществлении органами местного самоуправления</w:t>
      </w:r>
    </w:p>
    <w:p w14:paraId="5AA55671" w14:textId="77777777" w:rsidR="001552FE" w:rsidRDefault="001552FE">
      <w:pPr>
        <w:pStyle w:val="ConsPlusTitle"/>
        <w:jc w:val="center"/>
      </w:pPr>
      <w:r>
        <w:t>государственных полномочий</w:t>
      </w:r>
    </w:p>
    <w:p w14:paraId="13F21009" w14:textId="77777777" w:rsidR="001552FE" w:rsidRDefault="001552FE">
      <w:pPr>
        <w:pStyle w:val="ConsPlusNormal"/>
        <w:jc w:val="center"/>
      </w:pPr>
    </w:p>
    <w:p w14:paraId="485DDAB9" w14:textId="77777777" w:rsidR="001552FE" w:rsidRDefault="001552FE">
      <w:pPr>
        <w:pStyle w:val="ConsPlusNormal"/>
        <w:ind w:firstLine="540"/>
        <w:jc w:val="both"/>
      </w:pPr>
      <w:r>
        <w:t>1. Органы государственной власти Сахалинской области имеют право:</w:t>
      </w:r>
    </w:p>
    <w:p w14:paraId="539CC08D" w14:textId="77777777" w:rsidR="001552FE" w:rsidRDefault="001552FE">
      <w:pPr>
        <w:pStyle w:val="ConsPlusNormal"/>
        <w:spacing w:before="200"/>
        <w:ind w:firstLine="540"/>
        <w:jc w:val="both"/>
      </w:pPr>
      <w:r>
        <w:t>1) издавать в соответствии с федеральным законодательством, законами Сахалинской области в пределах своей компетенции обязательные для исполнения нормативные правовые акты по вопросам осуществления государственных полномочий и осуществлять контроль за их исполнением;</w:t>
      </w:r>
    </w:p>
    <w:p w14:paraId="3F93B6CB" w14:textId="77777777" w:rsidR="001552FE" w:rsidRDefault="001552FE">
      <w:pPr>
        <w:pStyle w:val="ConsPlusNormal"/>
        <w:spacing w:before="200"/>
        <w:ind w:firstLine="540"/>
        <w:jc w:val="both"/>
      </w:pPr>
      <w:r>
        <w:t>2) оказывать методическую помощь органам местного самоуправления в осуществлении государственных полномочий;</w:t>
      </w:r>
    </w:p>
    <w:p w14:paraId="20D84DDC" w14:textId="77777777" w:rsidR="001552FE" w:rsidRDefault="001552FE">
      <w:pPr>
        <w:pStyle w:val="ConsPlusNormal"/>
        <w:spacing w:before="200"/>
        <w:ind w:firstLine="540"/>
        <w:jc w:val="both"/>
      </w:pPr>
      <w:r>
        <w:t>3) запрашивать от органов местного самоуправления необходимую информацию об использовании материальных ресурсов и финансовых средств, переданных для осуществления государственных полномочий;</w:t>
      </w:r>
    </w:p>
    <w:p w14:paraId="252FA8AC" w14:textId="77777777" w:rsidR="001552FE" w:rsidRDefault="001552FE">
      <w:pPr>
        <w:pStyle w:val="ConsPlusNormal"/>
        <w:spacing w:before="200"/>
        <w:ind w:firstLine="540"/>
        <w:jc w:val="both"/>
      </w:pPr>
      <w:r>
        <w:t>4) давать письменные предписания по устранению выявленных нарушений по вопросам осуществления органами местного самоуправления, должностными лицами местного самоуправления государственных полномочий.</w:t>
      </w:r>
    </w:p>
    <w:p w14:paraId="3066875B" w14:textId="77777777" w:rsidR="001552FE" w:rsidRDefault="001552FE">
      <w:pPr>
        <w:pStyle w:val="ConsPlusNormal"/>
        <w:spacing w:before="200"/>
        <w:ind w:firstLine="540"/>
        <w:jc w:val="both"/>
      </w:pPr>
      <w:r>
        <w:t>2. Органы государственной власти Сахалинской области обязаны:</w:t>
      </w:r>
    </w:p>
    <w:p w14:paraId="686382BA" w14:textId="77777777" w:rsidR="001552FE" w:rsidRDefault="001552FE">
      <w:pPr>
        <w:pStyle w:val="ConsPlusNormal"/>
        <w:spacing w:before="200"/>
        <w:ind w:firstLine="540"/>
        <w:jc w:val="both"/>
      </w:pPr>
      <w:r>
        <w:t>1) обеспечивать передачу органам местного самоуправления финансовых средств и материальных ресурсов, необходимых для осуществления государственных полномочий;</w:t>
      </w:r>
    </w:p>
    <w:p w14:paraId="4C9AFD26" w14:textId="77777777" w:rsidR="001552FE" w:rsidRDefault="001552FE">
      <w:pPr>
        <w:pStyle w:val="ConsPlusNormal"/>
        <w:spacing w:before="200"/>
        <w:ind w:firstLine="540"/>
        <w:jc w:val="both"/>
      </w:pPr>
      <w:r>
        <w:t>2) осуществлять контроль за реализацией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средств.</w:t>
      </w:r>
    </w:p>
    <w:p w14:paraId="70EE8400" w14:textId="77777777" w:rsidR="001552FE" w:rsidRDefault="001552FE">
      <w:pPr>
        <w:pStyle w:val="ConsPlusNormal"/>
        <w:jc w:val="center"/>
      </w:pPr>
    </w:p>
    <w:p w14:paraId="094AF51B" w14:textId="77777777" w:rsidR="001552FE" w:rsidRDefault="001552FE">
      <w:pPr>
        <w:pStyle w:val="ConsPlusTitle"/>
        <w:jc w:val="center"/>
        <w:outlineLvl w:val="1"/>
      </w:pPr>
      <w:r>
        <w:t>Статья 6. Финансовое обеспечение государственных полномочий</w:t>
      </w:r>
    </w:p>
    <w:p w14:paraId="1BA9BF17" w14:textId="77777777" w:rsidR="001552FE" w:rsidRDefault="001552FE">
      <w:pPr>
        <w:pStyle w:val="ConsPlusNormal"/>
        <w:jc w:val="center"/>
      </w:pPr>
    </w:p>
    <w:p w14:paraId="5A148442" w14:textId="77777777" w:rsidR="001552FE" w:rsidRDefault="001552FE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 из областного бюджета Сахалинской области.</w:t>
      </w:r>
    </w:p>
    <w:p w14:paraId="6022CCF0" w14:textId="77777777" w:rsidR="001552FE" w:rsidRDefault="001552FE">
      <w:pPr>
        <w:pStyle w:val="ConsPlusNormal"/>
        <w:spacing w:before="200"/>
        <w:ind w:firstLine="540"/>
        <w:jc w:val="both"/>
      </w:pPr>
      <w:r>
        <w:t xml:space="preserve">2. Расчет нормативов для определения общего объема субвенций на осуществление государственных полномочий Сахалинской области осуществляется в соответствии с </w:t>
      </w:r>
      <w:hyperlink w:anchor="P278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14:paraId="321D01C8" w14:textId="77777777" w:rsidR="001552FE" w:rsidRDefault="001552FE">
      <w:pPr>
        <w:pStyle w:val="ConsPlusNormal"/>
        <w:jc w:val="both"/>
      </w:pPr>
      <w:r>
        <w:t xml:space="preserve">(в ред. Законов Сахалинской области от 13.03.2017 </w:t>
      </w:r>
      <w:hyperlink r:id="rId20">
        <w:r>
          <w:rPr>
            <w:color w:val="0000FF"/>
          </w:rPr>
          <w:t>N 18-ЗО</w:t>
        </w:r>
      </w:hyperlink>
      <w:r>
        <w:t xml:space="preserve">, от 27.07.2017 </w:t>
      </w:r>
      <w:hyperlink r:id="rId21">
        <w:r>
          <w:rPr>
            <w:color w:val="0000FF"/>
          </w:rPr>
          <w:t>N 76-ЗО</w:t>
        </w:r>
      </w:hyperlink>
      <w:r>
        <w:t>)</w:t>
      </w:r>
    </w:p>
    <w:p w14:paraId="1DDA3365" w14:textId="77777777" w:rsidR="001552FE" w:rsidRDefault="001552FE">
      <w:pPr>
        <w:pStyle w:val="ConsPlusNormal"/>
        <w:spacing w:before="200"/>
        <w:ind w:firstLine="540"/>
        <w:jc w:val="both"/>
      </w:pPr>
      <w:r>
        <w:t>3. Общий объем субвенций, предоставляемых местным бюджетам для осуществления органами местного самоуправления государственных полномочий, и их распределение устанавливаются законом Сахалинской области об областном бюджете на очередной финансовый год.</w:t>
      </w:r>
    </w:p>
    <w:p w14:paraId="56F26615" w14:textId="77777777" w:rsidR="001552FE" w:rsidRDefault="001552FE">
      <w:pPr>
        <w:pStyle w:val="ConsPlusNormal"/>
        <w:jc w:val="center"/>
      </w:pPr>
    </w:p>
    <w:p w14:paraId="2C431CE8" w14:textId="77777777" w:rsidR="001552FE" w:rsidRDefault="001552FE">
      <w:pPr>
        <w:pStyle w:val="ConsPlusTitle"/>
        <w:jc w:val="center"/>
        <w:outlineLvl w:val="1"/>
      </w:pPr>
      <w:r>
        <w:t>Статья 7. Определение перечня материальных ресурсов,</w:t>
      </w:r>
    </w:p>
    <w:p w14:paraId="25B8ABA0" w14:textId="77777777" w:rsidR="001552FE" w:rsidRDefault="001552FE">
      <w:pPr>
        <w:pStyle w:val="ConsPlusTitle"/>
        <w:jc w:val="center"/>
      </w:pPr>
      <w:r>
        <w:t>необходимых для осуществления органами</w:t>
      </w:r>
    </w:p>
    <w:p w14:paraId="389CED92" w14:textId="77777777" w:rsidR="001552FE" w:rsidRDefault="001552FE">
      <w:pPr>
        <w:pStyle w:val="ConsPlusTitle"/>
        <w:jc w:val="center"/>
      </w:pPr>
      <w:r>
        <w:t>местного самоуправления государственных полномочий</w:t>
      </w:r>
    </w:p>
    <w:p w14:paraId="7752C8B6" w14:textId="77777777" w:rsidR="001552FE" w:rsidRDefault="001552FE">
      <w:pPr>
        <w:pStyle w:val="ConsPlusNormal"/>
        <w:jc w:val="center"/>
      </w:pPr>
    </w:p>
    <w:p w14:paraId="3DEAE3AE" w14:textId="77777777" w:rsidR="001552FE" w:rsidRDefault="001552FE">
      <w:pPr>
        <w:pStyle w:val="ConsPlusNormal"/>
        <w:ind w:firstLine="540"/>
        <w:jc w:val="both"/>
      </w:pPr>
      <w:r>
        <w:t>1. Перечень материальных ресурсов, необходимых для осуществления органами местного самоуправления государственных полномочий, устанавливается Правительством Сахалинской области.</w:t>
      </w:r>
    </w:p>
    <w:p w14:paraId="772D63E6" w14:textId="77777777" w:rsidR="001552FE" w:rsidRDefault="001552F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Сахалинской области от 11.01.2011 N 4-ЗО)</w:t>
      </w:r>
    </w:p>
    <w:p w14:paraId="235E58A8" w14:textId="77777777" w:rsidR="001552FE" w:rsidRDefault="001552FE">
      <w:pPr>
        <w:pStyle w:val="ConsPlusNormal"/>
        <w:spacing w:before="200"/>
        <w:ind w:firstLine="540"/>
        <w:jc w:val="both"/>
      </w:pPr>
      <w:r>
        <w:t>2. Нецелевое расходование материальных ресурсов, полученных на осуществление государственных полномочий, органами местного самоуправления не допускается.</w:t>
      </w:r>
    </w:p>
    <w:p w14:paraId="757BE04C" w14:textId="77777777" w:rsidR="001552FE" w:rsidRDefault="001552FE">
      <w:pPr>
        <w:pStyle w:val="ConsPlusNormal"/>
        <w:jc w:val="center"/>
      </w:pPr>
    </w:p>
    <w:p w14:paraId="2C58B773" w14:textId="77777777" w:rsidR="001552FE" w:rsidRDefault="001552FE">
      <w:pPr>
        <w:pStyle w:val="ConsPlusTitle"/>
        <w:jc w:val="center"/>
        <w:outlineLvl w:val="1"/>
      </w:pPr>
      <w:r>
        <w:lastRenderedPageBreak/>
        <w:t>Статья 8. Порядок отчетности органов</w:t>
      </w:r>
    </w:p>
    <w:p w14:paraId="628289B9" w14:textId="77777777" w:rsidR="001552FE" w:rsidRDefault="001552FE">
      <w:pPr>
        <w:pStyle w:val="ConsPlusTitle"/>
        <w:jc w:val="center"/>
      </w:pPr>
      <w:r>
        <w:t>местного самоуправления об осуществлении</w:t>
      </w:r>
    </w:p>
    <w:p w14:paraId="44EA5AF8" w14:textId="77777777" w:rsidR="001552FE" w:rsidRDefault="001552FE">
      <w:pPr>
        <w:pStyle w:val="ConsPlusTitle"/>
        <w:jc w:val="center"/>
      </w:pPr>
      <w:r>
        <w:t>государственных полномочий</w:t>
      </w:r>
    </w:p>
    <w:p w14:paraId="6DB0B0FC" w14:textId="77777777" w:rsidR="001552FE" w:rsidRDefault="001552FE">
      <w:pPr>
        <w:pStyle w:val="ConsPlusNormal"/>
        <w:jc w:val="center"/>
      </w:pPr>
    </w:p>
    <w:p w14:paraId="2E82AC08" w14:textId="77777777" w:rsidR="001552FE" w:rsidRDefault="001552FE">
      <w:pPr>
        <w:pStyle w:val="ConsPlusNormal"/>
        <w:ind w:firstLine="540"/>
        <w:jc w:val="both"/>
      </w:pPr>
      <w:r>
        <w:t>Органы местного самоуправления обеспечивают своевременное представление:</w:t>
      </w:r>
    </w:p>
    <w:p w14:paraId="660E8BBE" w14:textId="77777777" w:rsidR="001552FE" w:rsidRDefault="001552FE">
      <w:pPr>
        <w:pStyle w:val="ConsPlusNormal"/>
        <w:spacing w:before="200"/>
        <w:ind w:firstLine="540"/>
        <w:jc w:val="both"/>
      </w:pPr>
      <w:r>
        <w:t>1) в министерство образования Сахалинской области ежемесячных отчетов о расходовании финансовых средств при осуществлении государственных полномочий и об осуществлении государственных полномочий по формам, устанавливаемым указанным органом государственной власти;</w:t>
      </w:r>
    </w:p>
    <w:p w14:paraId="5713D3E2" w14:textId="77777777" w:rsidR="001552FE" w:rsidRDefault="001552FE">
      <w:pPr>
        <w:pStyle w:val="ConsPlusNormal"/>
        <w:jc w:val="both"/>
      </w:pPr>
      <w:r>
        <w:t xml:space="preserve">(в ред. Законов Сахалинской области от 11.01.2011 </w:t>
      </w:r>
      <w:hyperlink r:id="rId23">
        <w:r>
          <w:rPr>
            <w:color w:val="0000FF"/>
          </w:rPr>
          <w:t>N 4-ЗО</w:t>
        </w:r>
      </w:hyperlink>
      <w:r>
        <w:t xml:space="preserve">, от 10.07.2015 </w:t>
      </w:r>
      <w:hyperlink r:id="rId24">
        <w:r>
          <w:rPr>
            <w:color w:val="0000FF"/>
          </w:rPr>
          <w:t>N 73-ЗО</w:t>
        </w:r>
      </w:hyperlink>
      <w:r>
        <w:t>)</w:t>
      </w:r>
    </w:p>
    <w:p w14:paraId="2EB47977" w14:textId="77777777" w:rsidR="001552FE" w:rsidRDefault="001552FE">
      <w:pPr>
        <w:pStyle w:val="ConsPlusNormal"/>
        <w:spacing w:before="200"/>
        <w:ind w:firstLine="540"/>
        <w:jc w:val="both"/>
      </w:pPr>
      <w:r>
        <w:t>2) в министерство имущественных и земельных отношений Сахалинской области ежеквартальных, полугодовых и годовых отчетов об использовании материальных ресурсов при осуществлении государственных полномочий по форме, устанавливаемой указанным органом государственной власти.</w:t>
      </w:r>
    </w:p>
    <w:p w14:paraId="5CA4A771" w14:textId="77777777" w:rsidR="001552FE" w:rsidRDefault="001552F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Сахалинской области от 11.01.2011 N 4-ЗО)</w:t>
      </w:r>
    </w:p>
    <w:p w14:paraId="33B87264" w14:textId="77777777" w:rsidR="001552FE" w:rsidRDefault="001552FE">
      <w:pPr>
        <w:pStyle w:val="ConsPlusNormal"/>
        <w:jc w:val="center"/>
      </w:pPr>
    </w:p>
    <w:p w14:paraId="46094616" w14:textId="77777777" w:rsidR="001552FE" w:rsidRDefault="001552FE">
      <w:pPr>
        <w:pStyle w:val="ConsPlusTitle"/>
        <w:jc w:val="center"/>
        <w:outlineLvl w:val="1"/>
      </w:pPr>
      <w:r>
        <w:t>Статья 9. Порядок осуществления органами</w:t>
      </w:r>
    </w:p>
    <w:p w14:paraId="6CD29913" w14:textId="77777777" w:rsidR="001552FE" w:rsidRDefault="001552FE">
      <w:pPr>
        <w:pStyle w:val="ConsPlusTitle"/>
        <w:jc w:val="center"/>
      </w:pPr>
      <w:r>
        <w:t>государственной власти Сахалинской области контроля</w:t>
      </w:r>
    </w:p>
    <w:p w14:paraId="66475AFF" w14:textId="77777777" w:rsidR="001552FE" w:rsidRDefault="001552FE">
      <w:pPr>
        <w:pStyle w:val="ConsPlusTitle"/>
        <w:jc w:val="center"/>
      </w:pPr>
      <w:r>
        <w:t>за осуществлением органами местного самоуправления</w:t>
      </w:r>
    </w:p>
    <w:p w14:paraId="5A7AD475" w14:textId="77777777" w:rsidR="001552FE" w:rsidRDefault="001552FE">
      <w:pPr>
        <w:pStyle w:val="ConsPlusTitle"/>
        <w:jc w:val="center"/>
      </w:pPr>
      <w:r>
        <w:t>государственных полномочий</w:t>
      </w:r>
    </w:p>
    <w:p w14:paraId="353574F4" w14:textId="77777777" w:rsidR="001552FE" w:rsidRDefault="001552FE">
      <w:pPr>
        <w:pStyle w:val="ConsPlusNormal"/>
        <w:jc w:val="center"/>
      </w:pPr>
    </w:p>
    <w:p w14:paraId="5ED4966C" w14:textId="77777777" w:rsidR="001552FE" w:rsidRDefault="001552FE">
      <w:pPr>
        <w:pStyle w:val="ConsPlusNormal"/>
        <w:ind w:firstLine="540"/>
        <w:jc w:val="both"/>
      </w:pPr>
      <w:bookmarkStart w:id="0" w:name="P110"/>
      <w:bookmarkEnd w:id="0"/>
      <w:r>
        <w:t>1. Контроль за использованием органами местного самоуправления финансовых средств, а также за осуществлением государственных полномочий осуществляет министерство образования Сахалинской области.</w:t>
      </w:r>
    </w:p>
    <w:p w14:paraId="1C9B88A6" w14:textId="77777777" w:rsidR="001552FE" w:rsidRDefault="001552FE">
      <w:pPr>
        <w:pStyle w:val="ConsPlusNormal"/>
        <w:jc w:val="both"/>
      </w:pPr>
      <w:r>
        <w:t xml:space="preserve">(в ред. Законов Сахалинской области от 11.01.2011 </w:t>
      </w:r>
      <w:hyperlink r:id="rId26">
        <w:r>
          <w:rPr>
            <w:color w:val="0000FF"/>
          </w:rPr>
          <w:t>N 4-ЗО</w:t>
        </w:r>
      </w:hyperlink>
      <w:r>
        <w:t xml:space="preserve">, от 10.07.2015 </w:t>
      </w:r>
      <w:hyperlink r:id="rId27">
        <w:r>
          <w:rPr>
            <w:color w:val="0000FF"/>
          </w:rPr>
          <w:t>N 73-ЗО</w:t>
        </w:r>
      </w:hyperlink>
      <w:r>
        <w:t>)</w:t>
      </w:r>
    </w:p>
    <w:p w14:paraId="15D612DC" w14:textId="77777777" w:rsidR="001552FE" w:rsidRDefault="001552FE">
      <w:pPr>
        <w:pStyle w:val="ConsPlusNormal"/>
        <w:spacing w:before="200"/>
        <w:ind w:firstLine="540"/>
        <w:jc w:val="both"/>
      </w:pPr>
      <w:bookmarkStart w:id="1" w:name="P112"/>
      <w:bookmarkEnd w:id="1"/>
      <w:r>
        <w:t>2. Контроль за использованием органами местного самоуправления материальных ресурсов осуществляет министерство имущественных и земельных отношений Сахалинской области.</w:t>
      </w:r>
    </w:p>
    <w:p w14:paraId="509E517F" w14:textId="77777777" w:rsidR="001552FE" w:rsidRDefault="001552F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Сахалинской области от 11.01.2011 N 4-ЗО)</w:t>
      </w:r>
    </w:p>
    <w:p w14:paraId="64A94B3A" w14:textId="77777777" w:rsidR="001552FE" w:rsidRDefault="001552FE">
      <w:pPr>
        <w:pStyle w:val="ConsPlusNormal"/>
        <w:spacing w:before="200"/>
        <w:ind w:firstLine="540"/>
        <w:jc w:val="both"/>
      </w:pPr>
      <w:r>
        <w:t>3. Контроль за использованием финансовых средств и материальных ресурсов, а также за осуществлением органами местного самоуправления государственных полномочий осуществляется путем:</w:t>
      </w:r>
    </w:p>
    <w:p w14:paraId="4DB7E4F5" w14:textId="77777777" w:rsidR="001552FE" w:rsidRDefault="001552FE">
      <w:pPr>
        <w:pStyle w:val="ConsPlusNormal"/>
        <w:spacing w:before="200"/>
        <w:ind w:firstLine="540"/>
        <w:jc w:val="both"/>
      </w:pPr>
      <w:r>
        <w:t xml:space="preserve">1) представления отчетов об осуществлении государственных полномочий в органы государственной власти Сахалинской области, указанные в </w:t>
      </w:r>
      <w:hyperlink w:anchor="P110">
        <w:r>
          <w:rPr>
            <w:color w:val="0000FF"/>
          </w:rPr>
          <w:t>частях 1</w:t>
        </w:r>
      </w:hyperlink>
      <w:r>
        <w:t xml:space="preserve"> и </w:t>
      </w:r>
      <w:hyperlink w:anchor="P112">
        <w:r>
          <w:rPr>
            <w:color w:val="0000FF"/>
          </w:rPr>
          <w:t>2</w:t>
        </w:r>
      </w:hyperlink>
      <w:r>
        <w:t xml:space="preserve"> настоящей статьи;</w:t>
      </w:r>
    </w:p>
    <w:p w14:paraId="22D772A2" w14:textId="77777777" w:rsidR="001552FE" w:rsidRDefault="001552FE">
      <w:pPr>
        <w:pStyle w:val="ConsPlusNormal"/>
        <w:spacing w:before="200"/>
        <w:ind w:firstLine="540"/>
        <w:jc w:val="both"/>
      </w:pPr>
      <w:r>
        <w:t>2) согласования решений по вопросам, связанным с осуществлением государственных полномочий;</w:t>
      </w:r>
    </w:p>
    <w:p w14:paraId="3E556C58" w14:textId="77777777" w:rsidR="001552FE" w:rsidRDefault="001552FE">
      <w:pPr>
        <w:pStyle w:val="ConsPlusNormal"/>
        <w:spacing w:before="200"/>
        <w:ind w:firstLine="540"/>
        <w:jc w:val="both"/>
      </w:pPr>
      <w:r>
        <w:t>3) проведения правовых экспертиз муниципальных правовых актов, принятых по вопросам осуществления государственных полномочий;</w:t>
      </w:r>
    </w:p>
    <w:p w14:paraId="6E2A4E59" w14:textId="77777777" w:rsidR="001552FE" w:rsidRDefault="001552FE">
      <w:pPr>
        <w:pStyle w:val="ConsPlusNormal"/>
        <w:spacing w:before="200"/>
        <w:ind w:firstLine="540"/>
        <w:jc w:val="both"/>
      </w:pPr>
      <w:r>
        <w:t>4) заслушивания отчетов органов местного самоуправления по вопросам осуществления государственных полномочий;</w:t>
      </w:r>
    </w:p>
    <w:p w14:paraId="680C9920" w14:textId="77777777" w:rsidR="001552FE" w:rsidRDefault="001552FE">
      <w:pPr>
        <w:pStyle w:val="ConsPlusNormal"/>
        <w:spacing w:before="200"/>
        <w:ind w:firstLine="540"/>
        <w:jc w:val="both"/>
      </w:pPr>
      <w:r>
        <w:t>5) проведения проверок и ревизий деятельности органов местного самоуправления при осуществлении государственных полномочий;</w:t>
      </w:r>
    </w:p>
    <w:p w14:paraId="465B56F0" w14:textId="77777777" w:rsidR="001552FE" w:rsidRDefault="001552FE">
      <w:pPr>
        <w:pStyle w:val="ConsPlusNormal"/>
        <w:spacing w:before="200"/>
        <w:ind w:firstLine="540"/>
        <w:jc w:val="both"/>
      </w:pPr>
      <w:r>
        <w:t>6) направления письменных предписаний по устранению выявленных нарушений.</w:t>
      </w:r>
    </w:p>
    <w:p w14:paraId="392307C2" w14:textId="77777777" w:rsidR="001552FE" w:rsidRDefault="001552FE">
      <w:pPr>
        <w:pStyle w:val="ConsPlusNormal"/>
        <w:jc w:val="center"/>
      </w:pPr>
    </w:p>
    <w:p w14:paraId="0FED7DC3" w14:textId="77777777" w:rsidR="001552FE" w:rsidRDefault="001552FE">
      <w:pPr>
        <w:pStyle w:val="ConsPlusTitle"/>
        <w:jc w:val="center"/>
        <w:outlineLvl w:val="1"/>
      </w:pPr>
      <w:r>
        <w:t>Статья 10. Условия и порядок прекращения</w:t>
      </w:r>
    </w:p>
    <w:p w14:paraId="24FE64FA" w14:textId="77777777" w:rsidR="001552FE" w:rsidRDefault="001552FE">
      <w:pPr>
        <w:pStyle w:val="ConsPlusTitle"/>
        <w:jc w:val="center"/>
      </w:pPr>
      <w:r>
        <w:t>осуществления органами местного самоуправления</w:t>
      </w:r>
    </w:p>
    <w:p w14:paraId="4E749B11" w14:textId="77777777" w:rsidR="001552FE" w:rsidRDefault="001552FE">
      <w:pPr>
        <w:pStyle w:val="ConsPlusTitle"/>
        <w:jc w:val="center"/>
      </w:pPr>
      <w:r>
        <w:t>государственных полномочий</w:t>
      </w:r>
    </w:p>
    <w:p w14:paraId="6A6DC99E" w14:textId="77777777" w:rsidR="001552FE" w:rsidRDefault="001552FE">
      <w:pPr>
        <w:pStyle w:val="ConsPlusNormal"/>
        <w:jc w:val="center"/>
      </w:pPr>
    </w:p>
    <w:p w14:paraId="10DCA890" w14:textId="77777777" w:rsidR="001552FE" w:rsidRDefault="001552FE">
      <w:pPr>
        <w:pStyle w:val="ConsPlusNormal"/>
        <w:ind w:firstLine="540"/>
        <w:jc w:val="both"/>
      </w:pPr>
      <w:r>
        <w:t>1. Основаниями прекращения осуществления органами местного самоуправления государственных полномочий являются:</w:t>
      </w:r>
    </w:p>
    <w:p w14:paraId="7C3B60F2" w14:textId="77777777" w:rsidR="001552FE" w:rsidRDefault="001552FE">
      <w:pPr>
        <w:pStyle w:val="ConsPlusNormal"/>
        <w:spacing w:before="200"/>
        <w:ind w:firstLine="540"/>
        <w:jc w:val="both"/>
      </w:pPr>
      <w:r>
        <w:t>1) вступление в силу федерального закона, в соответствии с которым органы государственной власти Сахалинской области прекращают осуществлять государственные полномочия либо утрачивают право на их передачу органам местного самоуправления;</w:t>
      </w:r>
    </w:p>
    <w:p w14:paraId="0D030C71" w14:textId="77777777" w:rsidR="001552FE" w:rsidRDefault="001552FE">
      <w:pPr>
        <w:pStyle w:val="ConsPlusNormal"/>
        <w:spacing w:before="200"/>
        <w:ind w:firstLine="540"/>
        <w:jc w:val="both"/>
      </w:pPr>
      <w:r>
        <w:lastRenderedPageBreak/>
        <w:t>2) вступление в силу закона Сахалинской области, на основании которого органы местного самоуправления прекращают осуществлять государственные полномочия.</w:t>
      </w:r>
    </w:p>
    <w:p w14:paraId="49010D83" w14:textId="77777777" w:rsidR="001552FE" w:rsidRDefault="001552FE">
      <w:pPr>
        <w:pStyle w:val="ConsPlusNormal"/>
        <w:spacing w:before="200"/>
        <w:ind w:firstLine="540"/>
        <w:jc w:val="both"/>
      </w:pPr>
      <w:r>
        <w:t>2. Условиями прекращения осуществления органами местного самоуправления государственных полномочий являются:</w:t>
      </w:r>
    </w:p>
    <w:p w14:paraId="487038D9" w14:textId="77777777" w:rsidR="001552FE" w:rsidRDefault="001552FE">
      <w:pPr>
        <w:pStyle w:val="ConsPlusNormal"/>
        <w:spacing w:before="200"/>
        <w:ind w:firstLine="540"/>
        <w:jc w:val="both"/>
      </w:pPr>
      <w:r>
        <w:t>1) неисполнение или ненадлежащее исполнение органами местного самоуправления государственных полномочий;</w:t>
      </w:r>
    </w:p>
    <w:p w14:paraId="1441CA01" w14:textId="77777777" w:rsidR="001552FE" w:rsidRDefault="001552FE">
      <w:pPr>
        <w:pStyle w:val="ConsPlusNormal"/>
        <w:spacing w:before="200"/>
        <w:ind w:firstLine="540"/>
        <w:jc w:val="both"/>
      </w:pPr>
      <w:r>
        <w:t>2) признание органами государственной власти Сахалинской области нецелесообразности дальнейшего осуществления органами местного самоуправления государственных полномочий;</w:t>
      </w:r>
    </w:p>
    <w:p w14:paraId="3AEF54CA" w14:textId="77777777" w:rsidR="001552FE" w:rsidRDefault="001552FE">
      <w:pPr>
        <w:pStyle w:val="ConsPlusNormal"/>
        <w:spacing w:before="200"/>
        <w:ind w:firstLine="540"/>
        <w:jc w:val="both"/>
      </w:pPr>
      <w:r>
        <w:t>3) невозможность обеспечения государственных полномочий необходимыми материальными ресурсами и финансовыми средствами;</w:t>
      </w:r>
    </w:p>
    <w:p w14:paraId="0A94ADB7" w14:textId="77777777" w:rsidR="001552FE" w:rsidRDefault="001552FE">
      <w:pPr>
        <w:pStyle w:val="ConsPlusNormal"/>
        <w:spacing w:before="200"/>
        <w:ind w:firstLine="540"/>
        <w:jc w:val="both"/>
      </w:pPr>
      <w:r>
        <w:t>4) нарушение законодательства органами местного самоуправления при осуществлении государственных полномочий.</w:t>
      </w:r>
    </w:p>
    <w:p w14:paraId="04D90147" w14:textId="77777777" w:rsidR="001552FE" w:rsidRDefault="001552FE">
      <w:pPr>
        <w:pStyle w:val="ConsPlusNormal"/>
        <w:spacing w:before="200"/>
        <w:ind w:firstLine="540"/>
        <w:jc w:val="both"/>
      </w:pPr>
      <w:r>
        <w:t>3. В случае невозможности осуществления органами местного самоуправления государственных полномочий по независящим от них причинам органы местного самоуправления обязаны незамедлительно проинформировать Правительство Сахалинской области.</w:t>
      </w:r>
    </w:p>
    <w:p w14:paraId="1412B253" w14:textId="77777777" w:rsidR="001552FE" w:rsidRDefault="001552F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Сахалинской области от 11.01.2011 N 4-ЗО)</w:t>
      </w:r>
    </w:p>
    <w:p w14:paraId="2C4FD01A" w14:textId="77777777" w:rsidR="001552FE" w:rsidRDefault="001552FE">
      <w:pPr>
        <w:pStyle w:val="ConsPlusNormal"/>
        <w:spacing w:before="200"/>
        <w:ind w:firstLine="540"/>
        <w:jc w:val="both"/>
      </w:pPr>
      <w:r>
        <w:t>4. Прекращение осуществления органами местного самоуправления государственных полномочий в случаях, предусмотренных настоящей статьей, влечет за собой прекращение обеспечения органов местного самоуправления материальными ресурсами и финансовыми средствами.</w:t>
      </w:r>
    </w:p>
    <w:p w14:paraId="0CEF46E5" w14:textId="77777777" w:rsidR="001552FE" w:rsidRDefault="001552FE">
      <w:pPr>
        <w:pStyle w:val="ConsPlusNormal"/>
        <w:spacing w:before="200"/>
        <w:ind w:firstLine="540"/>
        <w:jc w:val="both"/>
      </w:pPr>
      <w:r>
        <w:t>5. Неиспользованные материальные ресурсы и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законодательством.</w:t>
      </w:r>
    </w:p>
    <w:p w14:paraId="527F83AD" w14:textId="77777777" w:rsidR="001552FE" w:rsidRDefault="001552FE">
      <w:pPr>
        <w:pStyle w:val="ConsPlusNormal"/>
        <w:jc w:val="center"/>
      </w:pPr>
    </w:p>
    <w:p w14:paraId="00EB5E71" w14:textId="77777777" w:rsidR="001552FE" w:rsidRDefault="001552FE">
      <w:pPr>
        <w:pStyle w:val="ConsPlusTitle"/>
        <w:jc w:val="center"/>
        <w:outlineLvl w:val="1"/>
      </w:pPr>
      <w:r>
        <w:t>Статья 11. Вступление в силу настоящего Закона</w:t>
      </w:r>
    </w:p>
    <w:p w14:paraId="6092B950" w14:textId="77777777" w:rsidR="001552FE" w:rsidRDefault="001552FE">
      <w:pPr>
        <w:pStyle w:val="ConsPlusNormal"/>
        <w:jc w:val="center"/>
      </w:pPr>
    </w:p>
    <w:p w14:paraId="77DC2EF7" w14:textId="77777777" w:rsidR="001552FE" w:rsidRDefault="001552FE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14:paraId="5502BD87" w14:textId="77777777" w:rsidR="001552FE" w:rsidRDefault="001552FE">
      <w:pPr>
        <w:pStyle w:val="ConsPlusNormal"/>
        <w:jc w:val="right"/>
      </w:pPr>
    </w:p>
    <w:p w14:paraId="652DD15D" w14:textId="77777777" w:rsidR="001552FE" w:rsidRDefault="001552FE">
      <w:pPr>
        <w:pStyle w:val="ConsPlusNormal"/>
        <w:jc w:val="right"/>
      </w:pPr>
      <w:r>
        <w:t>Губернатор</w:t>
      </w:r>
    </w:p>
    <w:p w14:paraId="29C5B726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211008E5" w14:textId="77777777" w:rsidR="001552FE" w:rsidRDefault="001552FE">
      <w:pPr>
        <w:pStyle w:val="ConsPlusNormal"/>
        <w:jc w:val="right"/>
      </w:pPr>
      <w:proofErr w:type="spellStart"/>
      <w:r>
        <w:t>А.В.Хорошавин</w:t>
      </w:r>
      <w:proofErr w:type="spellEnd"/>
    </w:p>
    <w:p w14:paraId="7F31F5BB" w14:textId="77777777" w:rsidR="001552FE" w:rsidRDefault="001552FE">
      <w:pPr>
        <w:pStyle w:val="ConsPlusNormal"/>
      </w:pPr>
      <w:r>
        <w:t>г. Южно-Сахалинск</w:t>
      </w:r>
    </w:p>
    <w:p w14:paraId="3AACFE25" w14:textId="77777777" w:rsidR="001552FE" w:rsidRDefault="001552FE">
      <w:pPr>
        <w:pStyle w:val="ConsPlusNormal"/>
        <w:spacing w:before="200"/>
      </w:pPr>
      <w:r>
        <w:t>8 октября 2008 года</w:t>
      </w:r>
    </w:p>
    <w:p w14:paraId="199EAAFC" w14:textId="77777777" w:rsidR="001552FE" w:rsidRDefault="001552FE">
      <w:pPr>
        <w:pStyle w:val="ConsPlusNormal"/>
        <w:spacing w:before="200"/>
      </w:pPr>
      <w:r>
        <w:t>N 98-ЗО</w:t>
      </w:r>
    </w:p>
    <w:p w14:paraId="77123B58" w14:textId="77777777" w:rsidR="001552FE" w:rsidRDefault="001552FE">
      <w:pPr>
        <w:pStyle w:val="ConsPlusNormal"/>
        <w:jc w:val="right"/>
      </w:pPr>
    </w:p>
    <w:p w14:paraId="117B88D8" w14:textId="77777777" w:rsidR="001552FE" w:rsidRDefault="001552FE">
      <w:pPr>
        <w:pStyle w:val="ConsPlusNormal"/>
        <w:jc w:val="right"/>
      </w:pPr>
    </w:p>
    <w:p w14:paraId="4B3D9345" w14:textId="77777777" w:rsidR="001552FE" w:rsidRDefault="001552FE">
      <w:pPr>
        <w:pStyle w:val="ConsPlusNormal"/>
        <w:jc w:val="right"/>
      </w:pPr>
    </w:p>
    <w:p w14:paraId="14479EE0" w14:textId="77777777" w:rsidR="001552FE" w:rsidRDefault="001552FE">
      <w:pPr>
        <w:pStyle w:val="ConsPlusNormal"/>
        <w:jc w:val="right"/>
      </w:pPr>
    </w:p>
    <w:p w14:paraId="1AA6C4EE" w14:textId="77777777" w:rsidR="001552FE" w:rsidRDefault="001552FE">
      <w:pPr>
        <w:pStyle w:val="ConsPlusNormal"/>
        <w:jc w:val="right"/>
      </w:pPr>
    </w:p>
    <w:p w14:paraId="0ADD91DE" w14:textId="77777777" w:rsidR="001552FE" w:rsidRDefault="001552FE">
      <w:pPr>
        <w:pStyle w:val="ConsPlusNormal"/>
        <w:jc w:val="right"/>
        <w:outlineLvl w:val="0"/>
      </w:pPr>
      <w:r>
        <w:t>Приложение 1</w:t>
      </w:r>
    </w:p>
    <w:p w14:paraId="713195FC" w14:textId="77777777" w:rsidR="001552FE" w:rsidRDefault="001552FE">
      <w:pPr>
        <w:pStyle w:val="ConsPlusNormal"/>
        <w:jc w:val="right"/>
      </w:pPr>
      <w:r>
        <w:t>к Закону</w:t>
      </w:r>
    </w:p>
    <w:p w14:paraId="1653E86C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2C084516" w14:textId="77777777" w:rsidR="001552FE" w:rsidRDefault="001552FE">
      <w:pPr>
        <w:pStyle w:val="ConsPlusNormal"/>
        <w:jc w:val="right"/>
      </w:pPr>
      <w:r>
        <w:t>"О наделении органов</w:t>
      </w:r>
    </w:p>
    <w:p w14:paraId="544F2C44" w14:textId="77777777" w:rsidR="001552FE" w:rsidRDefault="001552FE">
      <w:pPr>
        <w:pStyle w:val="ConsPlusNormal"/>
        <w:jc w:val="right"/>
      </w:pPr>
      <w:r>
        <w:t>местного самоуправления</w:t>
      </w:r>
    </w:p>
    <w:p w14:paraId="7C620D48" w14:textId="77777777" w:rsidR="001552FE" w:rsidRDefault="001552FE">
      <w:pPr>
        <w:pStyle w:val="ConsPlusNormal"/>
        <w:jc w:val="right"/>
      </w:pPr>
      <w:r>
        <w:t>государственными полномочиями</w:t>
      </w:r>
    </w:p>
    <w:p w14:paraId="58A48887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3B16892C" w14:textId="77777777" w:rsidR="001552FE" w:rsidRDefault="001552FE">
      <w:pPr>
        <w:pStyle w:val="ConsPlusNormal"/>
        <w:jc w:val="right"/>
      </w:pPr>
      <w:r>
        <w:t>по организации питания детей, обучающихся</w:t>
      </w:r>
    </w:p>
    <w:p w14:paraId="6A992690" w14:textId="77777777" w:rsidR="001552FE" w:rsidRDefault="001552FE">
      <w:pPr>
        <w:pStyle w:val="ConsPlusNormal"/>
        <w:jc w:val="right"/>
      </w:pPr>
      <w:r>
        <w:t>в общеобразовательных организациях"</w:t>
      </w:r>
    </w:p>
    <w:p w14:paraId="10694A64" w14:textId="77777777" w:rsidR="001552FE" w:rsidRDefault="001552FE">
      <w:pPr>
        <w:pStyle w:val="ConsPlusNormal"/>
        <w:jc w:val="center"/>
      </w:pPr>
    </w:p>
    <w:p w14:paraId="32579D45" w14:textId="77777777" w:rsidR="001552FE" w:rsidRDefault="001552FE">
      <w:pPr>
        <w:pStyle w:val="ConsPlusTitle"/>
        <w:jc w:val="center"/>
      </w:pPr>
      <w:r>
        <w:t>МЕТОДИКА</w:t>
      </w:r>
    </w:p>
    <w:p w14:paraId="663929B8" w14:textId="77777777" w:rsidR="001552FE" w:rsidRDefault="001552FE">
      <w:pPr>
        <w:pStyle w:val="ConsPlusTitle"/>
        <w:jc w:val="center"/>
      </w:pPr>
      <w:r>
        <w:t>РАСЧЕТА НОРМАТИВОВ ДЛЯ ОПРЕДЕЛЕНИЯ</w:t>
      </w:r>
    </w:p>
    <w:p w14:paraId="3A0266E3" w14:textId="77777777" w:rsidR="001552FE" w:rsidRDefault="001552FE">
      <w:pPr>
        <w:pStyle w:val="ConsPlusTitle"/>
        <w:jc w:val="center"/>
      </w:pPr>
      <w:r>
        <w:t>ОБЩЕГО ОБЪЕМА СУБВЕНЦИИ, ПРЕДОСТАВЛЯЕМОЙ МЕСТНЫМ БЮДЖЕТАМ</w:t>
      </w:r>
    </w:p>
    <w:p w14:paraId="0931F3A7" w14:textId="77777777" w:rsidR="001552FE" w:rsidRDefault="001552FE">
      <w:pPr>
        <w:pStyle w:val="ConsPlusTitle"/>
        <w:jc w:val="center"/>
      </w:pPr>
      <w:r>
        <w:t>ИЗ ОБЛАСТНОГО БЮДЖЕТА САХАЛИНСКОЙ ОБЛАСТИ</w:t>
      </w:r>
    </w:p>
    <w:p w14:paraId="5C5CF155" w14:textId="77777777" w:rsidR="001552FE" w:rsidRDefault="001552FE">
      <w:pPr>
        <w:pStyle w:val="ConsPlusTitle"/>
        <w:jc w:val="center"/>
      </w:pPr>
      <w:r>
        <w:t>НА ОСУЩЕСТВЛЕНИЕ ГОСУДАРСТВЕННЫХ ПОЛНОМОЧИЙ</w:t>
      </w:r>
    </w:p>
    <w:p w14:paraId="74A33566" w14:textId="77777777" w:rsidR="001552FE" w:rsidRDefault="001552FE">
      <w:pPr>
        <w:pStyle w:val="ConsPlusTitle"/>
        <w:jc w:val="center"/>
      </w:pPr>
      <w:r>
        <w:lastRenderedPageBreak/>
        <w:t>САХАЛИНСКОЙ ОБЛАСТИ ПО ОБЕСПЕЧЕНИЮ ПИТАНИЕМ ОБУЧАЮЩИХСЯ,</w:t>
      </w:r>
    </w:p>
    <w:p w14:paraId="34447CFF" w14:textId="77777777" w:rsidR="001552FE" w:rsidRDefault="001552FE">
      <w:pPr>
        <w:pStyle w:val="ConsPlusTitle"/>
        <w:jc w:val="center"/>
      </w:pPr>
      <w:r>
        <w:t>ОСВАИВАЮЩИХ ОБРАЗОВАТЕЛЬНУЮ ПРОГРАММУ</w:t>
      </w:r>
    </w:p>
    <w:p w14:paraId="427C0EB0" w14:textId="77777777" w:rsidR="001552FE" w:rsidRDefault="001552FE">
      <w:pPr>
        <w:pStyle w:val="ConsPlusTitle"/>
        <w:jc w:val="center"/>
      </w:pPr>
      <w:r>
        <w:t>НАЧАЛЬНОГО ОБЩЕГО ОБРАЗОВАНИЯ</w:t>
      </w:r>
    </w:p>
    <w:p w14:paraId="2C4C5DCA" w14:textId="77777777" w:rsidR="001552FE" w:rsidRDefault="001552FE">
      <w:pPr>
        <w:pStyle w:val="ConsPlusTitle"/>
        <w:jc w:val="center"/>
      </w:pPr>
      <w:r>
        <w:t>В МУНИЦИПАЛЬНЫХ ОБРАЗОВАТЕЛЬНЫХ ОРГАНИЗАЦИЯХ,</w:t>
      </w:r>
    </w:p>
    <w:p w14:paraId="08B6DEC9" w14:textId="77777777" w:rsidR="001552FE" w:rsidRDefault="001552FE">
      <w:pPr>
        <w:pStyle w:val="ConsPlusTitle"/>
        <w:jc w:val="center"/>
      </w:pPr>
      <w:r>
        <w:t>РЕАЛИЗУЮЩИХ СООТВЕТСТВУЮЩИЕ ОБРАЗОВАТЕЛЬНЫЕ ПРОГРАММЫ</w:t>
      </w:r>
    </w:p>
    <w:p w14:paraId="6A8D74AC" w14:textId="77777777" w:rsidR="001552FE" w:rsidRDefault="001552FE">
      <w:pPr>
        <w:pStyle w:val="ConsPlusNormal"/>
        <w:jc w:val="center"/>
      </w:pPr>
    </w:p>
    <w:p w14:paraId="4FC1D867" w14:textId="77777777" w:rsidR="001552FE" w:rsidRDefault="001552FE">
      <w:pPr>
        <w:pStyle w:val="ConsPlusNormal"/>
        <w:ind w:firstLine="540"/>
        <w:jc w:val="both"/>
      </w:pPr>
      <w:r>
        <w:t xml:space="preserve">Исключена с 1 сентября 2017 года. - </w:t>
      </w:r>
      <w:hyperlink r:id="rId30">
        <w:r>
          <w:rPr>
            <w:color w:val="0000FF"/>
          </w:rPr>
          <w:t>Закон</w:t>
        </w:r>
      </w:hyperlink>
      <w:r>
        <w:t xml:space="preserve"> Сахалинской области от 27.07.2017 N 76-ЗО.</w:t>
      </w:r>
    </w:p>
    <w:p w14:paraId="5A97D32A" w14:textId="77777777" w:rsidR="001552FE" w:rsidRDefault="001552FE">
      <w:pPr>
        <w:pStyle w:val="ConsPlusNormal"/>
        <w:jc w:val="both"/>
      </w:pPr>
    </w:p>
    <w:p w14:paraId="0D8CD3BE" w14:textId="77777777" w:rsidR="001552FE" w:rsidRDefault="001552FE">
      <w:pPr>
        <w:pStyle w:val="ConsPlusNormal"/>
        <w:jc w:val="right"/>
      </w:pPr>
    </w:p>
    <w:p w14:paraId="6EA3DF8F" w14:textId="77777777" w:rsidR="001552FE" w:rsidRDefault="001552FE">
      <w:pPr>
        <w:pStyle w:val="ConsPlusNormal"/>
        <w:jc w:val="right"/>
      </w:pPr>
    </w:p>
    <w:p w14:paraId="1FC4725A" w14:textId="77777777" w:rsidR="001552FE" w:rsidRDefault="001552FE">
      <w:pPr>
        <w:pStyle w:val="ConsPlusNormal"/>
        <w:jc w:val="right"/>
      </w:pPr>
    </w:p>
    <w:p w14:paraId="4E63B4D8" w14:textId="77777777" w:rsidR="001552FE" w:rsidRDefault="001552FE">
      <w:pPr>
        <w:pStyle w:val="ConsPlusNormal"/>
        <w:jc w:val="right"/>
      </w:pPr>
    </w:p>
    <w:p w14:paraId="621DAD9D" w14:textId="77777777" w:rsidR="001552FE" w:rsidRDefault="001552FE">
      <w:pPr>
        <w:pStyle w:val="ConsPlusNormal"/>
        <w:jc w:val="right"/>
        <w:outlineLvl w:val="0"/>
      </w:pPr>
      <w:r>
        <w:t>Приложение 2</w:t>
      </w:r>
    </w:p>
    <w:p w14:paraId="279A5680" w14:textId="77777777" w:rsidR="001552FE" w:rsidRDefault="001552FE">
      <w:pPr>
        <w:pStyle w:val="ConsPlusNormal"/>
        <w:jc w:val="right"/>
      </w:pPr>
      <w:r>
        <w:t>к Закону</w:t>
      </w:r>
    </w:p>
    <w:p w14:paraId="66F526A4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65D85FFB" w14:textId="77777777" w:rsidR="001552FE" w:rsidRDefault="001552FE">
      <w:pPr>
        <w:pStyle w:val="ConsPlusNormal"/>
        <w:jc w:val="right"/>
      </w:pPr>
      <w:r>
        <w:t>"О наделении органов</w:t>
      </w:r>
    </w:p>
    <w:p w14:paraId="38E70A6F" w14:textId="77777777" w:rsidR="001552FE" w:rsidRDefault="001552FE">
      <w:pPr>
        <w:pStyle w:val="ConsPlusNormal"/>
        <w:jc w:val="right"/>
      </w:pPr>
      <w:r>
        <w:t>местного самоуправления</w:t>
      </w:r>
    </w:p>
    <w:p w14:paraId="12880D88" w14:textId="77777777" w:rsidR="001552FE" w:rsidRDefault="001552FE">
      <w:pPr>
        <w:pStyle w:val="ConsPlusNormal"/>
        <w:jc w:val="right"/>
      </w:pPr>
      <w:r>
        <w:t>государственными полномочиями</w:t>
      </w:r>
    </w:p>
    <w:p w14:paraId="087BDFA5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133F6A20" w14:textId="77777777" w:rsidR="001552FE" w:rsidRDefault="001552FE">
      <w:pPr>
        <w:pStyle w:val="ConsPlusNormal"/>
        <w:jc w:val="right"/>
      </w:pPr>
      <w:r>
        <w:t>по организации питания детей, обучающихся</w:t>
      </w:r>
    </w:p>
    <w:p w14:paraId="02D71569" w14:textId="77777777" w:rsidR="001552FE" w:rsidRDefault="001552FE">
      <w:pPr>
        <w:pStyle w:val="ConsPlusNormal"/>
        <w:jc w:val="right"/>
      </w:pPr>
      <w:r>
        <w:t>в общеобразовательных организациях"</w:t>
      </w:r>
    </w:p>
    <w:p w14:paraId="105D1113" w14:textId="77777777" w:rsidR="001552FE" w:rsidRDefault="001552FE">
      <w:pPr>
        <w:pStyle w:val="ConsPlusNormal"/>
        <w:jc w:val="center"/>
      </w:pPr>
    </w:p>
    <w:p w14:paraId="5D64B4A9" w14:textId="77777777" w:rsidR="001552FE" w:rsidRDefault="001552FE">
      <w:pPr>
        <w:pStyle w:val="ConsPlusTitle"/>
        <w:jc w:val="center"/>
      </w:pPr>
      <w:r>
        <w:t>МЕТОДИКА</w:t>
      </w:r>
    </w:p>
    <w:p w14:paraId="7B738F0F" w14:textId="77777777" w:rsidR="001552FE" w:rsidRDefault="001552FE">
      <w:pPr>
        <w:pStyle w:val="ConsPlusTitle"/>
        <w:jc w:val="center"/>
      </w:pPr>
      <w:r>
        <w:t>РАСЧЕТА НОРМАТИВОВ ДЛЯ ОПРЕДЕЛЕНИЯ</w:t>
      </w:r>
    </w:p>
    <w:p w14:paraId="1B442039" w14:textId="77777777" w:rsidR="001552FE" w:rsidRDefault="001552FE">
      <w:pPr>
        <w:pStyle w:val="ConsPlusTitle"/>
        <w:jc w:val="center"/>
      </w:pPr>
      <w:r>
        <w:t>ОБЩЕГО ОБЪЕМА СУБВЕНЦИИ, ПРЕДОСТАВЛЯЕМОЙ МЕСТНЫМ БЮДЖЕТАМ</w:t>
      </w:r>
    </w:p>
    <w:p w14:paraId="1F94E23B" w14:textId="77777777" w:rsidR="001552FE" w:rsidRDefault="001552FE">
      <w:pPr>
        <w:pStyle w:val="ConsPlusTitle"/>
        <w:jc w:val="center"/>
      </w:pPr>
      <w:r>
        <w:t>ИЗ ОБЛАСТНОГО БЮДЖЕТА САХАЛИНСКОЙ ОБЛАСТИ</w:t>
      </w:r>
    </w:p>
    <w:p w14:paraId="2DB7BBC4" w14:textId="77777777" w:rsidR="001552FE" w:rsidRDefault="001552FE">
      <w:pPr>
        <w:pStyle w:val="ConsPlusTitle"/>
        <w:jc w:val="center"/>
      </w:pPr>
      <w:r>
        <w:t>НА ОСУЩЕСТВЛЕНИЕ ГОСУДАРСТВЕННЫХ ПОЛНОМОЧИЙ</w:t>
      </w:r>
    </w:p>
    <w:p w14:paraId="7CAB08DE" w14:textId="77777777" w:rsidR="001552FE" w:rsidRDefault="001552FE">
      <w:pPr>
        <w:pStyle w:val="ConsPlusTitle"/>
        <w:jc w:val="center"/>
      </w:pPr>
      <w:r>
        <w:t>САХАЛИНСКОЙ ОБЛАСТИ ПО ОБЕСПЕЧЕНИЮ ПИТАНИЕМ</w:t>
      </w:r>
    </w:p>
    <w:p w14:paraId="48803578" w14:textId="77777777" w:rsidR="001552FE" w:rsidRDefault="001552FE">
      <w:pPr>
        <w:pStyle w:val="ConsPlusTitle"/>
        <w:jc w:val="center"/>
      </w:pPr>
      <w:r>
        <w:t>ОБУЧАЮЩИХСЯ ИЗ МАЛОИМУЩИХ СЕМЕЙ,</w:t>
      </w:r>
    </w:p>
    <w:p w14:paraId="79900A24" w14:textId="77777777" w:rsidR="001552FE" w:rsidRDefault="001552FE">
      <w:pPr>
        <w:pStyle w:val="ConsPlusTitle"/>
        <w:jc w:val="center"/>
      </w:pPr>
      <w:r>
        <w:t>СЕМЕЙ, НАХОДЯЩИХСЯ В СОЦИАЛЬНО ОПАСНОМ ПОЛОЖЕНИИ,</w:t>
      </w:r>
    </w:p>
    <w:p w14:paraId="25E20735" w14:textId="77777777" w:rsidR="001552FE" w:rsidRDefault="001552FE">
      <w:pPr>
        <w:pStyle w:val="ConsPlusTitle"/>
        <w:jc w:val="center"/>
      </w:pPr>
      <w:r>
        <w:t>СЕМЕЙ КОРЕННЫХ МАЛОЧИСЛЕННЫХ НАРОДОВ СЕВЕРА</w:t>
      </w:r>
    </w:p>
    <w:p w14:paraId="6B3B471B" w14:textId="77777777" w:rsidR="001552FE" w:rsidRDefault="001552FE">
      <w:pPr>
        <w:pStyle w:val="ConsPlusTitle"/>
        <w:jc w:val="center"/>
      </w:pPr>
      <w:r>
        <w:t>САХАЛИНСКОЙ ОБЛАСТИ, ОСВАИВАЮЩИХ ОБРАЗОВАТЕЛЬНЫЕ ПРОГРАММЫ</w:t>
      </w:r>
    </w:p>
    <w:p w14:paraId="5C23C241" w14:textId="77777777" w:rsidR="001552FE" w:rsidRDefault="001552FE">
      <w:pPr>
        <w:pStyle w:val="ConsPlusTitle"/>
        <w:jc w:val="center"/>
      </w:pPr>
      <w:r>
        <w:t>ОСНОВНОГО ОБЩЕГО И СРЕДНЕГО ОБЩЕГО ОБРАЗОВАНИЯ</w:t>
      </w:r>
    </w:p>
    <w:p w14:paraId="62E023BC" w14:textId="77777777" w:rsidR="001552FE" w:rsidRDefault="001552FE">
      <w:pPr>
        <w:pStyle w:val="ConsPlusTitle"/>
        <w:jc w:val="center"/>
      </w:pPr>
      <w:r>
        <w:t>В МУНИЦИПАЛЬНЫХ ОБРАЗОВАТЕЛЬНЫХ ОРГАНИЗАЦИЯХ,</w:t>
      </w:r>
    </w:p>
    <w:p w14:paraId="4BC7C142" w14:textId="77777777" w:rsidR="001552FE" w:rsidRDefault="001552FE">
      <w:pPr>
        <w:pStyle w:val="ConsPlusTitle"/>
        <w:jc w:val="center"/>
      </w:pPr>
      <w:r>
        <w:t>РЕАЛИЗУЮЩИХ СООТВЕТСТВУЮЩИЕ ОБРАЗОВАТЕЛЬНЫЕ ПРОГРАММЫ</w:t>
      </w:r>
    </w:p>
    <w:p w14:paraId="494DD246" w14:textId="77777777" w:rsidR="001552FE" w:rsidRDefault="001552FE">
      <w:pPr>
        <w:pStyle w:val="ConsPlusNormal"/>
        <w:ind w:firstLine="540"/>
        <w:jc w:val="both"/>
      </w:pPr>
    </w:p>
    <w:p w14:paraId="4988A457" w14:textId="77777777" w:rsidR="001552FE" w:rsidRDefault="001552FE">
      <w:pPr>
        <w:pStyle w:val="ConsPlusNormal"/>
        <w:ind w:firstLine="540"/>
        <w:jc w:val="both"/>
      </w:pPr>
      <w:r>
        <w:t xml:space="preserve">Исключена с 1 сентября 2017 года. - </w:t>
      </w:r>
      <w:hyperlink r:id="rId31">
        <w:r>
          <w:rPr>
            <w:color w:val="0000FF"/>
          </w:rPr>
          <w:t>Закон</w:t>
        </w:r>
      </w:hyperlink>
      <w:r>
        <w:t xml:space="preserve"> Сахалинской области от 27.07.2017 N 76-ЗО.</w:t>
      </w:r>
    </w:p>
    <w:p w14:paraId="1A158070" w14:textId="77777777" w:rsidR="001552FE" w:rsidRDefault="001552FE">
      <w:pPr>
        <w:pStyle w:val="ConsPlusNormal"/>
        <w:ind w:firstLine="540"/>
        <w:jc w:val="both"/>
      </w:pPr>
    </w:p>
    <w:p w14:paraId="45ED1291" w14:textId="77777777" w:rsidR="001552FE" w:rsidRDefault="001552FE">
      <w:pPr>
        <w:pStyle w:val="ConsPlusNormal"/>
        <w:ind w:firstLine="540"/>
        <w:jc w:val="both"/>
      </w:pPr>
    </w:p>
    <w:p w14:paraId="32EE2243" w14:textId="77777777" w:rsidR="001552FE" w:rsidRDefault="001552FE">
      <w:pPr>
        <w:pStyle w:val="ConsPlusNormal"/>
        <w:ind w:firstLine="540"/>
        <w:jc w:val="both"/>
      </w:pPr>
    </w:p>
    <w:p w14:paraId="74A53928" w14:textId="77777777" w:rsidR="001552FE" w:rsidRDefault="001552FE">
      <w:pPr>
        <w:pStyle w:val="ConsPlusNormal"/>
        <w:ind w:firstLine="540"/>
        <w:jc w:val="both"/>
      </w:pPr>
    </w:p>
    <w:p w14:paraId="018EA50D" w14:textId="77777777" w:rsidR="001552FE" w:rsidRDefault="001552FE">
      <w:pPr>
        <w:pStyle w:val="ConsPlusNormal"/>
        <w:ind w:firstLine="540"/>
        <w:jc w:val="both"/>
      </w:pPr>
    </w:p>
    <w:p w14:paraId="585E9E64" w14:textId="77777777" w:rsidR="001552FE" w:rsidRDefault="001552FE">
      <w:pPr>
        <w:pStyle w:val="ConsPlusNormal"/>
        <w:jc w:val="right"/>
        <w:outlineLvl w:val="0"/>
      </w:pPr>
      <w:r>
        <w:t>Приложение 3</w:t>
      </w:r>
    </w:p>
    <w:p w14:paraId="40EF44C9" w14:textId="77777777" w:rsidR="001552FE" w:rsidRDefault="001552FE">
      <w:pPr>
        <w:pStyle w:val="ConsPlusNormal"/>
        <w:jc w:val="right"/>
      </w:pPr>
      <w:r>
        <w:t>к Закону</w:t>
      </w:r>
    </w:p>
    <w:p w14:paraId="362EABE3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3784E747" w14:textId="77777777" w:rsidR="001552FE" w:rsidRDefault="001552FE">
      <w:pPr>
        <w:pStyle w:val="ConsPlusNormal"/>
        <w:jc w:val="right"/>
      </w:pPr>
      <w:r>
        <w:t>"О наделении органов</w:t>
      </w:r>
    </w:p>
    <w:p w14:paraId="00A95109" w14:textId="77777777" w:rsidR="001552FE" w:rsidRDefault="001552FE">
      <w:pPr>
        <w:pStyle w:val="ConsPlusNormal"/>
        <w:jc w:val="right"/>
      </w:pPr>
      <w:r>
        <w:t>местного самоуправления</w:t>
      </w:r>
    </w:p>
    <w:p w14:paraId="7A966942" w14:textId="77777777" w:rsidR="001552FE" w:rsidRDefault="001552FE">
      <w:pPr>
        <w:pStyle w:val="ConsPlusNormal"/>
        <w:jc w:val="right"/>
      </w:pPr>
      <w:r>
        <w:t>государственными полномочиями</w:t>
      </w:r>
    </w:p>
    <w:p w14:paraId="77510282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79DA326E" w14:textId="77777777" w:rsidR="001552FE" w:rsidRDefault="001552FE">
      <w:pPr>
        <w:pStyle w:val="ConsPlusNormal"/>
        <w:jc w:val="right"/>
      </w:pPr>
      <w:r>
        <w:t>по организации питания детей, обучающихся</w:t>
      </w:r>
    </w:p>
    <w:p w14:paraId="42CD93E2" w14:textId="77777777" w:rsidR="001552FE" w:rsidRDefault="001552FE">
      <w:pPr>
        <w:pStyle w:val="ConsPlusNormal"/>
        <w:jc w:val="right"/>
      </w:pPr>
      <w:r>
        <w:t>в общеобразовательных организациях"</w:t>
      </w:r>
    </w:p>
    <w:p w14:paraId="63AF0A8F" w14:textId="77777777" w:rsidR="001552FE" w:rsidRDefault="001552FE">
      <w:pPr>
        <w:pStyle w:val="ConsPlusNormal"/>
        <w:jc w:val="center"/>
      </w:pPr>
    </w:p>
    <w:p w14:paraId="4D34F866" w14:textId="77777777" w:rsidR="001552FE" w:rsidRDefault="001552FE">
      <w:pPr>
        <w:pStyle w:val="ConsPlusTitle"/>
        <w:jc w:val="center"/>
      </w:pPr>
      <w:r>
        <w:t>МЕТОДИКА</w:t>
      </w:r>
    </w:p>
    <w:p w14:paraId="042A42D7" w14:textId="77777777" w:rsidR="001552FE" w:rsidRDefault="001552FE">
      <w:pPr>
        <w:pStyle w:val="ConsPlusTitle"/>
        <w:jc w:val="center"/>
      </w:pPr>
      <w:r>
        <w:t>РАСЧЕТА НОРМАТИВОВ ДЛЯ ОПРЕДЕЛЕНИЯ</w:t>
      </w:r>
    </w:p>
    <w:p w14:paraId="6452E727" w14:textId="77777777" w:rsidR="001552FE" w:rsidRDefault="001552FE">
      <w:pPr>
        <w:pStyle w:val="ConsPlusTitle"/>
        <w:jc w:val="center"/>
      </w:pPr>
      <w:r>
        <w:t>ОБЩЕГО ОБЪЕМА СУБВЕНЦИИ, ПРЕДОСТАВЛЯЕМОЙ МЕСТНЫМ БЮДЖЕТАМ</w:t>
      </w:r>
    </w:p>
    <w:p w14:paraId="5B7AB415" w14:textId="77777777" w:rsidR="001552FE" w:rsidRDefault="001552FE">
      <w:pPr>
        <w:pStyle w:val="ConsPlusTitle"/>
        <w:jc w:val="center"/>
      </w:pPr>
      <w:r>
        <w:t>ИЗ ОБЛАСТНОГО БЮДЖЕТА САХАЛИНСКОЙ ОБЛАСТИ</w:t>
      </w:r>
    </w:p>
    <w:p w14:paraId="0D5B7F92" w14:textId="77777777" w:rsidR="001552FE" w:rsidRDefault="001552FE">
      <w:pPr>
        <w:pStyle w:val="ConsPlusTitle"/>
        <w:jc w:val="center"/>
      </w:pPr>
      <w:r>
        <w:t>НА ОСУЩЕСТВЛЕНИЕ ГОСУДАРСТВЕННЫХ ПОЛНОМОЧИЙ</w:t>
      </w:r>
    </w:p>
    <w:p w14:paraId="0A39B3C6" w14:textId="77777777" w:rsidR="001552FE" w:rsidRDefault="001552FE">
      <w:pPr>
        <w:pStyle w:val="ConsPlusTitle"/>
        <w:jc w:val="center"/>
      </w:pPr>
      <w:r>
        <w:t>САХАЛИНСКОЙ ОБЛАСТИ ПО ОБЕСПЕЧЕНИЮ ДВУХРАЗОВЫМ ПИТАНИЕМ</w:t>
      </w:r>
    </w:p>
    <w:p w14:paraId="62B25B17" w14:textId="77777777" w:rsidR="001552FE" w:rsidRDefault="001552FE">
      <w:pPr>
        <w:pStyle w:val="ConsPlusTitle"/>
        <w:jc w:val="center"/>
      </w:pPr>
      <w:r>
        <w:t>ОБУЧАЮЩИХСЯ С ОГРАНИЧЕННЫМИ ВОЗМОЖНОСТЯМИ ЗДОРОВЬЯ,</w:t>
      </w:r>
    </w:p>
    <w:p w14:paraId="6F5D68FB" w14:textId="77777777" w:rsidR="001552FE" w:rsidRDefault="001552FE">
      <w:pPr>
        <w:pStyle w:val="ConsPlusTitle"/>
        <w:jc w:val="center"/>
      </w:pPr>
      <w:r>
        <w:t>ОСВАИВАЮЩИХ ОБРАЗОВАТЕЛЬНЫЕ ПРОГРАММЫ НАЧАЛЬНОГО ОБЩЕГО,</w:t>
      </w:r>
    </w:p>
    <w:p w14:paraId="6D91470A" w14:textId="77777777" w:rsidR="001552FE" w:rsidRDefault="001552FE">
      <w:pPr>
        <w:pStyle w:val="ConsPlusTitle"/>
        <w:jc w:val="center"/>
      </w:pPr>
      <w:r>
        <w:t>ОСНОВНОГО ОБЩЕГО, СРЕДНЕГО ОБЩЕГО ОБРАЗОВАНИЯ</w:t>
      </w:r>
    </w:p>
    <w:p w14:paraId="795F2D29" w14:textId="77777777" w:rsidR="001552FE" w:rsidRDefault="001552FE">
      <w:pPr>
        <w:pStyle w:val="ConsPlusTitle"/>
        <w:jc w:val="center"/>
      </w:pPr>
      <w:r>
        <w:t>В МУНИЦИПАЛЬНЫХ ОБРАЗОВАТЕЛЬНЫХ ОРГАНИЗАЦИЯХ</w:t>
      </w:r>
    </w:p>
    <w:p w14:paraId="535478B3" w14:textId="77777777" w:rsidR="001552FE" w:rsidRDefault="001552FE">
      <w:pPr>
        <w:pStyle w:val="ConsPlusTitle"/>
        <w:jc w:val="center"/>
      </w:pPr>
      <w:r>
        <w:t>(БЕЗ НАХОЖДЕНИЯ НА ПОЛНОМ ГОСУДАРСТВЕННОМ ОБЕСПЕЧЕНИИ</w:t>
      </w:r>
    </w:p>
    <w:p w14:paraId="6AA76023" w14:textId="77777777" w:rsidR="001552FE" w:rsidRDefault="001552FE">
      <w:pPr>
        <w:pStyle w:val="ConsPlusTitle"/>
        <w:jc w:val="center"/>
      </w:pPr>
      <w:r>
        <w:lastRenderedPageBreak/>
        <w:t>И ПРОЖИВАНИЯ В УКАЗАННЫХ ОРГАНИЗАЦИЯХ)</w:t>
      </w:r>
    </w:p>
    <w:p w14:paraId="32201B3F" w14:textId="77777777" w:rsidR="001552FE" w:rsidRDefault="001552FE">
      <w:pPr>
        <w:pStyle w:val="ConsPlusNormal"/>
        <w:jc w:val="center"/>
      </w:pPr>
    </w:p>
    <w:p w14:paraId="14C21562" w14:textId="77777777" w:rsidR="001552FE" w:rsidRDefault="001552FE">
      <w:pPr>
        <w:pStyle w:val="ConsPlusNormal"/>
        <w:ind w:firstLine="540"/>
        <w:jc w:val="both"/>
      </w:pPr>
      <w:r>
        <w:t xml:space="preserve">Исключена с 1 сентября 2017 года. - </w:t>
      </w:r>
      <w:hyperlink r:id="rId32">
        <w:r>
          <w:rPr>
            <w:color w:val="0000FF"/>
          </w:rPr>
          <w:t>Закон</w:t>
        </w:r>
      </w:hyperlink>
      <w:r>
        <w:t xml:space="preserve"> Сахалинской области от 27.07.2017 N 76-ЗО.</w:t>
      </w:r>
    </w:p>
    <w:p w14:paraId="74BB0DBD" w14:textId="77777777" w:rsidR="001552FE" w:rsidRDefault="001552FE">
      <w:pPr>
        <w:pStyle w:val="ConsPlusNormal"/>
        <w:ind w:firstLine="540"/>
        <w:jc w:val="both"/>
      </w:pPr>
    </w:p>
    <w:p w14:paraId="470B1441" w14:textId="77777777" w:rsidR="001552FE" w:rsidRDefault="001552FE">
      <w:pPr>
        <w:pStyle w:val="ConsPlusNormal"/>
        <w:ind w:firstLine="540"/>
        <w:jc w:val="both"/>
      </w:pPr>
    </w:p>
    <w:p w14:paraId="0F14E08D" w14:textId="77777777" w:rsidR="001552FE" w:rsidRDefault="001552FE">
      <w:pPr>
        <w:pStyle w:val="ConsPlusNormal"/>
        <w:ind w:firstLine="540"/>
        <w:jc w:val="both"/>
      </w:pPr>
    </w:p>
    <w:p w14:paraId="2EF73A05" w14:textId="77777777" w:rsidR="001552FE" w:rsidRDefault="001552FE">
      <w:pPr>
        <w:pStyle w:val="ConsPlusNormal"/>
        <w:ind w:firstLine="540"/>
        <w:jc w:val="both"/>
      </w:pPr>
    </w:p>
    <w:p w14:paraId="5D799F84" w14:textId="77777777" w:rsidR="001552FE" w:rsidRDefault="001552FE">
      <w:pPr>
        <w:pStyle w:val="ConsPlusNormal"/>
        <w:ind w:firstLine="540"/>
        <w:jc w:val="both"/>
      </w:pPr>
    </w:p>
    <w:p w14:paraId="1DE972A8" w14:textId="77777777" w:rsidR="001552FE" w:rsidRDefault="001552FE">
      <w:pPr>
        <w:pStyle w:val="ConsPlusNormal"/>
        <w:jc w:val="right"/>
        <w:outlineLvl w:val="0"/>
      </w:pPr>
      <w:r>
        <w:t>Приложение 4</w:t>
      </w:r>
    </w:p>
    <w:p w14:paraId="1FE0597F" w14:textId="77777777" w:rsidR="001552FE" w:rsidRDefault="001552FE">
      <w:pPr>
        <w:pStyle w:val="ConsPlusNormal"/>
        <w:jc w:val="right"/>
      </w:pPr>
      <w:r>
        <w:t>к Закону</w:t>
      </w:r>
    </w:p>
    <w:p w14:paraId="7CD61508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3BF1C114" w14:textId="77777777" w:rsidR="001552FE" w:rsidRDefault="001552FE">
      <w:pPr>
        <w:pStyle w:val="ConsPlusNormal"/>
        <w:jc w:val="right"/>
      </w:pPr>
      <w:r>
        <w:t>"О наделении органов</w:t>
      </w:r>
    </w:p>
    <w:p w14:paraId="4488E8C4" w14:textId="77777777" w:rsidR="001552FE" w:rsidRDefault="001552FE">
      <w:pPr>
        <w:pStyle w:val="ConsPlusNormal"/>
        <w:jc w:val="right"/>
      </w:pPr>
      <w:r>
        <w:t>местного самоуправления</w:t>
      </w:r>
    </w:p>
    <w:p w14:paraId="53569280" w14:textId="77777777" w:rsidR="001552FE" w:rsidRDefault="001552FE">
      <w:pPr>
        <w:pStyle w:val="ConsPlusNormal"/>
        <w:jc w:val="right"/>
      </w:pPr>
      <w:r>
        <w:t>государственными полномочиями</w:t>
      </w:r>
    </w:p>
    <w:p w14:paraId="3B3F1689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7E505E08" w14:textId="77777777" w:rsidR="001552FE" w:rsidRDefault="001552FE">
      <w:pPr>
        <w:pStyle w:val="ConsPlusNormal"/>
        <w:jc w:val="right"/>
      </w:pPr>
      <w:r>
        <w:t>по организации питания детей, обучающихся</w:t>
      </w:r>
    </w:p>
    <w:p w14:paraId="6C34580F" w14:textId="77777777" w:rsidR="001552FE" w:rsidRDefault="001552FE">
      <w:pPr>
        <w:pStyle w:val="ConsPlusNormal"/>
        <w:jc w:val="right"/>
      </w:pPr>
      <w:r>
        <w:t>в общеобразовательных организациях"</w:t>
      </w:r>
    </w:p>
    <w:p w14:paraId="2F231ABB" w14:textId="77777777" w:rsidR="001552FE" w:rsidRDefault="001552FE">
      <w:pPr>
        <w:pStyle w:val="ConsPlusNormal"/>
        <w:jc w:val="center"/>
      </w:pPr>
    </w:p>
    <w:p w14:paraId="70C54555" w14:textId="77777777" w:rsidR="001552FE" w:rsidRDefault="001552FE">
      <w:pPr>
        <w:pStyle w:val="ConsPlusTitle"/>
        <w:jc w:val="center"/>
      </w:pPr>
      <w:r>
        <w:t>МЕТОДИКА</w:t>
      </w:r>
    </w:p>
    <w:p w14:paraId="5B01C011" w14:textId="77777777" w:rsidR="001552FE" w:rsidRDefault="001552FE">
      <w:pPr>
        <w:pStyle w:val="ConsPlusTitle"/>
        <w:jc w:val="center"/>
      </w:pPr>
      <w:r>
        <w:t>РАСЧЕТА НОРМАТИВОВ ДЛЯ ОПРЕДЕЛЕНИЯ</w:t>
      </w:r>
    </w:p>
    <w:p w14:paraId="6D32457B" w14:textId="77777777" w:rsidR="001552FE" w:rsidRDefault="001552FE">
      <w:pPr>
        <w:pStyle w:val="ConsPlusTitle"/>
        <w:jc w:val="center"/>
      </w:pPr>
      <w:r>
        <w:t>ОБЩЕГО ОБЪЕМА СУБВЕНЦИИ, ПРЕДОСТАВЛЯЕМОЙ МЕСТНЫМ БЮДЖЕТАМ</w:t>
      </w:r>
    </w:p>
    <w:p w14:paraId="3CA082CF" w14:textId="77777777" w:rsidR="001552FE" w:rsidRDefault="001552FE">
      <w:pPr>
        <w:pStyle w:val="ConsPlusTitle"/>
        <w:jc w:val="center"/>
      </w:pPr>
      <w:r>
        <w:t>ИЗ ОБЛАСТНОГО БЮДЖЕТА САХАЛИНСКОЙ ОБЛАСТИ</w:t>
      </w:r>
    </w:p>
    <w:p w14:paraId="74C7143D" w14:textId="77777777" w:rsidR="001552FE" w:rsidRDefault="001552FE">
      <w:pPr>
        <w:pStyle w:val="ConsPlusTitle"/>
        <w:jc w:val="center"/>
      </w:pPr>
      <w:r>
        <w:t>НА ОСУЩЕСТВЛЕНИЕ ГОСУДАРСТВЕННЫХ ПОЛНОМОЧИЙ</w:t>
      </w:r>
    </w:p>
    <w:p w14:paraId="14606E96" w14:textId="77777777" w:rsidR="001552FE" w:rsidRDefault="001552FE">
      <w:pPr>
        <w:pStyle w:val="ConsPlusTitle"/>
        <w:jc w:val="center"/>
      </w:pPr>
      <w:r>
        <w:t>САХАЛИНСКОЙ ОБЛАСТИ ПО ОСУЩЕСТВЛЕНИЮ ДЕНЕЖНОЙ ВЫПЛАТЫ</w:t>
      </w:r>
    </w:p>
    <w:p w14:paraId="527F1EDF" w14:textId="77777777" w:rsidR="001552FE" w:rsidRDefault="001552FE">
      <w:pPr>
        <w:pStyle w:val="ConsPlusTitle"/>
        <w:jc w:val="center"/>
      </w:pPr>
      <w:r>
        <w:t>НА ОБЕСПЕЧЕНИЕ ДВУХРАЗОВЫМ ПИТАНИЕМ</w:t>
      </w:r>
    </w:p>
    <w:p w14:paraId="71D03B8F" w14:textId="77777777" w:rsidR="001552FE" w:rsidRDefault="001552FE">
      <w:pPr>
        <w:pStyle w:val="ConsPlusTitle"/>
        <w:jc w:val="center"/>
      </w:pPr>
      <w:r>
        <w:t>ОБУЧАЮЩИМСЯ С ОГРАНИЧЕННЫМИ ВОЗМОЖНОСТЯМИ ЗДОРОВЬЯ,</w:t>
      </w:r>
    </w:p>
    <w:p w14:paraId="5C89C207" w14:textId="77777777" w:rsidR="001552FE" w:rsidRDefault="001552FE">
      <w:pPr>
        <w:pStyle w:val="ConsPlusTitle"/>
        <w:jc w:val="center"/>
      </w:pPr>
      <w:r>
        <w:t>ОСВАИВАЮЩИМ ОБРАЗОВАТЕЛЬНЫЕ ПРОГРАММЫ НАЧАЛЬНОГО ОБЩЕГО,</w:t>
      </w:r>
    </w:p>
    <w:p w14:paraId="2BE561BB" w14:textId="77777777" w:rsidR="001552FE" w:rsidRDefault="001552FE">
      <w:pPr>
        <w:pStyle w:val="ConsPlusTitle"/>
        <w:jc w:val="center"/>
      </w:pPr>
      <w:r>
        <w:t>ОСНОВНОГО ОБЩЕГО, СРЕДНЕГО ОБЩЕГО ОБРАЗОВАНИЯ НА ДОМУ</w:t>
      </w:r>
    </w:p>
    <w:p w14:paraId="19E31EF3" w14:textId="77777777" w:rsidR="001552FE" w:rsidRDefault="001552FE">
      <w:pPr>
        <w:pStyle w:val="ConsPlusNormal"/>
        <w:jc w:val="center"/>
      </w:pPr>
    </w:p>
    <w:p w14:paraId="392705DA" w14:textId="77777777" w:rsidR="001552FE" w:rsidRDefault="001552FE">
      <w:pPr>
        <w:pStyle w:val="ConsPlusNormal"/>
        <w:ind w:firstLine="540"/>
        <w:jc w:val="both"/>
      </w:pPr>
      <w:r>
        <w:t xml:space="preserve">Исключена с 1 сентября 2017 года. - </w:t>
      </w:r>
      <w:hyperlink r:id="rId33">
        <w:r>
          <w:rPr>
            <w:color w:val="0000FF"/>
          </w:rPr>
          <w:t>Закон</w:t>
        </w:r>
      </w:hyperlink>
      <w:r>
        <w:t xml:space="preserve"> Сахалинской области от 27.07.2017 N 76-ЗО.</w:t>
      </w:r>
    </w:p>
    <w:p w14:paraId="2918512A" w14:textId="77777777" w:rsidR="001552FE" w:rsidRDefault="001552FE">
      <w:pPr>
        <w:pStyle w:val="ConsPlusNormal"/>
        <w:ind w:firstLine="540"/>
        <w:jc w:val="both"/>
      </w:pPr>
    </w:p>
    <w:p w14:paraId="24EE9159" w14:textId="77777777" w:rsidR="001552FE" w:rsidRDefault="001552FE">
      <w:pPr>
        <w:pStyle w:val="ConsPlusNormal"/>
        <w:ind w:firstLine="540"/>
        <w:jc w:val="both"/>
      </w:pPr>
    </w:p>
    <w:p w14:paraId="6F4ADC0B" w14:textId="77777777" w:rsidR="001552FE" w:rsidRDefault="001552FE">
      <w:pPr>
        <w:pStyle w:val="ConsPlusNormal"/>
        <w:ind w:firstLine="540"/>
        <w:jc w:val="both"/>
      </w:pPr>
    </w:p>
    <w:p w14:paraId="25E89499" w14:textId="77777777" w:rsidR="001552FE" w:rsidRDefault="001552FE">
      <w:pPr>
        <w:pStyle w:val="ConsPlusNormal"/>
        <w:ind w:firstLine="540"/>
        <w:jc w:val="both"/>
      </w:pPr>
    </w:p>
    <w:p w14:paraId="66997C22" w14:textId="77777777" w:rsidR="001552FE" w:rsidRDefault="001552FE">
      <w:pPr>
        <w:pStyle w:val="ConsPlusNormal"/>
        <w:ind w:firstLine="540"/>
        <w:jc w:val="both"/>
      </w:pPr>
    </w:p>
    <w:p w14:paraId="293C1A4A" w14:textId="77777777" w:rsidR="001552FE" w:rsidRDefault="001552FE">
      <w:pPr>
        <w:pStyle w:val="ConsPlusNormal"/>
        <w:jc w:val="right"/>
        <w:outlineLvl w:val="0"/>
      </w:pPr>
      <w:r>
        <w:t>Приложение</w:t>
      </w:r>
    </w:p>
    <w:p w14:paraId="01C95EFB" w14:textId="77777777" w:rsidR="001552FE" w:rsidRDefault="001552FE">
      <w:pPr>
        <w:pStyle w:val="ConsPlusNormal"/>
        <w:jc w:val="right"/>
      </w:pPr>
      <w:r>
        <w:t>к Закону</w:t>
      </w:r>
    </w:p>
    <w:p w14:paraId="254D6B59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261BF699" w14:textId="77777777" w:rsidR="001552FE" w:rsidRDefault="001552FE">
      <w:pPr>
        <w:pStyle w:val="ConsPlusNormal"/>
        <w:jc w:val="right"/>
      </w:pPr>
      <w:r>
        <w:t>"О наделении органов</w:t>
      </w:r>
    </w:p>
    <w:p w14:paraId="19D01E15" w14:textId="77777777" w:rsidR="001552FE" w:rsidRDefault="001552FE">
      <w:pPr>
        <w:pStyle w:val="ConsPlusNormal"/>
        <w:jc w:val="right"/>
      </w:pPr>
      <w:r>
        <w:t>местного самоуправления</w:t>
      </w:r>
    </w:p>
    <w:p w14:paraId="601EBE94" w14:textId="77777777" w:rsidR="001552FE" w:rsidRDefault="001552FE">
      <w:pPr>
        <w:pStyle w:val="ConsPlusNormal"/>
        <w:jc w:val="right"/>
      </w:pPr>
      <w:r>
        <w:t>государственными полномочиями</w:t>
      </w:r>
    </w:p>
    <w:p w14:paraId="16822163" w14:textId="77777777" w:rsidR="001552FE" w:rsidRDefault="001552FE">
      <w:pPr>
        <w:pStyle w:val="ConsPlusNormal"/>
        <w:jc w:val="right"/>
      </w:pPr>
      <w:r>
        <w:t>Сахалинской области</w:t>
      </w:r>
    </w:p>
    <w:p w14:paraId="1947A2D7" w14:textId="77777777" w:rsidR="001552FE" w:rsidRDefault="001552FE">
      <w:pPr>
        <w:pStyle w:val="ConsPlusNormal"/>
        <w:jc w:val="right"/>
      </w:pPr>
      <w:r>
        <w:t>по обеспечению питанием</w:t>
      </w:r>
    </w:p>
    <w:p w14:paraId="6C3EDDB5" w14:textId="77777777" w:rsidR="001552FE" w:rsidRDefault="001552FE">
      <w:pPr>
        <w:pStyle w:val="ConsPlusNormal"/>
        <w:jc w:val="right"/>
      </w:pPr>
      <w:r>
        <w:t>и молоком обучающихся</w:t>
      </w:r>
    </w:p>
    <w:p w14:paraId="42CC4D28" w14:textId="77777777" w:rsidR="001552FE" w:rsidRDefault="001552FE">
      <w:pPr>
        <w:pStyle w:val="ConsPlusNormal"/>
        <w:jc w:val="right"/>
      </w:pPr>
      <w:r>
        <w:t>в образовательных организациях"</w:t>
      </w:r>
    </w:p>
    <w:p w14:paraId="32B8E0A8" w14:textId="77777777" w:rsidR="001552FE" w:rsidRDefault="001552FE">
      <w:pPr>
        <w:pStyle w:val="ConsPlusNormal"/>
        <w:jc w:val="center"/>
      </w:pPr>
    </w:p>
    <w:p w14:paraId="798F60CC" w14:textId="77777777" w:rsidR="001552FE" w:rsidRDefault="001552FE">
      <w:pPr>
        <w:pStyle w:val="ConsPlusTitle"/>
        <w:jc w:val="center"/>
      </w:pPr>
      <w:bookmarkStart w:id="2" w:name="P278"/>
      <w:bookmarkEnd w:id="2"/>
      <w:r>
        <w:t>МЕТОДИКА</w:t>
      </w:r>
    </w:p>
    <w:p w14:paraId="0C81752A" w14:textId="77777777" w:rsidR="001552FE" w:rsidRDefault="001552FE">
      <w:pPr>
        <w:pStyle w:val="ConsPlusTitle"/>
        <w:jc w:val="center"/>
      </w:pPr>
      <w:r>
        <w:t>РАСЧЕТА НОРМАТИВОВ ДЛЯ ОПРЕДЕЛЕНИЯ ОБЩЕГО ОБЪЕМА СУБВЕНЦИИ,</w:t>
      </w:r>
    </w:p>
    <w:p w14:paraId="5D7873E5" w14:textId="77777777" w:rsidR="001552FE" w:rsidRDefault="001552FE">
      <w:pPr>
        <w:pStyle w:val="ConsPlusTitle"/>
        <w:jc w:val="center"/>
      </w:pPr>
      <w:r>
        <w:t>ПРЕДОСТАВЛЯЕМОЙ МЕСТНЫМ БЮДЖЕТАМ ИЗ ОБЛАСТНОГО БЮДЖЕТА</w:t>
      </w:r>
    </w:p>
    <w:p w14:paraId="7102F566" w14:textId="77777777" w:rsidR="001552FE" w:rsidRDefault="001552FE">
      <w:pPr>
        <w:pStyle w:val="ConsPlusTitle"/>
        <w:jc w:val="center"/>
      </w:pPr>
      <w:r>
        <w:t>САХАЛИНСКОЙ ОБЛАСТИ НА ОСУЩЕСТВЛЕНИЕ</w:t>
      </w:r>
    </w:p>
    <w:p w14:paraId="198D48C3" w14:textId="77777777" w:rsidR="001552FE" w:rsidRDefault="001552FE">
      <w:pPr>
        <w:pStyle w:val="ConsPlusTitle"/>
        <w:jc w:val="center"/>
      </w:pPr>
      <w:r>
        <w:t>ГОСУДАРСТВЕННЫХ ПОЛНОМОЧИЙ САХАЛИНСКОЙ ОБЛАСТИ</w:t>
      </w:r>
    </w:p>
    <w:p w14:paraId="5C2D1A4F" w14:textId="77777777" w:rsidR="001552FE" w:rsidRDefault="001552FE">
      <w:pPr>
        <w:pStyle w:val="ConsPlusTitle"/>
        <w:jc w:val="center"/>
      </w:pPr>
      <w:r>
        <w:t>ПО ОБЕСПЕЧЕНИЮ ПИТАНИЕМ И МОЛОКОМ ОБУЧАЮЩИХСЯ</w:t>
      </w:r>
    </w:p>
    <w:p w14:paraId="49572EC0" w14:textId="77777777" w:rsidR="001552FE" w:rsidRDefault="001552FE">
      <w:pPr>
        <w:pStyle w:val="ConsPlusTitle"/>
        <w:jc w:val="center"/>
      </w:pPr>
      <w:r>
        <w:t>В ОБРАЗОВАТЕЛЬНЫХ ОРГАНИЗАЦИЯХ</w:t>
      </w:r>
    </w:p>
    <w:p w14:paraId="30A964BA" w14:textId="77777777" w:rsidR="001552FE" w:rsidRDefault="001552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52FE" w14:paraId="3FE2BF7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F967" w14:textId="77777777" w:rsidR="001552FE" w:rsidRDefault="001552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C958" w14:textId="77777777" w:rsidR="001552FE" w:rsidRDefault="001552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062895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4FC062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14:paraId="57944ACA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>от 27.07.2017 N 76-ЗО;</w:t>
            </w:r>
          </w:p>
          <w:p w14:paraId="6F060364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14:paraId="54BD15A1" w14:textId="77777777" w:rsidR="001552FE" w:rsidRDefault="001552FE">
            <w:pPr>
              <w:pStyle w:val="ConsPlusNormal"/>
              <w:jc w:val="center"/>
            </w:pPr>
            <w:r>
              <w:rPr>
                <w:color w:val="392C69"/>
              </w:rPr>
              <w:t>от 24.12.2019 N 127-ЗО)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9687" w14:textId="77777777" w:rsidR="001552FE" w:rsidRDefault="001552FE">
            <w:pPr>
              <w:pStyle w:val="ConsPlusNormal"/>
            </w:pPr>
          </w:p>
        </w:tc>
      </w:tr>
    </w:tbl>
    <w:p w14:paraId="78D80CF9" w14:textId="77777777" w:rsidR="001552FE" w:rsidRDefault="001552FE">
      <w:pPr>
        <w:pStyle w:val="ConsPlusNormal"/>
        <w:jc w:val="center"/>
      </w:pPr>
    </w:p>
    <w:p w14:paraId="13769702" w14:textId="77777777" w:rsidR="001552FE" w:rsidRDefault="001552FE">
      <w:pPr>
        <w:pStyle w:val="ConsPlusNormal"/>
        <w:ind w:firstLine="540"/>
        <w:jc w:val="both"/>
      </w:pPr>
      <w:r>
        <w:t>1. Общий объем субвенции, передаваемой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питанием и </w:t>
      </w:r>
      <w:r>
        <w:lastRenderedPageBreak/>
        <w:t>молоком обучающихся в образовательных организациях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рассчитывается по формуле:</w:t>
      </w:r>
    </w:p>
    <w:p w14:paraId="478BE697" w14:textId="77777777" w:rsidR="001552FE" w:rsidRDefault="001552FE">
      <w:pPr>
        <w:pStyle w:val="ConsPlusNormal"/>
        <w:ind w:firstLine="540"/>
        <w:jc w:val="both"/>
      </w:pPr>
    </w:p>
    <w:p w14:paraId="5D1A17E7" w14:textId="77777777" w:rsidR="001552FE" w:rsidRPr="001552FE" w:rsidRDefault="001552FE">
      <w:pPr>
        <w:pStyle w:val="ConsPlusNormal"/>
        <w:ind w:firstLine="540"/>
        <w:jc w:val="both"/>
        <w:rPr>
          <w:lang w:val="en-US"/>
        </w:rPr>
      </w:pPr>
      <w:r w:rsidRPr="001552FE">
        <w:rPr>
          <w:lang w:val="en-US"/>
        </w:rPr>
        <w:t>S</w:t>
      </w:r>
      <w:r w:rsidRPr="001552FE">
        <w:rPr>
          <w:vertAlign w:val="subscript"/>
          <w:lang w:val="en-US"/>
        </w:rPr>
        <w:t>i</w:t>
      </w:r>
      <w:r w:rsidRPr="001552FE">
        <w:rPr>
          <w:lang w:val="en-US"/>
        </w:rPr>
        <w:t xml:space="preserve"> = S</w:t>
      </w:r>
      <w:r w:rsidRPr="001552FE">
        <w:rPr>
          <w:vertAlign w:val="subscript"/>
          <w:lang w:val="en-US"/>
        </w:rPr>
        <w:t>i1</w:t>
      </w:r>
      <w:r w:rsidRPr="001552FE">
        <w:rPr>
          <w:lang w:val="en-US"/>
        </w:rPr>
        <w:t xml:space="preserve"> + S</w:t>
      </w:r>
      <w:r w:rsidRPr="001552FE">
        <w:rPr>
          <w:vertAlign w:val="subscript"/>
          <w:lang w:val="en-US"/>
        </w:rPr>
        <w:t>i2</w:t>
      </w:r>
      <w:r w:rsidRPr="001552FE">
        <w:rPr>
          <w:lang w:val="en-US"/>
        </w:rPr>
        <w:t xml:space="preserve"> + S</w:t>
      </w:r>
      <w:r w:rsidRPr="001552FE">
        <w:rPr>
          <w:vertAlign w:val="subscript"/>
          <w:lang w:val="en-US"/>
        </w:rPr>
        <w:t>i3</w:t>
      </w:r>
      <w:r w:rsidRPr="001552FE">
        <w:rPr>
          <w:lang w:val="en-US"/>
        </w:rPr>
        <w:t xml:space="preserve"> + B</w:t>
      </w:r>
      <w:r w:rsidRPr="001552FE">
        <w:rPr>
          <w:vertAlign w:val="subscript"/>
          <w:lang w:val="en-US"/>
        </w:rPr>
        <w:t>i</w:t>
      </w:r>
      <w:r w:rsidRPr="001552FE">
        <w:rPr>
          <w:lang w:val="en-US"/>
        </w:rPr>
        <w:t xml:space="preserve"> + S</w:t>
      </w:r>
      <w:r w:rsidRPr="001552FE">
        <w:rPr>
          <w:vertAlign w:val="subscript"/>
          <w:lang w:val="en-US"/>
        </w:rPr>
        <w:t>i4</w:t>
      </w:r>
      <w:r w:rsidRPr="001552FE">
        <w:rPr>
          <w:lang w:val="en-US"/>
        </w:rPr>
        <w:t xml:space="preserve">, </w:t>
      </w:r>
      <w:r>
        <w:t>где</w:t>
      </w:r>
      <w:r w:rsidRPr="001552FE">
        <w:rPr>
          <w:lang w:val="en-US"/>
        </w:rPr>
        <w:t>:</w:t>
      </w:r>
    </w:p>
    <w:p w14:paraId="4D13EC15" w14:textId="77777777" w:rsidR="001552FE" w:rsidRPr="001552FE" w:rsidRDefault="001552FE">
      <w:pPr>
        <w:pStyle w:val="ConsPlusNormal"/>
        <w:ind w:firstLine="540"/>
        <w:jc w:val="both"/>
        <w:rPr>
          <w:lang w:val="en-US"/>
        </w:rPr>
      </w:pPr>
    </w:p>
    <w:p w14:paraId="1054C271" w14:textId="77777777" w:rsidR="001552FE" w:rsidRDefault="001552F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общий объем субвенции, передаваемой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14:paraId="1EB4103E" w14:textId="77777777" w:rsidR="001552FE" w:rsidRDefault="001552FE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i1</w:t>
      </w:r>
      <w:r>
        <w:t xml:space="preserve"> -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питанием обучающихся, 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программы;</w:t>
      </w:r>
    </w:p>
    <w:p w14:paraId="7CDFCDEC" w14:textId="77777777" w:rsidR="001552FE" w:rsidRDefault="001552FE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i2</w:t>
      </w:r>
      <w:r>
        <w:t xml:space="preserve"> -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питанием обучающихся из малоимущих семей, обучающихся из семей, находящихся в социально опасном положении, обучающихся из семей коренных малочисленных народов Севера Сахалинской области, обучающихся из многодетных семей и обучающихся, имеющих единственного родителя, воспитывающего двоих и более несовершеннолетних детей, осваивающих образовательные программы основного общего, среднего общего образования в муниципальных образовательных организациях, реализующих соответствующие образовательные программы;</w:t>
      </w:r>
    </w:p>
    <w:p w14:paraId="30EBC7CD" w14:textId="77777777" w:rsidR="001552FE" w:rsidRDefault="001552F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605CE10E" w14:textId="77777777" w:rsidR="001552FE" w:rsidRDefault="001552FE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i3</w:t>
      </w:r>
      <w:r>
        <w:t xml:space="preserve"> -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двухразовым питанием обучающихся с ограниченными возможностями здоровья, осваивающих образовательные программы начального общего, основного общего, среднего общего образования в муниципальных образовательных организациях (без нахождения на полном государственном обеспечении и проживания в указанных организациях);</w:t>
      </w:r>
    </w:p>
    <w:p w14:paraId="6632D144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осуществлению денежной выплаты на обеспечение двухразовым питанием 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на дому;</w:t>
      </w:r>
    </w:p>
    <w:p w14:paraId="46930F38" w14:textId="77777777" w:rsidR="001552FE" w:rsidRDefault="001552FE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i4</w:t>
      </w:r>
      <w:r>
        <w:t xml:space="preserve"> -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молоком обучающихся, осваивающих образовательную программу начального общего образования в муниципальных образовательных организациях, обучающихся из малоимущих семей, обучающихся из семей, находящихся в социально опасном положении, обучающихся из семей коренных малочисленных народов Севера Сахалинской области, обучающихся из многодетных семей, обучающихся, имеющих единственного родителя, воспитывающего двоих и более несовершеннолетних детей, осваивающих образовательные программы основного общего и среднего общего образования в муниципальных образовательных организациях, обучающихся, осваивающих образовательные программы основного общего и среднего общего образования в муниципальных образовательных организациях, которые до 1 января 2016 года имели тип специального (коррекционного) образовательного учреждения для обучающихся, воспитанников с ограниченными возможностями здоровья, и обучающихся, осваивающих образовательные программы основного общего и среднего общего образования в образовательных организациях для детей, нуждающихся в длительном лечении.</w:t>
      </w:r>
    </w:p>
    <w:p w14:paraId="12BBB84E" w14:textId="77777777" w:rsidR="001552FE" w:rsidRDefault="001552F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469A3D76" w14:textId="77777777" w:rsidR="001552FE" w:rsidRDefault="001552FE">
      <w:pPr>
        <w:pStyle w:val="ConsPlusNormal"/>
        <w:spacing w:before="200"/>
        <w:ind w:firstLine="540"/>
        <w:jc w:val="both"/>
      </w:pPr>
      <w:r>
        <w:t>2.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питанием обучающихся, 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 (S</w:t>
      </w:r>
      <w:r>
        <w:rPr>
          <w:vertAlign w:val="subscript"/>
        </w:rPr>
        <w:t>i1</w:t>
      </w:r>
      <w:r>
        <w:t>), рассчитывается по формуле:</w:t>
      </w:r>
    </w:p>
    <w:p w14:paraId="2634A964" w14:textId="77777777" w:rsidR="001552FE" w:rsidRDefault="001552FE">
      <w:pPr>
        <w:pStyle w:val="ConsPlusNormal"/>
        <w:ind w:firstLine="540"/>
        <w:jc w:val="both"/>
      </w:pPr>
    </w:p>
    <w:p w14:paraId="4D532CC8" w14:textId="77777777" w:rsidR="001552FE" w:rsidRDefault="001552F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i1</w:t>
      </w:r>
      <w:r>
        <w:t xml:space="preserve"> = (R</w:t>
      </w:r>
      <w:r>
        <w:rPr>
          <w:vertAlign w:val="subscript"/>
        </w:rPr>
        <w:t>1</w:t>
      </w:r>
      <w:r>
        <w:t xml:space="preserve"> x H</w:t>
      </w:r>
      <w:r>
        <w:rPr>
          <w:vertAlign w:val="subscript"/>
        </w:rPr>
        <w:t>i1</w:t>
      </w:r>
      <w:r>
        <w:t xml:space="preserve"> x N), где:</w:t>
      </w:r>
    </w:p>
    <w:p w14:paraId="0AE9CB21" w14:textId="77777777" w:rsidR="001552FE" w:rsidRDefault="001552FE">
      <w:pPr>
        <w:pStyle w:val="ConsPlusNormal"/>
        <w:ind w:firstLine="540"/>
        <w:jc w:val="both"/>
      </w:pPr>
    </w:p>
    <w:p w14:paraId="462255A1" w14:textId="77777777" w:rsidR="001552FE" w:rsidRDefault="001552F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размер стоимости питания в расчете на одного обучающегося, осваивающего образовательную программу начального общего образования в муниципальных образовательных </w:t>
      </w:r>
      <w:r>
        <w:lastRenderedPageBreak/>
        <w:t>организациях, реализующих соответствующие образовательные программы, установленный Правительством Сахалинской области;</w:t>
      </w:r>
    </w:p>
    <w:p w14:paraId="2E3BD483" w14:textId="77777777" w:rsidR="001552FE" w:rsidRDefault="001552FE">
      <w:pPr>
        <w:pStyle w:val="ConsPlusNormal"/>
        <w:spacing w:before="200"/>
        <w:ind w:firstLine="540"/>
        <w:jc w:val="both"/>
      </w:pPr>
      <w:r>
        <w:t>H</w:t>
      </w:r>
      <w:r>
        <w:rPr>
          <w:vertAlign w:val="subscript"/>
        </w:rPr>
        <w:t>i1</w:t>
      </w:r>
      <w:r>
        <w:t xml:space="preserve"> - прогнозируемая на соответствующий финансовый год численность обучающихся, 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 (за исключением обучающихся с ограниченными возможностями здоровья, 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программы, в том числе осваивающих образовательную программу начального общего образования на дому). Сведения о прогнозируемой численности обучающихся представляются органами местного самоуправления по форме, устанавливаемой министерством образования Сахалинской области;</w:t>
      </w:r>
    </w:p>
    <w:p w14:paraId="485462F5" w14:textId="77777777" w:rsidR="001552FE" w:rsidRDefault="001552FE">
      <w:pPr>
        <w:pStyle w:val="ConsPlusNormal"/>
        <w:spacing w:before="200"/>
        <w:ind w:firstLine="540"/>
        <w:jc w:val="both"/>
      </w:pPr>
      <w:r>
        <w:t>N - количество расчетных периодов.</w:t>
      </w:r>
    </w:p>
    <w:p w14:paraId="686521C6" w14:textId="77777777" w:rsidR="001552FE" w:rsidRDefault="001552FE">
      <w:pPr>
        <w:pStyle w:val="ConsPlusNormal"/>
        <w:spacing w:before="200"/>
        <w:ind w:firstLine="540"/>
        <w:jc w:val="both"/>
      </w:pPr>
      <w:r>
        <w:t>3.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питанием обучающихся из малоимущих семей, обучающихся из семей, находящихся в социально опасном положении, обучающихся из семей коренных малочисленных народов Севера Сахалинской области, обучающихся из многодетных семей и обучающихся, имеющих единственного родителя, воспитывающего двоих и более детей, осваивающих образовательные программы основного общего, среднего общего образования в муниципальных образовательных организациях, реализующих соответствующие образовательные программы (S</w:t>
      </w:r>
      <w:r>
        <w:rPr>
          <w:vertAlign w:val="subscript"/>
        </w:rPr>
        <w:t>i2</w:t>
      </w:r>
      <w:r>
        <w:t>), рассчитывается по формуле:</w:t>
      </w:r>
    </w:p>
    <w:p w14:paraId="0ACDA1CB" w14:textId="77777777" w:rsidR="001552FE" w:rsidRDefault="001552F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0DC49BB3" w14:textId="77777777" w:rsidR="001552FE" w:rsidRDefault="001552FE">
      <w:pPr>
        <w:pStyle w:val="ConsPlusNormal"/>
        <w:ind w:firstLine="540"/>
        <w:jc w:val="both"/>
      </w:pPr>
    </w:p>
    <w:p w14:paraId="4A95E949" w14:textId="77777777" w:rsidR="001552FE" w:rsidRDefault="001552F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i2</w:t>
      </w:r>
      <w:r>
        <w:t xml:space="preserve"> = (R</w:t>
      </w:r>
      <w:r>
        <w:rPr>
          <w:vertAlign w:val="subscript"/>
        </w:rPr>
        <w:t>2</w:t>
      </w:r>
      <w:r>
        <w:t xml:space="preserve"> x H</w:t>
      </w:r>
      <w:r>
        <w:rPr>
          <w:vertAlign w:val="subscript"/>
        </w:rPr>
        <w:t>i2</w:t>
      </w:r>
      <w:r>
        <w:t xml:space="preserve"> x N), где:</w:t>
      </w:r>
    </w:p>
    <w:p w14:paraId="74236564" w14:textId="77777777" w:rsidR="001552FE" w:rsidRDefault="001552FE">
      <w:pPr>
        <w:pStyle w:val="ConsPlusNormal"/>
        <w:ind w:firstLine="540"/>
        <w:jc w:val="both"/>
      </w:pPr>
    </w:p>
    <w:p w14:paraId="0CF59F4C" w14:textId="77777777" w:rsidR="001552FE" w:rsidRDefault="001552F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размер стоимости питания в расчете на одного обучающегося из малоимущей семьи, одного обучающегося из семьи, находящейся в социально опасном положении, одного обучающегося из семьи коренных малочисленных народов Севера Сахалинской области, одного обучающегося из многодетной семьи, одного обучающегося, имеющего единственного родителя, воспитывающего двоих и более детей, осваивающих образовательные программы основного общего, среднего общего образования в муниципальных образовательных организациях, реализующих соответствующие образовательные программы, установленный Правительством Сахалинской области;</w:t>
      </w:r>
    </w:p>
    <w:p w14:paraId="45ECE4BA" w14:textId="77777777" w:rsidR="001552FE" w:rsidRDefault="001552F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2C0F7D4D" w14:textId="77777777" w:rsidR="001552FE" w:rsidRDefault="001552FE">
      <w:pPr>
        <w:pStyle w:val="ConsPlusNormal"/>
        <w:spacing w:before="200"/>
        <w:ind w:firstLine="540"/>
        <w:jc w:val="both"/>
      </w:pPr>
      <w:r>
        <w:t>H</w:t>
      </w:r>
      <w:r>
        <w:rPr>
          <w:vertAlign w:val="subscript"/>
        </w:rPr>
        <w:t>i2</w:t>
      </w:r>
      <w:r>
        <w:t xml:space="preserve"> - прогнозируемая на соответствующий финансовый год численность обучающихся из малоимущих семей, обучающихся из семей, находящихся в социально опасном положении, обучающихся из семей коренных малочисленных народов Севера Сахалинской области, обучающихся из многодетных семей, обучающихся, имеющих единственного родителя, воспитывающего двоих и более детей, осваивающих образовательные программы основного общего, среднего общего образования в муниципальных образовательных организациях, реализующих соответствующие образовательные программы (за исключением количества обучающихся с ограниченными возможностями здоровья, осваивающих образовательные программы основного общего, среднего общего образования в муниципальных образовательных организациях, реализующих соответствующие образовательные программы, в том числе обучающихся с ограниченными возможностями здоровья на дому). Сведения о прогнозируемой численности обучающихся представляются органами местного самоуправления по форме, устанавливаемой министерством образования Сахалинской области;</w:t>
      </w:r>
    </w:p>
    <w:p w14:paraId="6946C29F" w14:textId="77777777" w:rsidR="001552FE" w:rsidRDefault="001552F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5AA52AD2" w14:textId="77777777" w:rsidR="001552FE" w:rsidRDefault="001552FE">
      <w:pPr>
        <w:pStyle w:val="ConsPlusNormal"/>
        <w:spacing w:before="200"/>
        <w:ind w:firstLine="540"/>
        <w:jc w:val="both"/>
      </w:pPr>
      <w:r>
        <w:t>N - количество расчетных периодов.</w:t>
      </w:r>
    </w:p>
    <w:p w14:paraId="0D68AB0F" w14:textId="77777777" w:rsidR="001552FE" w:rsidRDefault="001552FE">
      <w:pPr>
        <w:pStyle w:val="ConsPlusNormal"/>
        <w:spacing w:before="200"/>
        <w:ind w:firstLine="540"/>
        <w:jc w:val="both"/>
      </w:pPr>
      <w:r>
        <w:t>4.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двухразовым питанием обучающихся с ограниченными возможностями здоровья, осваивающих образовательные программы начального общего, основного общего, среднего общего образования в муниципальных образовательных организациях (без нахождения на полном государственном обеспечении и проживания в указанных организациях) (S</w:t>
      </w:r>
      <w:r>
        <w:rPr>
          <w:vertAlign w:val="subscript"/>
        </w:rPr>
        <w:t>i3</w:t>
      </w:r>
      <w:r>
        <w:t>), рассчитывается по формуле:</w:t>
      </w:r>
    </w:p>
    <w:p w14:paraId="03772017" w14:textId="77777777" w:rsidR="001552FE" w:rsidRDefault="001552FE">
      <w:pPr>
        <w:pStyle w:val="ConsPlusNormal"/>
        <w:ind w:firstLine="540"/>
        <w:jc w:val="both"/>
      </w:pPr>
    </w:p>
    <w:p w14:paraId="0C16CA55" w14:textId="77777777" w:rsidR="001552FE" w:rsidRDefault="001552F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i3</w:t>
      </w:r>
      <w:r>
        <w:t xml:space="preserve"> = (</w:t>
      </w:r>
      <w:proofErr w:type="spellStart"/>
      <w:r>
        <w:t>R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1-4</w:t>
      </w:r>
      <w:r>
        <w:t xml:space="preserve"> x </w:t>
      </w:r>
      <w:proofErr w:type="spellStart"/>
      <w:r>
        <w:t>H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1-4</w:t>
      </w:r>
      <w:r>
        <w:t xml:space="preserve"> x </w:t>
      </w:r>
      <w:proofErr w:type="spellStart"/>
      <w:r>
        <w:t>N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1-4</w:t>
      </w:r>
      <w:r>
        <w:t>) + (</w:t>
      </w:r>
      <w:proofErr w:type="spellStart"/>
      <w:r>
        <w:t>R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5-11</w:t>
      </w:r>
      <w:r>
        <w:t xml:space="preserve"> x </w:t>
      </w:r>
      <w:proofErr w:type="spellStart"/>
      <w:r>
        <w:t>H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5-11</w:t>
      </w:r>
      <w:r>
        <w:t xml:space="preserve"> x </w:t>
      </w:r>
      <w:proofErr w:type="spellStart"/>
      <w:r>
        <w:t>N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5-11</w:t>
      </w:r>
      <w:r>
        <w:t>), где:</w:t>
      </w:r>
    </w:p>
    <w:p w14:paraId="615CC64A" w14:textId="77777777" w:rsidR="001552FE" w:rsidRDefault="001552FE">
      <w:pPr>
        <w:pStyle w:val="ConsPlusNormal"/>
        <w:ind w:firstLine="540"/>
        <w:jc w:val="both"/>
      </w:pPr>
    </w:p>
    <w:p w14:paraId="3F2FF38D" w14:textId="77777777" w:rsidR="001552FE" w:rsidRDefault="001552FE">
      <w:pPr>
        <w:pStyle w:val="ConsPlusNormal"/>
        <w:ind w:firstLine="540"/>
        <w:jc w:val="both"/>
      </w:pPr>
      <w:proofErr w:type="spellStart"/>
      <w:r>
        <w:lastRenderedPageBreak/>
        <w:t>R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1-4</w:t>
      </w:r>
      <w:r>
        <w:t xml:space="preserve"> - размер стоимости двухразового питания в расчете на одного обучающегося с ограниченными возможностями здоровья, осваивающего образовательную программу начального общего образования в муниципальных образовательных организациях (без нахождения на полном государственном обеспечении и проживания в указанных организациях), установленный Правительством Сахалинской области;</w:t>
      </w:r>
    </w:p>
    <w:p w14:paraId="2D9F4CED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H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1-4</w:t>
      </w:r>
      <w:r>
        <w:t xml:space="preserve"> - прогнозируемая на соответствующий финансовый год численность обучающихся с ограниченными возможностями здоровья, осваивающих образовательную программу начального общего образования в муниципальных образовательных организациях (без нахождения на полном государственном обеспечении и проживания в указанных организациях). Сведения о прогнозируемой численности обучающихся представляются органами местного самоуправления по форме, устанавливаемой министерством образования Сахалинской области;</w:t>
      </w:r>
    </w:p>
    <w:p w14:paraId="5356FEBB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1-4</w:t>
      </w:r>
      <w:r>
        <w:t xml:space="preserve"> - количество расчетных периодов;</w:t>
      </w:r>
    </w:p>
    <w:p w14:paraId="4B773595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R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5-11</w:t>
      </w:r>
      <w:r>
        <w:t xml:space="preserve"> - размер стоимости двухразового питания в расчете на одного обучающегося с ограниченными возможностями здоровья, осваивающего образовательные программы основного общего, среднего общего образования в муниципальных образовательных организациях (без нахождения на полном государственном обеспечении и проживания в указанных организациях), установленный Правительством Сахалинской области;</w:t>
      </w:r>
    </w:p>
    <w:p w14:paraId="374F7351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H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5-11</w:t>
      </w:r>
      <w:r>
        <w:t xml:space="preserve"> - прогнозируемая на соответствующий финансовый год численность обучающихся с ограниченными возможностями здоровья, осваивающих образовательные программы основного общего, среднего общего образования в муниципальных образовательных организациях (без нахождения на полном государственном обеспечении и проживания в указанных организациях). Сведения о прогнозируемой численности обучающихся представляются органами местного самоуправления по форме, устанавливаемой министерством образования Сахалинской области;</w:t>
      </w:r>
    </w:p>
    <w:p w14:paraId="7E07AA43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овз</w:t>
      </w:r>
      <w:proofErr w:type="spellEnd"/>
      <w:r>
        <w:rPr>
          <w:vertAlign w:val="subscript"/>
        </w:rPr>
        <w:t xml:space="preserve"> 5-11</w:t>
      </w:r>
      <w:r>
        <w:t xml:space="preserve"> - количество расчетных периодов.</w:t>
      </w:r>
    </w:p>
    <w:p w14:paraId="071BC341" w14:textId="77777777" w:rsidR="001552FE" w:rsidRDefault="001552FE">
      <w:pPr>
        <w:pStyle w:val="ConsPlusNormal"/>
        <w:spacing w:before="200"/>
        <w:ind w:firstLine="540"/>
        <w:jc w:val="both"/>
      </w:pPr>
      <w:r>
        <w:t>5.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осуществлению денежной выплаты на обеспечение двухразовым питанием 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на дому (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>), рассчитывается по формуле:</w:t>
      </w:r>
    </w:p>
    <w:p w14:paraId="4F1E5247" w14:textId="77777777" w:rsidR="001552FE" w:rsidRDefault="001552FE">
      <w:pPr>
        <w:pStyle w:val="ConsPlusNormal"/>
        <w:ind w:firstLine="540"/>
        <w:jc w:val="both"/>
      </w:pPr>
    </w:p>
    <w:p w14:paraId="59475A70" w14:textId="77777777" w:rsidR="001552FE" w:rsidRDefault="001552FE">
      <w:pPr>
        <w:pStyle w:val="ConsPlusNormal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= (</w:t>
      </w:r>
      <w:proofErr w:type="spellStart"/>
      <w:r>
        <w:t>R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1-4</w:t>
      </w:r>
      <w:r>
        <w:t xml:space="preserve"> x </w:t>
      </w:r>
      <w:proofErr w:type="spellStart"/>
      <w:r>
        <w:t>H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1-4</w:t>
      </w:r>
      <w:r>
        <w:t xml:space="preserve"> x </w:t>
      </w:r>
      <w:proofErr w:type="spellStart"/>
      <w:r>
        <w:t>N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1-4</w:t>
      </w:r>
      <w:r>
        <w:t>) + (</w:t>
      </w:r>
      <w:proofErr w:type="spellStart"/>
      <w:r>
        <w:t>R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5-11</w:t>
      </w:r>
      <w:r>
        <w:t xml:space="preserve"> x </w:t>
      </w:r>
      <w:proofErr w:type="spellStart"/>
      <w:r>
        <w:t>H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5-11</w:t>
      </w:r>
      <w:r>
        <w:t xml:space="preserve"> x </w:t>
      </w:r>
      <w:proofErr w:type="spellStart"/>
      <w:r>
        <w:t>N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5-11</w:t>
      </w:r>
      <w:r>
        <w:t>), где:</w:t>
      </w:r>
    </w:p>
    <w:p w14:paraId="21656311" w14:textId="77777777" w:rsidR="001552FE" w:rsidRDefault="001552FE">
      <w:pPr>
        <w:pStyle w:val="ConsPlusNormal"/>
        <w:ind w:firstLine="540"/>
        <w:jc w:val="both"/>
      </w:pPr>
    </w:p>
    <w:p w14:paraId="499637A0" w14:textId="77777777" w:rsidR="001552FE" w:rsidRDefault="001552F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1-4</w:t>
      </w:r>
      <w:r>
        <w:t xml:space="preserve"> - размер денежной выплаты на обеспечение двухразовым питанием в расчете на одного обучающегося с ограниченными возможностями здоровья, осваивающего образовательную программу начального общего образования на дому, установленный Правительством Сахалинской области;</w:t>
      </w:r>
    </w:p>
    <w:p w14:paraId="22E0D4A9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H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1-4</w:t>
      </w:r>
      <w:r>
        <w:t xml:space="preserve"> - прогнозируемая на соответствующий финансовый год численность обучающихся с ограниченными возможностями здоровья, осваивающих образовательную программу начального общего образования на дому. Сведения о прогнозируемой численности обучающихся представляются органами местного самоуправления по форме, устанавливаемой министерством образования Сахалинской области;</w:t>
      </w:r>
    </w:p>
    <w:p w14:paraId="264B2193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1-4</w:t>
      </w:r>
      <w:r>
        <w:t xml:space="preserve"> - количество расчетных периодов;</w:t>
      </w:r>
    </w:p>
    <w:p w14:paraId="2B53D780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R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5-11</w:t>
      </w:r>
      <w:r>
        <w:t xml:space="preserve"> - размер денежной выплаты на обеспечение двухразовым питанием в расчете на одного обучающегося с ограниченными возможностями здоровья, осваивающего образовательные программы основного общего, среднего общего образования на дому, установленный Правительством Сахалинской области;</w:t>
      </w:r>
    </w:p>
    <w:p w14:paraId="4A7F0DD6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H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5-11</w:t>
      </w:r>
      <w:r>
        <w:t xml:space="preserve"> - прогнозируемая на соответствующий финансовый год численность обучающихся с ограниченными возможностями здоровья, осваивающих образовательные программы основного общего, среднего общего образования на дому. Сведения о прогнозируемой численности обучающихся предоставляются органами местного самоуправления по форме, устанавливаемой министерством образования Сахалинской области;</w:t>
      </w:r>
    </w:p>
    <w:p w14:paraId="07429766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5-11</w:t>
      </w:r>
      <w:r>
        <w:t xml:space="preserve"> - количество расчетных периодов.</w:t>
      </w:r>
    </w:p>
    <w:p w14:paraId="20B6D090" w14:textId="77777777" w:rsidR="001552FE" w:rsidRDefault="001552FE">
      <w:pPr>
        <w:pStyle w:val="ConsPlusNormal"/>
        <w:spacing w:before="200"/>
        <w:ind w:firstLine="540"/>
        <w:jc w:val="both"/>
      </w:pPr>
      <w:r>
        <w:lastRenderedPageBreak/>
        <w:t>6. Годовой объем финансовых средств, выделяемых из областного бюджета i-</w:t>
      </w:r>
      <w:proofErr w:type="spellStart"/>
      <w:r>
        <w:t>му</w:t>
      </w:r>
      <w:proofErr w:type="spellEnd"/>
      <w:r>
        <w:t xml:space="preserve"> муниципальному образованию для осуществления государственных полномочий по обеспечению молоком обучающихся, осваивающих образовательную программу начального общего образования в муниципальных образовательных организациях, обучающихся из малоимущих семей, обучающихся из семей, находящихся в социально опасном положении, обучающихся из семей коренных малочисленных народов Севера Сахалинской области, обучающихся из многодетных семей, обучающихся, имеющих единственного родителя, воспитывающего двоих и более несовершеннолетних детей, осваивающих образовательные программы основного общего и среднего общего образования в муниципальных образовательных организациях, обучающихся, осваивающих образовательные программы основного общего и среднего общего образования в муниципальных образовательных организациях, которые до 1 января 2016 года имели тип специального (коррекционного) образовательного учреждения для обучающихся, воспитанников с ограниченными возможностями здоровья, и обучающихся, осваивающих образовательные программы основного общего и среднего общего образования в образовательных организациях для детей, нуждающихся в длительном лечении (S</w:t>
      </w:r>
      <w:r>
        <w:rPr>
          <w:vertAlign w:val="subscript"/>
        </w:rPr>
        <w:t>i4</w:t>
      </w:r>
      <w:r>
        <w:t>), рассчитывается по формуле:</w:t>
      </w:r>
    </w:p>
    <w:p w14:paraId="206BFA1C" w14:textId="77777777" w:rsidR="001552FE" w:rsidRDefault="001552F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6966B6D2" w14:textId="77777777" w:rsidR="001552FE" w:rsidRDefault="001552FE">
      <w:pPr>
        <w:pStyle w:val="ConsPlusNormal"/>
        <w:ind w:firstLine="540"/>
        <w:jc w:val="both"/>
      </w:pPr>
    </w:p>
    <w:p w14:paraId="24808E67" w14:textId="77777777" w:rsidR="001552FE" w:rsidRDefault="001552F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i4</w:t>
      </w:r>
      <w:r>
        <w:t xml:space="preserve"> = </w:t>
      </w:r>
      <w:proofErr w:type="spellStart"/>
      <w:r>
        <w:t>C</w:t>
      </w:r>
      <w:r>
        <w:rPr>
          <w:vertAlign w:val="subscript"/>
        </w:rPr>
        <w:t>мол</w:t>
      </w:r>
      <w:proofErr w:type="spellEnd"/>
      <w:r>
        <w:t xml:space="preserve"> x </w:t>
      </w:r>
      <w:proofErr w:type="spellStart"/>
      <w:r>
        <w:t>H</w:t>
      </w:r>
      <w:r>
        <w:rPr>
          <w:vertAlign w:val="subscript"/>
        </w:rPr>
        <w:t>мол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мол</w:t>
      </w:r>
      <w:proofErr w:type="spellEnd"/>
      <w:r>
        <w:t>, где:</w:t>
      </w:r>
    </w:p>
    <w:p w14:paraId="72E3BF69" w14:textId="77777777" w:rsidR="001552FE" w:rsidRDefault="001552FE">
      <w:pPr>
        <w:pStyle w:val="ConsPlusNormal"/>
        <w:ind w:firstLine="540"/>
        <w:jc w:val="both"/>
      </w:pPr>
    </w:p>
    <w:p w14:paraId="26330F9D" w14:textId="77777777" w:rsidR="001552FE" w:rsidRDefault="001552FE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мол</w:t>
      </w:r>
      <w:proofErr w:type="spellEnd"/>
      <w:r>
        <w:t xml:space="preserve"> - средняя стоимость одной порционной упаковки молока объемом 200 миллилитров, сложившаяся в текущем финансовом году, с учетом индекса потребительских цен на очередной финансовый год и плановый период;</w:t>
      </w:r>
    </w:p>
    <w:p w14:paraId="0FEAC63E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H</w:t>
      </w:r>
      <w:r>
        <w:rPr>
          <w:vertAlign w:val="subscript"/>
        </w:rPr>
        <w:t>мол</w:t>
      </w:r>
      <w:proofErr w:type="spellEnd"/>
      <w:r>
        <w:t xml:space="preserve"> - прогнозируемая на соответствующий финансовый год численность обучающихся, осваивающих образовательную программу начального общего образования в муниципальных образовательных организациях, обучающихся из малоимущих семей, обучающихся из семей, находящихся в социально опасном положении, обучающихся из семей коренных малочисленных народов Севера Сахалинской области, обучающихся из многодетных семей, обучающихся, имеющих единственного родителя, воспитывающего двоих и более несовершеннолетних детей, осваивающих образовательные программы основного общего и среднего общего образования в муниципальных образовательных организациях, обучающихся, осваивающих образовательные программы основного общего и среднего общего образования в муниципальных образовательных организациях, которые до 1 января 2016 года имели тип специального (коррекционного) образовательного учреждения для обучающихся, воспитанников с ограниченными возможностями здоровья, и обучающихся, осваивающих образовательные программы основного общего и среднего общего образования в образовательных организациях для детей, нуждающихся в длительном лечении, представляемая органами местного самоуправления в соответствии с Порядком обеспечения молоком обучающихся в муниципальных образовательных организациях за счет средств областного бюджета Сахалинской области, утвержденным министерством образования Сахалинской области;</w:t>
      </w:r>
    </w:p>
    <w:p w14:paraId="3CC3E196" w14:textId="77777777" w:rsidR="001552FE" w:rsidRDefault="001552F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Сахалинской области от 24.12.2019 N 127-ЗО)</w:t>
      </w:r>
    </w:p>
    <w:p w14:paraId="41B1FFA6" w14:textId="77777777" w:rsidR="001552FE" w:rsidRDefault="001552FE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мол</w:t>
      </w:r>
      <w:proofErr w:type="spellEnd"/>
      <w:r>
        <w:t xml:space="preserve"> - количество расчетных периодов.</w:t>
      </w:r>
    </w:p>
    <w:p w14:paraId="64A95A12" w14:textId="77777777" w:rsidR="001552FE" w:rsidRDefault="001552FE">
      <w:pPr>
        <w:pStyle w:val="ConsPlusNormal"/>
        <w:ind w:firstLine="540"/>
        <w:jc w:val="both"/>
      </w:pPr>
    </w:p>
    <w:p w14:paraId="4FF14B6A" w14:textId="77777777" w:rsidR="001552FE" w:rsidRDefault="001552FE">
      <w:pPr>
        <w:pStyle w:val="ConsPlusNormal"/>
        <w:ind w:firstLine="540"/>
        <w:jc w:val="both"/>
      </w:pPr>
    </w:p>
    <w:p w14:paraId="76E70A68" w14:textId="77777777" w:rsidR="001552FE" w:rsidRDefault="001552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CB02F1" w14:textId="77777777" w:rsidR="00CD22E1" w:rsidRDefault="00CD22E1"/>
    <w:sectPr w:rsidR="00CD22E1" w:rsidSect="006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FE"/>
    <w:rsid w:val="0003045F"/>
    <w:rsid w:val="000528CD"/>
    <w:rsid w:val="000B5CDA"/>
    <w:rsid w:val="000C59BB"/>
    <w:rsid w:val="001552FE"/>
    <w:rsid w:val="00394916"/>
    <w:rsid w:val="00495D55"/>
    <w:rsid w:val="007063E1"/>
    <w:rsid w:val="007F65CA"/>
    <w:rsid w:val="0089540E"/>
    <w:rsid w:val="008A3F66"/>
    <w:rsid w:val="00974361"/>
    <w:rsid w:val="0098157F"/>
    <w:rsid w:val="00AA5838"/>
    <w:rsid w:val="00C81F99"/>
    <w:rsid w:val="00CD22E1"/>
    <w:rsid w:val="00D60E5B"/>
    <w:rsid w:val="00DC1E56"/>
    <w:rsid w:val="00F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54E1"/>
  <w15:chartTrackingRefBased/>
  <w15:docId w15:val="{A41F9FF5-9A33-476A-830F-09BBFC68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2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52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52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5ED499F8EA196CDE7B509E918015B3170319BDCEC3AB1F5AED8630C8529224F8A94F384507E7D495811B6CFAF6FDB0C736858466E3F0FD3EF42sDpAW" TargetMode="External"/><Relationship Id="rId13" Type="http://schemas.openxmlformats.org/officeDocument/2006/relationships/hyperlink" Target="consultantplus://offline/ref=E6B5ED499F8EA196CDE7B509E918015B3170319BD0EE37BCF4AED8630C8529224F8A94F384507E7D495811B0CFAF6FDB0C736858466E3F0FD3EF42sDpAW" TargetMode="External"/><Relationship Id="rId18" Type="http://schemas.openxmlformats.org/officeDocument/2006/relationships/hyperlink" Target="consultantplus://offline/ref=E6B5ED499F8EA196CDE7B509E918015B3170319BDCEC3AB1F5AED8630C8529224F8A94F384507E7D495812B1CFAF6FDB0C736858466E3F0FD3EF42sDpAW" TargetMode="External"/><Relationship Id="rId26" Type="http://schemas.openxmlformats.org/officeDocument/2006/relationships/hyperlink" Target="consultantplus://offline/ref=E6B5ED499F8EA196CDE7B509E918015B3170319BD2E835B4FEAED8630C8529224F8A94F384507E7D495811B5CFAF6FDB0C736858466E3F0FD3EF42sDpAW" TargetMode="External"/><Relationship Id="rId39" Type="http://schemas.openxmlformats.org/officeDocument/2006/relationships/hyperlink" Target="consultantplus://offline/ref=E6B5ED499F8EA196CDE7B509E918015B3170319BDCEC35BCFEAED8630C8529224F8A94F384507E7D495813B5CFAF6FDB0C736858466E3F0FD3EF42sDp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B5ED499F8EA196CDE7B509E918015B3170319BDCEC3AB1F5AED8630C8529224F8A94F384507E7D495812B3CFAF6FDB0C736858466E3F0FD3EF42sDpAW" TargetMode="External"/><Relationship Id="rId34" Type="http://schemas.openxmlformats.org/officeDocument/2006/relationships/hyperlink" Target="consultantplus://offline/ref=E6B5ED499F8EA196CDE7B509E918015B3170319BDCEC3AB1F5AED8630C8529224F8A94F384507E7D495812B5CFAF6FDB0C736858466E3F0FD3EF42sDpAW" TargetMode="External"/><Relationship Id="rId42" Type="http://schemas.openxmlformats.org/officeDocument/2006/relationships/hyperlink" Target="consultantplus://offline/ref=E6B5ED499F8EA196CDE7B509E918015B3170319BDCEC35BCFEAED8630C8529224F8A94F384507E7D495813B9CFAF6FDB0C736858466E3F0FD3EF42sDpAW" TargetMode="External"/><Relationship Id="rId7" Type="http://schemas.openxmlformats.org/officeDocument/2006/relationships/hyperlink" Target="consultantplus://offline/ref=E6B5ED499F8EA196CDE7B509E918015B3170319BD2E835B7F8AED8630C8529224F8A94F384507E7D495811B6CFAF6FDB0C736858466E3F0FD3EF42sDpAW" TargetMode="External"/><Relationship Id="rId12" Type="http://schemas.openxmlformats.org/officeDocument/2006/relationships/hyperlink" Target="consultantplus://offline/ref=E6B5ED499F8EA196CDE7B509E918015B3170319BD2E835B4FBAED8630C8529224F8A94F384507E7D495811B0CFAF6FDB0C736858466E3F0FD3EF42sDpAW" TargetMode="External"/><Relationship Id="rId17" Type="http://schemas.openxmlformats.org/officeDocument/2006/relationships/hyperlink" Target="consultantplus://offline/ref=E6B5ED499F8EA196CDE7B509E918015B3170319BD2E835B7F8AED8630C8529224F8A94F384507E7D495811B9CFAF6FDB0C736858466E3F0FD3EF42sDpAW" TargetMode="External"/><Relationship Id="rId25" Type="http://schemas.openxmlformats.org/officeDocument/2006/relationships/hyperlink" Target="consultantplus://offline/ref=E6B5ED499F8EA196CDE7B509E918015B3170319BD2E835B4FEAED8630C8529224F8A94F384507E7D495811B3CFAF6FDB0C736858466E3F0FD3EF42sDpAW" TargetMode="External"/><Relationship Id="rId33" Type="http://schemas.openxmlformats.org/officeDocument/2006/relationships/hyperlink" Target="consultantplus://offline/ref=E6B5ED499F8EA196CDE7B509E918015B3170319BDCEC3AB1F5AED8630C8529224F8A94F384507E7D495812B4CFAF6FDB0C736858466E3F0FD3EF42sDpAW" TargetMode="External"/><Relationship Id="rId38" Type="http://schemas.openxmlformats.org/officeDocument/2006/relationships/hyperlink" Target="consultantplus://offline/ref=E6B5ED499F8EA196CDE7B509E918015B3170319BDCEC35BCFEAED8630C8529224F8A94F384507E7D495813B4CFAF6FDB0C736858466E3F0FD3EF42sDpA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B5ED499F8EA196CDE7B509E918015B3170319BD2E835B7F8AED8630C8529224F8A94F384507E7D495811B7CFAF6FDB0C736858466E3F0FD3EF42sDpAW" TargetMode="External"/><Relationship Id="rId20" Type="http://schemas.openxmlformats.org/officeDocument/2006/relationships/hyperlink" Target="consultantplus://offline/ref=E6B5ED499F8EA196CDE7B509E918015B3170319BD2E835B7F8AED8630C8529224F8A94F384507E7D495812B0CFAF6FDB0C736858466E3F0FD3EF42sDpAW" TargetMode="External"/><Relationship Id="rId29" Type="http://schemas.openxmlformats.org/officeDocument/2006/relationships/hyperlink" Target="consultantplus://offline/ref=E6B5ED499F8EA196CDE7B509E918015B3170319BD2E835B4FEAED8630C8529224F8A94F384507E7D495811B7CFAF6FDB0C736858466E3F0FD3EF42sDpAW" TargetMode="External"/><Relationship Id="rId41" Type="http://schemas.openxmlformats.org/officeDocument/2006/relationships/hyperlink" Target="consultantplus://offline/ref=E6B5ED499F8EA196CDE7B509E918015B3170319BDCEC35BCFEAED8630C8529224F8A94F384507E7D495813B8CFAF6FDB0C736858466E3F0FD3EF42sDp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5ED499F8EA196CDE7B509E918015B3170319BD0EE37BCF4AED8630C8529224F8A94F384507E7D495810B8CFAF6FDB0C736858466E3F0FD3EF42sDpAW" TargetMode="External"/><Relationship Id="rId11" Type="http://schemas.openxmlformats.org/officeDocument/2006/relationships/hyperlink" Target="consultantplus://offline/ref=E6B5ED499F8EA196CDE7AB04FF745D57357B6A9ED6E839E2A1F1833E5B8C237508C5CDB1C05C7E7E4D5344E180AE339D5D606A5A466C3913sDp3W" TargetMode="External"/><Relationship Id="rId24" Type="http://schemas.openxmlformats.org/officeDocument/2006/relationships/hyperlink" Target="consultantplus://offline/ref=E6B5ED499F8EA196CDE7B509E918015B3170319BD0EE37BCF4AED8630C8529224F8A94F384507E7D495811B2CFAF6FDB0C736858466E3F0FD3EF42sDpAW" TargetMode="External"/><Relationship Id="rId32" Type="http://schemas.openxmlformats.org/officeDocument/2006/relationships/hyperlink" Target="consultantplus://offline/ref=E6B5ED499F8EA196CDE7B509E918015B3170319BDCEC3AB1F5AED8630C8529224F8A94F384507E7D495812B4CFAF6FDB0C736858466E3F0FD3EF42sDpAW" TargetMode="External"/><Relationship Id="rId37" Type="http://schemas.openxmlformats.org/officeDocument/2006/relationships/hyperlink" Target="consultantplus://offline/ref=E6B5ED499F8EA196CDE7B509E918015B3170319BDCEC35BCFEAED8630C8529224F8A94F384507E7D495813B2CFAF6FDB0C736858466E3F0FD3EF42sDpAW" TargetMode="External"/><Relationship Id="rId40" Type="http://schemas.openxmlformats.org/officeDocument/2006/relationships/hyperlink" Target="consultantplus://offline/ref=E6B5ED499F8EA196CDE7B509E918015B3170319BDCEC35BCFEAED8630C8529224F8A94F384507E7D495813B6CFAF6FDB0C736858466E3F0FD3EF42sDpAW" TargetMode="External"/><Relationship Id="rId5" Type="http://schemas.openxmlformats.org/officeDocument/2006/relationships/hyperlink" Target="consultantplus://offline/ref=E6B5ED499F8EA196CDE7B509E918015B3170319BD2E835B4FBAED8630C8529224F8A94F384507E7D495810B8CFAF6FDB0C736858466E3F0FD3EF42sDpAW" TargetMode="External"/><Relationship Id="rId15" Type="http://schemas.openxmlformats.org/officeDocument/2006/relationships/hyperlink" Target="consultantplus://offline/ref=E6B5ED499F8EA196CDE7B509E918015B3170319BDCEC35BCFEAED8630C8529224F8A94F384507E7D495812B7CFAF6FDB0C736858466E3F0FD3EF42sDpAW" TargetMode="External"/><Relationship Id="rId23" Type="http://schemas.openxmlformats.org/officeDocument/2006/relationships/hyperlink" Target="consultantplus://offline/ref=E6B5ED499F8EA196CDE7B509E918015B3170319BD2E835B4FEAED8630C8529224F8A94F384507E7D495811B2CFAF6FDB0C736858466E3F0FD3EF42sDpAW" TargetMode="External"/><Relationship Id="rId28" Type="http://schemas.openxmlformats.org/officeDocument/2006/relationships/hyperlink" Target="consultantplus://offline/ref=E6B5ED499F8EA196CDE7B509E918015B3170319BD2E835B4FEAED8630C8529224F8A94F384507E7D495811B6CFAF6FDB0C736858466E3F0FD3EF42sDpAW" TargetMode="External"/><Relationship Id="rId36" Type="http://schemas.openxmlformats.org/officeDocument/2006/relationships/hyperlink" Target="consultantplus://offline/ref=E6B5ED499F8EA196CDE7B509E918015B3170319BDCEC35BCFEAED8630C8529224F8A94F384507E7D495813B1CFAF6FDB0C736858466E3F0FD3EF42sDpAW" TargetMode="External"/><Relationship Id="rId10" Type="http://schemas.openxmlformats.org/officeDocument/2006/relationships/hyperlink" Target="consultantplus://offline/ref=E6B5ED499F8EA196CDE7AB04FF745D57357B6B92D6E339E2A1F1833E5B8C237508C5CDB2C2562B2C0D0D1DB2C0E53E99477C6A5Es5pAW" TargetMode="External"/><Relationship Id="rId19" Type="http://schemas.openxmlformats.org/officeDocument/2006/relationships/hyperlink" Target="consultantplus://offline/ref=E6B5ED499F8EA196CDE7B509E918015B3170319BDCEC35BCFEAED8630C8529224F8A94F384507E7D495812B8CFAF6FDB0C736858466E3F0FD3EF42sDpAW" TargetMode="External"/><Relationship Id="rId31" Type="http://schemas.openxmlformats.org/officeDocument/2006/relationships/hyperlink" Target="consultantplus://offline/ref=E6B5ED499F8EA196CDE7B509E918015B3170319BDCEC3AB1F5AED8630C8529224F8A94F384507E7D495812B4CFAF6FDB0C736858466E3F0FD3EF42sDpAW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E6B5ED499F8EA196CDE7B509E918015B3170319BD2E835B4FEAED8630C8529224F8A94F384507E7D495810B8CFAF6FDB0C736858466E3F0FD3EF42sDpAW" TargetMode="External"/><Relationship Id="rId9" Type="http://schemas.openxmlformats.org/officeDocument/2006/relationships/hyperlink" Target="consultantplus://offline/ref=E6B5ED499F8EA196CDE7B509E918015B3170319BDCEC35BCFEAED8630C8529224F8A94F384507E7D495812B5CFAF6FDB0C736858466E3F0FD3EF42sDpAW" TargetMode="External"/><Relationship Id="rId14" Type="http://schemas.openxmlformats.org/officeDocument/2006/relationships/hyperlink" Target="consultantplus://offline/ref=E6B5ED499F8EA196CDE7B509E918015B3170319BDCEC3AB1F5AED8630C8529224F8A94F384507E7D495811B9CFAF6FDB0C736858466E3F0FD3EF42sDpAW" TargetMode="External"/><Relationship Id="rId22" Type="http://schemas.openxmlformats.org/officeDocument/2006/relationships/hyperlink" Target="consultantplus://offline/ref=E6B5ED499F8EA196CDE7B509E918015B3170319BD2E835B4FEAED8630C8529224F8A94F384507E7D495811B0CFAF6FDB0C736858466E3F0FD3EF42sDpAW" TargetMode="External"/><Relationship Id="rId27" Type="http://schemas.openxmlformats.org/officeDocument/2006/relationships/hyperlink" Target="consultantplus://offline/ref=E6B5ED499F8EA196CDE7B509E918015B3170319BD0EE37BCF4AED8630C8529224F8A94F384507E7D495811B3CFAF6FDB0C736858466E3F0FD3EF42sDpAW" TargetMode="External"/><Relationship Id="rId30" Type="http://schemas.openxmlformats.org/officeDocument/2006/relationships/hyperlink" Target="consultantplus://offline/ref=E6B5ED499F8EA196CDE7B509E918015B3170319BDCEC3AB1F5AED8630C8529224F8A94F384507E7D495812B4CFAF6FDB0C736858466E3F0FD3EF42sDpAW" TargetMode="External"/><Relationship Id="rId35" Type="http://schemas.openxmlformats.org/officeDocument/2006/relationships/hyperlink" Target="consultantplus://offline/ref=E6B5ED499F8EA196CDE7B509E918015B3170319BDCEC35BCFEAED8630C8529224F8A94F384507E7D495812B9CFAF6FDB0C736858466E3F0FD3EF42sDpA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Боброва</dc:creator>
  <cp:keywords/>
  <dc:description/>
  <cp:lastModifiedBy>Лариса В. Боброва</cp:lastModifiedBy>
  <cp:revision>1</cp:revision>
  <dcterms:created xsi:type="dcterms:W3CDTF">2022-06-23T22:41:00Z</dcterms:created>
  <dcterms:modified xsi:type="dcterms:W3CDTF">2022-06-23T22:54:00Z</dcterms:modified>
</cp:coreProperties>
</file>