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6077" w14:textId="19908648" w:rsidR="007D1935" w:rsidRDefault="00CD131B" w:rsidP="00644A24">
      <w:pPr>
        <w:ind w:left="4248"/>
        <w:rPr>
          <w:rFonts w:ascii="Times New Roman" w:hAnsi="Times New Roman" w:cs="Times New Roman"/>
          <w:sz w:val="28"/>
          <w:szCs w:val="28"/>
        </w:rPr>
      </w:pPr>
      <w:r w:rsidRPr="00CD131B">
        <w:rPr>
          <w:sz w:val="28"/>
          <w:szCs w:val="28"/>
        </w:rPr>
        <w:t xml:space="preserve"> </w:t>
      </w:r>
      <w:r w:rsidR="007D1935">
        <w:rPr>
          <w:sz w:val="28"/>
          <w:szCs w:val="28"/>
        </w:rPr>
        <w:t xml:space="preserve">     </w:t>
      </w:r>
      <w:r w:rsidRPr="007D1935">
        <w:rPr>
          <w:rFonts w:ascii="Times New Roman" w:hAnsi="Times New Roman" w:cs="Times New Roman"/>
          <w:sz w:val="28"/>
          <w:szCs w:val="28"/>
        </w:rPr>
        <w:t>О</w:t>
      </w:r>
      <w:r w:rsidR="007D1935">
        <w:rPr>
          <w:rFonts w:ascii="Times New Roman" w:hAnsi="Times New Roman" w:cs="Times New Roman"/>
          <w:sz w:val="28"/>
          <w:szCs w:val="28"/>
        </w:rPr>
        <w:t>тчет о</w:t>
      </w:r>
      <w:r w:rsidRPr="007D1935">
        <w:rPr>
          <w:rFonts w:ascii="Times New Roman" w:hAnsi="Times New Roman" w:cs="Times New Roman"/>
          <w:sz w:val="28"/>
          <w:szCs w:val="28"/>
        </w:rPr>
        <w:t xml:space="preserve"> проведении мониторинга </w:t>
      </w:r>
    </w:p>
    <w:p w14:paraId="4406F719" w14:textId="257C88A1" w:rsidR="00CD131B" w:rsidRPr="007D1935" w:rsidRDefault="00CD131B" w:rsidP="007D1935">
      <w:pPr>
        <w:ind w:left="4248"/>
        <w:rPr>
          <w:rFonts w:ascii="Times New Roman" w:hAnsi="Times New Roman" w:cs="Times New Roman"/>
          <w:sz w:val="28"/>
          <w:szCs w:val="28"/>
        </w:rPr>
      </w:pPr>
      <w:r w:rsidRPr="007D1935">
        <w:rPr>
          <w:rFonts w:ascii="Times New Roman" w:hAnsi="Times New Roman" w:cs="Times New Roman"/>
          <w:sz w:val="28"/>
          <w:szCs w:val="28"/>
        </w:rPr>
        <w:t xml:space="preserve">внедрения системы наставничества </w:t>
      </w:r>
    </w:p>
    <w:p w14:paraId="28105E34" w14:textId="0161CB51" w:rsidR="008A650C" w:rsidRPr="007D1935" w:rsidRDefault="007D1935" w:rsidP="007D1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D131B" w:rsidRPr="007D1935">
        <w:rPr>
          <w:rFonts w:ascii="Times New Roman" w:hAnsi="Times New Roman" w:cs="Times New Roman"/>
          <w:sz w:val="28"/>
          <w:szCs w:val="28"/>
        </w:rPr>
        <w:t>педагогических работников (первое полу</w:t>
      </w:r>
      <w:r w:rsidR="00B43310" w:rsidRPr="007D1935">
        <w:rPr>
          <w:rFonts w:ascii="Times New Roman" w:hAnsi="Times New Roman" w:cs="Times New Roman"/>
          <w:sz w:val="28"/>
          <w:szCs w:val="28"/>
        </w:rPr>
        <w:t>годие</w:t>
      </w:r>
      <w:r w:rsidR="00644A24" w:rsidRPr="007D1935">
        <w:rPr>
          <w:rFonts w:ascii="Times New Roman" w:hAnsi="Times New Roman" w:cs="Times New Roman"/>
          <w:sz w:val="28"/>
          <w:szCs w:val="28"/>
        </w:rPr>
        <w:t xml:space="preserve"> 2023г.)</w:t>
      </w:r>
    </w:p>
    <w:p w14:paraId="232AD654" w14:textId="1FD62E20" w:rsidR="00644A24" w:rsidRPr="007D1935" w:rsidRDefault="00644A24" w:rsidP="00CD131B">
      <w:pPr>
        <w:jc w:val="center"/>
        <w:rPr>
          <w:rFonts w:ascii="Times New Roman" w:hAnsi="Times New Roman" w:cs="Times New Roman"/>
          <w:sz w:val="28"/>
          <w:szCs w:val="28"/>
        </w:rPr>
      </w:pPr>
      <w:r w:rsidRPr="007D1935">
        <w:rPr>
          <w:rFonts w:ascii="Times New Roman" w:hAnsi="Times New Roman" w:cs="Times New Roman"/>
          <w:sz w:val="28"/>
          <w:szCs w:val="28"/>
        </w:rPr>
        <w:t>ФИО куратора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"/>
        <w:gridCol w:w="1525"/>
        <w:gridCol w:w="1962"/>
        <w:gridCol w:w="1412"/>
        <w:gridCol w:w="1698"/>
        <w:gridCol w:w="606"/>
        <w:gridCol w:w="2004"/>
        <w:gridCol w:w="2776"/>
        <w:gridCol w:w="1524"/>
      </w:tblGrid>
      <w:tr w:rsidR="00644A24" w:rsidRPr="007D1935" w14:paraId="72AEDF0F" w14:textId="77777777" w:rsidTr="007D1935">
        <w:tc>
          <w:tcPr>
            <w:tcW w:w="1053" w:type="dxa"/>
          </w:tcPr>
          <w:p w14:paraId="692D51BF" w14:textId="77777777" w:rsidR="00F31329" w:rsidRPr="007D1935" w:rsidRDefault="00F31329" w:rsidP="00CE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935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525" w:type="dxa"/>
          </w:tcPr>
          <w:p w14:paraId="0AA60480" w14:textId="77777777" w:rsidR="00F31329" w:rsidRPr="007D1935" w:rsidRDefault="00F31329" w:rsidP="00CE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935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962" w:type="dxa"/>
          </w:tcPr>
          <w:p w14:paraId="1E075C7F" w14:textId="77777777" w:rsidR="00F31329" w:rsidRPr="007D1935" w:rsidRDefault="00F31329" w:rsidP="00CE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935"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</w:p>
        </w:tc>
        <w:tc>
          <w:tcPr>
            <w:tcW w:w="1412" w:type="dxa"/>
          </w:tcPr>
          <w:p w14:paraId="1B743E3E" w14:textId="77777777" w:rsidR="00F31329" w:rsidRPr="007D1935" w:rsidRDefault="00F31329" w:rsidP="00CE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93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98" w:type="dxa"/>
          </w:tcPr>
          <w:p w14:paraId="55849CA6" w14:textId="2F9F94DB" w:rsidR="00F31329" w:rsidRPr="007D1935" w:rsidRDefault="00F31329" w:rsidP="00CE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935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="00644A24" w:rsidRPr="007D193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D1935">
              <w:rPr>
                <w:rFonts w:ascii="Times New Roman" w:hAnsi="Times New Roman" w:cs="Times New Roman"/>
                <w:sz w:val="28"/>
                <w:szCs w:val="28"/>
              </w:rPr>
              <w:t>, формы работы</w:t>
            </w:r>
          </w:p>
        </w:tc>
        <w:tc>
          <w:tcPr>
            <w:tcW w:w="606" w:type="dxa"/>
            <w:tcBorders>
              <w:right w:val="nil"/>
            </w:tcBorders>
          </w:tcPr>
          <w:p w14:paraId="5B7A7B1F" w14:textId="4BEC965A" w:rsidR="00F31329" w:rsidRPr="007D1935" w:rsidRDefault="00F31329" w:rsidP="00CE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left w:val="nil"/>
            </w:tcBorders>
          </w:tcPr>
          <w:p w14:paraId="04D246E8" w14:textId="77777777" w:rsidR="00F31329" w:rsidRPr="007D1935" w:rsidRDefault="00F31329" w:rsidP="00CE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935">
              <w:rPr>
                <w:rFonts w:ascii="Times New Roman" w:hAnsi="Times New Roman" w:cs="Times New Roman"/>
                <w:sz w:val="28"/>
                <w:szCs w:val="28"/>
              </w:rPr>
              <w:t>Анализ,</w:t>
            </w:r>
          </w:p>
          <w:p w14:paraId="11F6E250" w14:textId="77777777" w:rsidR="00F31329" w:rsidRPr="007D1935" w:rsidRDefault="00F31329" w:rsidP="00CE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935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2776" w:type="dxa"/>
          </w:tcPr>
          <w:p w14:paraId="4754DB19" w14:textId="203B871B" w:rsidR="00F31329" w:rsidRPr="007D1935" w:rsidRDefault="00F31329" w:rsidP="00CE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935">
              <w:rPr>
                <w:rFonts w:ascii="Times New Roman" w:hAnsi="Times New Roman" w:cs="Times New Roman"/>
                <w:sz w:val="28"/>
                <w:szCs w:val="28"/>
              </w:rPr>
              <w:t>Меры, управленческие решения</w:t>
            </w:r>
            <w:r w:rsidR="007D1935" w:rsidRPr="007D1935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текущих проверок.</w:t>
            </w:r>
          </w:p>
        </w:tc>
        <w:tc>
          <w:tcPr>
            <w:tcW w:w="1524" w:type="dxa"/>
          </w:tcPr>
          <w:p w14:paraId="1D66253A" w14:textId="77777777" w:rsidR="00F31329" w:rsidRPr="007D1935" w:rsidRDefault="00F31329" w:rsidP="00CE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935">
              <w:rPr>
                <w:rFonts w:ascii="Times New Roman" w:hAnsi="Times New Roman" w:cs="Times New Roman"/>
                <w:sz w:val="28"/>
                <w:szCs w:val="28"/>
              </w:rPr>
              <w:t>Вывод.</w:t>
            </w:r>
          </w:p>
        </w:tc>
      </w:tr>
    </w:tbl>
    <w:p w14:paraId="544EB232" w14:textId="77777777" w:rsidR="00F31329" w:rsidRDefault="00F31329">
      <w:pPr>
        <w:rPr>
          <w:sz w:val="28"/>
          <w:szCs w:val="28"/>
        </w:rPr>
      </w:pPr>
    </w:p>
    <w:p w14:paraId="697E86B4" w14:textId="77777777" w:rsidR="007D1935" w:rsidRDefault="007D1935">
      <w:pPr>
        <w:rPr>
          <w:sz w:val="28"/>
          <w:szCs w:val="28"/>
        </w:rPr>
      </w:pPr>
    </w:p>
    <w:p w14:paraId="38EAF1E4" w14:textId="484951E9" w:rsidR="00AC73E1" w:rsidRPr="00AC73E1" w:rsidRDefault="007D1935" w:rsidP="00AC73E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 w:val="28"/>
          <w:szCs w:val="28"/>
        </w:rPr>
        <w:t>Отчет предоставить 12.05. 2023г.</w:t>
      </w:r>
      <w:r w:rsidR="00AC73E1" w:rsidRPr="00AC7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методического объединения</w:t>
      </w:r>
    </w:p>
    <w:sectPr w:rsidR="00AC73E1" w:rsidRPr="00AC73E1" w:rsidSect="008A65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0C"/>
    <w:rsid w:val="0050167C"/>
    <w:rsid w:val="00644A24"/>
    <w:rsid w:val="007D1935"/>
    <w:rsid w:val="008A650C"/>
    <w:rsid w:val="00920D93"/>
    <w:rsid w:val="00AC73E1"/>
    <w:rsid w:val="00B43310"/>
    <w:rsid w:val="00CD131B"/>
    <w:rsid w:val="00F31329"/>
    <w:rsid w:val="00F9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BB1A"/>
  <w15:chartTrackingRefBased/>
  <w15:docId w15:val="{DED8A2EB-85F2-406F-8112-B1782D77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Телкова</dc:creator>
  <cp:keywords/>
  <dc:description/>
  <cp:lastModifiedBy>Галина В. Телкова</cp:lastModifiedBy>
  <cp:revision>14</cp:revision>
  <dcterms:created xsi:type="dcterms:W3CDTF">2023-03-30T05:23:00Z</dcterms:created>
  <dcterms:modified xsi:type="dcterms:W3CDTF">2023-05-22T00:32:00Z</dcterms:modified>
</cp:coreProperties>
</file>