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B3E" w:rsidRDefault="00612B3E" w:rsidP="00612B3E">
      <w:pPr>
        <w:pStyle w:val="ConsPlusNormal"/>
        <w:outlineLvl w:val="0"/>
      </w:pPr>
      <w:bookmarkStart w:id="0" w:name="_GoBack"/>
      <w:r>
        <w:t xml:space="preserve">Утвержден постановлением администрации муниципального образования «Городской округ Ногликский» от </w:t>
      </w:r>
      <w:r>
        <w:t>20</w:t>
      </w:r>
      <w:r>
        <w:t>.0</w:t>
      </w:r>
      <w:r>
        <w:t>9</w:t>
      </w:r>
      <w:r>
        <w:t>.201</w:t>
      </w:r>
      <w:r>
        <w:t>7</w:t>
      </w:r>
      <w:r>
        <w:t xml:space="preserve"> № </w:t>
      </w:r>
      <w:r>
        <w:t>684</w:t>
      </w:r>
      <w:r>
        <w:t xml:space="preserve"> с изменениями</w:t>
      </w:r>
      <w:r>
        <w:t xml:space="preserve"> </w:t>
      </w:r>
      <w:hyperlink r:id="rId7" w:tgtFrame="_top" w:history="1">
        <w:r>
          <w:rPr>
            <w:rStyle w:val="a3"/>
          </w:rPr>
          <w:t>N 264 от 16.03.2018 NEP/2018-346(1)</w:t>
        </w:r>
      </w:hyperlink>
      <w:r>
        <w:t xml:space="preserve">, </w:t>
      </w:r>
      <w:hyperlink r:id="rId8" w:tgtFrame="_top" w:history="1">
        <w:r>
          <w:rPr>
            <w:rStyle w:val="a3"/>
          </w:rPr>
          <w:t>N 489 от 24.05.2018 NEP/2018-653(1)</w:t>
        </w:r>
      </w:hyperlink>
      <w:r>
        <w:t xml:space="preserve">, </w:t>
      </w:r>
      <w:hyperlink r:id="rId9" w:tgtFrame="_top" w:history="1">
        <w:r>
          <w:rPr>
            <w:rStyle w:val="a3"/>
          </w:rPr>
          <w:t>N 631 от 03.07.2018 NEP/2018-843(1)</w:t>
        </w:r>
      </w:hyperlink>
      <w:r>
        <w:t>,</w:t>
      </w:r>
      <w:r w:rsidR="00B50F56">
        <w:t xml:space="preserve"> </w:t>
      </w:r>
      <w:hyperlink r:id="rId10" w:tgtFrame="_top" w:history="1">
        <w:r w:rsidR="00B50F56">
          <w:rPr>
            <w:rStyle w:val="a3"/>
          </w:rPr>
          <w:t>N 963 от 02.10.2018 SOV/2018-1290(1)</w:t>
        </w:r>
      </w:hyperlink>
      <w:r w:rsidR="00B50F56">
        <w:t xml:space="preserve">, </w:t>
      </w:r>
      <w:hyperlink r:id="rId11" w:tgtFrame="_top" w:history="1">
        <w:r w:rsidR="00B50F56">
          <w:rPr>
            <w:rStyle w:val="a3"/>
          </w:rPr>
          <w:t>N 1012 от 12.10.2018 NEP/2018-1353(1)</w:t>
        </w:r>
      </w:hyperlink>
      <w:r w:rsidR="00B50F56">
        <w:t xml:space="preserve">, </w:t>
      </w:r>
      <w:hyperlink r:id="rId12" w:tgtFrame="_top" w:history="1">
        <w:r w:rsidR="00B50F56">
          <w:rPr>
            <w:rStyle w:val="a3"/>
          </w:rPr>
          <w:t>N 1220 от 19.12.2018 NEP/2018-1637(1)</w:t>
        </w:r>
      </w:hyperlink>
    </w:p>
    <w:p w:rsidR="00612B3E" w:rsidRDefault="00612B3E" w:rsidP="00612B3E">
      <w:pPr>
        <w:pStyle w:val="ConsPlusNormal"/>
        <w:outlineLvl w:val="0"/>
      </w:pPr>
    </w:p>
    <w:bookmarkEnd w:id="0"/>
    <w:p w:rsidR="00612B3E" w:rsidRDefault="00612B3E" w:rsidP="00612B3E">
      <w:pPr>
        <w:pStyle w:val="ConsPlusNormal"/>
        <w:outlineLvl w:val="0"/>
      </w:pPr>
    </w:p>
    <w:p w:rsidR="00612B3E" w:rsidRDefault="00612B3E" w:rsidP="00612B3E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203E61" w:rsidRPr="00257C1A" w:rsidRDefault="00203E61" w:rsidP="00203E6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Утвержден</w:t>
      </w:r>
    </w:p>
    <w:p w:rsidR="00203E61" w:rsidRPr="00257C1A" w:rsidRDefault="00203E61" w:rsidP="00203E6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203E61" w:rsidRPr="00257C1A" w:rsidRDefault="00257C1A" w:rsidP="00203E6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30.05.2018 № 517</w:t>
      </w:r>
    </w:p>
    <w:p w:rsidR="00203E61" w:rsidRPr="00257C1A" w:rsidRDefault="00203E61" w:rsidP="00A0196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FD2460" w:rsidRPr="00257C1A" w:rsidRDefault="00995374" w:rsidP="00A0196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57C1A">
        <w:rPr>
          <w:rFonts w:ascii="Times New Roman" w:hAnsi="Times New Roman" w:cs="Times New Roman"/>
          <w:b w:val="0"/>
          <w:sz w:val="26"/>
          <w:szCs w:val="26"/>
        </w:rPr>
        <w:t>Административный регламент</w:t>
      </w:r>
    </w:p>
    <w:p w:rsidR="00FD2460" w:rsidRPr="00257C1A" w:rsidRDefault="00995374" w:rsidP="00257C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>предоставления государственной услуги «Компенсация части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образования»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Раздел 1. ОБЩИЕ ПОЛОЖЕНИЯ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1.1. Предмет регулирования административного регламента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 xml:space="preserve">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государственной услуги </w:t>
      </w:r>
      <w:r w:rsidR="00995374" w:rsidRPr="00257C1A">
        <w:rPr>
          <w:rFonts w:ascii="Times New Roman" w:hAnsi="Times New Roman" w:cs="Times New Roman"/>
          <w:sz w:val="26"/>
          <w:szCs w:val="26"/>
        </w:rPr>
        <w:t>«Компенсация части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образования»</w:t>
      </w:r>
      <w:r w:rsidRPr="00257C1A">
        <w:rPr>
          <w:rFonts w:ascii="Times New Roman" w:hAnsi="Times New Roman" w:cs="Times New Roman"/>
          <w:sz w:val="26"/>
          <w:szCs w:val="26"/>
        </w:rPr>
        <w:t>.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1.2. Круг заявителей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95374" w:rsidRPr="00257C1A" w:rsidRDefault="00995374" w:rsidP="00A01966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257C1A">
        <w:rPr>
          <w:rFonts w:ascii="Times New Roman" w:hAnsi="Times New Roman" w:cs="Times New Roman"/>
          <w:sz w:val="26"/>
          <w:szCs w:val="26"/>
          <w:lang w:eastAsia="en-US"/>
        </w:rPr>
        <w:t>1.2.1. Заявителями являются граждане Российской Федерации, лица без гражданства и иностранные граждане, на которых в соответствии с законодательством возложена обязанность по воспитанию детей (родители, опекуны или иные законные представители ребенка, реализующие в его интересах право на образование) (далее – заявители).</w:t>
      </w:r>
      <w:r w:rsidR="00203E61" w:rsidRPr="00257C1A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257C1A">
        <w:rPr>
          <w:rFonts w:ascii="Times New Roman" w:hAnsi="Times New Roman" w:cs="Times New Roman"/>
          <w:sz w:val="26"/>
          <w:szCs w:val="26"/>
          <w:lang w:eastAsia="en-US"/>
        </w:rPr>
        <w:t>1.2.2. Полномочиями выступать от имени заявителей при взаимодействии с соответствующими органами исполнительной власти, органами местного самоуправления и иными организациями при предоставлении государственной услуги обладают их законные представители или доверенные лица (далее – представители).</w:t>
      </w:r>
    </w:p>
    <w:p w:rsidR="00FD2460" w:rsidRPr="00257C1A" w:rsidRDefault="00FD2460" w:rsidP="00A0196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1.3. Требования к порядку информирования о порядке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предоставления государственной услуги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 xml:space="preserve">1.3.1. Информация по вопросам </w:t>
      </w:r>
      <w:r w:rsidR="00995374" w:rsidRPr="00257C1A">
        <w:rPr>
          <w:rFonts w:ascii="Times New Roman" w:hAnsi="Times New Roman" w:cs="Times New Roman"/>
          <w:sz w:val="26"/>
          <w:szCs w:val="26"/>
        </w:rPr>
        <w:t xml:space="preserve">предоставления государственной </w:t>
      </w:r>
      <w:r w:rsidRPr="00257C1A">
        <w:rPr>
          <w:rFonts w:ascii="Times New Roman" w:hAnsi="Times New Roman" w:cs="Times New Roman"/>
          <w:sz w:val="26"/>
          <w:szCs w:val="26"/>
        </w:rPr>
        <w:t>услуги сообщается заявителям:</w:t>
      </w:r>
    </w:p>
    <w:p w:rsidR="00995374" w:rsidRPr="00257C1A" w:rsidRDefault="00FD2460" w:rsidP="00A01966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 xml:space="preserve">- при личном обращении </w:t>
      </w:r>
      <w:r w:rsidR="00995374" w:rsidRPr="00257C1A">
        <w:rPr>
          <w:rFonts w:ascii="Times New Roman" w:hAnsi="Times New Roman" w:cs="Times New Roman"/>
          <w:sz w:val="26"/>
          <w:szCs w:val="26"/>
        </w:rPr>
        <w:t>в администрацию муниципального образования «Городской округ Ногликский»</w:t>
      </w:r>
      <w:r w:rsidRPr="00257C1A">
        <w:rPr>
          <w:rFonts w:ascii="Times New Roman" w:hAnsi="Times New Roman" w:cs="Times New Roman"/>
          <w:sz w:val="26"/>
          <w:szCs w:val="26"/>
        </w:rPr>
        <w:t xml:space="preserve">, предоставляющий государственную услугу (далее </w:t>
      </w:r>
      <w:r w:rsidRPr="00257C1A">
        <w:rPr>
          <w:rFonts w:ascii="Times New Roman" w:hAnsi="Times New Roman" w:cs="Times New Roman"/>
          <w:sz w:val="26"/>
          <w:szCs w:val="26"/>
        </w:rPr>
        <w:lastRenderedPageBreak/>
        <w:t xml:space="preserve">- ОМСУ) по адресу </w:t>
      </w:r>
      <w:r w:rsidR="00995374" w:rsidRPr="00257C1A">
        <w:rPr>
          <w:rFonts w:ascii="Times New Roman" w:hAnsi="Times New Roman" w:cs="Times New Roman"/>
          <w:sz w:val="26"/>
          <w:szCs w:val="26"/>
        </w:rPr>
        <w:t>пгт. Ноглики, ул. Советская, 15, по понедельникам с 16.00 до 18.00 часов;</w:t>
      </w:r>
    </w:p>
    <w:p w:rsidR="00995374" w:rsidRPr="00257C1A" w:rsidRDefault="00995374" w:rsidP="00A01966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- при обращении с использованием средств телефонной связи по номерам телефонов 96368;</w:t>
      </w:r>
    </w:p>
    <w:p w:rsidR="00257C1A" w:rsidRDefault="00995374" w:rsidP="00257C1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 xml:space="preserve">- при письменном обращении в ОМСУ по почте по адресу 694450, пгт. Ноглики, ул. Советская, 15, либо в электронном виде по адресу электронной почты </w:t>
      </w:r>
      <w:hyperlink r:id="rId13" w:history="1">
        <w:r w:rsidRPr="00257C1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edu@nogliki-adm.ru</w:t>
        </w:r>
      </w:hyperlink>
      <w:r w:rsidRPr="00257C1A">
        <w:rPr>
          <w:rFonts w:ascii="Times New Roman" w:hAnsi="Times New Roman" w:cs="Times New Roman"/>
          <w:sz w:val="26"/>
          <w:szCs w:val="26"/>
        </w:rPr>
        <w:t>;</w:t>
      </w:r>
      <w:r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ab/>
      </w:r>
    </w:p>
    <w:p w:rsidR="00257C1A" w:rsidRDefault="00995374" w:rsidP="00257C1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- посредством размещения сведений:</w:t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</w:p>
    <w:p w:rsidR="00257C1A" w:rsidRDefault="00257C1A" w:rsidP="00257C1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995374" w:rsidRPr="00257C1A">
        <w:rPr>
          <w:rFonts w:ascii="Times New Roman" w:hAnsi="Times New Roman" w:cs="Times New Roman"/>
          <w:sz w:val="26"/>
          <w:szCs w:val="26"/>
        </w:rPr>
        <w:t xml:space="preserve">) на официальном Интернет-сайте </w:t>
      </w:r>
      <w:hyperlink r:id="rId14">
        <w:r w:rsidR="00995374" w:rsidRPr="00257C1A">
          <w:rPr>
            <w:rFonts w:ascii="Times New Roman" w:hAnsi="Times New Roman" w:cs="Times New Roman"/>
            <w:sz w:val="26"/>
            <w:szCs w:val="26"/>
          </w:rPr>
          <w:t>http://www.nogliki-adm.ru/</w:t>
        </w:r>
      </w:hyperlink>
      <w:r w:rsidR="00995374" w:rsidRPr="00257C1A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257C1A" w:rsidRDefault="00995374" w:rsidP="00257C1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б) в региональной государс</w:t>
      </w:r>
      <w:r w:rsidR="00257C1A">
        <w:rPr>
          <w:rFonts w:ascii="Times New Roman" w:hAnsi="Times New Roman" w:cs="Times New Roman"/>
          <w:sz w:val="26"/>
          <w:szCs w:val="26"/>
        </w:rPr>
        <w:t>твенной информационной системе «</w:t>
      </w:r>
      <w:r w:rsidRPr="00257C1A">
        <w:rPr>
          <w:rFonts w:ascii="Times New Roman" w:hAnsi="Times New Roman" w:cs="Times New Roman"/>
          <w:sz w:val="26"/>
          <w:szCs w:val="26"/>
        </w:rPr>
        <w:t>Портал государственных и муниципальных услу</w:t>
      </w:r>
      <w:r w:rsidR="00257C1A">
        <w:rPr>
          <w:rFonts w:ascii="Times New Roman" w:hAnsi="Times New Roman" w:cs="Times New Roman"/>
          <w:sz w:val="26"/>
          <w:szCs w:val="26"/>
        </w:rPr>
        <w:t>г (функций) Сахалинской области»</w:t>
      </w:r>
      <w:r w:rsidRPr="00257C1A">
        <w:rPr>
          <w:rFonts w:ascii="Times New Roman" w:hAnsi="Times New Roman" w:cs="Times New Roman"/>
          <w:sz w:val="26"/>
          <w:szCs w:val="26"/>
        </w:rPr>
        <w:t xml:space="preserve"> (далее - РПГУ) </w:t>
      </w:r>
      <w:hyperlink r:id="rId15" w:history="1">
        <w:r w:rsidR="00203E61" w:rsidRPr="00257C1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https://uslugi.admsakhalin.ru</w:t>
        </w:r>
      </w:hyperlink>
      <w:r w:rsidRPr="00257C1A">
        <w:rPr>
          <w:rFonts w:ascii="Times New Roman" w:hAnsi="Times New Roman" w:cs="Times New Roman"/>
          <w:sz w:val="26"/>
          <w:szCs w:val="26"/>
        </w:rPr>
        <w:t>;</w:t>
      </w:r>
      <w:r w:rsidR="00257C1A">
        <w:rPr>
          <w:rFonts w:ascii="Times New Roman" w:hAnsi="Times New Roman" w:cs="Times New Roman"/>
          <w:sz w:val="26"/>
          <w:szCs w:val="26"/>
        </w:rPr>
        <w:tab/>
      </w:r>
      <w:r w:rsidR="00257C1A">
        <w:rPr>
          <w:rFonts w:ascii="Times New Roman" w:hAnsi="Times New Roman" w:cs="Times New Roman"/>
          <w:sz w:val="26"/>
          <w:szCs w:val="26"/>
        </w:rPr>
        <w:tab/>
      </w:r>
      <w:r w:rsidR="00257C1A">
        <w:rPr>
          <w:rFonts w:ascii="Times New Roman" w:hAnsi="Times New Roman" w:cs="Times New Roman"/>
          <w:sz w:val="26"/>
          <w:szCs w:val="26"/>
        </w:rPr>
        <w:tab/>
      </w:r>
      <w:r w:rsidR="00257C1A">
        <w:rPr>
          <w:rFonts w:ascii="Times New Roman" w:hAnsi="Times New Roman" w:cs="Times New Roman"/>
          <w:sz w:val="26"/>
          <w:szCs w:val="26"/>
        </w:rPr>
        <w:tab/>
      </w:r>
      <w:r w:rsidR="00257C1A">
        <w:rPr>
          <w:rFonts w:ascii="Times New Roman" w:hAnsi="Times New Roman" w:cs="Times New Roman"/>
          <w:sz w:val="26"/>
          <w:szCs w:val="26"/>
        </w:rPr>
        <w:tab/>
      </w:r>
    </w:p>
    <w:p w:rsidR="00257C1A" w:rsidRDefault="00995374" w:rsidP="00257C1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в) в федеральной государс</w:t>
      </w:r>
      <w:r w:rsidR="00257C1A">
        <w:rPr>
          <w:rFonts w:ascii="Times New Roman" w:hAnsi="Times New Roman" w:cs="Times New Roman"/>
          <w:sz w:val="26"/>
          <w:szCs w:val="26"/>
        </w:rPr>
        <w:t>твенной информационной системе «</w:t>
      </w:r>
      <w:r w:rsidRPr="00257C1A">
        <w:rPr>
          <w:rFonts w:ascii="Times New Roman" w:hAnsi="Times New Roman" w:cs="Times New Roman"/>
          <w:sz w:val="26"/>
          <w:szCs w:val="26"/>
        </w:rPr>
        <w:t xml:space="preserve">Единый портал государственных </w:t>
      </w:r>
      <w:r w:rsidR="00257C1A">
        <w:rPr>
          <w:rFonts w:ascii="Times New Roman" w:hAnsi="Times New Roman" w:cs="Times New Roman"/>
          <w:sz w:val="26"/>
          <w:szCs w:val="26"/>
        </w:rPr>
        <w:t>и муниципальных услуг (функций)»</w:t>
      </w:r>
      <w:r w:rsidRPr="00257C1A">
        <w:rPr>
          <w:rFonts w:ascii="Times New Roman" w:hAnsi="Times New Roman" w:cs="Times New Roman"/>
          <w:sz w:val="26"/>
          <w:szCs w:val="26"/>
        </w:rPr>
        <w:t xml:space="preserve"> (далее - ЕПГУ) </w:t>
      </w:r>
      <w:hyperlink r:id="rId16" w:history="1">
        <w:r w:rsidR="00203E61" w:rsidRPr="00257C1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www.gosuslugi.ru</w:t>
        </w:r>
      </w:hyperlink>
      <w:r w:rsidRPr="00257C1A">
        <w:rPr>
          <w:rFonts w:ascii="Times New Roman" w:hAnsi="Times New Roman" w:cs="Times New Roman"/>
          <w:sz w:val="26"/>
          <w:szCs w:val="26"/>
        </w:rPr>
        <w:t>;</w:t>
      </w:r>
      <w:r w:rsidR="00257C1A">
        <w:rPr>
          <w:rFonts w:ascii="Times New Roman" w:hAnsi="Times New Roman" w:cs="Times New Roman"/>
          <w:sz w:val="26"/>
          <w:szCs w:val="26"/>
        </w:rPr>
        <w:tab/>
      </w:r>
      <w:r w:rsidR="00257C1A">
        <w:rPr>
          <w:rFonts w:ascii="Times New Roman" w:hAnsi="Times New Roman" w:cs="Times New Roman"/>
          <w:sz w:val="26"/>
          <w:szCs w:val="26"/>
        </w:rPr>
        <w:tab/>
      </w:r>
      <w:r w:rsidR="00257C1A">
        <w:rPr>
          <w:rFonts w:ascii="Times New Roman" w:hAnsi="Times New Roman" w:cs="Times New Roman"/>
          <w:sz w:val="26"/>
          <w:szCs w:val="26"/>
        </w:rPr>
        <w:tab/>
      </w:r>
      <w:r w:rsidR="00257C1A">
        <w:rPr>
          <w:rFonts w:ascii="Times New Roman" w:hAnsi="Times New Roman" w:cs="Times New Roman"/>
          <w:sz w:val="26"/>
          <w:szCs w:val="26"/>
        </w:rPr>
        <w:tab/>
      </w:r>
      <w:r w:rsidR="00257C1A">
        <w:rPr>
          <w:rFonts w:ascii="Times New Roman" w:hAnsi="Times New Roman" w:cs="Times New Roman"/>
          <w:sz w:val="26"/>
          <w:szCs w:val="26"/>
        </w:rPr>
        <w:tab/>
      </w:r>
      <w:r w:rsidR="00257C1A">
        <w:rPr>
          <w:rFonts w:ascii="Times New Roman" w:hAnsi="Times New Roman" w:cs="Times New Roman"/>
          <w:sz w:val="26"/>
          <w:szCs w:val="26"/>
        </w:rPr>
        <w:tab/>
      </w:r>
      <w:r w:rsidR="00257C1A">
        <w:rPr>
          <w:rFonts w:ascii="Times New Roman" w:hAnsi="Times New Roman" w:cs="Times New Roman"/>
          <w:sz w:val="26"/>
          <w:szCs w:val="26"/>
        </w:rPr>
        <w:tab/>
      </w:r>
      <w:r w:rsidR="00257C1A">
        <w:rPr>
          <w:rFonts w:ascii="Times New Roman" w:hAnsi="Times New Roman" w:cs="Times New Roman"/>
          <w:sz w:val="26"/>
          <w:szCs w:val="26"/>
        </w:rPr>
        <w:tab/>
      </w:r>
      <w:r w:rsidR="00257C1A">
        <w:rPr>
          <w:rFonts w:ascii="Times New Roman" w:hAnsi="Times New Roman" w:cs="Times New Roman"/>
          <w:sz w:val="26"/>
          <w:szCs w:val="26"/>
        </w:rPr>
        <w:tab/>
      </w:r>
    </w:p>
    <w:p w:rsidR="00257C1A" w:rsidRDefault="00995374" w:rsidP="00257C1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г) на информационном стенде, расположенном в ОМСУ.</w:t>
      </w:r>
      <w:r w:rsidR="00257C1A">
        <w:rPr>
          <w:rFonts w:ascii="Times New Roman" w:hAnsi="Times New Roman" w:cs="Times New Roman"/>
          <w:sz w:val="26"/>
          <w:szCs w:val="26"/>
        </w:rPr>
        <w:tab/>
      </w:r>
      <w:r w:rsidR="00257C1A">
        <w:rPr>
          <w:rFonts w:ascii="Times New Roman" w:hAnsi="Times New Roman" w:cs="Times New Roman"/>
          <w:sz w:val="26"/>
          <w:szCs w:val="26"/>
        </w:rPr>
        <w:tab/>
      </w:r>
      <w:r w:rsidR="00257C1A">
        <w:rPr>
          <w:rFonts w:ascii="Times New Roman" w:hAnsi="Times New Roman" w:cs="Times New Roman"/>
          <w:sz w:val="26"/>
          <w:szCs w:val="26"/>
        </w:rPr>
        <w:tab/>
      </w:r>
    </w:p>
    <w:p w:rsidR="00257C1A" w:rsidRDefault="00FD2460" w:rsidP="00257C1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 xml:space="preserve">1.3.2. Сведения о ходе </w:t>
      </w:r>
      <w:r w:rsidR="00995374" w:rsidRPr="00257C1A">
        <w:rPr>
          <w:rFonts w:ascii="Times New Roman" w:hAnsi="Times New Roman" w:cs="Times New Roman"/>
          <w:sz w:val="26"/>
          <w:szCs w:val="26"/>
        </w:rPr>
        <w:t xml:space="preserve">предоставления государственной </w:t>
      </w:r>
      <w:r w:rsidRPr="00257C1A">
        <w:rPr>
          <w:rFonts w:ascii="Times New Roman" w:hAnsi="Times New Roman" w:cs="Times New Roman"/>
          <w:sz w:val="26"/>
          <w:szCs w:val="26"/>
        </w:rPr>
        <w:t>услуги сообщаются заявителям:</w:t>
      </w:r>
      <w:r w:rsidR="00257C1A">
        <w:rPr>
          <w:rFonts w:ascii="Times New Roman" w:hAnsi="Times New Roman" w:cs="Times New Roman"/>
          <w:sz w:val="26"/>
          <w:szCs w:val="26"/>
        </w:rPr>
        <w:tab/>
      </w:r>
      <w:r w:rsidR="00257C1A">
        <w:rPr>
          <w:rFonts w:ascii="Times New Roman" w:hAnsi="Times New Roman" w:cs="Times New Roman"/>
          <w:sz w:val="26"/>
          <w:szCs w:val="26"/>
        </w:rPr>
        <w:tab/>
      </w:r>
      <w:r w:rsidR="00257C1A">
        <w:rPr>
          <w:rFonts w:ascii="Times New Roman" w:hAnsi="Times New Roman" w:cs="Times New Roman"/>
          <w:sz w:val="26"/>
          <w:szCs w:val="26"/>
        </w:rPr>
        <w:tab/>
      </w:r>
      <w:r w:rsidR="00257C1A">
        <w:rPr>
          <w:rFonts w:ascii="Times New Roman" w:hAnsi="Times New Roman" w:cs="Times New Roman"/>
          <w:sz w:val="26"/>
          <w:szCs w:val="26"/>
        </w:rPr>
        <w:tab/>
      </w:r>
      <w:r w:rsidR="00257C1A">
        <w:rPr>
          <w:rFonts w:ascii="Times New Roman" w:hAnsi="Times New Roman" w:cs="Times New Roman"/>
          <w:sz w:val="26"/>
          <w:szCs w:val="26"/>
        </w:rPr>
        <w:tab/>
      </w:r>
      <w:r w:rsidR="00257C1A">
        <w:rPr>
          <w:rFonts w:ascii="Times New Roman" w:hAnsi="Times New Roman" w:cs="Times New Roman"/>
          <w:sz w:val="26"/>
          <w:szCs w:val="26"/>
        </w:rPr>
        <w:tab/>
      </w:r>
      <w:r w:rsidR="00257C1A">
        <w:rPr>
          <w:rFonts w:ascii="Times New Roman" w:hAnsi="Times New Roman" w:cs="Times New Roman"/>
          <w:sz w:val="26"/>
          <w:szCs w:val="26"/>
        </w:rPr>
        <w:tab/>
      </w:r>
      <w:r w:rsidR="00257C1A">
        <w:rPr>
          <w:rFonts w:ascii="Times New Roman" w:hAnsi="Times New Roman" w:cs="Times New Roman"/>
          <w:sz w:val="26"/>
          <w:szCs w:val="26"/>
        </w:rPr>
        <w:tab/>
      </w:r>
      <w:r w:rsidR="00257C1A">
        <w:rPr>
          <w:rFonts w:ascii="Times New Roman" w:hAnsi="Times New Roman" w:cs="Times New Roman"/>
          <w:sz w:val="26"/>
          <w:szCs w:val="26"/>
        </w:rPr>
        <w:tab/>
      </w:r>
      <w:r w:rsidR="00257C1A">
        <w:rPr>
          <w:rFonts w:ascii="Times New Roman" w:hAnsi="Times New Roman" w:cs="Times New Roman"/>
          <w:sz w:val="26"/>
          <w:szCs w:val="26"/>
        </w:rPr>
        <w:tab/>
      </w:r>
    </w:p>
    <w:p w:rsidR="00FD2460" w:rsidRPr="00257C1A" w:rsidRDefault="00FD2460" w:rsidP="00257C1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- при личном обращении в ОМСУ;</w:t>
      </w:r>
    </w:p>
    <w:p w:rsidR="00FD2460" w:rsidRPr="00257C1A" w:rsidRDefault="00FD2460" w:rsidP="00257C1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- при обращении в ОМСУ с использованием средств телефонной связи;</w:t>
      </w:r>
    </w:p>
    <w:p w:rsidR="00FD2460" w:rsidRPr="00257C1A" w:rsidRDefault="00FD2460" w:rsidP="00257C1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- при письменном обращении в ОМСУ по почте либо в электронном виде;</w:t>
      </w:r>
    </w:p>
    <w:p w:rsidR="00FD2460" w:rsidRPr="00257C1A" w:rsidRDefault="00FD2460" w:rsidP="00257C1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1.3.3. Информирование проводится в форме:</w:t>
      </w:r>
    </w:p>
    <w:p w:rsidR="00FD2460" w:rsidRPr="00257C1A" w:rsidRDefault="00FD2460" w:rsidP="00257C1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 xml:space="preserve">- устного </w:t>
      </w:r>
      <w:proofErr w:type="gramStart"/>
      <w:r w:rsidRPr="00257C1A">
        <w:rPr>
          <w:rFonts w:ascii="Times New Roman" w:hAnsi="Times New Roman" w:cs="Times New Roman"/>
          <w:sz w:val="26"/>
          <w:szCs w:val="26"/>
        </w:rPr>
        <w:t>информирования;</w:t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proofErr w:type="gramEnd"/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- письменного информирования.</w:t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1.3.3.1. Устное информирование осуществляется специалистами ОМСУ и (или) МФЦ при обращении заявителей за информацией лично или по телефону.</w:t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Устное информирование каждого заявителя осуществляется в течение времени, необходимого для его информирования.</w:t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1.3.3.2. При ответах на телефонные звонки специалисты ОМСУ подробно, в корректной форме информируют обратившихся заявителей по интересующим их вопросам. Ответ должен начинаться с информации о наименовании органа местного самоуправления, в который обратился заявитель, фамилии, имени, отчестве и должности специалиста, принявшего телефонный звонок.</w:t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При устном обращении заявителя (по телефону) специалисты ОМСУ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1.3.3.3.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почте, по факсу) исходя из выбранного заявителем способа направления ему ответа.</w:t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Ответ на обращение заявителя предоставляется в простой, четкой и понятной форме с указанием фамилии, инициалов, номера телефона специалиста ОМСУ.</w:t>
      </w:r>
      <w:r w:rsidR="00203E61" w:rsidRPr="00257C1A"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257C1A">
        <w:rPr>
          <w:rFonts w:ascii="Times New Roman" w:hAnsi="Times New Roman" w:cs="Times New Roman"/>
          <w:sz w:val="26"/>
          <w:szCs w:val="26"/>
        </w:rPr>
        <w:t>Ответ направляется в письменном виде в зависимости от способа обращения заявителя за информацией или способа доставки ответа, указанного в письменном обращении заявителя.</w:t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1.3.4. Информация, указанная в пунктах 1.3.1 - 1.3.2 настоящего раздела административного регламента, образцы заполнения заявления, извлечения из нормативных правовых актов, содержащих нормы, регулирующие деятельность по предоставлению государственной услуги, размещаются ОМСУ на информационном стенде ОМСУ, официальном Интернет-сайте, РПГУ и ЕПГУ.</w:t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 xml:space="preserve">1.3.5. Информирование заявителей специалистами многофункционального центра предоставления государственных и муниципальных услуг (далее - МФЦ) и размещение информации о предоставлении государственной услуги в МФЦ осуществляется при наличии соглашения о взаимодействии между ОМСУ и МФЦ в соответствии с требованиями </w:t>
      </w:r>
      <w:hyperlink r:id="rId17" w:history="1">
        <w:r w:rsidRPr="00257C1A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257C1A">
        <w:rPr>
          <w:rFonts w:ascii="Times New Roman" w:hAnsi="Times New Roman" w:cs="Times New Roman"/>
          <w:sz w:val="26"/>
          <w:szCs w:val="26"/>
        </w:rPr>
        <w:t xml:space="preserve"> Правительства Росс</w:t>
      </w:r>
      <w:r w:rsidR="00257C1A">
        <w:rPr>
          <w:rFonts w:ascii="Times New Roman" w:hAnsi="Times New Roman" w:cs="Times New Roman"/>
          <w:sz w:val="26"/>
          <w:szCs w:val="26"/>
        </w:rPr>
        <w:t>ийской Федерации от 22.12.2012 № 1376 «</w:t>
      </w:r>
      <w:r w:rsidRPr="00257C1A">
        <w:rPr>
          <w:rFonts w:ascii="Times New Roman" w:hAnsi="Times New Roman" w:cs="Times New Roman"/>
          <w:sz w:val="26"/>
          <w:szCs w:val="26"/>
        </w:rPr>
        <w:t>Об утверждении Правил организации деятельности многофункциональных центров предоставления госуда</w:t>
      </w:r>
      <w:r w:rsidR="00257C1A">
        <w:rPr>
          <w:rFonts w:ascii="Times New Roman" w:hAnsi="Times New Roman" w:cs="Times New Roman"/>
          <w:sz w:val="26"/>
          <w:szCs w:val="26"/>
        </w:rPr>
        <w:t>рственных и муниципальных услуг»</w:t>
      </w:r>
      <w:r w:rsidRPr="00257C1A">
        <w:rPr>
          <w:rFonts w:ascii="Times New Roman" w:hAnsi="Times New Roman" w:cs="Times New Roman"/>
          <w:sz w:val="26"/>
          <w:szCs w:val="26"/>
        </w:rPr>
        <w:t>, соглашения и нормативных актов МФЦ.</w:t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1.3.6. На ЕПГУ и РПГУ размещается следующая информация:</w:t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 xml:space="preserve">1) исчерпывающий перечень документов, необходимых для предоставления </w:t>
      </w:r>
      <w:r w:rsidR="00995374" w:rsidRPr="00257C1A">
        <w:rPr>
          <w:rFonts w:ascii="Times New Roman" w:hAnsi="Times New Roman" w:cs="Times New Roman"/>
          <w:sz w:val="26"/>
          <w:szCs w:val="26"/>
        </w:rPr>
        <w:t xml:space="preserve">государственной </w:t>
      </w:r>
      <w:r w:rsidRPr="00257C1A">
        <w:rPr>
          <w:rFonts w:ascii="Times New Roman" w:hAnsi="Times New Roman" w:cs="Times New Roman"/>
          <w:sz w:val="26"/>
          <w:szCs w:val="26"/>
        </w:rPr>
        <w:t>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2) круг заявителей;</w:t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3) срок предоставления государственной услуги;</w:t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4) результат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5) размер государственной пошлины, взимаемой с заявителя при предоставлении государств</w:t>
      </w:r>
      <w:r w:rsidR="00995374" w:rsidRPr="00257C1A">
        <w:rPr>
          <w:rFonts w:ascii="Times New Roman" w:hAnsi="Times New Roman" w:cs="Times New Roman"/>
          <w:sz w:val="26"/>
          <w:szCs w:val="26"/>
        </w:rPr>
        <w:t xml:space="preserve">енной </w:t>
      </w:r>
      <w:r w:rsidRPr="00257C1A">
        <w:rPr>
          <w:rFonts w:ascii="Times New Roman" w:hAnsi="Times New Roman" w:cs="Times New Roman"/>
          <w:sz w:val="26"/>
          <w:szCs w:val="26"/>
        </w:rPr>
        <w:t xml:space="preserve"> услуги;</w:t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6) исчерпывающий перечень оснований для приостановления или отказа в предоставлении государственной услуги;</w:t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8) формы заявлений (уведомлений, сообщений), используемые при предоставлении государственной услуги.</w:t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Информация на ЕПГУ и РПГУ о порядке и сроках предоставления государственной услуги на основании сведений, содержащихся в федеральной государственной информационной системе "Федеральный реестр государственных и муниципальных услуг (функций)", предоставляется заявителю бесплатно.</w:t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="00203E6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FD2460" w:rsidRPr="00257C1A" w:rsidRDefault="00FD2460" w:rsidP="00A019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Раздел 2. СТАНДАРТ ПРЕДОСТАВЛЕНИЯ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lastRenderedPageBreak/>
        <w:t>ГОСУДАРСТВЕННОЙ УСЛУГИ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2.1. Наименование государственной услуги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 xml:space="preserve">Наименование государственной услуги </w:t>
      </w:r>
      <w:r w:rsidR="00995374" w:rsidRPr="00257C1A">
        <w:rPr>
          <w:rFonts w:ascii="Times New Roman" w:hAnsi="Times New Roman" w:cs="Times New Roman"/>
          <w:sz w:val="26"/>
          <w:szCs w:val="26"/>
        </w:rPr>
        <w:t>«Компенсация части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образования»</w:t>
      </w:r>
      <w:r w:rsidRPr="00257C1A">
        <w:rPr>
          <w:rFonts w:ascii="Times New Roman" w:hAnsi="Times New Roman" w:cs="Times New Roman"/>
          <w:sz w:val="26"/>
          <w:szCs w:val="26"/>
        </w:rPr>
        <w:t>.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2.2. Наименование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органа местного самоуправления Сахалинской области,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предоставляющего государственную услугу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16466" w:rsidRPr="00257C1A" w:rsidRDefault="00B16466" w:rsidP="00A01966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Предоставление государственной услуги осуществляется администрацией муниципального образования «Городской округ Ногликский» через отдел образования Департамента социальной политики администрации муниципального образования «Городской округ Ногликский» (далее Отдел образования).</w:t>
      </w:r>
      <w:r w:rsidRPr="00257C1A">
        <w:rPr>
          <w:rFonts w:ascii="Times New Roman" w:hAnsi="Times New Roman" w:cs="Times New Roman"/>
          <w:sz w:val="26"/>
          <w:szCs w:val="26"/>
        </w:rPr>
        <w:tab/>
      </w:r>
    </w:p>
    <w:p w:rsidR="003F6D24" w:rsidRPr="00257C1A" w:rsidRDefault="003F6D24" w:rsidP="003F6D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 xml:space="preserve">ОМСУ не вправе требовать от заявителя осуществления действий, </w:t>
      </w:r>
      <w:r w:rsidRPr="00257C1A">
        <w:rPr>
          <w:rFonts w:ascii="Times New Roman" w:hAnsi="Times New Roman" w:cs="Times New Roman"/>
          <w:sz w:val="26"/>
          <w:szCs w:val="26"/>
        </w:rPr>
        <w:br/>
        <w:t>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которые являются необходимыми и обязательными для предоставления государственных услуг.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2.3. Результат предоставления</w:t>
      </w:r>
    </w:p>
    <w:p w:rsidR="00FD2460" w:rsidRPr="00257C1A" w:rsidRDefault="00B16466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 xml:space="preserve">государственной </w:t>
      </w:r>
      <w:r w:rsidR="00FD2460" w:rsidRPr="00257C1A">
        <w:rPr>
          <w:rFonts w:ascii="Times New Roman" w:hAnsi="Times New Roman" w:cs="Times New Roman"/>
          <w:sz w:val="26"/>
          <w:szCs w:val="26"/>
        </w:rPr>
        <w:t>услуги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57C1A" w:rsidRDefault="00B16466" w:rsidP="00257C1A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Результатом предоставления государственной услуги является:                                                           - предоставление компенсации части родительской платы за присмотр и уход за детьми в муниципальных бюджетных дошкольных образовательных учреждениях и дошкольных группах при муниципальных бюджетных общеобразовательных учреждениях муниципального образования «Городской округ Ногликский»;</w:t>
      </w:r>
      <w:r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br/>
        <w:t>- отказ в предоставлении компенсации части родительской платы за присмотр и уход за детьми в муниципальных бюджетных дошкольных образовательных учреждениях и дошкольных группах при муниципальных бюджетных общеобразовательных учреждениях муниципального образовани</w:t>
      </w:r>
      <w:r w:rsidR="00257C1A">
        <w:rPr>
          <w:rFonts w:ascii="Times New Roman" w:hAnsi="Times New Roman" w:cs="Times New Roman"/>
          <w:sz w:val="26"/>
          <w:szCs w:val="26"/>
        </w:rPr>
        <w:t>я «Городской округ Ногликский».</w:t>
      </w:r>
    </w:p>
    <w:p w:rsidR="00FD2460" w:rsidRPr="00257C1A" w:rsidRDefault="00B16466" w:rsidP="00257C1A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Результат предоставления государственной услуги по выбору заявителя может быть предоставлен форме документа на бумажном носителе.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2.4. Срок предоставления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государственной услуги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widowControl w:val="0"/>
        <w:autoSpaceDE w:val="0"/>
        <w:autoSpaceDN w:val="0"/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 xml:space="preserve">Срок предоставления государственной услуги </w:t>
      </w:r>
      <w:r w:rsidR="00B16466" w:rsidRPr="00257C1A">
        <w:rPr>
          <w:rFonts w:ascii="Times New Roman" w:hAnsi="Times New Roman" w:cs="Times New Roman"/>
          <w:sz w:val="26"/>
          <w:szCs w:val="26"/>
        </w:rPr>
        <w:t>– 30 календарных дней с даты регистрации обращения заявителя.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lastRenderedPageBreak/>
        <w:t>2.5. Правовые основания для предоставления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государственной услуги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257C1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Предоставление государственной услуги осуществляется в соответствии со следующими нормативными правовыми актами:</w:t>
      </w:r>
    </w:p>
    <w:p w:rsidR="00257C1A" w:rsidRDefault="00B16466" w:rsidP="00257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>- Федеральным законом Российской Федерации от 27 июля 2010 года № 210-ФЗ «Об организации предоставления государственных и муниципальных услуг»;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257C1A" w:rsidRDefault="00B16466" w:rsidP="00257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>- ст. 65 Федерального закона Российской Федерации от 29 декабря 2012 года № 273-ФЗ «Об образовании в Российской Федерации»;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257C1A" w:rsidRDefault="00B16466" w:rsidP="00257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 xml:space="preserve">- Федеральным законом Российской Федерации от 27 июля 2006 года № </w:t>
      </w:r>
      <w:r w:rsidR="00257C1A">
        <w:rPr>
          <w:rFonts w:ascii="Times New Roman" w:eastAsia="Times New Roman" w:hAnsi="Times New Roman" w:cs="Times New Roman"/>
          <w:sz w:val="26"/>
          <w:szCs w:val="26"/>
        </w:rPr>
        <w:t>152-ФЗ «О персональных данных»;</w:t>
      </w:r>
    </w:p>
    <w:p w:rsidR="00B16466" w:rsidRPr="00257C1A" w:rsidRDefault="00B16466" w:rsidP="00257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>- постановлением Правительства Российской Федерации от 07 июля 2011 года № 553 «О порядке оформления и представления заявлений и иных документов, необходимых для предоставления государственных</w:t>
      </w:r>
      <w:r w:rsidR="00BB3DD1" w:rsidRPr="00257C1A">
        <w:rPr>
          <w:rFonts w:ascii="Times New Roman" w:eastAsia="Times New Roman" w:hAnsi="Times New Roman" w:cs="Times New Roman"/>
          <w:sz w:val="26"/>
          <w:szCs w:val="26"/>
        </w:rPr>
        <w:t xml:space="preserve"> и (или) муниципальных услуг, в 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t>форме электронных документов»;</w:t>
      </w:r>
      <w:r w:rsidR="00BB3DD1" w:rsidRPr="00257C1A">
        <w:rPr>
          <w:rFonts w:ascii="Times New Roman" w:eastAsia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257C1A" w:rsidRDefault="00B16466" w:rsidP="00257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 xml:space="preserve"> - Законом Сахалинской области от 29.03.2006 № 20-ЗО «О наделении органов местного самоуправления государственными полномочиями Сахалинской области в сфере образования»;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257C1A" w:rsidRDefault="00B16466" w:rsidP="00257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>- Законом Сахалинской области от 18 марта 2014 № 9-ЗО «Об образовании в Сахалинской области»;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B16466" w:rsidRPr="00257C1A" w:rsidRDefault="00B16466" w:rsidP="00257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>- постановлением Правительства Сахалинской области от 24 сентября 2013 № 542 «Об утверждении положения о порядке обращения граждан за компенсацией части родительской платы за присмотр и уход за детьми в муниципальных бюджетных образовательных организациях, реализующих образовательную программу дошкольного образования и осуществляющих присмотр и уход за детьми, о порядке ее предоставления»;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B16466" w:rsidRPr="00257C1A" w:rsidRDefault="00B16466" w:rsidP="00257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gramStart"/>
      <w:r w:rsidRPr="00257C1A">
        <w:rPr>
          <w:rFonts w:ascii="Times New Roman" w:eastAsia="Times New Roman" w:hAnsi="Times New Roman" w:cs="Times New Roman"/>
          <w:sz w:val="26"/>
          <w:szCs w:val="26"/>
        </w:rPr>
        <w:t>настоящим  административным</w:t>
      </w:r>
      <w:proofErr w:type="gramEnd"/>
      <w:r w:rsidRPr="00257C1A">
        <w:rPr>
          <w:rFonts w:ascii="Times New Roman" w:eastAsia="Times New Roman" w:hAnsi="Times New Roman" w:cs="Times New Roman"/>
          <w:sz w:val="26"/>
          <w:szCs w:val="26"/>
        </w:rPr>
        <w:t xml:space="preserve"> регламентом. 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2.6. Исчерпывающий перечень документов,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необходимых в соответствии с законодательными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или иными нормативными правовыми актами для предоставления</w:t>
      </w:r>
    </w:p>
    <w:p w:rsidR="00FD2460" w:rsidRPr="00257C1A" w:rsidRDefault="00B16466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 xml:space="preserve">государственной </w:t>
      </w:r>
      <w:r w:rsidR="00FD2460" w:rsidRPr="00257C1A">
        <w:rPr>
          <w:rFonts w:ascii="Times New Roman" w:hAnsi="Times New Roman" w:cs="Times New Roman"/>
          <w:sz w:val="26"/>
          <w:szCs w:val="26"/>
        </w:rPr>
        <w:t>услуги, с разделением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на документы и информацию, которые заявитель должен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представить самостоятельно, и документы, которые заявитель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вправе представить по собственной инициативе,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так как они подлежат представлению в рамках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межведомственного информационного взаимодействия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BB3D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2.6.1.</w:t>
      </w:r>
      <w:r w:rsidR="00B16466" w:rsidRPr="00257C1A">
        <w:rPr>
          <w:rFonts w:ascii="Times New Roman" w:hAnsi="Times New Roman" w:cs="Times New Roman"/>
          <w:sz w:val="26"/>
          <w:szCs w:val="26"/>
        </w:rPr>
        <w:t xml:space="preserve"> Для получения государственной </w:t>
      </w:r>
      <w:r w:rsidRPr="00257C1A">
        <w:rPr>
          <w:rFonts w:ascii="Times New Roman" w:hAnsi="Times New Roman" w:cs="Times New Roman"/>
          <w:sz w:val="26"/>
          <w:szCs w:val="26"/>
        </w:rPr>
        <w:t xml:space="preserve">услуги заявитель предоставляет </w:t>
      </w:r>
      <w:r w:rsidR="00B16466" w:rsidRPr="00257C1A">
        <w:rPr>
          <w:rFonts w:ascii="Times New Roman" w:hAnsi="Times New Roman" w:cs="Times New Roman"/>
          <w:sz w:val="26"/>
          <w:szCs w:val="26"/>
        </w:rPr>
        <w:t>в Отдел образования, или в посещаемое ребенком Образовательное учреждение заявление о предоста</w:t>
      </w:r>
      <w:r w:rsidR="00257C1A">
        <w:rPr>
          <w:rFonts w:ascii="Times New Roman" w:hAnsi="Times New Roman" w:cs="Times New Roman"/>
          <w:sz w:val="26"/>
          <w:szCs w:val="26"/>
        </w:rPr>
        <w:t xml:space="preserve">влении компенсации (приложение </w:t>
      </w:r>
      <w:r w:rsidR="00B16466" w:rsidRPr="00257C1A">
        <w:rPr>
          <w:rFonts w:ascii="Times New Roman" w:hAnsi="Times New Roman" w:cs="Times New Roman"/>
          <w:sz w:val="26"/>
          <w:szCs w:val="26"/>
        </w:rPr>
        <w:t xml:space="preserve">1 к настоящему административному </w:t>
      </w:r>
      <w:r w:rsidR="00B16466" w:rsidRPr="00257C1A">
        <w:rPr>
          <w:rFonts w:ascii="Times New Roman" w:hAnsi="Times New Roman" w:cs="Times New Roman"/>
          <w:sz w:val="26"/>
          <w:szCs w:val="26"/>
        </w:rPr>
        <w:br/>
        <w:t xml:space="preserve">регламенту). 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2.6.2. Документы, необходимые для получения государственной услуги, которые находятся в распоряжении государственных органов, органов местного самоуправления и иных органов, подлежат получению в рамках межведомственного взаимодействия, и которые заявитель вправе представить самостоятельно в целях получения государственной услуги, отсутствуют.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 xml:space="preserve">2.6.3. Заявление и документы, предусмотренные настоящим разделом </w:t>
      </w:r>
      <w:r w:rsidRPr="00257C1A">
        <w:rPr>
          <w:rFonts w:ascii="Times New Roman" w:hAnsi="Times New Roman" w:cs="Times New Roman"/>
          <w:sz w:val="26"/>
          <w:szCs w:val="26"/>
        </w:rPr>
        <w:lastRenderedPageBreak/>
        <w:t>административного регламента, подаются на бумажном носителе или в форме электронных документов при наличии технической возможности.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Заявление и приложенные к нему документы не должны содержать подчисток, приписок, зачеркнутых слов и иных неоговоренных исправлений, тексты в них должны быть написаны разборчиво, без сокращений.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 xml:space="preserve">Копии документов, прилагаемые к заявлению и направленные заявителем по почте, должны быть удостоверены в установленном законодательством порядке либо в течение </w:t>
      </w:r>
      <w:r w:rsidR="00B16466" w:rsidRPr="00257C1A">
        <w:rPr>
          <w:rFonts w:ascii="Times New Roman" w:hAnsi="Times New Roman" w:cs="Times New Roman"/>
          <w:sz w:val="26"/>
          <w:szCs w:val="26"/>
        </w:rPr>
        <w:t>14 дней</w:t>
      </w:r>
      <w:r w:rsidRPr="00257C1A">
        <w:rPr>
          <w:rFonts w:ascii="Times New Roman" w:hAnsi="Times New Roman" w:cs="Times New Roman"/>
          <w:sz w:val="26"/>
          <w:szCs w:val="26"/>
        </w:rPr>
        <w:t xml:space="preserve"> оригиналы данных документов подлежат предъявлению в ОМСУ.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2.6.4. Запрещается требовать от заявителя: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</w:t>
      </w:r>
      <w:r w:rsidR="00B16466" w:rsidRPr="00257C1A">
        <w:rPr>
          <w:rFonts w:ascii="Times New Roman" w:hAnsi="Times New Roman" w:cs="Times New Roman"/>
          <w:sz w:val="26"/>
          <w:szCs w:val="26"/>
        </w:rPr>
        <w:t xml:space="preserve">редоставлением государственной </w:t>
      </w:r>
      <w:r w:rsidRPr="00257C1A">
        <w:rPr>
          <w:rFonts w:ascii="Times New Roman" w:hAnsi="Times New Roman" w:cs="Times New Roman"/>
          <w:sz w:val="26"/>
          <w:szCs w:val="26"/>
        </w:rPr>
        <w:t>услуги;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Сахалинской области и муниципальными правовыми актами находятся в распоряжении органов местного самоуправления, п</w:t>
      </w:r>
      <w:r w:rsidR="00B16466" w:rsidRPr="00257C1A">
        <w:rPr>
          <w:rFonts w:ascii="Times New Roman" w:hAnsi="Times New Roman" w:cs="Times New Roman"/>
          <w:sz w:val="26"/>
          <w:szCs w:val="26"/>
        </w:rPr>
        <w:t xml:space="preserve">редоставляющих государственную </w:t>
      </w:r>
      <w:r w:rsidRPr="00257C1A">
        <w:rPr>
          <w:rFonts w:ascii="Times New Roman" w:hAnsi="Times New Roman" w:cs="Times New Roman"/>
          <w:sz w:val="26"/>
          <w:szCs w:val="26"/>
        </w:rPr>
        <w:t xml:space="preserve">услугу, государственных органов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8" w:history="1">
        <w:r w:rsidRPr="00257C1A">
          <w:rPr>
            <w:rFonts w:ascii="Times New Roman" w:hAnsi="Times New Roman" w:cs="Times New Roman"/>
            <w:sz w:val="26"/>
            <w:szCs w:val="26"/>
          </w:rPr>
          <w:t>части 6 статьи 7</w:t>
        </w:r>
      </w:hyperlink>
      <w:r w:rsidRPr="00257C1A">
        <w:rPr>
          <w:rFonts w:ascii="Times New Roman" w:hAnsi="Times New Roman" w:cs="Times New Roman"/>
          <w:sz w:val="26"/>
          <w:szCs w:val="26"/>
        </w:rPr>
        <w:t xml:space="preserve"> Федерального закона от 27 ию</w:t>
      </w:r>
      <w:r w:rsidR="003F6D24" w:rsidRPr="00257C1A">
        <w:rPr>
          <w:rFonts w:ascii="Times New Roman" w:hAnsi="Times New Roman" w:cs="Times New Roman"/>
          <w:sz w:val="26"/>
          <w:szCs w:val="26"/>
        </w:rPr>
        <w:t>л</w:t>
      </w:r>
      <w:r w:rsidR="00257C1A">
        <w:rPr>
          <w:rFonts w:ascii="Times New Roman" w:hAnsi="Times New Roman" w:cs="Times New Roman"/>
          <w:sz w:val="26"/>
          <w:szCs w:val="26"/>
        </w:rPr>
        <w:t>я 2010 года № 210-ФЗ «</w:t>
      </w:r>
      <w:r w:rsidRPr="00257C1A">
        <w:rPr>
          <w:rFonts w:ascii="Times New Roman" w:hAnsi="Times New Roman" w:cs="Times New Roman"/>
          <w:sz w:val="26"/>
          <w:szCs w:val="26"/>
        </w:rPr>
        <w:t>Об организации предоставления госуда</w:t>
      </w:r>
      <w:r w:rsidR="00257C1A">
        <w:rPr>
          <w:rFonts w:ascii="Times New Roman" w:hAnsi="Times New Roman" w:cs="Times New Roman"/>
          <w:sz w:val="26"/>
          <w:szCs w:val="26"/>
        </w:rPr>
        <w:t>рственных и муниципальных услуг».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</w:p>
    <w:p w:rsidR="00FD2460" w:rsidRPr="00257C1A" w:rsidRDefault="00FD2460" w:rsidP="00A019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2.7. Исчерпывающий перечень оснований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для отказа в приеме документов, необходимых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для предоставления государственной услуги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Оснований для отказа в приеме документов, необходимых для предоставления государственной услуги, не предусмотрено.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B22DE" w:rsidRPr="00257C1A" w:rsidRDefault="00FD2460" w:rsidP="003F6D24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 xml:space="preserve">2.8. </w:t>
      </w:r>
      <w:r w:rsidR="003F6D24" w:rsidRPr="00257C1A">
        <w:rPr>
          <w:rFonts w:ascii="Times New Roman" w:hAnsi="Times New Roman" w:cs="Times New Roman"/>
          <w:sz w:val="26"/>
          <w:szCs w:val="26"/>
        </w:rPr>
        <w:t xml:space="preserve">Исчерпывающий перечень оснований для приостановления </w:t>
      </w:r>
      <w:r w:rsidR="003F6D24" w:rsidRPr="00257C1A">
        <w:rPr>
          <w:rFonts w:ascii="Times New Roman" w:hAnsi="Times New Roman" w:cs="Times New Roman"/>
          <w:sz w:val="26"/>
          <w:szCs w:val="26"/>
        </w:rPr>
        <w:br/>
        <w:t xml:space="preserve">предоставления государственной услуги или отказа </w:t>
      </w:r>
      <w:r w:rsidR="003F6D24" w:rsidRPr="00257C1A">
        <w:rPr>
          <w:rFonts w:ascii="Times New Roman" w:hAnsi="Times New Roman" w:cs="Times New Roman"/>
          <w:sz w:val="26"/>
          <w:szCs w:val="26"/>
        </w:rPr>
        <w:br/>
        <w:t>в предоставлении государственной услуги</w:t>
      </w:r>
    </w:p>
    <w:p w:rsidR="003F6D24" w:rsidRPr="00257C1A" w:rsidRDefault="003F6D24" w:rsidP="003F6D24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3F6D24" w:rsidRPr="00257C1A" w:rsidRDefault="003F6D24" w:rsidP="003F6D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 xml:space="preserve">Основания для приостановления предоставления государственной </w:t>
      </w:r>
      <w:r w:rsidRPr="00257C1A">
        <w:rPr>
          <w:rFonts w:ascii="Times New Roman" w:hAnsi="Times New Roman" w:cs="Times New Roman"/>
          <w:sz w:val="26"/>
          <w:szCs w:val="26"/>
        </w:rPr>
        <w:br/>
        <w:t>услуги отсутствуют.</w:t>
      </w:r>
    </w:p>
    <w:p w:rsidR="003F6D24" w:rsidRPr="00257C1A" w:rsidRDefault="003F6D24" w:rsidP="003F6D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Основания для отказа в предоставлении государственной услуги отсутствуют.</w:t>
      </w:r>
    </w:p>
    <w:p w:rsidR="003F6D24" w:rsidRPr="00257C1A" w:rsidRDefault="003F6D24" w:rsidP="003F6D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Непредставление заявителем документов, которые он вправе представить по собственной инициативе, не является основанием для отказа в предоставлении услуги.</w:t>
      </w:r>
    </w:p>
    <w:p w:rsidR="00FD2460" w:rsidRPr="00257C1A" w:rsidRDefault="00FD2460" w:rsidP="00A0196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2.9. Размер платы, взимаемой с заявителя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 xml:space="preserve">при предоставлении </w:t>
      </w:r>
      <w:proofErr w:type="gramStart"/>
      <w:r w:rsidRPr="00257C1A">
        <w:rPr>
          <w:rFonts w:ascii="Times New Roman" w:hAnsi="Times New Roman" w:cs="Times New Roman"/>
          <w:sz w:val="26"/>
          <w:szCs w:val="26"/>
        </w:rPr>
        <w:t>государственн</w:t>
      </w:r>
      <w:r w:rsidR="00BB22DE" w:rsidRPr="00257C1A">
        <w:rPr>
          <w:rFonts w:ascii="Times New Roman" w:hAnsi="Times New Roman" w:cs="Times New Roman"/>
          <w:sz w:val="26"/>
          <w:szCs w:val="26"/>
        </w:rPr>
        <w:t xml:space="preserve">ой </w:t>
      </w:r>
      <w:r w:rsidRPr="00257C1A">
        <w:rPr>
          <w:rFonts w:ascii="Times New Roman" w:hAnsi="Times New Roman" w:cs="Times New Roman"/>
          <w:sz w:val="26"/>
          <w:szCs w:val="26"/>
        </w:rPr>
        <w:t xml:space="preserve"> услуги</w:t>
      </w:r>
      <w:proofErr w:type="gramEnd"/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Предоставление государственной услуги осуществляется бесплатно.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lastRenderedPageBreak/>
        <w:t>2.10. Максимальный срок ожидания в очереди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при подаче запроса о предоставлении государственной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услуги и при получении результата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предоставления государственной услуги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 xml:space="preserve">Максимальный срок ожидания в очереди при подаче запроса о предоставлении государственной услуги и при получении результата государственной услуги в </w:t>
      </w:r>
      <w:r w:rsidR="00BB22DE" w:rsidRPr="00257C1A">
        <w:rPr>
          <w:rFonts w:ascii="Times New Roman" w:hAnsi="Times New Roman" w:cs="Times New Roman"/>
          <w:sz w:val="26"/>
          <w:szCs w:val="26"/>
        </w:rPr>
        <w:t>Отдел образования</w:t>
      </w:r>
      <w:r w:rsidRPr="00257C1A">
        <w:rPr>
          <w:rFonts w:ascii="Times New Roman" w:hAnsi="Times New Roman" w:cs="Times New Roman"/>
          <w:sz w:val="26"/>
          <w:szCs w:val="26"/>
        </w:rPr>
        <w:t xml:space="preserve"> не должен превышать 15 минут.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2.11. Срок регистрации запроса заявителя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 xml:space="preserve">о </w:t>
      </w:r>
      <w:r w:rsidR="00BB22DE" w:rsidRPr="00257C1A">
        <w:rPr>
          <w:rFonts w:ascii="Times New Roman" w:hAnsi="Times New Roman" w:cs="Times New Roman"/>
          <w:sz w:val="26"/>
          <w:szCs w:val="26"/>
        </w:rPr>
        <w:t xml:space="preserve">предоставлении государственной </w:t>
      </w:r>
      <w:r w:rsidRPr="00257C1A">
        <w:rPr>
          <w:rFonts w:ascii="Times New Roman" w:hAnsi="Times New Roman" w:cs="Times New Roman"/>
          <w:sz w:val="26"/>
          <w:szCs w:val="26"/>
        </w:rPr>
        <w:t>услуги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B22DE" w:rsidRPr="00257C1A" w:rsidRDefault="00BB22DE" w:rsidP="00A01966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Регистрация запроса заявителя о предоставлении государственной услуги осуществляется в день поступления запроса в Отдел образования или МФЦ.</w:t>
      </w:r>
    </w:p>
    <w:p w:rsidR="00BB22DE" w:rsidRPr="00257C1A" w:rsidRDefault="00BB22DE" w:rsidP="00A01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Регистрация запроса и иных документов, необходимых для предоставления государственной услуги, при предоставлении государственной услуги в электронной форме посредством ЕПГУ, РПГУ осуществляется в автоматическом режиме.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2.12. Требования к помещениям, в которых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предоставляются государственные услуги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BB3D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2.12.1. Прием заявителей осуществляется в специально оборудованных для этих целей помещениях, которые оснащаются информационными табличками (вывесками) и должны соответствовать комфортным для заявителей условиям.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Помещения, в которых предоставляется государственная услуга, должны быть оборудованы автоматической пожарной сигнализацией и средствами пожаротушения, системой оповещения о возникновении чрезвычайной ситуации.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В здании, где организуется прием заявителей, предусматриваются места обще</w:t>
      </w:r>
      <w:r w:rsidR="00BB3DD1" w:rsidRPr="00257C1A">
        <w:rPr>
          <w:rFonts w:ascii="Times New Roman" w:hAnsi="Times New Roman" w:cs="Times New Roman"/>
          <w:sz w:val="26"/>
          <w:szCs w:val="26"/>
        </w:rPr>
        <w:t>ственного пользования (туалеты).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2.12.2. Места ожидания и места для приема запросов заявителей о предоставлении государственной услуги должны быть оборудованы стульями (кресельными секциями, скамьями) а также столами (стойками) с канцелярскими принадлежностями для осуществления необходимых записей.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2.12.3. Места для информирования заявителей оборудуются информационными стендами, на которых размещается визуальная и текстовая информация.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2.12.4. Помещения, предназначенные для предоставления государственной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инвалидов.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2.12.5. В целях обеспечения доступности государственной услуги для инвалидов должны быть обеспечены: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- условия беспрепятственного доступа к объекту (зданию, помещению), в котором предоставляется услуга, а также для беспрепятственного пользования транспортом, средствами связи и информации;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257C1A">
        <w:rPr>
          <w:rFonts w:ascii="Times New Roman" w:hAnsi="Times New Roman" w:cs="Times New Roman"/>
          <w:sz w:val="26"/>
          <w:szCs w:val="26"/>
        </w:rPr>
        <w:t>-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- сопровождение инвалидов, имеющих стойкие расстройства функции зрения и самостоятельного передвижения;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 xml:space="preserve">- допуск </w:t>
      </w:r>
      <w:proofErr w:type="spellStart"/>
      <w:r w:rsidRPr="00257C1A">
        <w:rPr>
          <w:rFonts w:ascii="Times New Roman" w:hAnsi="Times New Roman" w:cs="Times New Roman"/>
          <w:sz w:val="26"/>
          <w:szCs w:val="26"/>
        </w:rPr>
        <w:t>сурдопереводчика</w:t>
      </w:r>
      <w:proofErr w:type="spellEnd"/>
      <w:r w:rsidRPr="00257C1A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257C1A">
        <w:rPr>
          <w:rFonts w:ascii="Times New Roman" w:hAnsi="Times New Roman" w:cs="Times New Roman"/>
          <w:sz w:val="26"/>
          <w:szCs w:val="26"/>
        </w:rPr>
        <w:t>тифлосурдопереводчика</w:t>
      </w:r>
      <w:proofErr w:type="spellEnd"/>
      <w:r w:rsidRPr="00257C1A">
        <w:rPr>
          <w:rFonts w:ascii="Times New Roman" w:hAnsi="Times New Roman" w:cs="Times New Roman"/>
          <w:sz w:val="26"/>
          <w:szCs w:val="26"/>
        </w:rPr>
        <w:t>;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- допуск на объекты (здания, помещения), в которых предоставляются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- оказание инвалидам помощи в преодолении барьеров, мешающих получению ими услуг наравне с другими лицами.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2.13. Показатели доступности и качества</w:t>
      </w:r>
    </w:p>
    <w:p w:rsidR="00FD2460" w:rsidRPr="00257C1A" w:rsidRDefault="00BB22DE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г</w:t>
      </w:r>
      <w:r w:rsidR="00FD2460" w:rsidRPr="00257C1A">
        <w:rPr>
          <w:rFonts w:ascii="Times New Roman" w:hAnsi="Times New Roman" w:cs="Times New Roman"/>
          <w:sz w:val="26"/>
          <w:szCs w:val="26"/>
        </w:rPr>
        <w:t>осударственных</w:t>
      </w:r>
      <w:r w:rsidRPr="00257C1A">
        <w:rPr>
          <w:rFonts w:ascii="Times New Roman" w:hAnsi="Times New Roman" w:cs="Times New Roman"/>
          <w:sz w:val="26"/>
          <w:szCs w:val="26"/>
        </w:rPr>
        <w:t xml:space="preserve"> </w:t>
      </w:r>
      <w:r w:rsidR="00FD2460" w:rsidRPr="00257C1A">
        <w:rPr>
          <w:rFonts w:ascii="Times New Roman" w:hAnsi="Times New Roman" w:cs="Times New Roman"/>
          <w:sz w:val="26"/>
          <w:szCs w:val="26"/>
        </w:rPr>
        <w:t>услуг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BB3D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2.13.1. Показатели доступности и качества государственных услуг: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 xml:space="preserve">1) доступность информации о порядке </w:t>
      </w:r>
      <w:r w:rsidR="00BB22DE" w:rsidRPr="00257C1A">
        <w:rPr>
          <w:rFonts w:ascii="Times New Roman" w:hAnsi="Times New Roman" w:cs="Times New Roman"/>
          <w:sz w:val="26"/>
          <w:szCs w:val="26"/>
        </w:rPr>
        <w:t xml:space="preserve">предоставления государственной </w:t>
      </w:r>
      <w:r w:rsidRPr="00257C1A">
        <w:rPr>
          <w:rFonts w:ascii="Times New Roman" w:hAnsi="Times New Roman" w:cs="Times New Roman"/>
          <w:sz w:val="26"/>
          <w:szCs w:val="26"/>
        </w:rPr>
        <w:t xml:space="preserve"> услуги;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 xml:space="preserve">2) возможность получения информации о ходе </w:t>
      </w:r>
      <w:r w:rsidR="00BB22DE" w:rsidRPr="00257C1A">
        <w:rPr>
          <w:rFonts w:ascii="Times New Roman" w:hAnsi="Times New Roman" w:cs="Times New Roman"/>
          <w:sz w:val="26"/>
          <w:szCs w:val="26"/>
        </w:rPr>
        <w:t xml:space="preserve">предоставления государственной </w:t>
      </w:r>
      <w:r w:rsidRPr="00257C1A">
        <w:rPr>
          <w:rFonts w:ascii="Times New Roman" w:hAnsi="Times New Roman" w:cs="Times New Roman"/>
          <w:sz w:val="26"/>
          <w:szCs w:val="26"/>
        </w:rPr>
        <w:t xml:space="preserve"> услуги, в том числе с использованием информационно-телекоммуникационных технологий;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3) возможность получения государственной услуги в электронном виде с использованием ЕПГУ, РПГУ;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4) возможн</w:t>
      </w:r>
      <w:r w:rsidR="00BB22DE" w:rsidRPr="00257C1A">
        <w:rPr>
          <w:rFonts w:ascii="Times New Roman" w:hAnsi="Times New Roman" w:cs="Times New Roman"/>
          <w:sz w:val="26"/>
          <w:szCs w:val="26"/>
        </w:rPr>
        <w:t xml:space="preserve">ость получения государственной </w:t>
      </w:r>
      <w:r w:rsidRPr="00257C1A">
        <w:rPr>
          <w:rFonts w:ascii="Times New Roman" w:hAnsi="Times New Roman" w:cs="Times New Roman"/>
          <w:sz w:val="26"/>
          <w:szCs w:val="26"/>
        </w:rPr>
        <w:t xml:space="preserve"> услуги в МФЦ;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 xml:space="preserve">5) количество взаимодействий заявителя с должностными лицами при </w:t>
      </w:r>
      <w:r w:rsidR="00BB22DE" w:rsidRPr="00257C1A">
        <w:rPr>
          <w:rFonts w:ascii="Times New Roman" w:hAnsi="Times New Roman" w:cs="Times New Roman"/>
          <w:sz w:val="26"/>
          <w:szCs w:val="26"/>
        </w:rPr>
        <w:t xml:space="preserve">предоставлении государственной </w:t>
      </w:r>
      <w:r w:rsidRPr="00257C1A">
        <w:rPr>
          <w:rFonts w:ascii="Times New Roman" w:hAnsi="Times New Roman" w:cs="Times New Roman"/>
          <w:sz w:val="26"/>
          <w:szCs w:val="26"/>
        </w:rPr>
        <w:t xml:space="preserve"> услуги и их продолжительность;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 xml:space="preserve">6) соблюдение сроков </w:t>
      </w:r>
      <w:r w:rsidR="00BB22DE" w:rsidRPr="00257C1A">
        <w:rPr>
          <w:rFonts w:ascii="Times New Roman" w:hAnsi="Times New Roman" w:cs="Times New Roman"/>
          <w:sz w:val="26"/>
          <w:szCs w:val="26"/>
        </w:rPr>
        <w:t xml:space="preserve">предоставления государственной </w:t>
      </w:r>
      <w:r w:rsidRPr="00257C1A">
        <w:rPr>
          <w:rFonts w:ascii="Times New Roman" w:hAnsi="Times New Roman" w:cs="Times New Roman"/>
          <w:sz w:val="26"/>
          <w:szCs w:val="26"/>
        </w:rPr>
        <w:t xml:space="preserve"> услуги;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7) достоверность предоставляемой заявителям информации о порядке предоставления государственной услуги, о ходе предоставления государственной услуги;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8) отсутствие обоснованных жалоб со стороны заявителей на решения и (или) действия (бездействие) ОМСУ, муниципальных служащих ОМСУ при предоставлении государственной услуги.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2.14. Иные требования, в том числе учитывающие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возможность и особенности предоставления государственной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услуги в МФЦ и особенности предоставления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lastRenderedPageBreak/>
        <w:t>государственной услуги в электронной форме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D307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2.14.1. Предоставление государственной услуги в МФЦ осуществляется в соответствии с соглашением о взаимодействии, заключенным между ОМСУ и МФЦ, с момента вступления в силу указанного соглашения.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 xml:space="preserve">2.14.2. </w:t>
      </w:r>
      <w:r w:rsidR="00D30762" w:rsidRPr="00257C1A">
        <w:rPr>
          <w:rFonts w:ascii="Times New Roman" w:hAnsi="Times New Roman" w:cs="Times New Roman"/>
          <w:sz w:val="26"/>
          <w:szCs w:val="26"/>
        </w:rPr>
        <w:t xml:space="preserve">В электронной форме услуга </w:t>
      </w:r>
      <w:proofErr w:type="gramStart"/>
      <w:r w:rsidR="00D30762" w:rsidRPr="00257C1A">
        <w:rPr>
          <w:rFonts w:ascii="Times New Roman" w:hAnsi="Times New Roman" w:cs="Times New Roman"/>
          <w:sz w:val="26"/>
          <w:szCs w:val="26"/>
        </w:rPr>
        <w:t>не</w:t>
      </w:r>
      <w:proofErr w:type="gramEnd"/>
      <w:r w:rsidR="00D30762" w:rsidRPr="00257C1A">
        <w:rPr>
          <w:rFonts w:ascii="Times New Roman" w:hAnsi="Times New Roman" w:cs="Times New Roman"/>
          <w:sz w:val="26"/>
          <w:szCs w:val="26"/>
        </w:rPr>
        <w:t xml:space="preserve"> оказывается</w:t>
      </w:r>
      <w:r w:rsidRPr="00257C1A">
        <w:rPr>
          <w:rFonts w:ascii="Times New Roman" w:hAnsi="Times New Roman" w:cs="Times New Roman"/>
          <w:sz w:val="26"/>
          <w:szCs w:val="26"/>
        </w:rPr>
        <w:t>.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</w:p>
    <w:p w:rsidR="00FD2460" w:rsidRPr="00257C1A" w:rsidRDefault="00FD2460" w:rsidP="00A0196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Раздел 3. СОСТАВ, ПОСЛЕДОВАТЕЛЬНОСТЬ И СРОКИ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ВЫПОЛНЕНИЯ АДМИНИСТРАТИВНЫХ ПРОЦЕДУР, ТРЕБОВАНИЯ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К ПОРЯДКУ ИХ ВЫПОЛНЕНИЯ, В ТОМ ЧИСЛЕ ОСОБЕННОСТИ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ВЫПОЛНЕНИЯ АДМИНИСТРАТИВНЫХ ПРОЦЕДУР В ЭЛЕКТРОННОЙ ФОРМЕ,</w:t>
      </w:r>
      <w:r w:rsidR="00D30762" w:rsidRPr="00257C1A">
        <w:rPr>
          <w:rFonts w:ascii="Times New Roman" w:hAnsi="Times New Roman" w:cs="Times New Roman"/>
          <w:sz w:val="26"/>
          <w:szCs w:val="26"/>
        </w:rPr>
        <w:t xml:space="preserve"> </w:t>
      </w:r>
      <w:r w:rsidRPr="00257C1A">
        <w:rPr>
          <w:rFonts w:ascii="Times New Roman" w:hAnsi="Times New Roman" w:cs="Times New Roman"/>
          <w:sz w:val="26"/>
          <w:szCs w:val="26"/>
        </w:rPr>
        <w:t>А ТАКЖЕ ОСОБЕННОСТИ ВЫПОЛНЕНИЯ АДМИНИСТРАТИВНЫХ ПРОЦЕДУР</w:t>
      </w:r>
      <w:r w:rsidR="00D30762" w:rsidRPr="00257C1A">
        <w:rPr>
          <w:rFonts w:ascii="Times New Roman" w:hAnsi="Times New Roman" w:cs="Times New Roman"/>
          <w:sz w:val="26"/>
          <w:szCs w:val="26"/>
        </w:rPr>
        <w:t xml:space="preserve"> </w:t>
      </w:r>
      <w:r w:rsidRPr="00257C1A">
        <w:rPr>
          <w:rFonts w:ascii="Times New Roman" w:hAnsi="Times New Roman" w:cs="Times New Roman"/>
          <w:sz w:val="26"/>
          <w:szCs w:val="26"/>
        </w:rPr>
        <w:t>В МНОГОФУНКЦИОНАЛЬНЫХ ЦЕНТРАХ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3.1. Исчерпывающий перечень административных процедур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BB3DD1">
      <w:pPr>
        <w:spacing w:after="24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 xml:space="preserve">3.1.1. Предоставление государственной услуги включает в себя следующие административные процедуры: </w:t>
      </w:r>
      <w:r w:rsidR="00632661" w:rsidRPr="00257C1A">
        <w:rPr>
          <w:rFonts w:ascii="Times New Roman" w:hAnsi="Times New Roman" w:cs="Times New Roman"/>
          <w:sz w:val="26"/>
          <w:szCs w:val="26"/>
        </w:rPr>
        <w:tab/>
      </w:r>
      <w:r w:rsidR="00632661" w:rsidRPr="00257C1A">
        <w:rPr>
          <w:rFonts w:ascii="Times New Roman" w:hAnsi="Times New Roman" w:cs="Times New Roman"/>
          <w:sz w:val="26"/>
          <w:szCs w:val="26"/>
        </w:rPr>
        <w:tab/>
      </w:r>
      <w:r w:rsidR="00632661" w:rsidRPr="00257C1A">
        <w:rPr>
          <w:rFonts w:ascii="Times New Roman" w:hAnsi="Times New Roman" w:cs="Times New Roman"/>
          <w:sz w:val="26"/>
          <w:szCs w:val="26"/>
        </w:rPr>
        <w:tab/>
      </w:r>
      <w:r w:rsidR="00632661" w:rsidRPr="00257C1A">
        <w:rPr>
          <w:rFonts w:ascii="Times New Roman" w:hAnsi="Times New Roman" w:cs="Times New Roman"/>
          <w:sz w:val="26"/>
          <w:szCs w:val="26"/>
        </w:rPr>
        <w:tab/>
      </w:r>
      <w:r w:rsidR="00632661" w:rsidRPr="00257C1A">
        <w:rPr>
          <w:rFonts w:ascii="Times New Roman" w:hAnsi="Times New Roman" w:cs="Times New Roman"/>
          <w:sz w:val="26"/>
          <w:szCs w:val="26"/>
        </w:rPr>
        <w:tab/>
      </w:r>
      <w:r w:rsidR="00632661" w:rsidRPr="00257C1A">
        <w:rPr>
          <w:rFonts w:ascii="Times New Roman" w:hAnsi="Times New Roman" w:cs="Times New Roman"/>
          <w:sz w:val="26"/>
          <w:szCs w:val="26"/>
        </w:rPr>
        <w:tab/>
      </w:r>
      <w:r w:rsidR="00632661" w:rsidRPr="00257C1A">
        <w:rPr>
          <w:rFonts w:ascii="Times New Roman" w:hAnsi="Times New Roman" w:cs="Times New Roman"/>
          <w:sz w:val="26"/>
          <w:szCs w:val="26"/>
        </w:rPr>
        <w:tab/>
      </w:r>
      <w:r w:rsidR="00632661" w:rsidRPr="00257C1A">
        <w:rPr>
          <w:rFonts w:ascii="Times New Roman" w:hAnsi="Times New Roman" w:cs="Times New Roman"/>
          <w:sz w:val="26"/>
          <w:szCs w:val="26"/>
        </w:rPr>
        <w:tab/>
      </w:r>
      <w:r w:rsidR="00632661" w:rsidRPr="00257C1A">
        <w:rPr>
          <w:rFonts w:ascii="Times New Roman" w:hAnsi="Times New Roman" w:cs="Times New Roman"/>
          <w:sz w:val="26"/>
          <w:szCs w:val="26"/>
        </w:rPr>
        <w:tab/>
      </w:r>
      <w:r w:rsidR="00A01966" w:rsidRPr="00257C1A">
        <w:rPr>
          <w:rFonts w:ascii="Times New Roman" w:hAnsi="Times New Roman" w:cs="Times New Roman"/>
          <w:sz w:val="26"/>
          <w:szCs w:val="26"/>
        </w:rPr>
        <w:t xml:space="preserve"> </w:t>
      </w:r>
      <w:r w:rsidR="00632661" w:rsidRPr="00257C1A">
        <w:rPr>
          <w:rFonts w:ascii="Times New Roman" w:eastAsia="Times New Roman" w:hAnsi="Times New Roman" w:cs="Times New Roman"/>
          <w:sz w:val="26"/>
          <w:szCs w:val="26"/>
        </w:rPr>
        <w:t xml:space="preserve"> - прием, регистрация документов на предоставление государственной услуги;</w:t>
      </w:r>
      <w:r w:rsidR="00632661" w:rsidRPr="00257C1A">
        <w:rPr>
          <w:rFonts w:ascii="Times New Roman" w:eastAsia="Times New Roman" w:hAnsi="Times New Roman" w:cs="Times New Roman"/>
          <w:sz w:val="26"/>
          <w:szCs w:val="26"/>
        </w:rPr>
        <w:tab/>
      </w:r>
      <w:r w:rsidR="00632661" w:rsidRPr="00257C1A">
        <w:rPr>
          <w:rFonts w:ascii="Times New Roman" w:eastAsia="Times New Roman" w:hAnsi="Times New Roman" w:cs="Times New Roman"/>
          <w:sz w:val="26"/>
          <w:szCs w:val="26"/>
        </w:rPr>
        <w:br/>
        <w:t>- рассмотрение документов на соответствие их требованиям настоящего административного регламента и принятие решения о предоставлении или отказе в предоставлении государственной услуги;</w:t>
      </w:r>
      <w:r w:rsidR="00632661" w:rsidRPr="00257C1A">
        <w:rPr>
          <w:rFonts w:ascii="Times New Roman" w:eastAsia="Times New Roman" w:hAnsi="Times New Roman" w:cs="Times New Roman"/>
          <w:sz w:val="26"/>
          <w:szCs w:val="26"/>
        </w:rPr>
        <w:tab/>
      </w:r>
      <w:r w:rsidR="00632661" w:rsidRPr="00257C1A">
        <w:rPr>
          <w:rFonts w:ascii="Times New Roman" w:eastAsia="Times New Roman" w:hAnsi="Times New Roman" w:cs="Times New Roman"/>
          <w:sz w:val="26"/>
          <w:szCs w:val="26"/>
        </w:rPr>
        <w:br/>
        <w:t xml:space="preserve">- издание приказа о предоставлении компенсации родительской платы; </w:t>
      </w:r>
      <w:r w:rsidR="00632661" w:rsidRPr="00257C1A">
        <w:rPr>
          <w:rFonts w:ascii="Times New Roman" w:eastAsia="Times New Roman" w:hAnsi="Times New Roman" w:cs="Times New Roman"/>
          <w:sz w:val="26"/>
          <w:szCs w:val="26"/>
        </w:rPr>
        <w:tab/>
      </w:r>
      <w:r w:rsidR="00632661" w:rsidRPr="00257C1A">
        <w:rPr>
          <w:rFonts w:ascii="Times New Roman" w:eastAsia="Times New Roman" w:hAnsi="Times New Roman" w:cs="Times New Roman"/>
          <w:sz w:val="26"/>
          <w:szCs w:val="26"/>
        </w:rPr>
        <w:br/>
        <w:t xml:space="preserve">- организация процедуры предоставления компенсации родительской платы. </w:t>
      </w:r>
      <w:r w:rsidR="00BB3DD1" w:rsidRPr="00257C1A">
        <w:rPr>
          <w:rFonts w:ascii="Times New Roman" w:eastAsia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eastAsia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3.1.2. Блок-схема предоставления государственной услуги приведена в приложении к настоящему административному регламенту.</w:t>
      </w:r>
    </w:p>
    <w:p w:rsidR="00BB3DD1" w:rsidRPr="00257C1A" w:rsidRDefault="00632661" w:rsidP="00BB3DD1">
      <w:pPr>
        <w:spacing w:after="24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 xml:space="preserve">3.2. Содержание каждой административной процедуры, предусматривающее следующие </w:t>
      </w:r>
      <w:r w:rsidR="00BB3DD1" w:rsidRPr="00257C1A">
        <w:rPr>
          <w:rFonts w:ascii="Times New Roman" w:eastAsia="Times New Roman" w:hAnsi="Times New Roman" w:cs="Times New Roman"/>
          <w:sz w:val="26"/>
          <w:szCs w:val="26"/>
        </w:rPr>
        <w:t>обязательные элементы</w:t>
      </w:r>
    </w:p>
    <w:p w:rsidR="00632661" w:rsidRPr="00257C1A" w:rsidRDefault="00632661" w:rsidP="00BB3DD1">
      <w:pPr>
        <w:spacing w:after="24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3.2.1. Основания для начала административной процедуры.</w:t>
      </w:r>
      <w:r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ab/>
        <w:t>Основанием для начала административной процедуры является поступление заявления с прилагаемыми документами на предоставление государственной услуги.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 xml:space="preserve">Заявление может быть подано в Образовательное учреждение, Отдел образования лично получателем государственной услуги, его представителем, в том числе через МФЦ, а также в электронном виде (при наличии такой возможности) используя для этих целей РГИС Портал государственных и муниципальных услуг (функций) </w:t>
      </w:r>
      <w:proofErr w:type="gramStart"/>
      <w:r w:rsidRPr="00257C1A">
        <w:rPr>
          <w:rFonts w:ascii="Times New Roman" w:hAnsi="Times New Roman" w:cs="Times New Roman"/>
          <w:sz w:val="26"/>
          <w:szCs w:val="26"/>
        </w:rPr>
        <w:t>Сахалинской области</w:t>
      </w:r>
      <w:proofErr w:type="gramEnd"/>
      <w:r w:rsidRPr="00257C1A">
        <w:rPr>
          <w:rFonts w:ascii="Times New Roman" w:hAnsi="Times New Roman" w:cs="Times New Roman"/>
          <w:sz w:val="26"/>
          <w:szCs w:val="26"/>
        </w:rPr>
        <w:t xml:space="preserve"> и ГИС Единый портал государственных и муниципальных услуг (функций) после регистрации на указанных порталах в порядке.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3.2.2. Содержание каждого административного действия, входящего в состав административной процедуры.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 xml:space="preserve">Административная процедура предполагает следующие административные </w:t>
      </w:r>
      <w:proofErr w:type="gramStart"/>
      <w:r w:rsidRPr="00257C1A">
        <w:rPr>
          <w:rFonts w:ascii="Times New Roman" w:hAnsi="Times New Roman" w:cs="Times New Roman"/>
          <w:sz w:val="26"/>
          <w:szCs w:val="26"/>
        </w:rPr>
        <w:t>действия: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proofErr w:type="gramEnd"/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- прием и регистрация заявления с прилага</w:t>
      </w:r>
      <w:r w:rsidR="00257C1A">
        <w:rPr>
          <w:rFonts w:ascii="Times New Roman" w:hAnsi="Times New Roman" w:cs="Times New Roman"/>
          <w:sz w:val="26"/>
          <w:szCs w:val="26"/>
        </w:rPr>
        <w:t xml:space="preserve">емыми документами (приложение </w:t>
      </w:r>
      <w:r w:rsidRPr="00257C1A">
        <w:rPr>
          <w:rFonts w:ascii="Times New Roman" w:hAnsi="Times New Roman" w:cs="Times New Roman"/>
          <w:sz w:val="26"/>
          <w:szCs w:val="26"/>
        </w:rPr>
        <w:t>2) настоящего административного регламента;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 xml:space="preserve">- выдача </w:t>
      </w:r>
      <w:hyperlink w:anchor="P1160" w:history="1">
        <w:r w:rsidRPr="00257C1A">
          <w:rPr>
            <w:rFonts w:ascii="Times New Roman" w:hAnsi="Times New Roman" w:cs="Times New Roman"/>
            <w:sz w:val="26"/>
            <w:szCs w:val="26"/>
          </w:rPr>
          <w:t>расписки</w:t>
        </w:r>
      </w:hyperlink>
      <w:r w:rsidRPr="00257C1A">
        <w:rPr>
          <w:rFonts w:ascii="Times New Roman" w:hAnsi="Times New Roman" w:cs="Times New Roman"/>
          <w:sz w:val="26"/>
          <w:szCs w:val="26"/>
        </w:rPr>
        <w:t xml:space="preserve"> заявителю о приеме документов на получение </w:t>
      </w:r>
      <w:r w:rsidRPr="00257C1A">
        <w:rPr>
          <w:rFonts w:ascii="Times New Roman" w:hAnsi="Times New Roman" w:cs="Times New Roman"/>
          <w:sz w:val="26"/>
          <w:szCs w:val="26"/>
        </w:rPr>
        <w:lastRenderedPageBreak/>
        <w:t>государственной ус</w:t>
      </w:r>
      <w:r w:rsidR="00257C1A">
        <w:rPr>
          <w:rFonts w:ascii="Times New Roman" w:hAnsi="Times New Roman" w:cs="Times New Roman"/>
          <w:sz w:val="26"/>
          <w:szCs w:val="26"/>
        </w:rPr>
        <w:t>луги (приложение</w:t>
      </w:r>
      <w:r w:rsidRPr="00257C1A">
        <w:rPr>
          <w:rFonts w:ascii="Times New Roman" w:hAnsi="Times New Roman" w:cs="Times New Roman"/>
          <w:sz w:val="26"/>
          <w:szCs w:val="26"/>
        </w:rPr>
        <w:t xml:space="preserve"> 4) настоящего административного регламента.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3.2.3. Сведения о должностном лице, ответственном за выполнение каждого административного действия, входящего в состав административной процедуры.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Должностным лицом, ответственным за выполнение всех административных действий, входящих в состав административной процедуры, является специалист Отдела образования, в обязанности которого входит выполнение настоящей административной процедуры в соответствии с должностной инструкцией.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3.2.4. Критерии принятия решений.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Критерием принятия решения в рамках настоящей административной процедуры является поступление в Образовательное учреждение, Отдел образования заявления и прилагаемых документов.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3.2.5. Результат административной процедуры и порядок передачи результата.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Результатом выполнения административной процедуры является принятое к рассмотрению заявление с прилагаемыми документами и выдача расписки.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3.2.6. Способ фиксации результата выполнения административной процедуры, в том числе в электронной форме и в МФЦ.</w:t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="00BB3DD1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Способом фиксации результата выполнения административной процедуры является регистрация заявления и документов в журнале входящих документов.</w:t>
      </w:r>
    </w:p>
    <w:p w:rsidR="00632661" w:rsidRPr="00257C1A" w:rsidRDefault="00632661" w:rsidP="00A0196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 xml:space="preserve">       3.3. Проверка полноты и соответствия прилагаемых документов</w:t>
      </w:r>
    </w:p>
    <w:p w:rsidR="00632661" w:rsidRPr="00257C1A" w:rsidRDefault="00632661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установленным требованиям</w:t>
      </w:r>
    </w:p>
    <w:p w:rsidR="00BB3DD1" w:rsidRPr="00257C1A" w:rsidRDefault="00BB3DD1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32661" w:rsidRPr="00257C1A" w:rsidRDefault="00632661" w:rsidP="00A019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3.3.1. Основания для начала административной процедуры.</w:t>
      </w:r>
    </w:p>
    <w:p w:rsidR="00632661" w:rsidRPr="00257C1A" w:rsidRDefault="00632661" w:rsidP="00A019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зарегистрированное заявление и прилагаемых к нему документов.</w:t>
      </w:r>
    </w:p>
    <w:p w:rsidR="00632661" w:rsidRPr="00257C1A" w:rsidRDefault="00632661" w:rsidP="00A019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3.3.2. Содержание каждого административного действия, входящего в состав административной процедуры.</w:t>
      </w:r>
    </w:p>
    <w:p w:rsidR="00632661" w:rsidRPr="00257C1A" w:rsidRDefault="00632661" w:rsidP="00A019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Административная процедура предполагает следующие административные действия:</w:t>
      </w:r>
    </w:p>
    <w:p w:rsidR="00632661" w:rsidRPr="00257C1A" w:rsidRDefault="00632661" w:rsidP="00A019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- проверка комплектности прилагаемых документов;</w:t>
      </w:r>
    </w:p>
    <w:p w:rsidR="00632661" w:rsidRPr="00257C1A" w:rsidRDefault="00632661" w:rsidP="00A019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- проверка полноты и соответствия отраженной в заявлении информации.</w:t>
      </w:r>
    </w:p>
    <w:p w:rsidR="00632661" w:rsidRPr="00257C1A" w:rsidRDefault="00632661" w:rsidP="00A019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3.3.3. Должностным лицом, ответственным за выполнение всех административных действий, входящих в состав административной процедуры, является специалист Отдела образования, в обязанности которого входит выполнение настоящей административной процедуры в соответствии с должностной инструкцией.</w:t>
      </w:r>
    </w:p>
    <w:p w:rsidR="00632661" w:rsidRPr="00257C1A" w:rsidRDefault="00632661" w:rsidP="00A019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3.3.4. Критерии принятия решений.</w:t>
      </w:r>
    </w:p>
    <w:p w:rsidR="00632661" w:rsidRPr="00257C1A" w:rsidRDefault="00632661" w:rsidP="00A019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Критерием принятия решения по результатам проверки полноты и соответствия установленным требованиям представленных документов является наличие либо отсутствие оснований для отказа в предоставлении государственной услуги.</w:t>
      </w:r>
    </w:p>
    <w:p w:rsidR="00632661" w:rsidRPr="00257C1A" w:rsidRDefault="00632661" w:rsidP="00A019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3.3.5. Результат административной процедуры и порядок передачи результата.</w:t>
      </w:r>
    </w:p>
    <w:p w:rsidR="00632661" w:rsidRPr="00257C1A" w:rsidRDefault="00632661" w:rsidP="00A019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 xml:space="preserve">Результатом выполнения административной процедуры является соответствие оформления заявления и полноты прилагаемых документов установленным требованиям </w:t>
      </w:r>
      <w:hyperlink w:anchor="P280" w:history="1">
        <w:r w:rsidRPr="00257C1A">
          <w:rPr>
            <w:rFonts w:ascii="Times New Roman" w:hAnsi="Times New Roman" w:cs="Times New Roman"/>
            <w:sz w:val="26"/>
            <w:szCs w:val="26"/>
          </w:rPr>
          <w:t>подраздела 2.6</w:t>
        </w:r>
      </w:hyperlink>
      <w:r w:rsidRPr="00257C1A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 либо установление несоответствия оформления заявления и прилагаемых документов.</w:t>
      </w:r>
    </w:p>
    <w:p w:rsidR="00632661" w:rsidRPr="00257C1A" w:rsidRDefault="00632661" w:rsidP="00A019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lastRenderedPageBreak/>
        <w:t>3.3.6. Способ фиксации результата выполнения административной процедуры, в том числе в электронной форме и в МФЦ.</w:t>
      </w:r>
    </w:p>
    <w:p w:rsidR="00632661" w:rsidRPr="00257C1A" w:rsidRDefault="00632661" w:rsidP="00A019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Способом фиксации результата выполнения административной процедуры является отметка на бумажном носителе или в электронной системе документооборота о соответствии либо о несоответствии требованиям представленных документов.</w:t>
      </w:r>
    </w:p>
    <w:p w:rsidR="00632661" w:rsidRPr="00257C1A" w:rsidRDefault="00632661" w:rsidP="00A019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B3DD1" w:rsidRPr="00257C1A" w:rsidRDefault="00632661" w:rsidP="00BB3DD1">
      <w:pPr>
        <w:spacing w:after="24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>3.4. Особенности предоставления государственной услуги в многофункциональных центрах.</w:t>
      </w:r>
    </w:p>
    <w:p w:rsidR="00C3770B" w:rsidRDefault="00632661" w:rsidP="00C3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>3.4.1. Заявитель имеет возможность подать документы, обратившись в МФЦ.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tab/>
        <w:t>3.4.2. Прием заявителей осуществляется уполномоченными должностными лицами МФЦ в соответствии с графиком (режимом) работы МФЦ.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</w:t>
      </w:r>
    </w:p>
    <w:p w:rsidR="00C3770B" w:rsidRDefault="00632661" w:rsidP="00C3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>3.4.3. При обращении в МФЦ, заявитель предоставляет документы согласно пунктам 2.6.1 - 2.6.2 настоящего административного регламента.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</w:t>
      </w:r>
    </w:p>
    <w:p w:rsidR="00C3770B" w:rsidRDefault="00632661" w:rsidP="00C3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 xml:space="preserve">3.4.4. При реализации своих функций, уполномоченное должностное лицо МФЦ не вправе требовать от заявителя документы и информацию, которые не предусмотрены настоящим административным регламентом. 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</w:t>
      </w:r>
    </w:p>
    <w:p w:rsidR="00C3770B" w:rsidRDefault="00632661" w:rsidP="00C3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 xml:space="preserve">3.4.5. Заявитель в обязательном порядке информируется уполномоченным должностным лицом МФЦ о порядке и сроке предоставления государственной услуги. 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C3770B" w:rsidRDefault="00632661" w:rsidP="00C3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>3.4.6. При поступлении документов в МФЦ, МФЦ обеспечивает их передачу в Отдел образования не позднее следующего рабочего дня со дня поступления документов.</w:t>
      </w:r>
    </w:p>
    <w:p w:rsidR="00C3770B" w:rsidRDefault="00632661" w:rsidP="00C3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 xml:space="preserve">3.4.7. Специалист Отдела образования, ответственный за делопроизводство при получении документов от МФЦ, проверяет их комплектность согласно описи вложения. В случае несоответствия документов описи вложения, документы возвращаются уполномоченному должностному лицу МФЦ (курьеру) без их принятия. Максимальный срок выполнения административной процедуры составляет не более 15 минут. 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</w:t>
      </w:r>
    </w:p>
    <w:p w:rsidR="00C3770B" w:rsidRDefault="00632661" w:rsidP="00C3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>3.4.8. Принятые от МФЦ документы, специалистом Отдела образования, ответственным за делопроизводство регистрируется в журнале входящей корреспонденции с проставлением регистрационного штампа и даты регистрации.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tab/>
      </w:r>
      <w:r w:rsidRPr="00257C1A">
        <w:rPr>
          <w:rFonts w:ascii="Times New Roman" w:eastAsia="Times New Roman" w:hAnsi="Times New Roman" w:cs="Times New Roman"/>
          <w:sz w:val="26"/>
          <w:szCs w:val="26"/>
        </w:rPr>
        <w:tab/>
        <w:t>3.4.9. Зарегистрированные документы для осуществления дальнейшей процедуры по предоставлению государственной услуги передаются руководителю Образовательного учреждения, в день регистрации документов, после чего процедура</w:t>
      </w:r>
      <w:r w:rsidR="00BB3DD1" w:rsidRPr="00257C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t>предоставления государственной услуги осуществляется в соответствии с пунктами 3.2.2 - 3.2.4 настоящего административного регламента.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</w:p>
    <w:p w:rsidR="00C3770B" w:rsidRDefault="00632661" w:rsidP="00C3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>3.</w:t>
      </w:r>
      <w:r w:rsidR="00B90CB3" w:rsidRPr="00257C1A">
        <w:rPr>
          <w:rFonts w:ascii="Times New Roman" w:eastAsia="Times New Roman" w:hAnsi="Times New Roman" w:cs="Times New Roman"/>
          <w:sz w:val="26"/>
          <w:szCs w:val="26"/>
        </w:rPr>
        <w:t>4.10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t>. Блок-схема предоставления государственной услуги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</w:p>
    <w:p w:rsidR="00632661" w:rsidRDefault="00632661" w:rsidP="00C3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>3.</w:t>
      </w:r>
      <w:r w:rsidR="00B90CB3" w:rsidRPr="00257C1A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t>.1</w:t>
      </w:r>
      <w:r w:rsidR="00B90CB3" w:rsidRPr="00257C1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t>. Блок-схема предоставления государственной у</w:t>
      </w:r>
      <w:r w:rsidR="00C3770B">
        <w:rPr>
          <w:rFonts w:ascii="Times New Roman" w:eastAsia="Times New Roman" w:hAnsi="Times New Roman" w:cs="Times New Roman"/>
          <w:sz w:val="26"/>
          <w:szCs w:val="26"/>
        </w:rPr>
        <w:t xml:space="preserve">слуги приводится в приложении 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t>5 к настоящему административному регламенту.</w:t>
      </w:r>
    </w:p>
    <w:p w:rsidR="00C3770B" w:rsidRPr="00257C1A" w:rsidRDefault="00C3770B" w:rsidP="00C3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3.</w:t>
      </w:r>
      <w:r w:rsidR="00B90CB3" w:rsidRPr="00257C1A">
        <w:rPr>
          <w:rFonts w:ascii="Times New Roman" w:hAnsi="Times New Roman" w:cs="Times New Roman"/>
          <w:sz w:val="26"/>
          <w:szCs w:val="26"/>
        </w:rPr>
        <w:t>5</w:t>
      </w:r>
      <w:r w:rsidRPr="00257C1A">
        <w:rPr>
          <w:rFonts w:ascii="Times New Roman" w:hAnsi="Times New Roman" w:cs="Times New Roman"/>
          <w:sz w:val="26"/>
          <w:szCs w:val="26"/>
        </w:rPr>
        <w:t>. Формирование и направление межведомственных запросов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в государственные органы (организации), в распоряжении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которых находятся документы и сведения, необходимые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для предоставления государственной услуги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32661" w:rsidRPr="00257C1A" w:rsidRDefault="00632661" w:rsidP="00A01966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 xml:space="preserve">Формирование и направление межведомственных запросов в </w:t>
      </w:r>
      <w:r w:rsidRPr="00257C1A">
        <w:rPr>
          <w:rFonts w:ascii="Times New Roman" w:hAnsi="Times New Roman" w:cs="Times New Roman"/>
          <w:sz w:val="26"/>
          <w:szCs w:val="26"/>
        </w:rPr>
        <w:lastRenderedPageBreak/>
        <w:t>государственные органы (организации), в распоряжении которых находятся документы и сведения, необходимые для предоставления государственной услуги отсутствуют.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3.</w:t>
      </w:r>
      <w:r w:rsidR="00B90CB3" w:rsidRPr="00257C1A">
        <w:rPr>
          <w:rFonts w:ascii="Times New Roman" w:hAnsi="Times New Roman" w:cs="Times New Roman"/>
          <w:sz w:val="26"/>
          <w:szCs w:val="26"/>
        </w:rPr>
        <w:t>6</w:t>
      </w:r>
      <w:r w:rsidRPr="00257C1A">
        <w:rPr>
          <w:rFonts w:ascii="Times New Roman" w:hAnsi="Times New Roman" w:cs="Times New Roman"/>
          <w:sz w:val="26"/>
          <w:szCs w:val="26"/>
        </w:rPr>
        <w:t>. Порядок осуществления административных процедур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в электронной форме, в том числе с использованием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федеральной государственной информационной системы</w:t>
      </w:r>
    </w:p>
    <w:p w:rsidR="00FD2460" w:rsidRPr="00257C1A" w:rsidRDefault="00C3770B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D2460" w:rsidRPr="00257C1A">
        <w:rPr>
          <w:rFonts w:ascii="Times New Roman" w:hAnsi="Times New Roman" w:cs="Times New Roman"/>
          <w:sz w:val="26"/>
          <w:szCs w:val="26"/>
        </w:rPr>
        <w:t>Единый портал государственных и муниципальных услуг</w:t>
      </w:r>
    </w:p>
    <w:p w:rsidR="00FD2460" w:rsidRPr="00257C1A" w:rsidRDefault="00C3770B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(функций)»</w:t>
      </w:r>
      <w:r w:rsidR="00FD2460" w:rsidRPr="00257C1A">
        <w:rPr>
          <w:rFonts w:ascii="Times New Roman" w:hAnsi="Times New Roman" w:cs="Times New Roman"/>
          <w:sz w:val="26"/>
          <w:szCs w:val="26"/>
        </w:rPr>
        <w:t xml:space="preserve"> и региональной государственной</w:t>
      </w:r>
    </w:p>
    <w:p w:rsidR="00FD2460" w:rsidRPr="00257C1A" w:rsidRDefault="00C3770B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информационной системы «</w:t>
      </w:r>
      <w:r w:rsidR="00FD2460" w:rsidRPr="00257C1A">
        <w:rPr>
          <w:rFonts w:ascii="Times New Roman" w:hAnsi="Times New Roman" w:cs="Times New Roman"/>
          <w:sz w:val="26"/>
          <w:szCs w:val="26"/>
        </w:rPr>
        <w:t>Портал государственных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и муниципальных услу</w:t>
      </w:r>
      <w:r w:rsidR="00C3770B">
        <w:rPr>
          <w:rFonts w:ascii="Times New Roman" w:hAnsi="Times New Roman" w:cs="Times New Roman"/>
          <w:sz w:val="26"/>
          <w:szCs w:val="26"/>
        </w:rPr>
        <w:t>г (функций) Сахалинской области»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C377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3.</w:t>
      </w:r>
      <w:r w:rsidR="00B90CB3" w:rsidRPr="00257C1A">
        <w:rPr>
          <w:rFonts w:ascii="Times New Roman" w:hAnsi="Times New Roman" w:cs="Times New Roman"/>
          <w:sz w:val="26"/>
          <w:szCs w:val="26"/>
        </w:rPr>
        <w:t>6</w:t>
      </w:r>
      <w:r w:rsidRPr="00257C1A">
        <w:rPr>
          <w:rFonts w:ascii="Times New Roman" w:hAnsi="Times New Roman" w:cs="Times New Roman"/>
          <w:sz w:val="26"/>
          <w:szCs w:val="26"/>
        </w:rPr>
        <w:t>.1. Порядок записи на прием в ОМСУ, предоставляющий государственную услугу, для подачи запроса посредством ЕПГУ и РПГУ.</w:t>
      </w:r>
      <w:r w:rsidR="00C3770B">
        <w:rPr>
          <w:rFonts w:ascii="Times New Roman" w:hAnsi="Times New Roman" w:cs="Times New Roman"/>
          <w:sz w:val="26"/>
          <w:szCs w:val="26"/>
        </w:rPr>
        <w:tab/>
      </w:r>
      <w:r w:rsidR="00C3770B">
        <w:rPr>
          <w:rFonts w:ascii="Times New Roman" w:hAnsi="Times New Roman" w:cs="Times New Roman"/>
          <w:sz w:val="26"/>
          <w:szCs w:val="26"/>
        </w:rPr>
        <w:tab/>
      </w:r>
      <w:r w:rsidR="00C3770B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>Запись на прием в ОМСУ, предоставляющий государственную услугу, для подачи запроса с использованием ЕПГУ И РПГУ не осуществляется.</w:t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3.</w:t>
      </w:r>
      <w:r w:rsidR="00B90CB3" w:rsidRPr="00257C1A">
        <w:rPr>
          <w:rFonts w:ascii="Times New Roman" w:hAnsi="Times New Roman" w:cs="Times New Roman"/>
          <w:sz w:val="26"/>
          <w:szCs w:val="26"/>
        </w:rPr>
        <w:t>6</w:t>
      </w:r>
      <w:r w:rsidRPr="00257C1A">
        <w:rPr>
          <w:rFonts w:ascii="Times New Roman" w:hAnsi="Times New Roman" w:cs="Times New Roman"/>
          <w:sz w:val="26"/>
          <w:szCs w:val="26"/>
        </w:rPr>
        <w:t>.2. Порядок формирования запроса посредством заполнения электронной формы запроса на ЕПГУ и РПГУ без необходимости дополнительной подачи запроса в какой-либо иной форме.</w:t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  <w:t>Формирование запроса о предоставлении государственной услуги на ЕПГУ и РПГУ не осуществляется.</w:t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3.</w:t>
      </w:r>
      <w:r w:rsidR="00B90CB3" w:rsidRPr="00257C1A">
        <w:rPr>
          <w:rFonts w:ascii="Times New Roman" w:hAnsi="Times New Roman" w:cs="Times New Roman"/>
          <w:sz w:val="26"/>
          <w:szCs w:val="26"/>
        </w:rPr>
        <w:t>6</w:t>
      </w:r>
      <w:r w:rsidRPr="00257C1A">
        <w:rPr>
          <w:rFonts w:ascii="Times New Roman" w:hAnsi="Times New Roman" w:cs="Times New Roman"/>
          <w:sz w:val="26"/>
          <w:szCs w:val="26"/>
        </w:rPr>
        <w:t>.3. Порядок приема и регистрации ОМСУ, предоставляющими государственную услугу, запроса и иных документов, необходимых для предоставления государственной услуги.</w:t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  <w:t>Прием и регистрация ОМСУ запроса и иных документов, необходимых для предоставления государственной услуги с использованием ЕПГУ и РПГУ, не осуществляется.</w:t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3.</w:t>
      </w:r>
      <w:r w:rsidR="00B90CB3" w:rsidRPr="00257C1A">
        <w:rPr>
          <w:rFonts w:ascii="Times New Roman" w:hAnsi="Times New Roman" w:cs="Times New Roman"/>
          <w:sz w:val="26"/>
          <w:szCs w:val="26"/>
        </w:rPr>
        <w:t>6</w:t>
      </w:r>
      <w:r w:rsidRPr="00257C1A">
        <w:rPr>
          <w:rFonts w:ascii="Times New Roman" w:hAnsi="Times New Roman" w:cs="Times New Roman"/>
          <w:sz w:val="26"/>
          <w:szCs w:val="26"/>
        </w:rPr>
        <w:t>.4. Оплата государственной пошлины за предоставление государственных услуг и уплата иных платежей, взимаемых в соответствии с законодательством Российской Федерации.</w:t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  <w:t>Государственная пошлина за предоставление государственной услуги не взимается.</w:t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3.</w:t>
      </w:r>
      <w:r w:rsidR="00B90CB3" w:rsidRPr="00257C1A">
        <w:rPr>
          <w:rFonts w:ascii="Times New Roman" w:hAnsi="Times New Roman" w:cs="Times New Roman"/>
          <w:sz w:val="26"/>
          <w:szCs w:val="26"/>
        </w:rPr>
        <w:t>6</w:t>
      </w:r>
      <w:r w:rsidRPr="00257C1A">
        <w:rPr>
          <w:rFonts w:ascii="Times New Roman" w:hAnsi="Times New Roman" w:cs="Times New Roman"/>
          <w:sz w:val="26"/>
          <w:szCs w:val="26"/>
        </w:rPr>
        <w:t>.5. Получение результата предоставления государственной услуги.</w:t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  <w:t>Результат предоставления государственной услуги с использованием ЕПГУ и РПГУ не предоставляется.</w:t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3.</w:t>
      </w:r>
      <w:r w:rsidR="00B90CB3" w:rsidRPr="00257C1A">
        <w:rPr>
          <w:rFonts w:ascii="Times New Roman" w:hAnsi="Times New Roman" w:cs="Times New Roman"/>
          <w:sz w:val="26"/>
          <w:szCs w:val="26"/>
        </w:rPr>
        <w:t>6</w:t>
      </w:r>
      <w:r w:rsidRPr="00257C1A">
        <w:rPr>
          <w:rFonts w:ascii="Times New Roman" w:hAnsi="Times New Roman" w:cs="Times New Roman"/>
          <w:sz w:val="26"/>
          <w:szCs w:val="26"/>
        </w:rPr>
        <w:t>.6. Получение сведений о ходе выполнения запроса о предоставлении государственной услуги.</w:t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  <w:t>Получение сведений о ходе выполнения запроса с использованием ЕПГУ и РПГУ не осуществляется.</w:t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3.</w:t>
      </w:r>
      <w:r w:rsidR="00B90CB3" w:rsidRPr="00257C1A">
        <w:rPr>
          <w:rFonts w:ascii="Times New Roman" w:hAnsi="Times New Roman" w:cs="Times New Roman"/>
          <w:sz w:val="26"/>
          <w:szCs w:val="26"/>
        </w:rPr>
        <w:t>6</w:t>
      </w:r>
      <w:r w:rsidRPr="00257C1A">
        <w:rPr>
          <w:rFonts w:ascii="Times New Roman" w:hAnsi="Times New Roman" w:cs="Times New Roman"/>
          <w:sz w:val="26"/>
          <w:szCs w:val="26"/>
        </w:rPr>
        <w:t>.7. Осуществление оценки качества предоставления государственной услуги.</w:t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Заявителям обеспечивается возможность оценить доступность и качество государственной услуги с использованием РПГУ, при условии возможности предоставления государственной услуги в электронной форме.</w:t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3.</w:t>
      </w:r>
      <w:r w:rsidR="00B90CB3" w:rsidRPr="00257C1A">
        <w:rPr>
          <w:rFonts w:ascii="Times New Roman" w:hAnsi="Times New Roman" w:cs="Times New Roman"/>
          <w:sz w:val="26"/>
          <w:szCs w:val="26"/>
        </w:rPr>
        <w:t>6</w:t>
      </w:r>
      <w:r w:rsidRPr="00257C1A">
        <w:rPr>
          <w:rFonts w:ascii="Times New Roman" w:hAnsi="Times New Roman" w:cs="Times New Roman"/>
          <w:sz w:val="26"/>
          <w:szCs w:val="26"/>
        </w:rPr>
        <w:t>.8. Досудебное (внесудебное) обжалование решений и действий (бездействия) ОМСУ, должностного лица ОМСУ либо государственного или муниципального служащего.</w:t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BC2424" w:rsidRPr="00257C1A">
        <w:rPr>
          <w:rFonts w:ascii="Times New Roman" w:hAnsi="Times New Roman" w:cs="Times New Roman"/>
          <w:sz w:val="26"/>
          <w:szCs w:val="26"/>
        </w:rPr>
        <w:tab/>
      </w:r>
      <w:r w:rsidR="00C3770B">
        <w:rPr>
          <w:rFonts w:ascii="Times New Roman" w:hAnsi="Times New Roman" w:cs="Times New Roman"/>
          <w:sz w:val="26"/>
          <w:szCs w:val="26"/>
        </w:rPr>
        <w:t>Действие описано в разделе «</w:t>
      </w:r>
      <w:r w:rsidRPr="00257C1A">
        <w:rPr>
          <w:rFonts w:ascii="Times New Roman" w:hAnsi="Times New Roman" w:cs="Times New Roman"/>
          <w:sz w:val="26"/>
          <w:szCs w:val="26"/>
        </w:rPr>
        <w:t xml:space="preserve">Досудебный (внесудебный) порядок </w:t>
      </w:r>
      <w:r w:rsidRPr="00257C1A">
        <w:rPr>
          <w:rFonts w:ascii="Times New Roman" w:hAnsi="Times New Roman" w:cs="Times New Roman"/>
          <w:sz w:val="26"/>
          <w:szCs w:val="26"/>
        </w:rPr>
        <w:lastRenderedPageBreak/>
        <w:t>обжалования решений и действий (бездействия) органа, предоставляющего государственную услугу, а также должностных лиц" настоящего административного регламента.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3.</w:t>
      </w:r>
      <w:r w:rsidR="00B90CB3" w:rsidRPr="00257C1A">
        <w:rPr>
          <w:rFonts w:ascii="Times New Roman" w:hAnsi="Times New Roman" w:cs="Times New Roman"/>
          <w:sz w:val="26"/>
          <w:szCs w:val="26"/>
        </w:rPr>
        <w:t>7</w:t>
      </w:r>
      <w:r w:rsidRPr="00257C1A">
        <w:rPr>
          <w:rFonts w:ascii="Times New Roman" w:hAnsi="Times New Roman" w:cs="Times New Roman"/>
          <w:sz w:val="26"/>
          <w:szCs w:val="26"/>
        </w:rPr>
        <w:t>. Особенности предоставления государственной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 xml:space="preserve"> услуги в многофункциональных центрах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D307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3.</w:t>
      </w:r>
      <w:r w:rsidR="00B90CB3" w:rsidRPr="00257C1A">
        <w:rPr>
          <w:rFonts w:ascii="Times New Roman" w:hAnsi="Times New Roman" w:cs="Times New Roman"/>
          <w:sz w:val="26"/>
          <w:szCs w:val="26"/>
        </w:rPr>
        <w:t>7</w:t>
      </w:r>
      <w:r w:rsidRPr="00257C1A">
        <w:rPr>
          <w:rFonts w:ascii="Times New Roman" w:hAnsi="Times New Roman" w:cs="Times New Roman"/>
          <w:sz w:val="26"/>
          <w:szCs w:val="26"/>
        </w:rPr>
        <w:t xml:space="preserve">.1. Порядок административных действий в случае предоставления государственной услуги в </w:t>
      </w:r>
      <w:proofErr w:type="gramStart"/>
      <w:r w:rsidRPr="00257C1A">
        <w:rPr>
          <w:rFonts w:ascii="Times New Roman" w:hAnsi="Times New Roman" w:cs="Times New Roman"/>
          <w:sz w:val="26"/>
          <w:szCs w:val="26"/>
        </w:rPr>
        <w:t>МФЦ:</w:t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proofErr w:type="gramEnd"/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1) Размещение информации о порядке предоставления государственной услуги в помещении МФЦ.</w:t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 xml:space="preserve">Размещение информации о порядке предоставления государственной услуги в МФЦ осуществляется с использованием доступных средств информирования заявителей (информационные стенды, прокат видеороликов, обеспечение доступа к информационно-телекоммуникационной сети </w:t>
      </w:r>
      <w:r w:rsidR="00C3770B">
        <w:rPr>
          <w:rFonts w:ascii="Times New Roman" w:hAnsi="Times New Roman" w:cs="Times New Roman"/>
          <w:sz w:val="26"/>
          <w:szCs w:val="26"/>
        </w:rPr>
        <w:t>«</w:t>
      </w:r>
      <w:r w:rsidRPr="00257C1A">
        <w:rPr>
          <w:rFonts w:ascii="Times New Roman" w:hAnsi="Times New Roman" w:cs="Times New Roman"/>
          <w:sz w:val="26"/>
          <w:szCs w:val="26"/>
        </w:rPr>
        <w:t>Интернет</w:t>
      </w:r>
      <w:r w:rsidR="00C3770B">
        <w:rPr>
          <w:rFonts w:ascii="Times New Roman" w:hAnsi="Times New Roman" w:cs="Times New Roman"/>
          <w:sz w:val="26"/>
          <w:szCs w:val="26"/>
        </w:rPr>
        <w:t>»</w:t>
      </w:r>
      <w:r w:rsidRPr="00257C1A">
        <w:rPr>
          <w:rFonts w:ascii="Times New Roman" w:hAnsi="Times New Roman" w:cs="Times New Roman"/>
          <w:sz w:val="26"/>
          <w:szCs w:val="26"/>
        </w:rPr>
        <w:t>).</w:t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 xml:space="preserve">2) Прием от заявителя запроса и иных документов, необходимых для </w:t>
      </w:r>
      <w:r w:rsidR="00BE71AE" w:rsidRPr="00257C1A">
        <w:rPr>
          <w:rFonts w:ascii="Times New Roman" w:hAnsi="Times New Roman" w:cs="Times New Roman"/>
          <w:sz w:val="26"/>
          <w:szCs w:val="26"/>
        </w:rPr>
        <w:t xml:space="preserve">предоставления государственной </w:t>
      </w:r>
      <w:r w:rsidRPr="00257C1A">
        <w:rPr>
          <w:rFonts w:ascii="Times New Roman" w:hAnsi="Times New Roman" w:cs="Times New Roman"/>
          <w:sz w:val="26"/>
          <w:szCs w:val="26"/>
        </w:rPr>
        <w:t>услуги.</w:t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В МФЦ за предоставлением государственной услуги заявитель обращается лично, через законного представителя или доверенное лицо.</w:t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Административное действие по приему от заявителя запроса и иных документов, необходимых для предоставления государственной услуги, включает в себя:</w:t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установление личности заявителя (законного представителя или доверенного лица заявителя), а также проверку документа, подтверждающего полномочия законного представителя или доверенного лица (в случае обращения законного представителя или доверенного лица);</w:t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проверку комплектности представленных документов (при наличии);</w:t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регистрацию заявления в автоматизированной информационной системе МФЦ;</w:t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вручение расписки о получении заявления и документов (при наличии).</w:t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 xml:space="preserve">3) Передача документов из МФЦ в </w:t>
      </w:r>
      <w:proofErr w:type="gramStart"/>
      <w:r w:rsidRPr="00257C1A">
        <w:rPr>
          <w:rFonts w:ascii="Times New Roman" w:hAnsi="Times New Roman" w:cs="Times New Roman"/>
          <w:sz w:val="26"/>
          <w:szCs w:val="26"/>
        </w:rPr>
        <w:t>ОМСУ:</w:t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proofErr w:type="gramEnd"/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Передача документов из МФЦ в ОМСУ осуществляется посредством их доставки на бумажном носителе курьером МФЦ и/или в электронном виде, либо почтовым отправлением.</w:t>
      </w:r>
    </w:p>
    <w:p w:rsidR="00FD2460" w:rsidRPr="00257C1A" w:rsidRDefault="00FD2460" w:rsidP="00A019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Раздел 4. ФОРМЫ КОНТРОЛЯ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ЗА ИСПОЛНЕНИЕМ АДМИНИСТРАТИВНОГО РЕГЛАМЕНТА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4.1. Порядок осуществления контроля за соблюдением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и исполнением ответственными должностными лицами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положений административного регламента и иных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нормативных правовых актов, устанавливающих требования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 xml:space="preserve">к </w:t>
      </w:r>
      <w:r w:rsidR="00BE71AE" w:rsidRPr="00257C1A">
        <w:rPr>
          <w:rFonts w:ascii="Times New Roman" w:hAnsi="Times New Roman" w:cs="Times New Roman"/>
          <w:sz w:val="26"/>
          <w:szCs w:val="26"/>
        </w:rPr>
        <w:t xml:space="preserve">предоставлению государственной </w:t>
      </w:r>
      <w:r w:rsidRPr="00257C1A">
        <w:rPr>
          <w:rFonts w:ascii="Times New Roman" w:hAnsi="Times New Roman" w:cs="Times New Roman"/>
          <w:sz w:val="26"/>
          <w:szCs w:val="26"/>
        </w:rPr>
        <w:t>услуги,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а также принятием ими решений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D307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 xml:space="preserve">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государственной </w:t>
      </w:r>
      <w:r w:rsidRPr="00257C1A">
        <w:rPr>
          <w:rFonts w:ascii="Times New Roman" w:hAnsi="Times New Roman" w:cs="Times New Roman"/>
          <w:sz w:val="26"/>
          <w:szCs w:val="26"/>
        </w:rPr>
        <w:lastRenderedPageBreak/>
        <w:t>услуги, осуществляется руководителем ОМСУ.</w:t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="00D30762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Контроль за полнотой и качеством предоставления государственной услуги включает в себя проведение плановых и внеплановых проверок, направленных в том числе на выявление и устранение причин и условий, вследствие которых были нарушены права заявителей, а также рассмотрение, принятие решений, подготовку ответов на обращения заявителей, содержащие жалобы на действия (бездействие) должностных лиц.</w:t>
      </w:r>
    </w:p>
    <w:p w:rsidR="00FD2460" w:rsidRPr="00257C1A" w:rsidRDefault="00FD2460" w:rsidP="00A0196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4.2. Ответственность должностных лиц за решения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и действия (бездействие), принимаемые (осуществляемые)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 xml:space="preserve">в ходе </w:t>
      </w:r>
      <w:r w:rsidR="00BE71AE" w:rsidRPr="00257C1A">
        <w:rPr>
          <w:rFonts w:ascii="Times New Roman" w:hAnsi="Times New Roman" w:cs="Times New Roman"/>
          <w:sz w:val="26"/>
          <w:szCs w:val="26"/>
        </w:rPr>
        <w:t xml:space="preserve">предоставления государственной </w:t>
      </w:r>
      <w:r w:rsidRPr="00257C1A">
        <w:rPr>
          <w:rFonts w:ascii="Times New Roman" w:hAnsi="Times New Roman" w:cs="Times New Roman"/>
          <w:sz w:val="26"/>
          <w:szCs w:val="26"/>
        </w:rPr>
        <w:t>услуги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 xml:space="preserve">Должностные лица несут персональную ответственность за решения и действия (бездействие), принимаемые (осуществляемые) в ходе </w:t>
      </w:r>
      <w:r w:rsidR="00BE71AE" w:rsidRPr="00257C1A">
        <w:rPr>
          <w:rFonts w:ascii="Times New Roman" w:hAnsi="Times New Roman" w:cs="Times New Roman"/>
          <w:sz w:val="26"/>
          <w:szCs w:val="26"/>
        </w:rPr>
        <w:t xml:space="preserve">предоставления государственной </w:t>
      </w:r>
      <w:r w:rsidRPr="00257C1A">
        <w:rPr>
          <w:rFonts w:ascii="Times New Roman" w:hAnsi="Times New Roman" w:cs="Times New Roman"/>
          <w:sz w:val="26"/>
          <w:szCs w:val="26"/>
        </w:rPr>
        <w:t>услуги.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4.3. Положения, характеризующие требования к формам контроля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за п</w:t>
      </w:r>
      <w:r w:rsidR="00BE71AE" w:rsidRPr="00257C1A">
        <w:rPr>
          <w:rFonts w:ascii="Times New Roman" w:hAnsi="Times New Roman" w:cs="Times New Roman"/>
          <w:sz w:val="26"/>
          <w:szCs w:val="26"/>
        </w:rPr>
        <w:t xml:space="preserve">редоставлением государственной </w:t>
      </w:r>
      <w:r w:rsidRPr="00257C1A">
        <w:rPr>
          <w:rFonts w:ascii="Times New Roman" w:hAnsi="Times New Roman" w:cs="Times New Roman"/>
          <w:sz w:val="26"/>
          <w:szCs w:val="26"/>
        </w:rPr>
        <w:t>услуги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со стороны граждан, их объединений и организаций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 xml:space="preserve"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ОМСУ при предоставлении государственной услуги, получения полной, актуальной и достоверной информации о порядке </w:t>
      </w:r>
      <w:r w:rsidR="00BE71AE" w:rsidRPr="00257C1A">
        <w:rPr>
          <w:rFonts w:ascii="Times New Roman" w:hAnsi="Times New Roman" w:cs="Times New Roman"/>
          <w:sz w:val="26"/>
          <w:szCs w:val="26"/>
        </w:rPr>
        <w:t xml:space="preserve">предоставления государственной </w:t>
      </w:r>
      <w:r w:rsidRPr="00257C1A">
        <w:rPr>
          <w:rFonts w:ascii="Times New Roman" w:hAnsi="Times New Roman" w:cs="Times New Roman"/>
          <w:sz w:val="26"/>
          <w:szCs w:val="26"/>
        </w:rPr>
        <w:t>услуги и возможности досудебного рассмотрения обращений (жалоб) в процессе получения государственной услуги.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F6D24" w:rsidRPr="00257C1A" w:rsidRDefault="00FD2460" w:rsidP="003F6D2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 xml:space="preserve">Раздел 5. </w:t>
      </w:r>
      <w:r w:rsidR="003F6D24" w:rsidRPr="00257C1A">
        <w:rPr>
          <w:rFonts w:ascii="Times New Roman" w:hAnsi="Times New Roman" w:cs="Times New Roman"/>
          <w:sz w:val="26"/>
          <w:szCs w:val="26"/>
        </w:rPr>
        <w:t xml:space="preserve">ДОСУДЕБНЫЙ (ВНЕСУДЕБНЫЙ) ПОРЯДОК ОБЖАЛОВАНИЯ РЕШЕНИЙ И ДЕЙСТВИЙ (БЕЗДЕЙСТВИЯ) ОМСУ, ПРЕДОСТАВЛЯЮЩЕГО ГОСУДАРСТВЕННУЮ УСЛУГУ, МНОГОФУНКЦИОНАЛЬНОГО ЦЕНТРА, ОРГАНИЗАЦИЙ, ОСУЩЕСТВЛЯЮЩИХ ФУНКЦИИ ПО ПРЕДОСТАВЛЕНИЮ ГОСУДАРСТВЕННЫХ УСЛУГ, А ТАКЖЕ ИХ ДОЛЖНОСТНЫХ </w:t>
      </w:r>
      <w:r w:rsidR="003F6D24" w:rsidRPr="00257C1A">
        <w:rPr>
          <w:rFonts w:ascii="Times New Roman" w:hAnsi="Times New Roman" w:cs="Times New Roman"/>
          <w:sz w:val="26"/>
          <w:szCs w:val="26"/>
        </w:rPr>
        <w:br/>
        <w:t>ЛИЦ, ГОСУДАРСТВЕННЫХ СЛУЖАЩИХ, РАБОТНИКОВ».</w:t>
      </w:r>
    </w:p>
    <w:p w:rsidR="00FD2460" w:rsidRPr="00257C1A" w:rsidRDefault="00FD2460" w:rsidP="003F6D24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5.1. Информация для заявителя о его праве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подать жалобу на решение и (или) действие (бездействие)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органа местного самоуправления и (или) его должностных лиц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при предоставлении государственной услуги</w:t>
      </w:r>
    </w:p>
    <w:p w:rsidR="00FD2460" w:rsidRPr="00257C1A" w:rsidRDefault="00FD2460" w:rsidP="00B13FB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13FB0" w:rsidRPr="00257C1A" w:rsidRDefault="00FD2460" w:rsidP="00B1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 xml:space="preserve">5.1.1. </w:t>
      </w:r>
      <w:r w:rsidR="00B13FB0" w:rsidRPr="00257C1A">
        <w:rPr>
          <w:rFonts w:ascii="Times New Roman" w:hAnsi="Times New Roman" w:cs="Times New Roman"/>
          <w:sz w:val="26"/>
          <w:szCs w:val="26"/>
        </w:rPr>
        <w:t>Заявитель может обратиться с жалобой, в том числе в следующих случаях:</w:t>
      </w:r>
    </w:p>
    <w:p w:rsidR="00B13FB0" w:rsidRPr="00257C1A" w:rsidRDefault="00B13FB0" w:rsidP="00B13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а) нарушение срока регистрации запроса о предоставлении государственной услуги, запроса о предоставлении нескольких государственных услуг;</w:t>
      </w:r>
    </w:p>
    <w:p w:rsidR="00B13FB0" w:rsidRPr="00257C1A" w:rsidRDefault="00B13FB0" w:rsidP="00B13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 xml:space="preserve">б) нарушение срока предоставления государственной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</w:t>
      </w:r>
      <w:r w:rsidRPr="00257C1A">
        <w:rPr>
          <w:rFonts w:ascii="Times New Roman" w:hAnsi="Times New Roman" w:cs="Times New Roman"/>
          <w:sz w:val="26"/>
          <w:szCs w:val="26"/>
        </w:rPr>
        <w:lastRenderedPageBreak/>
        <w:t>действия (бездействие) которого обжалуются, возложена функция по предоставлению соответствующих государственных услуг в полном объеме;</w:t>
      </w:r>
    </w:p>
    <w:p w:rsidR="00B13FB0" w:rsidRPr="00257C1A" w:rsidRDefault="00B13FB0" w:rsidP="00B13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Сахалинской области, муниципальными правовыми актами Сахалинской области для предоставления государственной услуги;</w:t>
      </w:r>
    </w:p>
    <w:p w:rsidR="00B13FB0" w:rsidRPr="00257C1A" w:rsidRDefault="00B13FB0" w:rsidP="00B13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Сахалинской области, муниципальными правовыми актами Сахалинской области для предоставления государственной услуги, у заявителя;</w:t>
      </w:r>
    </w:p>
    <w:p w:rsidR="00B13FB0" w:rsidRPr="00257C1A" w:rsidRDefault="00B13FB0" w:rsidP="00B13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д)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Сахалинской области, муниципальными правовыми актами Сахалинской области.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(муниципальных) услуг в полном объеме.</w:t>
      </w:r>
    </w:p>
    <w:p w:rsidR="00B13FB0" w:rsidRPr="00257C1A" w:rsidRDefault="00B13FB0" w:rsidP="00B13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е) затребование с заявителя при предоставлении государственной (муниципальной) услуги платы, не предусмотренной нормативными правовыми актами Российской Федерации, нормативными правовыми актами Сахалинской области, муниципальными правовыми актами Сахалинской области;</w:t>
      </w:r>
    </w:p>
    <w:p w:rsidR="00B13FB0" w:rsidRPr="00257C1A" w:rsidRDefault="00B13FB0" w:rsidP="00B13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ж) отказ ОМСУ, должностного лица ОМСУ, многофункционального центра, работника многофункционального центра, организаций, осуществляющих функции по предоставлению государственных или муниципальных услуг,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(муниципальных) услуг в полном объеме;</w:t>
      </w:r>
    </w:p>
    <w:p w:rsidR="00B13FB0" w:rsidRPr="00257C1A" w:rsidRDefault="00B13FB0" w:rsidP="00B13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з) нарушение срока или порядка выдачи документов по результатам предоставления государственной услуги;</w:t>
      </w:r>
    </w:p>
    <w:p w:rsidR="00B13FB0" w:rsidRPr="00257C1A" w:rsidRDefault="00B13FB0" w:rsidP="00B13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и)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Сахалинской области, муниципального образования «Городской округ Ногликский».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услуг в полном объеме.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5.2. Предмет жалобы</w:t>
      </w:r>
    </w:p>
    <w:p w:rsidR="00B13FB0" w:rsidRPr="00257C1A" w:rsidRDefault="00FD2460" w:rsidP="00B13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 xml:space="preserve">5.2.1 </w:t>
      </w:r>
      <w:r w:rsidR="00B13FB0" w:rsidRPr="00257C1A">
        <w:rPr>
          <w:rFonts w:ascii="Times New Roman" w:hAnsi="Times New Roman" w:cs="Times New Roman"/>
          <w:sz w:val="26"/>
          <w:szCs w:val="26"/>
        </w:rPr>
        <w:t>Предметом жалобы являются решения и действия (бездействие) ОМСУ, представляющего государственную услугу, должностного лица ОМСУ, представляющего государственную услугу, муниципального служащего, руководителя ОМСУ, представляющего государственную услугу, а также решения и действия (бездействие), принятые (осуществляемые) с нарушением порядка предоставления государственной услуги, а также неисполнение или ненадлежащее исполнение должностными лицами служебных обязанностей, установленных Административным регламентом и иными нормативными правовыми актами, регулирующими отношения, возникающие в связи с предоставлением государственной услуги.</w:t>
      </w:r>
    </w:p>
    <w:p w:rsidR="00B13FB0" w:rsidRPr="00257C1A" w:rsidRDefault="00B13FB0" w:rsidP="00B1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5.2.2. Жалоба должна содержать:</w:t>
      </w:r>
    </w:p>
    <w:p w:rsidR="00B13FB0" w:rsidRPr="00257C1A" w:rsidRDefault="00B13FB0" w:rsidP="00B13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- наименование ОМСУ, должностного лица ОМСУ либо муниципального служащего, многофункционального центра, его руководителя и (или) работника, организаций, осуществляющих функции по предоставлению государственных или муниципальных услуг, их руководителей и (или) работников, решения и действия (бездействие) которых обжалуются;</w:t>
      </w:r>
    </w:p>
    <w:p w:rsidR="00B13FB0" w:rsidRPr="00257C1A" w:rsidRDefault="00B13FB0" w:rsidP="00B13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13FB0" w:rsidRPr="00257C1A" w:rsidRDefault="00B13FB0" w:rsidP="00B13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- сведения об обжалуемых решениях и действиях (бездействии) ОМСУ, предоставляющего государственную услугу, должностного лица ОМСУ, предоставляющего государственную услугу, или муниципального служащего, многофункционального центра, работника многофункционального центра, организаций, осуществляющих функции по предоставлению государственных или муниципальных услуг, и их работников;</w:t>
      </w:r>
    </w:p>
    <w:p w:rsidR="00B13FB0" w:rsidRPr="00257C1A" w:rsidRDefault="00B13FB0" w:rsidP="00B13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- доводы, на основании которых заявитель не согласен с решением и действием (бездействием) ОМСУ, предоставляющего государственную услугу, должностного лица ОМСУ, предоставляющего государственную услугу, или муниципального служащего, многофункционального центра, работника многофункционального центра, организаций, осуществляющих функции по предоставлению государственных или муниципальных услуг, и их работников;</w:t>
      </w:r>
    </w:p>
    <w:p w:rsidR="00B13FB0" w:rsidRPr="00257C1A" w:rsidRDefault="00B13FB0" w:rsidP="00B13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 xml:space="preserve">Заявителем могут быть представлены документы (при наличии), </w:t>
      </w:r>
      <w:r w:rsidRPr="00257C1A">
        <w:rPr>
          <w:rFonts w:ascii="Times New Roman" w:hAnsi="Times New Roman" w:cs="Times New Roman"/>
          <w:sz w:val="26"/>
          <w:szCs w:val="26"/>
        </w:rPr>
        <w:br/>
        <w:t>подтверждающие доводы заявителя, либо их копии.</w:t>
      </w:r>
    </w:p>
    <w:p w:rsidR="00FD2460" w:rsidRPr="00257C1A" w:rsidRDefault="00FD2460" w:rsidP="00B13F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 xml:space="preserve">5.3. Органы </w:t>
      </w:r>
      <w:r w:rsidR="00F42C8D" w:rsidRPr="00257C1A">
        <w:rPr>
          <w:rFonts w:ascii="Times New Roman" w:hAnsi="Times New Roman" w:cs="Times New Roman"/>
          <w:sz w:val="26"/>
          <w:szCs w:val="26"/>
        </w:rPr>
        <w:t>местного самоуправления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и уполномоченные на рассмотрение жалобы должностные лица,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которым может быть направлена жалоба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F42C8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5.3.1. Жалоба рассматривается ОМСУ, предоставляющим государственную услугу, порядок предоставления которой был нарушен вследствие решений и действий (бездействия) ОМСУ, пр</w:t>
      </w:r>
      <w:r w:rsidR="00BE71AE" w:rsidRPr="00257C1A">
        <w:rPr>
          <w:rFonts w:ascii="Times New Roman" w:hAnsi="Times New Roman" w:cs="Times New Roman"/>
          <w:sz w:val="26"/>
          <w:szCs w:val="26"/>
        </w:rPr>
        <w:t xml:space="preserve">едоставляющего государственную </w:t>
      </w:r>
      <w:r w:rsidRPr="00257C1A">
        <w:rPr>
          <w:rFonts w:ascii="Times New Roman" w:hAnsi="Times New Roman" w:cs="Times New Roman"/>
          <w:sz w:val="26"/>
          <w:szCs w:val="26"/>
        </w:rPr>
        <w:t>услугу, его должностного лица.</w:t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 xml:space="preserve">5.3.2. Должностные лица ОМСУ, уполномоченные на рассмотрение жалоб на нарушение порядка </w:t>
      </w:r>
      <w:r w:rsidR="00BE71AE" w:rsidRPr="00257C1A">
        <w:rPr>
          <w:rFonts w:ascii="Times New Roman" w:hAnsi="Times New Roman" w:cs="Times New Roman"/>
          <w:sz w:val="26"/>
          <w:szCs w:val="26"/>
        </w:rPr>
        <w:t xml:space="preserve">предоставления государственной </w:t>
      </w:r>
      <w:r w:rsidRPr="00257C1A">
        <w:rPr>
          <w:rFonts w:ascii="Times New Roman" w:hAnsi="Times New Roman" w:cs="Times New Roman"/>
          <w:sz w:val="26"/>
          <w:szCs w:val="26"/>
        </w:rPr>
        <w:t xml:space="preserve">услуги, порядка или сроков </w:t>
      </w:r>
      <w:r w:rsidRPr="00257C1A">
        <w:rPr>
          <w:rFonts w:ascii="Times New Roman" w:hAnsi="Times New Roman" w:cs="Times New Roman"/>
          <w:sz w:val="26"/>
          <w:szCs w:val="26"/>
        </w:rPr>
        <w:lastRenderedPageBreak/>
        <w:t xml:space="preserve">рассмотрения жалобы, либо незаконный отказ или уклонение указанного должностного лица от приема жалобы, несут ответственность в соответствии с </w:t>
      </w:r>
      <w:hyperlink r:id="rId19" w:history="1">
        <w:r w:rsidRPr="00257C1A">
          <w:rPr>
            <w:rFonts w:ascii="Times New Roman" w:hAnsi="Times New Roman" w:cs="Times New Roman"/>
            <w:sz w:val="26"/>
            <w:szCs w:val="26"/>
          </w:rPr>
          <w:t>частями 3</w:t>
        </w:r>
      </w:hyperlink>
      <w:r w:rsidRPr="00257C1A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0" w:history="1">
        <w:r w:rsidRPr="00257C1A">
          <w:rPr>
            <w:rFonts w:ascii="Times New Roman" w:hAnsi="Times New Roman" w:cs="Times New Roman"/>
            <w:sz w:val="26"/>
            <w:szCs w:val="26"/>
          </w:rPr>
          <w:t>5 статьи 5.63</w:t>
        </w:r>
      </w:hyperlink>
      <w:r w:rsidRPr="00257C1A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5.4. Порядок подачи и рассмотрения жалобы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13FB0" w:rsidRPr="00257C1A" w:rsidRDefault="00FD2460" w:rsidP="00B1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 xml:space="preserve">5.4.1. </w:t>
      </w:r>
      <w:r w:rsidR="00B13FB0" w:rsidRPr="00257C1A">
        <w:rPr>
          <w:rFonts w:ascii="Times New Roman" w:hAnsi="Times New Roman" w:cs="Times New Roman"/>
          <w:sz w:val="26"/>
          <w:szCs w:val="26"/>
        </w:rPr>
        <w:t xml:space="preserve">Жалоба подается в ОМСУ, многофункциональный центр либо в соответствующий орган государственной власти публично-правового образования, являющийся учредителем многофункционального центра, а также организации, осуществляющие функции по предоставлению государственных или муниципальных услуг. </w:t>
      </w:r>
    </w:p>
    <w:p w:rsidR="00B13FB0" w:rsidRPr="00257C1A" w:rsidRDefault="00B13FB0" w:rsidP="00B1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Жалобы на решения и действия (бездействие) руководителя ОМСУ подается в вышестоящий орган (при его наличии) либо в случае его отсутствия рассматриваются непосредственно руководителем ОМСУ, предоставляющего государственную услугу.</w:t>
      </w:r>
    </w:p>
    <w:p w:rsidR="00B13FB0" w:rsidRPr="00257C1A" w:rsidRDefault="00B13FB0" w:rsidP="00B1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(агентство по информационным технологиям и связи Сахалинской области).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объеме.</w:t>
      </w:r>
    </w:p>
    <w:p w:rsidR="00B13FB0" w:rsidRPr="00257C1A" w:rsidRDefault="00B13FB0" w:rsidP="00B1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Жалобы на решения и действия (бездействие) работника организаций, осуществляющих функции по предоставлению государственных или муниципальных услуг, подаются руководителям этих организаций.</w:t>
      </w:r>
    </w:p>
    <w:p w:rsidR="00B13FB0" w:rsidRPr="00257C1A" w:rsidRDefault="00B13FB0" w:rsidP="00B1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 xml:space="preserve">5.4.2. Жалоба подаётся в письменной форме на бумажном носителе, </w:t>
      </w:r>
      <w:r w:rsidRPr="00257C1A">
        <w:rPr>
          <w:rFonts w:ascii="Times New Roman" w:hAnsi="Times New Roman" w:cs="Times New Roman"/>
          <w:sz w:val="26"/>
          <w:szCs w:val="26"/>
        </w:rPr>
        <w:br/>
        <w:t>в электронной форме.</w:t>
      </w:r>
    </w:p>
    <w:p w:rsidR="00B13FB0" w:rsidRPr="00257C1A" w:rsidRDefault="00B13FB0" w:rsidP="00B1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Жалоба на решения и действия (бездействие) ОМСУ, должностного лица ОМСУ, муниципального служащего, руководителя ОМСУ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ОМСУ,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заявителя.».</w:t>
      </w:r>
    </w:p>
    <w:p w:rsidR="00B13FB0" w:rsidRPr="00257C1A" w:rsidRDefault="00FD2460" w:rsidP="001F7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 xml:space="preserve">5.4.3. </w:t>
      </w:r>
      <w:r w:rsidR="00B13FB0" w:rsidRPr="00257C1A">
        <w:rPr>
          <w:rFonts w:ascii="Times New Roman" w:hAnsi="Times New Roman" w:cs="Times New Roman"/>
          <w:sz w:val="26"/>
          <w:szCs w:val="26"/>
        </w:rPr>
        <w:t>Жалоба на нарушение порядка предоставления государственной услуги МФЦ рассматривается ОМСУ, за исключением случая, указанного в пункте 5.4.1 подраздела 5.4 раздела 5. При этом срок рассмотрения жалобы исчисляется со дня регистрации жалобы в ОМСУ.</w:t>
      </w:r>
    </w:p>
    <w:p w:rsidR="00FD2460" w:rsidRPr="00257C1A" w:rsidRDefault="00FD2460" w:rsidP="001F75B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5.4.4. Уполномоченные на рассмотрение жалоб должностные лица ОМСУ обеспечивают прием и рассмотрение жалоб.</w:t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 xml:space="preserve">5.4.5. ОМСУ </w:t>
      </w:r>
      <w:proofErr w:type="gramStart"/>
      <w:r w:rsidRPr="00257C1A">
        <w:rPr>
          <w:rFonts w:ascii="Times New Roman" w:hAnsi="Times New Roman" w:cs="Times New Roman"/>
          <w:sz w:val="26"/>
          <w:szCs w:val="26"/>
        </w:rPr>
        <w:t>обеспечивает:</w:t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proofErr w:type="gramEnd"/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1) оснащение мест приема жалоб;</w:t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 xml:space="preserve">2) информирование заявителей о порядке обжалования решений и действий </w:t>
      </w:r>
      <w:r w:rsidRPr="00257C1A">
        <w:rPr>
          <w:rFonts w:ascii="Times New Roman" w:hAnsi="Times New Roman" w:cs="Times New Roman"/>
          <w:sz w:val="26"/>
          <w:szCs w:val="26"/>
        </w:rPr>
        <w:lastRenderedPageBreak/>
        <w:t>(бездействия) ОМСУ, его должностных лиц;</w:t>
      </w:r>
    </w:p>
    <w:p w:rsidR="00FD2460" w:rsidRPr="00257C1A" w:rsidRDefault="00FD2460" w:rsidP="001F75B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 xml:space="preserve">3) консультирование заявителей о порядке обжалования решений и действий (бездействия) ОМСУ, его должностных </w:t>
      </w:r>
      <w:proofErr w:type="gramStart"/>
      <w:r w:rsidRPr="00257C1A">
        <w:rPr>
          <w:rFonts w:ascii="Times New Roman" w:hAnsi="Times New Roman" w:cs="Times New Roman"/>
          <w:sz w:val="26"/>
          <w:szCs w:val="26"/>
        </w:rPr>
        <w:t>лиц;</w:t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proofErr w:type="gramEnd"/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4) заключение соглашений о взаимодействии в части осуществления МФЦ приема жалоб и выдачи заявителям результатов рассмотрения жалоб.</w:t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5.4.6. Основаниями для начала процедуры досудебного (внесудебного) обжалования являются поступление жалобы заявителя и ее регистрация.</w:t>
      </w:r>
    </w:p>
    <w:p w:rsidR="00B13FB0" w:rsidRPr="00257C1A" w:rsidRDefault="00B13FB0" w:rsidP="00B1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5.4.7.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Интернет,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B13FB0" w:rsidRPr="00257C1A" w:rsidRDefault="00B13FB0" w:rsidP="00B13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 xml:space="preserve">5.4.8. Жалоба на решения и действия (бездействие) организаций, осуществляющих функции по предоставлению государственных или муниципальных услуг, а также их работников может быть направлена по почте, с использованием информационно-телекоммуникационной сети </w:t>
      </w:r>
      <w:r w:rsidR="001F75B1">
        <w:rPr>
          <w:rFonts w:ascii="Times New Roman" w:hAnsi="Times New Roman" w:cs="Times New Roman"/>
          <w:sz w:val="26"/>
          <w:szCs w:val="26"/>
        </w:rPr>
        <w:t>«</w:t>
      </w:r>
      <w:r w:rsidRPr="00257C1A">
        <w:rPr>
          <w:rFonts w:ascii="Times New Roman" w:hAnsi="Times New Roman" w:cs="Times New Roman"/>
          <w:sz w:val="26"/>
          <w:szCs w:val="26"/>
        </w:rPr>
        <w:t>Интернет</w:t>
      </w:r>
      <w:r w:rsidR="001F75B1">
        <w:rPr>
          <w:rFonts w:ascii="Times New Roman" w:hAnsi="Times New Roman" w:cs="Times New Roman"/>
          <w:sz w:val="26"/>
          <w:szCs w:val="26"/>
        </w:rPr>
        <w:t>»</w:t>
      </w:r>
      <w:r w:rsidRPr="00257C1A">
        <w:rPr>
          <w:rFonts w:ascii="Times New Roman" w:hAnsi="Times New Roman" w:cs="Times New Roman"/>
          <w:sz w:val="26"/>
          <w:szCs w:val="26"/>
        </w:rPr>
        <w:t>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5.5. Срок рассмотрения жалобы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F42C8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5.5.1. Жалоба, поступившая в ОМСУ, подлежит регистрации не позднее следующего рабочего дня со дня ее поступления.</w:t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 xml:space="preserve">5.5.2. </w:t>
      </w:r>
      <w:r w:rsidR="006915CE" w:rsidRPr="00257C1A">
        <w:rPr>
          <w:rFonts w:ascii="Times New Roman" w:hAnsi="Times New Roman" w:cs="Times New Roman"/>
          <w:sz w:val="26"/>
          <w:szCs w:val="26"/>
        </w:rPr>
        <w:t>Жалоба, поступившая в ОМСУ, многофункциональный центр, учредителю многофункционального центра, в организации, осуществляющие функции по предоставлению государственных или муниципальных услуг, либо в вышестоящий орган (при его наличии), подлежит рассмотрению в течение пятнадцати рабочих дней со дня ее регистрации, а в случае обжалования отказа ОМСУ, предоставляющего муниципальную услугу, многофункционального центра, организаций, осуществляющих функции по предоставлению государственных или муниципальных услуг, в приеме документов у заявителей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</w:t>
      </w:r>
      <w:r w:rsidRPr="00257C1A">
        <w:rPr>
          <w:rFonts w:ascii="Times New Roman" w:hAnsi="Times New Roman" w:cs="Times New Roman"/>
          <w:sz w:val="26"/>
          <w:szCs w:val="26"/>
        </w:rPr>
        <w:t>.</w:t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5.6. Перечень оснований для приостановления рассмотрения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жалобы в случае, если возможность приостановления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предусмотрена законодательством Российской Федерации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Приостановление рассмотрения жалобы не допускается.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5.7. Результат рассмотрения жалобы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915CE" w:rsidRPr="00257C1A" w:rsidRDefault="00FD2460" w:rsidP="00691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 xml:space="preserve">5.7.1. </w:t>
      </w:r>
      <w:r w:rsidR="006915CE" w:rsidRPr="00257C1A">
        <w:rPr>
          <w:rFonts w:ascii="Times New Roman" w:hAnsi="Times New Roman" w:cs="Times New Roman"/>
          <w:sz w:val="26"/>
          <w:szCs w:val="26"/>
        </w:rPr>
        <w:t>По результатам рассмотрения жалобы ОМСУ принимает одно из следующих решений:</w:t>
      </w:r>
    </w:p>
    <w:p w:rsidR="006915CE" w:rsidRPr="00257C1A" w:rsidRDefault="006915CE" w:rsidP="00691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lastRenderedPageBreak/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Сахалинской области, правовыми актами муниципального образования «Городской округ Ногликский»;</w:t>
      </w:r>
    </w:p>
    <w:p w:rsidR="006915CE" w:rsidRPr="00257C1A" w:rsidRDefault="006915CE" w:rsidP="00691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- в удовлетворении жалобы отказывается.</w:t>
      </w:r>
    </w:p>
    <w:p w:rsidR="006915CE" w:rsidRPr="00257C1A" w:rsidRDefault="00FD2460" w:rsidP="006915C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 xml:space="preserve">5.7.2. ОМСУ отказывает в удовлетворении жалобы в следующих </w:t>
      </w:r>
      <w:proofErr w:type="gramStart"/>
      <w:r w:rsidRPr="00257C1A">
        <w:rPr>
          <w:rFonts w:ascii="Times New Roman" w:hAnsi="Times New Roman" w:cs="Times New Roman"/>
          <w:sz w:val="26"/>
          <w:szCs w:val="26"/>
        </w:rPr>
        <w:t>случаях:</w:t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proofErr w:type="gramEnd"/>
      <w:r w:rsidRPr="00257C1A">
        <w:rPr>
          <w:rFonts w:ascii="Times New Roman" w:hAnsi="Times New Roman" w:cs="Times New Roman"/>
          <w:sz w:val="26"/>
          <w:szCs w:val="26"/>
        </w:rPr>
        <w:t>1) наличие вступившего в законную силу решения суда по жалобе о том же предмете и по тем же основаниям;</w:t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2) подача жалобы лицом, полномочия которого не подтверждены в порядке, установленном законодательством Российской Федерации.</w:t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A15D52" w:rsidRPr="00257C1A">
        <w:rPr>
          <w:rFonts w:ascii="Times New Roman" w:hAnsi="Times New Roman" w:cs="Times New Roman"/>
          <w:sz w:val="26"/>
          <w:szCs w:val="26"/>
        </w:rPr>
        <w:t xml:space="preserve">5.7.3. </w:t>
      </w:r>
      <w:r w:rsidR="006915CE" w:rsidRPr="00257C1A">
        <w:rPr>
          <w:rFonts w:ascii="Times New Roman" w:hAnsi="Times New Roman" w:cs="Times New Roman"/>
          <w:sz w:val="26"/>
          <w:szCs w:val="26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ОМСУ, уполномоченные на рассмотрение жалоб, незамедлительно направляют имеющиеся материалы в органы прокуратуры.</w:t>
      </w:r>
    </w:p>
    <w:p w:rsidR="00A15D52" w:rsidRPr="00257C1A" w:rsidRDefault="00A15D52" w:rsidP="006915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2460" w:rsidRPr="00257C1A" w:rsidRDefault="00FD2460" w:rsidP="00A0196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5.8. Порядок информирования заявителя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о результатах рассмотрения жалобы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915CE" w:rsidRPr="00257C1A" w:rsidRDefault="00A15D52" w:rsidP="006915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 xml:space="preserve">5.8.1. </w:t>
      </w:r>
      <w:r w:rsidR="006915CE" w:rsidRPr="00257C1A">
        <w:rPr>
          <w:rFonts w:ascii="Times New Roman" w:hAnsi="Times New Roman" w:cs="Times New Roman"/>
          <w:sz w:val="26"/>
          <w:szCs w:val="26"/>
        </w:rPr>
        <w:t>Мотивированный ответ по результатам рассмотрения жалобы направляется заявителю не позднее дня, следующего за днем принятия решения в письменной форме и по желанию заявителя ответ по результатам рассмотрения жалобы может быть предоставлен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FD2460" w:rsidRPr="00257C1A" w:rsidRDefault="00FD2460" w:rsidP="00A15D5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5.8.2. Ответ по результатам рассмотрения жалобы подписывается уполномоченным на рассмотрение жалобы должностным лицом ОМСУ.</w:t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5.8.3. В ответе по результатам рассмотрения жалобы указываются:</w:t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- наименование ОМСУ, должность, фамилия, имя, отчество (при наличии) его должностного лица, принявшего решение по жалобе;</w:t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- фамилия, имя, отчество (при наличии) заявителя;</w:t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- основания для принятия решения по жалобе;</w:t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- принятое по жалобе решение;</w:t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- если жалоба признана обоснованной - сроки устранения выявленных нарушений, в том числе срок предоставления результата государственной услуги;</w:t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- сведения о порядке обжалования принятого по жалобе решения.</w:t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5.8.4. Письменные ответы на жалобы, предназначенные для направления заявителям, высылаются по почте непосредственно в адреса заявителей.</w:t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5.8.5. Информацию о статусе рассмотрения жалобы, поданной через портал досудебного обжалования, заявитель может узнать в личном кабинете.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5.9. Порядок обжалования решения по жалобе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lastRenderedPageBreak/>
        <w:t>Заявитель имеет право обжаловать решение по жалобе вышестоящим должностным лицам или в вышестоящий орган в порядке подчиненности.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5.10. Право заявителя на получение информации и документов,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необходимых для обоснования и рассмотрения жалобы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A0196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5.11. Способы информирования заявителей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о порядке подачи и рассмотрения жалобы</w:t>
      </w:r>
    </w:p>
    <w:p w:rsidR="00FD2460" w:rsidRPr="00257C1A" w:rsidRDefault="00FD2460" w:rsidP="00A019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460" w:rsidRPr="00257C1A" w:rsidRDefault="00FD2460" w:rsidP="00F42C8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5.11.1. Информирование заявителей о порядке обжалования решений и действий (бездействия) ОМСУ и их должностных лиц обеспечивается посредством размещения информации на стендах в местах предоставления государственных услуг, на официальном сайте ОМСУ в сети Интернет, в ЕПГУ и РПГУ.</w:t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>Консультирование заявителей о порядке обжалования решений и действий (бездействия) ОМСУ и его должностных лиц осуществляется в том числе по телефону, электронной почте, при личном приеме.</w:t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="00F42C8D" w:rsidRPr="00257C1A">
        <w:rPr>
          <w:rFonts w:ascii="Times New Roman" w:hAnsi="Times New Roman" w:cs="Times New Roman"/>
          <w:sz w:val="26"/>
          <w:szCs w:val="26"/>
        </w:rPr>
        <w:tab/>
      </w:r>
      <w:r w:rsidRPr="00257C1A">
        <w:rPr>
          <w:rFonts w:ascii="Times New Roman" w:hAnsi="Times New Roman" w:cs="Times New Roman"/>
          <w:sz w:val="26"/>
          <w:szCs w:val="26"/>
        </w:rPr>
        <w:t xml:space="preserve">5.11.2. </w:t>
      </w:r>
      <w:r w:rsidR="00BE71AE" w:rsidRPr="00257C1A">
        <w:rPr>
          <w:rFonts w:ascii="Times New Roman" w:hAnsi="Times New Roman" w:cs="Times New Roman"/>
          <w:sz w:val="26"/>
          <w:szCs w:val="26"/>
        </w:rPr>
        <w:t>Положение об особенностях подачи и рассмотрения жалоб на решения и действия (бездействие) должностных лиц администрации, муниципальных служащих, утверждено постановлением мэра муниципального образования «Городской округ Ногликский» от 17.12.2013 № 502 «Об утверждении Положения об особенностях подачи и рассмотрения жалоб на решения и действия (бездействие) должностных лиц администрации, муниципальных служащих муниципального образования «Городской округ Ногликский».</w:t>
      </w:r>
    </w:p>
    <w:p w:rsidR="00BE71AE" w:rsidRPr="00257C1A" w:rsidRDefault="00BE71AE" w:rsidP="00A01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75B1" w:rsidRDefault="001F75B1" w:rsidP="001F75B1">
      <w:pPr>
        <w:tabs>
          <w:tab w:val="left" w:pos="13467"/>
        </w:tabs>
        <w:spacing w:after="0" w:line="240" w:lineRule="auto"/>
        <w:ind w:right="-94"/>
        <w:jc w:val="center"/>
        <w:rPr>
          <w:rFonts w:ascii="Times New Roman" w:eastAsia="Times New Roman" w:hAnsi="Times New Roman" w:cs="Times New Roman"/>
          <w:sz w:val="26"/>
          <w:szCs w:val="26"/>
        </w:rPr>
        <w:sectPr w:rsidR="001F75B1" w:rsidSect="00257C1A">
          <w:headerReference w:type="default" r:id="rId2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8254D" w:rsidRPr="00257C1A" w:rsidRDefault="00C8254D" w:rsidP="001F75B1">
      <w:pPr>
        <w:tabs>
          <w:tab w:val="left" w:pos="13467"/>
        </w:tabs>
        <w:spacing w:after="0" w:line="240" w:lineRule="auto"/>
        <w:ind w:right="-94"/>
        <w:rPr>
          <w:rFonts w:ascii="Times New Roman" w:eastAsia="Times New Roman" w:hAnsi="Times New Roman" w:cs="Times New Roman"/>
          <w:sz w:val="26"/>
          <w:szCs w:val="26"/>
        </w:rPr>
      </w:pPr>
    </w:p>
    <w:p w:rsidR="00BE71AE" w:rsidRPr="00257C1A" w:rsidRDefault="001F75B1" w:rsidP="00A01966">
      <w:pPr>
        <w:tabs>
          <w:tab w:val="left" w:pos="13467"/>
        </w:tabs>
        <w:spacing w:after="0" w:line="240" w:lineRule="auto"/>
        <w:ind w:right="-94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Приложение</w:t>
      </w:r>
      <w:r w:rsidR="00BE71AE" w:rsidRPr="00257C1A">
        <w:rPr>
          <w:rFonts w:ascii="Times New Roman" w:eastAsia="Times New Roman" w:hAnsi="Times New Roman" w:cs="Times New Roman"/>
          <w:sz w:val="26"/>
          <w:szCs w:val="26"/>
        </w:rPr>
        <w:t xml:space="preserve"> 1</w:t>
      </w:r>
    </w:p>
    <w:p w:rsidR="00BE71AE" w:rsidRPr="00257C1A" w:rsidRDefault="00BE71AE" w:rsidP="00A01966">
      <w:pPr>
        <w:spacing w:after="0" w:line="240" w:lineRule="auto"/>
        <w:ind w:right="-9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административному регламенту </w:t>
      </w:r>
    </w:p>
    <w:p w:rsidR="00BE71AE" w:rsidRPr="00257C1A" w:rsidRDefault="00BE71AE" w:rsidP="00A01966">
      <w:pPr>
        <w:spacing w:after="0" w:line="240" w:lineRule="auto"/>
        <w:ind w:right="-9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 xml:space="preserve">предоставления государственной услуги </w:t>
      </w:r>
    </w:p>
    <w:p w:rsidR="00BE71AE" w:rsidRPr="00257C1A" w:rsidRDefault="00BE71AE" w:rsidP="00A01966">
      <w:pPr>
        <w:spacing w:after="0" w:line="240" w:lineRule="auto"/>
        <w:ind w:right="-9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 xml:space="preserve">«Компенсация части родительской платы </w:t>
      </w:r>
    </w:p>
    <w:p w:rsidR="00BE71AE" w:rsidRPr="00257C1A" w:rsidRDefault="00BE71AE" w:rsidP="00A01966">
      <w:pPr>
        <w:spacing w:after="0" w:line="240" w:lineRule="auto"/>
        <w:ind w:right="-9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 xml:space="preserve">за присмотр и уход за детьми в муниципальных </w:t>
      </w:r>
    </w:p>
    <w:p w:rsidR="00BE71AE" w:rsidRPr="00257C1A" w:rsidRDefault="001F75B1" w:rsidP="00A01966">
      <w:pPr>
        <w:spacing w:after="0" w:line="240" w:lineRule="auto"/>
        <w:ind w:right="-94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образовательных учреждениях, </w:t>
      </w:r>
      <w:r w:rsidR="00BE71AE" w:rsidRPr="00257C1A">
        <w:rPr>
          <w:rFonts w:ascii="Times New Roman" w:eastAsia="Times New Roman" w:hAnsi="Times New Roman" w:cs="Times New Roman"/>
          <w:sz w:val="26"/>
          <w:szCs w:val="26"/>
        </w:rPr>
        <w:t xml:space="preserve">реализующих </w:t>
      </w:r>
    </w:p>
    <w:p w:rsidR="00BE71AE" w:rsidRPr="00257C1A" w:rsidRDefault="00BE71AE" w:rsidP="00A01966">
      <w:pPr>
        <w:spacing w:after="0" w:line="240" w:lineRule="auto"/>
        <w:ind w:right="-9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>образовательную программу дошкольного образования»</w:t>
      </w:r>
    </w:p>
    <w:p w:rsidR="00BE71AE" w:rsidRPr="00257C1A" w:rsidRDefault="00BE71AE" w:rsidP="00A01966">
      <w:pPr>
        <w:spacing w:after="120" w:line="240" w:lineRule="auto"/>
        <w:ind w:left="1701" w:right="1701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71AE" w:rsidRPr="00257C1A" w:rsidRDefault="00BE71AE" w:rsidP="00A01966">
      <w:pPr>
        <w:spacing w:after="120" w:line="240" w:lineRule="auto"/>
        <w:ind w:left="1701" w:right="170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 xml:space="preserve">Общая информация об отделе образования </w:t>
      </w:r>
      <w:r w:rsidR="00A01966" w:rsidRPr="00257C1A">
        <w:rPr>
          <w:rFonts w:ascii="Times New Roman" w:eastAsia="Times New Roman" w:hAnsi="Times New Roman" w:cs="Times New Roman"/>
          <w:sz w:val="26"/>
          <w:szCs w:val="26"/>
        </w:rPr>
        <w:t>Департамента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t xml:space="preserve"> социальной политики администрации муниципального образования «Городской округ Ногликский»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3"/>
        <w:gridCol w:w="4530"/>
      </w:tblGrid>
      <w:tr w:rsidR="00257C1A" w:rsidRPr="00257C1A" w:rsidTr="00BE71AE">
        <w:trPr>
          <w:trHeight w:val="1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1AE" w:rsidRPr="00257C1A" w:rsidRDefault="00BE71AE" w:rsidP="00A019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Почтовый адрес для направления корреспонденции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1AE" w:rsidRPr="00257C1A" w:rsidRDefault="00BE71AE" w:rsidP="00A0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694450 Сахалинская область, </w:t>
            </w:r>
          </w:p>
          <w:p w:rsidR="00BE71AE" w:rsidRPr="00257C1A" w:rsidRDefault="00BE71AE" w:rsidP="00A01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пгт. Ноглики, ул. Советская, д. 15</w:t>
            </w:r>
          </w:p>
        </w:tc>
      </w:tr>
      <w:tr w:rsidR="00257C1A" w:rsidRPr="00257C1A" w:rsidTr="00BE71AE">
        <w:trPr>
          <w:trHeight w:val="1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1AE" w:rsidRPr="00257C1A" w:rsidRDefault="00BE71AE" w:rsidP="00A019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Фактический адрес месторасположения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1AE" w:rsidRPr="00257C1A" w:rsidRDefault="00BE71AE" w:rsidP="00A0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пгт. Ноглики, ул. Советская, д. 15 </w:t>
            </w:r>
          </w:p>
          <w:p w:rsidR="00BE71AE" w:rsidRPr="00257C1A" w:rsidRDefault="00BE71AE" w:rsidP="00A01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3 этаж, кабинет 309</w:t>
            </w:r>
          </w:p>
        </w:tc>
      </w:tr>
      <w:tr w:rsidR="00257C1A" w:rsidRPr="00257C1A" w:rsidTr="00BE71AE">
        <w:trPr>
          <w:trHeight w:val="1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1AE" w:rsidRPr="00257C1A" w:rsidRDefault="00BE71AE" w:rsidP="00A019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Адрес электронной почты для направления корреспонденции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71AE" w:rsidRPr="00257C1A" w:rsidRDefault="00D57C37" w:rsidP="00A0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2" w:history="1">
              <w:r w:rsidR="00BE71AE" w:rsidRPr="00257C1A">
                <w:rPr>
                  <w:rStyle w:val="a3"/>
                  <w:rFonts w:ascii="Times New Roman" w:eastAsia="Times New Roman" w:hAnsi="Times New Roman" w:cs="Times New Roman"/>
                  <w:color w:val="auto"/>
                  <w:sz w:val="26"/>
                  <w:szCs w:val="26"/>
                  <w:u w:val="none"/>
                </w:rPr>
                <w:t>edu@nogliki-adm.ru</w:t>
              </w:r>
            </w:hyperlink>
          </w:p>
          <w:p w:rsidR="00BE71AE" w:rsidRPr="00257C1A" w:rsidRDefault="00BE71AE" w:rsidP="00A01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7C1A" w:rsidRPr="00257C1A" w:rsidTr="00BE71AE">
        <w:trPr>
          <w:trHeight w:val="1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1AE" w:rsidRPr="00257C1A" w:rsidRDefault="00BE71AE" w:rsidP="00A019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Телефон для справок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1AE" w:rsidRPr="00257C1A" w:rsidRDefault="00BE71AE" w:rsidP="00A01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8(42444) 96368</w:t>
            </w:r>
          </w:p>
        </w:tc>
      </w:tr>
      <w:tr w:rsidR="00257C1A" w:rsidRPr="00257C1A" w:rsidTr="00BE71AE">
        <w:trPr>
          <w:trHeight w:val="1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1AE" w:rsidRPr="00257C1A" w:rsidRDefault="00BE71AE" w:rsidP="00A019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Официальный сайт в сети Интернет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1AE" w:rsidRPr="00257C1A" w:rsidRDefault="00D57C37" w:rsidP="00A01966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3">
              <w:r w:rsidR="00BE71AE" w:rsidRPr="00257C1A">
                <w:rPr>
                  <w:rFonts w:ascii="Times New Roman" w:eastAsia="Times New Roman" w:hAnsi="Times New Roman" w:cs="Times New Roman"/>
                  <w:sz w:val="26"/>
                  <w:szCs w:val="26"/>
                  <w:shd w:val="clear" w:color="auto" w:fill="FFFFFF"/>
                </w:rPr>
                <w:t>http://obrazovanie-nogliki.ru/</w:t>
              </w:r>
            </w:hyperlink>
          </w:p>
        </w:tc>
      </w:tr>
      <w:tr w:rsidR="00257C1A" w:rsidRPr="00257C1A" w:rsidTr="00BE71AE">
        <w:trPr>
          <w:trHeight w:val="1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1AE" w:rsidRPr="00257C1A" w:rsidRDefault="00BE71AE" w:rsidP="00A019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Ф.И.О. и должность руководителя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1AE" w:rsidRPr="00257C1A" w:rsidRDefault="00BE71AE" w:rsidP="00A0196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gramStart"/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Начальник  отдела</w:t>
            </w:r>
            <w:proofErr w:type="gramEnd"/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образования </w:t>
            </w:r>
          </w:p>
          <w:p w:rsidR="00BE71AE" w:rsidRPr="00257C1A" w:rsidRDefault="00BE71AE" w:rsidP="00A01966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Ренкевич Людмила Михайловна</w:t>
            </w:r>
          </w:p>
        </w:tc>
      </w:tr>
    </w:tbl>
    <w:p w:rsidR="00BE71AE" w:rsidRPr="00257C1A" w:rsidRDefault="00BE71AE" w:rsidP="00A0196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71AE" w:rsidRPr="00257C1A" w:rsidRDefault="00BE71AE" w:rsidP="00A0196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 xml:space="preserve">График </w:t>
      </w:r>
      <w:proofErr w:type="gramStart"/>
      <w:r w:rsidRPr="00257C1A">
        <w:rPr>
          <w:rFonts w:ascii="Times New Roman" w:eastAsia="Times New Roman" w:hAnsi="Times New Roman" w:cs="Times New Roman"/>
          <w:sz w:val="26"/>
          <w:szCs w:val="26"/>
        </w:rPr>
        <w:t>работы  Отдела</w:t>
      </w:r>
      <w:proofErr w:type="gramEnd"/>
      <w:r w:rsidRPr="00257C1A">
        <w:rPr>
          <w:rFonts w:ascii="Times New Roman" w:eastAsia="Times New Roman" w:hAnsi="Times New Roman" w:cs="Times New Roman"/>
          <w:sz w:val="26"/>
          <w:szCs w:val="26"/>
        </w:rPr>
        <w:t xml:space="preserve"> образования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3"/>
        <w:gridCol w:w="3178"/>
        <w:gridCol w:w="3082"/>
      </w:tblGrid>
      <w:tr w:rsidR="00257C1A" w:rsidRPr="00257C1A" w:rsidTr="00A01966">
        <w:trPr>
          <w:trHeight w:val="1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71AE" w:rsidRPr="00257C1A" w:rsidRDefault="00BE71AE" w:rsidP="00A01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День недели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71AE" w:rsidRPr="00257C1A" w:rsidRDefault="00BE71AE" w:rsidP="00A0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Часы работы</w:t>
            </w:r>
          </w:p>
          <w:p w:rsidR="00BE71AE" w:rsidRPr="00257C1A" w:rsidRDefault="00BE71AE" w:rsidP="00A01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(обеденный перерыв)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71AE" w:rsidRPr="00257C1A" w:rsidRDefault="00BE71AE" w:rsidP="00A01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Часы приема граждан</w:t>
            </w:r>
          </w:p>
        </w:tc>
      </w:tr>
      <w:tr w:rsidR="00257C1A" w:rsidRPr="00257C1A" w:rsidTr="00A01966">
        <w:trPr>
          <w:trHeight w:val="1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1AE" w:rsidRPr="00257C1A" w:rsidRDefault="00BE71AE" w:rsidP="00A01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1AE" w:rsidRPr="00257C1A" w:rsidRDefault="00BE71AE" w:rsidP="00A0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- 18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 xml:space="preserve">00 </w:t>
            </w:r>
          </w:p>
          <w:p w:rsidR="00BE71AE" w:rsidRPr="00257C1A" w:rsidRDefault="00BE71AE" w:rsidP="00A01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(перерыв с 13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 14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71AE" w:rsidRPr="00257C1A" w:rsidRDefault="00BE71AE" w:rsidP="00A01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- 18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</w:tr>
      <w:tr w:rsidR="00257C1A" w:rsidRPr="00257C1A" w:rsidTr="00A01966">
        <w:trPr>
          <w:trHeight w:val="1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1AE" w:rsidRPr="00257C1A" w:rsidRDefault="00BE71AE" w:rsidP="00A01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1AE" w:rsidRPr="00257C1A" w:rsidRDefault="00BE71AE" w:rsidP="00A0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- 17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 xml:space="preserve">00 </w:t>
            </w:r>
          </w:p>
          <w:p w:rsidR="00BE71AE" w:rsidRPr="00257C1A" w:rsidRDefault="00BE71AE" w:rsidP="00A01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(перерыв с 13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 14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1AE" w:rsidRPr="00257C1A" w:rsidRDefault="00BE71AE" w:rsidP="00A01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7C1A" w:rsidRPr="00257C1A" w:rsidTr="00A01966">
        <w:trPr>
          <w:trHeight w:val="1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1AE" w:rsidRPr="00257C1A" w:rsidRDefault="00BE71AE" w:rsidP="00A01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1AE" w:rsidRPr="00257C1A" w:rsidRDefault="00BE71AE" w:rsidP="00A0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- 17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 xml:space="preserve">00 </w:t>
            </w:r>
          </w:p>
          <w:p w:rsidR="00BE71AE" w:rsidRPr="00257C1A" w:rsidRDefault="00BE71AE" w:rsidP="00A01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(перерыв с 13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 14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1AE" w:rsidRPr="00257C1A" w:rsidRDefault="00BE71AE" w:rsidP="00A01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7C1A" w:rsidRPr="00257C1A" w:rsidTr="00A01966">
        <w:trPr>
          <w:trHeight w:val="1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1AE" w:rsidRPr="00257C1A" w:rsidRDefault="00BE71AE" w:rsidP="00A01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1AE" w:rsidRPr="00257C1A" w:rsidRDefault="00BE71AE" w:rsidP="00A0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- 17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 xml:space="preserve">00 </w:t>
            </w:r>
          </w:p>
          <w:p w:rsidR="00BE71AE" w:rsidRPr="00257C1A" w:rsidRDefault="00BE71AE" w:rsidP="00A01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(перерыв с 13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 14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1AE" w:rsidRPr="00257C1A" w:rsidRDefault="00BE71AE" w:rsidP="00A01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7C1A" w:rsidRPr="00257C1A" w:rsidTr="00A01966">
        <w:trPr>
          <w:trHeight w:val="1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1AE" w:rsidRPr="00257C1A" w:rsidRDefault="00BE71AE" w:rsidP="00A01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1AE" w:rsidRPr="00257C1A" w:rsidRDefault="00BE71AE" w:rsidP="00A0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- 17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 xml:space="preserve">00 </w:t>
            </w:r>
          </w:p>
          <w:p w:rsidR="00BE71AE" w:rsidRPr="00257C1A" w:rsidRDefault="00BE71AE" w:rsidP="00A01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(перерыв с 13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 14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1AE" w:rsidRPr="00257C1A" w:rsidRDefault="00BE71AE" w:rsidP="00A01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7C1A" w:rsidRPr="00257C1A" w:rsidTr="00A01966">
        <w:trPr>
          <w:trHeight w:val="1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1AE" w:rsidRPr="00257C1A" w:rsidRDefault="00BE71AE" w:rsidP="00A01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Суббота</w:t>
            </w:r>
            <w:r w:rsidR="00A01966"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="00A01966"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воскересенье</w:t>
            </w:r>
            <w:proofErr w:type="spell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1AE" w:rsidRPr="00257C1A" w:rsidRDefault="00BE71AE" w:rsidP="00A01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выходной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1AE" w:rsidRPr="00257C1A" w:rsidRDefault="00BE71AE" w:rsidP="00A01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BE71AE" w:rsidRPr="00257C1A" w:rsidRDefault="00BE71AE" w:rsidP="00A01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71AE" w:rsidRPr="00257C1A" w:rsidRDefault="00BE71AE" w:rsidP="00A01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>Общая информация об отделении МФЦ</w:t>
      </w:r>
    </w:p>
    <w:p w:rsidR="00BE71AE" w:rsidRPr="00257C1A" w:rsidRDefault="00BE71AE" w:rsidP="00A01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«Городской округ Ногликский» </w:t>
      </w:r>
    </w:p>
    <w:p w:rsidR="00BE71AE" w:rsidRPr="00257C1A" w:rsidRDefault="00BE71AE" w:rsidP="00A01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0"/>
        <w:gridCol w:w="4603"/>
      </w:tblGrid>
      <w:tr w:rsidR="00257C1A" w:rsidRPr="00257C1A" w:rsidTr="00BE71AE">
        <w:trPr>
          <w:trHeight w:val="1"/>
        </w:trPr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1AE" w:rsidRPr="00257C1A" w:rsidRDefault="00BE71AE" w:rsidP="00A01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Почтовый адрес для направления корреспонденции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1AE" w:rsidRPr="00257C1A" w:rsidRDefault="00BE71AE" w:rsidP="00A0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694450, Сахалинская область,</w:t>
            </w:r>
          </w:p>
          <w:p w:rsidR="00BE71AE" w:rsidRPr="00257C1A" w:rsidRDefault="00BE71AE" w:rsidP="00A01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пгт. Ноглики, ул. Физкультурная, д. 4</w:t>
            </w:r>
          </w:p>
        </w:tc>
      </w:tr>
      <w:tr w:rsidR="00257C1A" w:rsidRPr="00257C1A" w:rsidTr="00BE71AE">
        <w:trPr>
          <w:trHeight w:val="1"/>
        </w:trPr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1AE" w:rsidRPr="00257C1A" w:rsidRDefault="00BE71AE" w:rsidP="00A01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Фактический адрес месторасположения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1AE" w:rsidRPr="00257C1A" w:rsidRDefault="00BE71AE" w:rsidP="00A01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пгт. Ноглики, ул. Физкультурная, д. 4</w:t>
            </w:r>
          </w:p>
        </w:tc>
      </w:tr>
      <w:tr w:rsidR="00257C1A" w:rsidRPr="00257C1A" w:rsidTr="00BE71AE">
        <w:trPr>
          <w:trHeight w:val="1"/>
        </w:trPr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1AE" w:rsidRPr="00257C1A" w:rsidRDefault="00BE71AE" w:rsidP="00A01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Адрес электронной почты для направления корреспонденции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1AE" w:rsidRPr="00257C1A" w:rsidRDefault="00BE71AE" w:rsidP="00A019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Calibri" w:hAnsi="Times New Roman" w:cs="Times New Roman"/>
                <w:sz w:val="26"/>
                <w:szCs w:val="26"/>
              </w:rPr>
              <w:t>bugurnova@admsakhalin.ru</w:t>
            </w:r>
          </w:p>
        </w:tc>
      </w:tr>
      <w:tr w:rsidR="00257C1A" w:rsidRPr="00257C1A" w:rsidTr="00BE71AE">
        <w:trPr>
          <w:trHeight w:val="1"/>
        </w:trPr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1AE" w:rsidRPr="00257C1A" w:rsidRDefault="00BE71AE" w:rsidP="00A01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Телефон для справок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1AE" w:rsidRPr="00257C1A" w:rsidRDefault="00BE71AE" w:rsidP="00A01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8 (42444) 91245</w:t>
            </w:r>
          </w:p>
        </w:tc>
      </w:tr>
      <w:tr w:rsidR="00257C1A" w:rsidRPr="00257C1A" w:rsidTr="00BE71AE">
        <w:trPr>
          <w:trHeight w:val="1"/>
        </w:trPr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1AE" w:rsidRPr="00257C1A" w:rsidRDefault="00BE71AE" w:rsidP="00A01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Телефон-автоинформатор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1AE" w:rsidRPr="00257C1A" w:rsidRDefault="00BE71AE" w:rsidP="00A01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88001000057</w:t>
            </w:r>
          </w:p>
        </w:tc>
      </w:tr>
      <w:tr w:rsidR="00257C1A" w:rsidRPr="00257C1A" w:rsidTr="00BE71AE">
        <w:trPr>
          <w:trHeight w:val="1"/>
        </w:trPr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1AE" w:rsidRPr="00257C1A" w:rsidRDefault="00BE71AE" w:rsidP="00A01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Официальный сайт в сети Интернет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1AE" w:rsidRPr="00257C1A" w:rsidRDefault="00BE71AE" w:rsidP="00A01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mfc.admsakhalin.ru</w:t>
            </w:r>
          </w:p>
        </w:tc>
      </w:tr>
      <w:tr w:rsidR="00257C1A" w:rsidRPr="00257C1A" w:rsidTr="00BE71AE">
        <w:trPr>
          <w:trHeight w:val="1"/>
        </w:trPr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1AE" w:rsidRPr="00257C1A" w:rsidRDefault="00BE71AE" w:rsidP="00A01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Ф.И.О. руководителя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1AE" w:rsidRPr="00257C1A" w:rsidRDefault="00BE71AE" w:rsidP="00A01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Мошина</w:t>
            </w:r>
            <w:proofErr w:type="spellEnd"/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Виолетта Александровна</w:t>
            </w:r>
          </w:p>
        </w:tc>
      </w:tr>
    </w:tbl>
    <w:p w:rsidR="00BE71AE" w:rsidRPr="00257C1A" w:rsidRDefault="00BE71AE" w:rsidP="00A0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01966" w:rsidRPr="00257C1A" w:rsidRDefault="00A01966" w:rsidP="00A01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71AE" w:rsidRPr="00257C1A" w:rsidRDefault="00BE71AE" w:rsidP="00A01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>График работы по приему заявителей на базе МФЦ</w:t>
      </w:r>
    </w:p>
    <w:p w:rsidR="00BE71AE" w:rsidRPr="00257C1A" w:rsidRDefault="00BE71AE" w:rsidP="00A01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6"/>
        <w:gridCol w:w="4607"/>
      </w:tblGrid>
      <w:tr w:rsidR="00257C1A" w:rsidRPr="00257C1A" w:rsidTr="00BE71AE">
        <w:trPr>
          <w:trHeight w:val="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71AE" w:rsidRPr="00257C1A" w:rsidRDefault="00BE71AE" w:rsidP="00A01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Дни недели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71AE" w:rsidRPr="00257C1A" w:rsidRDefault="00BE71AE" w:rsidP="00A01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Часы работы</w:t>
            </w:r>
          </w:p>
        </w:tc>
      </w:tr>
      <w:tr w:rsidR="00257C1A" w:rsidRPr="00257C1A" w:rsidTr="00BE71AE">
        <w:trPr>
          <w:trHeight w:val="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71AE" w:rsidRPr="00257C1A" w:rsidRDefault="00BE71AE" w:rsidP="00A019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71AE" w:rsidRPr="00257C1A" w:rsidRDefault="00BE71AE" w:rsidP="00A01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gramStart"/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 xml:space="preserve">00 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gramEnd"/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безе перерыва)</w:t>
            </w:r>
          </w:p>
        </w:tc>
      </w:tr>
      <w:tr w:rsidR="00257C1A" w:rsidRPr="00257C1A" w:rsidTr="00BE71AE">
        <w:trPr>
          <w:trHeight w:val="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71AE" w:rsidRPr="00257C1A" w:rsidRDefault="00BE71AE" w:rsidP="00A019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71AE" w:rsidRPr="00257C1A" w:rsidRDefault="00BE71AE" w:rsidP="00A01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-19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 xml:space="preserve">00 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(безе перерыва)</w:t>
            </w:r>
          </w:p>
        </w:tc>
      </w:tr>
      <w:tr w:rsidR="00257C1A" w:rsidRPr="00257C1A" w:rsidTr="00BE71AE">
        <w:trPr>
          <w:trHeight w:val="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71AE" w:rsidRPr="00257C1A" w:rsidRDefault="00BE71AE" w:rsidP="00A019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71AE" w:rsidRPr="00257C1A" w:rsidRDefault="00BE71AE" w:rsidP="00A01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-19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 xml:space="preserve">00 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(безе перерыва)</w:t>
            </w:r>
          </w:p>
        </w:tc>
      </w:tr>
      <w:tr w:rsidR="00257C1A" w:rsidRPr="00257C1A" w:rsidTr="00BE71AE">
        <w:trPr>
          <w:trHeight w:val="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71AE" w:rsidRPr="00257C1A" w:rsidRDefault="00BE71AE" w:rsidP="00A019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71AE" w:rsidRPr="00257C1A" w:rsidRDefault="00BE71AE" w:rsidP="00A01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-19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 xml:space="preserve">00 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(безе перерыва)</w:t>
            </w:r>
          </w:p>
        </w:tc>
      </w:tr>
      <w:tr w:rsidR="00257C1A" w:rsidRPr="00257C1A" w:rsidTr="00BE71AE">
        <w:trPr>
          <w:trHeight w:val="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71AE" w:rsidRPr="00257C1A" w:rsidRDefault="00BE71AE" w:rsidP="00A019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71AE" w:rsidRPr="00257C1A" w:rsidRDefault="00BE71AE" w:rsidP="00A01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-19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 xml:space="preserve">00 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(безе перерыва)</w:t>
            </w:r>
          </w:p>
        </w:tc>
      </w:tr>
      <w:tr w:rsidR="00257C1A" w:rsidRPr="00257C1A" w:rsidTr="00BE71AE">
        <w:trPr>
          <w:trHeight w:val="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71AE" w:rsidRPr="00257C1A" w:rsidRDefault="00BE71AE" w:rsidP="00A019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71AE" w:rsidRPr="00257C1A" w:rsidRDefault="00BE71AE" w:rsidP="00A01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-14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 xml:space="preserve">00 </w:t>
            </w: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(безе перерыва)</w:t>
            </w:r>
          </w:p>
        </w:tc>
      </w:tr>
      <w:tr w:rsidR="00257C1A" w:rsidRPr="00257C1A" w:rsidTr="00BE71AE">
        <w:trPr>
          <w:trHeight w:val="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71AE" w:rsidRPr="00257C1A" w:rsidRDefault="00BE71AE" w:rsidP="00A019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Воскресенье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71AE" w:rsidRPr="00257C1A" w:rsidRDefault="00BE71AE" w:rsidP="00A01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eastAsia="Times New Roman" w:hAnsi="Times New Roman" w:cs="Times New Roman"/>
                <w:sz w:val="26"/>
                <w:szCs w:val="26"/>
              </w:rPr>
              <w:t>выходной</w:t>
            </w:r>
          </w:p>
        </w:tc>
      </w:tr>
    </w:tbl>
    <w:p w:rsidR="00BE71AE" w:rsidRPr="00257C1A" w:rsidRDefault="00BE71AE" w:rsidP="00A01966">
      <w:pPr>
        <w:tabs>
          <w:tab w:val="left" w:pos="13467"/>
        </w:tabs>
        <w:spacing w:after="0" w:line="240" w:lineRule="auto"/>
        <w:ind w:right="-94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BE71AE" w:rsidRPr="00257C1A" w:rsidRDefault="00BE71AE" w:rsidP="00A01966">
      <w:pPr>
        <w:tabs>
          <w:tab w:val="left" w:pos="9355"/>
        </w:tabs>
        <w:spacing w:after="12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>Общая информация об образовательных учреждениях муниципального образования «Городской округ Ногликский»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6"/>
        <w:gridCol w:w="7485"/>
      </w:tblGrid>
      <w:tr w:rsidR="00257C1A" w:rsidRPr="00257C1A" w:rsidTr="00BE71AE">
        <w:tc>
          <w:tcPr>
            <w:tcW w:w="1090" w:type="pct"/>
            <w:vMerge w:val="restart"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Почтовый адрес для направления корреспонденции</w:t>
            </w: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МБОУ СОШ № 1п. Ноглики - 694450 пгт. Ноглики, ул. Советская, 16</w:t>
            </w:r>
          </w:p>
        </w:tc>
      </w:tr>
      <w:tr w:rsidR="00257C1A" w:rsidRPr="00257C1A" w:rsidTr="00BE71AE">
        <w:tc>
          <w:tcPr>
            <w:tcW w:w="1090" w:type="pct"/>
            <w:vMerge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МБОУ СОШ с. Вал - 694450 с. Вал, ул. Комсомольская, 2</w:t>
            </w:r>
          </w:p>
        </w:tc>
      </w:tr>
      <w:tr w:rsidR="00257C1A" w:rsidRPr="00257C1A" w:rsidTr="00BE71AE">
        <w:tc>
          <w:tcPr>
            <w:tcW w:w="1090" w:type="pct"/>
            <w:vMerge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МБОУ СОШ с. Ныш - 694450 с. Ныш, ул. Советская, 27</w:t>
            </w:r>
          </w:p>
        </w:tc>
      </w:tr>
      <w:tr w:rsidR="00257C1A" w:rsidRPr="00257C1A" w:rsidTr="00BE71AE">
        <w:tc>
          <w:tcPr>
            <w:tcW w:w="1090" w:type="pct"/>
            <w:vMerge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 xml:space="preserve">МБДОУ д/с № 1 «Светлячок» - 694450 пгт. Ноглики, ул. Физкультурная, 4А </w:t>
            </w:r>
          </w:p>
        </w:tc>
      </w:tr>
      <w:tr w:rsidR="00257C1A" w:rsidRPr="00257C1A" w:rsidTr="00BE71AE">
        <w:tc>
          <w:tcPr>
            <w:tcW w:w="1090" w:type="pct"/>
            <w:vMerge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 xml:space="preserve">МБДОУ д/с № 2 «Ромашка» - 694450 пгт. Ноглики, ул. Вокзальная, 20А </w:t>
            </w:r>
          </w:p>
        </w:tc>
      </w:tr>
      <w:tr w:rsidR="00257C1A" w:rsidRPr="00257C1A" w:rsidTr="00BE71AE">
        <w:tc>
          <w:tcPr>
            <w:tcW w:w="1090" w:type="pct"/>
            <w:vMerge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МБДОУ д/с № 7 «Островок» - 694450 пгт. Ноглики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257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Гагарина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5 </w:t>
            </w:r>
          </w:p>
        </w:tc>
      </w:tr>
      <w:tr w:rsidR="00257C1A" w:rsidRPr="00257C1A" w:rsidTr="00BE71AE">
        <w:tc>
          <w:tcPr>
            <w:tcW w:w="1090" w:type="pct"/>
            <w:vMerge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МБДОУ д/с № 9 «Березка» - 694450 пгт. Ноглики, пер. Спортивный,83а</w:t>
            </w:r>
          </w:p>
        </w:tc>
      </w:tr>
      <w:tr w:rsidR="00257C1A" w:rsidRPr="00257C1A" w:rsidTr="00BE71AE">
        <w:tc>
          <w:tcPr>
            <w:tcW w:w="1090" w:type="pct"/>
            <w:vMerge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МБДОУ д/с № 11 «Сказка» - 694450 пгт. Ноглики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257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Невельского</w:t>
            </w:r>
            <w:proofErr w:type="spellEnd"/>
            <w:r w:rsidRPr="00257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9 </w:t>
            </w:r>
          </w:p>
        </w:tc>
      </w:tr>
      <w:tr w:rsidR="00257C1A" w:rsidRPr="00257C1A" w:rsidTr="00BE71AE">
        <w:tc>
          <w:tcPr>
            <w:tcW w:w="1090" w:type="pct"/>
            <w:vMerge w:val="restart"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Фактический адрес месторасположения</w:t>
            </w: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МБОУ СОШ № 1п. Ноглики - 694450 пгт. Ноглики, ул. Советская, 16</w:t>
            </w:r>
          </w:p>
        </w:tc>
      </w:tr>
      <w:tr w:rsidR="00257C1A" w:rsidRPr="00257C1A" w:rsidTr="00BE71AE">
        <w:tc>
          <w:tcPr>
            <w:tcW w:w="1090" w:type="pct"/>
            <w:vMerge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МБОУ СОШ с. Вал - 694450 пгт. Ноглики, ул. Гагарина, 5</w:t>
            </w:r>
          </w:p>
        </w:tc>
      </w:tr>
      <w:tr w:rsidR="00257C1A" w:rsidRPr="00257C1A" w:rsidTr="00BE71AE">
        <w:tc>
          <w:tcPr>
            <w:tcW w:w="1090" w:type="pct"/>
            <w:vMerge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МБОУ СОШ с. Ныш - 694450 с. Ныш, ул. Советская, 27</w:t>
            </w:r>
          </w:p>
        </w:tc>
      </w:tr>
      <w:tr w:rsidR="00257C1A" w:rsidRPr="00257C1A" w:rsidTr="00BE71AE">
        <w:tc>
          <w:tcPr>
            <w:tcW w:w="1090" w:type="pct"/>
            <w:vMerge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 xml:space="preserve">МБДОУ д/с № 1 «Светлячок» - 694450 пгт. Ноглики, ул. Физкультурная, 4А </w:t>
            </w:r>
          </w:p>
        </w:tc>
      </w:tr>
      <w:tr w:rsidR="00257C1A" w:rsidRPr="00257C1A" w:rsidTr="00BE71AE">
        <w:tc>
          <w:tcPr>
            <w:tcW w:w="1090" w:type="pct"/>
            <w:vMerge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 xml:space="preserve">МБДОУ д/с № 2 «Ромашка» - 694450 пгт. Ноглики, ул. Вокзальная, 20А </w:t>
            </w:r>
          </w:p>
        </w:tc>
      </w:tr>
      <w:tr w:rsidR="00257C1A" w:rsidRPr="00257C1A" w:rsidTr="00BE71AE">
        <w:tc>
          <w:tcPr>
            <w:tcW w:w="1090" w:type="pct"/>
            <w:vMerge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МБДОУ д/с № 7 «Островок» - 694450 пгт. Ноглики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257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Гагарина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5 </w:t>
            </w:r>
          </w:p>
        </w:tc>
      </w:tr>
      <w:tr w:rsidR="00257C1A" w:rsidRPr="00257C1A" w:rsidTr="00BE71AE">
        <w:tc>
          <w:tcPr>
            <w:tcW w:w="1090" w:type="pct"/>
            <w:vMerge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МБДОУ д/с № 9 «Березка» - 694450 пгт. Ноглики, пер. Спортивный,83а</w:t>
            </w:r>
          </w:p>
        </w:tc>
      </w:tr>
      <w:tr w:rsidR="00257C1A" w:rsidRPr="00257C1A" w:rsidTr="00BE71AE">
        <w:tc>
          <w:tcPr>
            <w:tcW w:w="1090" w:type="pct"/>
            <w:vMerge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МБДОУ д/с № 11 «Сказка» - 694450 пгт. Ноглики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257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Невельского</w:t>
            </w:r>
            <w:proofErr w:type="spellEnd"/>
            <w:r w:rsidRPr="00257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9 </w:t>
            </w:r>
          </w:p>
        </w:tc>
      </w:tr>
      <w:tr w:rsidR="00257C1A" w:rsidRPr="00257C1A" w:rsidTr="00BE71AE">
        <w:tc>
          <w:tcPr>
            <w:tcW w:w="1090" w:type="pct"/>
            <w:vMerge w:val="restart"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для направления корреспонденции</w:t>
            </w: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 xml:space="preserve">МБОУ СОШ № 1п. Ноглики: </w:t>
            </w:r>
            <w:hyperlink r:id="rId24" w:history="1"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school</w:t>
              </w:r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1.</w:t>
              </w:r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nogliki</w:t>
              </w:r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@</w:t>
              </w:r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mail</w:t>
              </w:r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257C1A" w:rsidRPr="00257C1A" w:rsidTr="00BE71AE">
        <w:tc>
          <w:tcPr>
            <w:tcW w:w="1090" w:type="pct"/>
            <w:vMerge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 xml:space="preserve">МБОУ СОШ с. Вал: </w:t>
            </w:r>
            <w:hyperlink r:id="rId25" w:history="1"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school</w:t>
              </w:r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_</w:t>
              </w:r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val</w:t>
              </w:r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@</w:t>
              </w:r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mail</w:t>
              </w:r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257C1A" w:rsidRPr="00257C1A" w:rsidTr="00BE71AE">
        <w:tc>
          <w:tcPr>
            <w:tcW w:w="1090" w:type="pct"/>
            <w:vMerge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 xml:space="preserve">МБОУ СОШ с. </w:t>
            </w:r>
            <w:proofErr w:type="gramStart"/>
            <w:r w:rsidRPr="00257C1A">
              <w:rPr>
                <w:rFonts w:ascii="Times New Roman" w:hAnsi="Times New Roman" w:cs="Times New Roman"/>
                <w:sz w:val="26"/>
                <w:szCs w:val="26"/>
              </w:rPr>
              <w:t xml:space="preserve">Ныш:  </w:t>
            </w:r>
            <w:hyperlink r:id="rId26" w:history="1"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nysh</w:t>
              </w:r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27@</w:t>
              </w:r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mail</w:t>
              </w:r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  <w:proofErr w:type="spellEnd"/>
              <w:proofErr w:type="gramEnd"/>
            </w:hyperlink>
          </w:p>
        </w:tc>
      </w:tr>
      <w:tr w:rsidR="00257C1A" w:rsidRPr="00257C1A" w:rsidTr="00BE71AE">
        <w:tc>
          <w:tcPr>
            <w:tcW w:w="1090" w:type="pct"/>
            <w:vMerge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 xml:space="preserve">МБДОУ д/с № 1 «Светлячок»: </w:t>
            </w:r>
            <w:hyperlink r:id="rId27" w:history="1"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d</w:t>
              </w:r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-</w:t>
              </w:r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sCvetlyachok</w:t>
              </w:r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@</w:t>
              </w:r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yandex</w:t>
              </w:r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257C1A" w:rsidRPr="00257C1A" w:rsidTr="00BE71AE">
        <w:tc>
          <w:tcPr>
            <w:tcW w:w="1090" w:type="pct"/>
            <w:vMerge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 xml:space="preserve">МБДОУ д/с № 2 «Ромашка»: </w:t>
            </w:r>
            <w:hyperlink r:id="rId28" w:history="1"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romashkasad</w:t>
              </w:r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59@</w:t>
              </w:r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mail</w:t>
              </w:r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257C1A" w:rsidRPr="00257C1A" w:rsidTr="00BE71AE">
        <w:tc>
          <w:tcPr>
            <w:tcW w:w="1090" w:type="pct"/>
            <w:vMerge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 xml:space="preserve">МБДОУ д/с № 7 «Островок»: </w:t>
            </w:r>
            <w:hyperlink r:id="rId29" w:history="1"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ostrovok</w:t>
              </w:r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2010@</w:t>
              </w:r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mail</w:t>
              </w:r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257C1A" w:rsidRPr="00257C1A" w:rsidTr="00BE71AE">
        <w:tc>
          <w:tcPr>
            <w:tcW w:w="1090" w:type="pct"/>
            <w:vMerge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 xml:space="preserve">МБДОУ д/с № 9 «Березка» - </w:t>
            </w:r>
            <w:hyperlink r:id="rId30" w:history="1"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berezkasad2015@mail.ru</w:t>
              </w:r>
            </w:hyperlink>
          </w:p>
        </w:tc>
      </w:tr>
      <w:tr w:rsidR="00257C1A" w:rsidRPr="00257C1A" w:rsidTr="00BE71AE">
        <w:tc>
          <w:tcPr>
            <w:tcW w:w="1090" w:type="pct"/>
            <w:vMerge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 xml:space="preserve">МБДОУ д/с № 11 «Сказка»: </w:t>
            </w:r>
            <w:hyperlink r:id="rId31" w:history="1"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skazhka</w:t>
              </w:r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@</w:t>
              </w:r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yandex</w:t>
              </w:r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257C1A" w:rsidRPr="00257C1A" w:rsidTr="00BE71AE">
        <w:tc>
          <w:tcPr>
            <w:tcW w:w="1090" w:type="pct"/>
            <w:vMerge w:val="restart"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Телефон для справок</w:t>
            </w: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МБОУ СОШ № 1п. Ноглики - 8 (42444) 9-16-77</w:t>
            </w:r>
          </w:p>
        </w:tc>
      </w:tr>
      <w:tr w:rsidR="00257C1A" w:rsidRPr="00257C1A" w:rsidTr="00BE71AE">
        <w:tc>
          <w:tcPr>
            <w:tcW w:w="1090" w:type="pct"/>
            <w:vMerge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МБОУ СОШ с. Вал - 8 (42444) 9-72-00</w:t>
            </w:r>
          </w:p>
        </w:tc>
      </w:tr>
      <w:tr w:rsidR="00257C1A" w:rsidRPr="00257C1A" w:rsidTr="00BE71AE">
        <w:tc>
          <w:tcPr>
            <w:tcW w:w="1090" w:type="pct"/>
            <w:vMerge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МБОУ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СОШ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Ныш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- 8 (42444) 9-41-50</w:t>
            </w:r>
          </w:p>
        </w:tc>
      </w:tr>
      <w:tr w:rsidR="00257C1A" w:rsidRPr="00257C1A" w:rsidTr="00BE71AE">
        <w:tc>
          <w:tcPr>
            <w:tcW w:w="1090" w:type="pct"/>
            <w:vMerge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МБДОУ д/с № 1 «Светлячок» - 8 (42444) 9-14-17</w:t>
            </w:r>
          </w:p>
        </w:tc>
      </w:tr>
      <w:tr w:rsidR="00257C1A" w:rsidRPr="00257C1A" w:rsidTr="00BE71AE">
        <w:tc>
          <w:tcPr>
            <w:tcW w:w="1090" w:type="pct"/>
            <w:vMerge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 xml:space="preserve">МБДОУ д/с № 2 «Ромашка» - 8 (42444) 5-42-15 </w:t>
            </w:r>
          </w:p>
        </w:tc>
      </w:tr>
      <w:tr w:rsidR="00257C1A" w:rsidRPr="00257C1A" w:rsidTr="00BE71AE">
        <w:tc>
          <w:tcPr>
            <w:tcW w:w="1090" w:type="pct"/>
            <w:vMerge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МБДОУ д/с № 7 «Островок» - 8 (42444) 9-19-03</w:t>
            </w:r>
          </w:p>
        </w:tc>
      </w:tr>
      <w:tr w:rsidR="00257C1A" w:rsidRPr="00257C1A" w:rsidTr="00BE71AE">
        <w:tc>
          <w:tcPr>
            <w:tcW w:w="1090" w:type="pct"/>
            <w:vMerge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МБДОУ д/с № 9 «Березка» - 8 (42444) 9-80-03</w:t>
            </w:r>
          </w:p>
        </w:tc>
      </w:tr>
      <w:tr w:rsidR="00257C1A" w:rsidRPr="00257C1A" w:rsidTr="00BE71AE">
        <w:tc>
          <w:tcPr>
            <w:tcW w:w="1090" w:type="pct"/>
            <w:vMerge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МБДОУ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№ 11 «</w:t>
            </w: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Сказка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» - 8 (42444) 9-64-33</w:t>
            </w:r>
          </w:p>
        </w:tc>
      </w:tr>
      <w:tr w:rsidR="00257C1A" w:rsidRPr="00257C1A" w:rsidTr="00BE71AE">
        <w:trPr>
          <w:trHeight w:val="287"/>
        </w:trPr>
        <w:tc>
          <w:tcPr>
            <w:tcW w:w="1090" w:type="pct"/>
            <w:vMerge w:val="restart"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 xml:space="preserve">Официальный сайт в сети Интернет </w:t>
            </w: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 xml:space="preserve">МБОУ СОШ № 1п. Ноглики: 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</w:t>
            </w: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://</w:t>
            </w:r>
            <w:proofErr w:type="spellStart"/>
            <w:r w:rsidRPr="00257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sch</w:t>
            </w:r>
            <w:proofErr w:type="spellEnd"/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1-</w:t>
            </w:r>
            <w:proofErr w:type="spellStart"/>
            <w:r w:rsidRPr="00257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nogliki</w:t>
            </w:r>
            <w:proofErr w:type="spellEnd"/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257C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257C1A" w:rsidRPr="00257C1A" w:rsidTr="00BE71AE">
        <w:tc>
          <w:tcPr>
            <w:tcW w:w="1090" w:type="pct"/>
            <w:vMerge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 xml:space="preserve">МБОУ СОШ с. Вал: </w:t>
            </w:r>
            <w:hyperlink r:id="rId32" w:history="1"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school</w:t>
              </w:r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_</w:t>
              </w:r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val</w:t>
              </w:r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@</w:t>
              </w:r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mail</w:t>
              </w:r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257C1A" w:rsidRPr="00257C1A" w:rsidTr="00BE71AE">
        <w:tc>
          <w:tcPr>
            <w:tcW w:w="1090" w:type="pct"/>
            <w:vMerge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 xml:space="preserve">МБОУ СОШ с. Ныш: </w:t>
            </w:r>
            <w:hyperlink r:id="rId33" w:history="1"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http</w:t>
              </w:r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://</w:t>
              </w:r>
              <w:proofErr w:type="spellStart"/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shkolans</w:t>
              </w:r>
              <w:proofErr w:type="spellEnd"/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  <w:proofErr w:type="spellEnd"/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/</w:t>
              </w:r>
            </w:hyperlink>
          </w:p>
        </w:tc>
      </w:tr>
      <w:tr w:rsidR="00257C1A" w:rsidRPr="00257C1A" w:rsidTr="00BE71AE">
        <w:tc>
          <w:tcPr>
            <w:tcW w:w="1090" w:type="pct"/>
            <w:vMerge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 xml:space="preserve">МБДОУ д/с № 1 «Светлячок»: </w:t>
            </w:r>
            <w:hyperlink r:id="rId34" w:history="1"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http</w:t>
              </w:r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://</w:t>
              </w:r>
              <w:proofErr w:type="spellStart"/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svetlyachoksad</w:t>
              </w:r>
              <w:proofErr w:type="spellEnd"/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-</w:t>
              </w:r>
              <w:proofErr w:type="spellStart"/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nogliki</w:t>
              </w:r>
              <w:proofErr w:type="spellEnd"/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  <w:proofErr w:type="spellEnd"/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/</w:t>
              </w:r>
            </w:hyperlink>
          </w:p>
        </w:tc>
      </w:tr>
      <w:tr w:rsidR="00257C1A" w:rsidRPr="00257C1A" w:rsidTr="00BE71AE">
        <w:tc>
          <w:tcPr>
            <w:tcW w:w="1090" w:type="pct"/>
            <w:vMerge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 xml:space="preserve">МБДОУ д/с № 2 «Ромашка»: </w:t>
            </w:r>
            <w:hyperlink r:id="rId35" w:history="1"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http://romashkasad-nogliki.ru/</w:t>
              </w:r>
            </w:hyperlink>
          </w:p>
        </w:tc>
      </w:tr>
      <w:tr w:rsidR="00257C1A" w:rsidRPr="00257C1A" w:rsidTr="00BE71AE">
        <w:tc>
          <w:tcPr>
            <w:tcW w:w="1090" w:type="pct"/>
            <w:vMerge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 xml:space="preserve">МБДОУ д/с № 7 «Островок»: </w:t>
            </w:r>
            <w:hyperlink r:id="rId36" w:history="1"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http://ostrovok-nogliki.ru/</w:t>
              </w:r>
            </w:hyperlink>
          </w:p>
        </w:tc>
      </w:tr>
      <w:tr w:rsidR="00257C1A" w:rsidRPr="00257C1A" w:rsidTr="00BE71AE">
        <w:tc>
          <w:tcPr>
            <w:tcW w:w="1090" w:type="pct"/>
            <w:vMerge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 xml:space="preserve">МБДОУ д/с № 9 «Березка»: </w:t>
            </w:r>
            <w:hyperlink r:id="rId37" w:history="1"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http://березка9.рф/</w:t>
              </w:r>
            </w:hyperlink>
          </w:p>
        </w:tc>
      </w:tr>
      <w:tr w:rsidR="00257C1A" w:rsidRPr="00257C1A" w:rsidTr="00BE71AE">
        <w:tc>
          <w:tcPr>
            <w:tcW w:w="1090" w:type="pct"/>
            <w:vMerge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 xml:space="preserve">МБДОУ д/с № 11 «Сказка»: </w:t>
            </w:r>
            <w:hyperlink r:id="rId38" w:history="1">
              <w:r w:rsidRPr="00257C1A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http://skazka.sad-nogliki.ru/</w:t>
              </w:r>
            </w:hyperlink>
          </w:p>
        </w:tc>
      </w:tr>
      <w:tr w:rsidR="00257C1A" w:rsidRPr="00257C1A" w:rsidTr="00BE71AE">
        <w:tc>
          <w:tcPr>
            <w:tcW w:w="1090" w:type="pct"/>
            <w:vMerge w:val="restart"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Ф.И.О. руководителя</w:t>
            </w: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МБОУ СОШ № 1п. Ноглики – Кулиш Виктор Николаевич</w:t>
            </w:r>
          </w:p>
        </w:tc>
      </w:tr>
      <w:tr w:rsidR="00257C1A" w:rsidRPr="00257C1A" w:rsidTr="00BE71AE">
        <w:tc>
          <w:tcPr>
            <w:tcW w:w="1090" w:type="pct"/>
            <w:vMerge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МБОУ СОШ с. Вал – Шаповал Наталья Владимировна</w:t>
            </w:r>
          </w:p>
        </w:tc>
      </w:tr>
      <w:tr w:rsidR="00257C1A" w:rsidRPr="00257C1A" w:rsidTr="00BE71AE">
        <w:tc>
          <w:tcPr>
            <w:tcW w:w="1090" w:type="pct"/>
            <w:vMerge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МБОУ СОШ с. Ныш – Ползунова Наталья Михайловна</w:t>
            </w:r>
          </w:p>
        </w:tc>
      </w:tr>
      <w:tr w:rsidR="00257C1A" w:rsidRPr="00257C1A" w:rsidTr="00BE71AE">
        <w:tc>
          <w:tcPr>
            <w:tcW w:w="1090" w:type="pct"/>
            <w:vMerge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МБДОУ д/с № 1 «Светлячок» - Дорофеева Марина Викторовна</w:t>
            </w:r>
          </w:p>
        </w:tc>
      </w:tr>
      <w:tr w:rsidR="00257C1A" w:rsidRPr="00257C1A" w:rsidTr="00BE71AE">
        <w:tc>
          <w:tcPr>
            <w:tcW w:w="1090" w:type="pct"/>
            <w:vMerge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МБДОУ д/с № 2 «Ромашка» - Иванькова Елена Васильевна</w:t>
            </w:r>
          </w:p>
        </w:tc>
      </w:tr>
      <w:tr w:rsidR="00257C1A" w:rsidRPr="00257C1A" w:rsidTr="00BE71AE">
        <w:tc>
          <w:tcPr>
            <w:tcW w:w="1090" w:type="pct"/>
            <w:vMerge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 xml:space="preserve">МБДОУ д/с № 7 «Островок» - </w:t>
            </w:r>
            <w:r w:rsidR="00A01966" w:rsidRPr="00257C1A">
              <w:rPr>
                <w:rFonts w:ascii="Times New Roman" w:hAnsi="Times New Roman" w:cs="Times New Roman"/>
                <w:sz w:val="26"/>
                <w:szCs w:val="26"/>
              </w:rPr>
              <w:t>Проняева Лилия Александровна</w:t>
            </w:r>
          </w:p>
        </w:tc>
      </w:tr>
      <w:tr w:rsidR="00257C1A" w:rsidRPr="00257C1A" w:rsidTr="00BE71AE">
        <w:tc>
          <w:tcPr>
            <w:tcW w:w="1090" w:type="pct"/>
            <w:vMerge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 xml:space="preserve">МБДОУ д/с № 9 «Березка» - </w:t>
            </w:r>
            <w:proofErr w:type="spellStart"/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Микова</w:t>
            </w:r>
            <w:proofErr w:type="spellEnd"/>
            <w:r w:rsidRPr="00257C1A">
              <w:rPr>
                <w:rFonts w:ascii="Times New Roman" w:hAnsi="Times New Roman" w:cs="Times New Roman"/>
                <w:sz w:val="26"/>
                <w:szCs w:val="26"/>
              </w:rPr>
              <w:t xml:space="preserve"> Ирина Анатольевна</w:t>
            </w:r>
          </w:p>
        </w:tc>
      </w:tr>
      <w:tr w:rsidR="00257C1A" w:rsidRPr="00257C1A" w:rsidTr="00BE71AE">
        <w:tc>
          <w:tcPr>
            <w:tcW w:w="1090" w:type="pct"/>
            <w:vMerge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0" w:type="pct"/>
          </w:tcPr>
          <w:p w:rsidR="00BE71AE" w:rsidRPr="00257C1A" w:rsidRDefault="00BE71AE" w:rsidP="00A0196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 xml:space="preserve">МБДОУ д/с № 11 «Сказка» - </w:t>
            </w:r>
            <w:proofErr w:type="spellStart"/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Перегудова</w:t>
            </w:r>
            <w:proofErr w:type="spellEnd"/>
            <w:r w:rsidRPr="00257C1A">
              <w:rPr>
                <w:rFonts w:ascii="Times New Roman" w:hAnsi="Times New Roman" w:cs="Times New Roman"/>
                <w:sz w:val="26"/>
                <w:szCs w:val="26"/>
              </w:rPr>
              <w:t xml:space="preserve"> Анна Константиновна</w:t>
            </w:r>
          </w:p>
        </w:tc>
      </w:tr>
    </w:tbl>
    <w:p w:rsidR="00BE71AE" w:rsidRPr="00257C1A" w:rsidRDefault="00BE71AE" w:rsidP="00A01966">
      <w:pPr>
        <w:pStyle w:val="a6"/>
        <w:widowControl w:val="0"/>
        <w:spacing w:before="0" w:beforeAutospacing="0" w:after="0" w:afterAutospacing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BE71AE" w:rsidRPr="00257C1A" w:rsidRDefault="00BE71AE" w:rsidP="00A01966">
      <w:pPr>
        <w:pStyle w:val="a6"/>
        <w:widowControl w:val="0"/>
        <w:spacing w:before="0" w:beforeAutospacing="0" w:after="0" w:afterAutospacing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257C1A">
        <w:rPr>
          <w:rFonts w:ascii="Times New Roman" w:hAnsi="Times New Roman" w:cs="Times New Roman"/>
          <w:sz w:val="26"/>
          <w:szCs w:val="26"/>
        </w:rPr>
        <w:t xml:space="preserve">График </w:t>
      </w:r>
      <w:proofErr w:type="gramStart"/>
      <w:r w:rsidRPr="00257C1A">
        <w:rPr>
          <w:rFonts w:ascii="Times New Roman" w:hAnsi="Times New Roman" w:cs="Times New Roman"/>
          <w:sz w:val="26"/>
          <w:szCs w:val="26"/>
        </w:rPr>
        <w:t>работы  учреждений</w:t>
      </w:r>
      <w:proofErr w:type="gramEnd"/>
      <w:r w:rsidRPr="00257C1A">
        <w:rPr>
          <w:rFonts w:ascii="Times New Roman" w:hAnsi="Times New Roman" w:cs="Times New Roman"/>
          <w:sz w:val="26"/>
          <w:szCs w:val="26"/>
        </w:rPr>
        <w:t xml:space="preserve"> образования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4"/>
        <w:gridCol w:w="3204"/>
        <w:gridCol w:w="3143"/>
      </w:tblGrid>
      <w:tr w:rsidR="00257C1A" w:rsidRPr="00257C1A" w:rsidTr="00BE71AE">
        <w:trPr>
          <w:trHeight w:val="360"/>
        </w:trPr>
        <w:tc>
          <w:tcPr>
            <w:tcW w:w="1684" w:type="pct"/>
            <w:vAlign w:val="center"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День недели</w:t>
            </w:r>
          </w:p>
        </w:tc>
        <w:tc>
          <w:tcPr>
            <w:tcW w:w="1674" w:type="pct"/>
            <w:vAlign w:val="center"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Часы работы</w:t>
            </w:r>
          </w:p>
        </w:tc>
        <w:tc>
          <w:tcPr>
            <w:tcW w:w="1642" w:type="pct"/>
            <w:vAlign w:val="center"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Часы приема граждан</w:t>
            </w:r>
          </w:p>
        </w:tc>
      </w:tr>
      <w:tr w:rsidR="00257C1A" w:rsidRPr="00257C1A" w:rsidTr="00BE71AE">
        <w:tc>
          <w:tcPr>
            <w:tcW w:w="5000" w:type="pct"/>
            <w:gridSpan w:val="3"/>
            <w:vAlign w:val="center"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МБОУ СОШ № 1п. Ноглики</w:t>
            </w:r>
          </w:p>
        </w:tc>
      </w:tr>
      <w:tr w:rsidR="00257C1A" w:rsidRPr="00257C1A" w:rsidTr="00BE71AE">
        <w:trPr>
          <w:trHeight w:val="411"/>
        </w:trPr>
        <w:tc>
          <w:tcPr>
            <w:tcW w:w="1684" w:type="pct"/>
            <w:vAlign w:val="center"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Понедельник – Пятница</w:t>
            </w:r>
          </w:p>
        </w:tc>
        <w:tc>
          <w:tcPr>
            <w:tcW w:w="1674" w:type="pct"/>
            <w:vAlign w:val="center"/>
          </w:tcPr>
          <w:p w:rsidR="00BE71AE" w:rsidRPr="00257C1A" w:rsidRDefault="00BE71AE" w:rsidP="00A0196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- 17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642" w:type="pct"/>
            <w:vAlign w:val="center"/>
          </w:tcPr>
          <w:p w:rsidR="00BE71AE" w:rsidRPr="00257C1A" w:rsidRDefault="00BE71AE" w:rsidP="00A0196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- 15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</w:tr>
      <w:tr w:rsidR="00257C1A" w:rsidRPr="00257C1A" w:rsidTr="00BE71AE">
        <w:tc>
          <w:tcPr>
            <w:tcW w:w="5000" w:type="pct"/>
            <w:gridSpan w:val="3"/>
            <w:vAlign w:val="center"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МБОУ СОШ с. Вал</w:t>
            </w:r>
          </w:p>
        </w:tc>
      </w:tr>
      <w:tr w:rsidR="00257C1A" w:rsidRPr="00257C1A" w:rsidTr="00BE71AE">
        <w:trPr>
          <w:trHeight w:val="411"/>
        </w:trPr>
        <w:tc>
          <w:tcPr>
            <w:tcW w:w="1684" w:type="pct"/>
            <w:vAlign w:val="center"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Понедельник – Пятница</w:t>
            </w:r>
          </w:p>
        </w:tc>
        <w:tc>
          <w:tcPr>
            <w:tcW w:w="1674" w:type="pct"/>
            <w:vAlign w:val="center"/>
          </w:tcPr>
          <w:p w:rsidR="00BE71AE" w:rsidRPr="00257C1A" w:rsidRDefault="00BE71AE" w:rsidP="00A0196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- 17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642" w:type="pct"/>
            <w:vAlign w:val="center"/>
          </w:tcPr>
          <w:p w:rsidR="00BE71AE" w:rsidRPr="00257C1A" w:rsidRDefault="00BE71AE" w:rsidP="00A0196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- 15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</w:tr>
      <w:tr w:rsidR="00257C1A" w:rsidRPr="00257C1A" w:rsidTr="00BE71AE">
        <w:tc>
          <w:tcPr>
            <w:tcW w:w="5000" w:type="pct"/>
            <w:gridSpan w:val="3"/>
            <w:vAlign w:val="center"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МБОУ СОШ с. Ныш</w:t>
            </w:r>
          </w:p>
        </w:tc>
      </w:tr>
      <w:tr w:rsidR="00257C1A" w:rsidRPr="00257C1A" w:rsidTr="00BE71AE">
        <w:trPr>
          <w:trHeight w:val="411"/>
        </w:trPr>
        <w:tc>
          <w:tcPr>
            <w:tcW w:w="1684" w:type="pct"/>
            <w:vAlign w:val="center"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Понедельник – Пятница</w:t>
            </w:r>
          </w:p>
        </w:tc>
        <w:tc>
          <w:tcPr>
            <w:tcW w:w="1674" w:type="pct"/>
            <w:vAlign w:val="center"/>
          </w:tcPr>
          <w:p w:rsidR="00BE71AE" w:rsidRPr="00257C1A" w:rsidRDefault="00BE71AE" w:rsidP="00A0196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- 17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642" w:type="pct"/>
            <w:vAlign w:val="center"/>
          </w:tcPr>
          <w:p w:rsidR="00BE71AE" w:rsidRPr="00257C1A" w:rsidRDefault="00BE71AE" w:rsidP="00A0196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- 15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</w:tr>
      <w:tr w:rsidR="00257C1A" w:rsidRPr="00257C1A" w:rsidTr="00BE71AE">
        <w:tc>
          <w:tcPr>
            <w:tcW w:w="5000" w:type="pct"/>
            <w:gridSpan w:val="3"/>
            <w:vAlign w:val="center"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МБДОУ д/с № 1 «Светлячок»</w:t>
            </w:r>
          </w:p>
        </w:tc>
      </w:tr>
      <w:tr w:rsidR="00257C1A" w:rsidRPr="00257C1A" w:rsidTr="00BE71AE">
        <w:trPr>
          <w:trHeight w:val="411"/>
        </w:trPr>
        <w:tc>
          <w:tcPr>
            <w:tcW w:w="1684" w:type="pct"/>
            <w:vAlign w:val="center"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Понедельник – Пятница</w:t>
            </w:r>
          </w:p>
        </w:tc>
        <w:tc>
          <w:tcPr>
            <w:tcW w:w="1674" w:type="pct"/>
            <w:vAlign w:val="center"/>
          </w:tcPr>
          <w:p w:rsidR="00BE71AE" w:rsidRPr="00257C1A" w:rsidRDefault="00BE71AE" w:rsidP="00A0196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- 15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15</w:t>
            </w:r>
          </w:p>
        </w:tc>
        <w:tc>
          <w:tcPr>
            <w:tcW w:w="1642" w:type="pct"/>
            <w:vAlign w:val="center"/>
          </w:tcPr>
          <w:p w:rsidR="00BE71AE" w:rsidRPr="00257C1A" w:rsidRDefault="00BE71AE" w:rsidP="00A0196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- 10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</w:tr>
      <w:tr w:rsidR="00257C1A" w:rsidRPr="00257C1A" w:rsidTr="00BE71AE">
        <w:tc>
          <w:tcPr>
            <w:tcW w:w="5000" w:type="pct"/>
            <w:gridSpan w:val="3"/>
            <w:vAlign w:val="center"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МБДОУ д/с № 2 «Ромашка»</w:t>
            </w:r>
          </w:p>
        </w:tc>
      </w:tr>
      <w:tr w:rsidR="00257C1A" w:rsidRPr="00257C1A" w:rsidTr="00BE71AE">
        <w:trPr>
          <w:trHeight w:val="411"/>
        </w:trPr>
        <w:tc>
          <w:tcPr>
            <w:tcW w:w="1684" w:type="pct"/>
            <w:vAlign w:val="center"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Понедельник – Пятница</w:t>
            </w:r>
          </w:p>
        </w:tc>
        <w:tc>
          <w:tcPr>
            <w:tcW w:w="1674" w:type="pct"/>
            <w:vAlign w:val="center"/>
          </w:tcPr>
          <w:p w:rsidR="00BE71AE" w:rsidRPr="00257C1A" w:rsidRDefault="00BE71AE" w:rsidP="00A0196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- 15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15</w:t>
            </w:r>
          </w:p>
        </w:tc>
        <w:tc>
          <w:tcPr>
            <w:tcW w:w="1642" w:type="pct"/>
            <w:vAlign w:val="center"/>
          </w:tcPr>
          <w:p w:rsidR="00BE71AE" w:rsidRPr="00257C1A" w:rsidRDefault="00BE71AE" w:rsidP="00A0196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- 10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</w:tr>
      <w:tr w:rsidR="00257C1A" w:rsidRPr="00257C1A" w:rsidTr="00BE71AE">
        <w:tc>
          <w:tcPr>
            <w:tcW w:w="5000" w:type="pct"/>
            <w:gridSpan w:val="3"/>
            <w:vAlign w:val="center"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МБДОУ д/с № 7 «Островок»</w:t>
            </w:r>
          </w:p>
        </w:tc>
      </w:tr>
      <w:tr w:rsidR="00257C1A" w:rsidRPr="00257C1A" w:rsidTr="00BE71AE">
        <w:trPr>
          <w:trHeight w:val="411"/>
        </w:trPr>
        <w:tc>
          <w:tcPr>
            <w:tcW w:w="1684" w:type="pct"/>
            <w:vAlign w:val="center"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Понедельник – Пятница</w:t>
            </w:r>
          </w:p>
        </w:tc>
        <w:tc>
          <w:tcPr>
            <w:tcW w:w="1674" w:type="pct"/>
            <w:vAlign w:val="center"/>
          </w:tcPr>
          <w:p w:rsidR="00BE71AE" w:rsidRPr="00257C1A" w:rsidRDefault="00BE71AE" w:rsidP="00A0196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- 15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15</w:t>
            </w:r>
          </w:p>
        </w:tc>
        <w:tc>
          <w:tcPr>
            <w:tcW w:w="1642" w:type="pct"/>
            <w:vAlign w:val="center"/>
          </w:tcPr>
          <w:p w:rsidR="00BE71AE" w:rsidRPr="00257C1A" w:rsidRDefault="00BE71AE" w:rsidP="00A0196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- 10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</w:tr>
      <w:tr w:rsidR="00257C1A" w:rsidRPr="00257C1A" w:rsidTr="00BE71AE">
        <w:trPr>
          <w:trHeight w:val="411"/>
        </w:trPr>
        <w:tc>
          <w:tcPr>
            <w:tcW w:w="5000" w:type="pct"/>
            <w:gridSpan w:val="3"/>
            <w:vAlign w:val="center"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МБДОУ д/с № 9 «Березка»</w:t>
            </w:r>
          </w:p>
        </w:tc>
      </w:tr>
      <w:tr w:rsidR="00257C1A" w:rsidRPr="00257C1A" w:rsidTr="00BE71AE">
        <w:trPr>
          <w:trHeight w:val="411"/>
        </w:trPr>
        <w:tc>
          <w:tcPr>
            <w:tcW w:w="1684" w:type="pct"/>
            <w:vAlign w:val="center"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Понедельник – Пятница</w:t>
            </w:r>
          </w:p>
        </w:tc>
        <w:tc>
          <w:tcPr>
            <w:tcW w:w="1674" w:type="pct"/>
            <w:vAlign w:val="center"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- 15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15</w:t>
            </w:r>
          </w:p>
        </w:tc>
        <w:tc>
          <w:tcPr>
            <w:tcW w:w="1642" w:type="pct"/>
            <w:vAlign w:val="center"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- 10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</w:tr>
      <w:tr w:rsidR="00257C1A" w:rsidRPr="00257C1A" w:rsidTr="00BE71AE">
        <w:tc>
          <w:tcPr>
            <w:tcW w:w="5000" w:type="pct"/>
            <w:gridSpan w:val="3"/>
            <w:vAlign w:val="center"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МБДОУ д/с № 11 «Сказка»</w:t>
            </w:r>
          </w:p>
        </w:tc>
      </w:tr>
      <w:tr w:rsidR="00257C1A" w:rsidRPr="00257C1A" w:rsidTr="00BE71AE">
        <w:trPr>
          <w:trHeight w:val="411"/>
        </w:trPr>
        <w:tc>
          <w:tcPr>
            <w:tcW w:w="1684" w:type="pct"/>
            <w:vAlign w:val="center"/>
            <w:hideMark/>
          </w:tcPr>
          <w:p w:rsidR="00BE71AE" w:rsidRPr="00257C1A" w:rsidRDefault="00BE71AE" w:rsidP="00A01966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Понедельник – Пятница</w:t>
            </w:r>
          </w:p>
        </w:tc>
        <w:tc>
          <w:tcPr>
            <w:tcW w:w="1674" w:type="pct"/>
            <w:vAlign w:val="center"/>
          </w:tcPr>
          <w:p w:rsidR="00BE71AE" w:rsidRPr="00257C1A" w:rsidRDefault="00BE71AE" w:rsidP="00A0196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- 15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15</w:t>
            </w:r>
          </w:p>
        </w:tc>
        <w:tc>
          <w:tcPr>
            <w:tcW w:w="1642" w:type="pct"/>
            <w:vAlign w:val="center"/>
          </w:tcPr>
          <w:p w:rsidR="00BE71AE" w:rsidRPr="00257C1A" w:rsidRDefault="00BE71AE" w:rsidP="00A0196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257C1A">
              <w:rPr>
                <w:rFonts w:ascii="Times New Roman" w:hAnsi="Times New Roman" w:cs="Times New Roman"/>
                <w:sz w:val="26"/>
                <w:szCs w:val="26"/>
              </w:rPr>
              <w:t>- 10</w:t>
            </w:r>
            <w:r w:rsidRPr="00257C1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</w:tr>
    </w:tbl>
    <w:p w:rsidR="001F75B1" w:rsidRDefault="001F75B1" w:rsidP="001F75B1">
      <w:pPr>
        <w:tabs>
          <w:tab w:val="left" w:pos="13467"/>
        </w:tabs>
        <w:spacing w:after="0" w:line="240" w:lineRule="auto"/>
        <w:ind w:right="-94"/>
        <w:rPr>
          <w:rFonts w:ascii="Times New Roman" w:eastAsia="Times New Roman" w:hAnsi="Times New Roman" w:cs="Times New Roman"/>
          <w:sz w:val="26"/>
          <w:szCs w:val="26"/>
        </w:rPr>
        <w:sectPr w:rsidR="001F75B1" w:rsidSect="00257C1A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01966" w:rsidRPr="00257C1A" w:rsidRDefault="00A01966" w:rsidP="001F75B1">
      <w:pPr>
        <w:tabs>
          <w:tab w:val="left" w:pos="13467"/>
        </w:tabs>
        <w:spacing w:after="0" w:line="240" w:lineRule="auto"/>
        <w:ind w:right="-94"/>
        <w:rPr>
          <w:rFonts w:ascii="Times New Roman" w:eastAsia="Times New Roman" w:hAnsi="Times New Roman" w:cs="Times New Roman"/>
          <w:sz w:val="26"/>
          <w:szCs w:val="26"/>
        </w:rPr>
      </w:pPr>
    </w:p>
    <w:p w:rsidR="00BE71AE" w:rsidRPr="00257C1A" w:rsidRDefault="00BE71AE" w:rsidP="00A01966">
      <w:pPr>
        <w:tabs>
          <w:tab w:val="left" w:pos="13467"/>
        </w:tabs>
        <w:spacing w:after="0" w:line="240" w:lineRule="auto"/>
        <w:ind w:right="-9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>Приложение 2</w:t>
      </w:r>
    </w:p>
    <w:p w:rsidR="00BE71AE" w:rsidRPr="00257C1A" w:rsidRDefault="00BE71AE" w:rsidP="00A01966">
      <w:pPr>
        <w:spacing w:after="0" w:line="240" w:lineRule="auto"/>
        <w:ind w:right="-9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административному регламенту </w:t>
      </w:r>
    </w:p>
    <w:p w:rsidR="00BE71AE" w:rsidRPr="00257C1A" w:rsidRDefault="00BE71AE" w:rsidP="00A01966">
      <w:pPr>
        <w:spacing w:after="0" w:line="240" w:lineRule="auto"/>
        <w:ind w:right="-9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 xml:space="preserve">предоставления государственной услуги </w:t>
      </w:r>
    </w:p>
    <w:p w:rsidR="00BE71AE" w:rsidRPr="00257C1A" w:rsidRDefault="00BE71AE" w:rsidP="00A01966">
      <w:pPr>
        <w:spacing w:after="0" w:line="240" w:lineRule="auto"/>
        <w:ind w:right="-9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 xml:space="preserve">«Компенсация части родительской платы </w:t>
      </w:r>
    </w:p>
    <w:p w:rsidR="00BE71AE" w:rsidRPr="00257C1A" w:rsidRDefault="00BE71AE" w:rsidP="00A01966">
      <w:pPr>
        <w:spacing w:after="0" w:line="240" w:lineRule="auto"/>
        <w:ind w:right="-9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 xml:space="preserve">за присмотр и уход за детьми в муниципальных </w:t>
      </w:r>
    </w:p>
    <w:p w:rsidR="00BE71AE" w:rsidRPr="00257C1A" w:rsidRDefault="001F75B1" w:rsidP="00A01966">
      <w:pPr>
        <w:spacing w:after="0" w:line="240" w:lineRule="auto"/>
        <w:ind w:right="-94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образовательных учреждениях, </w:t>
      </w:r>
      <w:r w:rsidR="00BE71AE" w:rsidRPr="00257C1A">
        <w:rPr>
          <w:rFonts w:ascii="Times New Roman" w:eastAsia="Times New Roman" w:hAnsi="Times New Roman" w:cs="Times New Roman"/>
          <w:sz w:val="26"/>
          <w:szCs w:val="26"/>
        </w:rPr>
        <w:t xml:space="preserve">реализующих </w:t>
      </w:r>
    </w:p>
    <w:p w:rsidR="00BE71AE" w:rsidRPr="00257C1A" w:rsidRDefault="00BE71AE" w:rsidP="00A01966">
      <w:pPr>
        <w:spacing w:after="0" w:line="240" w:lineRule="auto"/>
        <w:ind w:right="-9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>образовательную программу дошкольного образования»</w:t>
      </w:r>
    </w:p>
    <w:p w:rsidR="00BE71AE" w:rsidRPr="00257C1A" w:rsidRDefault="00BE71AE" w:rsidP="00A01966">
      <w:pPr>
        <w:spacing w:after="0" w:line="240" w:lineRule="auto"/>
        <w:ind w:right="-94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BE71AE" w:rsidRPr="00257C1A" w:rsidRDefault="00BE71AE" w:rsidP="00A01966">
      <w:pPr>
        <w:spacing w:after="0" w:line="240" w:lineRule="auto"/>
        <w:ind w:right="-94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BE71AE" w:rsidRPr="00257C1A" w:rsidRDefault="00BE71AE" w:rsidP="00A01966">
      <w:pPr>
        <w:spacing w:after="24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 xml:space="preserve">Форма заявления о предоставлении 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  <w:t>государственной услуги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  <w:t>(указывается наименование образовательного учреждения, Ф.И.О. руководителя образовательного учреждения, которое посещает ребенок)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  <w:t>_____________________________________, (указывается Ф.И.О. заявителя)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  <w:t>_______________________________________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  <w:t>______________________________________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  <w:t>(адрес регистрации)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  <w:t>______________________________________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  <w:t>тел. ___________________</w:t>
      </w:r>
      <w:r w:rsidR="001F75B1">
        <w:rPr>
          <w:rFonts w:ascii="Times New Roman" w:eastAsia="Times New Roman" w:hAnsi="Times New Roman" w:cs="Times New Roman"/>
          <w:sz w:val="26"/>
          <w:szCs w:val="26"/>
        </w:rPr>
        <w:t xml:space="preserve">_______________ </w:t>
      </w:r>
      <w:r w:rsidR="001F75B1">
        <w:rPr>
          <w:rFonts w:ascii="Times New Roman" w:eastAsia="Times New Roman" w:hAnsi="Times New Roman" w:cs="Times New Roman"/>
          <w:sz w:val="26"/>
          <w:szCs w:val="26"/>
        </w:rPr>
        <w:br/>
        <w:t>(при наличии)</w:t>
      </w:r>
      <w:r w:rsidR="001F75B1">
        <w:rPr>
          <w:rFonts w:ascii="Times New Roman" w:eastAsia="Times New Roman" w:hAnsi="Times New Roman" w:cs="Times New Roman"/>
          <w:sz w:val="26"/>
          <w:szCs w:val="26"/>
        </w:rPr>
        <w:br/>
      </w:r>
    </w:p>
    <w:p w:rsidR="00BE71AE" w:rsidRPr="00257C1A" w:rsidRDefault="00BE71AE" w:rsidP="00A01966">
      <w:pPr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ЗАЯВЛЕНИЕ 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  <w:t>О ПРЕДОСТАВЛЕНИИ КОМПЕНСАЦИИ РОДИТЕЛЬСКОЙ ПЛАТЫ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  <w:t>Прошу назначить компенсацию части родительской платы за присмотр и уход за моим ребенком___________________________</w:t>
      </w:r>
      <w:r w:rsidR="001F75B1">
        <w:rPr>
          <w:rFonts w:ascii="Times New Roman" w:eastAsia="Times New Roman" w:hAnsi="Times New Roman" w:cs="Times New Roman"/>
          <w:sz w:val="26"/>
          <w:szCs w:val="26"/>
        </w:rPr>
        <w:t>_______________________________</w:t>
      </w:r>
      <w:r w:rsidR="00A01966" w:rsidRPr="00257C1A">
        <w:rPr>
          <w:rFonts w:ascii="Times New Roman" w:eastAsia="Times New Roman" w:hAnsi="Times New Roman" w:cs="Times New Roman"/>
          <w:sz w:val="26"/>
          <w:szCs w:val="26"/>
        </w:rPr>
        <w:tab/>
      </w:r>
      <w:r w:rsidRPr="00257C1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(фамилия, имя, дата рождения ребенка)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tab/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  <w:t>воспитанника(цы)_____________________________</w:t>
      </w:r>
      <w:r w:rsidR="001F75B1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tab/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  <w:t xml:space="preserve">                                          (наименование образовательного учреждения)   «_______________________________________</w:t>
      </w:r>
      <w:r w:rsidR="001F75B1">
        <w:rPr>
          <w:rFonts w:ascii="Times New Roman" w:eastAsia="Times New Roman" w:hAnsi="Times New Roman" w:cs="Times New Roman"/>
          <w:sz w:val="26"/>
          <w:szCs w:val="26"/>
        </w:rPr>
        <w:t>______________________________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t xml:space="preserve">», реализующего основную образовательную программу дошкольного 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  <w:t>образования.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tab/>
      </w:r>
      <w:r w:rsidRPr="00257C1A">
        <w:rPr>
          <w:rFonts w:ascii="Times New Roman" w:eastAsia="Times New Roman" w:hAnsi="Times New Roman" w:cs="Times New Roman"/>
          <w:sz w:val="26"/>
          <w:szCs w:val="26"/>
        </w:rPr>
        <w:tab/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</w:r>
    </w:p>
    <w:p w:rsidR="00BE71AE" w:rsidRPr="00257C1A" w:rsidRDefault="00BE71AE" w:rsidP="00A01966">
      <w:pPr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>Я предупрежден о том, что несу ответственность за достоверность представляемых документов и обязан извещать руководителя образовательного учреждения обо всех изменениях, влияющих на установление и определение размера компенсации.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  <w:t>Копии необходимых документов прилагаются (указать):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tab/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  <w:t>________________________________________________________________________________________________________________________________________________________________________________________</w:t>
      </w:r>
      <w:r w:rsidR="001F75B1">
        <w:rPr>
          <w:rFonts w:ascii="Times New Roman" w:eastAsia="Times New Roman" w:hAnsi="Times New Roman" w:cs="Times New Roman"/>
          <w:sz w:val="26"/>
          <w:szCs w:val="26"/>
        </w:rPr>
        <w:t>_____________________________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F75B1" w:rsidRDefault="00BE71AE" w:rsidP="001F75B1">
      <w:pPr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1F75B1" w:rsidSect="00257C1A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br/>
        <w:t xml:space="preserve">«_____» ________________201__г. ________________ 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  <w:t xml:space="preserve">                                                                                      </w:t>
      </w:r>
      <w:r w:rsidR="001F75B1"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proofErr w:type="gramStart"/>
      <w:r w:rsidR="001F75B1">
        <w:rPr>
          <w:rFonts w:ascii="Times New Roman" w:eastAsia="Times New Roman" w:hAnsi="Times New Roman" w:cs="Times New Roman"/>
          <w:sz w:val="26"/>
          <w:szCs w:val="26"/>
        </w:rPr>
        <w:t xml:space="preserve">   (</w:t>
      </w:r>
      <w:proofErr w:type="gramEnd"/>
      <w:r w:rsidR="001F75B1">
        <w:rPr>
          <w:rFonts w:ascii="Times New Roman" w:eastAsia="Times New Roman" w:hAnsi="Times New Roman" w:cs="Times New Roman"/>
          <w:sz w:val="26"/>
          <w:szCs w:val="26"/>
        </w:rPr>
        <w:t>подпись заявителя)</w:t>
      </w:r>
    </w:p>
    <w:p w:rsidR="00BE71AE" w:rsidRPr="00257C1A" w:rsidRDefault="00BE71AE" w:rsidP="001F75B1">
      <w:pPr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E71AE" w:rsidRPr="00257C1A" w:rsidRDefault="001F75B1" w:rsidP="00A01966">
      <w:pPr>
        <w:tabs>
          <w:tab w:val="left" w:pos="13467"/>
        </w:tabs>
        <w:spacing w:after="0" w:line="240" w:lineRule="auto"/>
        <w:ind w:right="-94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Приложение</w:t>
      </w:r>
      <w:r w:rsidR="00BE71AE" w:rsidRPr="00257C1A">
        <w:rPr>
          <w:rFonts w:ascii="Times New Roman" w:eastAsia="Times New Roman" w:hAnsi="Times New Roman" w:cs="Times New Roman"/>
          <w:sz w:val="26"/>
          <w:szCs w:val="26"/>
        </w:rPr>
        <w:t xml:space="preserve"> 3</w:t>
      </w:r>
    </w:p>
    <w:p w:rsidR="00BE71AE" w:rsidRPr="00257C1A" w:rsidRDefault="00BE71AE" w:rsidP="00A01966">
      <w:pPr>
        <w:spacing w:after="0" w:line="240" w:lineRule="auto"/>
        <w:ind w:right="-9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административному регламенту </w:t>
      </w:r>
    </w:p>
    <w:p w:rsidR="00BE71AE" w:rsidRPr="00257C1A" w:rsidRDefault="00BE71AE" w:rsidP="00A01966">
      <w:pPr>
        <w:spacing w:after="0" w:line="240" w:lineRule="auto"/>
        <w:ind w:right="-9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 xml:space="preserve">предоставления государственной услуги </w:t>
      </w:r>
    </w:p>
    <w:p w:rsidR="00BE71AE" w:rsidRPr="00257C1A" w:rsidRDefault="00BE71AE" w:rsidP="00A01966">
      <w:pPr>
        <w:spacing w:after="0" w:line="240" w:lineRule="auto"/>
        <w:ind w:right="-9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 xml:space="preserve">«Компенсация части родительской платы </w:t>
      </w:r>
    </w:p>
    <w:p w:rsidR="00BE71AE" w:rsidRPr="00257C1A" w:rsidRDefault="00BE71AE" w:rsidP="00A01966">
      <w:pPr>
        <w:spacing w:after="0" w:line="240" w:lineRule="auto"/>
        <w:ind w:right="-9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 xml:space="preserve">за присмотр и уход за детьми в муниципальных </w:t>
      </w:r>
    </w:p>
    <w:p w:rsidR="00BE71AE" w:rsidRPr="00257C1A" w:rsidRDefault="001F75B1" w:rsidP="00A01966">
      <w:pPr>
        <w:spacing w:after="0" w:line="240" w:lineRule="auto"/>
        <w:ind w:right="-94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образовательных учреждениях, </w:t>
      </w:r>
      <w:r w:rsidR="00BE71AE" w:rsidRPr="00257C1A">
        <w:rPr>
          <w:rFonts w:ascii="Times New Roman" w:eastAsia="Times New Roman" w:hAnsi="Times New Roman" w:cs="Times New Roman"/>
          <w:sz w:val="26"/>
          <w:szCs w:val="26"/>
        </w:rPr>
        <w:t xml:space="preserve">реализующих </w:t>
      </w:r>
    </w:p>
    <w:p w:rsidR="00BE71AE" w:rsidRPr="00257C1A" w:rsidRDefault="00BE71AE" w:rsidP="00A01966">
      <w:pPr>
        <w:spacing w:after="0" w:line="240" w:lineRule="auto"/>
        <w:ind w:right="-9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>образовательную программу дошкольного образования»</w:t>
      </w:r>
    </w:p>
    <w:p w:rsidR="00BE71AE" w:rsidRPr="00257C1A" w:rsidRDefault="00BE71AE" w:rsidP="00A01966">
      <w:pPr>
        <w:spacing w:after="0" w:line="240" w:lineRule="auto"/>
        <w:ind w:right="-94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BE71AE" w:rsidRPr="00257C1A" w:rsidRDefault="00BE71AE" w:rsidP="00A01966">
      <w:pPr>
        <w:spacing w:after="0" w:line="240" w:lineRule="auto"/>
        <w:ind w:right="-94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BE71AE" w:rsidRPr="00257C1A" w:rsidRDefault="00BE71AE" w:rsidP="00A01966">
      <w:pPr>
        <w:tabs>
          <w:tab w:val="left" w:pos="226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 xml:space="preserve">*Форма уведомления об отказе в предоставлении </w:t>
      </w:r>
      <w:r w:rsidR="001F75B1">
        <w:rPr>
          <w:rFonts w:ascii="Times New Roman" w:eastAsia="Times New Roman" w:hAnsi="Times New Roman" w:cs="Times New Roman"/>
          <w:sz w:val="26"/>
          <w:szCs w:val="26"/>
        </w:rPr>
        <w:t>государственной услуги</w:t>
      </w:r>
      <w:proofErr w:type="gramStart"/>
      <w:r w:rsidR="001F75B1">
        <w:rPr>
          <w:rFonts w:ascii="Times New Roman" w:eastAsia="Times New Roman" w:hAnsi="Times New Roman" w:cs="Times New Roman"/>
          <w:sz w:val="26"/>
          <w:szCs w:val="26"/>
        </w:rPr>
        <w:tab/>
      </w:r>
      <w:r w:rsidR="001F75B1">
        <w:rPr>
          <w:rFonts w:ascii="Times New Roman" w:eastAsia="Times New Roman" w:hAnsi="Times New Roman" w:cs="Times New Roman"/>
          <w:sz w:val="26"/>
          <w:szCs w:val="26"/>
        </w:rPr>
        <w:br/>
      </w:r>
      <w:r w:rsidR="001F75B1">
        <w:rPr>
          <w:rFonts w:ascii="Times New Roman" w:eastAsia="Times New Roman" w:hAnsi="Times New Roman" w:cs="Times New Roman"/>
          <w:sz w:val="26"/>
          <w:szCs w:val="26"/>
        </w:rPr>
        <w:br/>
        <w:t>(</w:t>
      </w:r>
      <w:proofErr w:type="gramEnd"/>
      <w:r w:rsidR="001F75B1">
        <w:rPr>
          <w:rFonts w:ascii="Times New Roman" w:eastAsia="Times New Roman" w:hAnsi="Times New Roman" w:cs="Times New Roman"/>
          <w:sz w:val="26"/>
          <w:szCs w:val="26"/>
        </w:rPr>
        <w:t>Ф.И.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t>О. заявителя)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  <w:t>______________________________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  <w:t>(адрес)</w:t>
      </w:r>
    </w:p>
    <w:p w:rsidR="001F75B1" w:rsidRDefault="00BE71AE" w:rsidP="00A01966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br/>
        <w:t xml:space="preserve">                                                            УВЕДОМЛЕНИЕ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  <w:t>об отказе в предост</w:t>
      </w:r>
      <w:r w:rsidR="001F75B1">
        <w:rPr>
          <w:rFonts w:ascii="Times New Roman" w:eastAsia="Times New Roman" w:hAnsi="Times New Roman" w:cs="Times New Roman"/>
          <w:sz w:val="26"/>
          <w:szCs w:val="26"/>
        </w:rPr>
        <w:t xml:space="preserve">авлении государственной услуги 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</w:r>
    </w:p>
    <w:p w:rsidR="001F75B1" w:rsidRDefault="00BE71AE" w:rsidP="001F75B1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1F75B1" w:rsidSect="00257C1A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>Настоящим уведомляем, что Вам отказано в предоставлении государственной услуги «Компенсация части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образования» в связи с ____________________________________________________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  <w:t>(указываются основания для отказа в предоставлении государственной услуги)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  <w:t>_________________________________________________________________.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  <w:t>Руководитель образовательного учреждения ______________ _________________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  <w:t xml:space="preserve">                                                                    </w:t>
      </w:r>
      <w:r w:rsidR="001F75B1"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F75B1">
        <w:rPr>
          <w:rFonts w:ascii="Times New Roman" w:eastAsia="Times New Roman" w:hAnsi="Times New Roman" w:cs="Times New Roman"/>
          <w:sz w:val="26"/>
          <w:szCs w:val="26"/>
        </w:rPr>
        <w:t xml:space="preserve">(подпись) (инициалы, фамилия) </w:t>
      </w:r>
      <w:r w:rsidR="001F75B1">
        <w:rPr>
          <w:rFonts w:ascii="Times New Roman" w:eastAsia="Times New Roman" w:hAnsi="Times New Roman" w:cs="Times New Roman"/>
          <w:sz w:val="26"/>
          <w:szCs w:val="26"/>
        </w:rPr>
        <w:br/>
      </w:r>
    </w:p>
    <w:p w:rsidR="00BE71AE" w:rsidRPr="00257C1A" w:rsidRDefault="00BE71AE" w:rsidP="001F75B1">
      <w:pPr>
        <w:tabs>
          <w:tab w:val="left" w:pos="13467"/>
        </w:tabs>
        <w:spacing w:after="0" w:line="240" w:lineRule="auto"/>
        <w:ind w:right="-94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71AE" w:rsidRPr="00257C1A" w:rsidRDefault="00BE71AE" w:rsidP="00A01966">
      <w:pPr>
        <w:tabs>
          <w:tab w:val="left" w:pos="13467"/>
        </w:tabs>
        <w:spacing w:after="0" w:line="240" w:lineRule="auto"/>
        <w:ind w:right="-9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>Приложение 4</w:t>
      </w:r>
    </w:p>
    <w:p w:rsidR="00BE71AE" w:rsidRPr="00257C1A" w:rsidRDefault="00BE71AE" w:rsidP="00A01966">
      <w:pPr>
        <w:spacing w:after="0" w:line="240" w:lineRule="auto"/>
        <w:ind w:right="-9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административному регламенту </w:t>
      </w:r>
    </w:p>
    <w:p w:rsidR="00BE71AE" w:rsidRPr="00257C1A" w:rsidRDefault="00BE71AE" w:rsidP="00A01966">
      <w:pPr>
        <w:spacing w:after="0" w:line="240" w:lineRule="auto"/>
        <w:ind w:right="-9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 xml:space="preserve">предоставления государственной услуги </w:t>
      </w:r>
    </w:p>
    <w:p w:rsidR="00BE71AE" w:rsidRPr="00257C1A" w:rsidRDefault="00BE71AE" w:rsidP="00A01966">
      <w:pPr>
        <w:spacing w:after="0" w:line="240" w:lineRule="auto"/>
        <w:ind w:right="-9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 xml:space="preserve">«Компенсация части родительской платы </w:t>
      </w:r>
    </w:p>
    <w:p w:rsidR="00BE71AE" w:rsidRPr="00257C1A" w:rsidRDefault="00BE71AE" w:rsidP="00A01966">
      <w:pPr>
        <w:spacing w:after="0" w:line="240" w:lineRule="auto"/>
        <w:ind w:right="-9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 xml:space="preserve">за присмотр и уход за детьми в муниципальных </w:t>
      </w:r>
    </w:p>
    <w:p w:rsidR="00BE71AE" w:rsidRPr="00257C1A" w:rsidRDefault="001F75B1" w:rsidP="00A01966">
      <w:pPr>
        <w:spacing w:after="0" w:line="240" w:lineRule="auto"/>
        <w:ind w:right="-94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образовательных учреждениях,</w:t>
      </w:r>
      <w:r w:rsidR="00BE71AE" w:rsidRPr="00257C1A">
        <w:rPr>
          <w:rFonts w:ascii="Times New Roman" w:eastAsia="Times New Roman" w:hAnsi="Times New Roman" w:cs="Times New Roman"/>
          <w:sz w:val="26"/>
          <w:szCs w:val="26"/>
        </w:rPr>
        <w:t xml:space="preserve"> реализующих </w:t>
      </w:r>
    </w:p>
    <w:p w:rsidR="00BE71AE" w:rsidRPr="00257C1A" w:rsidRDefault="00BE71AE" w:rsidP="00A01966">
      <w:pPr>
        <w:spacing w:after="0" w:line="240" w:lineRule="auto"/>
        <w:ind w:right="-9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>образовательную программу дошкольного образования»</w:t>
      </w:r>
    </w:p>
    <w:p w:rsidR="00BE71AE" w:rsidRPr="00257C1A" w:rsidRDefault="00BE71AE" w:rsidP="00A01966">
      <w:pPr>
        <w:spacing w:after="0" w:line="240" w:lineRule="auto"/>
        <w:ind w:right="-94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BE71AE" w:rsidRPr="00257C1A" w:rsidRDefault="00BE71AE" w:rsidP="00A0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E71AE" w:rsidRPr="00257C1A" w:rsidRDefault="00BE71AE" w:rsidP="00A01966">
      <w:pPr>
        <w:tabs>
          <w:tab w:val="left" w:pos="13467"/>
        </w:tabs>
        <w:spacing w:after="0" w:line="240" w:lineRule="auto"/>
        <w:ind w:right="-94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>*Форма расписки - уведомления о приеме документов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tab/>
      </w:r>
      <w:r w:rsidRPr="00257C1A">
        <w:rPr>
          <w:rFonts w:ascii="Times New Roman" w:eastAsia="Times New Roman" w:hAnsi="Times New Roman" w:cs="Times New Roman"/>
          <w:sz w:val="26"/>
          <w:szCs w:val="26"/>
        </w:rPr>
        <w:tab/>
      </w:r>
      <w:r w:rsidRPr="00257C1A">
        <w:rPr>
          <w:rFonts w:ascii="Times New Roman" w:eastAsia="Times New Roman" w:hAnsi="Times New Roman" w:cs="Times New Roman"/>
          <w:sz w:val="26"/>
          <w:szCs w:val="26"/>
        </w:rPr>
        <w:tab/>
      </w:r>
      <w:r w:rsidRPr="00257C1A">
        <w:rPr>
          <w:rFonts w:ascii="Times New Roman" w:eastAsia="Times New Roman" w:hAnsi="Times New Roman" w:cs="Times New Roman"/>
          <w:sz w:val="26"/>
          <w:szCs w:val="26"/>
        </w:rPr>
        <w:tab/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  <w:t xml:space="preserve">УГЛОВОЙ ШТАМП 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  <w:t>______________________________</w:t>
      </w:r>
      <w:r w:rsidR="001F75B1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="001F75B1">
        <w:rPr>
          <w:rFonts w:ascii="Times New Roman" w:eastAsia="Times New Roman" w:hAnsi="Times New Roman" w:cs="Times New Roman"/>
          <w:sz w:val="26"/>
          <w:szCs w:val="26"/>
        </w:rPr>
        <w:br/>
        <w:t>(Ф. И. О. заявителя)</w:t>
      </w:r>
      <w:r w:rsidR="001F75B1">
        <w:rPr>
          <w:rFonts w:ascii="Times New Roman" w:eastAsia="Times New Roman" w:hAnsi="Times New Roman" w:cs="Times New Roman"/>
          <w:sz w:val="26"/>
          <w:szCs w:val="26"/>
        </w:rPr>
        <w:br/>
      </w:r>
      <w:r w:rsidR="001F75B1">
        <w:rPr>
          <w:rFonts w:ascii="Times New Roman" w:eastAsia="Times New Roman" w:hAnsi="Times New Roman" w:cs="Times New Roman"/>
          <w:sz w:val="26"/>
          <w:szCs w:val="26"/>
        </w:rPr>
        <w:br/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  <w:t xml:space="preserve">                                   Расписка - уведомление о приёме документов 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tab/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  <w:t xml:space="preserve">Настоящим уведомляем, что поступивший комплект документов для предоставления государственной услуги «Компенсация части родительской платы за присмотр и уход за детьми в муниципальных образовательных организациях, реализующих 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  <w:t>образовательную программу дошкольного образования» принят «____» ______201_ года.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  <w:t>________________________ ___________________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  <w:t>подпись лица                          расшифровка подписи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  <w:t>принявшего документы</w:t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</w:r>
      <w:r w:rsidRPr="00257C1A">
        <w:rPr>
          <w:rFonts w:ascii="Times New Roman" w:eastAsia="Times New Roman" w:hAnsi="Times New Roman" w:cs="Times New Roman"/>
          <w:sz w:val="26"/>
          <w:szCs w:val="26"/>
        </w:rPr>
        <w:br/>
      </w:r>
    </w:p>
    <w:p w:rsidR="00BE71AE" w:rsidRPr="00257C1A" w:rsidRDefault="00BE71AE" w:rsidP="00A01966">
      <w:pPr>
        <w:tabs>
          <w:tab w:val="left" w:pos="13467"/>
        </w:tabs>
        <w:spacing w:after="0" w:line="240" w:lineRule="auto"/>
        <w:ind w:right="-94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1F75B1" w:rsidRDefault="001F75B1" w:rsidP="00A01966">
      <w:pPr>
        <w:tabs>
          <w:tab w:val="left" w:pos="13467"/>
        </w:tabs>
        <w:spacing w:after="0" w:line="240" w:lineRule="auto"/>
        <w:ind w:right="-94"/>
        <w:jc w:val="right"/>
        <w:rPr>
          <w:rFonts w:ascii="Times New Roman" w:eastAsia="Times New Roman" w:hAnsi="Times New Roman" w:cs="Times New Roman"/>
          <w:sz w:val="26"/>
          <w:szCs w:val="26"/>
        </w:rPr>
        <w:sectPr w:rsidR="001F75B1" w:rsidSect="00257C1A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E71AE" w:rsidRPr="00257C1A" w:rsidRDefault="00BE71AE" w:rsidP="001F75B1">
      <w:pPr>
        <w:tabs>
          <w:tab w:val="left" w:pos="13467"/>
        </w:tabs>
        <w:spacing w:after="0" w:line="240" w:lineRule="auto"/>
        <w:ind w:right="-94"/>
        <w:rPr>
          <w:rFonts w:ascii="Times New Roman" w:eastAsia="Times New Roman" w:hAnsi="Times New Roman" w:cs="Times New Roman"/>
          <w:sz w:val="26"/>
          <w:szCs w:val="26"/>
        </w:rPr>
      </w:pPr>
    </w:p>
    <w:p w:rsidR="00BE71AE" w:rsidRPr="00257C1A" w:rsidRDefault="00BE71AE" w:rsidP="00A01966">
      <w:pPr>
        <w:tabs>
          <w:tab w:val="left" w:pos="13467"/>
        </w:tabs>
        <w:spacing w:after="0" w:line="240" w:lineRule="auto"/>
        <w:ind w:right="-9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>Приложение 5</w:t>
      </w:r>
    </w:p>
    <w:p w:rsidR="00BE71AE" w:rsidRPr="00257C1A" w:rsidRDefault="00BE71AE" w:rsidP="00A01966">
      <w:pPr>
        <w:spacing w:after="0" w:line="240" w:lineRule="auto"/>
        <w:ind w:right="-9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административному регламенту </w:t>
      </w:r>
    </w:p>
    <w:p w:rsidR="00BE71AE" w:rsidRPr="00257C1A" w:rsidRDefault="00BE71AE" w:rsidP="00A01966">
      <w:pPr>
        <w:spacing w:after="0" w:line="240" w:lineRule="auto"/>
        <w:ind w:right="-9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 xml:space="preserve">предоставления государственной услуги </w:t>
      </w:r>
    </w:p>
    <w:p w:rsidR="00BE71AE" w:rsidRPr="00257C1A" w:rsidRDefault="00BE71AE" w:rsidP="00A01966">
      <w:pPr>
        <w:spacing w:after="0" w:line="240" w:lineRule="auto"/>
        <w:ind w:right="-9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 xml:space="preserve">«Компенсация части родительской платы </w:t>
      </w:r>
    </w:p>
    <w:p w:rsidR="00BE71AE" w:rsidRPr="00257C1A" w:rsidRDefault="00BE71AE" w:rsidP="00A01966">
      <w:pPr>
        <w:spacing w:after="0" w:line="240" w:lineRule="auto"/>
        <w:ind w:right="-9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 xml:space="preserve">за присмотр и уход за детьми в муниципальных </w:t>
      </w:r>
    </w:p>
    <w:p w:rsidR="00BE71AE" w:rsidRPr="00257C1A" w:rsidRDefault="001F75B1" w:rsidP="00A01966">
      <w:pPr>
        <w:spacing w:after="0" w:line="240" w:lineRule="auto"/>
        <w:ind w:right="-94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образовательных учреждениях, </w:t>
      </w:r>
      <w:r w:rsidR="00BE71AE" w:rsidRPr="00257C1A">
        <w:rPr>
          <w:rFonts w:ascii="Times New Roman" w:eastAsia="Times New Roman" w:hAnsi="Times New Roman" w:cs="Times New Roman"/>
          <w:sz w:val="26"/>
          <w:szCs w:val="26"/>
        </w:rPr>
        <w:t xml:space="preserve">реализующих </w:t>
      </w:r>
    </w:p>
    <w:p w:rsidR="00BE71AE" w:rsidRPr="00257C1A" w:rsidRDefault="00BE71AE" w:rsidP="00A01966">
      <w:pPr>
        <w:spacing w:after="0" w:line="240" w:lineRule="auto"/>
        <w:ind w:right="-9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>образовательную программу дошкольного образования»</w:t>
      </w:r>
    </w:p>
    <w:p w:rsidR="00BE71AE" w:rsidRPr="00257C1A" w:rsidRDefault="00BE71AE" w:rsidP="00A01966">
      <w:pPr>
        <w:tabs>
          <w:tab w:val="left" w:pos="13467"/>
        </w:tabs>
        <w:spacing w:after="0" w:line="240" w:lineRule="auto"/>
        <w:ind w:right="-94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BE71AE" w:rsidRPr="00257C1A" w:rsidRDefault="00BE71AE" w:rsidP="00A01966">
      <w:pPr>
        <w:tabs>
          <w:tab w:val="left" w:pos="13467"/>
        </w:tabs>
        <w:spacing w:after="0" w:line="240" w:lineRule="auto"/>
        <w:ind w:right="-94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BE71AE" w:rsidRPr="00257C1A" w:rsidRDefault="00BE71AE" w:rsidP="00A01966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257C1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Блок – схема</w:t>
      </w:r>
    </w:p>
    <w:p w:rsidR="00BE71AE" w:rsidRPr="00257C1A" w:rsidRDefault="001F75B1" w:rsidP="00A01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предоставления</w:t>
      </w:r>
      <w:r w:rsidR="00BE71AE" w:rsidRPr="00257C1A">
        <w:rPr>
          <w:rFonts w:ascii="Times New Roman" w:eastAsia="Times New Roman" w:hAnsi="Times New Roman" w:cs="Times New Roman"/>
          <w:sz w:val="26"/>
          <w:szCs w:val="26"/>
        </w:rPr>
        <w:t xml:space="preserve"> государственной услуги </w:t>
      </w:r>
    </w:p>
    <w:p w:rsidR="00BE71AE" w:rsidRPr="00257C1A" w:rsidRDefault="00D57C37" w:rsidP="00A01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roundrect id="_x0000_s1026" style="position:absolute;left:0;text-align:left;margin-left:81.85pt;margin-top:8.95pt;width:254.25pt;height:41.15pt;z-index:251652608" arcsize="10923f">
            <v:textbox>
              <w:txbxContent>
                <w:p w:rsidR="00257C1A" w:rsidRPr="005B038E" w:rsidRDefault="00257C1A" w:rsidP="00BE71AE">
                  <w:pPr>
                    <w:spacing w:after="0" w:line="240" w:lineRule="auto"/>
                    <w:ind w:left="-567" w:firstLine="567"/>
                    <w:jc w:val="center"/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</w:pPr>
                  <w:r w:rsidRPr="005B038E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Обращение заявителя с необходимым   пакетом документов</w:t>
                  </w:r>
                </w:p>
                <w:p w:rsidR="00257C1A" w:rsidRPr="005B038E" w:rsidRDefault="00257C1A" w:rsidP="00BE71AE">
                  <w:pPr>
                    <w:jc w:val="center"/>
                  </w:pPr>
                </w:p>
              </w:txbxContent>
            </v:textbox>
          </v:roundrect>
        </w:pict>
      </w:r>
    </w:p>
    <w:p w:rsidR="00BE71AE" w:rsidRPr="00257C1A" w:rsidRDefault="00BE71AE" w:rsidP="00A01966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257C1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«Городской округ Ногликский»</w:t>
      </w:r>
    </w:p>
    <w:p w:rsidR="00BE71AE" w:rsidRPr="00257C1A" w:rsidRDefault="00BE71AE" w:rsidP="00A01966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:rsidR="00BE71AE" w:rsidRPr="00257C1A" w:rsidRDefault="00D57C37" w:rsidP="00A01966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17.85pt;margin-top:5.45pt;width:0;height:20.85pt;z-index:251653632" o:connectortype="straight">
            <v:stroke endarrow="block"/>
          </v:shape>
        </w:pict>
      </w:r>
    </w:p>
    <w:p w:rsidR="00BE71AE" w:rsidRPr="00257C1A" w:rsidRDefault="00D57C37" w:rsidP="00A01966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roundrect id="_x0000_s1027" style="position:absolute;left:0;text-align:left;margin-left:61.8pt;margin-top:12.5pt;width:301.1pt;height:53.9pt;z-index:251654656" arcsize="10923f">
            <v:textbox>
              <w:txbxContent>
                <w:p w:rsidR="00257C1A" w:rsidRPr="005B038E" w:rsidRDefault="001F75B1" w:rsidP="00BE71AE">
                  <w:pPr>
                    <w:widowControl w:val="0"/>
                    <w:tabs>
                      <w:tab w:val="left" w:pos="5376"/>
                    </w:tabs>
                    <w:spacing w:before="5" w:after="0" w:line="240" w:lineRule="auto"/>
                    <w:ind w:left="-14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Прием и проверка на </w:t>
                  </w:r>
                  <w:r w:rsidR="00257C1A" w:rsidRPr="005B038E">
                    <w:rPr>
                      <w:rFonts w:ascii="Times New Roman" w:eastAsia="Times New Roman" w:hAnsi="Times New Roman" w:cs="Times New Roman"/>
                    </w:rPr>
                    <w:t xml:space="preserve">полноту и </w:t>
                  </w:r>
                  <w:proofErr w:type="gramStart"/>
                  <w:r w:rsidR="00257C1A" w:rsidRPr="005B038E">
                    <w:rPr>
                      <w:rFonts w:ascii="Times New Roman" w:eastAsia="Times New Roman" w:hAnsi="Times New Roman" w:cs="Times New Roman"/>
                    </w:rPr>
                    <w:t>соответствие  установленным</w:t>
                  </w:r>
                  <w:proofErr w:type="gramEnd"/>
                  <w:r w:rsidR="00257C1A" w:rsidRPr="005B038E">
                    <w:rPr>
                      <w:rFonts w:ascii="Times New Roman" w:eastAsia="Times New Roman" w:hAnsi="Times New Roman" w:cs="Times New Roman"/>
                    </w:rPr>
                    <w:t xml:space="preserve"> требованиям предоставленного заявителем   пакета документов</w:t>
                  </w:r>
                </w:p>
                <w:p w:rsidR="00257C1A" w:rsidRPr="003C6A63" w:rsidRDefault="00257C1A" w:rsidP="00BE71AE"/>
              </w:txbxContent>
            </v:textbox>
          </v:roundrect>
        </w:pict>
      </w:r>
    </w:p>
    <w:p w:rsidR="00BE71AE" w:rsidRPr="00257C1A" w:rsidRDefault="00BE71AE" w:rsidP="00A01966">
      <w:pPr>
        <w:tabs>
          <w:tab w:val="left" w:pos="39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E71AE" w:rsidRPr="00257C1A" w:rsidRDefault="00BE71AE" w:rsidP="00A01966">
      <w:pPr>
        <w:tabs>
          <w:tab w:val="left" w:pos="39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E71AE" w:rsidRPr="00257C1A" w:rsidRDefault="00BE71AE" w:rsidP="00A01966">
      <w:pPr>
        <w:tabs>
          <w:tab w:val="left" w:pos="39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E71AE" w:rsidRPr="00257C1A" w:rsidRDefault="00D57C37" w:rsidP="00A01966">
      <w:pPr>
        <w:tabs>
          <w:tab w:val="left" w:pos="39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_x0000_s1031" type="#_x0000_t32" style="position:absolute;left:0;text-align:left;margin-left:125.25pt;margin-top:11.2pt;width:18.2pt;height:18.7pt;flip:x;z-index:251655680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_x0000_s1032" type="#_x0000_t32" style="position:absolute;left:0;text-align:left;margin-left:290.95pt;margin-top:11.2pt;width:14.85pt;height:15.85pt;z-index:251656704" o:connectortype="straight">
            <v:stroke endarrow="block"/>
          </v:shape>
        </w:pict>
      </w:r>
    </w:p>
    <w:p w:rsidR="00BE71AE" w:rsidRPr="00257C1A" w:rsidRDefault="00D57C37" w:rsidP="00A01966">
      <w:pPr>
        <w:widowControl w:val="0"/>
        <w:tabs>
          <w:tab w:val="left" w:pos="3710"/>
          <w:tab w:val="left" w:pos="5376"/>
        </w:tabs>
        <w:spacing w:before="5" w:after="0" w:line="240" w:lineRule="auto"/>
        <w:ind w:left="182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roundrect id="_x0000_s1029" style="position:absolute;left:0;text-align:left;margin-left:240.1pt;margin-top:13.25pt;width:189.15pt;height:58.3pt;z-index:251657728" arcsize="10923f">
            <v:textbox>
              <w:txbxContent>
                <w:p w:rsidR="00257C1A" w:rsidRPr="005B038E" w:rsidRDefault="00257C1A" w:rsidP="00BE71AE">
                  <w:pPr>
                    <w:widowControl w:val="0"/>
                    <w:tabs>
                      <w:tab w:val="left" w:pos="3710"/>
                      <w:tab w:val="left" w:pos="5376"/>
                    </w:tabs>
                    <w:spacing w:before="5"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5B038E">
                    <w:rPr>
                      <w:rFonts w:ascii="Times New Roman" w:eastAsia="Times New Roman" w:hAnsi="Times New Roman" w:cs="Times New Roman"/>
                    </w:rPr>
                    <w:t>Отказ в предоставлении компенсации части родительской платы</w:t>
                  </w:r>
                </w:p>
                <w:p w:rsidR="00257C1A" w:rsidRDefault="00257C1A" w:rsidP="00BE71AE">
                  <w:pPr>
                    <w:widowControl w:val="0"/>
                    <w:tabs>
                      <w:tab w:val="left" w:pos="3710"/>
                      <w:tab w:val="left" w:pos="5376"/>
                    </w:tabs>
                    <w:spacing w:before="5" w:after="0" w:line="240" w:lineRule="auto"/>
                    <w:jc w:val="center"/>
                  </w:pPr>
                </w:p>
              </w:txbxContent>
            </v:textbox>
          </v:roundrect>
        </w:pict>
      </w:r>
    </w:p>
    <w:p w:rsidR="00BE71AE" w:rsidRPr="00257C1A" w:rsidRDefault="00D57C37" w:rsidP="00A01966">
      <w:pPr>
        <w:widowControl w:val="0"/>
        <w:tabs>
          <w:tab w:val="left" w:pos="3710"/>
          <w:tab w:val="left" w:pos="5376"/>
        </w:tabs>
        <w:spacing w:before="5" w:after="0" w:line="240" w:lineRule="auto"/>
        <w:ind w:left="182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roundrect id="_x0000_s1028" style="position:absolute;left:0;text-align:left;margin-left:5.2pt;margin-top:2.05pt;width:183.45pt;height:37.2pt;z-index:251658752" arcsize="10923f">
            <v:textbox>
              <w:txbxContent>
                <w:p w:rsidR="00257C1A" w:rsidRPr="005B038E" w:rsidRDefault="00257C1A" w:rsidP="00BE71AE">
                  <w:pPr>
                    <w:widowControl w:val="0"/>
                    <w:tabs>
                      <w:tab w:val="left" w:pos="3710"/>
                      <w:tab w:val="left" w:pos="5376"/>
                    </w:tabs>
                    <w:spacing w:before="5"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5B038E">
                    <w:rPr>
                      <w:rFonts w:ascii="Times New Roman" w:eastAsia="Times New Roman" w:hAnsi="Times New Roman" w:cs="Times New Roman"/>
                    </w:rPr>
                    <w:t>Предоставление компенсации части родительской платы</w:t>
                  </w:r>
                </w:p>
                <w:p w:rsidR="00257C1A" w:rsidRDefault="00257C1A" w:rsidP="00BE71AE">
                  <w:pPr>
                    <w:jc w:val="center"/>
                  </w:pPr>
                </w:p>
              </w:txbxContent>
            </v:textbox>
          </v:roundrect>
        </w:pict>
      </w:r>
    </w:p>
    <w:p w:rsidR="00BE71AE" w:rsidRPr="00257C1A" w:rsidRDefault="00BE71AE" w:rsidP="00A01966">
      <w:pPr>
        <w:widowControl w:val="0"/>
        <w:tabs>
          <w:tab w:val="left" w:pos="3710"/>
          <w:tab w:val="left" w:pos="5376"/>
        </w:tabs>
        <w:spacing w:before="5" w:after="0" w:line="240" w:lineRule="auto"/>
        <w:ind w:left="1824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71AE" w:rsidRPr="00257C1A" w:rsidRDefault="00D57C37" w:rsidP="00A01966">
      <w:pPr>
        <w:widowControl w:val="0"/>
        <w:tabs>
          <w:tab w:val="left" w:pos="3710"/>
          <w:tab w:val="left" w:pos="5376"/>
        </w:tabs>
        <w:spacing w:before="5" w:after="0" w:line="240" w:lineRule="auto"/>
        <w:ind w:left="182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_x0000_s1036" type="#_x0000_t32" style="position:absolute;left:0;text-align:left;margin-left:86.4pt;margin-top:13.35pt;width:0;height:16.05pt;z-index:251659776" o:connectortype="straight">
            <v:stroke endarrow="block"/>
          </v:shape>
        </w:pict>
      </w:r>
    </w:p>
    <w:p w:rsidR="00BE71AE" w:rsidRPr="00257C1A" w:rsidRDefault="00BE71AE" w:rsidP="00A01966">
      <w:pPr>
        <w:widowControl w:val="0"/>
        <w:tabs>
          <w:tab w:val="left" w:pos="3710"/>
          <w:tab w:val="left" w:pos="5376"/>
        </w:tabs>
        <w:spacing w:before="5" w:after="0" w:line="240" w:lineRule="auto"/>
        <w:ind w:left="1824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71AE" w:rsidRPr="00257C1A" w:rsidRDefault="00D57C37" w:rsidP="00A01966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roundrect id="_x0000_s1035" style="position:absolute;margin-left:.05pt;margin-top:4.2pt;width:183.45pt;height:66.85pt;z-index:251660800" arcsize="10923f">
            <v:textbox>
              <w:txbxContent>
                <w:p w:rsidR="00257C1A" w:rsidRPr="005B038E" w:rsidRDefault="00257C1A" w:rsidP="00BE71AE">
                  <w:pPr>
                    <w:widowControl w:val="0"/>
                    <w:tabs>
                      <w:tab w:val="left" w:pos="3710"/>
                      <w:tab w:val="left" w:pos="5376"/>
                    </w:tabs>
                    <w:spacing w:before="5" w:after="0" w:line="240" w:lineRule="auto"/>
                    <w:jc w:val="center"/>
                  </w:pPr>
                  <w:r w:rsidRPr="005B038E">
                    <w:rPr>
                      <w:rFonts w:ascii="Times New Roman" w:eastAsia="Times New Roman" w:hAnsi="Times New Roman" w:cs="Times New Roman"/>
                    </w:rPr>
                    <w:t>Издание приказа о предоставлении компенсации части родительской платы</w:t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roundrect id="_x0000_s1033" style="position:absolute;margin-left:240.1pt;margin-top:17.35pt;width:189.15pt;height:70.3pt;z-index:251661824" arcsize="10923f">
            <v:textbox style="mso-next-textbox:#_x0000_s1033">
              <w:txbxContent>
                <w:p w:rsidR="00257C1A" w:rsidRPr="005B038E" w:rsidRDefault="00257C1A" w:rsidP="00BE71AE">
                  <w:pPr>
                    <w:widowControl w:val="0"/>
                    <w:tabs>
                      <w:tab w:val="left" w:pos="3710"/>
                      <w:tab w:val="left" w:pos="5376"/>
                    </w:tabs>
                    <w:spacing w:before="5"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5B038E">
                    <w:rPr>
                      <w:rFonts w:ascii="Times New Roman" w:eastAsia="Times New Roman" w:hAnsi="Times New Roman" w:cs="Times New Roman"/>
                    </w:rPr>
                    <w:t>Направление заявителю уведомления об отказе в предоставлении государственной услуги</w:t>
                  </w:r>
                </w:p>
                <w:p w:rsidR="00257C1A" w:rsidRPr="005B038E" w:rsidRDefault="00257C1A" w:rsidP="00BE71AE">
                  <w:pPr>
                    <w:widowControl w:val="0"/>
                    <w:tabs>
                      <w:tab w:val="left" w:pos="3710"/>
                      <w:tab w:val="left" w:pos="5376"/>
                    </w:tabs>
                    <w:spacing w:before="5" w:after="0" w:line="240" w:lineRule="auto"/>
                    <w:jc w:val="center"/>
                  </w:pPr>
                </w:p>
              </w:txbxContent>
            </v:textbox>
          </v:roundrect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_x0000_s1034" type="#_x0000_t32" style="position:absolute;margin-left:336.1pt;margin-top:1.3pt;width:0;height:16.05pt;z-index:251662848" o:connectortype="straight">
            <v:stroke endarrow="block"/>
          </v:shape>
        </w:pict>
      </w:r>
    </w:p>
    <w:p w:rsidR="00BE71AE" w:rsidRPr="00257C1A" w:rsidRDefault="00BE71AE" w:rsidP="00A01966">
      <w:pPr>
        <w:tabs>
          <w:tab w:val="left" w:pos="6377"/>
        </w:tabs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57C1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BE71AE" w:rsidRPr="00257C1A" w:rsidRDefault="00BE71AE" w:rsidP="00A019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BE71AE" w:rsidRPr="00257C1A" w:rsidSect="00257C1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C37" w:rsidRDefault="00D57C37" w:rsidP="00203E61">
      <w:pPr>
        <w:spacing w:after="0" w:line="240" w:lineRule="auto"/>
      </w:pPr>
      <w:r>
        <w:separator/>
      </w:r>
    </w:p>
  </w:endnote>
  <w:endnote w:type="continuationSeparator" w:id="0">
    <w:p w:rsidR="00D57C37" w:rsidRDefault="00D57C37" w:rsidP="00203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C37" w:rsidRDefault="00D57C37" w:rsidP="00203E61">
      <w:pPr>
        <w:spacing w:after="0" w:line="240" w:lineRule="auto"/>
      </w:pPr>
      <w:r>
        <w:separator/>
      </w:r>
    </w:p>
  </w:footnote>
  <w:footnote w:type="continuationSeparator" w:id="0">
    <w:p w:rsidR="00D57C37" w:rsidRDefault="00D57C37" w:rsidP="00203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4206939"/>
      <w:docPartObj>
        <w:docPartGallery w:val="Page Numbers (Top of Page)"/>
        <w:docPartUnique/>
      </w:docPartObj>
    </w:sdtPr>
    <w:sdtEndPr/>
    <w:sdtContent>
      <w:p w:rsidR="00257C1A" w:rsidRDefault="00257C1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0F56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257C1A" w:rsidRDefault="00257C1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2460"/>
    <w:rsid w:val="000666E3"/>
    <w:rsid w:val="00085A04"/>
    <w:rsid w:val="000A06A6"/>
    <w:rsid w:val="001F75B1"/>
    <w:rsid w:val="00203E61"/>
    <w:rsid w:val="00221F13"/>
    <w:rsid w:val="00236759"/>
    <w:rsid w:val="00257C1A"/>
    <w:rsid w:val="002B1247"/>
    <w:rsid w:val="002D680B"/>
    <w:rsid w:val="003F6D24"/>
    <w:rsid w:val="00423B75"/>
    <w:rsid w:val="00511E51"/>
    <w:rsid w:val="006111C9"/>
    <w:rsid w:val="00612B3E"/>
    <w:rsid w:val="00632661"/>
    <w:rsid w:val="006915CE"/>
    <w:rsid w:val="008E2F1E"/>
    <w:rsid w:val="008E633B"/>
    <w:rsid w:val="0097753C"/>
    <w:rsid w:val="00995374"/>
    <w:rsid w:val="009C0AE3"/>
    <w:rsid w:val="00A01966"/>
    <w:rsid w:val="00A15D52"/>
    <w:rsid w:val="00A54796"/>
    <w:rsid w:val="00AB771F"/>
    <w:rsid w:val="00B13FB0"/>
    <w:rsid w:val="00B16466"/>
    <w:rsid w:val="00B50F56"/>
    <w:rsid w:val="00B90CB3"/>
    <w:rsid w:val="00BB0BCE"/>
    <w:rsid w:val="00BB22DE"/>
    <w:rsid w:val="00BB3DD1"/>
    <w:rsid w:val="00BC2424"/>
    <w:rsid w:val="00BE71AE"/>
    <w:rsid w:val="00C3770B"/>
    <w:rsid w:val="00C66B8E"/>
    <w:rsid w:val="00C8254D"/>
    <w:rsid w:val="00CA0DAD"/>
    <w:rsid w:val="00D30762"/>
    <w:rsid w:val="00D57C37"/>
    <w:rsid w:val="00EB0126"/>
    <w:rsid w:val="00EB57AB"/>
    <w:rsid w:val="00F36C11"/>
    <w:rsid w:val="00F42C8D"/>
    <w:rsid w:val="00F62C77"/>
    <w:rsid w:val="00FD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31"/>
        <o:r id="V:Rule2" type="connector" idref="#_x0000_s1032"/>
        <o:r id="V:Rule3" type="connector" idref="#_x0000_s1034"/>
        <o:r id="V:Rule4" type="connector" idref="#_x0000_s1030"/>
        <o:r id="V:Rule5" type="connector" idref="#_x0000_s1036"/>
      </o:rules>
    </o:shapelayout>
  </w:shapeDefaults>
  <w:decimalSymbol w:val=","/>
  <w:listSeparator w:val=";"/>
  <w15:docId w15:val="{246C56AF-86E0-4738-ACB1-C8A22839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3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D24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24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24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995374"/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995374"/>
    <w:rPr>
      <w:color w:val="0000FF" w:themeColor="hyperlink"/>
      <w:u w:val="single"/>
    </w:rPr>
  </w:style>
  <w:style w:type="table" w:styleId="a4">
    <w:name w:val="Table Grid"/>
    <w:basedOn w:val="a1"/>
    <w:uiPriority w:val="99"/>
    <w:rsid w:val="00BB2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бычный (веб) Знак"/>
    <w:aliases w:val="Обычный (веб) Знак1 Знак,Обычный (веб) Знак Знак Знак"/>
    <w:link w:val="a6"/>
    <w:locked/>
    <w:rsid w:val="00BE71AE"/>
    <w:rPr>
      <w:rFonts w:ascii="SimSun" w:eastAsia="SimSun" w:hAnsi="SimSun"/>
      <w:sz w:val="16"/>
    </w:rPr>
  </w:style>
  <w:style w:type="paragraph" w:styleId="a6">
    <w:name w:val="Normal (Web)"/>
    <w:aliases w:val="Обычный (веб) Знак1,Обычный (веб) Знак Знак"/>
    <w:basedOn w:val="a"/>
    <w:link w:val="a5"/>
    <w:unhideWhenUsed/>
    <w:rsid w:val="00BE71AE"/>
    <w:pPr>
      <w:spacing w:before="100" w:beforeAutospacing="1" w:after="100" w:afterAutospacing="1" w:line="360" w:lineRule="auto"/>
      <w:jc w:val="both"/>
    </w:pPr>
    <w:rPr>
      <w:rFonts w:ascii="SimSun" w:eastAsia="SimSun" w:hAnsi="SimSun"/>
      <w:sz w:val="1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01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966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203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03E61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203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03E61"/>
    <w:rPr>
      <w:rFonts w:eastAsiaTheme="minorEastAsia"/>
      <w:lang w:eastAsia="ru-RU"/>
    </w:rPr>
  </w:style>
  <w:style w:type="paragraph" w:styleId="ad">
    <w:name w:val="List Paragraph"/>
    <w:basedOn w:val="a"/>
    <w:uiPriority w:val="34"/>
    <w:qFormat/>
    <w:rsid w:val="006915C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e">
    <w:name w:val="FollowedHyperlink"/>
    <w:basedOn w:val="a0"/>
    <w:uiPriority w:val="99"/>
    <w:semiHidden/>
    <w:unhideWhenUsed/>
    <w:rsid w:val="00612B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deks.noglikiadmin/spd?d&amp;nd=620275184&amp;prevDoc=620275184&amp;spack=110listid%3D010000000300%26listpos%3D1%26lsz%3D6%26nd%3D620267713%26nh%3D4%26" TargetMode="External"/><Relationship Id="rId13" Type="http://schemas.openxmlformats.org/officeDocument/2006/relationships/hyperlink" Target="mailto:edu@nogliki-adm.ru" TargetMode="External"/><Relationship Id="rId18" Type="http://schemas.openxmlformats.org/officeDocument/2006/relationships/hyperlink" Target="consultantplus://offline/ref=ABBB0C0DB84F50B468FD25351B2FAE3C3ECAD03BF31C52C22C144C8F045A8868E7494B71u735W" TargetMode="External"/><Relationship Id="rId26" Type="http://schemas.openxmlformats.org/officeDocument/2006/relationships/hyperlink" Target="mailto:nysh27@mail.ru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34" Type="http://schemas.openxmlformats.org/officeDocument/2006/relationships/hyperlink" Target="http://svetlyachoksad-nogliki.ru/" TargetMode="External"/><Relationship Id="rId7" Type="http://schemas.openxmlformats.org/officeDocument/2006/relationships/hyperlink" Target="http://kodeks.noglikiadmin/spd?d&amp;nd=620273229&amp;prevDoc=620273229&amp;spack=010listid%3D010000000300%26listpos%3D0%26lsz%3D6%26nd%3D620267713%26nh%3D4%26" TargetMode="External"/><Relationship Id="rId12" Type="http://schemas.openxmlformats.org/officeDocument/2006/relationships/hyperlink" Target="http://kodeks.noglikiadmin/spd?d&amp;nd=620282130&amp;prevDoc=620282130&amp;spack=100listid%3D010000000300%26listpos%3D5%26lsz%3D6%26nd%3D620267713%26nh%3D4%26" TargetMode="External"/><Relationship Id="rId17" Type="http://schemas.openxmlformats.org/officeDocument/2006/relationships/hyperlink" Target="consultantplus://offline/ref=ABBB0C0DB84F50B468FD25351B2FAE3C3ECBD23CF71552C22C144C8F04u53AW" TargetMode="External"/><Relationship Id="rId25" Type="http://schemas.openxmlformats.org/officeDocument/2006/relationships/hyperlink" Target="mailto:school_val@mail.ru" TargetMode="External"/><Relationship Id="rId33" Type="http://schemas.openxmlformats.org/officeDocument/2006/relationships/hyperlink" Target="http://shkolans.ru/" TargetMode="External"/><Relationship Id="rId38" Type="http://schemas.openxmlformats.org/officeDocument/2006/relationships/hyperlink" Target="http://skazka.sad-nogliki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uslugi.ru" TargetMode="External"/><Relationship Id="rId20" Type="http://schemas.openxmlformats.org/officeDocument/2006/relationships/hyperlink" Target="consultantplus://offline/ref=ABBB0C0DB84F50B468FD25351B2FAE3C3ECBD438F51552C22C144C8F045A8868E7494B7670F3u03AW" TargetMode="External"/><Relationship Id="rId29" Type="http://schemas.openxmlformats.org/officeDocument/2006/relationships/hyperlink" Target="mailto:ostrovok2010@mail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kodeks.noglikiadmin/spd?d&amp;nd=620280159&amp;prevDoc=620280159&amp;spack=110listid%3D010000000300%26listpos%3D4%26lsz%3D6%26nd%3D620267713%26nh%3D4%26" TargetMode="External"/><Relationship Id="rId24" Type="http://schemas.openxmlformats.org/officeDocument/2006/relationships/hyperlink" Target="mailto:scool1.nogliki@mail.ru" TargetMode="External"/><Relationship Id="rId32" Type="http://schemas.openxmlformats.org/officeDocument/2006/relationships/hyperlink" Target="mailto:school_val@mail.ru" TargetMode="External"/><Relationship Id="rId37" Type="http://schemas.openxmlformats.org/officeDocument/2006/relationships/hyperlink" Target="http://&#1073;&#1077;&#1088;&#1077;&#1079;&#1082;&#1072;9.&#1088;&#1092;/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uslugi.admsakhalin.ru" TargetMode="External"/><Relationship Id="rId23" Type="http://schemas.openxmlformats.org/officeDocument/2006/relationships/hyperlink" Target="http://obrazovanie-nogliki.ru/" TargetMode="External"/><Relationship Id="rId28" Type="http://schemas.openxmlformats.org/officeDocument/2006/relationships/hyperlink" Target="mailto:romashkasad59@mail.ru" TargetMode="External"/><Relationship Id="rId36" Type="http://schemas.openxmlformats.org/officeDocument/2006/relationships/hyperlink" Target="http://ostrovok-nogliki.ru/" TargetMode="External"/><Relationship Id="rId10" Type="http://schemas.openxmlformats.org/officeDocument/2006/relationships/hyperlink" Target="http://kodeks.noglikiadmin/spd?d&amp;nd=620279767&amp;prevDoc=620279767&amp;spack=110listid%3D010000000300%26listpos%3D3%26lsz%3D6%26nd%3D620267713%26nh%3D4%26" TargetMode="External"/><Relationship Id="rId19" Type="http://schemas.openxmlformats.org/officeDocument/2006/relationships/hyperlink" Target="consultantplus://offline/ref=ABBB0C0DB84F50B468FD25351B2FAE3C3ECBD438F51552C22C144C8F045A8868E7494B7675F9u03FW" TargetMode="External"/><Relationship Id="rId31" Type="http://schemas.openxmlformats.org/officeDocument/2006/relationships/hyperlink" Target="mailto:skazhk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deks.noglikiadmin/spd?d&amp;nd=620276566&amp;prevDoc=620276566&amp;spack=110listid%3D010000000300%26listpos%3D2%26lsz%3D6%26nd%3D620267713%26nh%3D4%26" TargetMode="External"/><Relationship Id="rId14" Type="http://schemas.openxmlformats.org/officeDocument/2006/relationships/hyperlink" Target="http://www.nogliki-adm.ru/" TargetMode="External"/><Relationship Id="rId22" Type="http://schemas.openxmlformats.org/officeDocument/2006/relationships/hyperlink" Target="mailto:edu@nogliki-adm.ru" TargetMode="External"/><Relationship Id="rId27" Type="http://schemas.openxmlformats.org/officeDocument/2006/relationships/hyperlink" Target="mailto:d-sCvetlyachok@yandex.ru" TargetMode="External"/><Relationship Id="rId30" Type="http://schemas.openxmlformats.org/officeDocument/2006/relationships/hyperlink" Target="mailto:berezkasad2015@mail.ru" TargetMode="External"/><Relationship Id="rId35" Type="http://schemas.openxmlformats.org/officeDocument/2006/relationships/hyperlink" Target="http://romashkasad-noglik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980DD-7DB3-4147-9595-FA6B35F4B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9462</Words>
  <Characters>53937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vasilyeva</dc:creator>
  <cp:keywords/>
  <dc:description/>
  <cp:lastModifiedBy>Марина Г. Васильева</cp:lastModifiedBy>
  <cp:revision>13</cp:revision>
  <cp:lastPrinted>2018-05-09T22:32:00Z</cp:lastPrinted>
  <dcterms:created xsi:type="dcterms:W3CDTF">2018-03-13T00:01:00Z</dcterms:created>
  <dcterms:modified xsi:type="dcterms:W3CDTF">2021-04-21T23:17:00Z</dcterms:modified>
</cp:coreProperties>
</file>