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8B" w:rsidRPr="00FB728B" w:rsidRDefault="00FB728B" w:rsidP="00FB728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План-схемы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ОО</w:t>
      </w:r>
      <w:r w:rsidRPr="00FB728B">
        <w:rPr>
          <w:rFonts w:ascii="Times New Roman" w:hAnsi="Times New Roman" w:cs="Times New Roman"/>
          <w:b/>
          <w:sz w:val="28"/>
          <w:szCs w:val="28"/>
        </w:rPr>
        <w:t>.</w:t>
      </w:r>
    </w:p>
    <w:p w:rsidR="00FB728B" w:rsidRPr="00FB728B" w:rsidRDefault="00FB728B" w:rsidP="00FB728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8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лан-схема района расположения ОО</w:t>
      </w:r>
      <w:r w:rsidRPr="00FB728B">
        <w:rPr>
          <w:rFonts w:ascii="Times New Roman" w:hAnsi="Times New Roman" w:cs="Times New Roman"/>
          <w:b/>
          <w:sz w:val="28"/>
          <w:szCs w:val="28"/>
        </w:rPr>
        <w:t>,</w:t>
      </w:r>
    </w:p>
    <w:p w:rsidR="00FB728B" w:rsidRPr="00FB728B" w:rsidRDefault="00FB728B" w:rsidP="00FB728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8B">
        <w:rPr>
          <w:rFonts w:ascii="Times New Roman" w:hAnsi="Times New Roman" w:cs="Times New Roman"/>
          <w:b/>
          <w:sz w:val="28"/>
          <w:szCs w:val="28"/>
        </w:rPr>
        <w:t>пути движения транспортных средств и детей (учеников)</w:t>
      </w:r>
    </w:p>
    <w:p w:rsidR="00000000" w:rsidRDefault="00FB728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-193040</wp:posOffset>
            </wp:positionH>
            <wp:positionV relativeFrom="margin">
              <wp:posOffset>1122045</wp:posOffset>
            </wp:positionV>
            <wp:extent cx="6092190" cy="8121650"/>
            <wp:effectExtent l="19050" t="0" r="3810" b="0"/>
            <wp:wrapSquare wrapText="bothSides"/>
            <wp:docPr id="2" name="Рисунок 2" descr="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8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12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>
    <w:useFELayout/>
  </w:compat>
  <w:rsids>
    <w:rsidRoot w:val="00FB728B"/>
    <w:rsid w:val="00FB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2018-08-22T07:00:00Z</dcterms:created>
  <dcterms:modified xsi:type="dcterms:W3CDTF">2018-08-22T07:11:00Z</dcterms:modified>
</cp:coreProperties>
</file>