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60" w:rsidRDefault="003445E5" w:rsidP="00DD4541">
      <w:pPr>
        <w:jc w:val="right"/>
      </w:pPr>
      <w:r w:rsidRPr="003445E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43075" cy="1524000"/>
            <wp:effectExtent l="171450" t="152400" r="200025" b="190500"/>
            <wp:wrapSquare wrapText="bothSides"/>
            <wp:docPr id="1" name="Рисунок 1" descr="https://sun9-14.userapi.com/impf/c855320/v855320785/e6c9/9Q30fvJyFic.jpg?size=404x592&amp;quality=96&amp;sign=c42b547bc6d8a02a6e0643e2909bed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f/c855320/v855320785/e6c9/9Q30fvJyFic.jpg?size=404x592&amp;quality=96&amp;sign=c42b547bc6d8a02a6e0643e2909bed3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72"/>
                    <a:stretch/>
                  </pic:blipFill>
                  <pic:spPr bwMode="auto">
                    <a:xfrm>
                      <a:off x="0" y="0"/>
                      <a:ext cx="1743075" cy="152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B7D41">
        <w:t>УТВЕРЖДАЮ:</w:t>
      </w:r>
    </w:p>
    <w:p w:rsidR="00F03DCD" w:rsidRDefault="00F03DCD" w:rsidP="00864641">
      <w:pPr>
        <w:jc w:val="right"/>
      </w:pPr>
      <w:r>
        <w:t>Директор МБУК «Шенкурская ЦБС»</w:t>
      </w:r>
    </w:p>
    <w:p w:rsidR="00F03DCD" w:rsidRDefault="0061240D" w:rsidP="00864641">
      <w:pPr>
        <w:jc w:val="right"/>
      </w:pPr>
      <w:r>
        <w:t xml:space="preserve">________________/ </w:t>
      </w:r>
      <w:r w:rsidR="00F03DCD">
        <w:t>Л.А. Софронова</w:t>
      </w:r>
    </w:p>
    <w:p w:rsidR="00F03DCD" w:rsidRDefault="0061240D" w:rsidP="00864641">
      <w:pPr>
        <w:jc w:val="right"/>
      </w:pPr>
      <w:bookmarkStart w:id="0" w:name="_GoBack"/>
      <w:bookmarkEnd w:id="0"/>
      <w:r>
        <w:t xml:space="preserve"> </w:t>
      </w:r>
      <w:r w:rsidR="004B7D41">
        <w:t>«____</w:t>
      </w:r>
      <w:r w:rsidR="00F03DCD">
        <w:t xml:space="preserve">» </w:t>
      </w:r>
      <w:r w:rsidR="004B7D41">
        <w:t>____________ 2024</w:t>
      </w:r>
      <w:r w:rsidR="00F03DCD">
        <w:t xml:space="preserve"> г.</w:t>
      </w:r>
    </w:p>
    <w:p w:rsidR="0061240D" w:rsidRDefault="0061240D" w:rsidP="00DD4541">
      <w:pPr>
        <w:ind w:firstLine="708"/>
        <w:rPr>
          <w:b/>
        </w:rPr>
      </w:pPr>
    </w:p>
    <w:p w:rsidR="00F03DCD" w:rsidRPr="00864641" w:rsidRDefault="00F03DCD" w:rsidP="00DD4541">
      <w:pPr>
        <w:ind w:firstLine="708"/>
        <w:rPr>
          <w:b/>
        </w:rPr>
      </w:pPr>
      <w:r w:rsidRPr="00864641">
        <w:rPr>
          <w:b/>
        </w:rPr>
        <w:t>ПОЛОЖЕНИЕ</w:t>
      </w:r>
    </w:p>
    <w:p w:rsidR="00F03DCD" w:rsidRPr="00864641" w:rsidRDefault="00DB4217" w:rsidP="00864641">
      <w:pPr>
        <w:jc w:val="center"/>
        <w:rPr>
          <w:b/>
        </w:rPr>
      </w:pPr>
      <w:r>
        <w:rPr>
          <w:b/>
        </w:rPr>
        <w:t>о</w:t>
      </w:r>
      <w:r w:rsidR="00F03DCD" w:rsidRPr="00864641">
        <w:rPr>
          <w:b/>
        </w:rPr>
        <w:t xml:space="preserve"> </w:t>
      </w:r>
      <w:r w:rsidR="004B7D41">
        <w:rPr>
          <w:b/>
        </w:rPr>
        <w:t>Четверты</w:t>
      </w:r>
      <w:r>
        <w:rPr>
          <w:b/>
        </w:rPr>
        <w:t>х</w:t>
      </w:r>
      <w:r w:rsidR="00F03DCD" w:rsidRPr="00864641">
        <w:rPr>
          <w:b/>
        </w:rPr>
        <w:t xml:space="preserve"> краеведческих Овсянкинских чтениях</w:t>
      </w:r>
    </w:p>
    <w:p w:rsidR="00F03DCD" w:rsidRPr="00864641" w:rsidRDefault="00F03DCD" w:rsidP="00F03DCD">
      <w:pPr>
        <w:pStyle w:val="a3"/>
        <w:numPr>
          <w:ilvl w:val="0"/>
          <w:numId w:val="1"/>
        </w:numPr>
        <w:rPr>
          <w:b/>
        </w:rPr>
      </w:pPr>
      <w:r w:rsidRPr="00864641">
        <w:rPr>
          <w:b/>
        </w:rPr>
        <w:t>Общие положения</w:t>
      </w:r>
    </w:p>
    <w:p w:rsidR="00F03DCD" w:rsidRDefault="004B7D41" w:rsidP="00F03DCD">
      <w:pPr>
        <w:pStyle w:val="a3"/>
        <w:numPr>
          <w:ilvl w:val="1"/>
          <w:numId w:val="1"/>
        </w:numPr>
      </w:pPr>
      <w:r>
        <w:t>Четвертые</w:t>
      </w:r>
      <w:r w:rsidR="00F03DCD">
        <w:t xml:space="preserve"> краеведческие Овсянкинские чтения посвящены памяти земляка, доктора исторических наук, краеведа</w:t>
      </w:r>
      <w:r w:rsidR="00E73D30">
        <w:t xml:space="preserve">, почетного гражданина г. Шенкурска и Архангельска </w:t>
      </w:r>
      <w:r w:rsidR="00F03DCD">
        <w:t xml:space="preserve"> Евгения Ивановича Овсянкина</w:t>
      </w:r>
      <w:r>
        <w:t xml:space="preserve"> и празднованию 80-летия победы в Великой Отечественной войне</w:t>
      </w:r>
      <w:r w:rsidR="00F03DCD">
        <w:t>.</w:t>
      </w:r>
    </w:p>
    <w:p w:rsidR="00F03DCD" w:rsidRDefault="004B7D41" w:rsidP="00F03DCD">
      <w:pPr>
        <w:pStyle w:val="a3"/>
        <w:numPr>
          <w:ilvl w:val="1"/>
          <w:numId w:val="1"/>
        </w:numPr>
      </w:pPr>
      <w:r>
        <w:t xml:space="preserve"> </w:t>
      </w:r>
      <w:proofErr w:type="gramStart"/>
      <w:r w:rsidR="00F03DCD">
        <w:t>Участники чтений:</w:t>
      </w:r>
      <w:r w:rsidR="00652B5D">
        <w:t xml:space="preserve"> в качестве докладчиков - </w:t>
      </w:r>
      <w:r w:rsidR="00F03DCD">
        <w:t xml:space="preserve"> учащиеся школ, студенты, преподаватели, краеведы</w:t>
      </w:r>
      <w:r w:rsidR="0095466E">
        <w:t xml:space="preserve">; взрослые, занимающиеся направлением краеведения; </w:t>
      </w:r>
      <w:r w:rsidR="00652B5D">
        <w:t>в качестве слушателей – все желающие.</w:t>
      </w:r>
      <w:proofErr w:type="gramEnd"/>
    </w:p>
    <w:p w:rsidR="00D553FC" w:rsidRDefault="00D553FC" w:rsidP="00F03DCD">
      <w:pPr>
        <w:pStyle w:val="a3"/>
        <w:numPr>
          <w:ilvl w:val="1"/>
          <w:numId w:val="1"/>
        </w:numPr>
      </w:pPr>
      <w:r>
        <w:t xml:space="preserve"> Учредителем и организатором чтений является Муниципальное бюджетное учреждение культуры «Шенкурская централизованная библиотечная система».</w:t>
      </w:r>
    </w:p>
    <w:p w:rsidR="00F03DCD" w:rsidRDefault="00F03DCD" w:rsidP="00F03DCD">
      <w:pPr>
        <w:pStyle w:val="a3"/>
        <w:numPr>
          <w:ilvl w:val="1"/>
          <w:numId w:val="1"/>
        </w:numPr>
      </w:pPr>
      <w:r>
        <w:t>Основные цели и задачи чтений:</w:t>
      </w:r>
    </w:p>
    <w:p w:rsidR="00F03DCD" w:rsidRDefault="00F03DCD" w:rsidP="00F03DCD">
      <w:pPr>
        <w:pStyle w:val="a3"/>
        <w:numPr>
          <w:ilvl w:val="0"/>
          <w:numId w:val="2"/>
        </w:numPr>
      </w:pPr>
      <w:r>
        <w:t>Приобщать участников чтений к основам краеведческой деятельности;</w:t>
      </w:r>
    </w:p>
    <w:p w:rsidR="00F03DCD" w:rsidRDefault="00D553FC" w:rsidP="00F03DCD">
      <w:pPr>
        <w:pStyle w:val="a3"/>
        <w:numPr>
          <w:ilvl w:val="0"/>
          <w:numId w:val="2"/>
        </w:numPr>
      </w:pPr>
      <w:r>
        <w:t>Повышать интерес к изучению истории и культуры Шенкурской земли;</w:t>
      </w:r>
    </w:p>
    <w:p w:rsidR="00D553FC" w:rsidRDefault="00D553FC" w:rsidP="00F03DCD">
      <w:pPr>
        <w:pStyle w:val="a3"/>
        <w:numPr>
          <w:ilvl w:val="0"/>
          <w:numId w:val="2"/>
        </w:numPr>
      </w:pPr>
      <w:r>
        <w:t>Вовлекать участников в поисковую и исследовательскую деятельность;</w:t>
      </w:r>
    </w:p>
    <w:p w:rsidR="00D553FC" w:rsidRDefault="00D553FC" w:rsidP="00F03DCD">
      <w:pPr>
        <w:pStyle w:val="a3"/>
        <w:numPr>
          <w:ilvl w:val="0"/>
          <w:numId w:val="2"/>
        </w:numPr>
      </w:pPr>
      <w:r>
        <w:t>Развивать умение работать с различными источниками информации, их анализировать и обобщать;</w:t>
      </w:r>
    </w:p>
    <w:p w:rsidR="00D553FC" w:rsidRDefault="00D553FC" w:rsidP="00F03DCD">
      <w:pPr>
        <w:pStyle w:val="a3"/>
        <w:numPr>
          <w:ilvl w:val="0"/>
          <w:numId w:val="2"/>
        </w:numPr>
      </w:pPr>
      <w:r>
        <w:t>Способствовать формированию чувства патриотизма.</w:t>
      </w:r>
    </w:p>
    <w:p w:rsidR="00D553FC" w:rsidRDefault="0095466E" w:rsidP="00D553FC">
      <w:pPr>
        <w:pStyle w:val="a3"/>
        <w:numPr>
          <w:ilvl w:val="1"/>
          <w:numId w:val="1"/>
        </w:numPr>
      </w:pPr>
      <w:r>
        <w:t xml:space="preserve">Чтения будут проводиться </w:t>
      </w:r>
      <w:r w:rsidR="00437BB8">
        <w:t>18</w:t>
      </w:r>
      <w:r>
        <w:t xml:space="preserve"> </w:t>
      </w:r>
      <w:r w:rsidR="00437BB8">
        <w:t>апреля 2025</w:t>
      </w:r>
      <w:r w:rsidR="00D553FC">
        <w:t xml:space="preserve"> года по адресу: г. Шенкурск, ул. Ленина, д. 16. Организаторы чтений оставляют за собой право изменить место проведения чтений, при условии большого числа участников. О времени проведения чтений и программе будет сообщено участникам дополнительно.</w:t>
      </w:r>
    </w:p>
    <w:p w:rsidR="003C6A7A" w:rsidRDefault="003C6A7A" w:rsidP="003C6A7A">
      <w:pPr>
        <w:pStyle w:val="a3"/>
        <w:ind w:left="1080"/>
      </w:pPr>
    </w:p>
    <w:p w:rsidR="00D553FC" w:rsidRPr="00864641" w:rsidRDefault="00D553FC" w:rsidP="00D553FC">
      <w:pPr>
        <w:pStyle w:val="a3"/>
        <w:numPr>
          <w:ilvl w:val="0"/>
          <w:numId w:val="1"/>
        </w:numPr>
        <w:rPr>
          <w:b/>
        </w:rPr>
      </w:pPr>
      <w:r w:rsidRPr="00864641">
        <w:rPr>
          <w:b/>
        </w:rPr>
        <w:t>Тематические направления чтений</w:t>
      </w:r>
    </w:p>
    <w:p w:rsidR="00D553FC" w:rsidRDefault="00D553FC" w:rsidP="00D553FC">
      <w:pPr>
        <w:pStyle w:val="a3"/>
      </w:pPr>
      <w:r>
        <w:t>Участникам чтений предлагается п</w:t>
      </w:r>
      <w:r w:rsidR="00E73D30">
        <w:t>одготовить свои</w:t>
      </w:r>
      <w:r>
        <w:t xml:space="preserve"> доклады (выступления) по следующим направлениям:</w:t>
      </w:r>
    </w:p>
    <w:p w:rsidR="00D553FC" w:rsidRDefault="00E73D30" w:rsidP="00D553FC">
      <w:pPr>
        <w:pStyle w:val="a3"/>
        <w:numPr>
          <w:ilvl w:val="0"/>
          <w:numId w:val="3"/>
        </w:numPr>
      </w:pPr>
      <w:r w:rsidRPr="00E73D30">
        <w:rPr>
          <w:b/>
        </w:rPr>
        <w:t>Когда Родина в опасности</w:t>
      </w:r>
      <w:r>
        <w:t>. В данном направлении предоставляются доклады (выступления) по теме Великой Отечественной войны (о</w:t>
      </w:r>
      <w:r w:rsidR="00FD5D2A">
        <w:t>б</w:t>
      </w:r>
      <w:r>
        <w:t xml:space="preserve"> участниках оборонных работ, тружениках тыла, участниках боевых действий, помощь фронту</w:t>
      </w:r>
      <w:r w:rsidR="00524676">
        <w:t>, детей</w:t>
      </w:r>
      <w:r w:rsidR="0095466E">
        <w:t xml:space="preserve"> войны, </w:t>
      </w:r>
      <w:r w:rsidR="00437BB8">
        <w:t>героях</w:t>
      </w:r>
      <w:r w:rsidR="0095466E">
        <w:t xml:space="preserve"> ВОВ</w:t>
      </w:r>
      <w:r>
        <w:t xml:space="preserve"> и др.)</w:t>
      </w:r>
      <w:r w:rsidR="00C73292">
        <w:t>.</w:t>
      </w:r>
    </w:p>
    <w:p w:rsidR="00E73D30" w:rsidRDefault="00437BB8" w:rsidP="00D553FC">
      <w:pPr>
        <w:pStyle w:val="a3"/>
        <w:numPr>
          <w:ilvl w:val="0"/>
          <w:numId w:val="3"/>
        </w:numPr>
      </w:pPr>
      <w:r>
        <w:rPr>
          <w:b/>
        </w:rPr>
        <w:t>Память будет жить в веках</w:t>
      </w:r>
      <w:r w:rsidR="00E73D30">
        <w:t xml:space="preserve">. В данном направлении предоставляются доклады (выступления) </w:t>
      </w:r>
      <w:r w:rsidR="0095466E">
        <w:t xml:space="preserve"> о </w:t>
      </w:r>
      <w:r>
        <w:t>памятниках, обелисках, монументах и др., посвященных участникам или событиям Великой Отечественной войны на территории Шенкурского округа</w:t>
      </w:r>
      <w:r w:rsidR="0095466E">
        <w:t>.</w:t>
      </w:r>
      <w:r>
        <w:t xml:space="preserve"> В данном направлении допускается </w:t>
      </w:r>
      <w:r>
        <w:lastRenderedPageBreak/>
        <w:t>доклад о памятниках из других регионах России (при согласовании темы с организаторами выступлений).</w:t>
      </w:r>
    </w:p>
    <w:p w:rsidR="00FD5D2A" w:rsidRDefault="00FD5D2A" w:rsidP="00FD5D2A">
      <w:pPr>
        <w:ind w:left="1080"/>
      </w:pPr>
      <w:r>
        <w:t>По согласованию с организатором чтений участники могут заявить свою тематику по краеведческой деятельности.</w:t>
      </w:r>
    </w:p>
    <w:p w:rsidR="00C73292" w:rsidRDefault="00C73292" w:rsidP="00FD5D2A">
      <w:pPr>
        <w:ind w:left="1080"/>
      </w:pPr>
      <w:r>
        <w:t>Учащиеся школ с выступлениями о своих родных (участниках Великой Отечественной войны / тружениках тыла / участниках оборонных работ и пр.) могут быть выделены в отдельную подгруппу при большом количестве заявок.</w:t>
      </w:r>
    </w:p>
    <w:p w:rsidR="00FD5D2A" w:rsidRPr="00864641" w:rsidRDefault="00FD5D2A" w:rsidP="00FD5D2A">
      <w:pPr>
        <w:pStyle w:val="a3"/>
        <w:numPr>
          <w:ilvl w:val="0"/>
          <w:numId w:val="1"/>
        </w:numPr>
        <w:rPr>
          <w:b/>
        </w:rPr>
      </w:pPr>
      <w:r w:rsidRPr="00864641">
        <w:rPr>
          <w:b/>
        </w:rPr>
        <w:t>Поощрение участников</w:t>
      </w:r>
    </w:p>
    <w:p w:rsidR="00FD5D2A" w:rsidRDefault="00FD5D2A" w:rsidP="00FD5D2A">
      <w:pPr>
        <w:pStyle w:val="a3"/>
        <w:numPr>
          <w:ilvl w:val="1"/>
          <w:numId w:val="1"/>
        </w:numPr>
      </w:pPr>
      <w:r>
        <w:t xml:space="preserve"> Все участники получают сертификаты об участии в </w:t>
      </w:r>
      <w:r w:rsidR="00F462A2">
        <w:t>Четвертых</w:t>
      </w:r>
      <w:r>
        <w:t xml:space="preserve"> краеведческих Овсянкинских чтениях и памятные подарки.</w:t>
      </w:r>
    </w:p>
    <w:p w:rsidR="003C6A7A" w:rsidRDefault="003C6A7A" w:rsidP="003C6A7A">
      <w:pPr>
        <w:pStyle w:val="a3"/>
        <w:ind w:left="1080"/>
      </w:pPr>
    </w:p>
    <w:p w:rsidR="00FD5D2A" w:rsidRPr="00864641" w:rsidRDefault="00FD5D2A" w:rsidP="00FD5D2A">
      <w:pPr>
        <w:pStyle w:val="a3"/>
        <w:numPr>
          <w:ilvl w:val="0"/>
          <w:numId w:val="1"/>
        </w:numPr>
        <w:rPr>
          <w:b/>
        </w:rPr>
      </w:pPr>
      <w:r w:rsidRPr="00864641">
        <w:rPr>
          <w:b/>
        </w:rPr>
        <w:t>Финансовое обеспечение чтений</w:t>
      </w:r>
    </w:p>
    <w:p w:rsidR="00FD5D2A" w:rsidRPr="0095466E" w:rsidRDefault="00FD5D2A" w:rsidP="00FD5D2A">
      <w:pPr>
        <w:pStyle w:val="a3"/>
        <w:numPr>
          <w:ilvl w:val="1"/>
          <w:numId w:val="1"/>
        </w:numPr>
      </w:pPr>
      <w:r w:rsidRPr="0095466E">
        <w:t xml:space="preserve">Транспортные расходы на очное участие в чтениях </w:t>
      </w:r>
      <w:r w:rsidR="00652B5D" w:rsidRPr="0095466E">
        <w:t xml:space="preserve">осуществляется за счет </w:t>
      </w:r>
      <w:r w:rsidR="0095466E">
        <w:t>направляющей</w:t>
      </w:r>
      <w:r w:rsidR="00652B5D" w:rsidRPr="0095466E">
        <w:t xml:space="preserve"> стороны.</w:t>
      </w:r>
    </w:p>
    <w:p w:rsidR="00652B5D" w:rsidRDefault="00652B5D" w:rsidP="00FD5D2A">
      <w:pPr>
        <w:pStyle w:val="a3"/>
        <w:numPr>
          <w:ilvl w:val="1"/>
          <w:numId w:val="1"/>
        </w:numPr>
      </w:pPr>
      <w:r>
        <w:t>Помещение для проведения чтений, оргтехнику, аудиоаппаратуру предоставляет МБУК «Шенкурская ЦБС».</w:t>
      </w:r>
    </w:p>
    <w:p w:rsidR="00652B5D" w:rsidRDefault="00652B5D" w:rsidP="00FD5D2A">
      <w:pPr>
        <w:pStyle w:val="a3"/>
        <w:numPr>
          <w:ilvl w:val="1"/>
          <w:numId w:val="1"/>
        </w:numPr>
      </w:pPr>
      <w:r>
        <w:t xml:space="preserve"> Поощрение участников осуществляется за счет организатора чтений.</w:t>
      </w:r>
    </w:p>
    <w:p w:rsidR="003C6A7A" w:rsidRDefault="003C6A7A" w:rsidP="003C6A7A">
      <w:pPr>
        <w:pStyle w:val="a3"/>
        <w:ind w:left="1080"/>
      </w:pPr>
    </w:p>
    <w:p w:rsidR="00652B5D" w:rsidRPr="00864641" w:rsidRDefault="00652B5D" w:rsidP="00652B5D">
      <w:pPr>
        <w:pStyle w:val="a3"/>
        <w:numPr>
          <w:ilvl w:val="0"/>
          <w:numId w:val="1"/>
        </w:numPr>
        <w:rPr>
          <w:b/>
        </w:rPr>
      </w:pPr>
      <w:r w:rsidRPr="00864641">
        <w:rPr>
          <w:b/>
        </w:rPr>
        <w:t>Порядок и сроки предоставления докладов</w:t>
      </w:r>
    </w:p>
    <w:p w:rsidR="00652B5D" w:rsidRPr="00C73292" w:rsidRDefault="00652B5D" w:rsidP="00652B5D">
      <w:pPr>
        <w:pStyle w:val="a3"/>
        <w:numPr>
          <w:ilvl w:val="1"/>
          <w:numId w:val="1"/>
        </w:numPr>
        <w:rPr>
          <w:b/>
        </w:rPr>
      </w:pPr>
      <w:r w:rsidRPr="00C73292">
        <w:rPr>
          <w:b/>
        </w:rPr>
        <w:t xml:space="preserve"> Для участия в чтениях необходимо в срок до </w:t>
      </w:r>
      <w:r w:rsidR="00C73292" w:rsidRPr="00C73292">
        <w:rPr>
          <w:b/>
        </w:rPr>
        <w:t>24</w:t>
      </w:r>
      <w:r w:rsidR="0095466E" w:rsidRPr="00C73292">
        <w:rPr>
          <w:b/>
        </w:rPr>
        <w:t xml:space="preserve"> </w:t>
      </w:r>
      <w:r w:rsidR="00C73292" w:rsidRPr="00C73292">
        <w:rPr>
          <w:b/>
        </w:rPr>
        <w:t>марта 2025</w:t>
      </w:r>
      <w:r w:rsidRPr="00C73292">
        <w:rPr>
          <w:b/>
        </w:rPr>
        <w:t xml:space="preserve"> года</w:t>
      </w:r>
      <w:r w:rsidR="0095466E" w:rsidRPr="00C73292">
        <w:rPr>
          <w:b/>
        </w:rPr>
        <w:t xml:space="preserve"> (включительно)</w:t>
      </w:r>
      <w:r w:rsidRPr="00C73292">
        <w:rPr>
          <w:b/>
        </w:rPr>
        <w:t xml:space="preserve"> предоставить заявку для участия в чтениях (для выступающих и слушателей) по форме Приложение 1.</w:t>
      </w:r>
    </w:p>
    <w:p w:rsidR="00652B5D" w:rsidRDefault="00652B5D" w:rsidP="00652B5D">
      <w:pPr>
        <w:pStyle w:val="a3"/>
        <w:numPr>
          <w:ilvl w:val="1"/>
          <w:numId w:val="1"/>
        </w:numPr>
      </w:pPr>
      <w:r>
        <w:t xml:space="preserve"> Заявка может быть предоставлена по электронной почте </w:t>
      </w:r>
      <w:hyperlink r:id="rId8" w:history="1">
        <w:r w:rsidRPr="002828B0">
          <w:rPr>
            <w:rStyle w:val="a4"/>
            <w:lang w:val="en-US"/>
          </w:rPr>
          <w:t>shenbibl</w:t>
        </w:r>
        <w:r w:rsidRPr="00652B5D">
          <w:rPr>
            <w:rStyle w:val="a4"/>
          </w:rPr>
          <w:t>1137@</w:t>
        </w:r>
        <w:r w:rsidRPr="002828B0">
          <w:rPr>
            <w:rStyle w:val="a4"/>
            <w:lang w:val="en-US"/>
          </w:rPr>
          <w:t>yandex</w:t>
        </w:r>
        <w:r w:rsidRPr="00652B5D">
          <w:rPr>
            <w:rStyle w:val="a4"/>
          </w:rPr>
          <w:t>.</w:t>
        </w:r>
        <w:r w:rsidRPr="002828B0">
          <w:rPr>
            <w:rStyle w:val="a4"/>
            <w:lang w:val="en-US"/>
          </w:rPr>
          <w:t>ru</w:t>
        </w:r>
      </w:hyperlink>
      <w:r w:rsidR="00CF5EAC">
        <w:t xml:space="preserve"> </w:t>
      </w:r>
      <w:r>
        <w:t>с пометкой Овсянкинские чтения, по адресу: г. Шенкурск, ул. Ленина, д. 16</w:t>
      </w:r>
    </w:p>
    <w:p w:rsidR="00652B5D" w:rsidRDefault="00652B5D" w:rsidP="00652B5D">
      <w:pPr>
        <w:pStyle w:val="a3"/>
        <w:numPr>
          <w:ilvl w:val="1"/>
          <w:numId w:val="1"/>
        </w:numPr>
        <w:rPr>
          <w:b/>
        </w:rPr>
      </w:pPr>
      <w:r w:rsidRPr="00C73292">
        <w:rPr>
          <w:b/>
        </w:rPr>
        <w:t xml:space="preserve"> Доклады предоставляются не позднее </w:t>
      </w:r>
      <w:r w:rsidR="00C73292" w:rsidRPr="00C73292">
        <w:rPr>
          <w:b/>
        </w:rPr>
        <w:t>01</w:t>
      </w:r>
      <w:r w:rsidR="0095466E" w:rsidRPr="00C73292">
        <w:rPr>
          <w:b/>
        </w:rPr>
        <w:t xml:space="preserve"> </w:t>
      </w:r>
      <w:r w:rsidR="00C73292" w:rsidRPr="00C73292">
        <w:rPr>
          <w:b/>
        </w:rPr>
        <w:t>апреля 2025</w:t>
      </w:r>
      <w:r w:rsidRPr="00C73292">
        <w:rPr>
          <w:b/>
        </w:rPr>
        <w:t xml:space="preserve"> года. Доклады предоставляются в электронной форме, должны содержать текст выступления и презентацию</w:t>
      </w:r>
      <w:r w:rsidR="00C73292" w:rsidRPr="00C73292">
        <w:rPr>
          <w:b/>
        </w:rPr>
        <w:t xml:space="preserve"> (при наличии)</w:t>
      </w:r>
      <w:r w:rsidR="00864641" w:rsidRPr="00C73292">
        <w:rPr>
          <w:b/>
        </w:rPr>
        <w:t xml:space="preserve">. </w:t>
      </w:r>
    </w:p>
    <w:p w:rsidR="003C6A7A" w:rsidRPr="00C73292" w:rsidRDefault="003C6A7A" w:rsidP="003C6A7A">
      <w:pPr>
        <w:pStyle w:val="a3"/>
        <w:ind w:left="1080"/>
        <w:rPr>
          <w:b/>
        </w:rPr>
      </w:pPr>
    </w:p>
    <w:p w:rsidR="00864641" w:rsidRPr="00864641" w:rsidRDefault="00864641" w:rsidP="00864641">
      <w:pPr>
        <w:pStyle w:val="a3"/>
        <w:numPr>
          <w:ilvl w:val="0"/>
          <w:numId w:val="1"/>
        </w:numPr>
        <w:rPr>
          <w:b/>
        </w:rPr>
      </w:pPr>
      <w:r w:rsidRPr="00864641">
        <w:rPr>
          <w:b/>
        </w:rPr>
        <w:t>Требования к докладу</w:t>
      </w:r>
    </w:p>
    <w:p w:rsidR="00864641" w:rsidRDefault="00864641" w:rsidP="00864641">
      <w:pPr>
        <w:pStyle w:val="a3"/>
        <w:numPr>
          <w:ilvl w:val="1"/>
          <w:numId w:val="1"/>
        </w:numPr>
      </w:pPr>
      <w:r>
        <w:t xml:space="preserve"> Доклад в обязательном порядке должен соответствовать выбранной (или согласованной заранее) тематике.</w:t>
      </w:r>
    </w:p>
    <w:p w:rsidR="00864641" w:rsidRDefault="00864641" w:rsidP="00864641">
      <w:pPr>
        <w:pStyle w:val="a3"/>
        <w:numPr>
          <w:ilvl w:val="1"/>
          <w:numId w:val="1"/>
        </w:numPr>
      </w:pPr>
      <w:r>
        <w:t xml:space="preserve"> В докладе </w:t>
      </w:r>
      <w:r w:rsidR="0095466E">
        <w:t>приветствуется  использование трудов</w:t>
      </w:r>
      <w:r>
        <w:t xml:space="preserve"> Е.И. Овсянкина</w:t>
      </w:r>
    </w:p>
    <w:p w:rsidR="00864641" w:rsidRDefault="00864641" w:rsidP="00864641">
      <w:pPr>
        <w:pStyle w:val="a3"/>
        <w:numPr>
          <w:ilvl w:val="1"/>
          <w:numId w:val="1"/>
        </w:numPr>
      </w:pPr>
      <w:r>
        <w:t xml:space="preserve"> Объем текста не должен превышать 10 страниц компьютерного текста (шрифт № 14 </w:t>
      </w:r>
      <w:proofErr w:type="spellStart"/>
      <w:r>
        <w:t>TimesNewRoman</w:t>
      </w:r>
      <w:proofErr w:type="spellEnd"/>
      <w:r w:rsidR="0095466E">
        <w:t xml:space="preserve"> </w:t>
      </w:r>
      <w:r>
        <w:t xml:space="preserve">c интервалом 1,5). </w:t>
      </w:r>
    </w:p>
    <w:p w:rsidR="0095466E" w:rsidRDefault="00864641" w:rsidP="00864641">
      <w:pPr>
        <w:pStyle w:val="a3"/>
        <w:numPr>
          <w:ilvl w:val="1"/>
          <w:numId w:val="1"/>
        </w:numPr>
      </w:pPr>
      <w:r>
        <w:t>На титульном листе указывается название чтений, тема работы, полные ФИО автора, школа и класс (для школьников), ФИО руководителя.</w:t>
      </w:r>
      <w:r w:rsidR="00CF5EAC">
        <w:t xml:space="preserve"> </w:t>
      </w:r>
    </w:p>
    <w:p w:rsidR="00C73292" w:rsidRDefault="00C73292" w:rsidP="00864641">
      <w:pPr>
        <w:pStyle w:val="a3"/>
        <w:numPr>
          <w:ilvl w:val="1"/>
          <w:numId w:val="1"/>
        </w:numPr>
      </w:pPr>
      <w:r>
        <w:t xml:space="preserve"> Доклад обязательно должен сопровождаться списком использованных источников (в соответствии с правилами описания) и ссылками на них тексте. Исключение допускается при составлении доклада на основе воспоминаний (со слов) участников Великой Отечественной войны.</w:t>
      </w:r>
    </w:p>
    <w:p w:rsidR="00864641" w:rsidRDefault="00864641" w:rsidP="00864641">
      <w:pPr>
        <w:pStyle w:val="a3"/>
        <w:numPr>
          <w:ilvl w:val="1"/>
          <w:numId w:val="1"/>
        </w:numPr>
      </w:pPr>
      <w:r>
        <w:t>Вр</w:t>
      </w:r>
      <w:r w:rsidR="0095466E">
        <w:t>емя выступления с докладом 10-15</w:t>
      </w:r>
      <w:r>
        <w:t xml:space="preserve"> минут.</w:t>
      </w:r>
    </w:p>
    <w:p w:rsidR="003C6A7A" w:rsidRDefault="003C6A7A" w:rsidP="003C6A7A">
      <w:pPr>
        <w:pStyle w:val="a3"/>
        <w:ind w:left="1080"/>
      </w:pPr>
    </w:p>
    <w:p w:rsidR="0095466E" w:rsidRDefault="0095466E" w:rsidP="00864641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Оргкомитет чтений</w:t>
      </w:r>
    </w:p>
    <w:p w:rsidR="0095466E" w:rsidRPr="002C47B1" w:rsidRDefault="0095466E" w:rsidP="0095466E">
      <w:pPr>
        <w:pStyle w:val="a3"/>
      </w:pPr>
      <w:r w:rsidRPr="002C47B1">
        <w:lastRenderedPageBreak/>
        <w:t>7.1. Для подготовки и проведения</w:t>
      </w:r>
      <w:proofErr w:type="gramStart"/>
      <w:r w:rsidRPr="002C47B1">
        <w:t xml:space="preserve"> </w:t>
      </w:r>
      <w:r w:rsidR="00C73292">
        <w:t xml:space="preserve"> Ч</w:t>
      </w:r>
      <w:proofErr w:type="gramEnd"/>
      <w:r w:rsidR="00C73292">
        <w:t>етверых</w:t>
      </w:r>
      <w:r w:rsidRPr="002C47B1">
        <w:t xml:space="preserve"> краеведческих Овсянкинских чтений создается оргкомитет чтений.</w:t>
      </w:r>
    </w:p>
    <w:p w:rsidR="0095466E" w:rsidRDefault="002C47B1" w:rsidP="0095466E">
      <w:pPr>
        <w:pStyle w:val="a3"/>
      </w:pPr>
      <w:r w:rsidRPr="002C47B1">
        <w:t>7.2. Состав оргкомитета определяется учредителем чтений.</w:t>
      </w:r>
    </w:p>
    <w:p w:rsidR="003C6A7A" w:rsidRPr="002C47B1" w:rsidRDefault="003C6A7A" w:rsidP="0095466E">
      <w:pPr>
        <w:pStyle w:val="a3"/>
      </w:pPr>
    </w:p>
    <w:p w:rsidR="00864641" w:rsidRPr="00166307" w:rsidRDefault="00864641" w:rsidP="00864641">
      <w:pPr>
        <w:pStyle w:val="a3"/>
        <w:numPr>
          <w:ilvl w:val="0"/>
          <w:numId w:val="1"/>
        </w:numPr>
        <w:rPr>
          <w:b/>
        </w:rPr>
      </w:pPr>
      <w:r w:rsidRPr="00166307">
        <w:rPr>
          <w:b/>
        </w:rPr>
        <w:t>Дополнение</w:t>
      </w:r>
    </w:p>
    <w:p w:rsidR="00166307" w:rsidRDefault="001C74B9" w:rsidP="00864641">
      <w:pPr>
        <w:pStyle w:val="a3"/>
        <w:numPr>
          <w:ilvl w:val="1"/>
          <w:numId w:val="1"/>
        </w:numPr>
      </w:pPr>
      <w:r>
        <w:t>Допускается к участ</w:t>
      </w:r>
      <w:r w:rsidR="00864641">
        <w:t xml:space="preserve">ию в чтениях </w:t>
      </w:r>
      <w:r w:rsidR="00166307">
        <w:t>видеозапись выступления, при наличии уважительной причины невозможности очного участия</w:t>
      </w:r>
      <w:r w:rsidR="00C73292">
        <w:t>, или зачитывания текста выступления одним из членов оргкомитета</w:t>
      </w:r>
      <w:r w:rsidR="00166307">
        <w:t>.</w:t>
      </w:r>
    </w:p>
    <w:p w:rsidR="00864641" w:rsidRDefault="00166307" w:rsidP="00864641">
      <w:pPr>
        <w:pStyle w:val="a3"/>
        <w:numPr>
          <w:ilvl w:val="1"/>
          <w:numId w:val="1"/>
        </w:numPr>
      </w:pPr>
      <w:r>
        <w:t xml:space="preserve"> Телефон для справок 8(81851)</w:t>
      </w:r>
      <w:r w:rsidR="00CF5EAC">
        <w:t xml:space="preserve"> </w:t>
      </w:r>
      <w:r>
        <w:t>4</w:t>
      </w:r>
      <w:r w:rsidR="00CF5EAC">
        <w:t xml:space="preserve">- </w:t>
      </w:r>
      <w:r>
        <w:t>17</w:t>
      </w:r>
      <w:r w:rsidR="00CF5EAC">
        <w:t xml:space="preserve">- </w:t>
      </w:r>
      <w:r w:rsidR="002C47B1">
        <w:t xml:space="preserve">28 </w:t>
      </w:r>
      <w:r w:rsidR="00C73292">
        <w:t>Воронова Екатерина Сергеевна</w:t>
      </w:r>
      <w:r w:rsidR="002C47B1">
        <w:t>.</w:t>
      </w:r>
    </w:p>
    <w:p w:rsidR="00166307" w:rsidRDefault="00166307" w:rsidP="00864641">
      <w:pPr>
        <w:pStyle w:val="a3"/>
        <w:numPr>
          <w:ilvl w:val="1"/>
          <w:numId w:val="1"/>
        </w:numPr>
      </w:pPr>
      <w:r>
        <w:t xml:space="preserve"> По дополнительным вопросам можно обратиться по электронной почте </w:t>
      </w:r>
      <w:hyperlink r:id="rId9" w:history="1">
        <w:r w:rsidRPr="002828B0">
          <w:rPr>
            <w:rStyle w:val="a4"/>
            <w:lang w:val="en-US"/>
          </w:rPr>
          <w:t>shenbibl</w:t>
        </w:r>
        <w:r w:rsidRPr="002828B0">
          <w:rPr>
            <w:rStyle w:val="a4"/>
          </w:rPr>
          <w:t>1137@</w:t>
        </w:r>
        <w:r w:rsidRPr="002828B0">
          <w:rPr>
            <w:rStyle w:val="a4"/>
            <w:lang w:val="en-US"/>
          </w:rPr>
          <w:t>yandex</w:t>
        </w:r>
        <w:r w:rsidRPr="002828B0">
          <w:rPr>
            <w:rStyle w:val="a4"/>
          </w:rPr>
          <w:t>.</w:t>
        </w:r>
        <w:r w:rsidRPr="002828B0">
          <w:rPr>
            <w:rStyle w:val="a4"/>
            <w:lang w:val="en-US"/>
          </w:rPr>
          <w:t>ru</w:t>
        </w:r>
      </w:hyperlink>
      <w:r>
        <w:t xml:space="preserve"> в теме письма указать «Вопрос по Овсянкинским чтениям».</w:t>
      </w:r>
    </w:p>
    <w:p w:rsidR="003445E5" w:rsidRDefault="003445E5" w:rsidP="00864641">
      <w:pPr>
        <w:pStyle w:val="a3"/>
        <w:numPr>
          <w:ilvl w:val="1"/>
          <w:numId w:val="1"/>
        </w:numPr>
      </w:pPr>
      <w:r>
        <w:t xml:space="preserve"> Допускается корректировка наименования выступления после подачи заявки.</w:t>
      </w:r>
    </w:p>
    <w:p w:rsidR="00166307" w:rsidRDefault="00166307" w:rsidP="00166307"/>
    <w:p w:rsidR="00166307" w:rsidRDefault="00166307" w:rsidP="003445E5">
      <w:pPr>
        <w:jc w:val="right"/>
      </w:pPr>
      <w:r>
        <w:t>Приложение 1</w:t>
      </w:r>
    </w:p>
    <w:p w:rsidR="00166307" w:rsidRPr="003445E5" w:rsidRDefault="00166307" w:rsidP="003445E5">
      <w:pPr>
        <w:jc w:val="center"/>
        <w:rPr>
          <w:b/>
        </w:rPr>
      </w:pPr>
      <w:r w:rsidRPr="003445E5">
        <w:rPr>
          <w:b/>
        </w:rPr>
        <w:t>Заявка на участие в</w:t>
      </w:r>
      <w:r w:rsidR="003C6A7A">
        <w:rPr>
          <w:b/>
        </w:rPr>
        <w:t xml:space="preserve"> Четвертых </w:t>
      </w:r>
      <w:r w:rsidRPr="003445E5">
        <w:rPr>
          <w:b/>
        </w:rPr>
        <w:t>краеведческих Овсянкинских чтениях</w:t>
      </w:r>
    </w:p>
    <w:p w:rsidR="00166307" w:rsidRDefault="00166307" w:rsidP="00166307">
      <w:pPr>
        <w:pStyle w:val="a3"/>
        <w:numPr>
          <w:ilvl w:val="0"/>
          <w:numId w:val="4"/>
        </w:numPr>
      </w:pPr>
      <w:r>
        <w:t>ФИО заявителя</w:t>
      </w:r>
      <w:r w:rsidR="003445E5">
        <w:t xml:space="preserve"> __________________________________________________________</w:t>
      </w:r>
    </w:p>
    <w:p w:rsidR="00166307" w:rsidRDefault="00166307" w:rsidP="00166307">
      <w:pPr>
        <w:pStyle w:val="a3"/>
        <w:numPr>
          <w:ilvl w:val="0"/>
          <w:numId w:val="4"/>
        </w:numPr>
      </w:pPr>
      <w:r>
        <w:t>Роль присутствия (выступающий, слушатель)</w:t>
      </w:r>
      <w:r w:rsidR="003445E5">
        <w:t xml:space="preserve"> ________________________________</w:t>
      </w:r>
    </w:p>
    <w:p w:rsidR="00166307" w:rsidRDefault="00166307" w:rsidP="00166307">
      <w:pPr>
        <w:pStyle w:val="a3"/>
        <w:numPr>
          <w:ilvl w:val="0"/>
          <w:numId w:val="4"/>
        </w:numPr>
      </w:pPr>
      <w:r>
        <w:t>Тематика выступления</w:t>
      </w:r>
      <w:r w:rsidR="003445E5">
        <w:t xml:space="preserve"> ___________________________________________________</w:t>
      </w:r>
    </w:p>
    <w:p w:rsidR="00166307" w:rsidRDefault="00166307" w:rsidP="00166307">
      <w:pPr>
        <w:pStyle w:val="a3"/>
        <w:numPr>
          <w:ilvl w:val="0"/>
          <w:numId w:val="4"/>
        </w:numPr>
      </w:pPr>
      <w:r>
        <w:t>Наименование доклада</w:t>
      </w:r>
      <w:r w:rsidR="003445E5">
        <w:t xml:space="preserve"> ______________________________________________________________________________________________________________________________________________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Образовательное учреждение, класс, курс, группа ______________________________________________________________________________________________________________________________________________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Возраст ________________________________________________________________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Для выступления необходимо _____________________________________________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Наличие раздаточного материала (по желанию) 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Руководитель работы (ФИО, должность) ______________________________________________________________________________________________________________________________________________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Контактные данные ______________________________________________________</w:t>
      </w:r>
    </w:p>
    <w:p w:rsidR="003C6A7A" w:rsidRDefault="003C6A7A" w:rsidP="00166307">
      <w:pPr>
        <w:pStyle w:val="a3"/>
        <w:numPr>
          <w:ilvl w:val="0"/>
          <w:numId w:val="4"/>
        </w:numPr>
      </w:pPr>
      <w:r>
        <w:t>Очное (заочное) выступление. При заочном участии указать (</w:t>
      </w:r>
      <w:proofErr w:type="spellStart"/>
      <w:r>
        <w:t>видеовыступление</w:t>
      </w:r>
      <w:proofErr w:type="spellEnd"/>
      <w:r>
        <w:t xml:space="preserve"> / зачитывание текста) _____________________________________________________</w:t>
      </w:r>
    </w:p>
    <w:p w:rsidR="003445E5" w:rsidRDefault="003445E5" w:rsidP="00166307">
      <w:pPr>
        <w:pStyle w:val="a3"/>
        <w:numPr>
          <w:ilvl w:val="0"/>
          <w:numId w:val="4"/>
        </w:numPr>
      </w:pPr>
      <w:r>
        <w:t>Сопровождающие (кол-во человек) _________________________________________</w:t>
      </w:r>
    </w:p>
    <w:p w:rsidR="002C47B1" w:rsidRDefault="002C47B1" w:rsidP="00166307">
      <w:pPr>
        <w:pStyle w:val="a3"/>
        <w:numPr>
          <w:ilvl w:val="0"/>
          <w:numId w:val="4"/>
        </w:numPr>
      </w:pPr>
      <w:r>
        <w:t>Желательная очередность выступления (в начале, в конце, не имеет значения) _______________________________________________________________________</w:t>
      </w:r>
    </w:p>
    <w:sectPr w:rsidR="002C47B1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075ED"/>
    <w:multiLevelType w:val="multilevel"/>
    <w:tmpl w:val="8C0E5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ABF27E7"/>
    <w:multiLevelType w:val="hybridMultilevel"/>
    <w:tmpl w:val="FCA6F6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E8D717A"/>
    <w:multiLevelType w:val="hybridMultilevel"/>
    <w:tmpl w:val="A4A4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B708C"/>
    <w:multiLevelType w:val="hybridMultilevel"/>
    <w:tmpl w:val="14404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DCD"/>
    <w:rsid w:val="00055B6C"/>
    <w:rsid w:val="00166307"/>
    <w:rsid w:val="001C74B9"/>
    <w:rsid w:val="002C47B1"/>
    <w:rsid w:val="003445E5"/>
    <w:rsid w:val="00390B58"/>
    <w:rsid w:val="003C6A7A"/>
    <w:rsid w:val="00437BB8"/>
    <w:rsid w:val="004A3DD6"/>
    <w:rsid w:val="004B7D41"/>
    <w:rsid w:val="00524676"/>
    <w:rsid w:val="0061240D"/>
    <w:rsid w:val="00652B5D"/>
    <w:rsid w:val="00864641"/>
    <w:rsid w:val="0095466E"/>
    <w:rsid w:val="009F4B74"/>
    <w:rsid w:val="00C27CDA"/>
    <w:rsid w:val="00C73292"/>
    <w:rsid w:val="00CF5EAC"/>
    <w:rsid w:val="00D553FC"/>
    <w:rsid w:val="00DB4217"/>
    <w:rsid w:val="00DD4541"/>
    <w:rsid w:val="00E73D30"/>
    <w:rsid w:val="00E90B0B"/>
    <w:rsid w:val="00F03DCD"/>
    <w:rsid w:val="00F462A2"/>
    <w:rsid w:val="00FD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D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B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D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B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bibl1137@yandex.ru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enbibl11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cp:lastPrinted>2023-06-30T06:38:00Z</cp:lastPrinted>
  <dcterms:created xsi:type="dcterms:W3CDTF">2024-12-05T08:39:00Z</dcterms:created>
  <dcterms:modified xsi:type="dcterms:W3CDTF">2024-12-23T12:26:00Z</dcterms:modified>
</cp:coreProperties>
</file>